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hcio1beyxf44" w:id="4"/>
      <w:bookmarkEnd w:id="4"/>
      <w:r w:rsidDel="00000000" w:rsidR="00000000" w:rsidRPr="00000000">
        <w:rPr>
          <w:rtl w:val="0"/>
        </w:rPr>
        <w:t xml:space="preserve">Methodology for Creating a Knowledge Graph with RDF Reification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0E">
      <w:pPr>
        <w:pStyle w:val="Heading3"/>
        <w:rPr/>
      </w:pPr>
      <w:bookmarkStart w:colFirst="0" w:colLast="0" w:name="_havpqicr9ocg" w:id="6"/>
      <w:bookmarkEnd w:id="6"/>
      <w:r w:rsidDel="00000000" w:rsidR="00000000" w:rsidRPr="00000000">
        <w:rPr>
          <w:rtl w:val="0"/>
        </w:rPr>
      </w:r>
    </w:p>
    <w:p w:rsidR="00000000" w:rsidDel="00000000" w:rsidP="00000000" w:rsidRDefault="00000000" w:rsidRPr="00000000" w14:paraId="0000000F">
      <w:pPr>
        <w:pStyle w:val="Heading3"/>
        <w:rPr/>
      </w:pPr>
      <w:bookmarkStart w:colFirst="0" w:colLast="0" w:name="_fvtnd7834c3z" w:id="7"/>
      <w:bookmarkEnd w:id="7"/>
      <w:r w:rsidDel="00000000" w:rsidR="00000000" w:rsidRPr="00000000">
        <w:rPr>
          <w:rtl w:val="0"/>
        </w:rPr>
        <w:t xml:space="preserve">Create Enterprise AI assistants based on LLM in minutes! [SP]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8"/>
            <w:bookmarkEnd w:id="8"/>
            <w:r w:rsidDel="00000000" w:rsidR="00000000" w:rsidRPr="00000000">
              <w:rPr>
                <w:rtl w:val="0"/>
              </w:rPr>
              <w:t xml:space="preserve">Dennis Diefenbach, Founder &amp; CEO / CTO QA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QA Company </w:t>
            </w:r>
          </w:p>
          <w:p w:rsidR="00000000" w:rsidDel="00000000" w:rsidP="00000000" w:rsidRDefault="00000000" w:rsidRPr="00000000" w14:paraId="00000016">
            <w:pPr>
              <w:shd w:fill="ffffff" w:val="clear"/>
              <w:rPr>
                <w:rFonts w:ascii="Lato" w:cs="Lato" w:eastAsia="Lato" w:hAnsi="Lato"/>
                <w:color w:val="212529"/>
              </w:rPr>
            </w:pPr>
            <w:hyperlink r:id="rId8">
              <w:r w:rsidDel="00000000" w:rsidR="00000000" w:rsidRPr="00000000">
                <w:rPr>
                  <w:rFonts w:ascii="Lato" w:cs="Lato" w:eastAsia="Lato" w:hAnsi="Lato"/>
                  <w:color w:val="1155cc"/>
                  <w:u w:val="single"/>
                  <w:rtl w:val="0"/>
                </w:rPr>
                <w:t xml:space="preserve">https://the-qa-company.com/</w:t>
              </w:r>
            </w:hyperlink>
            <w:r w:rsidDel="00000000" w:rsidR="00000000" w:rsidRPr="00000000">
              <w:rPr>
                <w:rFonts w:ascii="Lato" w:cs="Lato" w:eastAsia="Lato" w:hAnsi="Lato"/>
                <w:color w:val="212529"/>
                <w:rtl w:val="0"/>
              </w:rPr>
              <w:t xml:space="preserve"> </w:t>
            </w:r>
          </w:p>
        </w:tc>
      </w:tr>
    </w:tbl>
    <w:p w:rsidR="00000000" w:rsidDel="00000000" w:rsidP="00000000" w:rsidRDefault="00000000" w:rsidRPr="00000000" w14:paraId="00000017">
      <w:pPr>
        <w:pStyle w:val="Heading3"/>
        <w:rPr/>
      </w:pPr>
      <w:bookmarkStart w:colFirst="0" w:colLast="0" w:name="_7ixjhar00vkm" w:id="9"/>
      <w:bookmarkEnd w:id="9"/>
      <w:r w:rsidDel="00000000" w:rsidR="00000000" w:rsidRPr="00000000">
        <w:rPr>
          <w:rtl w:val="0"/>
        </w:rPr>
      </w:r>
    </w:p>
    <w:p w:rsidR="00000000" w:rsidDel="00000000" w:rsidP="00000000" w:rsidRDefault="00000000" w:rsidRPr="00000000" w14:paraId="00000018">
      <w:pPr>
        <w:pStyle w:val="Heading3"/>
        <w:rPr/>
      </w:pPr>
      <w:bookmarkStart w:colFirst="0" w:colLast="0" w:name="_iwu6btarksyn" w:id="10"/>
      <w:bookmarkEnd w:id="10"/>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1"/>
            <w:bookmarkEnd w:id="11"/>
            <w:hyperlink r:id="rId10">
              <w:r w:rsidDel="00000000" w:rsidR="00000000" w:rsidRPr="00000000">
                <w:rPr>
                  <w:rFonts w:ascii="Verdana" w:cs="Verdana" w:eastAsia="Verdana" w:hAnsi="Verdana"/>
                  <w:color w:val="1155cc"/>
                  <w:sz w:val="20"/>
                  <w:szCs w:val="20"/>
                  <w:u w:val="single"/>
                  <w:shd w:fill="e2ede4" w:val="clear"/>
                  <w:rtl w:val="0"/>
                </w:rPr>
                <w:t xml:space="preserve">Jans Aasman</w:t>
              </w:r>
            </w:hyperlink>
            <w:r w:rsidDel="00000000" w:rsidR="00000000" w:rsidRPr="00000000">
              <w:rPr>
                <w:rFonts w:ascii="Verdana" w:cs="Verdana" w:eastAsia="Verdana" w:hAnsi="Verdana"/>
                <w:sz w:val="20"/>
                <w:szCs w:val="20"/>
                <w:shd w:fill="e2ede4"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Roboto" w:cs="Roboto" w:eastAsia="Roboto" w:hAnsi="Roboto"/>
                <w:sz w:val="24"/>
                <w:szCs w:val="24"/>
                <w:highlight w:val="white"/>
                <w:rtl w:val="0"/>
              </w:rPr>
              <w:t xml:space="preserve">CEO at Franz Inc</w:t>
            </w:r>
            <w:r w:rsidDel="00000000" w:rsidR="00000000" w:rsidRPr="00000000">
              <w:rPr>
                <w:rtl w:val="0"/>
              </w:rPr>
            </w:r>
          </w:p>
          <w:p w:rsidR="00000000" w:rsidDel="00000000" w:rsidP="00000000" w:rsidRDefault="00000000" w:rsidRPr="00000000" w14:paraId="00000027">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b4lfp16estl0" w:id="12"/>
            <w:bookmarkEnd w:id="12"/>
            <w:hyperlink r:id="rId11">
              <w:r w:rsidDel="00000000" w:rsidR="00000000" w:rsidRPr="00000000">
                <w:rPr>
                  <w:rFonts w:ascii="Verdana" w:cs="Verdana" w:eastAsia="Verdana" w:hAnsi="Verdana"/>
                  <w:color w:val="1155cc"/>
                  <w:sz w:val="20"/>
                  <w:szCs w:val="20"/>
                  <w:u w:val="single"/>
                  <w:shd w:fill="e2ede4" w:val="clear"/>
                  <w:rtl w:val="0"/>
                </w:rPr>
                <w:t xml:space="preserve">Sheng-Chuan Wu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r>
          </w:p>
        </w:tc>
      </w:tr>
    </w:tbl>
    <w:p w:rsidR="00000000" w:rsidDel="00000000" w:rsidP="00000000" w:rsidRDefault="00000000" w:rsidRPr="00000000" w14:paraId="0000002A">
      <w:pPr>
        <w:pStyle w:val="Heading3"/>
        <w:rPr/>
      </w:pPr>
      <w:bookmarkStart w:colFirst="0" w:colLast="0" w:name="_lg2xzhybcu60" w:id="13"/>
      <w:bookmarkEnd w:id="13"/>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qki96jyk7igj" w:id="14"/>
      <w:bookmarkEnd w:id="14"/>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D">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rPr/>
            </w:pPr>
            <w:bookmarkStart w:colFirst="0" w:colLast="0" w:name="_nb15r47l0wg6" w:id="15"/>
            <w:bookmarkEnd w:id="15"/>
            <w:r w:rsidDel="00000000" w:rsidR="00000000" w:rsidRPr="00000000">
              <w:rPr>
                <w:rtl w:val="0"/>
              </w:rPr>
              <w:t xml:space="preserve">Jan Voskuil</w:t>
            </w:r>
          </w:p>
          <w:p w:rsidR="00000000" w:rsidDel="00000000" w:rsidP="00000000" w:rsidRDefault="00000000" w:rsidRPr="00000000" w14:paraId="00000037">
            <w:pPr>
              <w:shd w:fill="ffffff" w:val="clear"/>
              <w:rPr/>
            </w:pPr>
            <w:r w:rsidDel="00000000" w:rsidR="00000000" w:rsidRPr="00000000">
              <w:rPr>
                <w:rFonts w:ascii="Roboto" w:cs="Roboto" w:eastAsia="Roboto" w:hAnsi="Roboto"/>
                <w:sz w:val="24"/>
                <w:szCs w:val="24"/>
                <w:highlight w:val="white"/>
                <w:rtl w:val="0"/>
              </w:rPr>
              <w:t xml:space="preserve">CEO Taxonic &amp; Ontologist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pPr>
            <w:r w:rsidDel="00000000" w:rsidR="00000000" w:rsidRPr="00000000">
              <w:rPr>
                <w:rtl w:val="0"/>
              </w:rPr>
              <w:t xml:space="preserve">Taxonic</w:t>
            </w:r>
          </w:p>
          <w:p w:rsidR="00000000" w:rsidDel="00000000" w:rsidP="00000000" w:rsidRDefault="00000000" w:rsidRPr="00000000" w14:paraId="00000039">
            <w:pPr>
              <w:shd w:fill="ffffff" w:val="clear"/>
              <w:rPr/>
            </w:pPr>
            <w:hyperlink r:id="rId13">
              <w:r w:rsidDel="00000000" w:rsidR="00000000" w:rsidRPr="00000000">
                <w:rPr>
                  <w:color w:val="1155cc"/>
                  <w:u w:val="single"/>
                  <w:rtl w:val="0"/>
                </w:rPr>
                <w:t xml:space="preserve">https://www.taxonic.com/</w:t>
              </w:r>
            </w:hyperlink>
            <w:r w:rsidDel="00000000" w:rsidR="00000000" w:rsidRPr="00000000">
              <w:rPr>
                <w:rtl w:val="0"/>
              </w:rPr>
              <w:t xml:space="preserve"> </w:t>
            </w:r>
          </w:p>
          <w:p w:rsidR="00000000" w:rsidDel="00000000" w:rsidP="00000000" w:rsidRDefault="00000000" w:rsidRPr="00000000" w14:paraId="0000003A">
            <w:pPr>
              <w:shd w:fill="ffffff" w:val="clea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r>
          </w:p>
        </w:tc>
      </w:tr>
    </w:tbl>
    <w:p w:rsidR="00000000" w:rsidDel="00000000" w:rsidP="00000000" w:rsidRDefault="00000000" w:rsidRPr="00000000" w14:paraId="0000003C">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3D">
      <w:pPr>
        <w:pStyle w:val="Heading3"/>
        <w:rPr/>
      </w:pPr>
      <w:bookmarkStart w:colFirst="0" w:colLast="0" w:name="_uuhw2st22hdq" w:id="17"/>
      <w:bookmarkEnd w:id="17"/>
      <w:r w:rsidDel="00000000" w:rsidR="00000000" w:rsidRPr="00000000">
        <w:rPr>
          <w:rtl w:val="0"/>
        </w:rPr>
        <w:t xml:space="preserve">Responsible AI and LLMs</w:t>
      </w:r>
    </w:p>
    <w:p w:rsidR="00000000" w:rsidDel="00000000" w:rsidP="00000000" w:rsidRDefault="00000000" w:rsidRPr="00000000" w14:paraId="0000003E">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4">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5">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0" w:firstLine="0"/>
        <w:rPr>
          <w:color w:val="141827"/>
          <w:sz w:val="24"/>
          <w:szCs w:val="24"/>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8">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18"/>
            <w:bookmarkEnd w:id="18"/>
            <w:r w:rsidDel="00000000" w:rsidR="00000000" w:rsidRPr="00000000">
              <w:rPr>
                <w:rtl w:val="0"/>
              </w:rPr>
              <w:t xml:space="preserve">Andreas Blumauer, CEO at Semantic Web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rPr/>
            </w:pPr>
            <w:r w:rsidDel="00000000" w:rsidR="00000000" w:rsidRPr="00000000">
              <w:rPr>
                <w:rtl w:val="0"/>
              </w:rPr>
              <w:t xml:space="preserve">Semantic Web Company</w:t>
            </w:r>
          </w:p>
          <w:p w:rsidR="00000000" w:rsidDel="00000000" w:rsidP="00000000" w:rsidRDefault="00000000" w:rsidRPr="00000000" w14:paraId="0000004C">
            <w:pPr>
              <w:shd w:fill="ffffff" w:val="clear"/>
              <w:rPr/>
            </w:pPr>
            <w:hyperlink r:id="rId17">
              <w:r w:rsidDel="00000000" w:rsidR="00000000" w:rsidRPr="00000000">
                <w:rPr>
                  <w:color w:val="1155cc"/>
                  <w:u w:val="single"/>
                  <w:rtl w:val="0"/>
                </w:rPr>
                <w:t xml:space="preserve">https://semantic-web.com/</w:t>
              </w:r>
            </w:hyperlink>
            <w:r w:rsidDel="00000000" w:rsidR="00000000" w:rsidRPr="00000000">
              <w:rPr>
                <w:rtl w:val="0"/>
              </w:rPr>
              <w:t xml:space="preserve"> </w:t>
            </w:r>
          </w:p>
          <w:p w:rsidR="00000000" w:rsidDel="00000000" w:rsidP="00000000" w:rsidRDefault="00000000" w:rsidRPr="00000000" w14:paraId="0000004D">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E">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F">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50">
      <w:pPr>
        <w:pStyle w:val="Heading3"/>
        <w:rPr/>
      </w:pPr>
      <w:bookmarkStart w:colFirst="0" w:colLast="0" w:name="_8akrylgs8k11" w:id="19"/>
      <w:bookmarkEnd w:id="19"/>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53rrz34r0m0h" w:id="20"/>
      <w:bookmarkEnd w:id="20"/>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anz.com/" TargetMode="External"/><Relationship Id="rId10" Type="http://schemas.openxmlformats.org/officeDocument/2006/relationships/hyperlink" Target="https://franz.com/" TargetMode="External"/><Relationship Id="rId13" Type="http://schemas.openxmlformats.org/officeDocument/2006/relationships/hyperlink" Target="https://www.taxonic.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oolparty.biz/blogposts/how-chat-gpt-works-non-explainable-ai" TargetMode="External"/><Relationship Id="rId14" Type="http://schemas.openxmlformats.org/officeDocument/2006/relationships/hyperlink" Target="https://artificialintelligenceact.eu/" TargetMode="External"/><Relationship Id="rId17" Type="http://schemas.openxmlformats.org/officeDocument/2006/relationships/hyperlink" Target="https://semantic-web.com/" TargetMode="Externa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yperlink" Target="https://the-qa-compan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