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041AC" w14:textId="77777777" w:rsidR="000F2D26" w:rsidRPr="008C4E95" w:rsidRDefault="000F2D26" w:rsidP="000F2D26"/>
    <w:p w14:paraId="2E843D53" w14:textId="77777777" w:rsidR="000F2D26" w:rsidRPr="008C4E95" w:rsidRDefault="000F2D26" w:rsidP="000F2D26"/>
    <w:p w14:paraId="22316AD4" w14:textId="77777777" w:rsidR="000F2D26" w:rsidRPr="008C4E95" w:rsidRDefault="000F2D26" w:rsidP="000F2D26"/>
    <w:p w14:paraId="5CDBFA0A" w14:textId="77777777" w:rsidR="000F2D26" w:rsidRPr="008C4E95" w:rsidRDefault="000F2D26" w:rsidP="000F2D26"/>
    <w:p w14:paraId="7E144638" w14:textId="77777777" w:rsidR="000F2D26" w:rsidRPr="008C4E95" w:rsidRDefault="000F2D26" w:rsidP="000F2D26"/>
    <w:p w14:paraId="6AD6C475" w14:textId="77777777" w:rsidR="000F2D26" w:rsidRPr="008C4E95" w:rsidRDefault="000F2D26" w:rsidP="000F2D26"/>
    <w:p w14:paraId="4C3BAEEB" w14:textId="77777777" w:rsidR="000F2D26" w:rsidRPr="008C4E95" w:rsidRDefault="000F2D26" w:rsidP="000F2D26"/>
    <w:p w14:paraId="28B2554C" w14:textId="77777777" w:rsidR="000F2D26" w:rsidRPr="008C4E95" w:rsidRDefault="000F2D26" w:rsidP="000F2D26"/>
    <w:p w14:paraId="5C7F1BF9" w14:textId="77777777" w:rsidR="000F2D26" w:rsidRPr="008C4E95" w:rsidRDefault="000F2D26" w:rsidP="000F2D26"/>
    <w:p w14:paraId="136117B8" w14:textId="2D5909C4" w:rsidR="000F2D26" w:rsidRPr="008C4E95" w:rsidRDefault="000F2D26" w:rsidP="000F2D26">
      <w:pPr>
        <w:pStyle w:val="Subtitle"/>
      </w:pPr>
      <w:r w:rsidRPr="008C4E95">
        <w:t>SC</w:t>
      </w:r>
      <w:r w:rsidR="00660BFE">
        <w:t>245</w:t>
      </w:r>
      <w:r w:rsidRPr="008C4E95">
        <w:t>DI07171</w:t>
      </w:r>
    </w:p>
    <w:p w14:paraId="0ED7B5C7" w14:textId="5BB8BF5E" w:rsidR="002A3DBF" w:rsidRPr="004F7DDE" w:rsidRDefault="00C81260" w:rsidP="000F2D26">
      <w:pPr>
        <w:pStyle w:val="Title"/>
        <w:rPr>
          <w:lang w:val="fr-FR"/>
        </w:rPr>
      </w:pPr>
      <w:sdt>
        <w:sdtPr>
          <w:rPr>
            <w:lang w:val="fr-FR"/>
          </w:rPr>
          <w:alias w:val="Title"/>
          <w:tag w:val=""/>
          <w:id w:val="-330834014"/>
          <w:placeholder>
            <w:docPart w:val="2A6314D88CD946378FAE8269BDF70D71"/>
          </w:placeholder>
          <w:dataBinding w:prefixMappings="xmlns:ns0='http://purl.org/dc/elements/1.1/' xmlns:ns1='http://schemas.openxmlformats.org/package/2006/metadata/core-properties' " w:xpath="/ns1:coreProperties[1]/ns0:title[1]" w:storeItemID="{6C3C8BC8-F283-45AE-878A-BAB7291924A1}"/>
          <w:text/>
        </w:sdtPr>
        <w:sdtEndPr/>
        <w:sdtContent>
          <w:r w:rsidR="004F7DDE" w:rsidRPr="004F7DDE">
            <w:rPr>
              <w:lang w:val="fr-FR"/>
            </w:rPr>
            <w:t xml:space="preserve">ADMS Application Profile </w:t>
          </w:r>
          <w:r w:rsidR="004F7DDE">
            <w:rPr>
              <w:lang w:val="fr-FR"/>
            </w:rPr>
            <w:t>for</w:t>
          </w:r>
          <w:r w:rsidR="004F7DDE" w:rsidRPr="004F7DDE">
            <w:rPr>
              <w:lang w:val="fr-FR"/>
            </w:rPr>
            <w:t xml:space="preserve"> solutions on Joinup</w:t>
          </w:r>
          <w:r w:rsidR="004F7DDE">
            <w:rPr>
              <w:lang w:val="fr-FR"/>
            </w:rPr>
            <w:t xml:space="preserve"> V</w:t>
          </w:r>
          <w:r w:rsidR="004F7DDE" w:rsidRPr="004F7DDE">
            <w:rPr>
              <w:lang w:val="fr-FR"/>
            </w:rPr>
            <w:t>ersion 2.0</w:t>
          </w:r>
          <w:r w:rsidR="009E0C47">
            <w:rPr>
              <w:lang w:val="fr-FR"/>
            </w:rPr>
            <w:t>1</w:t>
          </w:r>
        </w:sdtContent>
      </w:sdt>
    </w:p>
    <w:p w14:paraId="523EB033" w14:textId="77777777" w:rsidR="00A94B6A" w:rsidRPr="004F7DDE" w:rsidRDefault="00A94B6A">
      <w:pPr>
        <w:rPr>
          <w:b/>
          <w:sz w:val="24"/>
          <w:lang w:val="fr-FR"/>
        </w:rPr>
      </w:pPr>
      <w:r w:rsidRPr="004F7DDE">
        <w:rPr>
          <w:lang w:val="fr-FR"/>
        </w:rPr>
        <w:br w:type="page"/>
      </w:r>
    </w:p>
    <w:p w14:paraId="04655529" w14:textId="53F7532C" w:rsidR="006F7C4B" w:rsidRPr="008C4E95" w:rsidRDefault="00F37C3D" w:rsidP="00C46B02">
      <w:pPr>
        <w:pStyle w:val="Metadatatitle"/>
      </w:pPr>
      <w:r w:rsidRPr="008C4E95">
        <w:lastRenderedPageBreak/>
        <w:t>Document M</w:t>
      </w:r>
      <w:r w:rsidR="00C46B02" w:rsidRPr="008C4E95">
        <w:t>etadata</w:t>
      </w:r>
    </w:p>
    <w:tbl>
      <w:tblPr>
        <w:tblStyle w:val="ISATable"/>
        <w:tblW w:w="0" w:type="auto"/>
        <w:tblLook w:val="0480" w:firstRow="0" w:lastRow="0" w:firstColumn="1" w:lastColumn="0" w:noHBand="0" w:noVBand="1"/>
      </w:tblPr>
      <w:tblGrid>
        <w:gridCol w:w="2065"/>
        <w:gridCol w:w="6690"/>
      </w:tblGrid>
      <w:tr w:rsidR="00F37C3D" w:rsidRPr="008C4E95" w14:paraId="150CAC62" w14:textId="77777777" w:rsidTr="004F7DDE">
        <w:tc>
          <w:tcPr>
            <w:cnfStyle w:val="001000000000" w:firstRow="0" w:lastRow="0" w:firstColumn="1" w:lastColumn="0" w:oddVBand="0" w:evenVBand="0" w:oddHBand="0" w:evenHBand="0" w:firstRowFirstColumn="0" w:firstRowLastColumn="0" w:lastRowFirstColumn="0" w:lastRowLastColumn="0"/>
            <w:tcW w:w="2065" w:type="dxa"/>
            <w:shd w:val="clear" w:color="auto" w:fill="002395" w:themeFill="accent1"/>
          </w:tcPr>
          <w:p w14:paraId="3E80AC68" w14:textId="1BA9BEAC" w:rsidR="00F37C3D" w:rsidRPr="008C4E95" w:rsidRDefault="004F7DDE" w:rsidP="00C46B02">
            <w:r>
              <w:t>Property</w:t>
            </w:r>
          </w:p>
        </w:tc>
        <w:tc>
          <w:tcPr>
            <w:tcW w:w="6690" w:type="dxa"/>
            <w:shd w:val="clear" w:color="auto" w:fill="002395" w:themeFill="accent1"/>
          </w:tcPr>
          <w:p w14:paraId="6962F98E" w14:textId="7D934529" w:rsidR="00F37C3D" w:rsidRPr="004F7DDE" w:rsidRDefault="004F7DDE" w:rsidP="000B07BE">
            <w:pPr>
              <w:cnfStyle w:val="000000000000" w:firstRow="0" w:lastRow="0" w:firstColumn="0" w:lastColumn="0" w:oddVBand="0" w:evenVBand="0" w:oddHBand="0" w:evenHBand="0" w:firstRowFirstColumn="0" w:firstRowLastColumn="0" w:lastRowFirstColumn="0" w:lastRowLastColumn="0"/>
              <w:rPr>
                <w:b/>
              </w:rPr>
            </w:pPr>
            <w:r w:rsidRPr="004F7DDE">
              <w:rPr>
                <w:b/>
              </w:rPr>
              <w:t>Value</w:t>
            </w:r>
          </w:p>
        </w:tc>
      </w:tr>
      <w:tr w:rsidR="004F7DDE" w:rsidRPr="008C4E95" w14:paraId="259A28A2" w14:textId="77777777" w:rsidTr="004F7DDE">
        <w:tc>
          <w:tcPr>
            <w:cnfStyle w:val="001000000000" w:firstRow="0" w:lastRow="0" w:firstColumn="1" w:lastColumn="0" w:oddVBand="0" w:evenVBand="0" w:oddHBand="0" w:evenHBand="0" w:firstRowFirstColumn="0" w:firstRowLastColumn="0" w:lastRowFirstColumn="0" w:lastRowLastColumn="0"/>
            <w:tcW w:w="2065" w:type="dxa"/>
          </w:tcPr>
          <w:p w14:paraId="41A3A77F" w14:textId="391196D5" w:rsidR="004F7DDE" w:rsidRPr="008C4E95" w:rsidRDefault="004F7DDE" w:rsidP="004F7DDE">
            <w:r w:rsidRPr="008C4E95">
              <w:t>Date</w:t>
            </w:r>
          </w:p>
        </w:tc>
        <w:tc>
          <w:tcPr>
            <w:tcW w:w="6690" w:type="dxa"/>
          </w:tcPr>
          <w:p w14:paraId="3E5D8A94" w14:textId="3DAF7BC9" w:rsidR="004F7DDE" w:rsidRDefault="009E6773" w:rsidP="009E0C47">
            <w:pPr>
              <w:cnfStyle w:val="000000000000" w:firstRow="0" w:lastRow="0" w:firstColumn="0" w:lastColumn="0" w:oddVBand="0" w:evenVBand="0" w:oddHBand="0" w:evenHBand="0" w:firstRowFirstColumn="0" w:firstRowLastColumn="0" w:lastRowFirstColumn="0" w:lastRowLastColumn="0"/>
            </w:pPr>
            <w:r>
              <w:t>2016-05-19</w:t>
            </w:r>
          </w:p>
        </w:tc>
      </w:tr>
      <w:tr w:rsidR="004F7DDE" w:rsidRPr="008C4E95" w14:paraId="73201F23" w14:textId="77777777" w:rsidTr="004F7DDE">
        <w:tc>
          <w:tcPr>
            <w:cnfStyle w:val="001000000000" w:firstRow="0" w:lastRow="0" w:firstColumn="1" w:lastColumn="0" w:oddVBand="0" w:evenVBand="0" w:oddHBand="0" w:evenHBand="0" w:firstRowFirstColumn="0" w:firstRowLastColumn="0" w:lastRowFirstColumn="0" w:lastRowLastColumn="0"/>
            <w:tcW w:w="2065" w:type="dxa"/>
          </w:tcPr>
          <w:p w14:paraId="223DDF61" w14:textId="77777777" w:rsidR="004F7DDE" w:rsidRPr="008C4E95" w:rsidRDefault="004F7DDE" w:rsidP="004F7DDE">
            <w:r w:rsidRPr="008C4E95">
              <w:t>Status</w:t>
            </w:r>
          </w:p>
        </w:tc>
        <w:tc>
          <w:tcPr>
            <w:tcW w:w="6690" w:type="dxa"/>
          </w:tcPr>
          <w:p w14:paraId="3AAF536C" w14:textId="79F9D234" w:rsidR="004F7DDE" w:rsidRPr="008C4E95" w:rsidRDefault="004F7DDE" w:rsidP="004F7DDE">
            <w:pPr>
              <w:cnfStyle w:val="000000000000" w:firstRow="0" w:lastRow="0" w:firstColumn="0" w:lastColumn="0" w:oddVBand="0" w:evenVBand="0" w:oddHBand="0" w:evenHBand="0" w:firstRowFirstColumn="0" w:firstRowLastColumn="0" w:lastRowFirstColumn="0" w:lastRowLastColumn="0"/>
            </w:pPr>
            <w:r>
              <w:t>Final version</w:t>
            </w:r>
          </w:p>
        </w:tc>
      </w:tr>
      <w:tr w:rsidR="004F7DDE" w:rsidRPr="008C4E95" w14:paraId="55A73625" w14:textId="77777777" w:rsidTr="004F7DDE">
        <w:tc>
          <w:tcPr>
            <w:cnfStyle w:val="001000000000" w:firstRow="0" w:lastRow="0" w:firstColumn="1" w:lastColumn="0" w:oddVBand="0" w:evenVBand="0" w:oddHBand="0" w:evenHBand="0" w:firstRowFirstColumn="0" w:firstRowLastColumn="0" w:lastRowFirstColumn="0" w:lastRowLastColumn="0"/>
            <w:tcW w:w="2065" w:type="dxa"/>
          </w:tcPr>
          <w:p w14:paraId="325777CE" w14:textId="77777777" w:rsidR="004F7DDE" w:rsidRPr="008C4E95" w:rsidRDefault="004F7DDE" w:rsidP="004F7DDE">
            <w:r w:rsidRPr="008C4E95">
              <w:t>Version</w:t>
            </w:r>
          </w:p>
        </w:tc>
        <w:tc>
          <w:tcPr>
            <w:tcW w:w="6690" w:type="dxa"/>
          </w:tcPr>
          <w:p w14:paraId="609BD780" w14:textId="44E6ED33" w:rsidR="004F7DDE" w:rsidRPr="008C4E95" w:rsidRDefault="004F7DDE" w:rsidP="004F7DDE">
            <w:pPr>
              <w:cnfStyle w:val="000000000000" w:firstRow="0" w:lastRow="0" w:firstColumn="0" w:lastColumn="0" w:oddVBand="0" w:evenVBand="0" w:oddHBand="0" w:evenHBand="0" w:firstRowFirstColumn="0" w:firstRowLastColumn="0" w:lastRowFirstColumn="0" w:lastRowLastColumn="0"/>
            </w:pPr>
            <w:r>
              <w:t>2.0</w:t>
            </w:r>
            <w:r w:rsidR="001A4A7C">
              <w:t>1</w:t>
            </w:r>
          </w:p>
        </w:tc>
      </w:tr>
      <w:tr w:rsidR="004F7DDE" w:rsidRPr="00C62C1F" w14:paraId="06948733" w14:textId="77777777" w:rsidTr="004F7DDE">
        <w:tc>
          <w:tcPr>
            <w:cnfStyle w:val="001000000000" w:firstRow="0" w:lastRow="0" w:firstColumn="1" w:lastColumn="0" w:oddVBand="0" w:evenVBand="0" w:oddHBand="0" w:evenHBand="0" w:firstRowFirstColumn="0" w:firstRowLastColumn="0" w:lastRowFirstColumn="0" w:lastRowLastColumn="0"/>
            <w:tcW w:w="2065" w:type="dxa"/>
          </w:tcPr>
          <w:p w14:paraId="0AD511D2" w14:textId="77777777" w:rsidR="004F7DDE" w:rsidRPr="008C4E95" w:rsidRDefault="004F7DDE" w:rsidP="004F7DDE">
            <w:r w:rsidRPr="008C4E95">
              <w:t>Authors</w:t>
            </w:r>
          </w:p>
        </w:tc>
        <w:tc>
          <w:tcPr>
            <w:tcW w:w="6690" w:type="dxa"/>
          </w:tcPr>
          <w:p w14:paraId="0F0D9297" w14:textId="77777777" w:rsidR="004F7DDE" w:rsidRDefault="004F7DDE" w:rsidP="004F7DDE">
            <w:pPr>
              <w:cnfStyle w:val="000000000000" w:firstRow="0" w:lastRow="0" w:firstColumn="0" w:lastColumn="0" w:oddVBand="0" w:evenVBand="0" w:oddHBand="0" w:evenHBand="0" w:firstRowFirstColumn="0" w:firstRowLastColumn="0" w:lastRowFirstColumn="0" w:lastRowLastColumn="0"/>
            </w:pPr>
            <w:r w:rsidRPr="008C4E95">
              <w:t>Makx Dekkers – AMI Consult</w:t>
            </w:r>
          </w:p>
          <w:p w14:paraId="796B8651" w14:textId="77777777" w:rsidR="004F7DDE" w:rsidRDefault="004F7DDE" w:rsidP="004F7DDE">
            <w:pPr>
              <w:cnfStyle w:val="000000000000" w:firstRow="0" w:lastRow="0" w:firstColumn="0" w:lastColumn="0" w:oddVBand="0" w:evenVBand="0" w:oddHBand="0" w:evenHBand="0" w:firstRowFirstColumn="0" w:firstRowLastColumn="0" w:lastRowFirstColumn="0" w:lastRowLastColumn="0"/>
              <w:rPr>
                <w:lang w:val="es-ES"/>
              </w:rPr>
            </w:pPr>
            <w:r w:rsidRPr="00C17E3F">
              <w:t>Ana Fernández de Soria – PwC EU Services</w:t>
            </w:r>
          </w:p>
          <w:p w14:paraId="2B1959BE" w14:textId="11260A3D" w:rsidR="004F7DDE" w:rsidRPr="00C17E3F" w:rsidRDefault="004F7DDE" w:rsidP="004F7DDE">
            <w:pPr>
              <w:cnfStyle w:val="000000000000" w:firstRow="0" w:lastRow="0" w:firstColumn="0" w:lastColumn="0" w:oddVBand="0" w:evenVBand="0" w:oddHBand="0" w:evenHBand="0" w:firstRowFirstColumn="0" w:firstRowLastColumn="0" w:lastRowFirstColumn="0" w:lastRowLastColumn="0"/>
            </w:pPr>
            <w:r w:rsidRPr="00C17E3F">
              <w:rPr>
                <w:lang w:val="es-ES"/>
              </w:rPr>
              <w:t>Zakaria Arrassi – PwC EU Services</w:t>
            </w:r>
          </w:p>
        </w:tc>
      </w:tr>
      <w:tr w:rsidR="004F7DDE" w:rsidRPr="00C62C1F" w14:paraId="5C3CDA57" w14:textId="77777777" w:rsidTr="001A4A7C">
        <w:tc>
          <w:tcPr>
            <w:cnfStyle w:val="001000000000" w:firstRow="0" w:lastRow="0" w:firstColumn="1" w:lastColumn="0" w:oddVBand="0" w:evenVBand="0" w:oddHBand="0" w:evenHBand="0" w:firstRowFirstColumn="0" w:firstRowLastColumn="0" w:lastRowFirstColumn="0" w:lastRowLastColumn="0"/>
            <w:tcW w:w="2065" w:type="dxa"/>
            <w:vAlign w:val="center"/>
          </w:tcPr>
          <w:p w14:paraId="0B3CC53D" w14:textId="546363FC" w:rsidR="004F7DDE" w:rsidRPr="008C4E95" w:rsidRDefault="004F7DDE" w:rsidP="004F7DDE">
            <w:r w:rsidRPr="00855791">
              <w:t xml:space="preserve">Rights </w:t>
            </w:r>
          </w:p>
        </w:tc>
        <w:tc>
          <w:tcPr>
            <w:tcW w:w="6690" w:type="dxa"/>
            <w:vAlign w:val="center"/>
          </w:tcPr>
          <w:p w14:paraId="35676FE8" w14:textId="03FF8CE6" w:rsidR="004F7DDE" w:rsidRPr="008C4E95" w:rsidRDefault="004F7DDE" w:rsidP="004F7DDE">
            <w:pPr>
              <w:cnfStyle w:val="000000000000" w:firstRow="0" w:lastRow="0" w:firstColumn="0" w:lastColumn="0" w:oddVBand="0" w:evenVBand="0" w:oddHBand="0" w:evenHBand="0" w:firstRowFirstColumn="0" w:firstRowLastColumn="0" w:lastRowFirstColumn="0" w:lastRowLastColumn="0"/>
            </w:pPr>
            <w:r w:rsidRPr="00855791">
              <w:t>© 2015 European Union</w:t>
            </w:r>
          </w:p>
        </w:tc>
      </w:tr>
      <w:tr w:rsidR="004F7DDE" w:rsidRPr="00C62C1F" w14:paraId="3F0DDAC6" w14:textId="77777777" w:rsidTr="001A4A7C">
        <w:tc>
          <w:tcPr>
            <w:cnfStyle w:val="001000000000" w:firstRow="0" w:lastRow="0" w:firstColumn="1" w:lastColumn="0" w:oddVBand="0" w:evenVBand="0" w:oddHBand="0" w:evenHBand="0" w:firstRowFirstColumn="0" w:firstRowLastColumn="0" w:lastRowFirstColumn="0" w:lastRowLastColumn="0"/>
            <w:tcW w:w="2065" w:type="dxa"/>
            <w:vAlign w:val="center"/>
          </w:tcPr>
          <w:p w14:paraId="134FC449" w14:textId="0924D472" w:rsidR="004F7DDE" w:rsidRPr="008C4E95" w:rsidRDefault="004F7DDE" w:rsidP="004F7DDE">
            <w:r w:rsidRPr="00855791">
              <w:t>Licence</w:t>
            </w:r>
          </w:p>
        </w:tc>
        <w:tc>
          <w:tcPr>
            <w:tcW w:w="6690" w:type="dxa"/>
            <w:vAlign w:val="center"/>
          </w:tcPr>
          <w:p w14:paraId="7629DCF0" w14:textId="64F6C09A" w:rsidR="004F7DDE" w:rsidRPr="008C4E95" w:rsidRDefault="004F7DDE" w:rsidP="004F7DDE">
            <w:pPr>
              <w:cnfStyle w:val="000000000000" w:firstRow="0" w:lastRow="0" w:firstColumn="0" w:lastColumn="0" w:oddVBand="0" w:evenVBand="0" w:oddHBand="0" w:evenHBand="0" w:firstRowFirstColumn="0" w:firstRowLastColumn="0" w:lastRowFirstColumn="0" w:lastRowLastColumn="0"/>
            </w:pPr>
            <w:r w:rsidRPr="00855791">
              <w:t xml:space="preserve">ISA Open Metadata Licence v1.1, retrievable from </w:t>
            </w:r>
            <w:hyperlink r:id="rId8" w:history="1">
              <w:r w:rsidRPr="00855791">
                <w:rPr>
                  <w:rStyle w:val="Hyperlink"/>
                </w:rPr>
                <w:t>https://joinup.ec.europa.eu/category/licence/isa-open-metadata-licence-v11</w:t>
              </w:r>
            </w:hyperlink>
            <w:r w:rsidRPr="00855791">
              <w:t>.</w:t>
            </w:r>
          </w:p>
        </w:tc>
      </w:tr>
      <w:tr w:rsidR="004F7DDE" w:rsidRPr="007C74F9" w14:paraId="33679283" w14:textId="77777777" w:rsidTr="001A4A7C">
        <w:tc>
          <w:tcPr>
            <w:cnfStyle w:val="001000000000" w:firstRow="0" w:lastRow="0" w:firstColumn="1" w:lastColumn="0" w:oddVBand="0" w:evenVBand="0" w:oddHBand="0" w:evenHBand="0" w:firstRowFirstColumn="0" w:firstRowLastColumn="0" w:lastRowFirstColumn="0" w:lastRowLastColumn="0"/>
            <w:tcW w:w="2065" w:type="dxa"/>
            <w:vAlign w:val="center"/>
          </w:tcPr>
          <w:p w14:paraId="0B135359" w14:textId="7DDFE9D1" w:rsidR="004F7DDE" w:rsidRPr="008C4E95" w:rsidRDefault="004F7DDE" w:rsidP="004F7DDE">
            <w:r w:rsidRPr="00855791">
              <w:t>Access URL</w:t>
            </w:r>
          </w:p>
        </w:tc>
        <w:tc>
          <w:tcPr>
            <w:tcW w:w="6690" w:type="dxa"/>
            <w:vAlign w:val="center"/>
          </w:tcPr>
          <w:p w14:paraId="09B75854" w14:textId="77777777" w:rsidR="004F7DDE" w:rsidRPr="00855791" w:rsidRDefault="004F7DDE" w:rsidP="004F7DDE">
            <w:pPr>
              <w:cnfStyle w:val="000000000000" w:firstRow="0" w:lastRow="0" w:firstColumn="0" w:lastColumn="0" w:oddVBand="0" w:evenVBand="0" w:oddHBand="0" w:evenHBand="0" w:firstRowFirstColumn="0" w:firstRowLastColumn="0" w:lastRowFirstColumn="0" w:lastRowLastColumn="0"/>
            </w:pPr>
            <w:r w:rsidRPr="00855791">
              <w:t>This specification can be downloaded from the Joinup web site:</w:t>
            </w:r>
          </w:p>
          <w:p w14:paraId="7F712A10" w14:textId="508267B4" w:rsidR="000B33C6" w:rsidRPr="004F7DDE" w:rsidRDefault="00C81260" w:rsidP="000B33C6">
            <w:pPr>
              <w:cnfStyle w:val="000000000000" w:firstRow="0" w:lastRow="0" w:firstColumn="0" w:lastColumn="0" w:oddVBand="0" w:evenVBand="0" w:oddHBand="0" w:evenHBand="0" w:firstRowFirstColumn="0" w:firstRowLastColumn="0" w:lastRowFirstColumn="0" w:lastRowLastColumn="0"/>
            </w:pPr>
            <w:hyperlink r:id="rId9" w:history="1">
              <w:r w:rsidR="000B33C6" w:rsidRPr="003A7B0C">
                <w:rPr>
                  <w:rStyle w:val="Hyperlink"/>
                </w:rPr>
                <w:t>https://joinup.ec.europa.eu/node/150484/</w:t>
              </w:r>
            </w:hyperlink>
          </w:p>
        </w:tc>
      </w:tr>
    </w:tbl>
    <w:p w14:paraId="40BCA310" w14:textId="7854BF9D" w:rsidR="00ED321C" w:rsidRPr="008C4E95" w:rsidRDefault="00ED321C" w:rsidP="00ED321C">
      <w:pPr>
        <w:spacing w:before="480"/>
        <w:rPr>
          <w:b/>
        </w:rPr>
      </w:pPr>
      <w:r w:rsidRPr="008C4E95">
        <w:rPr>
          <w:b/>
        </w:rPr>
        <w:t>This report was prepared for the ISA Programme by:</w:t>
      </w:r>
    </w:p>
    <w:p w14:paraId="1FC86E90" w14:textId="77777777" w:rsidR="00ED321C" w:rsidRPr="008C4E95" w:rsidRDefault="00ED321C" w:rsidP="00ED321C">
      <w:pPr>
        <w:rPr>
          <w:i/>
        </w:rPr>
      </w:pPr>
      <w:r w:rsidRPr="008C4E95">
        <w:rPr>
          <w:i/>
        </w:rPr>
        <w:t>PwC EU Services</w:t>
      </w:r>
    </w:p>
    <w:p w14:paraId="6746444E" w14:textId="77777777" w:rsidR="00ED321C" w:rsidRPr="008C4E95" w:rsidRDefault="00ED321C" w:rsidP="00ED321C">
      <w:pPr>
        <w:spacing w:before="480"/>
        <w:rPr>
          <w:b/>
        </w:rPr>
      </w:pPr>
      <w:r w:rsidRPr="008C4E95">
        <w:rPr>
          <w:b/>
        </w:rPr>
        <w:t>Disclaimer:</w:t>
      </w:r>
    </w:p>
    <w:p w14:paraId="0DB754CF" w14:textId="77777777" w:rsidR="003A5D8A" w:rsidRPr="008C4E95" w:rsidRDefault="003A5D8A" w:rsidP="003A5D8A">
      <w:pPr>
        <w:pStyle w:val="Disclaimer"/>
        <w:pBdr>
          <w:top w:val="single" w:sz="4" w:space="1" w:color="auto"/>
          <w:bottom w:val="single" w:sz="4" w:space="1" w:color="auto"/>
        </w:pBdr>
      </w:pPr>
      <w:r w:rsidRPr="008C4E95">
        <w:t>The views expressed in this report are purely those of the authors and may not, in any circumstances, be interpreted as stating an official position of the European Commission.</w:t>
      </w:r>
    </w:p>
    <w:p w14:paraId="4D3D2EF6" w14:textId="77777777" w:rsidR="003A5D8A" w:rsidRPr="008C4E95" w:rsidRDefault="003A5D8A" w:rsidP="003A5D8A">
      <w:pPr>
        <w:pStyle w:val="Disclaimer"/>
        <w:pBdr>
          <w:top w:val="single" w:sz="4" w:space="1" w:color="auto"/>
          <w:bottom w:val="single" w:sz="4" w:space="1" w:color="auto"/>
        </w:pBdr>
      </w:pPr>
      <w:r w:rsidRPr="008C4E95">
        <w:t>The European Commission does not guarantee the accuracy of the information included in this study, nor does it accept any responsibility for any use thereof.</w:t>
      </w:r>
    </w:p>
    <w:p w14:paraId="3F3F8230" w14:textId="77777777" w:rsidR="003A5D8A" w:rsidRPr="008C4E95" w:rsidRDefault="003A5D8A" w:rsidP="003A5D8A">
      <w:pPr>
        <w:pStyle w:val="Disclaimer"/>
        <w:pBdr>
          <w:top w:val="single" w:sz="4" w:space="1" w:color="auto"/>
          <w:bottom w:val="single" w:sz="4" w:space="1" w:color="auto"/>
        </w:pBdr>
      </w:pPr>
      <w:r w:rsidRPr="008C4E95">
        <w:t>Reference herein to any specific products, specifications, process, or service by trade name, trademark, manufacturer, or otherwise, does not necessarily constitute or imply its endorsement, recommendation, or favouring by the European Commission.</w:t>
      </w:r>
    </w:p>
    <w:p w14:paraId="027237B8" w14:textId="77777777" w:rsidR="00ED321C" w:rsidRPr="008C4E95" w:rsidRDefault="003A5D8A" w:rsidP="003A5D8A">
      <w:pPr>
        <w:pStyle w:val="Disclaimer"/>
        <w:pBdr>
          <w:top w:val="single" w:sz="4" w:space="1" w:color="auto"/>
          <w:bottom w:val="single" w:sz="4" w:space="1" w:color="auto"/>
        </w:pBdr>
      </w:pPr>
      <w:r w:rsidRPr="008C4E95">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p w14:paraId="72D03DDF" w14:textId="77777777" w:rsidR="00ED321C" w:rsidRPr="008C4E95" w:rsidRDefault="00ED321C">
      <w:pPr>
        <w:rPr>
          <w:b/>
          <w:sz w:val="24"/>
        </w:rPr>
      </w:pPr>
      <w:r w:rsidRPr="008C4E95">
        <w:br w:type="page"/>
      </w:r>
    </w:p>
    <w:p w14:paraId="3E8FD388" w14:textId="77777777" w:rsidR="00ED321C" w:rsidRPr="008C4E95" w:rsidRDefault="00C97828" w:rsidP="00C97828">
      <w:pPr>
        <w:pStyle w:val="Metadatatitle"/>
      </w:pPr>
      <w:r w:rsidRPr="008C4E95">
        <w:lastRenderedPageBreak/>
        <w:t>Table of Contents</w:t>
      </w:r>
    </w:p>
    <w:p w14:paraId="078DB1CF" w14:textId="77777777" w:rsidR="00D91622" w:rsidRDefault="00BE45ED">
      <w:pPr>
        <w:pStyle w:val="TOC1"/>
        <w:rPr>
          <w:rFonts w:eastAsiaTheme="minorEastAsia"/>
          <w:noProof/>
          <w:sz w:val="22"/>
          <w:szCs w:val="22"/>
          <w:lang w:eastAsia="en-GB"/>
        </w:rPr>
      </w:pPr>
      <w:r w:rsidRPr="008C4E95">
        <w:rPr>
          <w:b/>
        </w:rPr>
        <w:fldChar w:fldCharType="begin"/>
      </w:r>
      <w:r w:rsidRPr="008C4E95">
        <w:rPr>
          <w:b/>
        </w:rPr>
        <w:instrText xml:space="preserve"> TOC \o "1-2" \h \z \u </w:instrText>
      </w:r>
      <w:r w:rsidRPr="008C4E95">
        <w:rPr>
          <w:b/>
        </w:rPr>
        <w:fldChar w:fldCharType="separate"/>
      </w:r>
      <w:hyperlink w:anchor="_Toc451439418" w:history="1">
        <w:r w:rsidR="00D91622" w:rsidRPr="00FA5F70">
          <w:rPr>
            <w:rStyle w:val="Hyperlink"/>
            <w:noProof/>
          </w:rPr>
          <w:t>1</w:t>
        </w:r>
        <w:r w:rsidR="00D91622">
          <w:rPr>
            <w:rFonts w:eastAsiaTheme="minorEastAsia"/>
            <w:noProof/>
            <w:sz w:val="22"/>
            <w:szCs w:val="22"/>
            <w:lang w:eastAsia="en-GB"/>
          </w:rPr>
          <w:tab/>
        </w:r>
        <w:r w:rsidR="00D91622" w:rsidRPr="00FA5F70">
          <w:rPr>
            <w:rStyle w:val="Hyperlink"/>
            <w:noProof/>
          </w:rPr>
          <w:t>Introduction</w:t>
        </w:r>
        <w:r w:rsidR="00D91622">
          <w:rPr>
            <w:noProof/>
            <w:webHidden/>
          </w:rPr>
          <w:tab/>
        </w:r>
        <w:r w:rsidR="00D91622">
          <w:rPr>
            <w:noProof/>
            <w:webHidden/>
          </w:rPr>
          <w:fldChar w:fldCharType="begin"/>
        </w:r>
        <w:r w:rsidR="00D91622">
          <w:rPr>
            <w:noProof/>
            <w:webHidden/>
          </w:rPr>
          <w:instrText xml:space="preserve"> PAGEREF _Toc451439418 \h </w:instrText>
        </w:r>
        <w:r w:rsidR="00D91622">
          <w:rPr>
            <w:noProof/>
            <w:webHidden/>
          </w:rPr>
        </w:r>
        <w:r w:rsidR="00D91622">
          <w:rPr>
            <w:noProof/>
            <w:webHidden/>
          </w:rPr>
          <w:fldChar w:fldCharType="separate"/>
        </w:r>
        <w:r w:rsidR="00D91622">
          <w:rPr>
            <w:noProof/>
            <w:webHidden/>
          </w:rPr>
          <w:t>1</w:t>
        </w:r>
        <w:r w:rsidR="00D91622">
          <w:rPr>
            <w:noProof/>
            <w:webHidden/>
          </w:rPr>
          <w:fldChar w:fldCharType="end"/>
        </w:r>
      </w:hyperlink>
    </w:p>
    <w:p w14:paraId="61EB07FF"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19" w:history="1">
        <w:r w:rsidRPr="00FA5F70">
          <w:rPr>
            <w:rStyle w:val="Hyperlink"/>
            <w:noProof/>
          </w:rPr>
          <w:t>1.1</w:t>
        </w:r>
        <w:r>
          <w:rPr>
            <w:rFonts w:eastAsiaTheme="minorEastAsia"/>
            <w:noProof/>
            <w:sz w:val="22"/>
            <w:szCs w:val="22"/>
            <w:lang w:eastAsia="en-GB"/>
          </w:rPr>
          <w:tab/>
        </w:r>
        <w:r w:rsidRPr="00FA5F70">
          <w:rPr>
            <w:rStyle w:val="Hyperlink"/>
            <w:noProof/>
          </w:rPr>
          <w:t>Background</w:t>
        </w:r>
        <w:r>
          <w:rPr>
            <w:noProof/>
            <w:webHidden/>
          </w:rPr>
          <w:tab/>
        </w:r>
        <w:r>
          <w:rPr>
            <w:noProof/>
            <w:webHidden/>
          </w:rPr>
          <w:fldChar w:fldCharType="begin"/>
        </w:r>
        <w:r>
          <w:rPr>
            <w:noProof/>
            <w:webHidden/>
          </w:rPr>
          <w:instrText xml:space="preserve"> PAGEREF _Toc451439419 \h </w:instrText>
        </w:r>
        <w:r>
          <w:rPr>
            <w:noProof/>
            <w:webHidden/>
          </w:rPr>
        </w:r>
        <w:r>
          <w:rPr>
            <w:noProof/>
            <w:webHidden/>
          </w:rPr>
          <w:fldChar w:fldCharType="separate"/>
        </w:r>
        <w:r>
          <w:rPr>
            <w:noProof/>
            <w:webHidden/>
          </w:rPr>
          <w:t>1</w:t>
        </w:r>
        <w:r>
          <w:rPr>
            <w:noProof/>
            <w:webHidden/>
          </w:rPr>
          <w:fldChar w:fldCharType="end"/>
        </w:r>
      </w:hyperlink>
    </w:p>
    <w:p w14:paraId="109EAB83"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20" w:history="1">
        <w:r w:rsidRPr="00FA5F70">
          <w:rPr>
            <w:rStyle w:val="Hyperlink"/>
            <w:noProof/>
          </w:rPr>
          <w:t>1.2</w:t>
        </w:r>
        <w:r>
          <w:rPr>
            <w:rFonts w:eastAsiaTheme="minorEastAsia"/>
            <w:noProof/>
            <w:sz w:val="22"/>
            <w:szCs w:val="22"/>
            <w:lang w:eastAsia="en-GB"/>
          </w:rPr>
          <w:tab/>
        </w:r>
        <w:r w:rsidRPr="00FA5F70">
          <w:rPr>
            <w:rStyle w:val="Hyperlink"/>
            <w:noProof/>
          </w:rPr>
          <w:t>Scope</w:t>
        </w:r>
        <w:r>
          <w:rPr>
            <w:noProof/>
            <w:webHidden/>
          </w:rPr>
          <w:tab/>
        </w:r>
        <w:r>
          <w:rPr>
            <w:noProof/>
            <w:webHidden/>
          </w:rPr>
          <w:fldChar w:fldCharType="begin"/>
        </w:r>
        <w:r>
          <w:rPr>
            <w:noProof/>
            <w:webHidden/>
          </w:rPr>
          <w:instrText xml:space="preserve"> PAGEREF _Toc451439420 \h </w:instrText>
        </w:r>
        <w:r>
          <w:rPr>
            <w:noProof/>
            <w:webHidden/>
          </w:rPr>
        </w:r>
        <w:r>
          <w:rPr>
            <w:noProof/>
            <w:webHidden/>
          </w:rPr>
          <w:fldChar w:fldCharType="separate"/>
        </w:r>
        <w:r>
          <w:rPr>
            <w:noProof/>
            <w:webHidden/>
          </w:rPr>
          <w:t>1</w:t>
        </w:r>
        <w:r>
          <w:rPr>
            <w:noProof/>
            <w:webHidden/>
          </w:rPr>
          <w:fldChar w:fldCharType="end"/>
        </w:r>
      </w:hyperlink>
    </w:p>
    <w:p w14:paraId="32268D51"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21" w:history="1">
        <w:r w:rsidRPr="00FA5F70">
          <w:rPr>
            <w:rStyle w:val="Hyperlink"/>
            <w:noProof/>
          </w:rPr>
          <w:t>1.3</w:t>
        </w:r>
        <w:r>
          <w:rPr>
            <w:rFonts w:eastAsiaTheme="minorEastAsia"/>
            <w:noProof/>
            <w:sz w:val="22"/>
            <w:szCs w:val="22"/>
            <w:lang w:eastAsia="en-GB"/>
          </w:rPr>
          <w:tab/>
        </w:r>
        <w:r w:rsidRPr="00FA5F70">
          <w:rPr>
            <w:rStyle w:val="Hyperlink"/>
            <w:noProof/>
          </w:rPr>
          <w:t>Structure</w:t>
        </w:r>
        <w:r>
          <w:rPr>
            <w:noProof/>
            <w:webHidden/>
          </w:rPr>
          <w:tab/>
        </w:r>
        <w:r>
          <w:rPr>
            <w:noProof/>
            <w:webHidden/>
          </w:rPr>
          <w:fldChar w:fldCharType="begin"/>
        </w:r>
        <w:r>
          <w:rPr>
            <w:noProof/>
            <w:webHidden/>
          </w:rPr>
          <w:instrText xml:space="preserve"> PAGEREF _Toc451439421 \h </w:instrText>
        </w:r>
        <w:r>
          <w:rPr>
            <w:noProof/>
            <w:webHidden/>
          </w:rPr>
        </w:r>
        <w:r>
          <w:rPr>
            <w:noProof/>
            <w:webHidden/>
          </w:rPr>
          <w:fldChar w:fldCharType="separate"/>
        </w:r>
        <w:r>
          <w:rPr>
            <w:noProof/>
            <w:webHidden/>
          </w:rPr>
          <w:t>2</w:t>
        </w:r>
        <w:r>
          <w:rPr>
            <w:noProof/>
            <w:webHidden/>
          </w:rPr>
          <w:fldChar w:fldCharType="end"/>
        </w:r>
      </w:hyperlink>
    </w:p>
    <w:p w14:paraId="0C083645" w14:textId="77777777" w:rsidR="00D91622" w:rsidRDefault="00D91622">
      <w:pPr>
        <w:pStyle w:val="TOC1"/>
        <w:rPr>
          <w:rFonts w:eastAsiaTheme="minorEastAsia"/>
          <w:noProof/>
          <w:sz w:val="22"/>
          <w:szCs w:val="22"/>
          <w:lang w:eastAsia="en-GB"/>
        </w:rPr>
      </w:pPr>
      <w:hyperlink w:anchor="_Toc451439422" w:history="1">
        <w:r w:rsidRPr="00FA5F70">
          <w:rPr>
            <w:rStyle w:val="Hyperlink"/>
            <w:noProof/>
          </w:rPr>
          <w:t>2</w:t>
        </w:r>
        <w:r>
          <w:rPr>
            <w:rFonts w:eastAsiaTheme="minorEastAsia"/>
            <w:noProof/>
            <w:sz w:val="22"/>
            <w:szCs w:val="22"/>
            <w:lang w:eastAsia="en-GB"/>
          </w:rPr>
          <w:tab/>
        </w:r>
        <w:r w:rsidRPr="00FA5F70">
          <w:rPr>
            <w:rStyle w:val="Hyperlink"/>
            <w:noProof/>
          </w:rPr>
          <w:t>Methodology</w:t>
        </w:r>
        <w:r>
          <w:rPr>
            <w:noProof/>
            <w:webHidden/>
          </w:rPr>
          <w:tab/>
        </w:r>
        <w:r>
          <w:rPr>
            <w:noProof/>
            <w:webHidden/>
          </w:rPr>
          <w:fldChar w:fldCharType="begin"/>
        </w:r>
        <w:r>
          <w:rPr>
            <w:noProof/>
            <w:webHidden/>
          </w:rPr>
          <w:instrText xml:space="preserve"> PAGEREF _Toc451439422 \h </w:instrText>
        </w:r>
        <w:r>
          <w:rPr>
            <w:noProof/>
            <w:webHidden/>
          </w:rPr>
        </w:r>
        <w:r>
          <w:rPr>
            <w:noProof/>
            <w:webHidden/>
          </w:rPr>
          <w:fldChar w:fldCharType="separate"/>
        </w:r>
        <w:r>
          <w:rPr>
            <w:noProof/>
            <w:webHidden/>
          </w:rPr>
          <w:t>3</w:t>
        </w:r>
        <w:r>
          <w:rPr>
            <w:noProof/>
            <w:webHidden/>
          </w:rPr>
          <w:fldChar w:fldCharType="end"/>
        </w:r>
      </w:hyperlink>
    </w:p>
    <w:p w14:paraId="3216A060"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23" w:history="1">
        <w:r w:rsidRPr="00FA5F70">
          <w:rPr>
            <w:rStyle w:val="Hyperlink"/>
            <w:noProof/>
          </w:rPr>
          <w:t>2.1</w:t>
        </w:r>
        <w:r>
          <w:rPr>
            <w:rFonts w:eastAsiaTheme="minorEastAsia"/>
            <w:noProof/>
            <w:sz w:val="22"/>
            <w:szCs w:val="22"/>
            <w:lang w:eastAsia="en-GB"/>
          </w:rPr>
          <w:tab/>
        </w:r>
        <w:r w:rsidRPr="00FA5F70">
          <w:rPr>
            <w:rStyle w:val="Hyperlink"/>
            <w:noProof/>
          </w:rPr>
          <w:t>Stakeholder invitation</w:t>
        </w:r>
        <w:r>
          <w:rPr>
            <w:noProof/>
            <w:webHidden/>
          </w:rPr>
          <w:tab/>
        </w:r>
        <w:r>
          <w:rPr>
            <w:noProof/>
            <w:webHidden/>
          </w:rPr>
          <w:fldChar w:fldCharType="begin"/>
        </w:r>
        <w:r>
          <w:rPr>
            <w:noProof/>
            <w:webHidden/>
          </w:rPr>
          <w:instrText xml:space="preserve"> PAGEREF _Toc451439423 \h </w:instrText>
        </w:r>
        <w:r>
          <w:rPr>
            <w:noProof/>
            <w:webHidden/>
          </w:rPr>
        </w:r>
        <w:r>
          <w:rPr>
            <w:noProof/>
            <w:webHidden/>
          </w:rPr>
          <w:fldChar w:fldCharType="separate"/>
        </w:r>
        <w:r>
          <w:rPr>
            <w:noProof/>
            <w:webHidden/>
          </w:rPr>
          <w:t>3</w:t>
        </w:r>
        <w:r>
          <w:rPr>
            <w:noProof/>
            <w:webHidden/>
          </w:rPr>
          <w:fldChar w:fldCharType="end"/>
        </w:r>
      </w:hyperlink>
    </w:p>
    <w:p w14:paraId="29135C44"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24" w:history="1">
        <w:r w:rsidRPr="00FA5F70">
          <w:rPr>
            <w:rStyle w:val="Hyperlink"/>
            <w:noProof/>
          </w:rPr>
          <w:t>2.2</w:t>
        </w:r>
        <w:r>
          <w:rPr>
            <w:rFonts w:eastAsiaTheme="minorEastAsia"/>
            <w:noProof/>
            <w:sz w:val="22"/>
            <w:szCs w:val="22"/>
            <w:lang w:eastAsia="en-GB"/>
          </w:rPr>
          <w:tab/>
        </w:r>
        <w:r w:rsidRPr="00FA5F70">
          <w:rPr>
            <w:rStyle w:val="Hyperlink"/>
            <w:noProof/>
          </w:rPr>
          <w:t>Change requests</w:t>
        </w:r>
        <w:r>
          <w:rPr>
            <w:noProof/>
            <w:webHidden/>
          </w:rPr>
          <w:tab/>
        </w:r>
        <w:r>
          <w:rPr>
            <w:noProof/>
            <w:webHidden/>
          </w:rPr>
          <w:fldChar w:fldCharType="begin"/>
        </w:r>
        <w:r>
          <w:rPr>
            <w:noProof/>
            <w:webHidden/>
          </w:rPr>
          <w:instrText xml:space="preserve"> PAGEREF _Toc451439424 \h </w:instrText>
        </w:r>
        <w:r>
          <w:rPr>
            <w:noProof/>
            <w:webHidden/>
          </w:rPr>
        </w:r>
        <w:r>
          <w:rPr>
            <w:noProof/>
            <w:webHidden/>
          </w:rPr>
          <w:fldChar w:fldCharType="separate"/>
        </w:r>
        <w:r>
          <w:rPr>
            <w:noProof/>
            <w:webHidden/>
          </w:rPr>
          <w:t>3</w:t>
        </w:r>
        <w:r>
          <w:rPr>
            <w:noProof/>
            <w:webHidden/>
          </w:rPr>
          <w:fldChar w:fldCharType="end"/>
        </w:r>
      </w:hyperlink>
    </w:p>
    <w:p w14:paraId="66C76AED"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25" w:history="1">
        <w:r w:rsidRPr="00FA5F70">
          <w:rPr>
            <w:rStyle w:val="Hyperlink"/>
            <w:noProof/>
          </w:rPr>
          <w:t>2.3</w:t>
        </w:r>
        <w:r>
          <w:rPr>
            <w:rFonts w:eastAsiaTheme="minorEastAsia"/>
            <w:noProof/>
            <w:sz w:val="22"/>
            <w:szCs w:val="22"/>
            <w:lang w:eastAsia="en-GB"/>
          </w:rPr>
          <w:tab/>
        </w:r>
        <w:r w:rsidRPr="00FA5F70">
          <w:rPr>
            <w:rStyle w:val="Hyperlink"/>
            <w:noProof/>
          </w:rPr>
          <w:t>Review</w:t>
        </w:r>
        <w:r>
          <w:rPr>
            <w:noProof/>
            <w:webHidden/>
          </w:rPr>
          <w:tab/>
        </w:r>
        <w:r>
          <w:rPr>
            <w:noProof/>
            <w:webHidden/>
          </w:rPr>
          <w:fldChar w:fldCharType="begin"/>
        </w:r>
        <w:r>
          <w:rPr>
            <w:noProof/>
            <w:webHidden/>
          </w:rPr>
          <w:instrText xml:space="preserve"> PAGEREF _Toc451439425 \h </w:instrText>
        </w:r>
        <w:r>
          <w:rPr>
            <w:noProof/>
            <w:webHidden/>
          </w:rPr>
        </w:r>
        <w:r>
          <w:rPr>
            <w:noProof/>
            <w:webHidden/>
          </w:rPr>
          <w:fldChar w:fldCharType="separate"/>
        </w:r>
        <w:r>
          <w:rPr>
            <w:noProof/>
            <w:webHidden/>
          </w:rPr>
          <w:t>3</w:t>
        </w:r>
        <w:r>
          <w:rPr>
            <w:noProof/>
            <w:webHidden/>
          </w:rPr>
          <w:fldChar w:fldCharType="end"/>
        </w:r>
      </w:hyperlink>
    </w:p>
    <w:p w14:paraId="0B5DF838"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26" w:history="1">
        <w:r w:rsidRPr="00FA5F70">
          <w:rPr>
            <w:rStyle w:val="Hyperlink"/>
            <w:noProof/>
          </w:rPr>
          <w:t>2.4</w:t>
        </w:r>
        <w:r>
          <w:rPr>
            <w:rFonts w:eastAsiaTheme="minorEastAsia"/>
            <w:noProof/>
            <w:sz w:val="22"/>
            <w:szCs w:val="22"/>
            <w:lang w:eastAsia="en-GB"/>
          </w:rPr>
          <w:tab/>
        </w:r>
        <w:r w:rsidRPr="00FA5F70">
          <w:rPr>
            <w:rStyle w:val="Hyperlink"/>
            <w:noProof/>
          </w:rPr>
          <w:t>Publication</w:t>
        </w:r>
        <w:r>
          <w:rPr>
            <w:noProof/>
            <w:webHidden/>
          </w:rPr>
          <w:tab/>
        </w:r>
        <w:r>
          <w:rPr>
            <w:noProof/>
            <w:webHidden/>
          </w:rPr>
          <w:fldChar w:fldCharType="begin"/>
        </w:r>
        <w:r>
          <w:rPr>
            <w:noProof/>
            <w:webHidden/>
          </w:rPr>
          <w:instrText xml:space="preserve"> PAGEREF _Toc451439426 \h </w:instrText>
        </w:r>
        <w:r>
          <w:rPr>
            <w:noProof/>
            <w:webHidden/>
          </w:rPr>
        </w:r>
        <w:r>
          <w:rPr>
            <w:noProof/>
            <w:webHidden/>
          </w:rPr>
          <w:fldChar w:fldCharType="separate"/>
        </w:r>
        <w:r>
          <w:rPr>
            <w:noProof/>
            <w:webHidden/>
          </w:rPr>
          <w:t>3</w:t>
        </w:r>
        <w:r>
          <w:rPr>
            <w:noProof/>
            <w:webHidden/>
          </w:rPr>
          <w:fldChar w:fldCharType="end"/>
        </w:r>
      </w:hyperlink>
    </w:p>
    <w:p w14:paraId="2F0821F6" w14:textId="77777777" w:rsidR="00D91622" w:rsidRDefault="00D91622">
      <w:pPr>
        <w:pStyle w:val="TOC1"/>
        <w:rPr>
          <w:rFonts w:eastAsiaTheme="minorEastAsia"/>
          <w:noProof/>
          <w:sz w:val="22"/>
          <w:szCs w:val="22"/>
          <w:lang w:eastAsia="en-GB"/>
        </w:rPr>
      </w:pPr>
      <w:hyperlink w:anchor="_Toc451439427" w:history="1">
        <w:r w:rsidRPr="00FA5F70">
          <w:rPr>
            <w:rStyle w:val="Hyperlink"/>
            <w:noProof/>
          </w:rPr>
          <w:t>3</w:t>
        </w:r>
        <w:r>
          <w:rPr>
            <w:rFonts w:eastAsiaTheme="minorEastAsia"/>
            <w:noProof/>
            <w:sz w:val="22"/>
            <w:szCs w:val="22"/>
            <w:lang w:eastAsia="en-GB"/>
          </w:rPr>
          <w:tab/>
        </w:r>
        <w:r w:rsidRPr="00FA5F70">
          <w:rPr>
            <w:rStyle w:val="Hyperlink"/>
            <w:noProof/>
          </w:rPr>
          <w:t>Overview and terminology</w:t>
        </w:r>
        <w:r>
          <w:rPr>
            <w:noProof/>
            <w:webHidden/>
          </w:rPr>
          <w:tab/>
        </w:r>
        <w:r>
          <w:rPr>
            <w:noProof/>
            <w:webHidden/>
          </w:rPr>
          <w:fldChar w:fldCharType="begin"/>
        </w:r>
        <w:r>
          <w:rPr>
            <w:noProof/>
            <w:webHidden/>
          </w:rPr>
          <w:instrText xml:space="preserve"> PAGEREF _Toc451439427 \h </w:instrText>
        </w:r>
        <w:r>
          <w:rPr>
            <w:noProof/>
            <w:webHidden/>
          </w:rPr>
        </w:r>
        <w:r>
          <w:rPr>
            <w:noProof/>
            <w:webHidden/>
          </w:rPr>
          <w:fldChar w:fldCharType="separate"/>
        </w:r>
        <w:r>
          <w:rPr>
            <w:noProof/>
            <w:webHidden/>
          </w:rPr>
          <w:t>4</w:t>
        </w:r>
        <w:r>
          <w:rPr>
            <w:noProof/>
            <w:webHidden/>
          </w:rPr>
          <w:fldChar w:fldCharType="end"/>
        </w:r>
      </w:hyperlink>
    </w:p>
    <w:p w14:paraId="660B94E2" w14:textId="77777777" w:rsidR="00D91622" w:rsidRDefault="00D91622">
      <w:pPr>
        <w:pStyle w:val="TOC1"/>
        <w:rPr>
          <w:rFonts w:eastAsiaTheme="minorEastAsia"/>
          <w:noProof/>
          <w:sz w:val="22"/>
          <w:szCs w:val="22"/>
          <w:lang w:eastAsia="en-GB"/>
        </w:rPr>
      </w:pPr>
      <w:hyperlink w:anchor="_Toc451439428" w:history="1">
        <w:r w:rsidRPr="00FA5F70">
          <w:rPr>
            <w:rStyle w:val="Hyperlink"/>
            <w:noProof/>
          </w:rPr>
          <w:t>4</w:t>
        </w:r>
        <w:r>
          <w:rPr>
            <w:rFonts w:eastAsiaTheme="minorEastAsia"/>
            <w:noProof/>
            <w:sz w:val="22"/>
            <w:szCs w:val="22"/>
            <w:lang w:eastAsia="en-GB"/>
          </w:rPr>
          <w:tab/>
        </w:r>
        <w:r w:rsidRPr="00FA5F70">
          <w:rPr>
            <w:rStyle w:val="Hyperlink"/>
            <w:noProof/>
          </w:rPr>
          <w:t>Usage note on adms-ap</w:t>
        </w:r>
        <w:r>
          <w:rPr>
            <w:noProof/>
            <w:webHidden/>
          </w:rPr>
          <w:tab/>
        </w:r>
        <w:r>
          <w:rPr>
            <w:noProof/>
            <w:webHidden/>
          </w:rPr>
          <w:fldChar w:fldCharType="begin"/>
        </w:r>
        <w:r>
          <w:rPr>
            <w:noProof/>
            <w:webHidden/>
          </w:rPr>
          <w:instrText xml:space="preserve"> PAGEREF _Toc451439428 \h </w:instrText>
        </w:r>
        <w:r>
          <w:rPr>
            <w:noProof/>
            <w:webHidden/>
          </w:rPr>
        </w:r>
        <w:r>
          <w:rPr>
            <w:noProof/>
            <w:webHidden/>
          </w:rPr>
          <w:fldChar w:fldCharType="separate"/>
        </w:r>
        <w:r>
          <w:rPr>
            <w:noProof/>
            <w:webHidden/>
          </w:rPr>
          <w:t>5</w:t>
        </w:r>
        <w:r>
          <w:rPr>
            <w:noProof/>
            <w:webHidden/>
          </w:rPr>
          <w:fldChar w:fldCharType="end"/>
        </w:r>
      </w:hyperlink>
    </w:p>
    <w:p w14:paraId="655B9CFB"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29" w:history="1">
        <w:r w:rsidRPr="00FA5F70">
          <w:rPr>
            <w:rStyle w:val="Hyperlink"/>
            <w:noProof/>
          </w:rPr>
          <w:t>4.1</w:t>
        </w:r>
        <w:r>
          <w:rPr>
            <w:rFonts w:eastAsiaTheme="minorEastAsia"/>
            <w:noProof/>
            <w:sz w:val="22"/>
            <w:szCs w:val="22"/>
            <w:lang w:eastAsia="en-GB"/>
          </w:rPr>
          <w:tab/>
        </w:r>
        <w:r w:rsidRPr="00FA5F70">
          <w:rPr>
            <w:rStyle w:val="Hyperlink"/>
            <w:noProof/>
          </w:rPr>
          <w:t>Example</w:t>
        </w:r>
        <w:r>
          <w:rPr>
            <w:noProof/>
            <w:webHidden/>
          </w:rPr>
          <w:tab/>
        </w:r>
        <w:r>
          <w:rPr>
            <w:noProof/>
            <w:webHidden/>
          </w:rPr>
          <w:fldChar w:fldCharType="begin"/>
        </w:r>
        <w:r>
          <w:rPr>
            <w:noProof/>
            <w:webHidden/>
          </w:rPr>
          <w:instrText xml:space="preserve"> PAGEREF _Toc451439429 \h </w:instrText>
        </w:r>
        <w:r>
          <w:rPr>
            <w:noProof/>
            <w:webHidden/>
          </w:rPr>
        </w:r>
        <w:r>
          <w:rPr>
            <w:noProof/>
            <w:webHidden/>
          </w:rPr>
          <w:fldChar w:fldCharType="separate"/>
        </w:r>
        <w:r>
          <w:rPr>
            <w:noProof/>
            <w:webHidden/>
          </w:rPr>
          <w:t>6</w:t>
        </w:r>
        <w:r>
          <w:rPr>
            <w:noProof/>
            <w:webHidden/>
          </w:rPr>
          <w:fldChar w:fldCharType="end"/>
        </w:r>
      </w:hyperlink>
    </w:p>
    <w:p w14:paraId="06A24532" w14:textId="77777777" w:rsidR="00D91622" w:rsidRDefault="00D91622">
      <w:pPr>
        <w:pStyle w:val="TOC1"/>
        <w:rPr>
          <w:rFonts w:eastAsiaTheme="minorEastAsia"/>
          <w:noProof/>
          <w:sz w:val="22"/>
          <w:szCs w:val="22"/>
          <w:lang w:eastAsia="en-GB"/>
        </w:rPr>
      </w:pPr>
      <w:hyperlink w:anchor="_Toc451439430" w:history="1">
        <w:r w:rsidRPr="00FA5F70">
          <w:rPr>
            <w:rStyle w:val="Hyperlink"/>
            <w:noProof/>
          </w:rPr>
          <w:t>5</w:t>
        </w:r>
        <w:r>
          <w:rPr>
            <w:rFonts w:eastAsiaTheme="minorEastAsia"/>
            <w:noProof/>
            <w:sz w:val="22"/>
            <w:szCs w:val="22"/>
            <w:lang w:eastAsia="en-GB"/>
          </w:rPr>
          <w:tab/>
        </w:r>
        <w:r w:rsidRPr="00FA5F70">
          <w:rPr>
            <w:rStyle w:val="Hyperlink"/>
            <w:noProof/>
          </w:rPr>
          <w:t>UML Class diagram</w:t>
        </w:r>
        <w:r>
          <w:rPr>
            <w:noProof/>
            <w:webHidden/>
          </w:rPr>
          <w:tab/>
        </w:r>
        <w:r>
          <w:rPr>
            <w:noProof/>
            <w:webHidden/>
          </w:rPr>
          <w:fldChar w:fldCharType="begin"/>
        </w:r>
        <w:r>
          <w:rPr>
            <w:noProof/>
            <w:webHidden/>
          </w:rPr>
          <w:instrText xml:space="preserve"> PAGEREF _Toc451439430 \h </w:instrText>
        </w:r>
        <w:r>
          <w:rPr>
            <w:noProof/>
            <w:webHidden/>
          </w:rPr>
        </w:r>
        <w:r>
          <w:rPr>
            <w:noProof/>
            <w:webHidden/>
          </w:rPr>
          <w:fldChar w:fldCharType="separate"/>
        </w:r>
        <w:r>
          <w:rPr>
            <w:noProof/>
            <w:webHidden/>
          </w:rPr>
          <w:t>8</w:t>
        </w:r>
        <w:r>
          <w:rPr>
            <w:noProof/>
            <w:webHidden/>
          </w:rPr>
          <w:fldChar w:fldCharType="end"/>
        </w:r>
      </w:hyperlink>
    </w:p>
    <w:p w14:paraId="1A4533E2" w14:textId="77777777" w:rsidR="00D91622" w:rsidRDefault="00D91622">
      <w:pPr>
        <w:pStyle w:val="TOC1"/>
        <w:rPr>
          <w:rFonts w:eastAsiaTheme="minorEastAsia"/>
          <w:noProof/>
          <w:sz w:val="22"/>
          <w:szCs w:val="22"/>
          <w:lang w:eastAsia="en-GB"/>
        </w:rPr>
      </w:pPr>
      <w:hyperlink w:anchor="_Toc451439431" w:history="1">
        <w:r w:rsidRPr="00FA5F70">
          <w:rPr>
            <w:rStyle w:val="Hyperlink"/>
            <w:noProof/>
          </w:rPr>
          <w:t>6</w:t>
        </w:r>
        <w:r>
          <w:rPr>
            <w:rFonts w:eastAsiaTheme="minorEastAsia"/>
            <w:noProof/>
            <w:sz w:val="22"/>
            <w:szCs w:val="22"/>
            <w:lang w:eastAsia="en-GB"/>
          </w:rPr>
          <w:tab/>
        </w:r>
        <w:r w:rsidRPr="00FA5F70">
          <w:rPr>
            <w:rStyle w:val="Hyperlink"/>
            <w:noProof/>
          </w:rPr>
          <w:t>Application Profile Classes</w:t>
        </w:r>
        <w:r>
          <w:rPr>
            <w:noProof/>
            <w:webHidden/>
          </w:rPr>
          <w:tab/>
        </w:r>
        <w:r>
          <w:rPr>
            <w:noProof/>
            <w:webHidden/>
          </w:rPr>
          <w:fldChar w:fldCharType="begin"/>
        </w:r>
        <w:r>
          <w:rPr>
            <w:noProof/>
            <w:webHidden/>
          </w:rPr>
          <w:instrText xml:space="preserve"> PAGEREF _Toc451439431 \h </w:instrText>
        </w:r>
        <w:r>
          <w:rPr>
            <w:noProof/>
            <w:webHidden/>
          </w:rPr>
        </w:r>
        <w:r>
          <w:rPr>
            <w:noProof/>
            <w:webHidden/>
          </w:rPr>
          <w:fldChar w:fldCharType="separate"/>
        </w:r>
        <w:r>
          <w:rPr>
            <w:noProof/>
            <w:webHidden/>
          </w:rPr>
          <w:t>9</w:t>
        </w:r>
        <w:r>
          <w:rPr>
            <w:noProof/>
            <w:webHidden/>
          </w:rPr>
          <w:fldChar w:fldCharType="end"/>
        </w:r>
      </w:hyperlink>
    </w:p>
    <w:p w14:paraId="6BE418BA"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32" w:history="1">
        <w:r w:rsidRPr="00FA5F70">
          <w:rPr>
            <w:rStyle w:val="Hyperlink"/>
            <w:noProof/>
          </w:rPr>
          <w:t>6.1</w:t>
        </w:r>
        <w:r>
          <w:rPr>
            <w:rFonts w:eastAsiaTheme="minorEastAsia"/>
            <w:noProof/>
            <w:sz w:val="22"/>
            <w:szCs w:val="22"/>
            <w:lang w:eastAsia="en-GB"/>
          </w:rPr>
          <w:tab/>
        </w:r>
        <w:r w:rsidRPr="00FA5F70">
          <w:rPr>
            <w:rStyle w:val="Hyperlink"/>
            <w:noProof/>
          </w:rPr>
          <w:t>Mandatory classes</w:t>
        </w:r>
        <w:r>
          <w:rPr>
            <w:noProof/>
            <w:webHidden/>
          </w:rPr>
          <w:tab/>
        </w:r>
        <w:r>
          <w:rPr>
            <w:noProof/>
            <w:webHidden/>
          </w:rPr>
          <w:fldChar w:fldCharType="begin"/>
        </w:r>
        <w:r>
          <w:rPr>
            <w:noProof/>
            <w:webHidden/>
          </w:rPr>
          <w:instrText xml:space="preserve"> PAGEREF _Toc451439432 \h </w:instrText>
        </w:r>
        <w:r>
          <w:rPr>
            <w:noProof/>
            <w:webHidden/>
          </w:rPr>
        </w:r>
        <w:r>
          <w:rPr>
            <w:noProof/>
            <w:webHidden/>
          </w:rPr>
          <w:fldChar w:fldCharType="separate"/>
        </w:r>
        <w:r>
          <w:rPr>
            <w:noProof/>
            <w:webHidden/>
          </w:rPr>
          <w:t>9</w:t>
        </w:r>
        <w:r>
          <w:rPr>
            <w:noProof/>
            <w:webHidden/>
          </w:rPr>
          <w:fldChar w:fldCharType="end"/>
        </w:r>
      </w:hyperlink>
    </w:p>
    <w:p w14:paraId="2895772E"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33" w:history="1">
        <w:r w:rsidRPr="00FA5F70">
          <w:rPr>
            <w:rStyle w:val="Hyperlink"/>
            <w:noProof/>
          </w:rPr>
          <w:t>6.2</w:t>
        </w:r>
        <w:r>
          <w:rPr>
            <w:rFonts w:eastAsiaTheme="minorEastAsia"/>
            <w:noProof/>
            <w:sz w:val="22"/>
            <w:szCs w:val="22"/>
            <w:lang w:eastAsia="en-GB"/>
          </w:rPr>
          <w:tab/>
        </w:r>
        <w:r w:rsidRPr="00FA5F70">
          <w:rPr>
            <w:rStyle w:val="Hyperlink"/>
            <w:noProof/>
          </w:rPr>
          <w:t>Recommended class</w:t>
        </w:r>
        <w:r>
          <w:rPr>
            <w:noProof/>
            <w:webHidden/>
          </w:rPr>
          <w:tab/>
        </w:r>
        <w:r>
          <w:rPr>
            <w:noProof/>
            <w:webHidden/>
          </w:rPr>
          <w:fldChar w:fldCharType="begin"/>
        </w:r>
        <w:r>
          <w:rPr>
            <w:noProof/>
            <w:webHidden/>
          </w:rPr>
          <w:instrText xml:space="preserve"> PAGEREF _Toc451439433 \h </w:instrText>
        </w:r>
        <w:r>
          <w:rPr>
            <w:noProof/>
            <w:webHidden/>
          </w:rPr>
        </w:r>
        <w:r>
          <w:rPr>
            <w:noProof/>
            <w:webHidden/>
          </w:rPr>
          <w:fldChar w:fldCharType="separate"/>
        </w:r>
        <w:r>
          <w:rPr>
            <w:noProof/>
            <w:webHidden/>
          </w:rPr>
          <w:t>9</w:t>
        </w:r>
        <w:r>
          <w:rPr>
            <w:noProof/>
            <w:webHidden/>
          </w:rPr>
          <w:fldChar w:fldCharType="end"/>
        </w:r>
      </w:hyperlink>
    </w:p>
    <w:p w14:paraId="0909F0DD"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34" w:history="1">
        <w:r w:rsidRPr="00FA5F70">
          <w:rPr>
            <w:rStyle w:val="Hyperlink"/>
            <w:noProof/>
          </w:rPr>
          <w:t>6.3</w:t>
        </w:r>
        <w:r>
          <w:rPr>
            <w:rFonts w:eastAsiaTheme="minorEastAsia"/>
            <w:noProof/>
            <w:sz w:val="22"/>
            <w:szCs w:val="22"/>
            <w:lang w:eastAsia="en-GB"/>
          </w:rPr>
          <w:tab/>
        </w:r>
        <w:r w:rsidRPr="00FA5F70">
          <w:rPr>
            <w:rStyle w:val="Hyperlink"/>
            <w:noProof/>
          </w:rPr>
          <w:t>Optional classes</w:t>
        </w:r>
        <w:r>
          <w:rPr>
            <w:noProof/>
            <w:webHidden/>
          </w:rPr>
          <w:tab/>
        </w:r>
        <w:r>
          <w:rPr>
            <w:noProof/>
            <w:webHidden/>
          </w:rPr>
          <w:fldChar w:fldCharType="begin"/>
        </w:r>
        <w:r>
          <w:rPr>
            <w:noProof/>
            <w:webHidden/>
          </w:rPr>
          <w:instrText xml:space="preserve"> PAGEREF _Toc451439434 \h </w:instrText>
        </w:r>
        <w:r>
          <w:rPr>
            <w:noProof/>
            <w:webHidden/>
          </w:rPr>
        </w:r>
        <w:r>
          <w:rPr>
            <w:noProof/>
            <w:webHidden/>
          </w:rPr>
          <w:fldChar w:fldCharType="separate"/>
        </w:r>
        <w:r>
          <w:rPr>
            <w:noProof/>
            <w:webHidden/>
          </w:rPr>
          <w:t>9</w:t>
        </w:r>
        <w:r>
          <w:rPr>
            <w:noProof/>
            <w:webHidden/>
          </w:rPr>
          <w:fldChar w:fldCharType="end"/>
        </w:r>
      </w:hyperlink>
    </w:p>
    <w:p w14:paraId="5D69F6E5" w14:textId="77777777" w:rsidR="00D91622" w:rsidRDefault="00D91622">
      <w:pPr>
        <w:pStyle w:val="TOC1"/>
        <w:rPr>
          <w:rFonts w:eastAsiaTheme="minorEastAsia"/>
          <w:noProof/>
          <w:sz w:val="22"/>
          <w:szCs w:val="22"/>
          <w:lang w:eastAsia="en-GB"/>
        </w:rPr>
      </w:pPr>
      <w:hyperlink w:anchor="_Toc451439435" w:history="1">
        <w:r w:rsidRPr="00FA5F70">
          <w:rPr>
            <w:rStyle w:val="Hyperlink"/>
            <w:noProof/>
          </w:rPr>
          <w:t>7</w:t>
        </w:r>
        <w:r>
          <w:rPr>
            <w:rFonts w:eastAsiaTheme="minorEastAsia"/>
            <w:noProof/>
            <w:sz w:val="22"/>
            <w:szCs w:val="22"/>
            <w:lang w:eastAsia="en-GB"/>
          </w:rPr>
          <w:tab/>
        </w:r>
        <w:r w:rsidRPr="00FA5F70">
          <w:rPr>
            <w:rStyle w:val="Hyperlink"/>
            <w:noProof/>
          </w:rPr>
          <w:t>Properties per class</w:t>
        </w:r>
        <w:r>
          <w:rPr>
            <w:noProof/>
            <w:webHidden/>
          </w:rPr>
          <w:tab/>
        </w:r>
        <w:r>
          <w:rPr>
            <w:noProof/>
            <w:webHidden/>
          </w:rPr>
          <w:fldChar w:fldCharType="begin"/>
        </w:r>
        <w:r>
          <w:rPr>
            <w:noProof/>
            <w:webHidden/>
          </w:rPr>
          <w:instrText xml:space="preserve"> PAGEREF _Toc451439435 \h </w:instrText>
        </w:r>
        <w:r>
          <w:rPr>
            <w:noProof/>
            <w:webHidden/>
          </w:rPr>
        </w:r>
        <w:r>
          <w:rPr>
            <w:noProof/>
            <w:webHidden/>
          </w:rPr>
          <w:fldChar w:fldCharType="separate"/>
        </w:r>
        <w:r>
          <w:rPr>
            <w:noProof/>
            <w:webHidden/>
          </w:rPr>
          <w:t>11</w:t>
        </w:r>
        <w:r>
          <w:rPr>
            <w:noProof/>
            <w:webHidden/>
          </w:rPr>
          <w:fldChar w:fldCharType="end"/>
        </w:r>
      </w:hyperlink>
    </w:p>
    <w:p w14:paraId="45319A44"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36" w:history="1">
        <w:r w:rsidRPr="00FA5F70">
          <w:rPr>
            <w:rStyle w:val="Hyperlink"/>
            <w:noProof/>
          </w:rPr>
          <w:t>7.1</w:t>
        </w:r>
        <w:r>
          <w:rPr>
            <w:rFonts w:eastAsiaTheme="minorEastAsia"/>
            <w:noProof/>
            <w:sz w:val="22"/>
            <w:szCs w:val="22"/>
            <w:lang w:eastAsia="en-GB"/>
          </w:rPr>
          <w:tab/>
        </w:r>
        <w:r w:rsidRPr="00FA5F70">
          <w:rPr>
            <w:rStyle w:val="Hyperlink"/>
            <w:noProof/>
          </w:rPr>
          <w:t>Asset, dcat:Dataset</w:t>
        </w:r>
        <w:r>
          <w:rPr>
            <w:noProof/>
            <w:webHidden/>
          </w:rPr>
          <w:tab/>
        </w:r>
        <w:r>
          <w:rPr>
            <w:noProof/>
            <w:webHidden/>
          </w:rPr>
          <w:fldChar w:fldCharType="begin"/>
        </w:r>
        <w:r>
          <w:rPr>
            <w:noProof/>
            <w:webHidden/>
          </w:rPr>
          <w:instrText xml:space="preserve"> PAGEREF _Toc451439436 \h </w:instrText>
        </w:r>
        <w:r>
          <w:rPr>
            <w:noProof/>
            <w:webHidden/>
          </w:rPr>
        </w:r>
        <w:r>
          <w:rPr>
            <w:noProof/>
            <w:webHidden/>
          </w:rPr>
          <w:fldChar w:fldCharType="separate"/>
        </w:r>
        <w:r>
          <w:rPr>
            <w:noProof/>
            <w:webHidden/>
          </w:rPr>
          <w:t>11</w:t>
        </w:r>
        <w:r>
          <w:rPr>
            <w:noProof/>
            <w:webHidden/>
          </w:rPr>
          <w:fldChar w:fldCharType="end"/>
        </w:r>
      </w:hyperlink>
    </w:p>
    <w:p w14:paraId="1AF7EBD6"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37" w:history="1">
        <w:r w:rsidRPr="00FA5F70">
          <w:rPr>
            <w:rStyle w:val="Hyperlink"/>
            <w:noProof/>
          </w:rPr>
          <w:t>7.2</w:t>
        </w:r>
        <w:r>
          <w:rPr>
            <w:rFonts w:eastAsiaTheme="minorEastAsia"/>
            <w:noProof/>
            <w:sz w:val="22"/>
            <w:szCs w:val="22"/>
            <w:lang w:eastAsia="en-GB"/>
          </w:rPr>
          <w:tab/>
        </w:r>
        <w:r w:rsidRPr="00FA5F70">
          <w:rPr>
            <w:rStyle w:val="Hyperlink"/>
            <w:noProof/>
          </w:rPr>
          <w:t>Asset Distribution, dcat:Distribution</w:t>
        </w:r>
        <w:r>
          <w:rPr>
            <w:noProof/>
            <w:webHidden/>
          </w:rPr>
          <w:tab/>
        </w:r>
        <w:r>
          <w:rPr>
            <w:noProof/>
            <w:webHidden/>
          </w:rPr>
          <w:fldChar w:fldCharType="begin"/>
        </w:r>
        <w:r>
          <w:rPr>
            <w:noProof/>
            <w:webHidden/>
          </w:rPr>
          <w:instrText xml:space="preserve"> PAGEREF _Toc451439437 \h </w:instrText>
        </w:r>
        <w:r>
          <w:rPr>
            <w:noProof/>
            <w:webHidden/>
          </w:rPr>
        </w:r>
        <w:r>
          <w:rPr>
            <w:noProof/>
            <w:webHidden/>
          </w:rPr>
          <w:fldChar w:fldCharType="separate"/>
        </w:r>
        <w:r>
          <w:rPr>
            <w:noProof/>
            <w:webHidden/>
          </w:rPr>
          <w:t>12</w:t>
        </w:r>
        <w:r>
          <w:rPr>
            <w:noProof/>
            <w:webHidden/>
          </w:rPr>
          <w:fldChar w:fldCharType="end"/>
        </w:r>
      </w:hyperlink>
    </w:p>
    <w:p w14:paraId="341F2F02"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38" w:history="1">
        <w:r w:rsidRPr="00FA5F70">
          <w:rPr>
            <w:rStyle w:val="Hyperlink"/>
            <w:noProof/>
          </w:rPr>
          <w:t>7.3</w:t>
        </w:r>
        <w:r>
          <w:rPr>
            <w:rFonts w:eastAsiaTheme="minorEastAsia"/>
            <w:noProof/>
            <w:sz w:val="22"/>
            <w:szCs w:val="22"/>
            <w:lang w:eastAsia="en-GB"/>
          </w:rPr>
          <w:tab/>
        </w:r>
        <w:r w:rsidRPr="00FA5F70">
          <w:rPr>
            <w:rStyle w:val="Hyperlink"/>
            <w:noProof/>
          </w:rPr>
          <w:t>Asset Repository, dcat:Catalog</w:t>
        </w:r>
        <w:r>
          <w:rPr>
            <w:noProof/>
            <w:webHidden/>
          </w:rPr>
          <w:tab/>
        </w:r>
        <w:r>
          <w:rPr>
            <w:noProof/>
            <w:webHidden/>
          </w:rPr>
          <w:fldChar w:fldCharType="begin"/>
        </w:r>
        <w:r>
          <w:rPr>
            <w:noProof/>
            <w:webHidden/>
          </w:rPr>
          <w:instrText xml:space="preserve"> PAGEREF _Toc451439438 \h </w:instrText>
        </w:r>
        <w:r>
          <w:rPr>
            <w:noProof/>
            <w:webHidden/>
          </w:rPr>
        </w:r>
        <w:r>
          <w:rPr>
            <w:noProof/>
            <w:webHidden/>
          </w:rPr>
          <w:fldChar w:fldCharType="separate"/>
        </w:r>
        <w:r>
          <w:rPr>
            <w:noProof/>
            <w:webHidden/>
          </w:rPr>
          <w:t>13</w:t>
        </w:r>
        <w:r>
          <w:rPr>
            <w:noProof/>
            <w:webHidden/>
          </w:rPr>
          <w:fldChar w:fldCharType="end"/>
        </w:r>
      </w:hyperlink>
    </w:p>
    <w:p w14:paraId="2B5B3765"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39" w:history="1">
        <w:r w:rsidRPr="00FA5F70">
          <w:rPr>
            <w:rStyle w:val="Hyperlink"/>
            <w:noProof/>
          </w:rPr>
          <w:t>7.4</w:t>
        </w:r>
        <w:r>
          <w:rPr>
            <w:rFonts w:eastAsiaTheme="minorEastAsia"/>
            <w:noProof/>
            <w:sz w:val="22"/>
            <w:szCs w:val="22"/>
            <w:lang w:eastAsia="en-GB"/>
          </w:rPr>
          <w:tab/>
        </w:r>
        <w:r w:rsidRPr="00FA5F70">
          <w:rPr>
            <w:rStyle w:val="Hyperlink"/>
            <w:noProof/>
          </w:rPr>
          <w:t>Asset Type, skos:Concept</w:t>
        </w:r>
        <w:r>
          <w:rPr>
            <w:noProof/>
            <w:webHidden/>
          </w:rPr>
          <w:tab/>
        </w:r>
        <w:r>
          <w:rPr>
            <w:noProof/>
            <w:webHidden/>
          </w:rPr>
          <w:fldChar w:fldCharType="begin"/>
        </w:r>
        <w:r>
          <w:rPr>
            <w:noProof/>
            <w:webHidden/>
          </w:rPr>
          <w:instrText xml:space="preserve"> PAGEREF _Toc451439439 \h </w:instrText>
        </w:r>
        <w:r>
          <w:rPr>
            <w:noProof/>
            <w:webHidden/>
          </w:rPr>
        </w:r>
        <w:r>
          <w:rPr>
            <w:noProof/>
            <w:webHidden/>
          </w:rPr>
          <w:fldChar w:fldCharType="separate"/>
        </w:r>
        <w:r>
          <w:rPr>
            <w:noProof/>
            <w:webHidden/>
          </w:rPr>
          <w:t>14</w:t>
        </w:r>
        <w:r>
          <w:rPr>
            <w:noProof/>
            <w:webHidden/>
          </w:rPr>
          <w:fldChar w:fldCharType="end"/>
        </w:r>
      </w:hyperlink>
    </w:p>
    <w:p w14:paraId="6568E519"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40" w:history="1">
        <w:r w:rsidRPr="00FA5F70">
          <w:rPr>
            <w:rStyle w:val="Hyperlink"/>
            <w:noProof/>
          </w:rPr>
          <w:t>7.5</w:t>
        </w:r>
        <w:r>
          <w:rPr>
            <w:rFonts w:eastAsiaTheme="minorEastAsia"/>
            <w:noProof/>
            <w:sz w:val="22"/>
            <w:szCs w:val="22"/>
            <w:lang w:eastAsia="en-GB"/>
          </w:rPr>
          <w:tab/>
        </w:r>
        <w:r w:rsidRPr="00FA5F70">
          <w:rPr>
            <w:rStyle w:val="Hyperlink"/>
            <w:noProof/>
          </w:rPr>
          <w:t>Checksum, spdx:Checksum</w:t>
        </w:r>
        <w:r>
          <w:rPr>
            <w:noProof/>
            <w:webHidden/>
          </w:rPr>
          <w:tab/>
        </w:r>
        <w:r>
          <w:rPr>
            <w:noProof/>
            <w:webHidden/>
          </w:rPr>
          <w:fldChar w:fldCharType="begin"/>
        </w:r>
        <w:r>
          <w:rPr>
            <w:noProof/>
            <w:webHidden/>
          </w:rPr>
          <w:instrText xml:space="preserve"> PAGEREF _Toc451439440 \h </w:instrText>
        </w:r>
        <w:r>
          <w:rPr>
            <w:noProof/>
            <w:webHidden/>
          </w:rPr>
        </w:r>
        <w:r>
          <w:rPr>
            <w:noProof/>
            <w:webHidden/>
          </w:rPr>
          <w:fldChar w:fldCharType="separate"/>
        </w:r>
        <w:r>
          <w:rPr>
            <w:noProof/>
            <w:webHidden/>
          </w:rPr>
          <w:t>14</w:t>
        </w:r>
        <w:r>
          <w:rPr>
            <w:noProof/>
            <w:webHidden/>
          </w:rPr>
          <w:fldChar w:fldCharType="end"/>
        </w:r>
      </w:hyperlink>
    </w:p>
    <w:p w14:paraId="0429CDE5"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41" w:history="1">
        <w:r w:rsidRPr="00FA5F70">
          <w:rPr>
            <w:rStyle w:val="Hyperlink"/>
            <w:noProof/>
          </w:rPr>
          <w:t>7.6</w:t>
        </w:r>
        <w:r>
          <w:rPr>
            <w:rFonts w:eastAsiaTheme="minorEastAsia"/>
            <w:noProof/>
            <w:sz w:val="22"/>
            <w:szCs w:val="22"/>
            <w:lang w:eastAsia="en-GB"/>
          </w:rPr>
          <w:tab/>
        </w:r>
        <w:r w:rsidRPr="00FA5F70">
          <w:rPr>
            <w:rStyle w:val="Hyperlink"/>
            <w:noProof/>
          </w:rPr>
          <w:t>Contact Information, v:Kind</w:t>
        </w:r>
        <w:r>
          <w:rPr>
            <w:noProof/>
            <w:webHidden/>
          </w:rPr>
          <w:tab/>
        </w:r>
        <w:r>
          <w:rPr>
            <w:noProof/>
            <w:webHidden/>
          </w:rPr>
          <w:fldChar w:fldCharType="begin"/>
        </w:r>
        <w:r>
          <w:rPr>
            <w:noProof/>
            <w:webHidden/>
          </w:rPr>
          <w:instrText xml:space="preserve"> PAGEREF _Toc451439441 \h </w:instrText>
        </w:r>
        <w:r>
          <w:rPr>
            <w:noProof/>
            <w:webHidden/>
          </w:rPr>
        </w:r>
        <w:r>
          <w:rPr>
            <w:noProof/>
            <w:webHidden/>
          </w:rPr>
          <w:fldChar w:fldCharType="separate"/>
        </w:r>
        <w:r>
          <w:rPr>
            <w:noProof/>
            <w:webHidden/>
          </w:rPr>
          <w:t>14</w:t>
        </w:r>
        <w:r>
          <w:rPr>
            <w:noProof/>
            <w:webHidden/>
          </w:rPr>
          <w:fldChar w:fldCharType="end"/>
        </w:r>
      </w:hyperlink>
    </w:p>
    <w:p w14:paraId="52CC8D8D"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42" w:history="1">
        <w:r w:rsidRPr="00FA5F70">
          <w:rPr>
            <w:rStyle w:val="Hyperlink"/>
            <w:noProof/>
          </w:rPr>
          <w:t>7.7</w:t>
        </w:r>
        <w:r>
          <w:rPr>
            <w:rFonts w:eastAsiaTheme="minorEastAsia"/>
            <w:noProof/>
            <w:sz w:val="22"/>
            <w:szCs w:val="22"/>
            <w:lang w:eastAsia="en-GB"/>
          </w:rPr>
          <w:tab/>
        </w:r>
        <w:r w:rsidRPr="00FA5F70">
          <w:rPr>
            <w:rStyle w:val="Hyperlink"/>
            <w:noProof/>
          </w:rPr>
          <w:t>Geographical Coverage, dct:Location</w:t>
        </w:r>
        <w:r>
          <w:rPr>
            <w:noProof/>
            <w:webHidden/>
          </w:rPr>
          <w:tab/>
        </w:r>
        <w:r>
          <w:rPr>
            <w:noProof/>
            <w:webHidden/>
          </w:rPr>
          <w:fldChar w:fldCharType="begin"/>
        </w:r>
        <w:r>
          <w:rPr>
            <w:noProof/>
            <w:webHidden/>
          </w:rPr>
          <w:instrText xml:space="preserve"> PAGEREF _Toc451439442 \h </w:instrText>
        </w:r>
        <w:r>
          <w:rPr>
            <w:noProof/>
            <w:webHidden/>
          </w:rPr>
        </w:r>
        <w:r>
          <w:rPr>
            <w:noProof/>
            <w:webHidden/>
          </w:rPr>
          <w:fldChar w:fldCharType="separate"/>
        </w:r>
        <w:r>
          <w:rPr>
            <w:noProof/>
            <w:webHidden/>
          </w:rPr>
          <w:t>15</w:t>
        </w:r>
        <w:r>
          <w:rPr>
            <w:noProof/>
            <w:webHidden/>
          </w:rPr>
          <w:fldChar w:fldCharType="end"/>
        </w:r>
      </w:hyperlink>
    </w:p>
    <w:p w14:paraId="0C5F3F61"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43" w:history="1">
        <w:r w:rsidRPr="00FA5F70">
          <w:rPr>
            <w:rStyle w:val="Hyperlink"/>
            <w:noProof/>
          </w:rPr>
          <w:t>7.8</w:t>
        </w:r>
        <w:r>
          <w:rPr>
            <w:rFonts w:eastAsiaTheme="minorEastAsia"/>
            <w:noProof/>
            <w:sz w:val="22"/>
            <w:szCs w:val="22"/>
            <w:lang w:eastAsia="en-GB"/>
          </w:rPr>
          <w:tab/>
        </w:r>
        <w:r w:rsidRPr="00FA5F70">
          <w:rPr>
            <w:rStyle w:val="Hyperlink"/>
            <w:noProof/>
          </w:rPr>
          <w:t>Interoperability Level, skos:Concept</w:t>
        </w:r>
        <w:r>
          <w:rPr>
            <w:noProof/>
            <w:webHidden/>
          </w:rPr>
          <w:tab/>
        </w:r>
        <w:r>
          <w:rPr>
            <w:noProof/>
            <w:webHidden/>
          </w:rPr>
          <w:fldChar w:fldCharType="begin"/>
        </w:r>
        <w:r>
          <w:rPr>
            <w:noProof/>
            <w:webHidden/>
          </w:rPr>
          <w:instrText xml:space="preserve"> PAGEREF _Toc451439443 \h </w:instrText>
        </w:r>
        <w:r>
          <w:rPr>
            <w:noProof/>
            <w:webHidden/>
          </w:rPr>
        </w:r>
        <w:r>
          <w:rPr>
            <w:noProof/>
            <w:webHidden/>
          </w:rPr>
          <w:fldChar w:fldCharType="separate"/>
        </w:r>
        <w:r>
          <w:rPr>
            <w:noProof/>
            <w:webHidden/>
          </w:rPr>
          <w:t>15</w:t>
        </w:r>
        <w:r>
          <w:rPr>
            <w:noProof/>
            <w:webHidden/>
          </w:rPr>
          <w:fldChar w:fldCharType="end"/>
        </w:r>
      </w:hyperlink>
    </w:p>
    <w:p w14:paraId="3D0F27F5"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44" w:history="1">
        <w:r w:rsidRPr="00FA5F70">
          <w:rPr>
            <w:rStyle w:val="Hyperlink"/>
            <w:noProof/>
          </w:rPr>
          <w:t>7.9</w:t>
        </w:r>
        <w:r>
          <w:rPr>
            <w:rFonts w:eastAsiaTheme="minorEastAsia"/>
            <w:noProof/>
            <w:sz w:val="22"/>
            <w:szCs w:val="22"/>
            <w:lang w:eastAsia="en-GB"/>
          </w:rPr>
          <w:tab/>
        </w:r>
        <w:r w:rsidRPr="00FA5F70">
          <w:rPr>
            <w:rStyle w:val="Hyperlink"/>
            <w:noProof/>
          </w:rPr>
          <w:t>Language, dct:LinguisticSystem</w:t>
        </w:r>
        <w:r>
          <w:rPr>
            <w:noProof/>
            <w:webHidden/>
          </w:rPr>
          <w:tab/>
        </w:r>
        <w:r>
          <w:rPr>
            <w:noProof/>
            <w:webHidden/>
          </w:rPr>
          <w:fldChar w:fldCharType="begin"/>
        </w:r>
        <w:r>
          <w:rPr>
            <w:noProof/>
            <w:webHidden/>
          </w:rPr>
          <w:instrText xml:space="preserve"> PAGEREF _Toc451439444 \h </w:instrText>
        </w:r>
        <w:r>
          <w:rPr>
            <w:noProof/>
            <w:webHidden/>
          </w:rPr>
        </w:r>
        <w:r>
          <w:rPr>
            <w:noProof/>
            <w:webHidden/>
          </w:rPr>
          <w:fldChar w:fldCharType="separate"/>
        </w:r>
        <w:r>
          <w:rPr>
            <w:noProof/>
            <w:webHidden/>
          </w:rPr>
          <w:t>15</w:t>
        </w:r>
        <w:r>
          <w:rPr>
            <w:noProof/>
            <w:webHidden/>
          </w:rPr>
          <w:fldChar w:fldCharType="end"/>
        </w:r>
      </w:hyperlink>
    </w:p>
    <w:p w14:paraId="097CB2EE"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45" w:history="1">
        <w:r w:rsidRPr="00FA5F70">
          <w:rPr>
            <w:rStyle w:val="Hyperlink"/>
            <w:noProof/>
          </w:rPr>
          <w:t>7.10</w:t>
        </w:r>
        <w:r>
          <w:rPr>
            <w:rFonts w:eastAsiaTheme="minorEastAsia"/>
            <w:noProof/>
            <w:sz w:val="22"/>
            <w:szCs w:val="22"/>
            <w:lang w:eastAsia="en-GB"/>
          </w:rPr>
          <w:tab/>
        </w:r>
        <w:r w:rsidRPr="00FA5F70">
          <w:rPr>
            <w:rStyle w:val="Hyperlink"/>
            <w:noProof/>
          </w:rPr>
          <w:t>Licence, dct:LicenseDocument</w:t>
        </w:r>
        <w:r>
          <w:rPr>
            <w:noProof/>
            <w:webHidden/>
          </w:rPr>
          <w:tab/>
        </w:r>
        <w:r>
          <w:rPr>
            <w:noProof/>
            <w:webHidden/>
          </w:rPr>
          <w:fldChar w:fldCharType="begin"/>
        </w:r>
        <w:r>
          <w:rPr>
            <w:noProof/>
            <w:webHidden/>
          </w:rPr>
          <w:instrText xml:space="preserve"> PAGEREF _Toc451439445 \h </w:instrText>
        </w:r>
        <w:r>
          <w:rPr>
            <w:noProof/>
            <w:webHidden/>
          </w:rPr>
        </w:r>
        <w:r>
          <w:rPr>
            <w:noProof/>
            <w:webHidden/>
          </w:rPr>
          <w:fldChar w:fldCharType="separate"/>
        </w:r>
        <w:r>
          <w:rPr>
            <w:noProof/>
            <w:webHidden/>
          </w:rPr>
          <w:t>15</w:t>
        </w:r>
        <w:r>
          <w:rPr>
            <w:noProof/>
            <w:webHidden/>
          </w:rPr>
          <w:fldChar w:fldCharType="end"/>
        </w:r>
      </w:hyperlink>
    </w:p>
    <w:p w14:paraId="0FE90E89"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46" w:history="1">
        <w:r w:rsidRPr="00FA5F70">
          <w:rPr>
            <w:rStyle w:val="Hyperlink"/>
            <w:noProof/>
          </w:rPr>
          <w:t>7.11</w:t>
        </w:r>
        <w:r>
          <w:rPr>
            <w:rFonts w:eastAsiaTheme="minorEastAsia"/>
            <w:noProof/>
            <w:sz w:val="22"/>
            <w:szCs w:val="22"/>
            <w:lang w:eastAsia="en-GB"/>
          </w:rPr>
          <w:tab/>
        </w:r>
        <w:r w:rsidRPr="00FA5F70">
          <w:rPr>
            <w:rStyle w:val="Hyperlink"/>
            <w:noProof/>
          </w:rPr>
          <w:t>Media Type, dct:MediaTypeOrExtent</w:t>
        </w:r>
        <w:r>
          <w:rPr>
            <w:noProof/>
            <w:webHidden/>
          </w:rPr>
          <w:tab/>
        </w:r>
        <w:r>
          <w:rPr>
            <w:noProof/>
            <w:webHidden/>
          </w:rPr>
          <w:fldChar w:fldCharType="begin"/>
        </w:r>
        <w:r>
          <w:rPr>
            <w:noProof/>
            <w:webHidden/>
          </w:rPr>
          <w:instrText xml:space="preserve"> PAGEREF _Toc451439446 \h </w:instrText>
        </w:r>
        <w:r>
          <w:rPr>
            <w:noProof/>
            <w:webHidden/>
          </w:rPr>
        </w:r>
        <w:r>
          <w:rPr>
            <w:noProof/>
            <w:webHidden/>
          </w:rPr>
          <w:fldChar w:fldCharType="separate"/>
        </w:r>
        <w:r>
          <w:rPr>
            <w:noProof/>
            <w:webHidden/>
          </w:rPr>
          <w:t>16</w:t>
        </w:r>
        <w:r>
          <w:rPr>
            <w:noProof/>
            <w:webHidden/>
          </w:rPr>
          <w:fldChar w:fldCharType="end"/>
        </w:r>
      </w:hyperlink>
    </w:p>
    <w:p w14:paraId="7ADF487A"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47" w:history="1">
        <w:r w:rsidRPr="00FA5F70">
          <w:rPr>
            <w:rStyle w:val="Hyperlink"/>
            <w:noProof/>
          </w:rPr>
          <w:t>7.12</w:t>
        </w:r>
        <w:r>
          <w:rPr>
            <w:rFonts w:eastAsiaTheme="minorEastAsia"/>
            <w:noProof/>
            <w:sz w:val="22"/>
            <w:szCs w:val="22"/>
            <w:lang w:eastAsia="en-GB"/>
          </w:rPr>
          <w:tab/>
        </w:r>
        <w:r w:rsidRPr="00FA5F70">
          <w:rPr>
            <w:rStyle w:val="Hyperlink"/>
            <w:noProof/>
          </w:rPr>
          <w:t>Publisher, foaf:Agent</w:t>
        </w:r>
        <w:r>
          <w:rPr>
            <w:noProof/>
            <w:webHidden/>
          </w:rPr>
          <w:tab/>
        </w:r>
        <w:r>
          <w:rPr>
            <w:noProof/>
            <w:webHidden/>
          </w:rPr>
          <w:fldChar w:fldCharType="begin"/>
        </w:r>
        <w:r>
          <w:rPr>
            <w:noProof/>
            <w:webHidden/>
          </w:rPr>
          <w:instrText xml:space="preserve"> PAGEREF _Toc451439447 \h </w:instrText>
        </w:r>
        <w:r>
          <w:rPr>
            <w:noProof/>
            <w:webHidden/>
          </w:rPr>
        </w:r>
        <w:r>
          <w:rPr>
            <w:noProof/>
            <w:webHidden/>
          </w:rPr>
          <w:fldChar w:fldCharType="separate"/>
        </w:r>
        <w:r>
          <w:rPr>
            <w:noProof/>
            <w:webHidden/>
          </w:rPr>
          <w:t>16</w:t>
        </w:r>
        <w:r>
          <w:rPr>
            <w:noProof/>
            <w:webHidden/>
          </w:rPr>
          <w:fldChar w:fldCharType="end"/>
        </w:r>
      </w:hyperlink>
    </w:p>
    <w:p w14:paraId="62EC5EB0"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48" w:history="1">
        <w:r w:rsidRPr="00FA5F70">
          <w:rPr>
            <w:rStyle w:val="Hyperlink"/>
            <w:noProof/>
          </w:rPr>
          <w:t>7.13</w:t>
        </w:r>
        <w:r>
          <w:rPr>
            <w:rFonts w:eastAsiaTheme="minorEastAsia"/>
            <w:noProof/>
            <w:sz w:val="22"/>
            <w:szCs w:val="22"/>
            <w:lang w:eastAsia="en-GB"/>
          </w:rPr>
          <w:tab/>
        </w:r>
        <w:r w:rsidRPr="00FA5F70">
          <w:rPr>
            <w:rStyle w:val="Hyperlink"/>
            <w:noProof/>
          </w:rPr>
          <w:t>Representation Technique, skos:Concept</w:t>
        </w:r>
        <w:r>
          <w:rPr>
            <w:noProof/>
            <w:webHidden/>
          </w:rPr>
          <w:tab/>
        </w:r>
        <w:r>
          <w:rPr>
            <w:noProof/>
            <w:webHidden/>
          </w:rPr>
          <w:fldChar w:fldCharType="begin"/>
        </w:r>
        <w:r>
          <w:rPr>
            <w:noProof/>
            <w:webHidden/>
          </w:rPr>
          <w:instrText xml:space="preserve"> PAGEREF _Toc451439448 \h </w:instrText>
        </w:r>
        <w:r>
          <w:rPr>
            <w:noProof/>
            <w:webHidden/>
          </w:rPr>
        </w:r>
        <w:r>
          <w:rPr>
            <w:noProof/>
            <w:webHidden/>
          </w:rPr>
          <w:fldChar w:fldCharType="separate"/>
        </w:r>
        <w:r>
          <w:rPr>
            <w:noProof/>
            <w:webHidden/>
          </w:rPr>
          <w:t>16</w:t>
        </w:r>
        <w:r>
          <w:rPr>
            <w:noProof/>
            <w:webHidden/>
          </w:rPr>
          <w:fldChar w:fldCharType="end"/>
        </w:r>
      </w:hyperlink>
    </w:p>
    <w:p w14:paraId="20F97535"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49" w:history="1">
        <w:r w:rsidRPr="00FA5F70">
          <w:rPr>
            <w:rStyle w:val="Hyperlink"/>
            <w:noProof/>
          </w:rPr>
          <w:t>7.14</w:t>
        </w:r>
        <w:r>
          <w:rPr>
            <w:rFonts w:eastAsiaTheme="minorEastAsia"/>
            <w:noProof/>
            <w:sz w:val="22"/>
            <w:szCs w:val="22"/>
            <w:lang w:eastAsia="en-GB"/>
          </w:rPr>
          <w:tab/>
        </w:r>
        <w:r w:rsidRPr="00FA5F70">
          <w:rPr>
            <w:rStyle w:val="Hyperlink"/>
            <w:noProof/>
          </w:rPr>
          <w:t>Status, skos:Concept</w:t>
        </w:r>
        <w:r>
          <w:rPr>
            <w:noProof/>
            <w:webHidden/>
          </w:rPr>
          <w:tab/>
        </w:r>
        <w:r>
          <w:rPr>
            <w:noProof/>
            <w:webHidden/>
          </w:rPr>
          <w:fldChar w:fldCharType="begin"/>
        </w:r>
        <w:r>
          <w:rPr>
            <w:noProof/>
            <w:webHidden/>
          </w:rPr>
          <w:instrText xml:space="preserve"> PAGEREF _Toc451439449 \h </w:instrText>
        </w:r>
        <w:r>
          <w:rPr>
            <w:noProof/>
            <w:webHidden/>
          </w:rPr>
        </w:r>
        <w:r>
          <w:rPr>
            <w:noProof/>
            <w:webHidden/>
          </w:rPr>
          <w:fldChar w:fldCharType="separate"/>
        </w:r>
        <w:r>
          <w:rPr>
            <w:noProof/>
            <w:webHidden/>
          </w:rPr>
          <w:t>16</w:t>
        </w:r>
        <w:r>
          <w:rPr>
            <w:noProof/>
            <w:webHidden/>
          </w:rPr>
          <w:fldChar w:fldCharType="end"/>
        </w:r>
      </w:hyperlink>
    </w:p>
    <w:p w14:paraId="1D1241FB"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50" w:history="1">
        <w:r w:rsidRPr="00FA5F70">
          <w:rPr>
            <w:rStyle w:val="Hyperlink"/>
            <w:noProof/>
          </w:rPr>
          <w:t>7.15</w:t>
        </w:r>
        <w:r>
          <w:rPr>
            <w:rFonts w:eastAsiaTheme="minorEastAsia"/>
            <w:noProof/>
            <w:sz w:val="22"/>
            <w:szCs w:val="22"/>
            <w:lang w:eastAsia="en-GB"/>
          </w:rPr>
          <w:tab/>
        </w:r>
        <w:r w:rsidRPr="00FA5F70">
          <w:rPr>
            <w:rStyle w:val="Hyperlink"/>
            <w:noProof/>
          </w:rPr>
          <w:t>Theme, skos:Concept</w:t>
        </w:r>
        <w:r>
          <w:rPr>
            <w:noProof/>
            <w:webHidden/>
          </w:rPr>
          <w:tab/>
        </w:r>
        <w:r>
          <w:rPr>
            <w:noProof/>
            <w:webHidden/>
          </w:rPr>
          <w:fldChar w:fldCharType="begin"/>
        </w:r>
        <w:r>
          <w:rPr>
            <w:noProof/>
            <w:webHidden/>
          </w:rPr>
          <w:instrText xml:space="preserve"> PAGEREF _Toc451439450 \h </w:instrText>
        </w:r>
        <w:r>
          <w:rPr>
            <w:noProof/>
            <w:webHidden/>
          </w:rPr>
        </w:r>
        <w:r>
          <w:rPr>
            <w:noProof/>
            <w:webHidden/>
          </w:rPr>
          <w:fldChar w:fldCharType="separate"/>
        </w:r>
        <w:r>
          <w:rPr>
            <w:noProof/>
            <w:webHidden/>
          </w:rPr>
          <w:t>17</w:t>
        </w:r>
        <w:r>
          <w:rPr>
            <w:noProof/>
            <w:webHidden/>
          </w:rPr>
          <w:fldChar w:fldCharType="end"/>
        </w:r>
      </w:hyperlink>
    </w:p>
    <w:p w14:paraId="6079F7D9"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51" w:history="1">
        <w:r w:rsidRPr="00FA5F70">
          <w:rPr>
            <w:rStyle w:val="Hyperlink"/>
            <w:noProof/>
          </w:rPr>
          <w:t>7.16</w:t>
        </w:r>
        <w:r>
          <w:rPr>
            <w:rFonts w:eastAsiaTheme="minorEastAsia"/>
            <w:noProof/>
            <w:sz w:val="22"/>
            <w:szCs w:val="22"/>
            <w:lang w:eastAsia="en-GB"/>
          </w:rPr>
          <w:tab/>
        </w:r>
        <w:r w:rsidRPr="00FA5F70">
          <w:rPr>
            <w:rStyle w:val="Hyperlink"/>
            <w:noProof/>
          </w:rPr>
          <w:t>Theme Taxonomy, skos:ConceptScheme</w:t>
        </w:r>
        <w:r>
          <w:rPr>
            <w:noProof/>
            <w:webHidden/>
          </w:rPr>
          <w:tab/>
        </w:r>
        <w:r>
          <w:rPr>
            <w:noProof/>
            <w:webHidden/>
          </w:rPr>
          <w:fldChar w:fldCharType="begin"/>
        </w:r>
        <w:r>
          <w:rPr>
            <w:noProof/>
            <w:webHidden/>
          </w:rPr>
          <w:instrText xml:space="preserve"> PAGEREF _Toc451439451 \h </w:instrText>
        </w:r>
        <w:r>
          <w:rPr>
            <w:noProof/>
            <w:webHidden/>
          </w:rPr>
        </w:r>
        <w:r>
          <w:rPr>
            <w:noProof/>
            <w:webHidden/>
          </w:rPr>
          <w:fldChar w:fldCharType="separate"/>
        </w:r>
        <w:r>
          <w:rPr>
            <w:noProof/>
            <w:webHidden/>
          </w:rPr>
          <w:t>17</w:t>
        </w:r>
        <w:r>
          <w:rPr>
            <w:noProof/>
            <w:webHidden/>
          </w:rPr>
          <w:fldChar w:fldCharType="end"/>
        </w:r>
      </w:hyperlink>
    </w:p>
    <w:p w14:paraId="42262C7A" w14:textId="77777777" w:rsidR="00D91622" w:rsidRDefault="00D91622">
      <w:pPr>
        <w:pStyle w:val="TOC1"/>
        <w:rPr>
          <w:rFonts w:eastAsiaTheme="minorEastAsia"/>
          <w:noProof/>
          <w:sz w:val="22"/>
          <w:szCs w:val="22"/>
          <w:lang w:eastAsia="en-GB"/>
        </w:rPr>
      </w:pPr>
      <w:hyperlink w:anchor="_Toc451439452" w:history="1">
        <w:r w:rsidRPr="00FA5F70">
          <w:rPr>
            <w:rStyle w:val="Hyperlink"/>
            <w:noProof/>
          </w:rPr>
          <w:t>8</w:t>
        </w:r>
        <w:r>
          <w:rPr>
            <w:rFonts w:eastAsiaTheme="minorEastAsia"/>
            <w:noProof/>
            <w:sz w:val="22"/>
            <w:szCs w:val="22"/>
            <w:lang w:eastAsia="en-GB"/>
          </w:rPr>
          <w:tab/>
        </w:r>
        <w:r w:rsidRPr="00FA5F70">
          <w:rPr>
            <w:rStyle w:val="Hyperlink"/>
            <w:noProof/>
          </w:rPr>
          <w:t>Controlled vocabularies</w:t>
        </w:r>
        <w:r>
          <w:rPr>
            <w:noProof/>
            <w:webHidden/>
          </w:rPr>
          <w:tab/>
        </w:r>
        <w:r>
          <w:rPr>
            <w:noProof/>
            <w:webHidden/>
          </w:rPr>
          <w:fldChar w:fldCharType="begin"/>
        </w:r>
        <w:r>
          <w:rPr>
            <w:noProof/>
            <w:webHidden/>
          </w:rPr>
          <w:instrText xml:space="preserve"> PAGEREF _Toc451439452 \h </w:instrText>
        </w:r>
        <w:r>
          <w:rPr>
            <w:noProof/>
            <w:webHidden/>
          </w:rPr>
        </w:r>
        <w:r>
          <w:rPr>
            <w:noProof/>
            <w:webHidden/>
          </w:rPr>
          <w:fldChar w:fldCharType="separate"/>
        </w:r>
        <w:r>
          <w:rPr>
            <w:noProof/>
            <w:webHidden/>
          </w:rPr>
          <w:t>18</w:t>
        </w:r>
        <w:r>
          <w:rPr>
            <w:noProof/>
            <w:webHidden/>
          </w:rPr>
          <w:fldChar w:fldCharType="end"/>
        </w:r>
      </w:hyperlink>
    </w:p>
    <w:p w14:paraId="4D852CB2"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53" w:history="1">
        <w:r w:rsidRPr="00FA5F70">
          <w:rPr>
            <w:rStyle w:val="Hyperlink"/>
            <w:noProof/>
          </w:rPr>
          <w:t>8.1</w:t>
        </w:r>
        <w:r>
          <w:rPr>
            <w:rFonts w:eastAsiaTheme="minorEastAsia"/>
            <w:noProof/>
            <w:sz w:val="22"/>
            <w:szCs w:val="22"/>
            <w:lang w:eastAsia="en-GB"/>
          </w:rPr>
          <w:tab/>
        </w:r>
        <w:r w:rsidRPr="00FA5F70">
          <w:rPr>
            <w:rStyle w:val="Hyperlink"/>
            <w:noProof/>
          </w:rPr>
          <w:t>Controlled vocabularies to be used</w:t>
        </w:r>
        <w:r>
          <w:rPr>
            <w:noProof/>
            <w:webHidden/>
          </w:rPr>
          <w:tab/>
        </w:r>
        <w:r>
          <w:rPr>
            <w:noProof/>
            <w:webHidden/>
          </w:rPr>
          <w:fldChar w:fldCharType="begin"/>
        </w:r>
        <w:r>
          <w:rPr>
            <w:noProof/>
            <w:webHidden/>
          </w:rPr>
          <w:instrText xml:space="preserve"> PAGEREF _Toc451439453 \h </w:instrText>
        </w:r>
        <w:r>
          <w:rPr>
            <w:noProof/>
            <w:webHidden/>
          </w:rPr>
        </w:r>
        <w:r>
          <w:rPr>
            <w:noProof/>
            <w:webHidden/>
          </w:rPr>
          <w:fldChar w:fldCharType="separate"/>
        </w:r>
        <w:r>
          <w:rPr>
            <w:noProof/>
            <w:webHidden/>
          </w:rPr>
          <w:t>18</w:t>
        </w:r>
        <w:r>
          <w:rPr>
            <w:noProof/>
            <w:webHidden/>
          </w:rPr>
          <w:fldChar w:fldCharType="end"/>
        </w:r>
      </w:hyperlink>
    </w:p>
    <w:p w14:paraId="0910837B"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54" w:history="1">
        <w:r w:rsidRPr="00FA5F70">
          <w:rPr>
            <w:rStyle w:val="Hyperlink"/>
            <w:noProof/>
          </w:rPr>
          <w:t>8.2</w:t>
        </w:r>
        <w:r>
          <w:rPr>
            <w:rFonts w:eastAsiaTheme="minorEastAsia"/>
            <w:noProof/>
            <w:sz w:val="22"/>
            <w:szCs w:val="22"/>
            <w:lang w:eastAsia="en-GB"/>
          </w:rPr>
          <w:tab/>
        </w:r>
        <w:r w:rsidRPr="00FA5F70">
          <w:rPr>
            <w:rStyle w:val="Hyperlink"/>
            <w:noProof/>
          </w:rPr>
          <w:t>Other controlled vocabularies</w:t>
        </w:r>
        <w:r>
          <w:rPr>
            <w:noProof/>
            <w:webHidden/>
          </w:rPr>
          <w:tab/>
        </w:r>
        <w:r>
          <w:rPr>
            <w:noProof/>
            <w:webHidden/>
          </w:rPr>
          <w:fldChar w:fldCharType="begin"/>
        </w:r>
        <w:r>
          <w:rPr>
            <w:noProof/>
            <w:webHidden/>
          </w:rPr>
          <w:instrText xml:space="preserve"> PAGEREF _Toc451439454 \h </w:instrText>
        </w:r>
        <w:r>
          <w:rPr>
            <w:noProof/>
            <w:webHidden/>
          </w:rPr>
        </w:r>
        <w:r>
          <w:rPr>
            <w:noProof/>
            <w:webHidden/>
          </w:rPr>
          <w:fldChar w:fldCharType="separate"/>
        </w:r>
        <w:r>
          <w:rPr>
            <w:noProof/>
            <w:webHidden/>
          </w:rPr>
          <w:t>19</w:t>
        </w:r>
        <w:r>
          <w:rPr>
            <w:noProof/>
            <w:webHidden/>
          </w:rPr>
          <w:fldChar w:fldCharType="end"/>
        </w:r>
      </w:hyperlink>
    </w:p>
    <w:p w14:paraId="5990BEDA" w14:textId="77777777" w:rsidR="00D91622" w:rsidRDefault="00D91622">
      <w:pPr>
        <w:pStyle w:val="TOC1"/>
        <w:rPr>
          <w:rFonts w:eastAsiaTheme="minorEastAsia"/>
          <w:noProof/>
          <w:sz w:val="22"/>
          <w:szCs w:val="22"/>
          <w:lang w:eastAsia="en-GB"/>
        </w:rPr>
      </w:pPr>
      <w:hyperlink w:anchor="_Toc451439455" w:history="1">
        <w:r w:rsidRPr="00FA5F70">
          <w:rPr>
            <w:rStyle w:val="Hyperlink"/>
            <w:noProof/>
          </w:rPr>
          <w:t>9</w:t>
        </w:r>
        <w:r>
          <w:rPr>
            <w:rFonts w:eastAsiaTheme="minorEastAsia"/>
            <w:noProof/>
            <w:sz w:val="22"/>
            <w:szCs w:val="22"/>
            <w:lang w:eastAsia="en-GB"/>
          </w:rPr>
          <w:tab/>
        </w:r>
        <w:r w:rsidRPr="00FA5F70">
          <w:rPr>
            <w:rStyle w:val="Hyperlink"/>
            <w:noProof/>
          </w:rPr>
          <w:t>Conformance statement</w:t>
        </w:r>
        <w:r>
          <w:rPr>
            <w:noProof/>
            <w:webHidden/>
          </w:rPr>
          <w:tab/>
        </w:r>
        <w:r>
          <w:rPr>
            <w:noProof/>
            <w:webHidden/>
          </w:rPr>
          <w:fldChar w:fldCharType="begin"/>
        </w:r>
        <w:r>
          <w:rPr>
            <w:noProof/>
            <w:webHidden/>
          </w:rPr>
          <w:instrText xml:space="preserve"> PAGEREF _Toc451439455 \h </w:instrText>
        </w:r>
        <w:r>
          <w:rPr>
            <w:noProof/>
            <w:webHidden/>
          </w:rPr>
        </w:r>
        <w:r>
          <w:rPr>
            <w:noProof/>
            <w:webHidden/>
          </w:rPr>
          <w:fldChar w:fldCharType="separate"/>
        </w:r>
        <w:r>
          <w:rPr>
            <w:noProof/>
            <w:webHidden/>
          </w:rPr>
          <w:t>20</w:t>
        </w:r>
        <w:r>
          <w:rPr>
            <w:noProof/>
            <w:webHidden/>
          </w:rPr>
          <w:fldChar w:fldCharType="end"/>
        </w:r>
      </w:hyperlink>
    </w:p>
    <w:p w14:paraId="20F6A1BD"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56" w:history="1">
        <w:r w:rsidRPr="00FA5F70">
          <w:rPr>
            <w:rStyle w:val="Hyperlink"/>
            <w:noProof/>
          </w:rPr>
          <w:t>9.1</w:t>
        </w:r>
        <w:r>
          <w:rPr>
            <w:rFonts w:eastAsiaTheme="minorEastAsia"/>
            <w:noProof/>
            <w:sz w:val="22"/>
            <w:szCs w:val="22"/>
            <w:lang w:eastAsia="en-GB"/>
          </w:rPr>
          <w:tab/>
        </w:r>
        <w:r w:rsidRPr="00FA5F70">
          <w:rPr>
            <w:rStyle w:val="Hyperlink"/>
            <w:noProof/>
          </w:rPr>
          <w:t>Provider requirements</w:t>
        </w:r>
        <w:r>
          <w:rPr>
            <w:noProof/>
            <w:webHidden/>
          </w:rPr>
          <w:tab/>
        </w:r>
        <w:r>
          <w:rPr>
            <w:noProof/>
            <w:webHidden/>
          </w:rPr>
          <w:fldChar w:fldCharType="begin"/>
        </w:r>
        <w:r>
          <w:rPr>
            <w:noProof/>
            <w:webHidden/>
          </w:rPr>
          <w:instrText xml:space="preserve"> PAGEREF _Toc451439456 \h </w:instrText>
        </w:r>
        <w:r>
          <w:rPr>
            <w:noProof/>
            <w:webHidden/>
          </w:rPr>
        </w:r>
        <w:r>
          <w:rPr>
            <w:noProof/>
            <w:webHidden/>
          </w:rPr>
          <w:fldChar w:fldCharType="separate"/>
        </w:r>
        <w:r>
          <w:rPr>
            <w:noProof/>
            <w:webHidden/>
          </w:rPr>
          <w:t>20</w:t>
        </w:r>
        <w:r>
          <w:rPr>
            <w:noProof/>
            <w:webHidden/>
          </w:rPr>
          <w:fldChar w:fldCharType="end"/>
        </w:r>
      </w:hyperlink>
    </w:p>
    <w:p w14:paraId="30A7A2C2" w14:textId="77777777" w:rsidR="00D91622" w:rsidRDefault="00D91622">
      <w:pPr>
        <w:pStyle w:val="TOC2"/>
        <w:tabs>
          <w:tab w:val="left" w:pos="800"/>
          <w:tab w:val="right" w:leader="dot" w:pos="8755"/>
        </w:tabs>
        <w:rPr>
          <w:rFonts w:eastAsiaTheme="minorEastAsia"/>
          <w:noProof/>
          <w:sz w:val="22"/>
          <w:szCs w:val="22"/>
          <w:lang w:eastAsia="en-GB"/>
        </w:rPr>
      </w:pPr>
      <w:hyperlink w:anchor="_Toc451439457" w:history="1">
        <w:r w:rsidRPr="00FA5F70">
          <w:rPr>
            <w:rStyle w:val="Hyperlink"/>
            <w:noProof/>
          </w:rPr>
          <w:t>9.2</w:t>
        </w:r>
        <w:r>
          <w:rPr>
            <w:rFonts w:eastAsiaTheme="minorEastAsia"/>
            <w:noProof/>
            <w:sz w:val="22"/>
            <w:szCs w:val="22"/>
            <w:lang w:eastAsia="en-GB"/>
          </w:rPr>
          <w:tab/>
        </w:r>
        <w:r w:rsidRPr="00FA5F70">
          <w:rPr>
            <w:rStyle w:val="Hyperlink"/>
            <w:noProof/>
          </w:rPr>
          <w:t>Receiver requirements</w:t>
        </w:r>
        <w:r>
          <w:rPr>
            <w:noProof/>
            <w:webHidden/>
          </w:rPr>
          <w:tab/>
        </w:r>
        <w:r>
          <w:rPr>
            <w:noProof/>
            <w:webHidden/>
          </w:rPr>
          <w:fldChar w:fldCharType="begin"/>
        </w:r>
        <w:r>
          <w:rPr>
            <w:noProof/>
            <w:webHidden/>
          </w:rPr>
          <w:instrText xml:space="preserve"> PAGEREF _Toc451439457 \h </w:instrText>
        </w:r>
        <w:r>
          <w:rPr>
            <w:noProof/>
            <w:webHidden/>
          </w:rPr>
        </w:r>
        <w:r>
          <w:rPr>
            <w:noProof/>
            <w:webHidden/>
          </w:rPr>
          <w:fldChar w:fldCharType="separate"/>
        </w:r>
        <w:r>
          <w:rPr>
            <w:noProof/>
            <w:webHidden/>
          </w:rPr>
          <w:t>20</w:t>
        </w:r>
        <w:r>
          <w:rPr>
            <w:noProof/>
            <w:webHidden/>
          </w:rPr>
          <w:fldChar w:fldCharType="end"/>
        </w:r>
      </w:hyperlink>
    </w:p>
    <w:p w14:paraId="2A1BB0D0" w14:textId="77777777" w:rsidR="00D91622" w:rsidRDefault="00D91622">
      <w:pPr>
        <w:pStyle w:val="TOC1"/>
        <w:rPr>
          <w:rFonts w:eastAsiaTheme="minorEastAsia"/>
          <w:noProof/>
          <w:sz w:val="22"/>
          <w:szCs w:val="22"/>
          <w:lang w:eastAsia="en-GB"/>
        </w:rPr>
      </w:pPr>
      <w:hyperlink w:anchor="_Toc451439458" w:history="1">
        <w:r w:rsidRPr="00FA5F70">
          <w:rPr>
            <w:rStyle w:val="Hyperlink"/>
            <w:noProof/>
          </w:rPr>
          <w:t>10</w:t>
        </w:r>
        <w:r>
          <w:rPr>
            <w:rFonts w:eastAsiaTheme="minorEastAsia"/>
            <w:noProof/>
            <w:sz w:val="22"/>
            <w:szCs w:val="22"/>
            <w:lang w:eastAsia="en-GB"/>
          </w:rPr>
          <w:tab/>
        </w:r>
        <w:r w:rsidRPr="00FA5F70">
          <w:rPr>
            <w:rStyle w:val="Hyperlink"/>
            <w:noProof/>
          </w:rPr>
          <w:t>Participants</w:t>
        </w:r>
        <w:r>
          <w:rPr>
            <w:noProof/>
            <w:webHidden/>
          </w:rPr>
          <w:tab/>
        </w:r>
        <w:r>
          <w:rPr>
            <w:noProof/>
            <w:webHidden/>
          </w:rPr>
          <w:fldChar w:fldCharType="begin"/>
        </w:r>
        <w:r>
          <w:rPr>
            <w:noProof/>
            <w:webHidden/>
          </w:rPr>
          <w:instrText xml:space="preserve"> PAGEREF _Toc451439458 \h </w:instrText>
        </w:r>
        <w:r>
          <w:rPr>
            <w:noProof/>
            <w:webHidden/>
          </w:rPr>
        </w:r>
        <w:r>
          <w:rPr>
            <w:noProof/>
            <w:webHidden/>
          </w:rPr>
          <w:fldChar w:fldCharType="separate"/>
        </w:r>
        <w:r>
          <w:rPr>
            <w:noProof/>
            <w:webHidden/>
          </w:rPr>
          <w:t>21</w:t>
        </w:r>
        <w:r>
          <w:rPr>
            <w:noProof/>
            <w:webHidden/>
          </w:rPr>
          <w:fldChar w:fldCharType="end"/>
        </w:r>
      </w:hyperlink>
    </w:p>
    <w:p w14:paraId="035AE838" w14:textId="77777777" w:rsidR="00D91622" w:rsidRDefault="00D91622">
      <w:pPr>
        <w:pStyle w:val="TOC1"/>
        <w:tabs>
          <w:tab w:val="left" w:pos="1000"/>
        </w:tabs>
        <w:rPr>
          <w:rFonts w:eastAsiaTheme="minorEastAsia"/>
          <w:noProof/>
          <w:sz w:val="22"/>
          <w:szCs w:val="22"/>
          <w:lang w:eastAsia="en-GB"/>
        </w:rPr>
      </w:pPr>
      <w:hyperlink w:anchor="_Toc451439459" w:history="1">
        <w:r w:rsidRPr="00FA5F70">
          <w:rPr>
            <w:rStyle w:val="Hyperlink"/>
            <w:noProof/>
          </w:rPr>
          <w:t>Annex I</w:t>
        </w:r>
        <w:r>
          <w:rPr>
            <w:rFonts w:eastAsiaTheme="minorEastAsia"/>
            <w:noProof/>
            <w:sz w:val="22"/>
            <w:szCs w:val="22"/>
            <w:lang w:eastAsia="en-GB"/>
          </w:rPr>
          <w:tab/>
        </w:r>
        <w:r w:rsidRPr="00FA5F70">
          <w:rPr>
            <w:rStyle w:val="Hyperlink"/>
            <w:noProof/>
          </w:rPr>
          <w:t>Change log</w:t>
        </w:r>
        <w:r>
          <w:rPr>
            <w:noProof/>
            <w:webHidden/>
          </w:rPr>
          <w:tab/>
        </w:r>
        <w:r>
          <w:rPr>
            <w:noProof/>
            <w:webHidden/>
          </w:rPr>
          <w:fldChar w:fldCharType="begin"/>
        </w:r>
        <w:r>
          <w:rPr>
            <w:noProof/>
            <w:webHidden/>
          </w:rPr>
          <w:instrText xml:space="preserve"> PAGEREF _Toc451439459 \h </w:instrText>
        </w:r>
        <w:r>
          <w:rPr>
            <w:noProof/>
            <w:webHidden/>
          </w:rPr>
        </w:r>
        <w:r>
          <w:rPr>
            <w:noProof/>
            <w:webHidden/>
          </w:rPr>
          <w:fldChar w:fldCharType="separate"/>
        </w:r>
        <w:r>
          <w:rPr>
            <w:noProof/>
            <w:webHidden/>
          </w:rPr>
          <w:t>22</w:t>
        </w:r>
        <w:r>
          <w:rPr>
            <w:noProof/>
            <w:webHidden/>
          </w:rPr>
          <w:fldChar w:fldCharType="end"/>
        </w:r>
      </w:hyperlink>
    </w:p>
    <w:p w14:paraId="518B58DA" w14:textId="77777777" w:rsidR="00D91622" w:rsidRDefault="00D91622">
      <w:pPr>
        <w:pStyle w:val="TOC1"/>
        <w:tabs>
          <w:tab w:val="left" w:pos="1000"/>
        </w:tabs>
        <w:rPr>
          <w:rFonts w:eastAsiaTheme="minorEastAsia"/>
          <w:noProof/>
          <w:sz w:val="22"/>
          <w:szCs w:val="22"/>
          <w:lang w:eastAsia="en-GB"/>
        </w:rPr>
      </w:pPr>
      <w:hyperlink w:anchor="_Toc451439460" w:history="1">
        <w:r w:rsidRPr="00FA5F70">
          <w:rPr>
            <w:rStyle w:val="Hyperlink"/>
            <w:noProof/>
          </w:rPr>
          <w:t>Annex II</w:t>
        </w:r>
        <w:r>
          <w:rPr>
            <w:rFonts w:eastAsiaTheme="minorEastAsia"/>
            <w:noProof/>
            <w:sz w:val="22"/>
            <w:szCs w:val="22"/>
            <w:lang w:eastAsia="en-GB"/>
          </w:rPr>
          <w:tab/>
        </w:r>
        <w:r w:rsidRPr="00FA5F70">
          <w:rPr>
            <w:rStyle w:val="Hyperlink"/>
            <w:noProof/>
          </w:rPr>
          <w:t>Quick reference</w:t>
        </w:r>
        <w:r>
          <w:rPr>
            <w:noProof/>
            <w:webHidden/>
          </w:rPr>
          <w:tab/>
        </w:r>
        <w:r>
          <w:rPr>
            <w:noProof/>
            <w:webHidden/>
          </w:rPr>
          <w:fldChar w:fldCharType="begin"/>
        </w:r>
        <w:r>
          <w:rPr>
            <w:noProof/>
            <w:webHidden/>
          </w:rPr>
          <w:instrText xml:space="preserve"> PAGEREF _Toc451439460 \h </w:instrText>
        </w:r>
        <w:r>
          <w:rPr>
            <w:noProof/>
            <w:webHidden/>
          </w:rPr>
        </w:r>
        <w:r>
          <w:rPr>
            <w:noProof/>
            <w:webHidden/>
          </w:rPr>
          <w:fldChar w:fldCharType="separate"/>
        </w:r>
        <w:r>
          <w:rPr>
            <w:noProof/>
            <w:webHidden/>
          </w:rPr>
          <w:t>31</w:t>
        </w:r>
        <w:r>
          <w:rPr>
            <w:noProof/>
            <w:webHidden/>
          </w:rPr>
          <w:fldChar w:fldCharType="end"/>
        </w:r>
      </w:hyperlink>
    </w:p>
    <w:p w14:paraId="69DC78FC" w14:textId="77777777" w:rsidR="00D91622" w:rsidRDefault="00D91622">
      <w:pPr>
        <w:pStyle w:val="TOC1"/>
        <w:tabs>
          <w:tab w:val="left" w:pos="1000"/>
        </w:tabs>
        <w:rPr>
          <w:rFonts w:eastAsiaTheme="minorEastAsia"/>
          <w:noProof/>
          <w:sz w:val="22"/>
          <w:szCs w:val="22"/>
          <w:lang w:eastAsia="en-GB"/>
        </w:rPr>
      </w:pPr>
      <w:hyperlink w:anchor="_Toc451439461" w:history="1">
        <w:r w:rsidRPr="00FA5F70">
          <w:rPr>
            <w:rStyle w:val="Hyperlink"/>
            <w:noProof/>
          </w:rPr>
          <w:t>Annex III</w:t>
        </w:r>
        <w:r>
          <w:rPr>
            <w:rFonts w:eastAsiaTheme="minorEastAsia"/>
            <w:noProof/>
            <w:sz w:val="22"/>
            <w:szCs w:val="22"/>
            <w:lang w:eastAsia="en-GB"/>
          </w:rPr>
          <w:tab/>
        </w:r>
        <w:r w:rsidRPr="00FA5F70">
          <w:rPr>
            <w:rStyle w:val="Hyperlink"/>
            <w:noProof/>
          </w:rPr>
          <w:t>Change log version 2.01</w:t>
        </w:r>
        <w:r>
          <w:rPr>
            <w:noProof/>
            <w:webHidden/>
          </w:rPr>
          <w:tab/>
        </w:r>
        <w:r>
          <w:rPr>
            <w:noProof/>
            <w:webHidden/>
          </w:rPr>
          <w:fldChar w:fldCharType="begin"/>
        </w:r>
        <w:r>
          <w:rPr>
            <w:noProof/>
            <w:webHidden/>
          </w:rPr>
          <w:instrText xml:space="preserve"> PAGEREF _Toc451439461 \h </w:instrText>
        </w:r>
        <w:r>
          <w:rPr>
            <w:noProof/>
            <w:webHidden/>
          </w:rPr>
        </w:r>
        <w:r>
          <w:rPr>
            <w:noProof/>
            <w:webHidden/>
          </w:rPr>
          <w:fldChar w:fldCharType="separate"/>
        </w:r>
        <w:r>
          <w:rPr>
            <w:noProof/>
            <w:webHidden/>
          </w:rPr>
          <w:t>32</w:t>
        </w:r>
        <w:r>
          <w:rPr>
            <w:noProof/>
            <w:webHidden/>
          </w:rPr>
          <w:fldChar w:fldCharType="end"/>
        </w:r>
      </w:hyperlink>
    </w:p>
    <w:p w14:paraId="149083D1" w14:textId="07364EEE" w:rsidR="00C97828" w:rsidRPr="008C4E95" w:rsidRDefault="00BE45ED" w:rsidP="00C97828">
      <w:pPr>
        <w:pStyle w:val="Metadatatitle"/>
      </w:pPr>
      <w:r w:rsidRPr="008C4E95">
        <w:rPr>
          <w:b w:val="0"/>
          <w:sz w:val="20"/>
        </w:rPr>
        <w:fldChar w:fldCharType="end"/>
      </w:r>
      <w:bookmarkStart w:id="0" w:name="_GoBack"/>
      <w:bookmarkEnd w:id="0"/>
      <w:r w:rsidR="00C97828" w:rsidRPr="008C4E95">
        <w:t>List of Tables</w:t>
      </w:r>
    </w:p>
    <w:p w14:paraId="2FCEB970" w14:textId="77777777" w:rsidR="00D91622" w:rsidRDefault="00442AA1">
      <w:pPr>
        <w:pStyle w:val="TableofFigures"/>
        <w:tabs>
          <w:tab w:val="right" w:leader="dot" w:pos="8755"/>
        </w:tabs>
        <w:rPr>
          <w:rFonts w:eastAsiaTheme="minorEastAsia"/>
          <w:noProof/>
          <w:sz w:val="22"/>
          <w:szCs w:val="22"/>
          <w:lang w:eastAsia="en-GB"/>
        </w:rPr>
      </w:pPr>
      <w:r>
        <w:fldChar w:fldCharType="begin"/>
      </w:r>
      <w:r>
        <w:instrText xml:space="preserve"> TOC \h \z \c "Table" </w:instrText>
      </w:r>
      <w:r>
        <w:fldChar w:fldCharType="separate"/>
      </w:r>
      <w:hyperlink w:anchor="_Toc451439462" w:history="1">
        <w:r w:rsidR="00D91622" w:rsidRPr="007B5B56">
          <w:rPr>
            <w:rStyle w:val="Hyperlink"/>
            <w:noProof/>
          </w:rPr>
          <w:t>Table 1: RDF/XML example usage on Joinup</w:t>
        </w:r>
        <w:r w:rsidR="00D91622">
          <w:rPr>
            <w:noProof/>
            <w:webHidden/>
          </w:rPr>
          <w:tab/>
        </w:r>
        <w:r w:rsidR="00D91622">
          <w:rPr>
            <w:noProof/>
            <w:webHidden/>
          </w:rPr>
          <w:fldChar w:fldCharType="begin"/>
        </w:r>
        <w:r w:rsidR="00D91622">
          <w:rPr>
            <w:noProof/>
            <w:webHidden/>
          </w:rPr>
          <w:instrText xml:space="preserve"> PAGEREF _Toc451439462 \h </w:instrText>
        </w:r>
        <w:r w:rsidR="00D91622">
          <w:rPr>
            <w:noProof/>
            <w:webHidden/>
          </w:rPr>
        </w:r>
        <w:r w:rsidR="00D91622">
          <w:rPr>
            <w:noProof/>
            <w:webHidden/>
          </w:rPr>
          <w:fldChar w:fldCharType="separate"/>
        </w:r>
        <w:r w:rsidR="00D91622">
          <w:rPr>
            <w:noProof/>
            <w:webHidden/>
          </w:rPr>
          <w:t>7</w:t>
        </w:r>
        <w:r w:rsidR="00D91622">
          <w:rPr>
            <w:noProof/>
            <w:webHidden/>
          </w:rPr>
          <w:fldChar w:fldCharType="end"/>
        </w:r>
      </w:hyperlink>
    </w:p>
    <w:p w14:paraId="071DB668" w14:textId="09B4E6B2" w:rsidR="00130AF4" w:rsidRPr="008C4E95" w:rsidRDefault="00442AA1" w:rsidP="00130AF4">
      <w:r>
        <w:rPr>
          <w:b/>
          <w:bCs/>
          <w:noProof/>
          <w:lang w:val="en-US"/>
        </w:rPr>
        <w:fldChar w:fldCharType="end"/>
      </w:r>
    </w:p>
    <w:p w14:paraId="19EB6037" w14:textId="77777777" w:rsidR="00C97828" w:rsidRPr="008C4E95" w:rsidRDefault="00C97828" w:rsidP="00130AF4">
      <w:pPr>
        <w:pStyle w:val="Metadatatitle"/>
      </w:pPr>
      <w:r w:rsidRPr="008C4E95">
        <w:t>List of Figures</w:t>
      </w:r>
    </w:p>
    <w:p w14:paraId="552FF54D" w14:textId="77777777" w:rsidR="00D91622" w:rsidRDefault="00EC1B42">
      <w:pPr>
        <w:pStyle w:val="TableofFigures"/>
        <w:tabs>
          <w:tab w:val="right" w:leader="dot" w:pos="8755"/>
        </w:tabs>
        <w:rPr>
          <w:rFonts w:eastAsiaTheme="minorEastAsia"/>
          <w:noProof/>
          <w:sz w:val="22"/>
          <w:szCs w:val="22"/>
          <w:lang w:eastAsia="en-GB"/>
        </w:rPr>
      </w:pPr>
      <w:r>
        <w:fldChar w:fldCharType="begin"/>
      </w:r>
      <w:r>
        <w:instrText xml:space="preserve"> TOC \h \z \c "Figure" </w:instrText>
      </w:r>
      <w:r>
        <w:fldChar w:fldCharType="separate"/>
      </w:r>
      <w:hyperlink w:anchor="_Toc451439463" w:history="1">
        <w:r w:rsidR="00D91622" w:rsidRPr="003738D4">
          <w:rPr>
            <w:rStyle w:val="Hyperlink"/>
            <w:noProof/>
          </w:rPr>
          <w:t>Figure 1: Conceptual model and implementation of the example</w:t>
        </w:r>
        <w:r w:rsidR="00D91622">
          <w:rPr>
            <w:noProof/>
            <w:webHidden/>
          </w:rPr>
          <w:tab/>
        </w:r>
        <w:r w:rsidR="00D91622">
          <w:rPr>
            <w:noProof/>
            <w:webHidden/>
          </w:rPr>
          <w:fldChar w:fldCharType="begin"/>
        </w:r>
        <w:r w:rsidR="00D91622">
          <w:rPr>
            <w:noProof/>
            <w:webHidden/>
          </w:rPr>
          <w:instrText xml:space="preserve"> PAGEREF _Toc451439463 \h </w:instrText>
        </w:r>
        <w:r w:rsidR="00D91622">
          <w:rPr>
            <w:noProof/>
            <w:webHidden/>
          </w:rPr>
        </w:r>
        <w:r w:rsidR="00D91622">
          <w:rPr>
            <w:noProof/>
            <w:webHidden/>
          </w:rPr>
          <w:fldChar w:fldCharType="separate"/>
        </w:r>
        <w:r w:rsidR="00D91622">
          <w:rPr>
            <w:noProof/>
            <w:webHidden/>
          </w:rPr>
          <w:t>5</w:t>
        </w:r>
        <w:r w:rsidR="00D91622">
          <w:rPr>
            <w:noProof/>
            <w:webHidden/>
          </w:rPr>
          <w:fldChar w:fldCharType="end"/>
        </w:r>
      </w:hyperlink>
    </w:p>
    <w:p w14:paraId="2BE27C44" w14:textId="77777777" w:rsidR="00D91622" w:rsidRDefault="00D91622">
      <w:pPr>
        <w:pStyle w:val="TableofFigures"/>
        <w:tabs>
          <w:tab w:val="right" w:leader="dot" w:pos="8755"/>
        </w:tabs>
        <w:rPr>
          <w:rFonts w:eastAsiaTheme="minorEastAsia"/>
          <w:noProof/>
          <w:sz w:val="22"/>
          <w:szCs w:val="22"/>
          <w:lang w:eastAsia="en-GB"/>
        </w:rPr>
      </w:pPr>
      <w:hyperlink w:anchor="_Toc451439464" w:history="1">
        <w:r w:rsidRPr="003738D4">
          <w:rPr>
            <w:rStyle w:val="Hyperlink"/>
            <w:noProof/>
          </w:rPr>
          <w:t>Figure 2: ADMS Application Profile UML Class Diagram</w:t>
        </w:r>
        <w:r>
          <w:rPr>
            <w:noProof/>
            <w:webHidden/>
          </w:rPr>
          <w:tab/>
        </w:r>
        <w:r>
          <w:rPr>
            <w:noProof/>
            <w:webHidden/>
          </w:rPr>
          <w:fldChar w:fldCharType="begin"/>
        </w:r>
        <w:r>
          <w:rPr>
            <w:noProof/>
            <w:webHidden/>
          </w:rPr>
          <w:instrText xml:space="preserve"> PAGEREF _Toc451439464 \h </w:instrText>
        </w:r>
        <w:r>
          <w:rPr>
            <w:noProof/>
            <w:webHidden/>
          </w:rPr>
        </w:r>
        <w:r>
          <w:rPr>
            <w:noProof/>
            <w:webHidden/>
          </w:rPr>
          <w:fldChar w:fldCharType="separate"/>
        </w:r>
        <w:r>
          <w:rPr>
            <w:noProof/>
            <w:webHidden/>
          </w:rPr>
          <w:t>8</w:t>
        </w:r>
        <w:r>
          <w:rPr>
            <w:noProof/>
            <w:webHidden/>
          </w:rPr>
          <w:fldChar w:fldCharType="end"/>
        </w:r>
      </w:hyperlink>
    </w:p>
    <w:p w14:paraId="75D6ECCD" w14:textId="4BAB5502" w:rsidR="00C97828" w:rsidRPr="008C4E95" w:rsidRDefault="00EC1B42" w:rsidP="00C97828">
      <w:r>
        <w:rPr>
          <w:b/>
          <w:bCs/>
          <w:noProof/>
          <w:lang w:val="en-US"/>
        </w:rPr>
        <w:fldChar w:fldCharType="end"/>
      </w:r>
    </w:p>
    <w:p w14:paraId="514777F9" w14:textId="77777777" w:rsidR="00C46B02" w:rsidRPr="008C4E95" w:rsidRDefault="00C46B02" w:rsidP="00C46B02">
      <w:pPr>
        <w:sectPr w:rsidR="00C46B02" w:rsidRPr="008C4E95" w:rsidSect="00C46B02">
          <w:headerReference w:type="default" r:id="rId10"/>
          <w:footerReference w:type="default" r:id="rId11"/>
          <w:headerReference w:type="first" r:id="rId12"/>
          <w:footerReference w:type="first" r:id="rId13"/>
          <w:pgSz w:w="11906" w:h="16838"/>
          <w:pgMar w:top="1701" w:right="1440" w:bottom="1440" w:left="1701" w:header="709" w:footer="709" w:gutter="0"/>
          <w:cols w:space="708"/>
          <w:titlePg/>
          <w:docGrid w:linePitch="360"/>
        </w:sectPr>
      </w:pPr>
    </w:p>
    <w:p w14:paraId="3DD25CE8" w14:textId="77777777" w:rsidR="00C46B02" w:rsidRPr="008C4E95" w:rsidRDefault="005E2076" w:rsidP="00E807D2">
      <w:pPr>
        <w:pStyle w:val="Heading1"/>
      </w:pPr>
      <w:bookmarkStart w:id="1" w:name="_Toc451439418"/>
      <w:r w:rsidRPr="008C4E95">
        <w:lastRenderedPageBreak/>
        <w:t>Introduction</w:t>
      </w:r>
      <w:bookmarkEnd w:id="1"/>
    </w:p>
    <w:p w14:paraId="16B8C41A" w14:textId="7CEAA324" w:rsidR="0002471C" w:rsidRPr="008C4E95" w:rsidRDefault="00F22920" w:rsidP="0002471C">
      <w:r w:rsidRPr="008C4E95">
        <w:t xml:space="preserve">This document contains the Application Profile used for the aggregation of information about interoperability assets (controlled vocabularies, metadata schemas) and software solutions by the </w:t>
      </w:r>
      <w:r w:rsidR="0002471C" w:rsidRPr="008C4E95">
        <w:t>federated repositories</w:t>
      </w:r>
      <w:r w:rsidR="0002471C" w:rsidRPr="008C4E95">
        <w:rPr>
          <w:rStyle w:val="FootnoteReference"/>
        </w:rPr>
        <w:footnoteReference w:id="1"/>
      </w:r>
      <w:r w:rsidR="0002471C" w:rsidRPr="008C4E95">
        <w:t xml:space="preserve"> on the </w:t>
      </w:r>
      <w:r w:rsidRPr="008C4E95">
        <w:t>Joinup platform</w:t>
      </w:r>
      <w:r w:rsidR="0002471C" w:rsidRPr="008C4E95">
        <w:t xml:space="preserve">, online collections of interoperability solutions maintained by European public administrations, businesses and citizens. </w:t>
      </w:r>
    </w:p>
    <w:p w14:paraId="05B4DDCC" w14:textId="4AC8DC50" w:rsidR="00C46B02" w:rsidRPr="008C4E95" w:rsidRDefault="005E2076" w:rsidP="0002471C">
      <w:pPr>
        <w:pStyle w:val="Heading2"/>
      </w:pPr>
      <w:bookmarkStart w:id="2" w:name="_Toc451439419"/>
      <w:r w:rsidRPr="008C4E95">
        <w:t>Background</w:t>
      </w:r>
      <w:bookmarkEnd w:id="2"/>
    </w:p>
    <w:p w14:paraId="0742EFE3" w14:textId="44A19745" w:rsidR="0002471C" w:rsidRPr="008C4E95" w:rsidRDefault="00DF38EF" w:rsidP="0002471C">
      <w:r w:rsidRPr="008C4E95">
        <w:t>T</w:t>
      </w:r>
      <w:r w:rsidR="000156B7" w:rsidRPr="008C4E95">
        <w:t>he Asset Description Metadata Schema</w:t>
      </w:r>
      <w:r w:rsidRPr="008C4E95">
        <w:t>, version 1.00</w:t>
      </w:r>
      <w:r w:rsidR="000156B7" w:rsidRPr="008C4E95">
        <w:rPr>
          <w:rStyle w:val="FootnoteReference"/>
        </w:rPr>
        <w:footnoteReference w:id="2"/>
      </w:r>
      <w:r w:rsidR="000156B7" w:rsidRPr="008C4E95">
        <w:t xml:space="preserve"> </w:t>
      </w:r>
      <w:r w:rsidR="0002471C" w:rsidRPr="008C4E95">
        <w:t xml:space="preserve">was </w:t>
      </w:r>
      <w:r w:rsidR="000156B7" w:rsidRPr="008C4E95">
        <w:t>developed on 2011-2012</w:t>
      </w:r>
      <w:r w:rsidR="0002471C" w:rsidRPr="008C4E95">
        <w:t xml:space="preserve"> by the ADMS Working Group following the Process and Methodology for Developing Core Vocabularies</w:t>
      </w:r>
      <w:r w:rsidR="0002471C" w:rsidRPr="008C4E95">
        <w:rPr>
          <w:rStyle w:val="FootnoteReference"/>
        </w:rPr>
        <w:footnoteReference w:id="3"/>
      </w:r>
      <w:r w:rsidR="0002471C" w:rsidRPr="008C4E95">
        <w:rPr>
          <w:rFonts w:ascii="Arial" w:hAnsi="Arial" w:cs="Arial"/>
          <w:color w:val="000000"/>
        </w:rPr>
        <w:t xml:space="preserve"> </w:t>
      </w:r>
      <w:r w:rsidR="0002471C" w:rsidRPr="008C4E95">
        <w:t>under the European Commission's</w:t>
      </w:r>
      <w:r w:rsidR="000156B7" w:rsidRPr="008C4E95">
        <w:t xml:space="preserve"> ISA programme</w:t>
      </w:r>
      <w:r w:rsidR="000156B7" w:rsidRPr="008C4E95">
        <w:rPr>
          <w:rStyle w:val="FootnoteReference"/>
        </w:rPr>
        <w:footnoteReference w:id="4"/>
      </w:r>
      <w:r w:rsidR="0002471C" w:rsidRPr="008C4E95">
        <w:t>. It was reviewed by representatives of the Member States of the European Union, publishers of Public Sector Information (PSI), and by other interested parties. ADMS was published as a Working Group Note</w:t>
      </w:r>
      <w:r w:rsidR="0002471C" w:rsidRPr="008C4E95">
        <w:rPr>
          <w:rStyle w:val="FootnoteReference"/>
        </w:rPr>
        <w:footnoteReference w:id="5"/>
      </w:r>
      <w:r w:rsidR="0002471C" w:rsidRPr="008C4E95">
        <w:t xml:space="preserve"> by the Government Linked Data Working Group</w:t>
      </w:r>
      <w:r w:rsidR="0002471C" w:rsidRPr="008C4E95">
        <w:rPr>
          <w:rStyle w:val="FootnoteReference"/>
        </w:rPr>
        <w:footnoteReference w:id="6"/>
      </w:r>
      <w:r w:rsidR="0002471C" w:rsidRPr="008C4E95">
        <w:t xml:space="preserve"> of the World Wide Web Consortium (W3C). The ADMS namespace document</w:t>
      </w:r>
      <w:r w:rsidR="0002471C" w:rsidRPr="008C4E95">
        <w:rPr>
          <w:rStyle w:val="FootnoteReference"/>
        </w:rPr>
        <w:footnoteReference w:id="7"/>
      </w:r>
      <w:r w:rsidR="0002471C" w:rsidRPr="008C4E95">
        <w:t xml:space="preserve"> is published by W3C, generated from the associated Resource Description Framework (RDF) schema.</w:t>
      </w:r>
      <w:r w:rsidR="0002471C" w:rsidRPr="008C4E95">
        <w:rPr>
          <w:rFonts w:ascii="Arial" w:hAnsi="Arial" w:cs="Arial"/>
          <w:color w:val="000000"/>
        </w:rPr>
        <w:t xml:space="preserve"> </w:t>
      </w:r>
    </w:p>
    <w:p w14:paraId="259D1254" w14:textId="3D596B8F" w:rsidR="0002471C" w:rsidRPr="008C4E95" w:rsidRDefault="000156B7" w:rsidP="00C46B02">
      <w:r w:rsidRPr="008C4E95">
        <w:t xml:space="preserve">In 2013, an extended ADMS specification was developed </w:t>
      </w:r>
      <w:r w:rsidR="001D2931" w:rsidRPr="008C4E95">
        <w:t xml:space="preserve">as the ADMS Application Profile for </w:t>
      </w:r>
      <w:r w:rsidRPr="008C4E95">
        <w:t>Joinup</w:t>
      </w:r>
      <w:r w:rsidR="001D2931" w:rsidRPr="008C4E95">
        <w:rPr>
          <w:rStyle w:val="FootnoteReference"/>
        </w:rPr>
        <w:footnoteReference w:id="8"/>
      </w:r>
      <w:r w:rsidRPr="008C4E95">
        <w:t>. Th</w:t>
      </w:r>
      <w:r w:rsidR="001D2931" w:rsidRPr="008C4E95">
        <w:t>is</w:t>
      </w:r>
      <w:r w:rsidRPr="008C4E95">
        <w:t xml:space="preserve"> application profile aimed to extend the use of ADMS</w:t>
      </w:r>
      <w:r w:rsidR="001D2931" w:rsidRPr="008C4E95">
        <w:t xml:space="preserve">, originally envisaged for the description of semantic interoperability assets, to also support </w:t>
      </w:r>
      <w:r w:rsidRPr="008C4E95">
        <w:t xml:space="preserve">description of </w:t>
      </w:r>
      <w:r w:rsidR="001D2931" w:rsidRPr="008C4E95">
        <w:t xml:space="preserve">other types of </w:t>
      </w:r>
      <w:r w:rsidRPr="008C4E95">
        <w:t>interoperability solutions, covering the political, legal, organisational and technical interoperability layers defined by the European Interoperability Framework</w:t>
      </w:r>
      <w:r w:rsidRPr="008C4E95">
        <w:rPr>
          <w:rStyle w:val="FootnoteReference"/>
        </w:rPr>
        <w:footnoteReference w:id="9"/>
      </w:r>
      <w:r w:rsidRPr="008C4E95">
        <w:t>.</w:t>
      </w:r>
    </w:p>
    <w:p w14:paraId="21F09572" w14:textId="41189A67" w:rsidR="0002471C" w:rsidRPr="008C4E95" w:rsidRDefault="00DF38EF" w:rsidP="00C46B02">
      <w:r w:rsidRPr="008C4E95">
        <w:t>From implementation experience with the Application Profile i</w:t>
      </w:r>
      <w:r w:rsidR="000156B7" w:rsidRPr="008C4E95">
        <w:t>n the years since 2013</w:t>
      </w:r>
      <w:r w:rsidR="001D2931" w:rsidRPr="008C4E95">
        <w:t xml:space="preserve">, it became clear that a revision of </w:t>
      </w:r>
      <w:r w:rsidR="000156B7" w:rsidRPr="008C4E95">
        <w:t xml:space="preserve">the original ADMS-AP </w:t>
      </w:r>
      <w:r w:rsidR="001D2931" w:rsidRPr="008C4E95">
        <w:t xml:space="preserve">was necessary </w:t>
      </w:r>
      <w:r w:rsidR="000156B7" w:rsidRPr="008C4E95">
        <w:t xml:space="preserve">to streamline the specification and to modify some of its elements. </w:t>
      </w:r>
    </w:p>
    <w:p w14:paraId="48FC5C6B" w14:textId="77777777" w:rsidR="005E2076" w:rsidRPr="008C4E95" w:rsidRDefault="005E2076" w:rsidP="005E2076">
      <w:pPr>
        <w:pStyle w:val="Heading2"/>
      </w:pPr>
      <w:bookmarkStart w:id="3" w:name="_Toc451439420"/>
      <w:r w:rsidRPr="008C4E95">
        <w:t>Scope</w:t>
      </w:r>
      <w:bookmarkEnd w:id="3"/>
    </w:p>
    <w:p w14:paraId="147246D8" w14:textId="54DC1ADF" w:rsidR="005E2076" w:rsidRPr="008C4E95" w:rsidRDefault="00DF38EF" w:rsidP="005E2076">
      <w:r w:rsidRPr="008C4E95">
        <w:t>The revision of the Application Profile takes into account all issues related to the implementation of version 1.0 of the ADMS-AP. The resulting Application Profile, version 2.0 of ADMS-AP, tries as much as possible to remain backwards compatible with ADMS-AP 1.0</w:t>
      </w:r>
      <w:r w:rsidR="001D2931" w:rsidRPr="008C4E95">
        <w:t xml:space="preserve">. Exceptions are possible </w:t>
      </w:r>
      <w:r w:rsidRPr="008C4E95">
        <w:t xml:space="preserve">where elements of ADMS-AP 1.0 were not used or </w:t>
      </w:r>
      <w:r w:rsidR="001D2931" w:rsidRPr="008C4E95">
        <w:t>in cases where</w:t>
      </w:r>
      <w:r w:rsidRPr="008C4E95">
        <w:t xml:space="preserve"> changes </w:t>
      </w:r>
      <w:r w:rsidR="001D2931" w:rsidRPr="008C4E95">
        <w:t>were</w:t>
      </w:r>
      <w:r w:rsidRPr="008C4E95">
        <w:t xml:space="preserve"> considered to be necessary.</w:t>
      </w:r>
    </w:p>
    <w:p w14:paraId="289A91E5" w14:textId="7D184BCF" w:rsidR="00DF38EF" w:rsidRPr="008C4E95" w:rsidRDefault="00DF38EF" w:rsidP="005E2076">
      <w:r w:rsidRPr="008C4E95">
        <w:t>At the same time, ADMS-AP 2.0 aims to be, as much as possible, interoperable with the general DCAT Application Profile for data portals in Europe, DCAT-AP version 1.1</w:t>
      </w:r>
      <w:r w:rsidR="001D2931" w:rsidRPr="008C4E95">
        <w:rPr>
          <w:rStyle w:val="FootnoteReference"/>
        </w:rPr>
        <w:footnoteReference w:id="10"/>
      </w:r>
      <w:r w:rsidRPr="008C4E95">
        <w:t xml:space="preserve">, with </w:t>
      </w:r>
      <w:r w:rsidRPr="008C4E95">
        <w:lastRenderedPageBreak/>
        <w:t>the objective to make it easy to share descriptions created under ADMS-AP 2.0 with data portals, such as the European Data Portal</w:t>
      </w:r>
      <w:r w:rsidR="001D2931" w:rsidRPr="008C4E95">
        <w:rPr>
          <w:rStyle w:val="FootnoteReference"/>
        </w:rPr>
        <w:footnoteReference w:id="11"/>
      </w:r>
      <w:r w:rsidRPr="008C4E95">
        <w:t>, that are able to process DCAT-AP 1.1.</w:t>
      </w:r>
    </w:p>
    <w:p w14:paraId="179C0FDE" w14:textId="77777777" w:rsidR="005E2076" w:rsidRPr="008C4E95" w:rsidRDefault="005E2076" w:rsidP="005E2076">
      <w:pPr>
        <w:pStyle w:val="Heading2"/>
      </w:pPr>
      <w:bookmarkStart w:id="4" w:name="_Toc451439421"/>
      <w:r w:rsidRPr="008C4E95">
        <w:t>Structure</w:t>
      </w:r>
      <w:bookmarkEnd w:id="4"/>
    </w:p>
    <w:p w14:paraId="5919758A" w14:textId="7F3343D7" w:rsidR="005E2076" w:rsidRPr="008C4E95" w:rsidRDefault="00574A3F" w:rsidP="005E2076">
      <w:r w:rsidRPr="008C4E95">
        <w:t>The structure of the document is as follows:</w:t>
      </w:r>
    </w:p>
    <w:p w14:paraId="6CBE9C7E" w14:textId="1DD5F8B4" w:rsidR="00574A3F" w:rsidRPr="008C4E95" w:rsidRDefault="00574A3F" w:rsidP="005E2076">
      <w:r w:rsidRPr="008C4E95">
        <w:t xml:space="preserve">In section </w:t>
      </w:r>
      <w:r w:rsidRPr="008C4E95">
        <w:fldChar w:fldCharType="begin"/>
      </w:r>
      <w:r w:rsidRPr="008C4E95">
        <w:instrText xml:space="preserve"> REF _Ref443237931 \r \h </w:instrText>
      </w:r>
      <w:r w:rsidRPr="008C4E95">
        <w:fldChar w:fldCharType="separate"/>
      </w:r>
      <w:r w:rsidR="00D91622">
        <w:t>2</w:t>
      </w:r>
      <w:r w:rsidRPr="008C4E95">
        <w:fldChar w:fldCharType="end"/>
      </w:r>
      <w:r w:rsidRPr="008C4E95">
        <w:t>, the methodology of the work towards the revision of ADMS-AP is outlined.</w:t>
      </w:r>
    </w:p>
    <w:p w14:paraId="092AAD9C" w14:textId="4BEC0B27" w:rsidR="00574A3F" w:rsidRDefault="00574A3F" w:rsidP="005E2076">
      <w:r w:rsidRPr="008C4E95">
        <w:t xml:space="preserve">Section </w:t>
      </w:r>
      <w:r w:rsidRPr="008C4E95">
        <w:fldChar w:fldCharType="begin"/>
      </w:r>
      <w:r w:rsidRPr="008C4E95">
        <w:instrText xml:space="preserve"> REF _Ref443237938 \r \h </w:instrText>
      </w:r>
      <w:r w:rsidRPr="008C4E95">
        <w:fldChar w:fldCharType="separate"/>
      </w:r>
      <w:r w:rsidR="00D91622">
        <w:t>3</w:t>
      </w:r>
      <w:r w:rsidRPr="008C4E95">
        <w:fldChar w:fldCharType="end"/>
      </w:r>
      <w:r w:rsidRPr="008C4E95">
        <w:t xml:space="preserve"> contains an overview of the specific terminology used in the specifications.</w:t>
      </w:r>
    </w:p>
    <w:p w14:paraId="12660864" w14:textId="4D4A04CD" w:rsidR="00C62C1F" w:rsidRPr="008C4E95" w:rsidRDefault="00C62C1F" w:rsidP="005E2076">
      <w:r>
        <w:t xml:space="preserve">Section </w:t>
      </w:r>
      <w:r>
        <w:fldChar w:fldCharType="begin"/>
      </w:r>
      <w:r>
        <w:instrText xml:space="preserve"> REF _Ref445299210 \n \h </w:instrText>
      </w:r>
      <w:r>
        <w:fldChar w:fldCharType="separate"/>
      </w:r>
      <w:r w:rsidR="00D91622">
        <w:t>4</w:t>
      </w:r>
      <w:r>
        <w:fldChar w:fldCharType="end"/>
      </w:r>
      <w:r>
        <w:t xml:space="preserve"> </w:t>
      </w:r>
      <w:r w:rsidRPr="00C62C1F">
        <w:t>explains the link between the Joinup content model and the ADMS-AP specifications</w:t>
      </w:r>
      <w:r>
        <w:t>.</w:t>
      </w:r>
    </w:p>
    <w:p w14:paraId="504A1B4F" w14:textId="44983AFB" w:rsidR="00574A3F" w:rsidRPr="008C4E95" w:rsidRDefault="00574A3F" w:rsidP="005E2076">
      <w:r w:rsidRPr="008C4E95">
        <w:t xml:space="preserve">An UML class diagram of the Application Profile is presented in section </w:t>
      </w:r>
      <w:r w:rsidR="005A066B">
        <w:fldChar w:fldCharType="begin"/>
      </w:r>
      <w:r w:rsidR="005A066B">
        <w:instrText xml:space="preserve"> REF _Ref447020576 \r \h </w:instrText>
      </w:r>
      <w:r w:rsidR="005A066B">
        <w:fldChar w:fldCharType="separate"/>
      </w:r>
      <w:r w:rsidR="00D91622">
        <w:t>5</w:t>
      </w:r>
      <w:r w:rsidR="005A066B">
        <w:fldChar w:fldCharType="end"/>
      </w:r>
      <w:r w:rsidRPr="008C4E95">
        <w:t>.</w:t>
      </w:r>
    </w:p>
    <w:p w14:paraId="3260A522" w14:textId="7E1CA015" w:rsidR="00574A3F" w:rsidRPr="008C4E95" w:rsidRDefault="00574A3F" w:rsidP="005E2076">
      <w:r w:rsidRPr="008C4E95">
        <w:t xml:space="preserve">Section </w:t>
      </w:r>
      <w:r w:rsidRPr="008C4E95">
        <w:fldChar w:fldCharType="begin"/>
      </w:r>
      <w:r w:rsidRPr="008C4E95">
        <w:instrText xml:space="preserve"> REF _Ref442988932 \r \h </w:instrText>
      </w:r>
      <w:r w:rsidRPr="008C4E95">
        <w:fldChar w:fldCharType="separate"/>
      </w:r>
      <w:r w:rsidR="00D91622">
        <w:t>6</w:t>
      </w:r>
      <w:r w:rsidRPr="008C4E95">
        <w:fldChar w:fldCharType="end"/>
      </w:r>
      <w:r w:rsidRPr="008C4E95">
        <w:t xml:space="preserve"> contains a description of the classes in the Application Profile.</w:t>
      </w:r>
    </w:p>
    <w:p w14:paraId="214F21F7" w14:textId="5A41C3A6" w:rsidR="00574A3F" w:rsidRPr="008C4E95" w:rsidRDefault="00574A3F" w:rsidP="005E2076">
      <w:r w:rsidRPr="008C4E95">
        <w:t xml:space="preserve">In section </w:t>
      </w:r>
      <w:r w:rsidRPr="008C4E95">
        <w:fldChar w:fldCharType="begin"/>
      </w:r>
      <w:r w:rsidRPr="008C4E95">
        <w:instrText xml:space="preserve"> REF _Ref442988891 \r \h </w:instrText>
      </w:r>
      <w:r w:rsidRPr="008C4E95">
        <w:fldChar w:fldCharType="separate"/>
      </w:r>
      <w:r w:rsidR="00D91622">
        <w:t>7</w:t>
      </w:r>
      <w:r w:rsidRPr="008C4E95">
        <w:fldChar w:fldCharType="end"/>
      </w:r>
      <w:r w:rsidRPr="008C4E95">
        <w:t>, the properties for each of the classes are specified.</w:t>
      </w:r>
    </w:p>
    <w:p w14:paraId="342F1EFD" w14:textId="7891AEE5" w:rsidR="00574A3F" w:rsidRPr="008C4E95" w:rsidRDefault="00574A3F" w:rsidP="005E2076">
      <w:r w:rsidRPr="008C4E95">
        <w:t xml:space="preserve">The controlled vocabularies to be used with several of the properties are listed in section </w:t>
      </w:r>
      <w:r w:rsidRPr="008C4E95">
        <w:fldChar w:fldCharType="begin"/>
      </w:r>
      <w:r w:rsidRPr="008C4E95">
        <w:instrText xml:space="preserve"> REF _Ref443238150 \r \h </w:instrText>
      </w:r>
      <w:r w:rsidRPr="008C4E95">
        <w:fldChar w:fldCharType="separate"/>
      </w:r>
      <w:r w:rsidR="00D91622">
        <w:t>8</w:t>
      </w:r>
      <w:r w:rsidRPr="008C4E95">
        <w:fldChar w:fldCharType="end"/>
      </w:r>
      <w:r w:rsidRPr="008C4E95">
        <w:t>.</w:t>
      </w:r>
    </w:p>
    <w:p w14:paraId="38592FA7" w14:textId="0AF361D3" w:rsidR="00574A3F" w:rsidRDefault="00574A3F" w:rsidP="005E2076">
      <w:r w:rsidRPr="008C4E95">
        <w:t xml:space="preserve">In section </w:t>
      </w:r>
      <w:r w:rsidR="005A066B">
        <w:fldChar w:fldCharType="begin"/>
      </w:r>
      <w:r w:rsidR="005A066B">
        <w:instrText xml:space="preserve"> REF _Ref447020608 \r \h </w:instrText>
      </w:r>
      <w:r w:rsidR="005A066B">
        <w:fldChar w:fldCharType="separate"/>
      </w:r>
      <w:r w:rsidR="00D91622">
        <w:t>9</w:t>
      </w:r>
      <w:r w:rsidR="005A066B">
        <w:fldChar w:fldCharType="end"/>
      </w:r>
      <w:r w:rsidRPr="008C4E95">
        <w:t>, the requirements for conformance with the Application Profile are specified.</w:t>
      </w:r>
    </w:p>
    <w:p w14:paraId="0D5953FE" w14:textId="3536D4B9" w:rsidR="007963B0" w:rsidRPr="008C4E95" w:rsidRDefault="007963B0" w:rsidP="005E2076">
      <w:r>
        <w:t xml:space="preserve">Section </w:t>
      </w:r>
      <w:r>
        <w:fldChar w:fldCharType="begin"/>
      </w:r>
      <w:r>
        <w:instrText xml:space="preserve"> REF _Ref443243372 \r \h </w:instrText>
      </w:r>
      <w:r>
        <w:fldChar w:fldCharType="separate"/>
      </w:r>
      <w:r w:rsidR="00D91622">
        <w:t>10</w:t>
      </w:r>
      <w:r>
        <w:fldChar w:fldCharType="end"/>
      </w:r>
      <w:r>
        <w:t xml:space="preserve"> lists the participants in this activity.</w:t>
      </w:r>
    </w:p>
    <w:p w14:paraId="33CBA248" w14:textId="549B769C" w:rsidR="00574A3F" w:rsidRPr="008C4E95" w:rsidRDefault="00574A3F" w:rsidP="005E2076">
      <w:r w:rsidRPr="008C4E95">
        <w:t>Further information is included in the annexes</w:t>
      </w:r>
    </w:p>
    <w:p w14:paraId="6B222865" w14:textId="69998249" w:rsidR="00574A3F" w:rsidRPr="008C4E95" w:rsidRDefault="00574A3F" w:rsidP="005E2076">
      <w:r w:rsidRPr="008C4E95">
        <w:fldChar w:fldCharType="begin"/>
      </w:r>
      <w:r w:rsidRPr="008C4E95">
        <w:instrText xml:space="preserve"> REF _Ref443238286 \n \h </w:instrText>
      </w:r>
      <w:r w:rsidRPr="008C4E95">
        <w:fldChar w:fldCharType="separate"/>
      </w:r>
      <w:r w:rsidR="00D91622">
        <w:t>Annex I</w:t>
      </w:r>
      <w:r w:rsidRPr="008C4E95">
        <w:fldChar w:fldCharType="end"/>
      </w:r>
      <w:r w:rsidRPr="008C4E95">
        <w:t xml:space="preserve"> contains a log of the changes that were made to version 1.0.</w:t>
      </w:r>
    </w:p>
    <w:p w14:paraId="42D94C4A" w14:textId="765818AE" w:rsidR="00574A3F" w:rsidRPr="008C4E95" w:rsidRDefault="00574A3F" w:rsidP="005E2076">
      <w:r w:rsidRPr="008C4E95">
        <w:t xml:space="preserve">Annex II is a quick reference with all classes and properties on a single page. </w:t>
      </w:r>
    </w:p>
    <w:p w14:paraId="47B88ED7" w14:textId="5673D9BD" w:rsidR="005E2076" w:rsidRPr="008C4E95" w:rsidRDefault="005E2076" w:rsidP="005E2076">
      <w:pPr>
        <w:pStyle w:val="Heading1"/>
      </w:pPr>
      <w:bookmarkStart w:id="5" w:name="_Ref443237931"/>
      <w:bookmarkStart w:id="6" w:name="_Toc451439422"/>
      <w:r w:rsidRPr="008C4E95">
        <w:lastRenderedPageBreak/>
        <w:t>Methodology</w:t>
      </w:r>
      <w:bookmarkEnd w:id="5"/>
      <w:bookmarkEnd w:id="6"/>
    </w:p>
    <w:p w14:paraId="48710168" w14:textId="341549EE" w:rsidR="00574A3F" w:rsidRPr="008C4E95" w:rsidRDefault="00574A3F" w:rsidP="005E2076">
      <w:pPr>
        <w:pStyle w:val="Heading2"/>
      </w:pPr>
      <w:bookmarkStart w:id="7" w:name="_Toc451439423"/>
      <w:r w:rsidRPr="008C4E95">
        <w:t>Stakeholder invitation</w:t>
      </w:r>
      <w:bookmarkEnd w:id="7"/>
    </w:p>
    <w:p w14:paraId="2FC1F73E" w14:textId="38B49E27" w:rsidR="00574A3F" w:rsidRPr="008C4E95" w:rsidRDefault="00574A3F" w:rsidP="00574A3F">
      <w:r w:rsidRPr="008C4E95">
        <w:t xml:space="preserve">The process started with an invitation to the main stakeholders to participate in the </w:t>
      </w:r>
      <w:r w:rsidR="00171FCB" w:rsidRPr="008C4E95">
        <w:t>revision and communicate any issues they were aware of.</w:t>
      </w:r>
      <w:r w:rsidR="006A2089">
        <w:t xml:space="preserve"> The participants in this activity are listed in section </w:t>
      </w:r>
      <w:r w:rsidR="006A2089">
        <w:fldChar w:fldCharType="begin"/>
      </w:r>
      <w:r w:rsidR="006A2089">
        <w:instrText xml:space="preserve"> REF _Ref443243372 \r \h </w:instrText>
      </w:r>
      <w:r w:rsidR="006A2089">
        <w:fldChar w:fldCharType="separate"/>
      </w:r>
      <w:r w:rsidR="00D91622">
        <w:t>10</w:t>
      </w:r>
      <w:r w:rsidR="006A2089">
        <w:fldChar w:fldCharType="end"/>
      </w:r>
      <w:r w:rsidR="006A2089">
        <w:t>.</w:t>
      </w:r>
    </w:p>
    <w:p w14:paraId="01334FA0" w14:textId="15B128A5" w:rsidR="005E2076" w:rsidRPr="008C4E95" w:rsidRDefault="005E2076" w:rsidP="005E2076">
      <w:pPr>
        <w:pStyle w:val="Heading2"/>
      </w:pPr>
      <w:bookmarkStart w:id="8" w:name="_Toc451439424"/>
      <w:r w:rsidRPr="008C4E95">
        <w:t>Change requests</w:t>
      </w:r>
      <w:bookmarkEnd w:id="8"/>
    </w:p>
    <w:p w14:paraId="288267DF" w14:textId="042414CA" w:rsidR="005E2076" w:rsidRPr="008C4E95" w:rsidRDefault="00171FCB" w:rsidP="005E2076">
      <w:r w:rsidRPr="008C4E95">
        <w:t xml:space="preserve">The change requests received are publicly visible in the Joinup issue tracker at </w:t>
      </w:r>
      <w:hyperlink r:id="rId14" w:history="1">
        <w:r w:rsidRPr="008C4E95">
          <w:rPr>
            <w:rStyle w:val="Hyperlink"/>
          </w:rPr>
          <w:t>https://joinup.ec.europa.eu/asset/adms_revsion/issue/all</w:t>
        </w:r>
      </w:hyperlink>
      <w:r w:rsidRPr="008C4E95">
        <w:t xml:space="preserve">. </w:t>
      </w:r>
    </w:p>
    <w:p w14:paraId="2DD79913" w14:textId="6E9F971A" w:rsidR="005E2076" w:rsidRPr="008C4E95" w:rsidRDefault="005E2076" w:rsidP="005E2076">
      <w:pPr>
        <w:pStyle w:val="Heading2"/>
      </w:pPr>
      <w:bookmarkStart w:id="9" w:name="_Toc451439425"/>
      <w:r w:rsidRPr="008C4E95">
        <w:t>Review</w:t>
      </w:r>
      <w:bookmarkEnd w:id="9"/>
    </w:p>
    <w:p w14:paraId="7B74B734" w14:textId="48D56262" w:rsidR="00171FCB" w:rsidRPr="008C4E95" w:rsidRDefault="00171FCB" w:rsidP="00171FCB">
      <w:r w:rsidRPr="008C4E95">
        <w:t>Discussion among the stakeholders took place on the Joinup issue tracker. Under a description of the issue as submitted by a stakeholder, the discussion and the consensus reached are visible in the comments section.</w:t>
      </w:r>
    </w:p>
    <w:p w14:paraId="3D2C12E2" w14:textId="773E3BF5" w:rsidR="00171FCB" w:rsidRPr="008C4E95" w:rsidRDefault="00171FCB" w:rsidP="00171FCB">
      <w:r w:rsidRPr="008C4E95">
        <w:t xml:space="preserve">Further discussion took place on the subscriber-only mailing list with a public archive at </w:t>
      </w:r>
      <w:hyperlink r:id="rId15" w:history="1">
        <w:r w:rsidRPr="008C4E95">
          <w:rPr>
            <w:rStyle w:val="Hyperlink"/>
          </w:rPr>
          <w:t>http://joinup.ec.europa.eu/mailman/archives/adms_revsion/</w:t>
        </w:r>
      </w:hyperlink>
      <w:r w:rsidRPr="008C4E95">
        <w:t xml:space="preserve">. </w:t>
      </w:r>
    </w:p>
    <w:p w14:paraId="14C30E6E" w14:textId="77777777" w:rsidR="005E2076" w:rsidRPr="008C4E95" w:rsidRDefault="005E2076" w:rsidP="005E2076">
      <w:pPr>
        <w:pStyle w:val="Heading2"/>
      </w:pPr>
      <w:bookmarkStart w:id="10" w:name="_Toc451439426"/>
      <w:r w:rsidRPr="008C4E95">
        <w:t>Publication</w:t>
      </w:r>
      <w:bookmarkEnd w:id="10"/>
    </w:p>
    <w:p w14:paraId="1A0D3B79" w14:textId="388FC70E" w:rsidR="005E2076" w:rsidRPr="008C4E95" w:rsidRDefault="00171FCB" w:rsidP="005E2076">
      <w:r w:rsidRPr="008C4E95">
        <w:t>Based on the consensus reached</w:t>
      </w:r>
      <w:r w:rsidR="006A2089">
        <w:t xml:space="preserve"> by the participants</w:t>
      </w:r>
      <w:r w:rsidRPr="008C4E95">
        <w:t>, this document is published on Joinup.</w:t>
      </w:r>
    </w:p>
    <w:p w14:paraId="7B596BD1" w14:textId="77777777" w:rsidR="00BC032D" w:rsidRPr="008C4E95" w:rsidRDefault="00BC032D" w:rsidP="00BC032D">
      <w:pPr>
        <w:pStyle w:val="Heading1"/>
      </w:pPr>
      <w:bookmarkStart w:id="11" w:name="_Ref443237938"/>
      <w:bookmarkStart w:id="12" w:name="_Toc451439427"/>
      <w:r w:rsidRPr="008C4E95">
        <w:lastRenderedPageBreak/>
        <w:t>Overview and terminology</w:t>
      </w:r>
      <w:bookmarkEnd w:id="11"/>
      <w:bookmarkEnd w:id="12"/>
    </w:p>
    <w:p w14:paraId="308A2B0F" w14:textId="77777777" w:rsidR="00381F23" w:rsidRPr="008C4E95" w:rsidRDefault="00381F23" w:rsidP="00B11307">
      <w:r w:rsidRPr="008C4E95">
        <w:t>In the following sections, classes and properties are grouped under headings ‘mandatory’, ‘recommended’ and ‘optional’. These terms have the following meaning.</w:t>
      </w:r>
    </w:p>
    <w:p w14:paraId="3FA2BB49" w14:textId="77777777" w:rsidR="00381F23" w:rsidRPr="008C4E95" w:rsidRDefault="00381F23" w:rsidP="00B11307">
      <w:pPr>
        <w:pStyle w:val="ListParagraph"/>
        <w:numPr>
          <w:ilvl w:val="0"/>
          <w:numId w:val="48"/>
        </w:numPr>
      </w:pPr>
      <w:r w:rsidRPr="008C4E95">
        <w:rPr>
          <w:b/>
        </w:rPr>
        <w:t>Mandatory class</w:t>
      </w:r>
      <w:r w:rsidRPr="008C4E95">
        <w:t xml:space="preserve">: a receiver of data </w:t>
      </w:r>
      <w:r w:rsidRPr="008C4E95">
        <w:rPr>
          <w:smallCaps/>
        </w:rPr>
        <w:t>must</w:t>
      </w:r>
      <w:r w:rsidRPr="008C4E95">
        <w:t xml:space="preserve"> be able to process information about instances of the class; a sender of data </w:t>
      </w:r>
      <w:r w:rsidRPr="008C4E95">
        <w:rPr>
          <w:smallCaps/>
        </w:rPr>
        <w:t>must</w:t>
      </w:r>
      <w:r w:rsidRPr="008C4E95">
        <w:t xml:space="preserve"> provide information about instances of the class. </w:t>
      </w:r>
    </w:p>
    <w:p w14:paraId="60F7BB61" w14:textId="4E40510D" w:rsidR="00381F23" w:rsidRPr="008C4E95" w:rsidRDefault="00381F23" w:rsidP="00B11307">
      <w:pPr>
        <w:pStyle w:val="ListParagraph"/>
        <w:numPr>
          <w:ilvl w:val="0"/>
          <w:numId w:val="48"/>
        </w:numPr>
      </w:pPr>
      <w:r w:rsidRPr="008C4E95">
        <w:rPr>
          <w:b/>
        </w:rPr>
        <w:t>Recommended class</w:t>
      </w:r>
      <w:r w:rsidRPr="008C4E95">
        <w:t xml:space="preserve">: a receiver </w:t>
      </w:r>
      <w:r w:rsidRPr="008C4E95">
        <w:rPr>
          <w:smallCaps/>
        </w:rPr>
        <w:t>must</w:t>
      </w:r>
      <w:r w:rsidRPr="008C4E95">
        <w:t xml:space="preserve"> be able to process information about instances of the class; a sender </w:t>
      </w:r>
      <w:r w:rsidR="00C62C1F">
        <w:rPr>
          <w:smallCaps/>
        </w:rPr>
        <w:t>SHOULD</w:t>
      </w:r>
      <w:r w:rsidR="00C62C1F" w:rsidRPr="008C4E95">
        <w:t xml:space="preserve"> </w:t>
      </w:r>
      <w:r w:rsidRPr="008C4E95">
        <w:t>provide the information if it is available.</w:t>
      </w:r>
    </w:p>
    <w:p w14:paraId="1ADC6C9B" w14:textId="77777777" w:rsidR="00381F23" w:rsidRPr="008C4E95" w:rsidRDefault="00381F23" w:rsidP="00B11307">
      <w:pPr>
        <w:pStyle w:val="ListParagraph"/>
        <w:numPr>
          <w:ilvl w:val="0"/>
          <w:numId w:val="48"/>
        </w:numPr>
      </w:pPr>
      <w:r w:rsidRPr="008C4E95">
        <w:rPr>
          <w:b/>
        </w:rPr>
        <w:t>Optional class</w:t>
      </w:r>
      <w:r w:rsidRPr="008C4E95">
        <w:t xml:space="preserve">: a receiver </w:t>
      </w:r>
      <w:r w:rsidRPr="008C4E95">
        <w:rPr>
          <w:smallCaps/>
        </w:rPr>
        <w:t>must</w:t>
      </w:r>
      <w:r w:rsidRPr="008C4E95">
        <w:t xml:space="preserve"> be able to process information about instances of the class; a sender </w:t>
      </w:r>
      <w:r w:rsidRPr="008C4E95">
        <w:rPr>
          <w:smallCaps/>
        </w:rPr>
        <w:t>may</w:t>
      </w:r>
      <w:r w:rsidRPr="008C4E95">
        <w:t xml:space="preserve"> provide the information but is not obliged to do so.</w:t>
      </w:r>
    </w:p>
    <w:p w14:paraId="153F2D29" w14:textId="77777777" w:rsidR="00381F23" w:rsidRPr="008C4E95" w:rsidRDefault="00381F23" w:rsidP="00B11307">
      <w:pPr>
        <w:pStyle w:val="ListParagraph"/>
        <w:numPr>
          <w:ilvl w:val="0"/>
          <w:numId w:val="48"/>
        </w:numPr>
      </w:pPr>
      <w:r w:rsidRPr="008C4E95">
        <w:rPr>
          <w:b/>
        </w:rPr>
        <w:t>Mandatory property</w:t>
      </w:r>
      <w:r w:rsidRPr="008C4E95">
        <w:t xml:space="preserve">: a receiver </w:t>
      </w:r>
      <w:r w:rsidRPr="008C4E95">
        <w:rPr>
          <w:smallCaps/>
        </w:rPr>
        <w:t>must</w:t>
      </w:r>
      <w:r w:rsidRPr="008C4E95">
        <w:t xml:space="preserve"> be able to process the information for that property; a sender </w:t>
      </w:r>
      <w:r w:rsidRPr="008C4E95">
        <w:rPr>
          <w:smallCaps/>
        </w:rPr>
        <w:t>must</w:t>
      </w:r>
      <w:r w:rsidRPr="008C4E95">
        <w:t xml:space="preserve"> provide the information for that property.</w:t>
      </w:r>
    </w:p>
    <w:p w14:paraId="33B42FDF" w14:textId="77777777" w:rsidR="00381F23" w:rsidRPr="008C4E95" w:rsidRDefault="00381F23" w:rsidP="00B11307">
      <w:pPr>
        <w:pStyle w:val="ListParagraph"/>
        <w:numPr>
          <w:ilvl w:val="0"/>
          <w:numId w:val="48"/>
        </w:numPr>
      </w:pPr>
      <w:r w:rsidRPr="008C4E95">
        <w:rPr>
          <w:b/>
        </w:rPr>
        <w:t>Recommended property</w:t>
      </w:r>
      <w:r w:rsidRPr="008C4E95">
        <w:t xml:space="preserve">: a receiver </w:t>
      </w:r>
      <w:r w:rsidRPr="008C4E95">
        <w:rPr>
          <w:smallCaps/>
        </w:rPr>
        <w:t>must</w:t>
      </w:r>
      <w:r w:rsidRPr="008C4E95">
        <w:t xml:space="preserve"> be able to process the information for that property; a sender </w:t>
      </w:r>
      <w:r w:rsidRPr="008C4E95">
        <w:rPr>
          <w:smallCaps/>
        </w:rPr>
        <w:t>should</w:t>
      </w:r>
      <w:r w:rsidRPr="008C4E95">
        <w:t xml:space="preserve"> provide the information for that property if it is available.</w:t>
      </w:r>
    </w:p>
    <w:p w14:paraId="229D5DC6" w14:textId="77777777" w:rsidR="00381F23" w:rsidRPr="008C4E95" w:rsidRDefault="00381F23" w:rsidP="00B11307">
      <w:pPr>
        <w:pStyle w:val="ListParagraph"/>
        <w:numPr>
          <w:ilvl w:val="0"/>
          <w:numId w:val="48"/>
        </w:numPr>
      </w:pPr>
      <w:r w:rsidRPr="008C4E95">
        <w:rPr>
          <w:b/>
        </w:rPr>
        <w:t>Optional property</w:t>
      </w:r>
      <w:r w:rsidRPr="008C4E95">
        <w:t xml:space="preserve">: a receiver </w:t>
      </w:r>
      <w:r w:rsidRPr="008C4E95">
        <w:rPr>
          <w:smallCaps/>
        </w:rPr>
        <w:t>must</w:t>
      </w:r>
      <w:r w:rsidRPr="008C4E95">
        <w:t xml:space="preserve"> be able to process the information for that property; a sender </w:t>
      </w:r>
      <w:r w:rsidRPr="008C4E95">
        <w:rPr>
          <w:smallCaps/>
        </w:rPr>
        <w:t>may</w:t>
      </w:r>
      <w:r w:rsidRPr="008C4E95">
        <w:t xml:space="preserve"> provide the information for that property but is not obliged to do so.</w:t>
      </w:r>
    </w:p>
    <w:p w14:paraId="0A232DA7" w14:textId="77777777" w:rsidR="00381F23" w:rsidRPr="008C4E95" w:rsidRDefault="00381F23" w:rsidP="00B11307">
      <w:r w:rsidRPr="008C4E95">
        <w:t xml:space="preserve">The meaning of the terms </w:t>
      </w:r>
      <w:r w:rsidRPr="008C4E95">
        <w:rPr>
          <w:smallCaps/>
        </w:rPr>
        <w:t>must</w:t>
      </w:r>
      <w:r w:rsidRPr="008C4E95">
        <w:t xml:space="preserve"> and </w:t>
      </w:r>
      <w:r w:rsidRPr="008C4E95">
        <w:rPr>
          <w:smallCaps/>
        </w:rPr>
        <w:t>may</w:t>
      </w:r>
      <w:r w:rsidRPr="008C4E95">
        <w:t xml:space="preserve"> in this section and in the following sections are as defined in RFC2119</w:t>
      </w:r>
      <w:r w:rsidRPr="008C4E95">
        <w:rPr>
          <w:rStyle w:val="FootnoteReference"/>
        </w:rPr>
        <w:footnoteReference w:id="12"/>
      </w:r>
      <w:r w:rsidRPr="008C4E95">
        <w:t>. 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029B2668" w14:textId="77777777" w:rsidR="00381F23" w:rsidRPr="008C4E95" w:rsidRDefault="00381F23" w:rsidP="00B11307">
      <w:r w:rsidRPr="008C4E95">
        <w:t>The table below lists the namespace prefixes that are used in the following sections with the corresponding namespaces URIs.</w:t>
      </w:r>
    </w:p>
    <w:tbl>
      <w:tblPr>
        <w:tblStyle w:val="ISATable"/>
        <w:tblW w:w="0" w:type="auto"/>
        <w:tblCellMar>
          <w:top w:w="57" w:type="dxa"/>
          <w:left w:w="57" w:type="dxa"/>
          <w:bottom w:w="57" w:type="dxa"/>
          <w:right w:w="57" w:type="dxa"/>
        </w:tblCellMar>
        <w:tblLook w:val="04A0" w:firstRow="1" w:lastRow="0" w:firstColumn="1" w:lastColumn="0" w:noHBand="0" w:noVBand="1"/>
      </w:tblPr>
      <w:tblGrid>
        <w:gridCol w:w="4325"/>
        <w:gridCol w:w="4430"/>
      </w:tblGrid>
      <w:tr w:rsidR="00381F23" w:rsidRPr="008C4E95" w14:paraId="5D451E6F" w14:textId="77777777" w:rsidTr="00C62C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5" w:type="dxa"/>
          </w:tcPr>
          <w:p w14:paraId="151D02E1" w14:textId="77777777" w:rsidR="00381F23" w:rsidRPr="008C4E95" w:rsidRDefault="00381F23" w:rsidP="00381F23">
            <w:pPr>
              <w:pStyle w:val="Tableheading"/>
            </w:pPr>
            <w:r w:rsidRPr="008C4E95">
              <w:t>Namespace prefix</w:t>
            </w:r>
          </w:p>
        </w:tc>
        <w:tc>
          <w:tcPr>
            <w:tcW w:w="4430" w:type="dxa"/>
          </w:tcPr>
          <w:p w14:paraId="150433D5" w14:textId="77777777" w:rsidR="00381F23" w:rsidRPr="008C4E95" w:rsidRDefault="00381F23" w:rsidP="00381F23">
            <w:pPr>
              <w:pStyle w:val="Tableheading"/>
              <w:cnfStyle w:val="100000000000" w:firstRow="1" w:lastRow="0" w:firstColumn="0" w:lastColumn="0" w:oddVBand="0" w:evenVBand="0" w:oddHBand="0" w:evenHBand="0" w:firstRowFirstColumn="0" w:firstRowLastColumn="0" w:lastRowFirstColumn="0" w:lastRowLastColumn="0"/>
            </w:pPr>
            <w:r w:rsidRPr="008C4E95">
              <w:t>Namespace URI</w:t>
            </w:r>
          </w:p>
        </w:tc>
      </w:tr>
      <w:tr w:rsidR="00381F23" w:rsidRPr="008C4E95" w14:paraId="5F180CCD" w14:textId="77777777" w:rsidTr="00C62C1F">
        <w:tc>
          <w:tcPr>
            <w:cnfStyle w:val="001000000000" w:firstRow="0" w:lastRow="0" w:firstColumn="1" w:lastColumn="0" w:oddVBand="0" w:evenVBand="0" w:oddHBand="0" w:evenHBand="0" w:firstRowFirstColumn="0" w:firstRowLastColumn="0" w:lastRowFirstColumn="0" w:lastRowLastColumn="0"/>
            <w:tcW w:w="4325" w:type="dxa"/>
            <w:vAlign w:val="center"/>
          </w:tcPr>
          <w:p w14:paraId="3FAD8109" w14:textId="77777777" w:rsidR="00381F23" w:rsidRPr="008C4E95" w:rsidRDefault="00381F23" w:rsidP="00381F23">
            <w:pPr>
              <w:pStyle w:val="Tableentry"/>
            </w:pPr>
            <w:r w:rsidRPr="008C4E95">
              <w:t>adms</w:t>
            </w:r>
          </w:p>
        </w:tc>
        <w:tc>
          <w:tcPr>
            <w:tcW w:w="4430" w:type="dxa"/>
            <w:shd w:val="clear" w:color="auto" w:fill="F2F2F2" w:themeFill="background1" w:themeFillShade="F2"/>
            <w:vAlign w:val="center"/>
          </w:tcPr>
          <w:p w14:paraId="7E3C01A5" w14:textId="77777777" w:rsidR="00381F23" w:rsidRPr="008C4E95" w:rsidRDefault="00381F23" w:rsidP="00381F23">
            <w:pPr>
              <w:pStyle w:val="Tableentry"/>
              <w:cnfStyle w:val="000000000000" w:firstRow="0" w:lastRow="0" w:firstColumn="0" w:lastColumn="0" w:oddVBand="0" w:evenVBand="0" w:oddHBand="0" w:evenHBand="0" w:firstRowFirstColumn="0" w:firstRowLastColumn="0" w:lastRowFirstColumn="0" w:lastRowLastColumn="0"/>
            </w:pPr>
            <w:r w:rsidRPr="008C4E95">
              <w:t>http://www.w3.org/ns/adms#</w:t>
            </w:r>
          </w:p>
        </w:tc>
      </w:tr>
      <w:tr w:rsidR="00381F23" w:rsidRPr="008C4E95" w14:paraId="7A5CC53A" w14:textId="77777777" w:rsidTr="00C62C1F">
        <w:tc>
          <w:tcPr>
            <w:cnfStyle w:val="001000000000" w:firstRow="0" w:lastRow="0" w:firstColumn="1" w:lastColumn="0" w:oddVBand="0" w:evenVBand="0" w:oddHBand="0" w:evenHBand="0" w:firstRowFirstColumn="0" w:firstRowLastColumn="0" w:lastRowFirstColumn="0" w:lastRowLastColumn="0"/>
            <w:tcW w:w="4325" w:type="dxa"/>
            <w:vAlign w:val="center"/>
          </w:tcPr>
          <w:p w14:paraId="38B00A09" w14:textId="77777777" w:rsidR="00381F23" w:rsidRPr="008C4E95" w:rsidRDefault="00381F23" w:rsidP="00381F23">
            <w:pPr>
              <w:pStyle w:val="Tableentry"/>
            </w:pPr>
            <w:r w:rsidRPr="008C4E95">
              <w:t>dcat</w:t>
            </w:r>
          </w:p>
        </w:tc>
        <w:tc>
          <w:tcPr>
            <w:tcW w:w="4430" w:type="dxa"/>
            <w:shd w:val="clear" w:color="auto" w:fill="F2F2F2" w:themeFill="background1" w:themeFillShade="F2"/>
            <w:vAlign w:val="center"/>
          </w:tcPr>
          <w:p w14:paraId="547DD4E2" w14:textId="77777777" w:rsidR="00381F23" w:rsidRPr="008C4E95" w:rsidRDefault="00381F23" w:rsidP="00381F23">
            <w:pPr>
              <w:pStyle w:val="Tableentry"/>
              <w:cnfStyle w:val="000000000000" w:firstRow="0" w:lastRow="0" w:firstColumn="0" w:lastColumn="0" w:oddVBand="0" w:evenVBand="0" w:oddHBand="0" w:evenHBand="0" w:firstRowFirstColumn="0" w:firstRowLastColumn="0" w:lastRowFirstColumn="0" w:lastRowLastColumn="0"/>
            </w:pPr>
            <w:r w:rsidRPr="008C4E95">
              <w:t>http://www.w3.org/ns/dcat#</w:t>
            </w:r>
          </w:p>
        </w:tc>
      </w:tr>
      <w:tr w:rsidR="00381F23" w:rsidRPr="008C4E95" w14:paraId="7970C830" w14:textId="77777777" w:rsidTr="00C62C1F">
        <w:tc>
          <w:tcPr>
            <w:cnfStyle w:val="001000000000" w:firstRow="0" w:lastRow="0" w:firstColumn="1" w:lastColumn="0" w:oddVBand="0" w:evenVBand="0" w:oddHBand="0" w:evenHBand="0" w:firstRowFirstColumn="0" w:firstRowLastColumn="0" w:lastRowFirstColumn="0" w:lastRowLastColumn="0"/>
            <w:tcW w:w="4325" w:type="dxa"/>
            <w:vAlign w:val="center"/>
          </w:tcPr>
          <w:p w14:paraId="54074E2F" w14:textId="77777777" w:rsidR="00381F23" w:rsidRPr="008C4E95" w:rsidRDefault="00381F23" w:rsidP="00381F23">
            <w:pPr>
              <w:pStyle w:val="Tableentry"/>
            </w:pPr>
            <w:r w:rsidRPr="008C4E95">
              <w:t>dct</w:t>
            </w:r>
          </w:p>
        </w:tc>
        <w:tc>
          <w:tcPr>
            <w:tcW w:w="4430" w:type="dxa"/>
            <w:shd w:val="clear" w:color="auto" w:fill="F2F2F2" w:themeFill="background1" w:themeFillShade="F2"/>
            <w:vAlign w:val="center"/>
          </w:tcPr>
          <w:p w14:paraId="374F54B0" w14:textId="77777777" w:rsidR="00381F23" w:rsidRPr="008C4E95" w:rsidRDefault="00381F23" w:rsidP="00381F23">
            <w:pPr>
              <w:pStyle w:val="Tableentry"/>
              <w:cnfStyle w:val="000000000000" w:firstRow="0" w:lastRow="0" w:firstColumn="0" w:lastColumn="0" w:oddVBand="0" w:evenVBand="0" w:oddHBand="0" w:evenHBand="0" w:firstRowFirstColumn="0" w:firstRowLastColumn="0" w:lastRowFirstColumn="0" w:lastRowLastColumn="0"/>
            </w:pPr>
            <w:r w:rsidRPr="008C4E95">
              <w:t>http://purl.org/dc/terms/</w:t>
            </w:r>
          </w:p>
        </w:tc>
      </w:tr>
      <w:tr w:rsidR="00381F23" w:rsidRPr="008C4E95" w14:paraId="2C9BBDCC" w14:textId="77777777" w:rsidTr="00C62C1F">
        <w:tc>
          <w:tcPr>
            <w:cnfStyle w:val="001000000000" w:firstRow="0" w:lastRow="0" w:firstColumn="1" w:lastColumn="0" w:oddVBand="0" w:evenVBand="0" w:oddHBand="0" w:evenHBand="0" w:firstRowFirstColumn="0" w:firstRowLastColumn="0" w:lastRowFirstColumn="0" w:lastRowLastColumn="0"/>
            <w:tcW w:w="4325" w:type="dxa"/>
            <w:vAlign w:val="center"/>
          </w:tcPr>
          <w:p w14:paraId="6DB88936" w14:textId="77777777" w:rsidR="00381F23" w:rsidRPr="008C4E95" w:rsidRDefault="00381F23" w:rsidP="00381F23">
            <w:pPr>
              <w:pStyle w:val="Tableentry"/>
            </w:pPr>
            <w:r w:rsidRPr="008C4E95">
              <w:t>foaf</w:t>
            </w:r>
          </w:p>
        </w:tc>
        <w:tc>
          <w:tcPr>
            <w:tcW w:w="4430" w:type="dxa"/>
            <w:shd w:val="clear" w:color="auto" w:fill="F2F2F2" w:themeFill="background1" w:themeFillShade="F2"/>
            <w:vAlign w:val="center"/>
          </w:tcPr>
          <w:p w14:paraId="5B74D853" w14:textId="77777777" w:rsidR="00381F23" w:rsidRPr="008C4E95" w:rsidRDefault="00381F23" w:rsidP="00381F23">
            <w:pPr>
              <w:pStyle w:val="Tableentry"/>
              <w:cnfStyle w:val="000000000000" w:firstRow="0" w:lastRow="0" w:firstColumn="0" w:lastColumn="0" w:oddVBand="0" w:evenVBand="0" w:oddHBand="0" w:evenHBand="0" w:firstRowFirstColumn="0" w:firstRowLastColumn="0" w:lastRowFirstColumn="0" w:lastRowLastColumn="0"/>
            </w:pPr>
            <w:r w:rsidRPr="008C4E95">
              <w:t>http://xmlns.com/foaf/0.1/</w:t>
            </w:r>
          </w:p>
        </w:tc>
      </w:tr>
      <w:tr w:rsidR="008C32E9" w:rsidRPr="008C4E95" w14:paraId="1D5B1109" w14:textId="77777777" w:rsidTr="00C62C1F">
        <w:tc>
          <w:tcPr>
            <w:cnfStyle w:val="001000000000" w:firstRow="0" w:lastRow="0" w:firstColumn="1" w:lastColumn="0" w:oddVBand="0" w:evenVBand="0" w:oddHBand="0" w:evenHBand="0" w:firstRowFirstColumn="0" w:firstRowLastColumn="0" w:lastRowFirstColumn="0" w:lastRowLastColumn="0"/>
            <w:tcW w:w="4325" w:type="dxa"/>
            <w:vAlign w:val="center"/>
          </w:tcPr>
          <w:p w14:paraId="145BCBCC" w14:textId="49A949DB" w:rsidR="008C32E9" w:rsidRPr="008C4E95" w:rsidRDefault="008C32E9" w:rsidP="00381F23">
            <w:pPr>
              <w:pStyle w:val="Tableentry"/>
            </w:pPr>
            <w:r>
              <w:t>owl</w:t>
            </w:r>
          </w:p>
        </w:tc>
        <w:tc>
          <w:tcPr>
            <w:tcW w:w="4430" w:type="dxa"/>
            <w:shd w:val="clear" w:color="auto" w:fill="F2F2F2" w:themeFill="background1" w:themeFillShade="F2"/>
            <w:vAlign w:val="center"/>
          </w:tcPr>
          <w:p w14:paraId="20A60D5B" w14:textId="1E4E158B" w:rsidR="008C32E9" w:rsidRPr="008C4E95" w:rsidRDefault="008C32E9" w:rsidP="00381F23">
            <w:pPr>
              <w:pStyle w:val="Tableentry"/>
              <w:cnfStyle w:val="000000000000" w:firstRow="0" w:lastRow="0" w:firstColumn="0" w:lastColumn="0" w:oddVBand="0" w:evenVBand="0" w:oddHBand="0" w:evenHBand="0" w:firstRowFirstColumn="0" w:firstRowLastColumn="0" w:lastRowFirstColumn="0" w:lastRowLastColumn="0"/>
            </w:pPr>
            <w:r>
              <w:t>http://www.w3.org/2002/07/owl#</w:t>
            </w:r>
          </w:p>
        </w:tc>
      </w:tr>
      <w:tr w:rsidR="00381F23" w:rsidRPr="008C4E95" w14:paraId="45CBFD82" w14:textId="77777777" w:rsidTr="00C62C1F">
        <w:tc>
          <w:tcPr>
            <w:cnfStyle w:val="001000000000" w:firstRow="0" w:lastRow="0" w:firstColumn="1" w:lastColumn="0" w:oddVBand="0" w:evenVBand="0" w:oddHBand="0" w:evenHBand="0" w:firstRowFirstColumn="0" w:firstRowLastColumn="0" w:lastRowFirstColumn="0" w:lastRowLastColumn="0"/>
            <w:tcW w:w="4325" w:type="dxa"/>
            <w:vAlign w:val="center"/>
          </w:tcPr>
          <w:p w14:paraId="4D5A3703" w14:textId="77777777" w:rsidR="00381F23" w:rsidRPr="008C4E95" w:rsidRDefault="00381F23" w:rsidP="00381F23">
            <w:pPr>
              <w:pStyle w:val="Tableentry"/>
            </w:pPr>
            <w:r w:rsidRPr="008C4E95">
              <w:t>rdfs</w:t>
            </w:r>
          </w:p>
        </w:tc>
        <w:tc>
          <w:tcPr>
            <w:tcW w:w="4430" w:type="dxa"/>
            <w:shd w:val="clear" w:color="auto" w:fill="F2F2F2" w:themeFill="background1" w:themeFillShade="F2"/>
            <w:vAlign w:val="center"/>
          </w:tcPr>
          <w:p w14:paraId="18FD3AF8" w14:textId="77777777" w:rsidR="00381F23" w:rsidRPr="008C4E95" w:rsidRDefault="00381F23" w:rsidP="00381F23">
            <w:pPr>
              <w:pStyle w:val="Tableentry"/>
              <w:cnfStyle w:val="000000000000" w:firstRow="0" w:lastRow="0" w:firstColumn="0" w:lastColumn="0" w:oddVBand="0" w:evenVBand="0" w:oddHBand="0" w:evenHBand="0" w:firstRowFirstColumn="0" w:firstRowLastColumn="0" w:lastRowFirstColumn="0" w:lastRowLastColumn="0"/>
            </w:pPr>
            <w:r w:rsidRPr="008C4E95">
              <w:t>http://www.w3.org/2000/01/rdf-schema#</w:t>
            </w:r>
          </w:p>
        </w:tc>
      </w:tr>
      <w:tr w:rsidR="00381F23" w:rsidRPr="008C4E95" w14:paraId="391B3F2B" w14:textId="77777777" w:rsidTr="00C62C1F">
        <w:tc>
          <w:tcPr>
            <w:cnfStyle w:val="001000000000" w:firstRow="0" w:lastRow="0" w:firstColumn="1" w:lastColumn="0" w:oddVBand="0" w:evenVBand="0" w:oddHBand="0" w:evenHBand="0" w:firstRowFirstColumn="0" w:firstRowLastColumn="0" w:lastRowFirstColumn="0" w:lastRowLastColumn="0"/>
            <w:tcW w:w="4325" w:type="dxa"/>
            <w:vAlign w:val="center"/>
          </w:tcPr>
          <w:p w14:paraId="3DC92DA8" w14:textId="77777777" w:rsidR="00381F23" w:rsidRPr="008C4E95" w:rsidRDefault="00381F23" w:rsidP="00381F23">
            <w:pPr>
              <w:pStyle w:val="Tableentry"/>
            </w:pPr>
            <w:r w:rsidRPr="008C4E95">
              <w:t>schema</w:t>
            </w:r>
          </w:p>
        </w:tc>
        <w:tc>
          <w:tcPr>
            <w:tcW w:w="4430" w:type="dxa"/>
            <w:shd w:val="clear" w:color="auto" w:fill="F2F2F2" w:themeFill="background1" w:themeFillShade="F2"/>
            <w:vAlign w:val="center"/>
          </w:tcPr>
          <w:p w14:paraId="69E9602B" w14:textId="77777777" w:rsidR="00381F23" w:rsidRPr="008C4E95" w:rsidRDefault="00381F23" w:rsidP="00381F23">
            <w:pPr>
              <w:pStyle w:val="Tableentry"/>
              <w:cnfStyle w:val="000000000000" w:firstRow="0" w:lastRow="0" w:firstColumn="0" w:lastColumn="0" w:oddVBand="0" w:evenVBand="0" w:oddHBand="0" w:evenHBand="0" w:firstRowFirstColumn="0" w:firstRowLastColumn="0" w:lastRowFirstColumn="0" w:lastRowLastColumn="0"/>
            </w:pPr>
            <w:r w:rsidRPr="008C4E95">
              <w:t>http://schema.org/</w:t>
            </w:r>
          </w:p>
        </w:tc>
      </w:tr>
      <w:tr w:rsidR="00381F23" w:rsidRPr="008C4E95" w14:paraId="6B51AA3B" w14:textId="77777777" w:rsidTr="00C62C1F">
        <w:tc>
          <w:tcPr>
            <w:cnfStyle w:val="001000000000" w:firstRow="0" w:lastRow="0" w:firstColumn="1" w:lastColumn="0" w:oddVBand="0" w:evenVBand="0" w:oddHBand="0" w:evenHBand="0" w:firstRowFirstColumn="0" w:firstRowLastColumn="0" w:lastRowFirstColumn="0" w:lastRowLastColumn="0"/>
            <w:tcW w:w="4325" w:type="dxa"/>
            <w:vAlign w:val="center"/>
          </w:tcPr>
          <w:p w14:paraId="65531D86" w14:textId="77777777" w:rsidR="00381F23" w:rsidRPr="008C4E95" w:rsidRDefault="00381F23" w:rsidP="00381F23">
            <w:pPr>
              <w:pStyle w:val="Tableentry"/>
            </w:pPr>
            <w:r w:rsidRPr="008C4E95">
              <w:t>skos</w:t>
            </w:r>
          </w:p>
        </w:tc>
        <w:tc>
          <w:tcPr>
            <w:tcW w:w="4430" w:type="dxa"/>
            <w:shd w:val="clear" w:color="auto" w:fill="F2F2F2" w:themeFill="background1" w:themeFillShade="F2"/>
            <w:vAlign w:val="center"/>
          </w:tcPr>
          <w:p w14:paraId="40A093C4" w14:textId="77777777" w:rsidR="00381F23" w:rsidRPr="008C4E95" w:rsidRDefault="00381F23" w:rsidP="00381F23">
            <w:pPr>
              <w:pStyle w:val="Tableentry"/>
              <w:cnfStyle w:val="000000000000" w:firstRow="0" w:lastRow="0" w:firstColumn="0" w:lastColumn="0" w:oddVBand="0" w:evenVBand="0" w:oddHBand="0" w:evenHBand="0" w:firstRowFirstColumn="0" w:firstRowLastColumn="0" w:lastRowFirstColumn="0" w:lastRowLastColumn="0"/>
            </w:pPr>
            <w:r w:rsidRPr="008C4E95">
              <w:t>http://www.w3.org/2004/02/skos/core#</w:t>
            </w:r>
          </w:p>
        </w:tc>
      </w:tr>
      <w:tr w:rsidR="00381F23" w:rsidRPr="008C4E95" w14:paraId="616F4F21" w14:textId="77777777" w:rsidTr="00C62C1F">
        <w:tc>
          <w:tcPr>
            <w:cnfStyle w:val="001000000000" w:firstRow="0" w:lastRow="0" w:firstColumn="1" w:lastColumn="0" w:oddVBand="0" w:evenVBand="0" w:oddHBand="0" w:evenHBand="0" w:firstRowFirstColumn="0" w:firstRowLastColumn="0" w:lastRowFirstColumn="0" w:lastRowLastColumn="0"/>
            <w:tcW w:w="4325" w:type="dxa"/>
            <w:vAlign w:val="center"/>
          </w:tcPr>
          <w:p w14:paraId="36FC8615" w14:textId="77777777" w:rsidR="00381F23" w:rsidRPr="008C4E95" w:rsidRDefault="00381F23" w:rsidP="00381F23">
            <w:pPr>
              <w:pStyle w:val="Tableentry"/>
            </w:pPr>
            <w:r w:rsidRPr="008C4E95">
              <w:t>spdx</w:t>
            </w:r>
          </w:p>
        </w:tc>
        <w:tc>
          <w:tcPr>
            <w:tcW w:w="4430" w:type="dxa"/>
            <w:shd w:val="clear" w:color="auto" w:fill="F2F2F2" w:themeFill="background1" w:themeFillShade="F2"/>
            <w:vAlign w:val="center"/>
          </w:tcPr>
          <w:p w14:paraId="10B095CB" w14:textId="77777777" w:rsidR="00381F23" w:rsidRPr="008C4E95" w:rsidRDefault="00381F23" w:rsidP="00381F23">
            <w:pPr>
              <w:pStyle w:val="Tableentry"/>
              <w:cnfStyle w:val="000000000000" w:firstRow="0" w:lastRow="0" w:firstColumn="0" w:lastColumn="0" w:oddVBand="0" w:evenVBand="0" w:oddHBand="0" w:evenHBand="0" w:firstRowFirstColumn="0" w:firstRowLastColumn="0" w:lastRowFirstColumn="0" w:lastRowLastColumn="0"/>
            </w:pPr>
            <w:r w:rsidRPr="008C4E95">
              <w:t>http://spdx.org/rdf/terms#</w:t>
            </w:r>
          </w:p>
        </w:tc>
      </w:tr>
      <w:tr w:rsidR="00381F23" w:rsidRPr="008C4E95" w14:paraId="4DA17B1D" w14:textId="77777777" w:rsidTr="00C62C1F">
        <w:tc>
          <w:tcPr>
            <w:cnfStyle w:val="001000000000" w:firstRow="0" w:lastRow="0" w:firstColumn="1" w:lastColumn="0" w:oddVBand="0" w:evenVBand="0" w:oddHBand="0" w:evenHBand="0" w:firstRowFirstColumn="0" w:firstRowLastColumn="0" w:lastRowFirstColumn="0" w:lastRowLastColumn="0"/>
            <w:tcW w:w="4325" w:type="dxa"/>
            <w:vAlign w:val="center"/>
          </w:tcPr>
          <w:p w14:paraId="439174C7" w14:textId="7EB4FF0D" w:rsidR="00381F23" w:rsidRPr="008C4E95" w:rsidRDefault="00381F23" w:rsidP="00381F23">
            <w:pPr>
              <w:pStyle w:val="Tableentry"/>
            </w:pPr>
            <w:r w:rsidRPr="008C4E95">
              <w:t>v</w:t>
            </w:r>
          </w:p>
        </w:tc>
        <w:tc>
          <w:tcPr>
            <w:tcW w:w="4430" w:type="dxa"/>
            <w:shd w:val="clear" w:color="auto" w:fill="F2F2F2" w:themeFill="background1" w:themeFillShade="F2"/>
            <w:vAlign w:val="center"/>
          </w:tcPr>
          <w:p w14:paraId="3E39E20A" w14:textId="77777777" w:rsidR="00381F23" w:rsidRPr="008C4E95" w:rsidRDefault="00381F23" w:rsidP="00381F23">
            <w:pPr>
              <w:pStyle w:val="Tableentry"/>
              <w:cnfStyle w:val="000000000000" w:firstRow="0" w:lastRow="0" w:firstColumn="0" w:lastColumn="0" w:oddVBand="0" w:evenVBand="0" w:oddHBand="0" w:evenHBand="0" w:firstRowFirstColumn="0" w:firstRowLastColumn="0" w:lastRowFirstColumn="0" w:lastRowLastColumn="0"/>
            </w:pPr>
            <w:r w:rsidRPr="008C4E95">
              <w:t>http://www.w3.org/2006/vcard/ns#</w:t>
            </w:r>
          </w:p>
        </w:tc>
      </w:tr>
      <w:tr w:rsidR="00381F23" w:rsidRPr="008C4E95" w14:paraId="3F180299" w14:textId="77777777" w:rsidTr="00C62C1F">
        <w:tc>
          <w:tcPr>
            <w:cnfStyle w:val="001000000000" w:firstRow="0" w:lastRow="0" w:firstColumn="1" w:lastColumn="0" w:oddVBand="0" w:evenVBand="0" w:oddHBand="0" w:evenHBand="0" w:firstRowFirstColumn="0" w:firstRowLastColumn="0" w:lastRowFirstColumn="0" w:lastRowLastColumn="0"/>
            <w:tcW w:w="4325" w:type="dxa"/>
            <w:vAlign w:val="center"/>
          </w:tcPr>
          <w:p w14:paraId="1E4F1346" w14:textId="77777777" w:rsidR="00381F23" w:rsidRPr="008C4E95" w:rsidRDefault="00381F23" w:rsidP="00381F23">
            <w:pPr>
              <w:pStyle w:val="Tableentry"/>
            </w:pPr>
            <w:r w:rsidRPr="008C4E95">
              <w:t>xsd</w:t>
            </w:r>
          </w:p>
        </w:tc>
        <w:tc>
          <w:tcPr>
            <w:tcW w:w="4430" w:type="dxa"/>
            <w:shd w:val="clear" w:color="auto" w:fill="F2F2F2" w:themeFill="background1" w:themeFillShade="F2"/>
            <w:vAlign w:val="center"/>
          </w:tcPr>
          <w:p w14:paraId="5AA32039" w14:textId="77777777" w:rsidR="00381F23" w:rsidRPr="008C4E95" w:rsidRDefault="00381F23" w:rsidP="00381F23">
            <w:pPr>
              <w:pStyle w:val="Tableentry"/>
              <w:cnfStyle w:val="000000000000" w:firstRow="0" w:lastRow="0" w:firstColumn="0" w:lastColumn="0" w:oddVBand="0" w:evenVBand="0" w:oddHBand="0" w:evenHBand="0" w:firstRowFirstColumn="0" w:firstRowLastColumn="0" w:lastRowFirstColumn="0" w:lastRowLastColumn="0"/>
            </w:pPr>
            <w:r w:rsidRPr="008C4E95">
              <w:t>http://www.w3.org/2001/XMLSchema#</w:t>
            </w:r>
          </w:p>
        </w:tc>
      </w:tr>
    </w:tbl>
    <w:p w14:paraId="57D24C39" w14:textId="77777777" w:rsidR="00C62C1F" w:rsidRPr="00C31C35" w:rsidRDefault="00C62C1F" w:rsidP="00C62C1F">
      <w:pPr>
        <w:pStyle w:val="Heading1"/>
      </w:pPr>
      <w:bookmarkStart w:id="13" w:name="_Ref445299210"/>
      <w:bookmarkStart w:id="14" w:name="_Toc445284418"/>
      <w:bookmarkStart w:id="15" w:name="_Ref443238006"/>
      <w:bookmarkStart w:id="16" w:name="_Toc451439428"/>
      <w:r w:rsidRPr="00C31C35">
        <w:lastRenderedPageBreak/>
        <w:t>Usage note on adms-ap</w:t>
      </w:r>
      <w:bookmarkEnd w:id="13"/>
      <w:bookmarkEnd w:id="16"/>
    </w:p>
    <w:bookmarkEnd w:id="14"/>
    <w:p w14:paraId="05F65A65" w14:textId="77777777" w:rsidR="00C62C1F" w:rsidRPr="000F6CB6" w:rsidRDefault="00C62C1F" w:rsidP="00C62C1F">
      <w:r>
        <w:t>This section explains the link between the Joinup content model and the ADMS-AP specifications. T</w:t>
      </w:r>
      <w:r w:rsidRPr="00481072">
        <w:t xml:space="preserve">he Joinup content model represents a solution </w:t>
      </w:r>
      <w:r>
        <w:t>as part of a hierarchy. Each solution belongs to a collection and has releases and distributions. A definition of each term can be found below:</w:t>
      </w:r>
    </w:p>
    <w:p w14:paraId="56F68A7D" w14:textId="77777777" w:rsidR="00C62C1F" w:rsidRPr="00D1688A" w:rsidRDefault="00C62C1F" w:rsidP="00C62C1F">
      <w:pPr>
        <w:pStyle w:val="ListParagraph"/>
        <w:numPr>
          <w:ilvl w:val="0"/>
          <w:numId w:val="55"/>
        </w:numPr>
      </w:pPr>
      <w:r w:rsidRPr="007D61F3">
        <w:rPr>
          <w:b/>
        </w:rPr>
        <w:t>Collection:</w:t>
      </w:r>
      <w:r>
        <w:t xml:space="preserve"> A collection is defined by Joinup as a catalogue of interoperability solutions and other content items around a common topic or domain. Collections are the main collaborative space around which information is organised and users can share their content and engage their community.</w:t>
      </w:r>
    </w:p>
    <w:p w14:paraId="4B2BC749" w14:textId="77777777" w:rsidR="00C62C1F" w:rsidRPr="00C31C35" w:rsidRDefault="00C62C1F" w:rsidP="00C62C1F">
      <w:pPr>
        <w:pStyle w:val="ListParagraph"/>
        <w:numPr>
          <w:ilvl w:val="0"/>
          <w:numId w:val="55"/>
        </w:numPr>
      </w:pPr>
      <w:r w:rsidRPr="00C31C35">
        <w:rPr>
          <w:b/>
        </w:rPr>
        <w:t>Solution:</w:t>
      </w:r>
      <w:r w:rsidRPr="00C31C35">
        <w:t xml:space="preserve"> </w:t>
      </w:r>
      <w:r w:rsidRPr="00644327">
        <w:t xml:space="preserve">A solution on Joinup is </w:t>
      </w:r>
      <w:r>
        <w:t>a framework, tool</w:t>
      </w:r>
      <w:r w:rsidRPr="00644327">
        <w:t xml:space="preserve">, </w:t>
      </w:r>
      <w:r>
        <w:t>or service</w:t>
      </w:r>
      <w:r w:rsidRPr="00644327">
        <w:t xml:space="preserve"> </w:t>
      </w:r>
      <w:r w:rsidRPr="005407B7">
        <w:t xml:space="preserve">either hosted directly on Joinup or </w:t>
      </w:r>
      <w:r>
        <w:t>federated from third-party repositories.</w:t>
      </w:r>
      <w:r w:rsidRPr="00644327" w:rsidDel="00644327">
        <w:t xml:space="preserve"> </w:t>
      </w:r>
    </w:p>
    <w:p w14:paraId="6989083E" w14:textId="77777777" w:rsidR="00C62C1F" w:rsidRPr="00C31C35" w:rsidRDefault="00C62C1F" w:rsidP="00C62C1F">
      <w:pPr>
        <w:pStyle w:val="ListParagraph"/>
        <w:numPr>
          <w:ilvl w:val="0"/>
          <w:numId w:val="55"/>
        </w:numPr>
      </w:pPr>
      <w:r w:rsidRPr="00C31C35">
        <w:rPr>
          <w:b/>
        </w:rPr>
        <w:t>Release:</w:t>
      </w:r>
      <w:r w:rsidRPr="00C31C35">
        <w:t xml:space="preserve"> The release contains the distribution(s) of the different versions or packages of a solution.</w:t>
      </w:r>
    </w:p>
    <w:p w14:paraId="490E32BA" w14:textId="77777777" w:rsidR="00C62C1F" w:rsidRDefault="00C62C1F" w:rsidP="00C62C1F">
      <w:pPr>
        <w:pStyle w:val="ListParagraph"/>
        <w:numPr>
          <w:ilvl w:val="0"/>
          <w:numId w:val="55"/>
        </w:numPr>
      </w:pPr>
      <w:r w:rsidRPr="00C31C35">
        <w:rPr>
          <w:b/>
        </w:rPr>
        <w:t>Distribution:</w:t>
      </w:r>
      <w:r w:rsidRPr="00C31C35">
        <w:t xml:space="preserve"> A distribution is typically a downloadable computer file that implements the intellectual content of solutions</w:t>
      </w:r>
      <w:r w:rsidRPr="000D002C">
        <w:t xml:space="preserve"> </w:t>
      </w:r>
      <w:r>
        <w:t xml:space="preserve">and </w:t>
      </w:r>
      <w:r w:rsidRPr="00915DD1">
        <w:t xml:space="preserve">can </w:t>
      </w:r>
      <w:r>
        <w:t>have different physical formats</w:t>
      </w:r>
      <w:r w:rsidRPr="00C31C35">
        <w:t xml:space="preserve">. A particular distribution is associated in Joinup with one and only one solution. </w:t>
      </w:r>
    </w:p>
    <w:p w14:paraId="40BCDB3E" w14:textId="77777777" w:rsidR="00C62C1F" w:rsidRDefault="00C62C1F" w:rsidP="00C62C1F">
      <w:pPr>
        <w:keepNext/>
        <w:ind w:left="360"/>
        <w:jc w:val="center"/>
      </w:pPr>
      <w:r>
        <w:rPr>
          <w:noProof/>
          <w:lang w:eastAsia="en-GB"/>
        </w:rPr>
        <w:drawing>
          <wp:inline distT="0" distB="0" distL="0" distR="0" wp14:anchorId="573A33B2" wp14:editId="6EDE1212">
            <wp:extent cx="4119514" cy="447389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ociation ADMS(EFIR) and Joinup_v0.02.jpg"/>
                    <pic:cNvPicPr/>
                  </pic:nvPicPr>
                  <pic:blipFill>
                    <a:blip r:embed="rId16">
                      <a:extLst>
                        <a:ext uri="{28A0092B-C50C-407E-A947-70E740481C1C}">
                          <a14:useLocalDpi xmlns:a14="http://schemas.microsoft.com/office/drawing/2010/main" val="0"/>
                        </a:ext>
                      </a:extLst>
                    </a:blip>
                    <a:stretch>
                      <a:fillRect/>
                    </a:stretch>
                  </pic:blipFill>
                  <pic:spPr>
                    <a:xfrm>
                      <a:off x="0" y="0"/>
                      <a:ext cx="4121190" cy="4475711"/>
                    </a:xfrm>
                    <a:prstGeom prst="rect">
                      <a:avLst/>
                    </a:prstGeom>
                  </pic:spPr>
                </pic:pic>
              </a:graphicData>
            </a:graphic>
          </wp:inline>
        </w:drawing>
      </w:r>
    </w:p>
    <w:p w14:paraId="2833B2EA" w14:textId="3B233DD0" w:rsidR="00C62C1F" w:rsidRDefault="00C62C1F" w:rsidP="00C62C1F">
      <w:pPr>
        <w:pStyle w:val="Caption"/>
        <w:ind w:left="360"/>
        <w:jc w:val="center"/>
      </w:pPr>
      <w:bookmarkStart w:id="17" w:name="_Ref444529141"/>
      <w:bookmarkStart w:id="18" w:name="_Toc445284454"/>
      <w:bookmarkStart w:id="19" w:name="_Toc451439463"/>
      <w:r>
        <w:t xml:space="preserve">Figure </w:t>
      </w:r>
      <w:r w:rsidR="00C81260">
        <w:fldChar w:fldCharType="begin"/>
      </w:r>
      <w:r w:rsidR="00C81260">
        <w:instrText xml:space="preserve"> SEQ Figure \* ARABIC </w:instrText>
      </w:r>
      <w:r w:rsidR="00C81260">
        <w:fldChar w:fldCharType="separate"/>
      </w:r>
      <w:r w:rsidR="00D91622">
        <w:rPr>
          <w:noProof/>
        </w:rPr>
        <w:t>1</w:t>
      </w:r>
      <w:r w:rsidR="00C81260">
        <w:rPr>
          <w:noProof/>
        </w:rPr>
        <w:fldChar w:fldCharType="end"/>
      </w:r>
      <w:bookmarkEnd w:id="17"/>
      <w:r>
        <w:t xml:space="preserve">: </w:t>
      </w:r>
      <w:bookmarkStart w:id="20" w:name="_Ref444529135"/>
      <w:r>
        <w:t>Conceptual model and implementation of the example</w:t>
      </w:r>
      <w:bookmarkEnd w:id="18"/>
      <w:bookmarkEnd w:id="19"/>
      <w:bookmarkEnd w:id="20"/>
    </w:p>
    <w:p w14:paraId="6263893B" w14:textId="77777777" w:rsidR="00C62C1F" w:rsidRPr="00C31C35" w:rsidRDefault="00C62C1F" w:rsidP="00C62C1F"/>
    <w:p w14:paraId="1F948E8D" w14:textId="729C5622" w:rsidR="00C62C1F" w:rsidRDefault="00C62C1F" w:rsidP="00C62C1F">
      <w:r>
        <w:lastRenderedPageBreak/>
        <w:fldChar w:fldCharType="begin"/>
      </w:r>
      <w:r>
        <w:instrText xml:space="preserve"> REF _Ref444529141 \h </w:instrText>
      </w:r>
      <w:r>
        <w:fldChar w:fldCharType="separate"/>
      </w:r>
      <w:r w:rsidR="00D91622">
        <w:t xml:space="preserve">Figure </w:t>
      </w:r>
      <w:r w:rsidR="00D91622">
        <w:rPr>
          <w:noProof/>
        </w:rPr>
        <w:t>1</w:t>
      </w:r>
      <w:r>
        <w:fldChar w:fldCharType="end"/>
      </w:r>
      <w:r>
        <w:t xml:space="preserve"> provides a visual representation of the link between ADMS-AP (on the left) and the Joinup content model (on the right). The DCAT-AP v1.1 release is used as example to better explain how ADMS-AP can be used to describe the solution hierarchy on Joinup.</w:t>
      </w:r>
    </w:p>
    <w:p w14:paraId="212D8334" w14:textId="77777777" w:rsidR="00C62C1F" w:rsidRPr="00C31C35" w:rsidRDefault="00C62C1F" w:rsidP="00C62C1F">
      <w:r w:rsidRPr="00C31C35">
        <w:t xml:space="preserve">To describe </w:t>
      </w:r>
      <w:r>
        <w:t>this hierarchy</w:t>
      </w:r>
      <w:r w:rsidRPr="00C31C35">
        <w:t xml:space="preserve">, </w:t>
      </w:r>
      <w:r>
        <w:t>three</w:t>
      </w:r>
      <w:r w:rsidRPr="00C31C35">
        <w:t xml:space="preserve"> classes from ADMS-AP</w:t>
      </w:r>
      <w:r>
        <w:t xml:space="preserve"> are used</w:t>
      </w:r>
      <w:r w:rsidRPr="00C31C35">
        <w:t>.</w:t>
      </w:r>
      <w:r>
        <w:t xml:space="preserve"> </w:t>
      </w:r>
    </w:p>
    <w:p w14:paraId="6A0F1C68" w14:textId="77777777" w:rsidR="00C62C1F" w:rsidRPr="00D1688A" w:rsidRDefault="00C62C1F" w:rsidP="00C62C1F">
      <w:pPr>
        <w:pStyle w:val="ListParagraph"/>
        <w:numPr>
          <w:ilvl w:val="0"/>
          <w:numId w:val="54"/>
        </w:numPr>
      </w:pPr>
      <w:r w:rsidRPr="00D1688A">
        <w:rPr>
          <w:b/>
        </w:rPr>
        <w:t>Asset Repository (dcat:Catalog)</w:t>
      </w:r>
      <w:r>
        <w:t xml:space="preserve"> is used to annotate a collection.</w:t>
      </w:r>
    </w:p>
    <w:p w14:paraId="60C1BCA9" w14:textId="7DE420FC" w:rsidR="00C62C1F" w:rsidRPr="00C31C35" w:rsidRDefault="00C62C1F" w:rsidP="00C62C1F">
      <w:pPr>
        <w:pStyle w:val="ListParagraph"/>
        <w:numPr>
          <w:ilvl w:val="0"/>
          <w:numId w:val="54"/>
        </w:numPr>
      </w:pPr>
      <w:r w:rsidRPr="00C31C35">
        <w:rPr>
          <w:b/>
        </w:rPr>
        <w:t>Asset (dcat:Dataset</w:t>
      </w:r>
      <w:r w:rsidR="004B0211" w:rsidRPr="00C31C35">
        <w:rPr>
          <w:b/>
        </w:rPr>
        <w:t>)</w:t>
      </w:r>
      <w:r w:rsidR="004B0211" w:rsidRPr="00C31C35">
        <w:t xml:space="preserve"> is</w:t>
      </w:r>
      <w:r w:rsidRPr="00C31C35">
        <w:t xml:space="preserve"> used to annotate a solution and its releases.</w:t>
      </w:r>
    </w:p>
    <w:p w14:paraId="036F9B68" w14:textId="77777777" w:rsidR="00C62C1F" w:rsidRPr="00C31C35" w:rsidRDefault="00C62C1F" w:rsidP="00C62C1F">
      <w:pPr>
        <w:pStyle w:val="ListParagraph"/>
        <w:numPr>
          <w:ilvl w:val="0"/>
          <w:numId w:val="54"/>
        </w:numPr>
      </w:pPr>
      <w:r w:rsidRPr="00C31C35">
        <w:rPr>
          <w:b/>
        </w:rPr>
        <w:t>Asset Distribution (dcat:Distribution)</w:t>
      </w:r>
      <w:r w:rsidRPr="00C31C35">
        <w:t xml:space="preserve"> is used to annotate a distribution</w:t>
      </w:r>
      <w:r>
        <w:t>.</w:t>
      </w:r>
    </w:p>
    <w:p w14:paraId="6BA9897E" w14:textId="77777777" w:rsidR="00C62C1F" w:rsidRDefault="00C62C1F" w:rsidP="00C62C1F">
      <w:r w:rsidRPr="00C31C35">
        <w:t xml:space="preserve">The </w:t>
      </w:r>
      <w:r w:rsidRPr="001C53F9">
        <w:rPr>
          <w:b/>
        </w:rPr>
        <w:t>dct:hasVersion</w:t>
      </w:r>
      <w:r w:rsidRPr="00C31C35">
        <w:t xml:space="preserve"> is used to describe the relation from the solution</w:t>
      </w:r>
      <w:r>
        <w:t xml:space="preserve"> level to the release whereas</w:t>
      </w:r>
      <w:r w:rsidRPr="00C31C35">
        <w:t xml:space="preserve"> </w:t>
      </w:r>
      <w:r w:rsidRPr="001C53F9">
        <w:rPr>
          <w:b/>
        </w:rPr>
        <w:t xml:space="preserve">dct:isVersionOf </w:t>
      </w:r>
      <w:r w:rsidRPr="00C31C35">
        <w:t>is used for the inverse relationship.</w:t>
      </w:r>
    </w:p>
    <w:p w14:paraId="620CA720" w14:textId="77777777" w:rsidR="00C62C1F" w:rsidRPr="0008253A" w:rsidRDefault="00C62C1F" w:rsidP="00C62C1F">
      <w:pPr>
        <w:pStyle w:val="Heading2"/>
      </w:pPr>
      <w:bookmarkStart w:id="21" w:name="_Toc445284419"/>
      <w:bookmarkStart w:id="22" w:name="_Toc451439429"/>
      <w:r>
        <w:t>Example</w:t>
      </w:r>
      <w:bookmarkEnd w:id="21"/>
      <w:bookmarkEnd w:id="22"/>
    </w:p>
    <w:p w14:paraId="1A745650" w14:textId="264E39EC" w:rsidR="00C62C1F" w:rsidRDefault="00C62C1F" w:rsidP="00C62C1F">
      <w:r>
        <w:t xml:space="preserve">As an example, we describe </w:t>
      </w:r>
      <w:r>
        <w:fldChar w:fldCharType="begin"/>
      </w:r>
      <w:r>
        <w:instrText xml:space="preserve"> REF _Ref444529141 \h </w:instrText>
      </w:r>
      <w:r>
        <w:fldChar w:fldCharType="separate"/>
      </w:r>
      <w:r w:rsidR="00D91622">
        <w:t xml:space="preserve">Figure </w:t>
      </w:r>
      <w:r w:rsidR="00D91622">
        <w:rPr>
          <w:noProof/>
        </w:rPr>
        <w:t>1</w:t>
      </w:r>
      <w:r>
        <w:fldChar w:fldCharType="end"/>
      </w:r>
      <w:r>
        <w:t xml:space="preserve"> using ADMS-AP:</w:t>
      </w:r>
    </w:p>
    <w:p w14:paraId="7C1FECD0" w14:textId="77777777" w:rsidR="00C62C1F" w:rsidRDefault="00C62C1F" w:rsidP="00C62C1F">
      <w:pPr>
        <w:pStyle w:val="ListParagraph"/>
        <w:numPr>
          <w:ilvl w:val="0"/>
          <w:numId w:val="56"/>
        </w:numPr>
      </w:pPr>
      <w:r w:rsidRPr="00C25ED4">
        <w:rPr>
          <w:b/>
        </w:rPr>
        <w:t>Collection</w:t>
      </w:r>
      <w:r>
        <w:t>: “</w:t>
      </w:r>
      <w:r w:rsidRPr="00C25ED4">
        <w:t>DCAT application profile for data portals in Europe</w:t>
      </w:r>
      <w:r>
        <w:t>”</w:t>
      </w:r>
      <w:r>
        <w:rPr>
          <w:rStyle w:val="FootnoteReference"/>
        </w:rPr>
        <w:footnoteReference w:id="13"/>
      </w:r>
      <w:r>
        <w:t xml:space="preserve"> is the collection of all the DCAT-AP solutions on Joinup. According to the ADMS-AP, the </w:t>
      </w:r>
      <w:r w:rsidRPr="00C25ED4">
        <w:t>DCAT application profile for data portals in Europe</w:t>
      </w:r>
      <w:r>
        <w:t xml:space="preserve"> uses </w:t>
      </w:r>
      <w:r w:rsidRPr="00160969">
        <w:rPr>
          <w:i/>
        </w:rPr>
        <w:t>dcat:Catalog</w:t>
      </w:r>
      <w:r>
        <w:t>.</w:t>
      </w:r>
    </w:p>
    <w:p w14:paraId="6FCCD8C7" w14:textId="77777777" w:rsidR="00C62C1F" w:rsidRDefault="00C62C1F" w:rsidP="00C62C1F">
      <w:pPr>
        <w:pStyle w:val="ListParagraph"/>
        <w:numPr>
          <w:ilvl w:val="0"/>
          <w:numId w:val="56"/>
        </w:numPr>
      </w:pPr>
      <w:r w:rsidRPr="00C25ED4">
        <w:rPr>
          <w:b/>
        </w:rPr>
        <w:t>Solution</w:t>
      </w:r>
      <w:r>
        <w:t>: “DCAT-AP”</w:t>
      </w:r>
      <w:r>
        <w:rPr>
          <w:rStyle w:val="FootnoteReference"/>
        </w:rPr>
        <w:footnoteReference w:id="14"/>
      </w:r>
      <w:r>
        <w:t xml:space="preserve"> is the name of the solution that is part of that collection. According to ADMS-AP, the solution uses </w:t>
      </w:r>
      <w:r w:rsidRPr="00160969">
        <w:rPr>
          <w:i/>
        </w:rPr>
        <w:t>dcat:Dataset</w:t>
      </w:r>
      <w:r>
        <w:t>.</w:t>
      </w:r>
    </w:p>
    <w:p w14:paraId="20A535D1" w14:textId="77777777" w:rsidR="00C62C1F" w:rsidRDefault="00C62C1F" w:rsidP="00C62C1F">
      <w:pPr>
        <w:pStyle w:val="ListParagraph"/>
        <w:numPr>
          <w:ilvl w:val="0"/>
          <w:numId w:val="56"/>
        </w:numPr>
      </w:pPr>
      <w:r w:rsidRPr="00C25ED4">
        <w:rPr>
          <w:b/>
        </w:rPr>
        <w:t>Release</w:t>
      </w:r>
      <w:r>
        <w:t xml:space="preserve">: DCAT-AP has several releases such as DCAT-AP v1.0, DCAT-AP v1.1, DCAT-AP v1.x... According to ADMS-AP, the DCAT-AP release uses </w:t>
      </w:r>
      <w:r w:rsidRPr="00160969">
        <w:rPr>
          <w:i/>
        </w:rPr>
        <w:t>dcat:Dataset</w:t>
      </w:r>
      <w:r>
        <w:t xml:space="preserve">. Note that the range of the class is the same as the solution. Therefore, the difference between a solution and a release according to ADMS-AP is made by the property </w:t>
      </w:r>
      <w:r w:rsidRPr="00160969">
        <w:rPr>
          <w:i/>
        </w:rPr>
        <w:t>dct:isVersionOf</w:t>
      </w:r>
      <w:r>
        <w:t>. For instance, the release “DCAT-AP v1.1”</w:t>
      </w:r>
      <w:r w:rsidRPr="00A22F8F">
        <w:rPr>
          <w:rStyle w:val="FootnoteReference"/>
        </w:rPr>
        <w:t xml:space="preserve"> </w:t>
      </w:r>
      <w:r>
        <w:rPr>
          <w:rStyle w:val="FootnoteReference"/>
        </w:rPr>
        <w:footnoteReference w:id="15"/>
      </w:r>
      <w:r>
        <w:t xml:space="preserve"> is described in RDF as a </w:t>
      </w:r>
      <w:r w:rsidRPr="00160969">
        <w:rPr>
          <w:i/>
        </w:rPr>
        <w:t>dcat:Dataset</w:t>
      </w:r>
      <w:r>
        <w:t xml:space="preserve">, whose property </w:t>
      </w:r>
      <w:r w:rsidRPr="00160969">
        <w:rPr>
          <w:i/>
        </w:rPr>
        <w:t>dct:isVersionOf</w:t>
      </w:r>
      <w:r>
        <w:t xml:space="preserve"> contains the URI of the solution “DCAT-AP”.</w:t>
      </w:r>
    </w:p>
    <w:p w14:paraId="7D0E5F93" w14:textId="77777777" w:rsidR="00C62C1F" w:rsidRDefault="00C62C1F" w:rsidP="00C62C1F">
      <w:pPr>
        <w:pStyle w:val="ListParagraph"/>
        <w:numPr>
          <w:ilvl w:val="0"/>
          <w:numId w:val="56"/>
        </w:numPr>
        <w:jc w:val="left"/>
      </w:pPr>
      <w:r w:rsidRPr="00F134B1">
        <w:rPr>
          <w:b/>
        </w:rPr>
        <w:t>Distributions</w:t>
      </w:r>
      <w:r>
        <w:t>: DCAT-AP v1.1 contains two distributions:</w:t>
      </w:r>
    </w:p>
    <w:p w14:paraId="2B7583A3" w14:textId="77777777" w:rsidR="00C62C1F" w:rsidRDefault="00C62C1F" w:rsidP="00C62C1F">
      <w:pPr>
        <w:pStyle w:val="ListParagraph"/>
        <w:numPr>
          <w:ilvl w:val="1"/>
          <w:numId w:val="56"/>
        </w:numPr>
        <w:spacing w:before="0" w:after="0"/>
        <w:jc w:val="left"/>
      </w:pPr>
      <w:r w:rsidRPr="00354B86">
        <w:t>dcat-ap_version_1.1.pdf</w:t>
      </w:r>
      <w:r>
        <w:rPr>
          <w:rStyle w:val="FootnoteReference"/>
        </w:rPr>
        <w:footnoteReference w:id="16"/>
      </w:r>
      <w:r>
        <w:t>; and</w:t>
      </w:r>
    </w:p>
    <w:p w14:paraId="5647DA28" w14:textId="77777777" w:rsidR="00C62C1F" w:rsidRDefault="00C62C1F" w:rsidP="00C62C1F">
      <w:pPr>
        <w:pStyle w:val="ListParagraph"/>
        <w:numPr>
          <w:ilvl w:val="1"/>
          <w:numId w:val="56"/>
        </w:numPr>
        <w:spacing w:before="0" w:after="0"/>
        <w:jc w:val="left"/>
      </w:pPr>
      <w:r w:rsidRPr="00354B86">
        <w:t>dcat-ap_version_1.1.docx</w:t>
      </w:r>
      <w:r>
        <w:rPr>
          <w:rStyle w:val="FootnoteReference"/>
        </w:rPr>
        <w:footnoteReference w:id="17"/>
      </w:r>
    </w:p>
    <w:p w14:paraId="1D89177C" w14:textId="77777777" w:rsidR="00C62C1F" w:rsidRPr="00C25ED4" w:rsidRDefault="00C62C1F" w:rsidP="00C62C1F">
      <w:pPr>
        <w:jc w:val="left"/>
      </w:pPr>
      <w:r>
        <w:t>According to ADMS-AP, each distribution is modelled in RDF as dcat:Distribution.</w:t>
      </w:r>
    </w:p>
    <w:p w14:paraId="0A4ABBF8" w14:textId="77777777" w:rsidR="00D91622" w:rsidRDefault="00C62C1F" w:rsidP="00D91622">
      <w:r w:rsidRPr="00362274">
        <w:fldChar w:fldCharType="begin"/>
      </w:r>
      <w:r w:rsidRPr="00362274">
        <w:instrText xml:space="preserve"> REF _Ref444274217 \h </w:instrText>
      </w:r>
      <w:r>
        <w:instrText xml:space="preserve"> \* MERGEFORMAT </w:instrText>
      </w:r>
      <w:r w:rsidRPr="00362274">
        <w:fldChar w:fldCharType="separate"/>
      </w:r>
    </w:p>
    <w:p w14:paraId="2D193755" w14:textId="4CEDE53D" w:rsidR="00C62C1F" w:rsidRPr="00362274" w:rsidRDefault="00D91622" w:rsidP="00C62C1F">
      <w:r>
        <w:t>Table</w:t>
      </w:r>
      <w:r>
        <w:rPr>
          <w:noProof/>
        </w:rPr>
        <w:t xml:space="preserve"> 1</w:t>
      </w:r>
      <w:r w:rsidR="00C62C1F" w:rsidRPr="00362274">
        <w:fldChar w:fldCharType="end"/>
      </w:r>
      <w:r w:rsidR="00C62C1F" w:rsidRPr="00362274">
        <w:t xml:space="preserve"> </w:t>
      </w:r>
      <w:r w:rsidR="00C62C1F">
        <w:t>presents in detail the RDF/XML representation of the example. The table only contains excerpts of the file; not all the mandatory classes/properties are included on it.</w:t>
      </w:r>
    </w:p>
    <w:p w14:paraId="3B6C7AF1" w14:textId="77777777" w:rsidR="00C62C1F" w:rsidRDefault="00C62C1F" w:rsidP="00C62C1F">
      <w:pPr>
        <w:pStyle w:val="Caption"/>
        <w:keepNext/>
        <w:jc w:val="center"/>
      </w:pPr>
      <w:bookmarkStart w:id="23" w:name="_Ref444274217"/>
    </w:p>
    <w:p w14:paraId="4BB538D5" w14:textId="6B3C188D" w:rsidR="00C62C1F" w:rsidRDefault="00C62C1F" w:rsidP="00C62C1F">
      <w:pPr>
        <w:pStyle w:val="Caption"/>
        <w:keepNext/>
        <w:jc w:val="center"/>
      </w:pPr>
      <w:bookmarkStart w:id="24" w:name="_Toc445284453"/>
      <w:bookmarkStart w:id="25" w:name="_Toc451439462"/>
      <w:r>
        <w:t xml:space="preserve">Table </w:t>
      </w:r>
      <w:r w:rsidR="00C81260">
        <w:fldChar w:fldCharType="begin"/>
      </w:r>
      <w:r w:rsidR="00C81260">
        <w:instrText xml:space="preserve"> SEQ Ta</w:instrText>
      </w:r>
      <w:r w:rsidR="00C81260">
        <w:instrText xml:space="preserve">ble \* ARABIC </w:instrText>
      </w:r>
      <w:r w:rsidR="00C81260">
        <w:fldChar w:fldCharType="separate"/>
      </w:r>
      <w:r w:rsidR="00D91622">
        <w:rPr>
          <w:noProof/>
        </w:rPr>
        <w:t>1</w:t>
      </w:r>
      <w:r w:rsidR="00C81260">
        <w:rPr>
          <w:noProof/>
        </w:rPr>
        <w:fldChar w:fldCharType="end"/>
      </w:r>
      <w:bookmarkEnd w:id="23"/>
      <w:r>
        <w:t>: RDF/XML example usage on Joinup</w:t>
      </w:r>
      <w:bookmarkEnd w:id="24"/>
      <w:bookmarkEnd w:id="25"/>
    </w:p>
    <w:tbl>
      <w:tblPr>
        <w:tblStyle w:val="ISATable"/>
        <w:tblW w:w="0" w:type="auto"/>
        <w:tblLook w:val="04A0" w:firstRow="1" w:lastRow="0" w:firstColumn="1" w:lastColumn="0" w:noHBand="0" w:noVBand="1"/>
      </w:tblPr>
      <w:tblGrid>
        <w:gridCol w:w="8755"/>
      </w:tblGrid>
      <w:tr w:rsidR="00C62C1F" w:rsidRPr="00910CB6" w14:paraId="212C968E" w14:textId="77777777" w:rsidTr="00C62C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tcPr>
          <w:p w14:paraId="02520F96" w14:textId="77777777" w:rsidR="00C62C1F" w:rsidRPr="00910CB6" w:rsidRDefault="00C62C1F" w:rsidP="00C62C1F">
            <w:pPr>
              <w:rPr>
                <w:rFonts w:asciiTheme="majorHAnsi" w:hAnsiTheme="majorHAnsi"/>
                <w:sz w:val="18"/>
                <w:szCs w:val="18"/>
              </w:rPr>
            </w:pPr>
            <w:r w:rsidRPr="00910CB6">
              <w:rPr>
                <w:rFonts w:asciiTheme="majorHAnsi" w:hAnsiTheme="majorHAnsi"/>
                <w:sz w:val="18"/>
                <w:szCs w:val="18"/>
              </w:rPr>
              <w:t>RDF/XML example</w:t>
            </w:r>
          </w:p>
        </w:tc>
      </w:tr>
      <w:tr w:rsidR="00C62C1F" w:rsidRPr="00910CB6" w14:paraId="124E0C4A" w14:textId="77777777" w:rsidTr="00C62C1F">
        <w:tc>
          <w:tcPr>
            <w:cnfStyle w:val="001000000000" w:firstRow="0" w:lastRow="0" w:firstColumn="1" w:lastColumn="0" w:oddVBand="0" w:evenVBand="0" w:oddHBand="0" w:evenHBand="0" w:firstRowFirstColumn="0" w:firstRowLastColumn="0" w:lastRowFirstColumn="0" w:lastRowLastColumn="0"/>
            <w:tcW w:w="8755" w:type="dxa"/>
          </w:tcPr>
          <w:p w14:paraId="46988DBF"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&lt;rdf:Description</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rdf:about</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".../asset/dcat_application_profile/description"</w:t>
            </w:r>
            <w:r w:rsidRPr="00A22F8F">
              <w:rPr>
                <w:rFonts w:asciiTheme="majorHAnsi" w:eastAsia="Times New Roman" w:hAnsiTheme="majorHAnsi" w:cs="Courier New"/>
                <w:b w:val="0"/>
                <w:color w:val="0000FF"/>
                <w:sz w:val="16"/>
                <w:szCs w:val="18"/>
                <w:lang w:eastAsia="en-GB"/>
              </w:rPr>
              <w:t>&gt;</w:t>
            </w:r>
          </w:p>
          <w:p w14:paraId="65829FCB"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&lt;rdf:type</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rdf:resource</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w:t>
            </w:r>
            <w:r w:rsidRPr="00A22F8F">
              <w:rPr>
                <w:rFonts w:asciiTheme="majorHAnsi" w:eastAsia="Times New Roman" w:hAnsiTheme="majorHAnsi" w:cs="Courier New"/>
                <w:bCs/>
                <w:color w:val="8000FF"/>
                <w:sz w:val="16"/>
                <w:szCs w:val="18"/>
                <w:lang w:eastAsia="en-GB"/>
              </w:rPr>
              <w:t>dcat:Catalog</w:t>
            </w:r>
            <w:r w:rsidRPr="00A22F8F">
              <w:rPr>
                <w:rFonts w:asciiTheme="majorHAnsi" w:eastAsia="Times New Roman" w:hAnsiTheme="majorHAnsi" w:cs="Courier New"/>
                <w:b w:val="0"/>
                <w:bCs/>
                <w:color w:val="8000FF"/>
                <w:sz w:val="16"/>
                <w:szCs w:val="18"/>
                <w:lang w:eastAsia="en-GB"/>
              </w:rPr>
              <w:t>"</w:t>
            </w:r>
            <w:r w:rsidRPr="00A22F8F">
              <w:rPr>
                <w:rFonts w:asciiTheme="majorHAnsi" w:eastAsia="Times New Roman" w:hAnsiTheme="majorHAnsi" w:cs="Courier New"/>
                <w:b w:val="0"/>
                <w:color w:val="0000FF"/>
                <w:sz w:val="16"/>
                <w:szCs w:val="18"/>
                <w:lang w:eastAsia="en-GB"/>
              </w:rPr>
              <w:t>/&gt;</w:t>
            </w:r>
          </w:p>
          <w:p w14:paraId="5F390C8E"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&lt;dct:title</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xml:lang</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"en"</w:t>
            </w:r>
            <w:r w:rsidRPr="00A22F8F">
              <w:rPr>
                <w:rFonts w:asciiTheme="majorHAnsi" w:eastAsia="Times New Roman" w:hAnsiTheme="majorHAnsi" w:cs="Courier New"/>
                <w:b w:val="0"/>
                <w:color w:val="0000FF"/>
                <w:sz w:val="16"/>
                <w:szCs w:val="18"/>
                <w:lang w:eastAsia="en-GB"/>
              </w:rPr>
              <w:t>&gt;</w:t>
            </w:r>
            <w:r w:rsidRPr="00A22F8F">
              <w:rPr>
                <w:rFonts w:asciiTheme="majorHAnsi" w:eastAsia="Times New Roman" w:hAnsiTheme="majorHAnsi" w:cs="Courier New"/>
                <w:bCs/>
                <w:color w:val="000000"/>
                <w:sz w:val="16"/>
                <w:szCs w:val="18"/>
                <w:lang w:eastAsia="en-GB"/>
              </w:rPr>
              <w:t>DCAT application profile for data portals in Europe</w:t>
            </w:r>
            <w:r w:rsidRPr="00A22F8F">
              <w:rPr>
                <w:rFonts w:asciiTheme="majorHAnsi" w:eastAsia="Times New Roman" w:hAnsiTheme="majorHAnsi" w:cs="Courier New"/>
                <w:b w:val="0"/>
                <w:color w:val="0000FF"/>
                <w:sz w:val="16"/>
                <w:szCs w:val="18"/>
                <w:lang w:eastAsia="en-GB"/>
              </w:rPr>
              <w:t>&lt;/dct:title&gt;</w:t>
            </w:r>
          </w:p>
          <w:p w14:paraId="0B6E3148" w14:textId="1B419142"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&lt;dct:description</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xml:lang</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"en"</w:t>
            </w:r>
            <w:r w:rsidRPr="00A22F8F">
              <w:rPr>
                <w:rFonts w:asciiTheme="majorHAnsi" w:eastAsia="Times New Roman" w:hAnsiTheme="majorHAnsi" w:cs="Courier New"/>
                <w:b w:val="0"/>
                <w:color w:val="0000FF"/>
                <w:sz w:val="16"/>
                <w:szCs w:val="18"/>
                <w:lang w:eastAsia="en-GB"/>
              </w:rPr>
              <w:t>&gt;</w:t>
            </w:r>
            <w:r w:rsidRPr="00A22F8F">
              <w:rPr>
                <w:rFonts w:asciiTheme="majorHAnsi" w:eastAsia="Times New Roman" w:hAnsiTheme="majorHAnsi" w:cs="Courier New"/>
                <w:b w:val="0"/>
                <w:bCs/>
                <w:color w:val="000000"/>
                <w:sz w:val="16"/>
                <w:szCs w:val="18"/>
                <w:lang w:eastAsia="en-GB"/>
              </w:rPr>
              <w:t>The DCAT Application Profile for data portals (DCAT-AP) is a specification based on the Data Catalogue vocabulary (DCAT) for describing public sector datasets in Europe.</w:t>
            </w:r>
            <w:r w:rsidR="004B0211">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bCs/>
                <w:color w:val="000000"/>
                <w:sz w:val="16"/>
                <w:szCs w:val="18"/>
                <w:lang w:eastAsia="en-GB"/>
              </w:rPr>
              <w:t>Its basic use case is to enable cross-data portal search for data sets and make public sector data better searchable across borders and sectors.</w:t>
            </w:r>
            <w:r w:rsidR="004B0211">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bCs/>
                <w:color w:val="000000"/>
                <w:sz w:val="16"/>
                <w:szCs w:val="18"/>
                <w:lang w:eastAsia="en-GB"/>
              </w:rPr>
              <w:t>This can be achieved by the exchange of descriptions of datasets among data portals.</w:t>
            </w:r>
            <w:r w:rsidRPr="00A22F8F">
              <w:rPr>
                <w:rFonts w:asciiTheme="majorHAnsi" w:eastAsia="Times New Roman" w:hAnsiTheme="majorHAnsi" w:cs="Courier New"/>
                <w:b w:val="0"/>
                <w:color w:val="0000FF"/>
                <w:sz w:val="16"/>
                <w:szCs w:val="18"/>
                <w:lang w:eastAsia="en-GB"/>
              </w:rPr>
              <w:t>&lt;/dct:description&gt;</w:t>
            </w:r>
          </w:p>
          <w:p w14:paraId="1D6541B8"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w:t>
            </w:r>
            <w:r w:rsidRPr="00A22F8F">
              <w:rPr>
                <w:rFonts w:asciiTheme="majorHAnsi" w:eastAsia="Times New Roman" w:hAnsiTheme="majorHAnsi" w:cs="Courier New"/>
                <w:color w:val="0000FF"/>
                <w:sz w:val="16"/>
                <w:szCs w:val="18"/>
                <w:lang w:eastAsia="en-GB"/>
              </w:rPr>
              <w:t>dcat:dataset</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rdf:about</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".../asset/dcat_application_profile/asset/DCAT-AP"</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/&gt;</w:t>
            </w:r>
          </w:p>
          <w:p w14:paraId="5096E9EA"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&lt;/rdf:Description&gt;</w:t>
            </w:r>
          </w:p>
          <w:p w14:paraId="48988714"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p>
          <w:p w14:paraId="1E82F8A3"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p>
          <w:p w14:paraId="21894E0C"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&lt;rdf:Description</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rdf:about</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".../asset/dcat_application_profile/asset/DCAT-AP"</w:t>
            </w:r>
            <w:r w:rsidRPr="00A22F8F">
              <w:rPr>
                <w:rFonts w:asciiTheme="majorHAnsi" w:eastAsia="Times New Roman" w:hAnsiTheme="majorHAnsi" w:cs="Courier New"/>
                <w:b w:val="0"/>
                <w:color w:val="0000FF"/>
                <w:sz w:val="16"/>
                <w:szCs w:val="18"/>
                <w:lang w:eastAsia="en-GB"/>
              </w:rPr>
              <w:t>&gt;</w:t>
            </w:r>
          </w:p>
          <w:p w14:paraId="2B83EB1E"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&lt;rdf:type</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rdf:resource</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w:t>
            </w:r>
            <w:r w:rsidRPr="00A22F8F">
              <w:rPr>
                <w:rFonts w:asciiTheme="majorHAnsi" w:eastAsia="Times New Roman" w:hAnsiTheme="majorHAnsi" w:cs="Courier New"/>
                <w:bCs/>
                <w:color w:val="8000FF"/>
                <w:sz w:val="16"/>
                <w:szCs w:val="18"/>
                <w:lang w:eastAsia="en-GB"/>
              </w:rPr>
              <w:t>dcat:Dataset</w:t>
            </w:r>
            <w:r w:rsidRPr="00A22F8F">
              <w:rPr>
                <w:rFonts w:asciiTheme="majorHAnsi" w:eastAsia="Times New Roman" w:hAnsiTheme="majorHAnsi" w:cs="Courier New"/>
                <w:b w:val="0"/>
                <w:bCs/>
                <w:color w:val="8000FF"/>
                <w:sz w:val="16"/>
                <w:szCs w:val="18"/>
                <w:lang w:eastAsia="en-GB"/>
              </w:rPr>
              <w:t>"</w:t>
            </w:r>
            <w:r w:rsidRPr="00A22F8F">
              <w:rPr>
                <w:rFonts w:asciiTheme="majorHAnsi" w:eastAsia="Times New Roman" w:hAnsiTheme="majorHAnsi" w:cs="Courier New"/>
                <w:b w:val="0"/>
                <w:color w:val="0000FF"/>
                <w:sz w:val="16"/>
                <w:szCs w:val="18"/>
                <w:lang w:eastAsia="en-GB"/>
              </w:rPr>
              <w:t>/&gt;</w:t>
            </w:r>
          </w:p>
          <w:p w14:paraId="7EDF9FAF"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&lt;dct:title</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xml:lang</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"en"</w:t>
            </w:r>
            <w:r w:rsidRPr="00A22F8F">
              <w:rPr>
                <w:rFonts w:asciiTheme="majorHAnsi" w:eastAsia="Times New Roman" w:hAnsiTheme="majorHAnsi" w:cs="Courier New"/>
                <w:b w:val="0"/>
                <w:color w:val="0000FF"/>
                <w:sz w:val="16"/>
                <w:szCs w:val="18"/>
                <w:lang w:eastAsia="en-GB"/>
              </w:rPr>
              <w:t>&gt;</w:t>
            </w:r>
            <w:r w:rsidRPr="00A22F8F">
              <w:rPr>
                <w:rFonts w:asciiTheme="majorHAnsi" w:eastAsia="Times New Roman" w:hAnsiTheme="majorHAnsi" w:cs="Courier New"/>
                <w:bCs/>
                <w:color w:val="000000"/>
                <w:sz w:val="16"/>
                <w:szCs w:val="18"/>
                <w:lang w:eastAsia="en-GB"/>
              </w:rPr>
              <w:t>DCAT-AP</w:t>
            </w:r>
            <w:r w:rsidRPr="00A22F8F">
              <w:rPr>
                <w:rFonts w:asciiTheme="majorHAnsi" w:eastAsia="Times New Roman" w:hAnsiTheme="majorHAnsi" w:cs="Courier New"/>
                <w:b w:val="0"/>
                <w:color w:val="0000FF"/>
                <w:sz w:val="16"/>
                <w:szCs w:val="18"/>
                <w:lang w:eastAsia="en-GB"/>
              </w:rPr>
              <w:t>&lt;/dct:title&gt;</w:t>
            </w:r>
          </w:p>
          <w:p w14:paraId="1EDA9271" w14:textId="4B6B6C0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&lt;dct:description</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xml:lang</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"en"</w:t>
            </w:r>
            <w:r w:rsidRPr="00A22F8F">
              <w:rPr>
                <w:rFonts w:asciiTheme="majorHAnsi" w:eastAsia="Times New Roman" w:hAnsiTheme="majorHAnsi" w:cs="Courier New"/>
                <w:b w:val="0"/>
                <w:color w:val="0000FF"/>
                <w:sz w:val="16"/>
                <w:szCs w:val="18"/>
                <w:lang w:eastAsia="en-GB"/>
              </w:rPr>
              <w:t>&gt;</w:t>
            </w:r>
            <w:r w:rsidRPr="00A22F8F">
              <w:rPr>
                <w:rFonts w:asciiTheme="majorHAnsi" w:eastAsia="Times New Roman" w:hAnsiTheme="majorHAnsi" w:cs="Courier New"/>
                <w:b w:val="0"/>
                <w:bCs/>
                <w:color w:val="000000"/>
                <w:sz w:val="16"/>
                <w:szCs w:val="18"/>
                <w:lang w:eastAsia="en-GB"/>
              </w:rPr>
              <w:t>The DCAT Application Profile for data portals (DCAT-AP) is a specification based on the Data Catalogue vocabulary (DCAT) for describing public sector datasets in Europe.</w:t>
            </w:r>
            <w:r w:rsidRPr="00A22F8F">
              <w:rPr>
                <w:rFonts w:asciiTheme="majorHAnsi" w:eastAsia="Times New Roman" w:hAnsiTheme="majorHAnsi" w:cs="Courier New"/>
                <w:b w:val="0"/>
                <w:color w:val="0000FF"/>
                <w:sz w:val="16"/>
                <w:szCs w:val="18"/>
                <w:lang w:eastAsia="en-GB"/>
              </w:rPr>
              <w:t>&lt;/dct:description&gt;</w:t>
            </w:r>
          </w:p>
          <w:p w14:paraId="4230C913"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&lt;/rdf:Description&gt;</w:t>
            </w:r>
          </w:p>
          <w:p w14:paraId="649EB771"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p>
          <w:p w14:paraId="37F04637"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p>
          <w:p w14:paraId="17C26F7E"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&lt;rdf:Description</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rdf:about</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".../asset/dcat_application_profile/asset/DCAT-AP/v1.1"</w:t>
            </w:r>
            <w:r w:rsidRPr="00A22F8F">
              <w:rPr>
                <w:rFonts w:asciiTheme="majorHAnsi" w:eastAsia="Times New Roman" w:hAnsiTheme="majorHAnsi" w:cs="Courier New"/>
                <w:b w:val="0"/>
                <w:color w:val="0000FF"/>
                <w:sz w:val="16"/>
                <w:szCs w:val="18"/>
                <w:lang w:eastAsia="en-GB"/>
              </w:rPr>
              <w:t>&gt;</w:t>
            </w:r>
          </w:p>
          <w:p w14:paraId="193C0181"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&lt;rdf:type</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rdf:resource</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w:t>
            </w:r>
            <w:r w:rsidRPr="00A22F8F">
              <w:rPr>
                <w:rFonts w:asciiTheme="majorHAnsi" w:eastAsia="Times New Roman" w:hAnsiTheme="majorHAnsi" w:cs="Courier New"/>
                <w:bCs/>
                <w:color w:val="8000FF"/>
                <w:sz w:val="16"/>
                <w:szCs w:val="18"/>
                <w:lang w:eastAsia="en-GB"/>
              </w:rPr>
              <w:t>dcat:Dataset</w:t>
            </w:r>
            <w:r w:rsidRPr="00A22F8F">
              <w:rPr>
                <w:rFonts w:asciiTheme="majorHAnsi" w:eastAsia="Times New Roman" w:hAnsiTheme="majorHAnsi" w:cs="Courier New"/>
                <w:b w:val="0"/>
                <w:bCs/>
                <w:color w:val="8000FF"/>
                <w:sz w:val="16"/>
                <w:szCs w:val="18"/>
                <w:lang w:eastAsia="en-GB"/>
              </w:rPr>
              <w:t>"</w:t>
            </w:r>
            <w:r w:rsidRPr="00A22F8F">
              <w:rPr>
                <w:rFonts w:asciiTheme="majorHAnsi" w:eastAsia="Times New Roman" w:hAnsiTheme="majorHAnsi" w:cs="Courier New"/>
                <w:b w:val="0"/>
                <w:color w:val="0000FF"/>
                <w:sz w:val="16"/>
                <w:szCs w:val="18"/>
                <w:lang w:eastAsia="en-GB"/>
              </w:rPr>
              <w:t>/&gt;</w:t>
            </w:r>
          </w:p>
          <w:p w14:paraId="2E126557"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&lt;dct:title</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xml:lang</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"en"</w:t>
            </w:r>
            <w:r w:rsidRPr="00A22F8F">
              <w:rPr>
                <w:rFonts w:asciiTheme="majorHAnsi" w:eastAsia="Times New Roman" w:hAnsiTheme="majorHAnsi" w:cs="Courier New"/>
                <w:b w:val="0"/>
                <w:color w:val="0000FF"/>
                <w:sz w:val="16"/>
                <w:szCs w:val="18"/>
                <w:lang w:eastAsia="en-GB"/>
              </w:rPr>
              <w:t>&gt;</w:t>
            </w:r>
            <w:r w:rsidRPr="00A22F8F">
              <w:rPr>
                <w:rFonts w:asciiTheme="majorHAnsi" w:eastAsia="Times New Roman" w:hAnsiTheme="majorHAnsi" w:cs="Courier New"/>
                <w:bCs/>
                <w:color w:val="000000"/>
                <w:sz w:val="16"/>
                <w:szCs w:val="18"/>
                <w:lang w:eastAsia="en-GB"/>
              </w:rPr>
              <w:t>DCAT-AP v1.1</w:t>
            </w:r>
            <w:r w:rsidRPr="00A22F8F">
              <w:rPr>
                <w:rFonts w:asciiTheme="majorHAnsi" w:eastAsia="Times New Roman" w:hAnsiTheme="majorHAnsi" w:cs="Courier New"/>
                <w:b w:val="0"/>
                <w:color w:val="0000FF"/>
                <w:sz w:val="16"/>
                <w:szCs w:val="18"/>
                <w:lang w:eastAsia="en-GB"/>
              </w:rPr>
              <w:t>&lt;/dct:title&gt;</w:t>
            </w:r>
          </w:p>
          <w:p w14:paraId="12C68C48"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&lt;dct:description</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xml:lang</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"en"</w:t>
            </w:r>
            <w:r w:rsidRPr="00A22F8F">
              <w:rPr>
                <w:rFonts w:asciiTheme="majorHAnsi" w:eastAsia="Times New Roman" w:hAnsiTheme="majorHAnsi" w:cs="Courier New"/>
                <w:b w:val="0"/>
                <w:color w:val="0000FF"/>
                <w:sz w:val="16"/>
                <w:szCs w:val="18"/>
                <w:lang w:eastAsia="en-GB"/>
              </w:rPr>
              <w:t>&gt;</w:t>
            </w:r>
            <w:r w:rsidRPr="00A22F8F">
              <w:rPr>
                <w:rFonts w:asciiTheme="majorHAnsi" w:eastAsia="Times New Roman" w:hAnsiTheme="majorHAnsi" w:cs="Courier New"/>
                <w:b w:val="0"/>
                <w:bCs/>
                <w:color w:val="000000"/>
                <w:sz w:val="16"/>
                <w:szCs w:val="18"/>
                <w:lang w:eastAsia="en-GB"/>
              </w:rPr>
              <w:t>Release of the DCAT-AP. Version 1.1 of the specifications.</w:t>
            </w:r>
            <w:r w:rsidRPr="00A22F8F">
              <w:rPr>
                <w:rFonts w:asciiTheme="majorHAnsi" w:eastAsia="Times New Roman" w:hAnsiTheme="majorHAnsi" w:cs="Courier New"/>
                <w:b w:val="0"/>
                <w:color w:val="0000FF"/>
                <w:sz w:val="16"/>
                <w:szCs w:val="18"/>
                <w:lang w:eastAsia="en-GB"/>
              </w:rPr>
              <w:t>&lt;/dct:description&gt;</w:t>
            </w:r>
          </w:p>
          <w:p w14:paraId="6600592E"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w:t>
            </w:r>
            <w:r w:rsidRPr="00A22F8F">
              <w:rPr>
                <w:rFonts w:asciiTheme="majorHAnsi" w:eastAsia="Times New Roman" w:hAnsiTheme="majorHAnsi" w:cs="Courier New"/>
                <w:color w:val="0000FF"/>
                <w:sz w:val="16"/>
                <w:szCs w:val="18"/>
                <w:lang w:eastAsia="en-GB"/>
              </w:rPr>
              <w:t>dct:isVersionOf</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rdf:resource</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".../asset/dcat_application_profile/asset/DCAT-AP"</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/&gt;</w:t>
            </w:r>
          </w:p>
          <w:p w14:paraId="366A2E4D"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w:t>
            </w:r>
            <w:r w:rsidRPr="00A22F8F">
              <w:rPr>
                <w:rFonts w:asciiTheme="majorHAnsi" w:eastAsia="Times New Roman" w:hAnsiTheme="majorHAnsi" w:cs="Courier New"/>
                <w:color w:val="0000FF"/>
                <w:sz w:val="16"/>
                <w:szCs w:val="18"/>
                <w:lang w:eastAsia="en-GB"/>
              </w:rPr>
              <w:t>dcat:distribution</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rdf:resource</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".../asset/dcat_application_profile/asset/DCAT-AP/v1.1/PDF"</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/&gt;</w:t>
            </w:r>
          </w:p>
          <w:p w14:paraId="227F0BBA"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w:t>
            </w:r>
            <w:r w:rsidRPr="00A22F8F">
              <w:rPr>
                <w:rFonts w:asciiTheme="majorHAnsi" w:eastAsia="Times New Roman" w:hAnsiTheme="majorHAnsi" w:cs="Courier New"/>
                <w:color w:val="0000FF"/>
                <w:sz w:val="16"/>
                <w:szCs w:val="18"/>
                <w:lang w:eastAsia="en-GB"/>
              </w:rPr>
              <w:t>dcat:distribution</w:t>
            </w:r>
            <w:r w:rsidRPr="00A22F8F">
              <w:rPr>
                <w:rFonts w:asciiTheme="majorHAnsi" w:eastAsia="Times New Roman" w:hAnsiTheme="majorHAnsi" w:cs="Courier New"/>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rdf:resource</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".../asset/dcat_application</w:t>
            </w:r>
            <w:r>
              <w:rPr>
                <w:rFonts w:asciiTheme="majorHAnsi" w:eastAsia="Times New Roman" w:hAnsiTheme="majorHAnsi" w:cs="Courier New"/>
                <w:b w:val="0"/>
                <w:bCs/>
                <w:color w:val="8000FF"/>
                <w:sz w:val="16"/>
                <w:szCs w:val="18"/>
                <w:lang w:eastAsia="en-GB"/>
              </w:rPr>
              <w:t>_profile/asset/DCAT-AP/v1.1/DOC</w:t>
            </w:r>
            <w:r w:rsidRPr="00A22F8F">
              <w:rPr>
                <w:rFonts w:asciiTheme="majorHAnsi" w:eastAsia="Times New Roman" w:hAnsiTheme="majorHAnsi" w:cs="Courier New"/>
                <w:b w:val="0"/>
                <w:bCs/>
                <w:color w:val="8000FF"/>
                <w:sz w:val="16"/>
                <w:szCs w:val="18"/>
                <w:lang w:eastAsia="en-GB"/>
              </w:rPr>
              <w:t>"</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/&gt;</w:t>
            </w:r>
          </w:p>
          <w:p w14:paraId="7EF1AA8B"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color w:val="0000FF"/>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&lt;/rdf:Description&gt;</w:t>
            </w:r>
          </w:p>
          <w:p w14:paraId="18289DBF"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p>
          <w:p w14:paraId="6938569E"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p>
          <w:p w14:paraId="315FC803"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&lt;rdf:Description</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rdf:about</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".../asset/dcat_application_profile/asset/DCAT-AP/v1.1/PDF"</w:t>
            </w:r>
            <w:r w:rsidRPr="00A22F8F">
              <w:rPr>
                <w:rFonts w:asciiTheme="majorHAnsi" w:eastAsia="Times New Roman" w:hAnsiTheme="majorHAnsi" w:cs="Courier New"/>
                <w:b w:val="0"/>
                <w:color w:val="0000FF"/>
                <w:sz w:val="16"/>
                <w:szCs w:val="18"/>
                <w:lang w:eastAsia="en-GB"/>
              </w:rPr>
              <w:t>&gt;</w:t>
            </w:r>
          </w:p>
          <w:p w14:paraId="4288E20C"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&lt;rdf:type</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rdf:resource</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w:t>
            </w:r>
            <w:r w:rsidRPr="00A22F8F">
              <w:rPr>
                <w:rFonts w:asciiTheme="majorHAnsi" w:eastAsia="Times New Roman" w:hAnsiTheme="majorHAnsi" w:cs="Courier New"/>
                <w:bCs/>
                <w:color w:val="8000FF"/>
                <w:sz w:val="16"/>
                <w:szCs w:val="18"/>
                <w:lang w:eastAsia="en-GB"/>
              </w:rPr>
              <w:t>dcat:Distribution</w:t>
            </w:r>
            <w:r w:rsidRPr="00A22F8F">
              <w:rPr>
                <w:rFonts w:asciiTheme="majorHAnsi" w:eastAsia="Times New Roman" w:hAnsiTheme="majorHAnsi" w:cs="Courier New"/>
                <w:b w:val="0"/>
                <w:bCs/>
                <w:color w:val="8000FF"/>
                <w:sz w:val="16"/>
                <w:szCs w:val="18"/>
                <w:lang w:eastAsia="en-GB"/>
              </w:rPr>
              <w:t>"</w:t>
            </w:r>
            <w:r w:rsidRPr="00A22F8F">
              <w:rPr>
                <w:rFonts w:asciiTheme="majorHAnsi" w:eastAsia="Times New Roman" w:hAnsiTheme="majorHAnsi" w:cs="Courier New"/>
                <w:b w:val="0"/>
                <w:color w:val="0000FF"/>
                <w:sz w:val="16"/>
                <w:szCs w:val="18"/>
                <w:lang w:eastAsia="en-GB"/>
              </w:rPr>
              <w:t>/&gt;</w:t>
            </w:r>
          </w:p>
          <w:p w14:paraId="1854C0BA"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&lt;dct:title</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xml:lang</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"en"</w:t>
            </w:r>
            <w:r w:rsidRPr="00A22F8F">
              <w:rPr>
                <w:rFonts w:asciiTheme="majorHAnsi" w:eastAsia="Times New Roman" w:hAnsiTheme="majorHAnsi" w:cs="Courier New"/>
                <w:b w:val="0"/>
                <w:color w:val="0000FF"/>
                <w:sz w:val="16"/>
                <w:szCs w:val="18"/>
                <w:lang w:eastAsia="en-GB"/>
              </w:rPr>
              <w:t>&gt;</w:t>
            </w:r>
            <w:r w:rsidRPr="00A22F8F">
              <w:rPr>
                <w:rFonts w:asciiTheme="majorHAnsi" w:eastAsia="Times New Roman" w:hAnsiTheme="majorHAnsi" w:cs="Courier New"/>
                <w:bCs/>
                <w:color w:val="000000"/>
                <w:sz w:val="16"/>
                <w:szCs w:val="18"/>
                <w:lang w:eastAsia="en-GB"/>
              </w:rPr>
              <w:t>dcat-ap_version_1.1.pdf</w:t>
            </w:r>
            <w:r w:rsidRPr="00A22F8F">
              <w:rPr>
                <w:rFonts w:asciiTheme="majorHAnsi" w:eastAsia="Times New Roman" w:hAnsiTheme="majorHAnsi" w:cs="Courier New"/>
                <w:b w:val="0"/>
                <w:color w:val="0000FF"/>
                <w:sz w:val="16"/>
                <w:szCs w:val="18"/>
                <w:lang w:eastAsia="en-GB"/>
              </w:rPr>
              <w:t>&lt;/dct:title&gt;</w:t>
            </w:r>
          </w:p>
          <w:p w14:paraId="0672554C"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&lt;dcat:accessURL</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rdf:resource</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".../system/files/project/dcat-ap_version_1.1_0.pdf"</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/&gt;</w:t>
            </w:r>
          </w:p>
          <w:p w14:paraId="6B3F0126"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&lt;dct:license</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rdf:resource</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".../category/licence/isa-open-metadata-licence-v11"</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/&gt;</w:t>
            </w:r>
          </w:p>
          <w:p w14:paraId="6B1C0603"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color w:val="0000FF"/>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&lt;/rdf:Description&gt;</w:t>
            </w:r>
          </w:p>
          <w:p w14:paraId="2D1FA0FE"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p>
          <w:p w14:paraId="31700C83"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p>
          <w:p w14:paraId="329CC812"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&lt;rdf:Description</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rdf:about</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".../asset/dcat_application_profile/asset/DCAT-AP/v1.1/DOC"</w:t>
            </w:r>
            <w:r w:rsidRPr="00A22F8F">
              <w:rPr>
                <w:rFonts w:asciiTheme="majorHAnsi" w:eastAsia="Times New Roman" w:hAnsiTheme="majorHAnsi" w:cs="Courier New"/>
                <w:b w:val="0"/>
                <w:color w:val="0000FF"/>
                <w:sz w:val="16"/>
                <w:szCs w:val="18"/>
                <w:lang w:eastAsia="en-GB"/>
              </w:rPr>
              <w:t>&gt;</w:t>
            </w:r>
          </w:p>
          <w:p w14:paraId="43B42325"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&lt;rdf:type</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rdf:resource</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w:t>
            </w:r>
            <w:r w:rsidRPr="00A22F8F">
              <w:rPr>
                <w:rFonts w:asciiTheme="majorHAnsi" w:eastAsia="Times New Roman" w:hAnsiTheme="majorHAnsi" w:cs="Courier New"/>
                <w:bCs/>
                <w:color w:val="8000FF"/>
                <w:sz w:val="16"/>
                <w:szCs w:val="18"/>
                <w:lang w:eastAsia="en-GB"/>
              </w:rPr>
              <w:t>dcat:Distribution</w:t>
            </w:r>
            <w:r w:rsidRPr="00A22F8F">
              <w:rPr>
                <w:rFonts w:asciiTheme="majorHAnsi" w:eastAsia="Times New Roman" w:hAnsiTheme="majorHAnsi" w:cs="Courier New"/>
                <w:b w:val="0"/>
                <w:bCs/>
                <w:color w:val="8000FF"/>
                <w:sz w:val="16"/>
                <w:szCs w:val="18"/>
                <w:lang w:eastAsia="en-GB"/>
              </w:rPr>
              <w:t>"</w:t>
            </w:r>
            <w:r w:rsidRPr="00A22F8F">
              <w:rPr>
                <w:rFonts w:asciiTheme="majorHAnsi" w:eastAsia="Times New Roman" w:hAnsiTheme="majorHAnsi" w:cs="Courier New"/>
                <w:b w:val="0"/>
                <w:color w:val="0000FF"/>
                <w:sz w:val="16"/>
                <w:szCs w:val="18"/>
                <w:lang w:eastAsia="en-GB"/>
              </w:rPr>
              <w:t>/&gt;</w:t>
            </w:r>
          </w:p>
          <w:p w14:paraId="70B51CA7"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&lt;dct:title</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xml:lang</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"en"</w:t>
            </w:r>
            <w:r w:rsidRPr="00A22F8F">
              <w:rPr>
                <w:rFonts w:asciiTheme="majorHAnsi" w:eastAsia="Times New Roman" w:hAnsiTheme="majorHAnsi" w:cs="Courier New"/>
                <w:b w:val="0"/>
                <w:color w:val="0000FF"/>
                <w:sz w:val="16"/>
                <w:szCs w:val="18"/>
                <w:lang w:eastAsia="en-GB"/>
              </w:rPr>
              <w:t>&gt;</w:t>
            </w:r>
            <w:r w:rsidRPr="00A22F8F">
              <w:rPr>
                <w:rFonts w:asciiTheme="majorHAnsi" w:eastAsia="Times New Roman" w:hAnsiTheme="majorHAnsi" w:cs="Courier New"/>
                <w:bCs/>
                <w:color w:val="000000"/>
                <w:sz w:val="16"/>
                <w:szCs w:val="18"/>
                <w:lang w:eastAsia="en-GB"/>
              </w:rPr>
              <w:t>dcat-ap_version_1.1.docx</w:t>
            </w:r>
            <w:r w:rsidRPr="00A22F8F">
              <w:rPr>
                <w:rFonts w:asciiTheme="majorHAnsi" w:eastAsia="Times New Roman" w:hAnsiTheme="majorHAnsi" w:cs="Courier New"/>
                <w:b w:val="0"/>
                <w:color w:val="0000FF"/>
                <w:sz w:val="16"/>
                <w:szCs w:val="18"/>
                <w:lang w:eastAsia="en-GB"/>
              </w:rPr>
              <w:t>&lt;/dct:title&gt;</w:t>
            </w:r>
          </w:p>
          <w:p w14:paraId="6F19272E"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&lt;dcat:accessURL</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rdf:resource</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".../system/files/project/dcat-ap_version_1.1_0.docx"</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/&gt;</w:t>
            </w:r>
          </w:p>
          <w:p w14:paraId="3300FAEF"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bCs/>
                <w:color w:val="000000"/>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&lt;dct:license</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FF0000"/>
                <w:sz w:val="16"/>
                <w:szCs w:val="18"/>
                <w:lang w:eastAsia="en-GB"/>
              </w:rPr>
              <w:t>rdf:resource</w:t>
            </w:r>
            <w:r w:rsidRPr="00A22F8F">
              <w:rPr>
                <w:rFonts w:asciiTheme="majorHAnsi" w:eastAsia="Times New Roman" w:hAnsiTheme="majorHAnsi" w:cs="Courier New"/>
                <w:b w:val="0"/>
                <w:color w:val="000000"/>
                <w:sz w:val="16"/>
                <w:szCs w:val="18"/>
                <w:lang w:eastAsia="en-GB"/>
              </w:rPr>
              <w:t>=</w:t>
            </w:r>
            <w:r w:rsidRPr="00A22F8F">
              <w:rPr>
                <w:rFonts w:asciiTheme="majorHAnsi" w:eastAsia="Times New Roman" w:hAnsiTheme="majorHAnsi" w:cs="Courier New"/>
                <w:b w:val="0"/>
                <w:bCs/>
                <w:color w:val="8000FF"/>
                <w:sz w:val="16"/>
                <w:szCs w:val="18"/>
                <w:lang w:eastAsia="en-GB"/>
              </w:rPr>
              <w:t>".../category/licence/isa-open-metadata-licence-v11"</w:t>
            </w:r>
            <w:r w:rsidRPr="00A22F8F">
              <w:rPr>
                <w:rFonts w:asciiTheme="majorHAnsi" w:eastAsia="Times New Roman" w:hAnsiTheme="majorHAnsi" w:cs="Courier New"/>
                <w:b w:val="0"/>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/&gt;</w:t>
            </w:r>
          </w:p>
          <w:p w14:paraId="47A779F7" w14:textId="77777777" w:rsidR="00C62C1F" w:rsidRPr="00A22F8F" w:rsidRDefault="00C62C1F" w:rsidP="00C62C1F">
            <w:pPr>
              <w:shd w:val="clear" w:color="auto" w:fill="F2F2F2" w:themeFill="background2"/>
              <w:spacing w:line="240" w:lineRule="auto"/>
              <w:rPr>
                <w:rFonts w:asciiTheme="majorHAnsi" w:eastAsia="Times New Roman" w:hAnsiTheme="majorHAnsi" w:cs="Courier New"/>
                <w:b w:val="0"/>
                <w:color w:val="0000FF"/>
                <w:sz w:val="16"/>
                <w:szCs w:val="18"/>
                <w:lang w:eastAsia="en-GB"/>
              </w:rPr>
            </w:pPr>
            <w:r w:rsidRPr="00A22F8F">
              <w:rPr>
                <w:rFonts w:asciiTheme="majorHAnsi" w:eastAsia="Times New Roman" w:hAnsiTheme="majorHAnsi" w:cs="Courier New"/>
                <w:b w:val="0"/>
                <w:bCs/>
                <w:color w:val="000000"/>
                <w:sz w:val="16"/>
                <w:szCs w:val="18"/>
                <w:lang w:eastAsia="en-GB"/>
              </w:rPr>
              <w:t xml:space="preserve">    </w:t>
            </w:r>
            <w:r w:rsidRPr="00A22F8F">
              <w:rPr>
                <w:rFonts w:asciiTheme="majorHAnsi" w:eastAsia="Times New Roman" w:hAnsiTheme="majorHAnsi" w:cs="Courier New"/>
                <w:b w:val="0"/>
                <w:color w:val="0000FF"/>
                <w:sz w:val="16"/>
                <w:szCs w:val="18"/>
                <w:lang w:eastAsia="en-GB"/>
              </w:rPr>
              <w:t>&lt;/rdf:Description&gt;</w:t>
            </w:r>
          </w:p>
          <w:p w14:paraId="7EFEDC15" w14:textId="77777777" w:rsidR="00C62C1F" w:rsidRPr="00910CB6" w:rsidRDefault="00C62C1F" w:rsidP="00C62C1F">
            <w:pPr>
              <w:rPr>
                <w:rFonts w:asciiTheme="majorHAnsi" w:hAnsiTheme="majorHAnsi"/>
                <w:sz w:val="18"/>
                <w:szCs w:val="18"/>
              </w:rPr>
            </w:pPr>
          </w:p>
        </w:tc>
      </w:tr>
    </w:tbl>
    <w:p w14:paraId="0858B9A4" w14:textId="77777777" w:rsidR="006128C8" w:rsidRDefault="006128C8" w:rsidP="00BC032D">
      <w:pPr>
        <w:pStyle w:val="Heading1"/>
      </w:pPr>
      <w:bookmarkStart w:id="26" w:name="_Ref447020576"/>
      <w:bookmarkStart w:id="27" w:name="_Toc451439430"/>
      <w:r w:rsidRPr="008C4E95">
        <w:lastRenderedPageBreak/>
        <w:t>UML Class diagram</w:t>
      </w:r>
      <w:bookmarkEnd w:id="15"/>
      <w:bookmarkEnd w:id="26"/>
      <w:bookmarkEnd w:id="27"/>
    </w:p>
    <w:p w14:paraId="4EE01F18" w14:textId="24384F24" w:rsidR="00F36FA1" w:rsidRDefault="00F36FA1" w:rsidP="00F36FA1"/>
    <w:p w14:paraId="2A314D49" w14:textId="1AE8F506" w:rsidR="00B55E51" w:rsidRDefault="00AE3245" w:rsidP="00F36FA1">
      <w:r>
        <w:rPr>
          <w:noProof/>
          <w:lang w:eastAsia="en-GB"/>
        </w:rPr>
        <w:drawing>
          <wp:inline distT="0" distB="0" distL="0" distR="0" wp14:anchorId="760CB70D" wp14:editId="3A3D6C98">
            <wp:extent cx="5565775" cy="4005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S-AP_version_2.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5775" cy="4005580"/>
                    </a:xfrm>
                    <a:prstGeom prst="rect">
                      <a:avLst/>
                    </a:prstGeom>
                  </pic:spPr>
                </pic:pic>
              </a:graphicData>
            </a:graphic>
          </wp:inline>
        </w:drawing>
      </w:r>
    </w:p>
    <w:p w14:paraId="2938E99C" w14:textId="68080176" w:rsidR="00F36FA1" w:rsidRPr="00F36FA1" w:rsidRDefault="00F36FA1" w:rsidP="00F36FA1">
      <w:pPr>
        <w:pStyle w:val="Caption"/>
        <w:jc w:val="center"/>
      </w:pPr>
      <w:bookmarkStart w:id="28" w:name="_Toc451439464"/>
      <w:r>
        <w:t xml:space="preserve">Figure </w:t>
      </w:r>
      <w:r w:rsidR="00C81260">
        <w:fldChar w:fldCharType="begin"/>
      </w:r>
      <w:r w:rsidR="00C81260">
        <w:instrText xml:space="preserve"> SEQ Figure \* ARABIC </w:instrText>
      </w:r>
      <w:r w:rsidR="00C81260">
        <w:fldChar w:fldCharType="separate"/>
      </w:r>
      <w:r w:rsidR="00D91622">
        <w:rPr>
          <w:noProof/>
        </w:rPr>
        <w:t>2</w:t>
      </w:r>
      <w:r w:rsidR="00C81260">
        <w:rPr>
          <w:noProof/>
        </w:rPr>
        <w:fldChar w:fldCharType="end"/>
      </w:r>
      <w:r>
        <w:t>: ADMS</w:t>
      </w:r>
      <w:r w:rsidRPr="00F36FA1">
        <w:t xml:space="preserve"> Application Profile UML Class Diagram</w:t>
      </w:r>
      <w:bookmarkEnd w:id="28"/>
    </w:p>
    <w:p w14:paraId="4ED68D10" w14:textId="68A71BB5" w:rsidR="00BC032D" w:rsidRPr="008C4E95" w:rsidRDefault="006128C8" w:rsidP="00BC032D">
      <w:pPr>
        <w:pStyle w:val="Heading1"/>
      </w:pPr>
      <w:bookmarkStart w:id="29" w:name="_Ref442988932"/>
      <w:bookmarkStart w:id="30" w:name="_Toc451439431"/>
      <w:r w:rsidRPr="008C4E95">
        <w:lastRenderedPageBreak/>
        <w:t xml:space="preserve">Application Profile </w:t>
      </w:r>
      <w:r w:rsidR="00BC032D" w:rsidRPr="008C4E95">
        <w:t>Classes</w:t>
      </w:r>
      <w:bookmarkEnd w:id="29"/>
      <w:bookmarkEnd w:id="30"/>
    </w:p>
    <w:p w14:paraId="6DDEDA93" w14:textId="3361E82B" w:rsidR="002D56F5" w:rsidRPr="008C4E95" w:rsidRDefault="002D56F5" w:rsidP="002D56F5">
      <w:pPr>
        <w:pStyle w:val="Heading2"/>
      </w:pPr>
      <w:bookmarkStart w:id="31" w:name="_Toc451439432"/>
      <w:r w:rsidRPr="008C4E95">
        <w:t>Mandatory classes</w:t>
      </w:r>
      <w:bookmarkEnd w:id="31"/>
    </w:p>
    <w:p w14:paraId="0B7C6933" w14:textId="2E4DE930" w:rsidR="002D56F5" w:rsidRPr="008C4E95" w:rsidRDefault="002D56F5" w:rsidP="002D56F5">
      <w:r w:rsidRPr="008C4E95">
        <w:t>These classes include the Asset class and all classes that appear as the range of mandatory properties in the description of instances of the Asset class.</w:t>
      </w:r>
    </w:p>
    <w:tbl>
      <w:tblPr>
        <w:tblStyle w:val="ISATable"/>
        <w:tblW w:w="0" w:type="auto"/>
        <w:tblCellMar>
          <w:top w:w="57" w:type="dxa"/>
          <w:bottom w:w="57" w:type="dxa"/>
        </w:tblCellMar>
        <w:tblLook w:val="04A0" w:firstRow="1" w:lastRow="0" w:firstColumn="1" w:lastColumn="0" w:noHBand="0" w:noVBand="1"/>
      </w:tblPr>
      <w:tblGrid>
        <w:gridCol w:w="1530"/>
        <w:gridCol w:w="4924"/>
        <w:gridCol w:w="2301"/>
      </w:tblGrid>
      <w:tr w:rsidR="002D56F5" w:rsidRPr="008C4E95" w14:paraId="11D7F480" w14:textId="77777777" w:rsidTr="00171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9A210FB" w14:textId="77777777" w:rsidR="002D56F5" w:rsidRPr="008C4E95" w:rsidRDefault="002D56F5" w:rsidP="002D56F5">
            <w:pPr>
              <w:pStyle w:val="Tableheading"/>
            </w:pPr>
            <w:r w:rsidRPr="008C4E95">
              <w:t>Class name</w:t>
            </w:r>
          </w:p>
        </w:tc>
        <w:tc>
          <w:tcPr>
            <w:tcW w:w="4924" w:type="dxa"/>
          </w:tcPr>
          <w:p w14:paraId="59725B8D" w14:textId="77777777" w:rsidR="002D56F5" w:rsidRPr="008C4E95" w:rsidRDefault="002D56F5" w:rsidP="002D56F5">
            <w:pPr>
              <w:pStyle w:val="Tableheading"/>
              <w:cnfStyle w:val="100000000000" w:firstRow="1" w:lastRow="0" w:firstColumn="0" w:lastColumn="0" w:oddVBand="0" w:evenVBand="0" w:oddHBand="0" w:evenHBand="0" w:firstRowFirstColumn="0" w:firstRowLastColumn="0" w:lastRowFirstColumn="0" w:lastRowLastColumn="0"/>
            </w:pPr>
            <w:r w:rsidRPr="008C4E95">
              <w:t>Usage note for the Application Profile</w:t>
            </w:r>
          </w:p>
        </w:tc>
        <w:tc>
          <w:tcPr>
            <w:tcW w:w="2301" w:type="dxa"/>
          </w:tcPr>
          <w:p w14:paraId="132F1F7F" w14:textId="77777777" w:rsidR="002D56F5" w:rsidRPr="008C4E95" w:rsidRDefault="002D56F5" w:rsidP="002D56F5">
            <w:pPr>
              <w:pStyle w:val="Tableheading"/>
              <w:cnfStyle w:val="100000000000" w:firstRow="1" w:lastRow="0" w:firstColumn="0" w:lastColumn="0" w:oddVBand="0" w:evenVBand="0" w:oddHBand="0" w:evenHBand="0" w:firstRowFirstColumn="0" w:firstRowLastColumn="0" w:lastRowFirstColumn="0" w:lastRowLastColumn="0"/>
            </w:pPr>
            <w:r w:rsidRPr="008C4E95">
              <w:t>URI</w:t>
            </w:r>
          </w:p>
        </w:tc>
      </w:tr>
      <w:tr w:rsidR="002D56F5" w:rsidRPr="008C4E95" w14:paraId="29CC0ED4" w14:textId="77777777" w:rsidTr="00171FCB">
        <w:tc>
          <w:tcPr>
            <w:cnfStyle w:val="001000000000" w:firstRow="0" w:lastRow="0" w:firstColumn="1" w:lastColumn="0" w:oddVBand="0" w:evenVBand="0" w:oddHBand="0" w:evenHBand="0" w:firstRowFirstColumn="0" w:firstRowLastColumn="0" w:lastRowFirstColumn="0" w:lastRowLastColumn="0"/>
            <w:tcW w:w="1530" w:type="dxa"/>
          </w:tcPr>
          <w:p w14:paraId="646A20CD" w14:textId="5EFEDFF6" w:rsidR="002D56F5" w:rsidRPr="008C4E95" w:rsidRDefault="002D56F5" w:rsidP="002D56F5">
            <w:pPr>
              <w:pStyle w:val="Tableentry"/>
            </w:pPr>
            <w:r w:rsidRPr="008C4E95">
              <w:t xml:space="preserve">Asset </w:t>
            </w:r>
          </w:p>
        </w:tc>
        <w:tc>
          <w:tcPr>
            <w:tcW w:w="4924" w:type="dxa"/>
          </w:tcPr>
          <w:p w14:paraId="6049047A" w14:textId="77777777" w:rsidR="002D56F5" w:rsidRPr="008C4E95" w:rsidRDefault="002D56F5" w:rsidP="002D56F5">
            <w:pPr>
              <w:pStyle w:val="Tableentry"/>
              <w:cnfStyle w:val="000000000000" w:firstRow="0" w:lastRow="0" w:firstColumn="0" w:lastColumn="0" w:oddVBand="0" w:evenVBand="0" w:oddHBand="0" w:evenHBand="0" w:firstRowFirstColumn="0" w:firstRowLastColumn="0" w:lastRowFirstColumn="0" w:lastRowLastColumn="0"/>
            </w:pPr>
            <w:r w:rsidRPr="008C4E95">
              <w:t>Abstract entity that reflects the intellectual content of an Asset and represents those characteristics that are independent of its physical embodiment. This abstract entity combines the FRBR</w:t>
            </w:r>
            <w:r w:rsidRPr="008C4E95">
              <w:rPr>
                <w:rStyle w:val="FootnoteReference"/>
              </w:rPr>
              <w:footnoteReference w:id="18"/>
            </w:r>
            <w:r w:rsidRPr="008C4E95">
              <w:t xml:space="preserve"> entities work (a distinct intellectual or artistic creation) and expression (the intellectual or artistic realization of a work).</w:t>
            </w:r>
          </w:p>
          <w:p w14:paraId="02672F20" w14:textId="70411666" w:rsidR="002D56F5" w:rsidRPr="008C4E95" w:rsidRDefault="002D56F5" w:rsidP="00171FCB">
            <w:pPr>
              <w:pStyle w:val="Tableentry"/>
              <w:cnfStyle w:val="000000000000" w:firstRow="0" w:lastRow="0" w:firstColumn="0" w:lastColumn="0" w:oddVBand="0" w:evenVBand="0" w:oddHBand="0" w:evenHBand="0" w:firstRowFirstColumn="0" w:firstRowLastColumn="0" w:lastRowFirstColumn="0" w:lastRowLastColumn="0"/>
            </w:pPr>
            <w:r w:rsidRPr="008C4E95">
              <w:t>The physical embodiment of an Asset is called an Asset Distribution. A particular Asset may h</w:t>
            </w:r>
            <w:r w:rsidR="00171FCB" w:rsidRPr="008C4E95">
              <w:t>ave zero or more Distributions.</w:t>
            </w:r>
          </w:p>
        </w:tc>
        <w:tc>
          <w:tcPr>
            <w:tcW w:w="2301" w:type="dxa"/>
          </w:tcPr>
          <w:p w14:paraId="4B878A28" w14:textId="11C87D23" w:rsidR="002D56F5" w:rsidRPr="008C4E95" w:rsidRDefault="00CE3028" w:rsidP="002D56F5">
            <w:pPr>
              <w:pStyle w:val="Tableentry"/>
              <w:cnfStyle w:val="000000000000" w:firstRow="0" w:lastRow="0" w:firstColumn="0" w:lastColumn="0" w:oddVBand="0" w:evenVBand="0" w:oddHBand="0" w:evenHBand="0" w:firstRowFirstColumn="0" w:firstRowLastColumn="0" w:lastRowFirstColumn="0" w:lastRowLastColumn="0"/>
            </w:pPr>
            <w:r w:rsidRPr="008C4E95">
              <w:t>dcat:Dataset</w:t>
            </w:r>
          </w:p>
        </w:tc>
      </w:tr>
      <w:tr w:rsidR="002D56F5" w:rsidRPr="008C4E95" w14:paraId="4E9239B2" w14:textId="77777777" w:rsidTr="00171FCB">
        <w:tc>
          <w:tcPr>
            <w:cnfStyle w:val="001000000000" w:firstRow="0" w:lastRow="0" w:firstColumn="1" w:lastColumn="0" w:oddVBand="0" w:evenVBand="0" w:oddHBand="0" w:evenHBand="0" w:firstRowFirstColumn="0" w:firstRowLastColumn="0" w:lastRowFirstColumn="0" w:lastRowLastColumn="0"/>
            <w:tcW w:w="1530" w:type="dxa"/>
          </w:tcPr>
          <w:p w14:paraId="1461B3E2" w14:textId="4B1E12F7" w:rsidR="002D56F5" w:rsidRPr="008C4E95" w:rsidRDefault="002D56F5" w:rsidP="002D56F5">
            <w:pPr>
              <w:pStyle w:val="Tableentry"/>
            </w:pPr>
            <w:r w:rsidRPr="008C4E95">
              <w:t>Asset Type</w:t>
            </w:r>
          </w:p>
        </w:tc>
        <w:tc>
          <w:tcPr>
            <w:tcW w:w="4924" w:type="dxa"/>
          </w:tcPr>
          <w:p w14:paraId="15E2DB3F" w14:textId="7EB1BEF1" w:rsidR="002D56F5" w:rsidRPr="008C4E95" w:rsidRDefault="002D56F5" w:rsidP="00171FCB">
            <w:pPr>
              <w:pStyle w:val="Tableentry"/>
              <w:cnfStyle w:val="000000000000" w:firstRow="0" w:lastRow="0" w:firstColumn="0" w:lastColumn="0" w:oddVBand="0" w:evenVBand="0" w:oddHBand="0" w:evenHBand="0" w:firstRowFirstColumn="0" w:firstRowLastColumn="0" w:lastRowFirstColumn="0" w:lastRowLastColumn="0"/>
            </w:pPr>
            <w:r w:rsidRPr="008C4E95">
              <w:t xml:space="preserve">Classification of an Asset according to a controlled vocabulary. </w:t>
            </w:r>
          </w:p>
        </w:tc>
        <w:tc>
          <w:tcPr>
            <w:tcW w:w="2301" w:type="dxa"/>
          </w:tcPr>
          <w:p w14:paraId="3B01C93F" w14:textId="191B604D" w:rsidR="002D56F5" w:rsidRPr="008C4E95" w:rsidRDefault="002D56F5" w:rsidP="002D56F5">
            <w:pPr>
              <w:pStyle w:val="Tableentry"/>
              <w:cnfStyle w:val="000000000000" w:firstRow="0" w:lastRow="0" w:firstColumn="0" w:lastColumn="0" w:oddVBand="0" w:evenVBand="0" w:oddHBand="0" w:evenHBand="0" w:firstRowFirstColumn="0" w:firstRowLastColumn="0" w:lastRowFirstColumn="0" w:lastRowLastColumn="0"/>
            </w:pPr>
            <w:r w:rsidRPr="008C4E95">
              <w:t>skos:Concept</w:t>
            </w:r>
          </w:p>
        </w:tc>
      </w:tr>
      <w:tr w:rsidR="00171FCB" w:rsidRPr="008C4E95" w14:paraId="1F38E227" w14:textId="77777777" w:rsidTr="00171FCB">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1530" w:type="dxa"/>
          </w:tcPr>
          <w:p w14:paraId="59560D75" w14:textId="77777777" w:rsidR="00171FCB" w:rsidRPr="008C4E95" w:rsidRDefault="00171FCB" w:rsidP="001F1E40">
            <w:pPr>
              <w:pStyle w:val="Tableentry"/>
            </w:pPr>
            <w:r w:rsidRPr="008C4E95">
              <w:t>Contact Information</w:t>
            </w:r>
          </w:p>
        </w:tc>
        <w:tc>
          <w:tcPr>
            <w:tcW w:w="4924" w:type="dxa"/>
          </w:tcPr>
          <w:p w14:paraId="554F2C5A" w14:textId="77777777" w:rsidR="00171FCB" w:rsidRPr="008C4E95" w:rsidRDefault="00171FCB" w:rsidP="001F1E40">
            <w:pPr>
              <w:pStyle w:val="Tableentry"/>
              <w:cnfStyle w:val="000000000000" w:firstRow="0" w:lastRow="0" w:firstColumn="0" w:lastColumn="0" w:oddVBand="0" w:evenVBand="0" w:oddHBand="0" w:evenHBand="0" w:firstRowFirstColumn="0" w:firstRowLastColumn="0" w:lastRowFirstColumn="0" w:lastRowLastColumn="0"/>
            </w:pPr>
            <w:r w:rsidRPr="008C4E95">
              <w:t xml:space="preserve">Contact point for further information about an Asset. </w:t>
            </w:r>
          </w:p>
        </w:tc>
        <w:tc>
          <w:tcPr>
            <w:tcW w:w="2301" w:type="dxa"/>
          </w:tcPr>
          <w:p w14:paraId="59655348" w14:textId="6B248EEF" w:rsidR="00171FCB" w:rsidRPr="008C4E95" w:rsidRDefault="00CE3028" w:rsidP="001F1E40">
            <w:pPr>
              <w:pStyle w:val="Tableentry"/>
              <w:cnfStyle w:val="000000000000" w:firstRow="0" w:lastRow="0" w:firstColumn="0" w:lastColumn="0" w:oddVBand="0" w:evenVBand="0" w:oddHBand="0" w:evenHBand="0" w:firstRowFirstColumn="0" w:firstRowLastColumn="0" w:lastRowFirstColumn="0" w:lastRowLastColumn="0"/>
            </w:pPr>
            <w:r w:rsidRPr="008C4E95">
              <w:t>v:Kind</w:t>
            </w:r>
          </w:p>
        </w:tc>
      </w:tr>
      <w:tr w:rsidR="002D56F5" w:rsidRPr="008C4E95" w14:paraId="525785B5" w14:textId="77777777" w:rsidTr="00171FCB">
        <w:tc>
          <w:tcPr>
            <w:cnfStyle w:val="001000000000" w:firstRow="0" w:lastRow="0" w:firstColumn="1" w:lastColumn="0" w:oddVBand="0" w:evenVBand="0" w:oddHBand="0" w:evenHBand="0" w:firstRowFirstColumn="0" w:firstRowLastColumn="0" w:lastRowFirstColumn="0" w:lastRowLastColumn="0"/>
            <w:tcW w:w="1530" w:type="dxa"/>
          </w:tcPr>
          <w:p w14:paraId="5ABC4A43" w14:textId="59966C42" w:rsidR="002D56F5" w:rsidRPr="008C4E95" w:rsidRDefault="0036178D" w:rsidP="002D56F5">
            <w:pPr>
              <w:pStyle w:val="Tableentry"/>
            </w:pPr>
            <w:r w:rsidRPr="008C4E95">
              <w:t>Publisher</w:t>
            </w:r>
          </w:p>
        </w:tc>
        <w:tc>
          <w:tcPr>
            <w:tcW w:w="4924" w:type="dxa"/>
          </w:tcPr>
          <w:p w14:paraId="1997BF1A" w14:textId="62D37E6B" w:rsidR="002D56F5" w:rsidRPr="008C4E95" w:rsidRDefault="002D56F5" w:rsidP="002D56F5">
            <w:pPr>
              <w:pStyle w:val="Tableentry"/>
              <w:cnfStyle w:val="000000000000" w:firstRow="0" w:lastRow="0" w:firstColumn="0" w:lastColumn="0" w:oddVBand="0" w:evenVBand="0" w:oddHBand="0" w:evenHBand="0" w:firstRowFirstColumn="0" w:firstRowLastColumn="0" w:lastRowFirstColumn="0" w:lastRowLastColumn="0"/>
            </w:pPr>
            <w:r w:rsidRPr="008C4E95">
              <w:t xml:space="preserve">Organisation </w:t>
            </w:r>
            <w:r w:rsidR="00171FCB" w:rsidRPr="008C4E95">
              <w:t xml:space="preserve">that </w:t>
            </w:r>
            <w:r w:rsidR="0036178D" w:rsidRPr="008C4E95">
              <w:t>makes information available</w:t>
            </w:r>
            <w:r w:rsidRPr="008C4E95">
              <w:t xml:space="preserve">. </w:t>
            </w:r>
          </w:p>
          <w:p w14:paraId="51FBFE9E" w14:textId="31BBEB57" w:rsidR="002D56F5" w:rsidRPr="008C4E95" w:rsidRDefault="002D56F5" w:rsidP="002D56F5">
            <w:pPr>
              <w:pStyle w:val="Tableentry"/>
              <w:cnfStyle w:val="000000000000" w:firstRow="0" w:lastRow="0" w:firstColumn="0" w:lastColumn="0" w:oddVBand="0" w:evenVBand="0" w:oddHBand="0" w:evenHBand="0" w:firstRowFirstColumn="0" w:firstRowLastColumn="0" w:lastRowFirstColumn="0" w:lastRowLastColumn="0"/>
            </w:pPr>
          </w:p>
        </w:tc>
        <w:tc>
          <w:tcPr>
            <w:tcW w:w="2301" w:type="dxa"/>
          </w:tcPr>
          <w:p w14:paraId="4B63E510" w14:textId="06F269CA" w:rsidR="002D56F5" w:rsidRPr="008C4E95" w:rsidRDefault="002D56F5" w:rsidP="002D56F5">
            <w:pPr>
              <w:pStyle w:val="Tableentry"/>
              <w:cnfStyle w:val="000000000000" w:firstRow="0" w:lastRow="0" w:firstColumn="0" w:lastColumn="0" w:oddVBand="0" w:evenVBand="0" w:oddHBand="0" w:evenHBand="0" w:firstRowFirstColumn="0" w:firstRowLastColumn="0" w:lastRowFirstColumn="0" w:lastRowLastColumn="0"/>
            </w:pPr>
            <w:r w:rsidRPr="008C4E95">
              <w:t>foaf:Agent</w:t>
            </w:r>
          </w:p>
        </w:tc>
      </w:tr>
    </w:tbl>
    <w:p w14:paraId="1EEC1DAF" w14:textId="04297515" w:rsidR="002D56F5" w:rsidRPr="008C4E95" w:rsidRDefault="002D56F5" w:rsidP="002D56F5">
      <w:pPr>
        <w:pStyle w:val="Heading2"/>
      </w:pPr>
      <w:bookmarkStart w:id="32" w:name="_Toc451439433"/>
      <w:r w:rsidRPr="008C4E95">
        <w:t>Recommended class</w:t>
      </w:r>
      <w:bookmarkEnd w:id="32"/>
    </w:p>
    <w:p w14:paraId="0066C203" w14:textId="4C4B0B89" w:rsidR="002D56F5" w:rsidRPr="008C4E95" w:rsidRDefault="002D56F5" w:rsidP="002D56F5">
      <w:r w:rsidRPr="008C4E95">
        <w:t>The Asset Distribution class is classified as Recommended to allow for cases where an Asset does not have a physical embodiment, such as when a description of an Asset is made before the physical file is available, or when the Asset description is maintained after the physical file has been removed. ‘Recommended’ in this case means that the data provider MUST provide a description of the Asset Distribution when it exists.</w:t>
      </w:r>
    </w:p>
    <w:tbl>
      <w:tblPr>
        <w:tblStyle w:val="ISATable"/>
        <w:tblW w:w="0" w:type="auto"/>
        <w:tblCellMar>
          <w:top w:w="57" w:type="dxa"/>
          <w:bottom w:w="57" w:type="dxa"/>
        </w:tblCellMar>
        <w:tblLook w:val="04A0" w:firstRow="1" w:lastRow="0" w:firstColumn="1" w:lastColumn="0" w:noHBand="0" w:noVBand="1"/>
      </w:tblPr>
      <w:tblGrid>
        <w:gridCol w:w="1537"/>
        <w:gridCol w:w="4907"/>
        <w:gridCol w:w="2311"/>
      </w:tblGrid>
      <w:tr w:rsidR="002D56F5" w:rsidRPr="008C4E95" w14:paraId="25F770E9" w14:textId="77777777" w:rsidTr="002D5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9F3721" w14:textId="77777777" w:rsidR="002D56F5" w:rsidRPr="008C4E95" w:rsidRDefault="002D56F5" w:rsidP="002D56F5">
            <w:pPr>
              <w:pStyle w:val="Tableheading"/>
            </w:pPr>
            <w:r w:rsidRPr="008C4E95">
              <w:t>Class name</w:t>
            </w:r>
          </w:p>
        </w:tc>
        <w:tc>
          <w:tcPr>
            <w:tcW w:w="5074" w:type="dxa"/>
          </w:tcPr>
          <w:p w14:paraId="1812ABB5" w14:textId="77777777" w:rsidR="002D56F5" w:rsidRPr="008C4E95" w:rsidRDefault="002D56F5" w:rsidP="002D56F5">
            <w:pPr>
              <w:pStyle w:val="Tableheading"/>
              <w:cnfStyle w:val="100000000000" w:firstRow="1" w:lastRow="0" w:firstColumn="0" w:lastColumn="0" w:oddVBand="0" w:evenVBand="0" w:oddHBand="0" w:evenHBand="0" w:firstRowFirstColumn="0" w:firstRowLastColumn="0" w:lastRowFirstColumn="0" w:lastRowLastColumn="0"/>
            </w:pPr>
            <w:r w:rsidRPr="008C4E95">
              <w:t>Usage note for the Application Profile</w:t>
            </w:r>
          </w:p>
        </w:tc>
        <w:tc>
          <w:tcPr>
            <w:tcW w:w="2352" w:type="dxa"/>
          </w:tcPr>
          <w:p w14:paraId="1F51F381" w14:textId="77777777" w:rsidR="002D56F5" w:rsidRPr="008C4E95" w:rsidRDefault="002D56F5" w:rsidP="002D56F5">
            <w:pPr>
              <w:pStyle w:val="Tableheading"/>
              <w:cnfStyle w:val="100000000000" w:firstRow="1" w:lastRow="0" w:firstColumn="0" w:lastColumn="0" w:oddVBand="0" w:evenVBand="0" w:oddHBand="0" w:evenHBand="0" w:firstRowFirstColumn="0" w:firstRowLastColumn="0" w:lastRowFirstColumn="0" w:lastRowLastColumn="0"/>
            </w:pPr>
            <w:r w:rsidRPr="008C4E95">
              <w:t>URI</w:t>
            </w:r>
          </w:p>
        </w:tc>
      </w:tr>
      <w:tr w:rsidR="002D56F5" w:rsidRPr="008C4E95" w14:paraId="58AB62A2" w14:textId="77777777" w:rsidTr="002D56F5">
        <w:tc>
          <w:tcPr>
            <w:cnfStyle w:val="001000000000" w:firstRow="0" w:lastRow="0" w:firstColumn="1" w:lastColumn="0" w:oddVBand="0" w:evenVBand="0" w:oddHBand="0" w:evenHBand="0" w:firstRowFirstColumn="0" w:firstRowLastColumn="0" w:lastRowFirstColumn="0" w:lastRowLastColumn="0"/>
            <w:tcW w:w="1555" w:type="dxa"/>
            <w:vAlign w:val="center"/>
          </w:tcPr>
          <w:p w14:paraId="20B35457" w14:textId="0E310F9B" w:rsidR="002D56F5" w:rsidRPr="008C4E95" w:rsidRDefault="002D56F5" w:rsidP="002D56F5">
            <w:pPr>
              <w:pStyle w:val="Tableentry"/>
            </w:pPr>
            <w:r w:rsidRPr="008C4E95">
              <w:t>Asset Distribution</w:t>
            </w:r>
          </w:p>
        </w:tc>
        <w:tc>
          <w:tcPr>
            <w:tcW w:w="5074" w:type="dxa"/>
            <w:vAlign w:val="center"/>
          </w:tcPr>
          <w:p w14:paraId="0B3067C2" w14:textId="77777777" w:rsidR="002D56F5" w:rsidRPr="008C4E95" w:rsidRDefault="002D56F5" w:rsidP="002D56F5">
            <w:pPr>
              <w:pStyle w:val="Tableentry"/>
              <w:cnfStyle w:val="000000000000" w:firstRow="0" w:lastRow="0" w:firstColumn="0" w:lastColumn="0" w:oddVBand="0" w:evenVBand="0" w:oddHBand="0" w:evenHBand="0" w:firstRowFirstColumn="0" w:firstRowLastColumn="0" w:lastRowFirstColumn="0" w:lastRowLastColumn="0"/>
            </w:pPr>
            <w:r w:rsidRPr="008C4E95">
              <w:t>Particular physical embodiment of an Asset, which is an example of the FRBR entity manifestation (the physical embodiment of an expression of a work).</w:t>
            </w:r>
          </w:p>
          <w:p w14:paraId="5B0924AA" w14:textId="77777777" w:rsidR="002D56F5" w:rsidRPr="008C4E95" w:rsidRDefault="002D56F5" w:rsidP="002D56F5">
            <w:pPr>
              <w:pStyle w:val="Tableentry"/>
              <w:cnfStyle w:val="000000000000" w:firstRow="0" w:lastRow="0" w:firstColumn="0" w:lastColumn="0" w:oddVBand="0" w:evenVBand="0" w:oddHBand="0" w:evenHBand="0" w:firstRowFirstColumn="0" w:firstRowLastColumn="0" w:lastRowFirstColumn="0" w:lastRowLastColumn="0"/>
            </w:pPr>
            <w:r w:rsidRPr="008C4E95">
              <w:t>A Distribution is typically a downloadable computer file (but in principle it could also be a paper document or API response) that implements the intellectual content of an Asset.</w:t>
            </w:r>
          </w:p>
          <w:p w14:paraId="08D06787" w14:textId="77777777" w:rsidR="002D56F5" w:rsidRPr="008C4E95" w:rsidRDefault="002D56F5" w:rsidP="002D56F5">
            <w:pPr>
              <w:pStyle w:val="Tableentry"/>
              <w:cnfStyle w:val="000000000000" w:firstRow="0" w:lastRow="0" w:firstColumn="0" w:lastColumn="0" w:oddVBand="0" w:evenVBand="0" w:oddHBand="0" w:evenHBand="0" w:firstRowFirstColumn="0" w:firstRowLastColumn="0" w:lastRowFirstColumn="0" w:lastRowLastColumn="0"/>
            </w:pPr>
            <w:r w:rsidRPr="008C4E95">
              <w:t xml:space="preserve">A particular Distribution is associated with one and only one Asset, while all Distributions of an Asset share the same intellectual content in different physical formats. </w:t>
            </w:r>
          </w:p>
          <w:p w14:paraId="3E204A62" w14:textId="7FA80073" w:rsidR="002D56F5" w:rsidRPr="008C4E95" w:rsidRDefault="002D56F5" w:rsidP="002D56F5">
            <w:pPr>
              <w:pStyle w:val="Tableentry"/>
              <w:cnfStyle w:val="000000000000" w:firstRow="0" w:lastRow="0" w:firstColumn="0" w:lastColumn="0" w:oddVBand="0" w:evenVBand="0" w:oddHBand="0" w:evenHBand="0" w:firstRowFirstColumn="0" w:firstRowLastColumn="0" w:lastRowFirstColumn="0" w:lastRowLastColumn="0"/>
            </w:pPr>
            <w:r w:rsidRPr="008C4E95">
              <w:t xml:space="preserve">For the properties to be used with this class see section </w:t>
            </w:r>
            <w:r w:rsidRPr="008C4E95">
              <w:fldChar w:fldCharType="begin"/>
            </w:r>
            <w:r w:rsidRPr="008C4E95">
              <w:instrText xml:space="preserve"> REF _Ref364515961 \w \h </w:instrText>
            </w:r>
            <w:r w:rsidRPr="008C4E95">
              <w:fldChar w:fldCharType="separate"/>
            </w:r>
            <w:r w:rsidR="00D91622">
              <w:t>7.2</w:t>
            </w:r>
            <w:r w:rsidRPr="008C4E95">
              <w:fldChar w:fldCharType="end"/>
            </w:r>
            <w:r w:rsidRPr="008C4E95">
              <w:t>.</w:t>
            </w:r>
          </w:p>
          <w:p w14:paraId="083F1B24" w14:textId="2B0067C6" w:rsidR="002D56F5" w:rsidRPr="008C4E95" w:rsidRDefault="002D56F5" w:rsidP="002D56F5">
            <w:pPr>
              <w:pStyle w:val="Tableentry"/>
              <w:cnfStyle w:val="000000000000" w:firstRow="0" w:lastRow="0" w:firstColumn="0" w:lastColumn="0" w:oddVBand="0" w:evenVBand="0" w:oddHBand="0" w:evenHBand="0" w:firstRowFirstColumn="0" w:firstRowLastColumn="0" w:lastRowFirstColumn="0" w:lastRowLastColumn="0"/>
            </w:pPr>
          </w:p>
        </w:tc>
        <w:tc>
          <w:tcPr>
            <w:tcW w:w="2352" w:type="dxa"/>
            <w:vAlign w:val="center"/>
          </w:tcPr>
          <w:p w14:paraId="7800FB08" w14:textId="6F32DC43" w:rsidR="002D56F5" w:rsidRPr="008C4E95" w:rsidRDefault="00CE3028" w:rsidP="002D56F5">
            <w:pPr>
              <w:pStyle w:val="Tableentry"/>
              <w:cnfStyle w:val="000000000000" w:firstRow="0" w:lastRow="0" w:firstColumn="0" w:lastColumn="0" w:oddVBand="0" w:evenVBand="0" w:oddHBand="0" w:evenHBand="0" w:firstRowFirstColumn="0" w:firstRowLastColumn="0" w:lastRowFirstColumn="0" w:lastRowLastColumn="0"/>
            </w:pPr>
            <w:r w:rsidRPr="008C4E95">
              <w:t>dcat:Distribution</w:t>
            </w:r>
          </w:p>
        </w:tc>
      </w:tr>
    </w:tbl>
    <w:p w14:paraId="1BAAACCD" w14:textId="650BA2AC" w:rsidR="002D56F5" w:rsidRPr="008C4E95" w:rsidRDefault="002D56F5" w:rsidP="002D56F5">
      <w:pPr>
        <w:pStyle w:val="Heading2"/>
      </w:pPr>
      <w:bookmarkStart w:id="33" w:name="_Toc451439434"/>
      <w:r w:rsidRPr="008C4E95">
        <w:t>Optional classes</w:t>
      </w:r>
      <w:bookmarkEnd w:id="33"/>
    </w:p>
    <w:p w14:paraId="28711D2A" w14:textId="27E957C4" w:rsidR="002D56F5" w:rsidRPr="008C4E95" w:rsidRDefault="002D56F5" w:rsidP="002D56F5">
      <w:r w:rsidRPr="008C4E95">
        <w:t>These classes include the Asset Repository class and all classes that appear as the range of recommended and optional properties in the description of instances of the Asset class, as well as classes that appear as the range of all properties in the description of instances of all other classes.</w:t>
      </w:r>
    </w:p>
    <w:tbl>
      <w:tblPr>
        <w:tblStyle w:val="ISATable"/>
        <w:tblW w:w="0" w:type="auto"/>
        <w:tblCellMar>
          <w:top w:w="57" w:type="dxa"/>
          <w:bottom w:w="57" w:type="dxa"/>
        </w:tblCellMar>
        <w:tblLook w:val="04A0" w:firstRow="1" w:lastRow="0" w:firstColumn="1" w:lastColumn="0" w:noHBand="0" w:noVBand="1"/>
      </w:tblPr>
      <w:tblGrid>
        <w:gridCol w:w="1555"/>
        <w:gridCol w:w="4360"/>
        <w:gridCol w:w="2840"/>
      </w:tblGrid>
      <w:tr w:rsidR="006128C8" w:rsidRPr="008C4E95" w14:paraId="02B830E5" w14:textId="77777777" w:rsidTr="00171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EE7967" w14:textId="77777777" w:rsidR="006128C8" w:rsidRPr="008C4E95" w:rsidRDefault="006128C8" w:rsidP="006128C8">
            <w:pPr>
              <w:pStyle w:val="Tableheading"/>
            </w:pPr>
            <w:r w:rsidRPr="008C4E95">
              <w:lastRenderedPageBreak/>
              <w:t>Class name</w:t>
            </w:r>
          </w:p>
        </w:tc>
        <w:tc>
          <w:tcPr>
            <w:tcW w:w="4360" w:type="dxa"/>
          </w:tcPr>
          <w:p w14:paraId="32B42F0C" w14:textId="77777777" w:rsidR="006128C8" w:rsidRPr="008C4E95" w:rsidRDefault="006128C8" w:rsidP="006128C8">
            <w:pPr>
              <w:pStyle w:val="Tableheading"/>
              <w:cnfStyle w:val="100000000000" w:firstRow="1" w:lastRow="0" w:firstColumn="0" w:lastColumn="0" w:oddVBand="0" w:evenVBand="0" w:oddHBand="0" w:evenHBand="0" w:firstRowFirstColumn="0" w:firstRowLastColumn="0" w:lastRowFirstColumn="0" w:lastRowLastColumn="0"/>
            </w:pPr>
            <w:r w:rsidRPr="008C4E95">
              <w:t>Usage note for the Application Profile</w:t>
            </w:r>
          </w:p>
        </w:tc>
        <w:tc>
          <w:tcPr>
            <w:tcW w:w="2840" w:type="dxa"/>
          </w:tcPr>
          <w:p w14:paraId="457DB5E7" w14:textId="77777777" w:rsidR="006128C8" w:rsidRPr="008C4E95" w:rsidRDefault="006128C8" w:rsidP="006128C8">
            <w:pPr>
              <w:pStyle w:val="Tableheading"/>
              <w:cnfStyle w:val="100000000000" w:firstRow="1" w:lastRow="0" w:firstColumn="0" w:lastColumn="0" w:oddVBand="0" w:evenVBand="0" w:oddHBand="0" w:evenHBand="0" w:firstRowFirstColumn="0" w:firstRowLastColumn="0" w:lastRowFirstColumn="0" w:lastRowLastColumn="0"/>
            </w:pPr>
            <w:r w:rsidRPr="008C4E95">
              <w:t>URI</w:t>
            </w:r>
          </w:p>
        </w:tc>
      </w:tr>
      <w:tr w:rsidR="006128C8" w:rsidRPr="008C4E95" w14:paraId="06655AD6" w14:textId="77777777" w:rsidTr="00171FCB">
        <w:tc>
          <w:tcPr>
            <w:cnfStyle w:val="001000000000" w:firstRow="0" w:lastRow="0" w:firstColumn="1" w:lastColumn="0" w:oddVBand="0" w:evenVBand="0" w:oddHBand="0" w:evenHBand="0" w:firstRowFirstColumn="0" w:firstRowLastColumn="0" w:lastRowFirstColumn="0" w:lastRowLastColumn="0"/>
            <w:tcW w:w="1555" w:type="dxa"/>
          </w:tcPr>
          <w:p w14:paraId="2F05E180" w14:textId="77777777" w:rsidR="006128C8" w:rsidRPr="008C4E95" w:rsidRDefault="006128C8" w:rsidP="006128C8">
            <w:pPr>
              <w:pStyle w:val="Tableentry"/>
            </w:pPr>
            <w:r w:rsidRPr="008C4E95">
              <w:t>Asset Repository</w:t>
            </w:r>
          </w:p>
        </w:tc>
        <w:tc>
          <w:tcPr>
            <w:tcW w:w="4360" w:type="dxa"/>
          </w:tcPr>
          <w:p w14:paraId="57944715" w14:textId="69BAFA66" w:rsidR="006128C8" w:rsidRPr="008C4E95" w:rsidRDefault="006128C8" w:rsidP="006B2824">
            <w:pPr>
              <w:pStyle w:val="Tableentry"/>
              <w:cnfStyle w:val="000000000000" w:firstRow="0" w:lastRow="0" w:firstColumn="0" w:lastColumn="0" w:oddVBand="0" w:evenVBand="0" w:oddHBand="0" w:evenHBand="0" w:firstRowFirstColumn="0" w:firstRowLastColumn="0" w:lastRowFirstColumn="0" w:lastRowLastColumn="0"/>
            </w:pPr>
            <w:r w:rsidRPr="008C4E95">
              <w:t xml:space="preserve">System or service that provides facilities for storage and maintenance of descriptions of Assets and Asset Distributions, and functionality that allows users to search and access these descriptions. An Asset Repository will typically contain descriptions of several Assets and related Asset Distributions. </w:t>
            </w:r>
          </w:p>
        </w:tc>
        <w:tc>
          <w:tcPr>
            <w:tcW w:w="2840" w:type="dxa"/>
          </w:tcPr>
          <w:p w14:paraId="6E77D64E" w14:textId="0E4D0245" w:rsidR="006128C8" w:rsidRPr="008C4E95" w:rsidRDefault="00CE3028" w:rsidP="001A01E6">
            <w:pPr>
              <w:pStyle w:val="Tableentry"/>
              <w:cnfStyle w:val="000000000000" w:firstRow="0" w:lastRow="0" w:firstColumn="0" w:lastColumn="0" w:oddVBand="0" w:evenVBand="0" w:oddHBand="0" w:evenHBand="0" w:firstRowFirstColumn="0" w:firstRowLastColumn="0" w:lastRowFirstColumn="0" w:lastRowLastColumn="0"/>
            </w:pPr>
            <w:r w:rsidRPr="008C4E95">
              <w:t>dcat:Catalog</w:t>
            </w:r>
          </w:p>
        </w:tc>
      </w:tr>
      <w:tr w:rsidR="006128C8" w:rsidRPr="008C4E95" w14:paraId="6DBABA26" w14:textId="77777777" w:rsidTr="00171FCB">
        <w:tc>
          <w:tcPr>
            <w:cnfStyle w:val="001000000000" w:firstRow="0" w:lastRow="0" w:firstColumn="1" w:lastColumn="0" w:oddVBand="0" w:evenVBand="0" w:oddHBand="0" w:evenHBand="0" w:firstRowFirstColumn="0" w:firstRowLastColumn="0" w:lastRowFirstColumn="0" w:lastRowLastColumn="0"/>
            <w:tcW w:w="1555" w:type="dxa"/>
          </w:tcPr>
          <w:p w14:paraId="795A77D0" w14:textId="77777777" w:rsidR="006128C8" w:rsidRPr="008C4E95" w:rsidRDefault="006128C8" w:rsidP="006128C8">
            <w:pPr>
              <w:pStyle w:val="Tableentry"/>
            </w:pPr>
            <w:r w:rsidRPr="008C4E95">
              <w:t>Checksum</w:t>
            </w:r>
          </w:p>
        </w:tc>
        <w:tc>
          <w:tcPr>
            <w:tcW w:w="4360" w:type="dxa"/>
          </w:tcPr>
          <w:p w14:paraId="64DBCF1E" w14:textId="695227A6"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Independently reproducible mechanism that permits unique identification of a specific Software Package.</w:t>
            </w:r>
          </w:p>
        </w:tc>
        <w:tc>
          <w:tcPr>
            <w:tcW w:w="2840" w:type="dxa"/>
          </w:tcPr>
          <w:p w14:paraId="5FA5910E" w14:textId="77777777"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spdx:Checksum</w:t>
            </w:r>
          </w:p>
        </w:tc>
      </w:tr>
      <w:tr w:rsidR="006128C8" w:rsidRPr="008C4E95" w14:paraId="7A323B76" w14:textId="77777777" w:rsidTr="00171FCB">
        <w:tc>
          <w:tcPr>
            <w:cnfStyle w:val="001000000000" w:firstRow="0" w:lastRow="0" w:firstColumn="1" w:lastColumn="0" w:oddVBand="0" w:evenVBand="0" w:oddHBand="0" w:evenHBand="0" w:firstRowFirstColumn="0" w:firstRowLastColumn="0" w:lastRowFirstColumn="0" w:lastRowLastColumn="0"/>
            <w:tcW w:w="1555" w:type="dxa"/>
          </w:tcPr>
          <w:p w14:paraId="3C9C36CB" w14:textId="77777777" w:rsidR="006128C8" w:rsidRPr="008C4E95" w:rsidRDefault="006128C8" w:rsidP="006128C8">
            <w:pPr>
              <w:pStyle w:val="Tableentry"/>
            </w:pPr>
            <w:r w:rsidRPr="008C4E95">
              <w:t>Documentation</w:t>
            </w:r>
          </w:p>
        </w:tc>
        <w:tc>
          <w:tcPr>
            <w:tcW w:w="4360" w:type="dxa"/>
          </w:tcPr>
          <w:p w14:paraId="18BAD8E5" w14:textId="2D4B713B"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Document that further describes an Asset or gives guidelines for its use.</w:t>
            </w:r>
          </w:p>
        </w:tc>
        <w:tc>
          <w:tcPr>
            <w:tcW w:w="2840" w:type="dxa"/>
          </w:tcPr>
          <w:p w14:paraId="531F7E04" w14:textId="77777777"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foaf:Document</w:t>
            </w:r>
          </w:p>
        </w:tc>
      </w:tr>
      <w:tr w:rsidR="006128C8" w:rsidRPr="008C4E95" w14:paraId="6206C08C" w14:textId="77777777" w:rsidTr="00171FCB">
        <w:tc>
          <w:tcPr>
            <w:cnfStyle w:val="001000000000" w:firstRow="0" w:lastRow="0" w:firstColumn="1" w:lastColumn="0" w:oddVBand="0" w:evenVBand="0" w:oddHBand="0" w:evenHBand="0" w:firstRowFirstColumn="0" w:firstRowLastColumn="0" w:lastRowFirstColumn="0" w:lastRowLastColumn="0"/>
            <w:tcW w:w="1555" w:type="dxa"/>
          </w:tcPr>
          <w:p w14:paraId="6C857C9E" w14:textId="77777777" w:rsidR="006128C8" w:rsidRPr="008C4E95" w:rsidRDefault="006128C8" w:rsidP="006128C8">
            <w:pPr>
              <w:pStyle w:val="Tableentry"/>
            </w:pPr>
            <w:r w:rsidRPr="008C4E95">
              <w:t>Geographical Coverage</w:t>
            </w:r>
          </w:p>
        </w:tc>
        <w:tc>
          <w:tcPr>
            <w:tcW w:w="4360" w:type="dxa"/>
          </w:tcPr>
          <w:p w14:paraId="2E0C2B68" w14:textId="66F31660"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 xml:space="preserve">Country or region to which an Asset or Repository applies. </w:t>
            </w:r>
          </w:p>
        </w:tc>
        <w:tc>
          <w:tcPr>
            <w:tcW w:w="2840" w:type="dxa"/>
          </w:tcPr>
          <w:p w14:paraId="23E9F91E" w14:textId="77777777"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dct:Location</w:t>
            </w:r>
          </w:p>
        </w:tc>
      </w:tr>
      <w:tr w:rsidR="006128C8" w:rsidRPr="008C4E95" w14:paraId="0CC5EA65" w14:textId="77777777" w:rsidTr="00171FCB">
        <w:tc>
          <w:tcPr>
            <w:cnfStyle w:val="001000000000" w:firstRow="0" w:lastRow="0" w:firstColumn="1" w:lastColumn="0" w:oddVBand="0" w:evenVBand="0" w:oddHBand="0" w:evenHBand="0" w:firstRowFirstColumn="0" w:firstRowLastColumn="0" w:lastRowFirstColumn="0" w:lastRowLastColumn="0"/>
            <w:tcW w:w="1555" w:type="dxa"/>
          </w:tcPr>
          <w:p w14:paraId="41FB9E92" w14:textId="77777777" w:rsidR="006128C8" w:rsidRPr="008C4E95" w:rsidRDefault="006128C8" w:rsidP="006128C8">
            <w:pPr>
              <w:pStyle w:val="Tableentry"/>
            </w:pPr>
            <w:r w:rsidRPr="008C4E95">
              <w:t>Interoperability Level</w:t>
            </w:r>
          </w:p>
        </w:tc>
        <w:tc>
          <w:tcPr>
            <w:tcW w:w="4360" w:type="dxa"/>
          </w:tcPr>
          <w:p w14:paraId="10F97C4B" w14:textId="5CB168F4"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 xml:space="preserve">Interoperability level (e.g. legal, organizational, political etc.) of an Asset. </w:t>
            </w:r>
          </w:p>
        </w:tc>
        <w:tc>
          <w:tcPr>
            <w:tcW w:w="2840" w:type="dxa"/>
          </w:tcPr>
          <w:p w14:paraId="4E22167F" w14:textId="77777777"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skos:Concept</w:t>
            </w:r>
          </w:p>
        </w:tc>
      </w:tr>
      <w:tr w:rsidR="006128C8" w:rsidRPr="008C4E95" w14:paraId="067A3B73" w14:textId="77777777" w:rsidTr="00171FCB">
        <w:tc>
          <w:tcPr>
            <w:cnfStyle w:val="001000000000" w:firstRow="0" w:lastRow="0" w:firstColumn="1" w:lastColumn="0" w:oddVBand="0" w:evenVBand="0" w:oddHBand="0" w:evenHBand="0" w:firstRowFirstColumn="0" w:firstRowLastColumn="0" w:lastRowFirstColumn="0" w:lastRowLastColumn="0"/>
            <w:tcW w:w="1555" w:type="dxa"/>
          </w:tcPr>
          <w:p w14:paraId="1FBDD985" w14:textId="77777777" w:rsidR="006128C8" w:rsidRPr="008C4E95" w:rsidRDefault="006128C8" w:rsidP="006128C8">
            <w:pPr>
              <w:pStyle w:val="Tableentry"/>
            </w:pPr>
            <w:r w:rsidRPr="008C4E95">
              <w:t>Language</w:t>
            </w:r>
          </w:p>
        </w:tc>
        <w:tc>
          <w:tcPr>
            <w:tcW w:w="4360" w:type="dxa"/>
          </w:tcPr>
          <w:p w14:paraId="4A8377AB" w14:textId="34BA11B3"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 xml:space="preserve">Language of an Asset that contains textual information, e.g. the language of the terms in a controlled vocabulary or the language in which a document is written. </w:t>
            </w:r>
          </w:p>
        </w:tc>
        <w:tc>
          <w:tcPr>
            <w:tcW w:w="2840" w:type="dxa"/>
          </w:tcPr>
          <w:p w14:paraId="3092B017" w14:textId="77777777"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dct:LinguisticSystem</w:t>
            </w:r>
          </w:p>
        </w:tc>
      </w:tr>
      <w:tr w:rsidR="006128C8" w:rsidRPr="008C4E95" w14:paraId="68B7CA3A" w14:textId="77777777" w:rsidTr="00171FCB">
        <w:tc>
          <w:tcPr>
            <w:cnfStyle w:val="001000000000" w:firstRow="0" w:lastRow="0" w:firstColumn="1" w:lastColumn="0" w:oddVBand="0" w:evenVBand="0" w:oddHBand="0" w:evenHBand="0" w:firstRowFirstColumn="0" w:firstRowLastColumn="0" w:lastRowFirstColumn="0" w:lastRowLastColumn="0"/>
            <w:tcW w:w="1555" w:type="dxa"/>
          </w:tcPr>
          <w:p w14:paraId="1A475D22" w14:textId="77777777" w:rsidR="006128C8" w:rsidRPr="008C4E95" w:rsidRDefault="006128C8" w:rsidP="006128C8">
            <w:pPr>
              <w:pStyle w:val="Tableentry"/>
            </w:pPr>
            <w:r w:rsidRPr="008C4E95">
              <w:t>Licence</w:t>
            </w:r>
          </w:p>
        </w:tc>
        <w:tc>
          <w:tcPr>
            <w:tcW w:w="4360" w:type="dxa"/>
          </w:tcPr>
          <w:p w14:paraId="49D2568C" w14:textId="0EF5247F"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 xml:space="preserve">Conditions or restrictions that apply to the use of a Repository or Distribution, e.g. whether it is in the public domain, or that some restrictions apply such as attribution being required, or that it can only be used for non-commercial purposes etc. </w:t>
            </w:r>
          </w:p>
        </w:tc>
        <w:tc>
          <w:tcPr>
            <w:tcW w:w="2840" w:type="dxa"/>
          </w:tcPr>
          <w:p w14:paraId="254F27D5" w14:textId="77777777"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dct:LicenseDocument</w:t>
            </w:r>
          </w:p>
        </w:tc>
      </w:tr>
      <w:tr w:rsidR="00CE3028" w:rsidRPr="008C4E95" w14:paraId="5AC16153" w14:textId="77777777" w:rsidTr="00CE3028">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34FDD773" w14:textId="77777777" w:rsidR="00CE3028" w:rsidRPr="008C4E95" w:rsidRDefault="00CE3028" w:rsidP="001F1E40">
            <w:pPr>
              <w:pStyle w:val="Tableentry"/>
            </w:pPr>
            <w:r w:rsidRPr="008C4E95">
              <w:t>Media Type</w:t>
            </w:r>
          </w:p>
        </w:tc>
        <w:tc>
          <w:tcPr>
            <w:tcW w:w="4360" w:type="dxa"/>
          </w:tcPr>
          <w:p w14:paraId="093F1BCA" w14:textId="77777777" w:rsidR="00CE3028" w:rsidRPr="008C4E95" w:rsidRDefault="00CE3028" w:rsidP="001F1E40">
            <w:pPr>
              <w:pStyle w:val="Tableentry"/>
              <w:cnfStyle w:val="000000000000" w:firstRow="0" w:lastRow="0" w:firstColumn="0" w:lastColumn="0" w:oddVBand="0" w:evenVBand="0" w:oddHBand="0" w:evenHBand="0" w:firstRowFirstColumn="0" w:firstRowLastColumn="0" w:lastRowFirstColumn="0" w:lastRowLastColumn="0"/>
            </w:pPr>
            <w:r w:rsidRPr="008C4E95">
              <w:t xml:space="preserve">Technical format in which a Distribution is available, e.g. PDF, XSD etc. </w:t>
            </w:r>
          </w:p>
        </w:tc>
        <w:tc>
          <w:tcPr>
            <w:tcW w:w="2840" w:type="dxa"/>
          </w:tcPr>
          <w:p w14:paraId="5519D306" w14:textId="77777777" w:rsidR="00CE3028" w:rsidRPr="008C4E95" w:rsidRDefault="00CE3028" w:rsidP="001F1E40">
            <w:pPr>
              <w:pStyle w:val="Tableentry"/>
              <w:cnfStyle w:val="000000000000" w:firstRow="0" w:lastRow="0" w:firstColumn="0" w:lastColumn="0" w:oddVBand="0" w:evenVBand="0" w:oddHBand="0" w:evenHBand="0" w:firstRowFirstColumn="0" w:firstRowLastColumn="0" w:lastRowFirstColumn="0" w:lastRowLastColumn="0"/>
            </w:pPr>
            <w:r w:rsidRPr="008C4E95">
              <w:t>dct:MediaTypeOrExtent</w:t>
            </w:r>
          </w:p>
        </w:tc>
      </w:tr>
      <w:tr w:rsidR="006128C8" w:rsidRPr="008C4E95" w14:paraId="59DE7BE6" w14:textId="77777777" w:rsidTr="00171FCB">
        <w:tc>
          <w:tcPr>
            <w:cnfStyle w:val="001000000000" w:firstRow="0" w:lastRow="0" w:firstColumn="1" w:lastColumn="0" w:oddVBand="0" w:evenVBand="0" w:oddHBand="0" w:evenHBand="0" w:firstRowFirstColumn="0" w:firstRowLastColumn="0" w:lastRowFirstColumn="0" w:lastRowLastColumn="0"/>
            <w:tcW w:w="1555" w:type="dxa"/>
          </w:tcPr>
          <w:p w14:paraId="24B80193" w14:textId="77777777" w:rsidR="006128C8" w:rsidRPr="008C4E95" w:rsidRDefault="006128C8" w:rsidP="006128C8">
            <w:pPr>
              <w:pStyle w:val="Tableentry"/>
            </w:pPr>
            <w:r w:rsidRPr="008C4E95">
              <w:t>Representation Technique</w:t>
            </w:r>
          </w:p>
        </w:tc>
        <w:tc>
          <w:tcPr>
            <w:tcW w:w="4360" w:type="dxa"/>
          </w:tcPr>
          <w:p w14:paraId="0F18D0D0" w14:textId="42804CFE"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 xml:space="preserve">Machine-readable language in which a Distribution is expressed. </w:t>
            </w:r>
          </w:p>
        </w:tc>
        <w:tc>
          <w:tcPr>
            <w:tcW w:w="2840" w:type="dxa"/>
          </w:tcPr>
          <w:p w14:paraId="460F73E9" w14:textId="77777777"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skos:Concept</w:t>
            </w:r>
          </w:p>
        </w:tc>
      </w:tr>
      <w:tr w:rsidR="006128C8" w:rsidRPr="008C4E95" w14:paraId="7CD86A91" w14:textId="77777777" w:rsidTr="00171FCB">
        <w:tc>
          <w:tcPr>
            <w:cnfStyle w:val="001000000000" w:firstRow="0" w:lastRow="0" w:firstColumn="1" w:lastColumn="0" w:oddVBand="0" w:evenVBand="0" w:oddHBand="0" w:evenHBand="0" w:firstRowFirstColumn="0" w:firstRowLastColumn="0" w:lastRowFirstColumn="0" w:lastRowLastColumn="0"/>
            <w:tcW w:w="1555" w:type="dxa"/>
          </w:tcPr>
          <w:p w14:paraId="533A6CFA" w14:textId="77777777" w:rsidR="006128C8" w:rsidRPr="008C4E95" w:rsidRDefault="006128C8" w:rsidP="006128C8">
            <w:pPr>
              <w:pStyle w:val="Tableentry"/>
            </w:pPr>
            <w:r w:rsidRPr="008C4E95">
              <w:t>Status</w:t>
            </w:r>
          </w:p>
        </w:tc>
        <w:tc>
          <w:tcPr>
            <w:tcW w:w="4360" w:type="dxa"/>
          </w:tcPr>
          <w:p w14:paraId="018F1097" w14:textId="3EF7EA68" w:rsidR="006128C8" w:rsidRPr="008C4E95" w:rsidRDefault="006128C8" w:rsidP="006B2824">
            <w:pPr>
              <w:pStyle w:val="Tableentry"/>
              <w:cnfStyle w:val="000000000000" w:firstRow="0" w:lastRow="0" w:firstColumn="0" w:lastColumn="0" w:oddVBand="0" w:evenVBand="0" w:oddHBand="0" w:evenHBand="0" w:firstRowFirstColumn="0" w:firstRowLastColumn="0" w:lastRowFirstColumn="0" w:lastRowLastColumn="0"/>
            </w:pPr>
            <w:r w:rsidRPr="008C4E95">
              <w:t>Indication of the maturity of an Asset</w:t>
            </w:r>
            <w:r w:rsidR="006B2824" w:rsidRPr="008C4E95">
              <w:t xml:space="preserve"> or</w:t>
            </w:r>
            <w:r w:rsidRPr="008C4E95">
              <w:t xml:space="preserve"> a Distribution</w:t>
            </w:r>
          </w:p>
        </w:tc>
        <w:tc>
          <w:tcPr>
            <w:tcW w:w="2840" w:type="dxa"/>
          </w:tcPr>
          <w:p w14:paraId="687C1FAF" w14:textId="77777777"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skos:Concept</w:t>
            </w:r>
          </w:p>
        </w:tc>
      </w:tr>
      <w:tr w:rsidR="0036178D" w:rsidRPr="008C4E95" w14:paraId="2BF8D59C" w14:textId="77777777" w:rsidTr="0036178D">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7848FA1D" w14:textId="77777777" w:rsidR="0036178D" w:rsidRPr="008C4E95" w:rsidRDefault="0036178D" w:rsidP="001F1E40">
            <w:pPr>
              <w:pStyle w:val="Tableentry"/>
            </w:pPr>
            <w:r w:rsidRPr="008C4E95">
              <w:t>Theme</w:t>
            </w:r>
          </w:p>
        </w:tc>
        <w:tc>
          <w:tcPr>
            <w:tcW w:w="4360" w:type="dxa"/>
          </w:tcPr>
          <w:p w14:paraId="22B026FE" w14:textId="77777777" w:rsidR="0036178D" w:rsidRPr="008C4E95" w:rsidRDefault="0036178D" w:rsidP="001F1E40">
            <w:pPr>
              <w:pStyle w:val="Tableentry"/>
              <w:cnfStyle w:val="000000000000" w:firstRow="0" w:lastRow="0" w:firstColumn="0" w:lastColumn="0" w:oddVBand="0" w:evenVBand="0" w:oddHBand="0" w:evenHBand="0" w:firstRowFirstColumn="0" w:firstRowLastColumn="0" w:lastRowFirstColumn="0" w:lastRowLastColumn="0"/>
            </w:pPr>
            <w:r w:rsidRPr="008C4E95">
              <w:t xml:space="preserve">Concept or subject to which an Asset applies, e.g. "law" or "environment". </w:t>
            </w:r>
          </w:p>
        </w:tc>
        <w:tc>
          <w:tcPr>
            <w:tcW w:w="2840" w:type="dxa"/>
          </w:tcPr>
          <w:p w14:paraId="5AD4ACDF" w14:textId="77777777" w:rsidR="0036178D" w:rsidRPr="008C4E95" w:rsidRDefault="0036178D" w:rsidP="001F1E40">
            <w:pPr>
              <w:pStyle w:val="Tableentry"/>
              <w:cnfStyle w:val="000000000000" w:firstRow="0" w:lastRow="0" w:firstColumn="0" w:lastColumn="0" w:oddVBand="0" w:evenVBand="0" w:oddHBand="0" w:evenHBand="0" w:firstRowFirstColumn="0" w:firstRowLastColumn="0" w:lastRowFirstColumn="0" w:lastRowLastColumn="0"/>
            </w:pPr>
            <w:r w:rsidRPr="008C4E95">
              <w:t>skos:Concept</w:t>
            </w:r>
          </w:p>
        </w:tc>
      </w:tr>
      <w:tr w:rsidR="006128C8" w:rsidRPr="008C4E95" w14:paraId="00BAE0D1" w14:textId="77777777" w:rsidTr="00171FCB">
        <w:tc>
          <w:tcPr>
            <w:cnfStyle w:val="001000000000" w:firstRow="0" w:lastRow="0" w:firstColumn="1" w:lastColumn="0" w:oddVBand="0" w:evenVBand="0" w:oddHBand="0" w:evenHBand="0" w:firstRowFirstColumn="0" w:firstRowLastColumn="0" w:lastRowFirstColumn="0" w:lastRowLastColumn="0"/>
            <w:tcW w:w="1555" w:type="dxa"/>
          </w:tcPr>
          <w:p w14:paraId="157D3ADC" w14:textId="77777777" w:rsidR="006128C8" w:rsidRPr="008C4E95" w:rsidRDefault="006128C8" w:rsidP="006128C8">
            <w:pPr>
              <w:pStyle w:val="Tableentry"/>
            </w:pPr>
            <w:r w:rsidRPr="008C4E95">
              <w:t>Theme Taxonomy</w:t>
            </w:r>
          </w:p>
        </w:tc>
        <w:tc>
          <w:tcPr>
            <w:tcW w:w="4360" w:type="dxa"/>
          </w:tcPr>
          <w:p w14:paraId="5A8D4B7C" w14:textId="4282800B"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 xml:space="preserve">Controlled vocabulary that contains terms that are used as Themes for the Assets in a Repository. </w:t>
            </w:r>
          </w:p>
        </w:tc>
        <w:tc>
          <w:tcPr>
            <w:tcW w:w="2840" w:type="dxa"/>
          </w:tcPr>
          <w:p w14:paraId="7995BE85" w14:textId="77777777" w:rsidR="006128C8" w:rsidRPr="008C4E95" w:rsidRDefault="006128C8" w:rsidP="006128C8">
            <w:pPr>
              <w:pStyle w:val="Tableentry"/>
              <w:cnfStyle w:val="000000000000" w:firstRow="0" w:lastRow="0" w:firstColumn="0" w:lastColumn="0" w:oddVBand="0" w:evenVBand="0" w:oddHBand="0" w:evenHBand="0" w:firstRowFirstColumn="0" w:firstRowLastColumn="0" w:lastRowFirstColumn="0" w:lastRowLastColumn="0"/>
            </w:pPr>
            <w:r w:rsidRPr="008C4E95">
              <w:t>skos:ConceptScheme</w:t>
            </w:r>
          </w:p>
        </w:tc>
      </w:tr>
    </w:tbl>
    <w:p w14:paraId="71C937CC" w14:textId="36028289" w:rsidR="006128C8" w:rsidRPr="008C4E95" w:rsidRDefault="006128C8" w:rsidP="006128C8"/>
    <w:p w14:paraId="4F6E8EBC" w14:textId="77777777" w:rsidR="006128C8" w:rsidRPr="008C4E95" w:rsidRDefault="006128C8" w:rsidP="006128C8"/>
    <w:p w14:paraId="5F66A56D" w14:textId="77777777" w:rsidR="00BC032D" w:rsidRPr="008C4E95" w:rsidRDefault="00BC032D" w:rsidP="00BC032D">
      <w:pPr>
        <w:pStyle w:val="Heading1"/>
      </w:pPr>
      <w:bookmarkStart w:id="34" w:name="_Ref442988891"/>
      <w:bookmarkStart w:id="35" w:name="_Ref442988911"/>
      <w:bookmarkStart w:id="36" w:name="_Ref442988943"/>
      <w:bookmarkStart w:id="37" w:name="_Toc451439435"/>
      <w:r w:rsidRPr="008C4E95">
        <w:lastRenderedPageBreak/>
        <w:t>Properties per class</w:t>
      </w:r>
      <w:bookmarkEnd w:id="34"/>
      <w:bookmarkEnd w:id="35"/>
      <w:bookmarkEnd w:id="36"/>
      <w:bookmarkEnd w:id="37"/>
    </w:p>
    <w:p w14:paraId="1245432A" w14:textId="77500466" w:rsidR="00BE45ED" w:rsidRPr="008C4E95" w:rsidRDefault="00BE45ED" w:rsidP="00BE45ED">
      <w:pPr>
        <w:pStyle w:val="Heading2"/>
      </w:pPr>
      <w:bookmarkStart w:id="38" w:name="_Ref364515949"/>
      <w:bookmarkStart w:id="39" w:name="_Ref365740063"/>
      <w:bookmarkStart w:id="40" w:name="_Toc367809107"/>
      <w:bookmarkStart w:id="41" w:name="_Toc451439436"/>
      <w:r w:rsidRPr="008C4E95">
        <w:t>Asset</w:t>
      </w:r>
      <w:bookmarkEnd w:id="38"/>
      <w:bookmarkEnd w:id="39"/>
      <w:bookmarkEnd w:id="40"/>
      <w:r w:rsidR="0036178D" w:rsidRPr="008C4E95">
        <w:t xml:space="preserve">, </w:t>
      </w:r>
      <w:r w:rsidR="00C8369B">
        <w:t>dcat:Dataset</w:t>
      </w:r>
      <w:bookmarkEnd w:id="41"/>
    </w:p>
    <w:p w14:paraId="062E5643" w14:textId="77777777" w:rsidR="00BE45ED" w:rsidRPr="008C4E95" w:rsidRDefault="00BE45ED" w:rsidP="00BE45ED">
      <w:pPr>
        <w:pStyle w:val="Heading3"/>
      </w:pPr>
      <w:bookmarkStart w:id="42" w:name="_Ref360553793"/>
      <w:bookmarkStart w:id="43" w:name="_Toc367809108"/>
      <w:r w:rsidRPr="008C4E95">
        <w:t>Mandatory properties</w:t>
      </w:r>
      <w:bookmarkEnd w:id="42"/>
      <w:bookmarkEnd w:id="43"/>
    </w:p>
    <w:tbl>
      <w:tblPr>
        <w:tblStyle w:val="ISATable"/>
        <w:tblW w:w="0" w:type="auto"/>
        <w:tblCellMar>
          <w:top w:w="57" w:type="dxa"/>
          <w:bottom w:w="57" w:type="dxa"/>
        </w:tblCellMar>
        <w:tblLook w:val="04A0" w:firstRow="1" w:lastRow="0" w:firstColumn="1" w:lastColumn="0" w:noHBand="0" w:noVBand="1"/>
      </w:tblPr>
      <w:tblGrid>
        <w:gridCol w:w="2488"/>
        <w:gridCol w:w="2043"/>
        <w:gridCol w:w="3544"/>
        <w:gridCol w:w="680"/>
      </w:tblGrid>
      <w:tr w:rsidR="001B1A0B" w:rsidRPr="008C4E95" w14:paraId="19CB3866" w14:textId="77777777" w:rsidTr="00361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8" w:type="dxa"/>
          </w:tcPr>
          <w:p w14:paraId="3AAFFE10" w14:textId="77777777" w:rsidR="001B1A0B" w:rsidRPr="008C4E95" w:rsidRDefault="001B1A0B" w:rsidP="006152A3">
            <w:pPr>
              <w:pStyle w:val="Tableheading"/>
            </w:pPr>
            <w:r w:rsidRPr="008C4E95">
              <w:t>Property</w:t>
            </w:r>
          </w:p>
        </w:tc>
        <w:tc>
          <w:tcPr>
            <w:tcW w:w="2043" w:type="dxa"/>
          </w:tcPr>
          <w:p w14:paraId="0CB28EB9"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544" w:type="dxa"/>
          </w:tcPr>
          <w:p w14:paraId="3919F9B1"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680" w:type="dxa"/>
          </w:tcPr>
          <w:p w14:paraId="348CD4C4"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182262" w:rsidRPr="008C4E95" w:rsidDel="00DD1901" w14:paraId="2015AC93"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488" w:type="dxa"/>
          </w:tcPr>
          <w:p w14:paraId="220F3A80" w14:textId="77777777" w:rsidR="000B1F55" w:rsidRPr="008C4E95" w:rsidDel="00DD1901" w:rsidRDefault="000B1F55" w:rsidP="00F22920">
            <w:pPr>
              <w:pStyle w:val="Tableentry"/>
            </w:pPr>
            <w:r w:rsidRPr="008C4E95" w:rsidDel="00DD1901">
              <w:t>dcat:contactPoint</w:t>
            </w:r>
          </w:p>
        </w:tc>
        <w:tc>
          <w:tcPr>
            <w:tcW w:w="2043" w:type="dxa"/>
          </w:tcPr>
          <w:p w14:paraId="3D43FA32" w14:textId="59A87011" w:rsidR="000B1F55" w:rsidRPr="008C4E95" w:rsidDel="00DD1901" w:rsidRDefault="001C4F38" w:rsidP="00F22920">
            <w:pPr>
              <w:pStyle w:val="Tableentry"/>
              <w:cnfStyle w:val="000000000000" w:firstRow="0" w:lastRow="0" w:firstColumn="0" w:lastColumn="0" w:oddVBand="0" w:evenVBand="0" w:oddHBand="0" w:evenHBand="0" w:firstRowFirstColumn="0" w:firstRowLastColumn="0" w:lastRowFirstColumn="0" w:lastRowLastColumn="0"/>
            </w:pPr>
            <w:r>
              <w:t>v:Kind</w:t>
            </w:r>
          </w:p>
        </w:tc>
        <w:tc>
          <w:tcPr>
            <w:tcW w:w="3544" w:type="dxa"/>
          </w:tcPr>
          <w:p w14:paraId="73E224C1" w14:textId="77777777" w:rsidR="000B1F55" w:rsidRPr="008C4E95" w:rsidDel="00DD1901" w:rsidRDefault="000B1F55" w:rsidP="00F22920">
            <w:pPr>
              <w:pStyle w:val="Tableentry"/>
              <w:cnfStyle w:val="000000000000" w:firstRow="0" w:lastRow="0" w:firstColumn="0" w:lastColumn="0" w:oddVBand="0" w:evenVBand="0" w:oddHBand="0" w:evenHBand="0" w:firstRowFirstColumn="0" w:firstRowLastColumn="0" w:lastRowFirstColumn="0" w:lastRowLastColumn="0"/>
            </w:pPr>
            <w:r w:rsidRPr="008C4E95" w:rsidDel="00DD1901">
              <w:t>contact point for further information about the Asset, where errors can be reported or suggestions can be made</w:t>
            </w:r>
          </w:p>
        </w:tc>
        <w:tc>
          <w:tcPr>
            <w:tcW w:w="680" w:type="dxa"/>
          </w:tcPr>
          <w:p w14:paraId="45A90317" w14:textId="4936C695" w:rsidR="000B1F55" w:rsidRPr="008C4E95" w:rsidDel="00DD1901" w:rsidRDefault="000B1F55" w:rsidP="00F22920">
            <w:pPr>
              <w:pStyle w:val="Tableentry"/>
              <w:jc w:val="center"/>
              <w:cnfStyle w:val="000000000000" w:firstRow="0" w:lastRow="0" w:firstColumn="0" w:lastColumn="0" w:oddVBand="0" w:evenVBand="0" w:oddHBand="0" w:evenHBand="0" w:firstRowFirstColumn="0" w:firstRowLastColumn="0" w:lastRowFirstColumn="0" w:lastRowLastColumn="0"/>
            </w:pPr>
            <w:r w:rsidRPr="008C4E95">
              <w:t>1..n</w:t>
            </w:r>
          </w:p>
        </w:tc>
      </w:tr>
      <w:tr w:rsidR="006152A3" w:rsidRPr="008C4E95" w14:paraId="782735AC" w14:textId="77777777" w:rsidTr="0036178D">
        <w:tc>
          <w:tcPr>
            <w:cnfStyle w:val="001000000000" w:firstRow="0" w:lastRow="0" w:firstColumn="1" w:lastColumn="0" w:oddVBand="0" w:evenVBand="0" w:oddHBand="0" w:evenHBand="0" w:firstRowFirstColumn="0" w:firstRowLastColumn="0" w:lastRowFirstColumn="0" w:lastRowLastColumn="0"/>
            <w:tcW w:w="2488" w:type="dxa"/>
          </w:tcPr>
          <w:p w14:paraId="4A26B313" w14:textId="77777777" w:rsidR="001B1A0B" w:rsidRPr="008C4E95" w:rsidRDefault="001B1A0B" w:rsidP="006152A3">
            <w:pPr>
              <w:pStyle w:val="Tableentry"/>
            </w:pPr>
            <w:r w:rsidRPr="008C4E95">
              <w:t>dct:description</w:t>
            </w:r>
          </w:p>
        </w:tc>
        <w:tc>
          <w:tcPr>
            <w:tcW w:w="2043" w:type="dxa"/>
          </w:tcPr>
          <w:p w14:paraId="49B0C907" w14:textId="77777777"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544" w:type="dxa"/>
          </w:tcPr>
          <w:p w14:paraId="1E1CE551" w14:textId="77777777"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descriptive text for the Asset</w:t>
            </w:r>
          </w:p>
        </w:tc>
        <w:tc>
          <w:tcPr>
            <w:tcW w:w="680" w:type="dxa"/>
          </w:tcPr>
          <w:p w14:paraId="55960ABF" w14:textId="77777777" w:rsidR="001B1A0B" w:rsidRPr="008C4E95" w:rsidRDefault="001B1A0B"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1..n</w:t>
            </w:r>
          </w:p>
        </w:tc>
      </w:tr>
      <w:tr w:rsidR="006152A3" w:rsidRPr="008C4E95" w14:paraId="59273F04" w14:textId="77777777" w:rsidTr="0036178D">
        <w:tc>
          <w:tcPr>
            <w:cnfStyle w:val="001000000000" w:firstRow="0" w:lastRow="0" w:firstColumn="1" w:lastColumn="0" w:oddVBand="0" w:evenVBand="0" w:oddHBand="0" w:evenHBand="0" w:firstRowFirstColumn="0" w:firstRowLastColumn="0" w:lastRowFirstColumn="0" w:lastRowLastColumn="0"/>
            <w:tcW w:w="2488" w:type="dxa"/>
          </w:tcPr>
          <w:p w14:paraId="49267EBF" w14:textId="77777777" w:rsidR="001B1A0B" w:rsidRPr="008C4E95" w:rsidRDefault="001B1A0B" w:rsidP="006152A3">
            <w:pPr>
              <w:pStyle w:val="Tableentry"/>
            </w:pPr>
            <w:r w:rsidRPr="008C4E95">
              <w:t>dct:publisher</w:t>
            </w:r>
          </w:p>
        </w:tc>
        <w:tc>
          <w:tcPr>
            <w:tcW w:w="2043" w:type="dxa"/>
          </w:tcPr>
          <w:p w14:paraId="64D94DAF" w14:textId="77777777"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foaf:Agent</w:t>
            </w:r>
          </w:p>
        </w:tc>
        <w:tc>
          <w:tcPr>
            <w:tcW w:w="3544" w:type="dxa"/>
          </w:tcPr>
          <w:p w14:paraId="7F862CC7" w14:textId="2BA00FD9" w:rsidR="001B1A0B" w:rsidRPr="008C4E95" w:rsidRDefault="001B1A0B" w:rsidP="00FC1B96">
            <w:pPr>
              <w:pStyle w:val="Tableentry"/>
              <w:cnfStyle w:val="000000000000" w:firstRow="0" w:lastRow="0" w:firstColumn="0" w:lastColumn="0" w:oddVBand="0" w:evenVBand="0" w:oddHBand="0" w:evenHBand="0" w:firstRowFirstColumn="0" w:firstRowLastColumn="0" w:lastRowFirstColumn="0" w:lastRowLastColumn="0"/>
            </w:pPr>
            <w:r w:rsidRPr="008C4E95">
              <w:t>organisation making the Asset available</w:t>
            </w:r>
            <w:r w:rsidR="00395C87" w:rsidRPr="008C4E95">
              <w:t xml:space="preserve">; the publisher is the Agent that publishes the </w:t>
            </w:r>
            <w:r w:rsidR="00FC1B96">
              <w:t>A</w:t>
            </w:r>
            <w:r w:rsidR="00395C87" w:rsidRPr="008C4E95">
              <w:t>sset, not the Agent that publishes the metadata about it</w:t>
            </w:r>
          </w:p>
        </w:tc>
        <w:tc>
          <w:tcPr>
            <w:tcW w:w="680" w:type="dxa"/>
          </w:tcPr>
          <w:p w14:paraId="5970D84F" w14:textId="77777777" w:rsidR="001B1A0B" w:rsidRPr="008C4E95" w:rsidRDefault="001B1A0B"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1..n</w:t>
            </w:r>
          </w:p>
        </w:tc>
      </w:tr>
      <w:tr w:rsidR="006152A3" w:rsidRPr="008C4E95" w14:paraId="18043CC6" w14:textId="77777777" w:rsidTr="0036178D">
        <w:tc>
          <w:tcPr>
            <w:cnfStyle w:val="001000000000" w:firstRow="0" w:lastRow="0" w:firstColumn="1" w:lastColumn="0" w:oddVBand="0" w:evenVBand="0" w:oddHBand="0" w:evenHBand="0" w:firstRowFirstColumn="0" w:firstRowLastColumn="0" w:lastRowFirstColumn="0" w:lastRowLastColumn="0"/>
            <w:tcW w:w="2488" w:type="dxa"/>
          </w:tcPr>
          <w:p w14:paraId="51A96102" w14:textId="77777777" w:rsidR="001B1A0B" w:rsidRPr="008C4E95" w:rsidRDefault="001B1A0B" w:rsidP="006152A3">
            <w:pPr>
              <w:pStyle w:val="Tableentry"/>
            </w:pPr>
            <w:r w:rsidRPr="008C4E95">
              <w:t>dct:title</w:t>
            </w:r>
          </w:p>
        </w:tc>
        <w:tc>
          <w:tcPr>
            <w:tcW w:w="2043" w:type="dxa"/>
          </w:tcPr>
          <w:p w14:paraId="69FB5A6C" w14:textId="77777777"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544" w:type="dxa"/>
          </w:tcPr>
          <w:p w14:paraId="6AC8D320" w14:textId="77777777"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name of the Asset</w:t>
            </w:r>
          </w:p>
        </w:tc>
        <w:tc>
          <w:tcPr>
            <w:tcW w:w="680" w:type="dxa"/>
          </w:tcPr>
          <w:p w14:paraId="35585010" w14:textId="77777777" w:rsidR="001B1A0B" w:rsidRPr="008C4E95" w:rsidRDefault="001B1A0B"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1..n</w:t>
            </w:r>
          </w:p>
        </w:tc>
      </w:tr>
      <w:tr w:rsidR="006152A3" w:rsidRPr="008C4E95" w14:paraId="77F6FB14" w14:textId="77777777" w:rsidTr="0036178D">
        <w:tc>
          <w:tcPr>
            <w:cnfStyle w:val="001000000000" w:firstRow="0" w:lastRow="0" w:firstColumn="1" w:lastColumn="0" w:oddVBand="0" w:evenVBand="0" w:oddHBand="0" w:evenHBand="0" w:firstRowFirstColumn="0" w:firstRowLastColumn="0" w:lastRowFirstColumn="0" w:lastRowLastColumn="0"/>
            <w:tcW w:w="2488" w:type="dxa"/>
          </w:tcPr>
          <w:p w14:paraId="759C2BED" w14:textId="77777777" w:rsidR="001B1A0B" w:rsidRPr="008C4E95" w:rsidRDefault="001B1A0B" w:rsidP="006152A3">
            <w:pPr>
              <w:pStyle w:val="Tableentry"/>
            </w:pPr>
            <w:r w:rsidRPr="008C4E95">
              <w:t>dct:type</w:t>
            </w:r>
          </w:p>
        </w:tc>
        <w:tc>
          <w:tcPr>
            <w:tcW w:w="2043" w:type="dxa"/>
          </w:tcPr>
          <w:p w14:paraId="034E258D" w14:textId="77777777"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skos:Concept</w:t>
            </w:r>
          </w:p>
        </w:tc>
        <w:tc>
          <w:tcPr>
            <w:tcW w:w="3544" w:type="dxa"/>
          </w:tcPr>
          <w:p w14:paraId="551BD297" w14:textId="3578D6B0" w:rsidR="00DD1901" w:rsidRPr="008C4E95" w:rsidRDefault="001B1A0B">
            <w:pPr>
              <w:pStyle w:val="Tableentry"/>
              <w:cnfStyle w:val="000000000000" w:firstRow="0" w:lastRow="0" w:firstColumn="0" w:lastColumn="0" w:oddVBand="0" w:evenVBand="0" w:oddHBand="0" w:evenHBand="0" w:firstRowFirstColumn="0" w:firstRowLastColumn="0" w:lastRowFirstColumn="0" w:lastRowLastColumn="0"/>
            </w:pPr>
            <w:r w:rsidRPr="008C4E95">
              <w:t xml:space="preserve">type of the Asset, using a controlled vocabulary (see section </w:t>
            </w:r>
            <w:r w:rsidRPr="008C4E95">
              <w:fldChar w:fldCharType="begin"/>
            </w:r>
            <w:r w:rsidRPr="008C4E95">
              <w:instrText xml:space="preserve"> REF _Ref357029185 \r \h </w:instrText>
            </w:r>
            <w:r w:rsidRPr="008C4E95">
              <w:fldChar w:fldCharType="separate"/>
            </w:r>
            <w:r w:rsidR="00D91622">
              <w:t>8.1</w:t>
            </w:r>
            <w:r w:rsidRPr="008C4E95">
              <w:fldChar w:fldCharType="end"/>
            </w:r>
            <w:r w:rsidRPr="008C4E95">
              <w:t>)</w:t>
            </w:r>
          </w:p>
          <w:p w14:paraId="68034ED6" w14:textId="7FA9100F" w:rsidR="00A016A3" w:rsidRPr="008C4E95" w:rsidRDefault="00A016A3">
            <w:pPr>
              <w:pStyle w:val="Tableentry"/>
              <w:cnfStyle w:val="000000000000" w:firstRow="0" w:lastRow="0" w:firstColumn="0" w:lastColumn="0" w:oddVBand="0" w:evenVBand="0" w:oddHBand="0" w:evenHBand="0" w:firstRowFirstColumn="0" w:firstRowLastColumn="0" w:lastRowFirstColumn="0" w:lastRowLastColumn="0"/>
            </w:pPr>
          </w:p>
        </w:tc>
        <w:tc>
          <w:tcPr>
            <w:tcW w:w="680" w:type="dxa"/>
          </w:tcPr>
          <w:p w14:paraId="61F465EC" w14:textId="13DA1B6B" w:rsidR="001B1A0B" w:rsidRPr="008C4E95" w:rsidRDefault="00B06E14" w:rsidP="006152A3">
            <w:pPr>
              <w:pStyle w:val="Tableentry"/>
              <w:jc w:val="center"/>
              <w:cnfStyle w:val="000000000000" w:firstRow="0" w:lastRow="0" w:firstColumn="0" w:lastColumn="0" w:oddVBand="0" w:evenVBand="0" w:oddHBand="0" w:evenHBand="0" w:firstRowFirstColumn="0" w:firstRowLastColumn="0" w:lastRowFirstColumn="0" w:lastRowLastColumn="0"/>
            </w:pPr>
            <w:r>
              <w:t>1</w:t>
            </w:r>
            <w:r w:rsidR="001B1A0B" w:rsidRPr="008C4E95">
              <w:t>..n</w:t>
            </w:r>
          </w:p>
        </w:tc>
      </w:tr>
    </w:tbl>
    <w:p w14:paraId="590B2121" w14:textId="77777777" w:rsidR="00BE45ED" w:rsidRPr="008C4E95" w:rsidRDefault="00BE45ED" w:rsidP="00BE45ED">
      <w:pPr>
        <w:pStyle w:val="Heading3"/>
      </w:pPr>
      <w:bookmarkStart w:id="44" w:name="_Ref364418068"/>
      <w:bookmarkStart w:id="45" w:name="_Toc367809109"/>
      <w:r w:rsidRPr="008C4E95">
        <w:t>Recommended properties</w:t>
      </w:r>
      <w:bookmarkEnd w:id="44"/>
      <w:bookmarkEnd w:id="45"/>
    </w:p>
    <w:tbl>
      <w:tblPr>
        <w:tblStyle w:val="ISATable"/>
        <w:tblW w:w="0" w:type="auto"/>
        <w:tblCellMar>
          <w:top w:w="57" w:type="dxa"/>
          <w:bottom w:w="57" w:type="dxa"/>
        </w:tblCellMar>
        <w:tblLook w:val="04A0" w:firstRow="1" w:lastRow="0" w:firstColumn="1" w:lastColumn="0" w:noHBand="0" w:noVBand="1"/>
      </w:tblPr>
      <w:tblGrid>
        <w:gridCol w:w="2515"/>
        <w:gridCol w:w="2158"/>
        <w:gridCol w:w="3402"/>
        <w:gridCol w:w="680"/>
      </w:tblGrid>
      <w:tr w:rsidR="001B1A0B" w:rsidRPr="008C4E95" w14:paraId="3FEC6C1F" w14:textId="77777777" w:rsidTr="0036178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5" w:type="dxa"/>
          </w:tcPr>
          <w:p w14:paraId="1B02DA5D" w14:textId="77777777" w:rsidR="001B1A0B" w:rsidRPr="008C4E95" w:rsidRDefault="001B1A0B" w:rsidP="006152A3">
            <w:pPr>
              <w:pStyle w:val="Tableheading"/>
            </w:pPr>
            <w:r w:rsidRPr="008C4E95">
              <w:t>Property</w:t>
            </w:r>
          </w:p>
        </w:tc>
        <w:tc>
          <w:tcPr>
            <w:tcW w:w="2158" w:type="dxa"/>
          </w:tcPr>
          <w:p w14:paraId="577FE06D"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402" w:type="dxa"/>
          </w:tcPr>
          <w:p w14:paraId="5FD189BE"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680" w:type="dxa"/>
          </w:tcPr>
          <w:p w14:paraId="049E1731"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6152A3" w:rsidRPr="008C4E95" w14:paraId="6A1BDB57"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15" w:type="dxa"/>
          </w:tcPr>
          <w:p w14:paraId="0B6E9D1E" w14:textId="77777777" w:rsidR="001B1A0B" w:rsidRPr="008C4E95" w:rsidRDefault="001B1A0B" w:rsidP="006152A3">
            <w:pPr>
              <w:pStyle w:val="Tableentry"/>
            </w:pPr>
            <w:r w:rsidRPr="008C4E95">
              <w:t>dcat:distribution</w:t>
            </w:r>
          </w:p>
        </w:tc>
        <w:tc>
          <w:tcPr>
            <w:tcW w:w="2158" w:type="dxa"/>
          </w:tcPr>
          <w:p w14:paraId="2D8E3A1A" w14:textId="4228959D" w:rsidR="001B1A0B" w:rsidRPr="008C4E95" w:rsidRDefault="00C8369B" w:rsidP="006152A3">
            <w:pPr>
              <w:pStyle w:val="Tableentry"/>
              <w:cnfStyle w:val="000000000000" w:firstRow="0" w:lastRow="0" w:firstColumn="0" w:lastColumn="0" w:oddVBand="0" w:evenVBand="0" w:oddHBand="0" w:evenHBand="0" w:firstRowFirstColumn="0" w:firstRowLastColumn="0" w:lastRowFirstColumn="0" w:lastRowLastColumn="0"/>
            </w:pPr>
            <w:r w:rsidRPr="00C8369B">
              <w:rPr>
                <w:szCs w:val="15"/>
              </w:rPr>
              <w:t>dcat:Distribution</w:t>
            </w:r>
          </w:p>
        </w:tc>
        <w:tc>
          <w:tcPr>
            <w:tcW w:w="3402" w:type="dxa"/>
          </w:tcPr>
          <w:p w14:paraId="10661108" w14:textId="7E509DA1"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implementation of the Asset in a particular format</w:t>
            </w:r>
          </w:p>
        </w:tc>
        <w:tc>
          <w:tcPr>
            <w:tcW w:w="680" w:type="dxa"/>
          </w:tcPr>
          <w:p w14:paraId="36A81AE0" w14:textId="77777777" w:rsidR="001B1A0B" w:rsidRPr="008C4E95" w:rsidRDefault="001B1A0B"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6152A3" w:rsidRPr="008C4E95" w14:paraId="3D7568D7"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15" w:type="dxa"/>
          </w:tcPr>
          <w:p w14:paraId="49BA7BE3" w14:textId="77777777" w:rsidR="001B1A0B" w:rsidRPr="008C4E95" w:rsidRDefault="001B1A0B" w:rsidP="006152A3">
            <w:pPr>
              <w:pStyle w:val="Tableentry"/>
            </w:pPr>
            <w:r w:rsidRPr="008C4E95">
              <w:t>dcat:keyword</w:t>
            </w:r>
          </w:p>
        </w:tc>
        <w:tc>
          <w:tcPr>
            <w:tcW w:w="2158" w:type="dxa"/>
          </w:tcPr>
          <w:p w14:paraId="122F80CB" w14:textId="77777777"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402" w:type="dxa"/>
          </w:tcPr>
          <w:p w14:paraId="50019C43" w14:textId="3143997F"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word of phrase to describe the Asset</w:t>
            </w:r>
          </w:p>
        </w:tc>
        <w:tc>
          <w:tcPr>
            <w:tcW w:w="680" w:type="dxa"/>
          </w:tcPr>
          <w:p w14:paraId="68D48EC1" w14:textId="77777777" w:rsidR="001B1A0B" w:rsidRPr="008C4E95" w:rsidRDefault="001B1A0B"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6152A3" w:rsidRPr="008C4E95" w14:paraId="0B1639CE"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15" w:type="dxa"/>
          </w:tcPr>
          <w:p w14:paraId="5C43DB11" w14:textId="77777777" w:rsidR="001B1A0B" w:rsidRPr="008C4E95" w:rsidRDefault="001B1A0B" w:rsidP="006152A3">
            <w:pPr>
              <w:pStyle w:val="Tableentry"/>
            </w:pPr>
            <w:r w:rsidRPr="008C4E95">
              <w:t>dcat:landingPage</w:t>
            </w:r>
          </w:p>
        </w:tc>
        <w:tc>
          <w:tcPr>
            <w:tcW w:w="2158" w:type="dxa"/>
          </w:tcPr>
          <w:p w14:paraId="323808A6" w14:textId="77777777"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foaf:Document</w:t>
            </w:r>
          </w:p>
        </w:tc>
        <w:tc>
          <w:tcPr>
            <w:tcW w:w="3402" w:type="dxa"/>
          </w:tcPr>
          <w:p w14:paraId="2AB08A3E" w14:textId="5640E837" w:rsidR="001B1A0B" w:rsidRPr="008C4E95" w:rsidRDefault="003052AD" w:rsidP="006152A3">
            <w:pPr>
              <w:pStyle w:val="Tableentry"/>
              <w:cnfStyle w:val="000000000000" w:firstRow="0" w:lastRow="0" w:firstColumn="0" w:lastColumn="0" w:oddVBand="0" w:evenVBand="0" w:oddHBand="0" w:evenHBand="0" w:firstRowFirstColumn="0" w:firstRowLastColumn="0" w:lastRowFirstColumn="0" w:lastRowLastColumn="0"/>
            </w:pPr>
            <w:r w:rsidRPr="008C4E95">
              <w:t>Web page that provides access to the asset, its releases, distributions and/or additional information. It is intended to point to a landing page at the original asset provider, not to a page on a site of a third party, such as a catalogue or repository</w:t>
            </w:r>
          </w:p>
        </w:tc>
        <w:tc>
          <w:tcPr>
            <w:tcW w:w="680" w:type="dxa"/>
          </w:tcPr>
          <w:p w14:paraId="51B4405E" w14:textId="77777777" w:rsidR="001B1A0B" w:rsidRPr="008C4E95" w:rsidRDefault="001B1A0B"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0..1</w:t>
            </w:r>
          </w:p>
        </w:tc>
      </w:tr>
      <w:tr w:rsidR="0087636C" w:rsidRPr="008C4E95" w14:paraId="58E913FC" w14:textId="77777777" w:rsidTr="0036178D">
        <w:tc>
          <w:tcPr>
            <w:cnfStyle w:val="001000000000" w:firstRow="0" w:lastRow="0" w:firstColumn="1" w:lastColumn="0" w:oddVBand="0" w:evenVBand="0" w:oddHBand="0" w:evenHBand="0" w:firstRowFirstColumn="0" w:firstRowLastColumn="0" w:lastRowFirstColumn="0" w:lastRowLastColumn="0"/>
            <w:tcW w:w="2515" w:type="dxa"/>
          </w:tcPr>
          <w:p w14:paraId="549B1C5A" w14:textId="77777777" w:rsidR="0087636C" w:rsidRPr="008C4E95" w:rsidRDefault="0087636C" w:rsidP="00F22920">
            <w:pPr>
              <w:pStyle w:val="Tableentry"/>
            </w:pPr>
            <w:r w:rsidRPr="008C4E95">
              <w:t>dcat:theme</w:t>
            </w:r>
          </w:p>
        </w:tc>
        <w:tc>
          <w:tcPr>
            <w:tcW w:w="2158" w:type="dxa"/>
          </w:tcPr>
          <w:p w14:paraId="5D9B84DB" w14:textId="77777777" w:rsidR="0087636C" w:rsidRPr="008C4E95" w:rsidRDefault="0087636C" w:rsidP="00F22920">
            <w:pPr>
              <w:pStyle w:val="Tableentry"/>
              <w:cnfStyle w:val="000000000000" w:firstRow="0" w:lastRow="0" w:firstColumn="0" w:lastColumn="0" w:oddVBand="0" w:evenVBand="0" w:oddHBand="0" w:evenHBand="0" w:firstRowFirstColumn="0" w:firstRowLastColumn="0" w:lastRowFirstColumn="0" w:lastRowLastColumn="0"/>
            </w:pPr>
            <w:r w:rsidRPr="008C4E95">
              <w:t>skos:Concept</w:t>
            </w:r>
          </w:p>
        </w:tc>
        <w:tc>
          <w:tcPr>
            <w:tcW w:w="3402" w:type="dxa"/>
          </w:tcPr>
          <w:p w14:paraId="100B020E" w14:textId="03B95A74" w:rsidR="0087636C" w:rsidRPr="008C4E95" w:rsidRDefault="0087636C" w:rsidP="00F22920">
            <w:pPr>
              <w:pStyle w:val="Tableentry"/>
              <w:cnfStyle w:val="000000000000" w:firstRow="0" w:lastRow="0" w:firstColumn="0" w:lastColumn="0" w:oddVBand="0" w:evenVBand="0" w:oddHBand="0" w:evenHBand="0" w:firstRowFirstColumn="0" w:firstRowLastColumn="0" w:lastRowFirstColumn="0" w:lastRowLastColumn="0"/>
            </w:pPr>
            <w:r w:rsidRPr="008C4E95">
              <w:t xml:space="preserve">theme or sector to which the Asset applies, using a controlled vocabulary (see section </w:t>
            </w:r>
            <w:r w:rsidRPr="008C4E95">
              <w:fldChar w:fldCharType="begin"/>
            </w:r>
            <w:r w:rsidRPr="008C4E95">
              <w:instrText xml:space="preserve"> REF _Ref357029185 \r \h  \* MERGEFORMAT </w:instrText>
            </w:r>
            <w:r w:rsidRPr="008C4E95">
              <w:fldChar w:fldCharType="separate"/>
            </w:r>
            <w:r w:rsidR="00D91622">
              <w:t>8.1</w:t>
            </w:r>
            <w:r w:rsidRPr="008C4E95">
              <w:fldChar w:fldCharType="end"/>
            </w:r>
            <w:r w:rsidR="0036178D" w:rsidRPr="008C4E95">
              <w:t>)</w:t>
            </w:r>
          </w:p>
        </w:tc>
        <w:tc>
          <w:tcPr>
            <w:tcW w:w="680" w:type="dxa"/>
          </w:tcPr>
          <w:p w14:paraId="115A8691" w14:textId="489DDBA8" w:rsidR="0087636C" w:rsidRPr="008C4E95" w:rsidRDefault="0036178D" w:rsidP="00F22920">
            <w:pPr>
              <w:pStyle w:val="Tableentry"/>
              <w:jc w:val="center"/>
              <w:cnfStyle w:val="000000000000" w:firstRow="0" w:lastRow="0" w:firstColumn="0" w:lastColumn="0" w:oddVBand="0" w:evenVBand="0" w:oddHBand="0" w:evenHBand="0" w:firstRowFirstColumn="0" w:firstRowLastColumn="0" w:lastRowFirstColumn="0" w:lastRowLastColumn="0"/>
            </w:pPr>
            <w:r w:rsidRPr="008C4E95">
              <w:t>0</w:t>
            </w:r>
            <w:r w:rsidR="0087636C" w:rsidRPr="008C4E95">
              <w:t>..n</w:t>
            </w:r>
          </w:p>
        </w:tc>
      </w:tr>
      <w:tr w:rsidR="006152A3" w:rsidRPr="008C4E95" w14:paraId="536E6B1F"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15" w:type="dxa"/>
          </w:tcPr>
          <w:p w14:paraId="6EB45DA3" w14:textId="77777777" w:rsidR="001B1A0B" w:rsidRPr="008C4E95" w:rsidRDefault="001B1A0B" w:rsidP="006152A3">
            <w:pPr>
              <w:pStyle w:val="Tableentry"/>
            </w:pPr>
            <w:r w:rsidRPr="008C4E95">
              <w:t>dct:language</w:t>
            </w:r>
          </w:p>
        </w:tc>
        <w:tc>
          <w:tcPr>
            <w:tcW w:w="2158" w:type="dxa"/>
          </w:tcPr>
          <w:p w14:paraId="18793333" w14:textId="77777777"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dct:LinguisticSystem</w:t>
            </w:r>
          </w:p>
        </w:tc>
        <w:tc>
          <w:tcPr>
            <w:tcW w:w="3402" w:type="dxa"/>
          </w:tcPr>
          <w:p w14:paraId="7CADDE1A" w14:textId="56970528"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 xml:space="preserve">language of the Asset, </w:t>
            </w:r>
            <w:r w:rsidR="003052AD" w:rsidRPr="008C4E95">
              <w:t xml:space="preserve">or language supported by software, </w:t>
            </w:r>
            <w:r w:rsidRPr="008C4E95">
              <w:t xml:space="preserve">using a controlled vocabulary (see section </w:t>
            </w:r>
            <w:r w:rsidRPr="008C4E95">
              <w:fldChar w:fldCharType="begin"/>
            </w:r>
            <w:r w:rsidRPr="008C4E95">
              <w:instrText xml:space="preserve"> REF _Ref357029185 \r \h </w:instrText>
            </w:r>
            <w:r w:rsidRPr="008C4E95">
              <w:fldChar w:fldCharType="separate"/>
            </w:r>
            <w:r w:rsidR="00D91622">
              <w:t>8.1</w:t>
            </w:r>
            <w:r w:rsidRPr="008C4E95">
              <w:fldChar w:fldCharType="end"/>
            </w:r>
            <w:r w:rsidRPr="008C4E95">
              <w:t>)</w:t>
            </w:r>
          </w:p>
        </w:tc>
        <w:tc>
          <w:tcPr>
            <w:tcW w:w="680" w:type="dxa"/>
          </w:tcPr>
          <w:p w14:paraId="352E7C97" w14:textId="13196FC8" w:rsidR="001B1A0B" w:rsidRPr="008C4E95" w:rsidRDefault="001B1A0B">
            <w:pPr>
              <w:pStyle w:val="Tableentry"/>
              <w:jc w:val="center"/>
              <w:cnfStyle w:val="000000000000" w:firstRow="0" w:lastRow="0" w:firstColumn="0" w:lastColumn="0" w:oddVBand="0" w:evenVBand="0" w:oddHBand="0" w:evenHBand="0" w:firstRowFirstColumn="0" w:firstRowLastColumn="0" w:lastRowFirstColumn="0" w:lastRowLastColumn="0"/>
            </w:pPr>
            <w:r w:rsidRPr="008C4E95">
              <w:t>0..</w:t>
            </w:r>
            <w:r w:rsidR="003052AD" w:rsidRPr="008C4E95">
              <w:t>n</w:t>
            </w:r>
          </w:p>
        </w:tc>
      </w:tr>
      <w:tr w:rsidR="006152A3" w:rsidRPr="008C4E95" w14:paraId="7195324C"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15" w:type="dxa"/>
          </w:tcPr>
          <w:p w14:paraId="4E105BED" w14:textId="77777777" w:rsidR="001B1A0B" w:rsidRPr="008C4E95" w:rsidRDefault="001B1A0B" w:rsidP="006152A3">
            <w:pPr>
              <w:pStyle w:val="Tableentry"/>
            </w:pPr>
            <w:r w:rsidRPr="008C4E95">
              <w:t>dct:relation</w:t>
            </w:r>
          </w:p>
        </w:tc>
        <w:tc>
          <w:tcPr>
            <w:tcW w:w="2158" w:type="dxa"/>
          </w:tcPr>
          <w:p w14:paraId="64A380DE" w14:textId="77777777"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rdfs:Resource</w:t>
            </w:r>
          </w:p>
        </w:tc>
        <w:tc>
          <w:tcPr>
            <w:tcW w:w="3402" w:type="dxa"/>
          </w:tcPr>
          <w:p w14:paraId="6F93A275" w14:textId="77777777"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related resource, in particular a related asset</w:t>
            </w:r>
          </w:p>
        </w:tc>
        <w:tc>
          <w:tcPr>
            <w:tcW w:w="680" w:type="dxa"/>
          </w:tcPr>
          <w:p w14:paraId="0DCC4C3B" w14:textId="77777777" w:rsidR="001B1A0B" w:rsidRPr="008C4E95" w:rsidRDefault="001B1A0B"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6152A3" w:rsidRPr="008C4E95" w14:paraId="2BB270E6"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15" w:type="dxa"/>
          </w:tcPr>
          <w:p w14:paraId="03B776AA" w14:textId="77777777" w:rsidR="001B1A0B" w:rsidRPr="008C4E95" w:rsidRDefault="001B1A0B" w:rsidP="006152A3">
            <w:pPr>
              <w:pStyle w:val="Tableentry"/>
            </w:pPr>
            <w:r w:rsidRPr="008C4E95">
              <w:t>dct:spatial</w:t>
            </w:r>
          </w:p>
        </w:tc>
        <w:tc>
          <w:tcPr>
            <w:tcW w:w="2158" w:type="dxa"/>
          </w:tcPr>
          <w:p w14:paraId="304FFE59" w14:textId="77777777"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dct:Location</w:t>
            </w:r>
          </w:p>
        </w:tc>
        <w:tc>
          <w:tcPr>
            <w:tcW w:w="3402" w:type="dxa"/>
          </w:tcPr>
          <w:p w14:paraId="07DD64B7" w14:textId="72BD7963" w:rsidR="001B1A0B" w:rsidRPr="008C4E95" w:rsidRDefault="001B1A0B" w:rsidP="006152A3">
            <w:pPr>
              <w:pStyle w:val="Tableentry"/>
              <w:cnfStyle w:val="000000000000" w:firstRow="0" w:lastRow="0" w:firstColumn="0" w:lastColumn="0" w:oddVBand="0" w:evenVBand="0" w:oddHBand="0" w:evenHBand="0" w:firstRowFirstColumn="0" w:firstRowLastColumn="0" w:lastRowFirstColumn="0" w:lastRowLastColumn="0"/>
            </w:pPr>
            <w:r w:rsidRPr="008C4E95">
              <w:t xml:space="preserve">geographic region or jurisdiction to which the Asset applies, using a controlled vocabulary (see section </w:t>
            </w:r>
            <w:r w:rsidRPr="008C4E95">
              <w:fldChar w:fldCharType="begin"/>
            </w:r>
            <w:r w:rsidRPr="008C4E95">
              <w:instrText xml:space="preserve"> REF _Ref357029185 \r \h </w:instrText>
            </w:r>
            <w:r w:rsidRPr="008C4E95">
              <w:fldChar w:fldCharType="separate"/>
            </w:r>
            <w:r w:rsidR="00D91622">
              <w:t>8.1</w:t>
            </w:r>
            <w:r w:rsidRPr="008C4E95">
              <w:fldChar w:fldCharType="end"/>
            </w:r>
            <w:r w:rsidRPr="008C4E95">
              <w:t>)</w:t>
            </w:r>
          </w:p>
        </w:tc>
        <w:tc>
          <w:tcPr>
            <w:tcW w:w="680" w:type="dxa"/>
          </w:tcPr>
          <w:p w14:paraId="536D85CA" w14:textId="77777777" w:rsidR="001B1A0B" w:rsidRPr="008C4E95" w:rsidRDefault="001B1A0B"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7F5EAF9B" w14:textId="77777777" w:rsidR="00BE45ED" w:rsidRPr="008C4E95" w:rsidRDefault="00BE45ED" w:rsidP="00BE45ED">
      <w:pPr>
        <w:pStyle w:val="Heading3"/>
      </w:pPr>
      <w:bookmarkStart w:id="46" w:name="_Ref364418118"/>
      <w:bookmarkStart w:id="47" w:name="_Toc367809110"/>
      <w:r w:rsidRPr="008C4E95">
        <w:t>Optional properties</w:t>
      </w:r>
      <w:bookmarkEnd w:id="46"/>
      <w:bookmarkEnd w:id="47"/>
    </w:p>
    <w:tbl>
      <w:tblPr>
        <w:tblStyle w:val="ISATable"/>
        <w:tblW w:w="0" w:type="auto"/>
        <w:tblCellMar>
          <w:top w:w="57" w:type="dxa"/>
          <w:bottom w:w="57" w:type="dxa"/>
        </w:tblCellMar>
        <w:tblLook w:val="04A0" w:firstRow="1" w:lastRow="0" w:firstColumn="1" w:lastColumn="0" w:noHBand="0" w:noVBand="1"/>
      </w:tblPr>
      <w:tblGrid>
        <w:gridCol w:w="2515"/>
        <w:gridCol w:w="32"/>
        <w:gridCol w:w="2126"/>
        <w:gridCol w:w="3402"/>
        <w:gridCol w:w="680"/>
      </w:tblGrid>
      <w:tr w:rsidR="001B1A0B" w:rsidRPr="008C4E95" w14:paraId="0B4E5823" w14:textId="77777777" w:rsidTr="0036178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gridSpan w:val="2"/>
          </w:tcPr>
          <w:p w14:paraId="6E83BC20" w14:textId="77777777" w:rsidR="001B1A0B" w:rsidRPr="008C4E95" w:rsidRDefault="001B1A0B" w:rsidP="006152A3">
            <w:pPr>
              <w:pStyle w:val="Tableheading"/>
            </w:pPr>
            <w:r w:rsidRPr="008C4E95">
              <w:t>Property</w:t>
            </w:r>
          </w:p>
        </w:tc>
        <w:tc>
          <w:tcPr>
            <w:tcW w:w="2126" w:type="dxa"/>
          </w:tcPr>
          <w:p w14:paraId="4ED50A57"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402" w:type="dxa"/>
          </w:tcPr>
          <w:p w14:paraId="5DFA890A"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680" w:type="dxa"/>
          </w:tcPr>
          <w:p w14:paraId="6F6831E0"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6152A3" w:rsidRPr="008C4E95" w14:paraId="1A1E1AF5"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47" w:type="dxa"/>
            <w:gridSpan w:val="2"/>
          </w:tcPr>
          <w:p w14:paraId="63ED8415" w14:textId="77777777" w:rsidR="006152A3" w:rsidRPr="008C4E95" w:rsidRDefault="006152A3" w:rsidP="006152A3">
            <w:pPr>
              <w:pStyle w:val="Tableentry"/>
            </w:pPr>
            <w:r w:rsidRPr="008C4E95">
              <w:t>adms:includedAsset</w:t>
            </w:r>
          </w:p>
        </w:tc>
        <w:tc>
          <w:tcPr>
            <w:tcW w:w="2126" w:type="dxa"/>
          </w:tcPr>
          <w:p w14:paraId="29F0FE8F" w14:textId="14B363E3" w:rsidR="006152A3" w:rsidRPr="008C4E95" w:rsidRDefault="00C8369B" w:rsidP="006152A3">
            <w:pPr>
              <w:pStyle w:val="Tableentry"/>
              <w:cnfStyle w:val="000000000000" w:firstRow="0" w:lastRow="0" w:firstColumn="0" w:lastColumn="0" w:oddVBand="0" w:evenVBand="0" w:oddHBand="0" w:evenHBand="0" w:firstRowFirstColumn="0" w:firstRowLastColumn="0" w:lastRowFirstColumn="0" w:lastRowLastColumn="0"/>
            </w:pPr>
            <w:r>
              <w:t>dcat:Dataset</w:t>
            </w:r>
          </w:p>
        </w:tc>
        <w:tc>
          <w:tcPr>
            <w:tcW w:w="3402" w:type="dxa"/>
          </w:tcPr>
          <w:p w14:paraId="1D628121"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an Asset that is contained in the Asset being described</w:t>
            </w:r>
          </w:p>
        </w:tc>
        <w:tc>
          <w:tcPr>
            <w:tcW w:w="680" w:type="dxa"/>
          </w:tcPr>
          <w:p w14:paraId="670085E9" w14:textId="77777777" w:rsidR="006152A3" w:rsidRPr="008C4E95" w:rsidRDefault="006152A3"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E45655" w:rsidRPr="008C4E95" w14:paraId="72EF191D" w14:textId="77777777" w:rsidTr="00C62C1F">
        <w:trPr>
          <w:cantSplit/>
        </w:trPr>
        <w:tc>
          <w:tcPr>
            <w:cnfStyle w:val="001000000000" w:firstRow="0" w:lastRow="0" w:firstColumn="1" w:lastColumn="0" w:oddVBand="0" w:evenVBand="0" w:oddHBand="0" w:evenHBand="0" w:firstRowFirstColumn="0" w:firstRowLastColumn="0" w:lastRowFirstColumn="0" w:lastRowLastColumn="0"/>
            <w:tcW w:w="2515" w:type="dxa"/>
          </w:tcPr>
          <w:p w14:paraId="57290099" w14:textId="77777777" w:rsidR="00E45655" w:rsidRPr="008C4E95" w:rsidRDefault="00E45655" w:rsidP="00C62C1F">
            <w:pPr>
              <w:pStyle w:val="Tableentry"/>
            </w:pPr>
            <w:r w:rsidRPr="008C4E95">
              <w:t>adms:status</w:t>
            </w:r>
          </w:p>
        </w:tc>
        <w:tc>
          <w:tcPr>
            <w:tcW w:w="2158" w:type="dxa"/>
            <w:gridSpan w:val="2"/>
          </w:tcPr>
          <w:p w14:paraId="5B08D069" w14:textId="77777777" w:rsidR="00E45655" w:rsidRPr="008C4E95" w:rsidRDefault="00E45655" w:rsidP="00C62C1F">
            <w:pPr>
              <w:pStyle w:val="Tableentry"/>
              <w:cnfStyle w:val="000000000000" w:firstRow="0" w:lastRow="0" w:firstColumn="0" w:lastColumn="0" w:oddVBand="0" w:evenVBand="0" w:oddHBand="0" w:evenHBand="0" w:firstRowFirstColumn="0" w:firstRowLastColumn="0" w:lastRowFirstColumn="0" w:lastRowLastColumn="0"/>
            </w:pPr>
            <w:r w:rsidRPr="008C4E95">
              <w:t>skos:Concept</w:t>
            </w:r>
          </w:p>
        </w:tc>
        <w:tc>
          <w:tcPr>
            <w:tcW w:w="3402" w:type="dxa"/>
          </w:tcPr>
          <w:p w14:paraId="7C303C62" w14:textId="56E7788A" w:rsidR="00E45655" w:rsidRPr="008C4E95" w:rsidRDefault="00E45655" w:rsidP="00C62C1F">
            <w:pPr>
              <w:pStyle w:val="Tableentry"/>
              <w:cnfStyle w:val="000000000000" w:firstRow="0" w:lastRow="0" w:firstColumn="0" w:lastColumn="0" w:oddVBand="0" w:evenVBand="0" w:oddHBand="0" w:evenHBand="0" w:firstRowFirstColumn="0" w:firstRowLastColumn="0" w:lastRowFirstColumn="0" w:lastRowLastColumn="0"/>
            </w:pPr>
            <w:r w:rsidRPr="008C4E95">
              <w:t xml:space="preserve">status of the Asset in the context of a particular workflow process, using a controlled vocabulary (see section </w:t>
            </w:r>
            <w:r w:rsidRPr="008C4E95">
              <w:fldChar w:fldCharType="begin"/>
            </w:r>
            <w:r w:rsidRPr="008C4E95">
              <w:instrText xml:space="preserve"> REF _Ref357029185 \r \h  \* MERGEFORMAT </w:instrText>
            </w:r>
            <w:r w:rsidRPr="008C4E95">
              <w:fldChar w:fldCharType="separate"/>
            </w:r>
            <w:r w:rsidR="00D91622">
              <w:t>8.1</w:t>
            </w:r>
            <w:r w:rsidRPr="008C4E95">
              <w:fldChar w:fldCharType="end"/>
            </w:r>
            <w:r w:rsidRPr="008C4E95">
              <w:t>)</w:t>
            </w:r>
          </w:p>
        </w:tc>
        <w:tc>
          <w:tcPr>
            <w:tcW w:w="680" w:type="dxa"/>
          </w:tcPr>
          <w:p w14:paraId="61897F8C" w14:textId="77777777" w:rsidR="00E45655" w:rsidRPr="008C4E95" w:rsidRDefault="00E45655" w:rsidP="00C62C1F">
            <w:pPr>
              <w:pStyle w:val="Tableentry"/>
              <w:jc w:val="center"/>
              <w:cnfStyle w:val="000000000000" w:firstRow="0" w:lastRow="0" w:firstColumn="0" w:lastColumn="0" w:oddVBand="0" w:evenVBand="0" w:oddHBand="0" w:evenHBand="0" w:firstRowFirstColumn="0" w:firstRowLastColumn="0" w:lastRowFirstColumn="0" w:lastRowLastColumn="0"/>
            </w:pPr>
            <w:r w:rsidRPr="008C4E95">
              <w:t>0..1</w:t>
            </w:r>
          </w:p>
        </w:tc>
      </w:tr>
      <w:tr w:rsidR="006152A3" w:rsidRPr="008C4E95" w14:paraId="7B879AFA"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47" w:type="dxa"/>
            <w:gridSpan w:val="2"/>
          </w:tcPr>
          <w:p w14:paraId="5AB9C97A" w14:textId="77777777" w:rsidR="006152A3" w:rsidRPr="008C4E95" w:rsidRDefault="006152A3" w:rsidP="006152A3">
            <w:pPr>
              <w:pStyle w:val="Tableentry"/>
            </w:pPr>
            <w:r w:rsidRPr="008C4E95">
              <w:lastRenderedPageBreak/>
              <w:t>adms:translation</w:t>
            </w:r>
          </w:p>
        </w:tc>
        <w:tc>
          <w:tcPr>
            <w:tcW w:w="2126" w:type="dxa"/>
          </w:tcPr>
          <w:p w14:paraId="24733A31" w14:textId="2EC34B9E" w:rsidR="006152A3" w:rsidRPr="008C4E95" w:rsidRDefault="00C8369B" w:rsidP="006152A3">
            <w:pPr>
              <w:pStyle w:val="Tableentry"/>
              <w:cnfStyle w:val="000000000000" w:firstRow="0" w:lastRow="0" w:firstColumn="0" w:lastColumn="0" w:oddVBand="0" w:evenVBand="0" w:oddHBand="0" w:evenHBand="0" w:firstRowFirstColumn="0" w:firstRowLastColumn="0" w:lastRowFirstColumn="0" w:lastRowLastColumn="0"/>
            </w:pPr>
            <w:r>
              <w:t>dcat:Dataset</w:t>
            </w:r>
          </w:p>
        </w:tc>
        <w:tc>
          <w:tcPr>
            <w:tcW w:w="3402" w:type="dxa"/>
          </w:tcPr>
          <w:p w14:paraId="738C40B7"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translation of the Asset</w:t>
            </w:r>
          </w:p>
        </w:tc>
        <w:tc>
          <w:tcPr>
            <w:tcW w:w="680" w:type="dxa"/>
          </w:tcPr>
          <w:p w14:paraId="669BA14B" w14:textId="77777777" w:rsidR="006152A3" w:rsidRPr="008C4E95" w:rsidRDefault="006152A3"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6152A3" w:rsidRPr="008C4E95" w14:paraId="12F2A0FD"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47" w:type="dxa"/>
            <w:gridSpan w:val="2"/>
          </w:tcPr>
          <w:p w14:paraId="1C5155C5" w14:textId="77777777" w:rsidR="006152A3" w:rsidRPr="008C4E95" w:rsidRDefault="006152A3" w:rsidP="006152A3">
            <w:pPr>
              <w:pStyle w:val="Tableentry"/>
            </w:pPr>
            <w:r w:rsidRPr="008C4E95">
              <w:t>adms:versionNotes</w:t>
            </w:r>
          </w:p>
        </w:tc>
        <w:tc>
          <w:tcPr>
            <w:tcW w:w="2126" w:type="dxa"/>
          </w:tcPr>
          <w:p w14:paraId="77541E3C"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402" w:type="dxa"/>
          </w:tcPr>
          <w:p w14:paraId="7118E26C"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description of changes between this version and the previous version of the Asset</w:t>
            </w:r>
          </w:p>
        </w:tc>
        <w:tc>
          <w:tcPr>
            <w:tcW w:w="680" w:type="dxa"/>
          </w:tcPr>
          <w:p w14:paraId="62B34889" w14:textId="77777777" w:rsidR="006152A3" w:rsidRPr="008C4E95" w:rsidRDefault="006152A3"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0..1</w:t>
            </w:r>
          </w:p>
        </w:tc>
      </w:tr>
      <w:tr w:rsidR="003052AD" w:rsidRPr="008C4E95" w14:paraId="60099B4D"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47" w:type="dxa"/>
            <w:gridSpan w:val="2"/>
          </w:tcPr>
          <w:p w14:paraId="641C97F8" w14:textId="5013B858" w:rsidR="003052AD" w:rsidRPr="008C4E95" w:rsidRDefault="003052AD" w:rsidP="006152A3">
            <w:pPr>
              <w:pStyle w:val="Tableentry"/>
            </w:pPr>
            <w:r w:rsidRPr="008C4E95">
              <w:t>dct:identifier</w:t>
            </w:r>
          </w:p>
        </w:tc>
        <w:tc>
          <w:tcPr>
            <w:tcW w:w="2126" w:type="dxa"/>
          </w:tcPr>
          <w:p w14:paraId="37FEF57D" w14:textId="5750FA5A" w:rsidR="003052AD" w:rsidRPr="008C4E95" w:rsidRDefault="003052AD" w:rsidP="006152A3">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402" w:type="dxa"/>
          </w:tcPr>
          <w:p w14:paraId="4B1C8192" w14:textId="4AAE2E20" w:rsidR="003052AD" w:rsidRPr="008C4E95" w:rsidRDefault="003052AD" w:rsidP="003052AD">
            <w:pPr>
              <w:pStyle w:val="Tableentry"/>
              <w:cnfStyle w:val="000000000000" w:firstRow="0" w:lastRow="0" w:firstColumn="0" w:lastColumn="0" w:oddVBand="0" w:evenVBand="0" w:oddHBand="0" w:evenHBand="0" w:firstRowFirstColumn="0" w:firstRowLastColumn="0" w:lastRowFirstColumn="0" w:lastRowLastColumn="0"/>
            </w:pPr>
            <w:r w:rsidRPr="008C4E95">
              <w:t>main identifier for the Asset, e.g. the URI or other unique identifier in the context of the Repository.</w:t>
            </w:r>
          </w:p>
        </w:tc>
        <w:tc>
          <w:tcPr>
            <w:tcW w:w="680" w:type="dxa"/>
          </w:tcPr>
          <w:p w14:paraId="1FA38A9E" w14:textId="74E30383" w:rsidR="003052AD" w:rsidRPr="008C4E95" w:rsidRDefault="003052AD"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6152A3" w:rsidRPr="008C4E95" w14:paraId="67554172"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47" w:type="dxa"/>
            <w:gridSpan w:val="2"/>
          </w:tcPr>
          <w:p w14:paraId="0116CF00" w14:textId="77777777" w:rsidR="006152A3" w:rsidRPr="008C4E95" w:rsidRDefault="006152A3" w:rsidP="006152A3">
            <w:pPr>
              <w:pStyle w:val="Tableentry"/>
            </w:pPr>
            <w:r w:rsidRPr="008C4E95">
              <w:t>dct:issued</w:t>
            </w:r>
          </w:p>
        </w:tc>
        <w:tc>
          <w:tcPr>
            <w:tcW w:w="2126" w:type="dxa"/>
          </w:tcPr>
          <w:p w14:paraId="630FD23E"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rdfs:Literal typed as xsd:dateTime</w:t>
            </w:r>
          </w:p>
        </w:tc>
        <w:tc>
          <w:tcPr>
            <w:tcW w:w="3402" w:type="dxa"/>
          </w:tcPr>
          <w:p w14:paraId="71018AE9"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date of formal issuance of this version of the Asset</w:t>
            </w:r>
          </w:p>
        </w:tc>
        <w:tc>
          <w:tcPr>
            <w:tcW w:w="680" w:type="dxa"/>
          </w:tcPr>
          <w:p w14:paraId="633AF1A5" w14:textId="77777777" w:rsidR="006152A3" w:rsidRPr="008C4E95" w:rsidRDefault="006152A3"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0..1</w:t>
            </w:r>
          </w:p>
        </w:tc>
      </w:tr>
      <w:tr w:rsidR="00423BB0" w:rsidRPr="008C4E95" w14:paraId="4AAD3BB5"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47" w:type="dxa"/>
            <w:gridSpan w:val="2"/>
          </w:tcPr>
          <w:p w14:paraId="3B3BCCB6" w14:textId="61A7791D" w:rsidR="00423BB0" w:rsidRPr="008C4E95" w:rsidRDefault="00423BB0" w:rsidP="006152A3">
            <w:pPr>
              <w:pStyle w:val="Tableentry"/>
            </w:pPr>
            <w:r>
              <w:t>dct:isVersionOf</w:t>
            </w:r>
          </w:p>
        </w:tc>
        <w:tc>
          <w:tcPr>
            <w:tcW w:w="2126" w:type="dxa"/>
          </w:tcPr>
          <w:p w14:paraId="00292F5F" w14:textId="159C7481" w:rsidR="00423BB0" w:rsidRPr="008C4E95" w:rsidRDefault="00423BB0" w:rsidP="006152A3">
            <w:pPr>
              <w:pStyle w:val="Tableentry"/>
              <w:cnfStyle w:val="000000000000" w:firstRow="0" w:lastRow="0" w:firstColumn="0" w:lastColumn="0" w:oddVBand="0" w:evenVBand="0" w:oddHBand="0" w:evenHBand="0" w:firstRowFirstColumn="0" w:firstRowLastColumn="0" w:lastRowFirstColumn="0" w:lastRowLastColumn="0"/>
            </w:pPr>
            <w:r>
              <w:t>dcat:Dataset</w:t>
            </w:r>
          </w:p>
        </w:tc>
        <w:tc>
          <w:tcPr>
            <w:tcW w:w="3402" w:type="dxa"/>
          </w:tcPr>
          <w:p w14:paraId="470B0D67" w14:textId="03B3CFA6" w:rsidR="00423BB0" w:rsidRPr="008C4E95" w:rsidRDefault="0053499A" w:rsidP="006152A3">
            <w:pPr>
              <w:pStyle w:val="Tableentry"/>
              <w:cnfStyle w:val="000000000000" w:firstRow="0" w:lastRow="0" w:firstColumn="0" w:lastColumn="0" w:oddVBand="0" w:evenVBand="0" w:oddHBand="0" w:evenHBand="0" w:firstRowFirstColumn="0" w:firstRowLastColumn="0" w:lastRowFirstColumn="0" w:lastRowLastColumn="0"/>
            </w:pPr>
            <w:r>
              <w:t xml:space="preserve">an Asset that is the solution of which this Asset is a release (see section </w:t>
            </w:r>
            <w:r>
              <w:fldChar w:fldCharType="begin"/>
            </w:r>
            <w:r>
              <w:instrText xml:space="preserve"> REF _Ref445299210 \r \h </w:instrText>
            </w:r>
            <w:r>
              <w:fldChar w:fldCharType="separate"/>
            </w:r>
            <w:r w:rsidR="00D91622">
              <w:t>4</w:t>
            </w:r>
            <w:r>
              <w:fldChar w:fldCharType="end"/>
            </w:r>
            <w:r>
              <w:t>)</w:t>
            </w:r>
          </w:p>
        </w:tc>
        <w:tc>
          <w:tcPr>
            <w:tcW w:w="680" w:type="dxa"/>
          </w:tcPr>
          <w:p w14:paraId="0E0E039C" w14:textId="649DE0A6" w:rsidR="00423BB0" w:rsidRPr="008C4E95" w:rsidRDefault="00423BB0" w:rsidP="006152A3">
            <w:pPr>
              <w:pStyle w:val="Tableentry"/>
              <w:jc w:val="center"/>
              <w:cnfStyle w:val="000000000000" w:firstRow="0" w:lastRow="0" w:firstColumn="0" w:lastColumn="0" w:oddVBand="0" w:evenVBand="0" w:oddHBand="0" w:evenHBand="0" w:firstRowFirstColumn="0" w:firstRowLastColumn="0" w:lastRowFirstColumn="0" w:lastRowLastColumn="0"/>
            </w:pPr>
            <w:r>
              <w:t>0..1</w:t>
            </w:r>
          </w:p>
        </w:tc>
      </w:tr>
      <w:tr w:rsidR="00423BB0" w:rsidRPr="008C4E95" w14:paraId="0C54DBF2"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47" w:type="dxa"/>
            <w:gridSpan w:val="2"/>
          </w:tcPr>
          <w:p w14:paraId="402388B9" w14:textId="67591A19" w:rsidR="00423BB0" w:rsidRPr="008C4E95" w:rsidRDefault="00423BB0" w:rsidP="006152A3">
            <w:pPr>
              <w:pStyle w:val="Tableentry"/>
            </w:pPr>
            <w:r>
              <w:t>dct:hasVersion</w:t>
            </w:r>
          </w:p>
        </w:tc>
        <w:tc>
          <w:tcPr>
            <w:tcW w:w="2126" w:type="dxa"/>
          </w:tcPr>
          <w:p w14:paraId="2E40F880" w14:textId="3E6A2280" w:rsidR="00423BB0" w:rsidRPr="008C4E95" w:rsidRDefault="00423BB0" w:rsidP="006152A3">
            <w:pPr>
              <w:pStyle w:val="Tableentry"/>
              <w:cnfStyle w:val="000000000000" w:firstRow="0" w:lastRow="0" w:firstColumn="0" w:lastColumn="0" w:oddVBand="0" w:evenVBand="0" w:oddHBand="0" w:evenHBand="0" w:firstRowFirstColumn="0" w:firstRowLastColumn="0" w:lastRowFirstColumn="0" w:lastRowLastColumn="0"/>
            </w:pPr>
            <w:r>
              <w:t>dcat:Dataset</w:t>
            </w:r>
          </w:p>
        </w:tc>
        <w:tc>
          <w:tcPr>
            <w:tcW w:w="3402" w:type="dxa"/>
          </w:tcPr>
          <w:p w14:paraId="0D8A116F" w14:textId="404C8F3C" w:rsidR="00423BB0" w:rsidRPr="008C4E95" w:rsidRDefault="0053499A" w:rsidP="0053499A">
            <w:pPr>
              <w:pStyle w:val="Tableentry"/>
              <w:cnfStyle w:val="000000000000" w:firstRow="0" w:lastRow="0" w:firstColumn="0" w:lastColumn="0" w:oddVBand="0" w:evenVBand="0" w:oddHBand="0" w:evenHBand="0" w:firstRowFirstColumn="0" w:firstRowLastColumn="0" w:lastRowFirstColumn="0" w:lastRowLastColumn="0"/>
            </w:pPr>
            <w:r>
              <w:t xml:space="preserve">an Asset that is a release of this Asset (see section </w:t>
            </w:r>
            <w:r>
              <w:fldChar w:fldCharType="begin"/>
            </w:r>
            <w:r>
              <w:instrText xml:space="preserve"> REF _Ref445299210 \r \h </w:instrText>
            </w:r>
            <w:r>
              <w:fldChar w:fldCharType="separate"/>
            </w:r>
            <w:r w:rsidR="00D91622">
              <w:t>4</w:t>
            </w:r>
            <w:r>
              <w:fldChar w:fldCharType="end"/>
            </w:r>
            <w:r>
              <w:t>)</w:t>
            </w:r>
          </w:p>
        </w:tc>
        <w:tc>
          <w:tcPr>
            <w:tcW w:w="680" w:type="dxa"/>
          </w:tcPr>
          <w:p w14:paraId="04CB7504" w14:textId="0D9B0A80" w:rsidR="00423BB0" w:rsidRPr="008C4E95" w:rsidRDefault="00423BB0" w:rsidP="006152A3">
            <w:pPr>
              <w:pStyle w:val="Tableentry"/>
              <w:jc w:val="center"/>
              <w:cnfStyle w:val="000000000000" w:firstRow="0" w:lastRow="0" w:firstColumn="0" w:lastColumn="0" w:oddVBand="0" w:evenVBand="0" w:oddHBand="0" w:evenHBand="0" w:firstRowFirstColumn="0" w:firstRowLastColumn="0" w:lastRowFirstColumn="0" w:lastRowLastColumn="0"/>
            </w:pPr>
            <w:r>
              <w:t>0..n</w:t>
            </w:r>
          </w:p>
        </w:tc>
      </w:tr>
      <w:tr w:rsidR="00A016A3" w:rsidRPr="008C4E95" w:rsidDel="00DD1901" w14:paraId="0B3D400F" w14:textId="77777777" w:rsidTr="0036178D">
        <w:trPr>
          <w:trHeight w:val="213"/>
        </w:trPr>
        <w:tc>
          <w:tcPr>
            <w:cnfStyle w:val="001000000000" w:firstRow="0" w:lastRow="0" w:firstColumn="1" w:lastColumn="0" w:oddVBand="0" w:evenVBand="0" w:oddHBand="0" w:evenHBand="0" w:firstRowFirstColumn="0" w:firstRowLastColumn="0" w:lastRowFirstColumn="0" w:lastRowLastColumn="0"/>
            <w:tcW w:w="2547" w:type="dxa"/>
            <w:gridSpan w:val="2"/>
          </w:tcPr>
          <w:p w14:paraId="25CA8444" w14:textId="77777777" w:rsidR="00A016A3" w:rsidRPr="008C4E95" w:rsidDel="00DD1901" w:rsidRDefault="00A016A3" w:rsidP="00F22920">
            <w:pPr>
              <w:pStyle w:val="Tableentry"/>
            </w:pPr>
            <w:r w:rsidRPr="008C4E95" w:rsidDel="00DD1901">
              <w:t>dct:modified</w:t>
            </w:r>
          </w:p>
        </w:tc>
        <w:tc>
          <w:tcPr>
            <w:tcW w:w="2126" w:type="dxa"/>
          </w:tcPr>
          <w:p w14:paraId="6540DC73" w14:textId="77777777" w:rsidR="00A016A3" w:rsidRPr="008C4E95" w:rsidDel="00DD1901" w:rsidRDefault="00A016A3" w:rsidP="00F22920">
            <w:pPr>
              <w:pStyle w:val="Tableentry"/>
              <w:cnfStyle w:val="000000000000" w:firstRow="0" w:lastRow="0" w:firstColumn="0" w:lastColumn="0" w:oddVBand="0" w:evenVBand="0" w:oddHBand="0" w:evenHBand="0" w:firstRowFirstColumn="0" w:firstRowLastColumn="0" w:lastRowFirstColumn="0" w:lastRowLastColumn="0"/>
            </w:pPr>
            <w:r w:rsidRPr="008C4E95" w:rsidDel="00DD1901">
              <w:t>rdfs:Literal typed as xsd:dateTime</w:t>
            </w:r>
          </w:p>
        </w:tc>
        <w:tc>
          <w:tcPr>
            <w:tcW w:w="3402" w:type="dxa"/>
          </w:tcPr>
          <w:p w14:paraId="04560704" w14:textId="77777777" w:rsidR="00A016A3" w:rsidRPr="008C4E95" w:rsidDel="00DD1901" w:rsidRDefault="00A016A3" w:rsidP="00F22920">
            <w:pPr>
              <w:pStyle w:val="Tableentry"/>
              <w:cnfStyle w:val="000000000000" w:firstRow="0" w:lastRow="0" w:firstColumn="0" w:lastColumn="0" w:oddVBand="0" w:evenVBand="0" w:oddHBand="0" w:evenHBand="0" w:firstRowFirstColumn="0" w:firstRowLastColumn="0" w:lastRowFirstColumn="0" w:lastRowLastColumn="0"/>
            </w:pPr>
            <w:r w:rsidRPr="008C4E95" w:rsidDel="00DD1901">
              <w:t>date of latest update of Asset</w:t>
            </w:r>
          </w:p>
        </w:tc>
        <w:tc>
          <w:tcPr>
            <w:tcW w:w="680" w:type="dxa"/>
          </w:tcPr>
          <w:p w14:paraId="7357D2C2" w14:textId="0FD336A7" w:rsidR="00A016A3" w:rsidRPr="008C4E95" w:rsidDel="00DD1901" w:rsidRDefault="0036178D" w:rsidP="00F22920">
            <w:pPr>
              <w:pStyle w:val="Tableentry"/>
              <w:jc w:val="center"/>
              <w:cnfStyle w:val="000000000000" w:firstRow="0" w:lastRow="0" w:firstColumn="0" w:lastColumn="0" w:oddVBand="0" w:evenVBand="0" w:oddHBand="0" w:evenHBand="0" w:firstRowFirstColumn="0" w:firstRowLastColumn="0" w:lastRowFirstColumn="0" w:lastRowLastColumn="0"/>
            </w:pPr>
            <w:r w:rsidRPr="008C4E95">
              <w:t>0</w:t>
            </w:r>
            <w:r w:rsidR="00A016A3" w:rsidRPr="008C4E95" w:rsidDel="00DD1901">
              <w:t>..1</w:t>
            </w:r>
          </w:p>
        </w:tc>
      </w:tr>
      <w:tr w:rsidR="006152A3" w:rsidRPr="008C4E95" w14:paraId="6958215E"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47" w:type="dxa"/>
            <w:gridSpan w:val="2"/>
          </w:tcPr>
          <w:p w14:paraId="4CBCB1F1" w14:textId="77777777" w:rsidR="006152A3" w:rsidRPr="008C4E95" w:rsidRDefault="006152A3" w:rsidP="006152A3">
            <w:pPr>
              <w:pStyle w:val="Tableentry"/>
            </w:pPr>
            <w:r w:rsidRPr="008C4E95">
              <w:t>foaf:page</w:t>
            </w:r>
          </w:p>
        </w:tc>
        <w:tc>
          <w:tcPr>
            <w:tcW w:w="2126" w:type="dxa"/>
          </w:tcPr>
          <w:p w14:paraId="7E034A3B"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foaf:Document</w:t>
            </w:r>
          </w:p>
        </w:tc>
        <w:tc>
          <w:tcPr>
            <w:tcW w:w="3402" w:type="dxa"/>
          </w:tcPr>
          <w:p w14:paraId="5F43B7E9"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documentation that contains information related to the asset</w:t>
            </w:r>
          </w:p>
        </w:tc>
        <w:tc>
          <w:tcPr>
            <w:tcW w:w="680" w:type="dxa"/>
          </w:tcPr>
          <w:p w14:paraId="43F356DC" w14:textId="77777777" w:rsidR="006152A3" w:rsidRPr="008C4E95" w:rsidRDefault="006152A3"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6152A3" w:rsidRPr="008C4E95" w14:paraId="3EDF2B8C"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47" w:type="dxa"/>
            <w:gridSpan w:val="2"/>
          </w:tcPr>
          <w:p w14:paraId="7504FF1E" w14:textId="77777777" w:rsidR="006152A3" w:rsidRPr="008C4E95" w:rsidRDefault="006152A3" w:rsidP="006152A3">
            <w:pPr>
              <w:pStyle w:val="Tableentry"/>
            </w:pPr>
            <w:r w:rsidRPr="008C4E95">
              <w:t>owl:versionInfo</w:t>
            </w:r>
          </w:p>
        </w:tc>
        <w:tc>
          <w:tcPr>
            <w:tcW w:w="2126" w:type="dxa"/>
          </w:tcPr>
          <w:p w14:paraId="5BBC1849"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402" w:type="dxa"/>
          </w:tcPr>
          <w:p w14:paraId="59FC820F"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version number or other designation of the Asset</w:t>
            </w:r>
          </w:p>
        </w:tc>
        <w:tc>
          <w:tcPr>
            <w:tcW w:w="680" w:type="dxa"/>
          </w:tcPr>
          <w:p w14:paraId="4716559C" w14:textId="77777777" w:rsidR="006152A3" w:rsidRPr="008C4E95" w:rsidRDefault="006152A3"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6152A3" w:rsidRPr="008C4E95" w14:paraId="65A28F55"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547" w:type="dxa"/>
            <w:gridSpan w:val="2"/>
          </w:tcPr>
          <w:p w14:paraId="12966697" w14:textId="77777777" w:rsidR="006152A3" w:rsidRPr="008C4E95" w:rsidRDefault="006152A3" w:rsidP="006152A3">
            <w:pPr>
              <w:pStyle w:val="Tableentry"/>
            </w:pPr>
            <w:r w:rsidRPr="008C4E95">
              <w:t>skos:altLabel</w:t>
            </w:r>
          </w:p>
        </w:tc>
        <w:tc>
          <w:tcPr>
            <w:tcW w:w="2126" w:type="dxa"/>
          </w:tcPr>
          <w:p w14:paraId="2EEA6255"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402" w:type="dxa"/>
          </w:tcPr>
          <w:p w14:paraId="70CB288C"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alternative name for the Asset</w:t>
            </w:r>
          </w:p>
        </w:tc>
        <w:tc>
          <w:tcPr>
            <w:tcW w:w="680" w:type="dxa"/>
          </w:tcPr>
          <w:p w14:paraId="3CDF829D" w14:textId="77777777" w:rsidR="006152A3" w:rsidRPr="008C4E95" w:rsidRDefault="006152A3"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30E3423D" w14:textId="5CB14A38" w:rsidR="00BE45ED" w:rsidRPr="008C4E95" w:rsidRDefault="00BE45ED" w:rsidP="00C8369B">
      <w:pPr>
        <w:pStyle w:val="Heading2"/>
      </w:pPr>
      <w:bookmarkStart w:id="48" w:name="_Ref364515961"/>
      <w:bookmarkStart w:id="49" w:name="_Toc367809111"/>
      <w:bookmarkStart w:id="50" w:name="_Toc451439437"/>
      <w:r w:rsidRPr="008C4E95">
        <w:t>Asset Distribution</w:t>
      </w:r>
      <w:bookmarkEnd w:id="48"/>
      <w:bookmarkEnd w:id="49"/>
      <w:r w:rsidR="0036178D" w:rsidRPr="008C4E95">
        <w:t xml:space="preserve">, </w:t>
      </w:r>
      <w:r w:rsidR="00C8369B" w:rsidRPr="00C8369B">
        <w:t>dcat:Distribution</w:t>
      </w:r>
      <w:bookmarkEnd w:id="50"/>
    </w:p>
    <w:p w14:paraId="1970DB28" w14:textId="77777777" w:rsidR="00BE45ED" w:rsidRPr="008C4E95" w:rsidRDefault="00BE45ED" w:rsidP="00BE45ED">
      <w:pPr>
        <w:pStyle w:val="Heading3"/>
      </w:pPr>
      <w:bookmarkStart w:id="51" w:name="_Ref360553812"/>
      <w:bookmarkStart w:id="52" w:name="_Toc367809112"/>
      <w:r w:rsidRPr="008C4E95">
        <w:t>Mandatory properties</w:t>
      </w:r>
      <w:bookmarkEnd w:id="51"/>
      <w:bookmarkEnd w:id="52"/>
    </w:p>
    <w:tbl>
      <w:tblPr>
        <w:tblStyle w:val="ISATable"/>
        <w:tblW w:w="8784" w:type="dxa"/>
        <w:tblCellMar>
          <w:top w:w="57" w:type="dxa"/>
          <w:bottom w:w="57" w:type="dxa"/>
        </w:tblCellMar>
        <w:tblLook w:val="04A0" w:firstRow="1" w:lastRow="0" w:firstColumn="1" w:lastColumn="0" w:noHBand="0" w:noVBand="1"/>
      </w:tblPr>
      <w:tblGrid>
        <w:gridCol w:w="2585"/>
        <w:gridCol w:w="2064"/>
        <w:gridCol w:w="3388"/>
        <w:gridCol w:w="747"/>
      </w:tblGrid>
      <w:tr w:rsidR="001B1A0B" w:rsidRPr="008C4E95" w14:paraId="0F46EE07" w14:textId="77777777" w:rsidTr="002D7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19943B77" w14:textId="77777777" w:rsidR="001B1A0B" w:rsidRPr="008C4E95" w:rsidRDefault="001B1A0B" w:rsidP="006152A3">
            <w:pPr>
              <w:pStyle w:val="Tableheading"/>
            </w:pPr>
            <w:r w:rsidRPr="008C4E95">
              <w:t>Property</w:t>
            </w:r>
          </w:p>
        </w:tc>
        <w:tc>
          <w:tcPr>
            <w:tcW w:w="2064" w:type="dxa"/>
          </w:tcPr>
          <w:p w14:paraId="66BA04F7"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388" w:type="dxa"/>
          </w:tcPr>
          <w:p w14:paraId="095D758A"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47" w:type="dxa"/>
          </w:tcPr>
          <w:p w14:paraId="6172E1A2"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6152A3" w:rsidRPr="008C4E95" w14:paraId="53282779" w14:textId="77777777" w:rsidTr="002D79A2">
        <w:tc>
          <w:tcPr>
            <w:cnfStyle w:val="001000000000" w:firstRow="0" w:lastRow="0" w:firstColumn="1" w:lastColumn="0" w:oddVBand="0" w:evenVBand="0" w:oddHBand="0" w:evenHBand="0" w:firstRowFirstColumn="0" w:firstRowLastColumn="0" w:lastRowFirstColumn="0" w:lastRowLastColumn="0"/>
            <w:tcW w:w="2585" w:type="dxa"/>
          </w:tcPr>
          <w:p w14:paraId="2F2644C8" w14:textId="77777777" w:rsidR="006152A3" w:rsidRPr="008C4E95" w:rsidRDefault="006152A3" w:rsidP="006152A3">
            <w:pPr>
              <w:pStyle w:val="Tableentry"/>
            </w:pPr>
            <w:r w:rsidRPr="008C4E95">
              <w:t>dcat:accessURL</w:t>
            </w:r>
          </w:p>
        </w:tc>
        <w:tc>
          <w:tcPr>
            <w:tcW w:w="2064" w:type="dxa"/>
          </w:tcPr>
          <w:p w14:paraId="6A297602"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rdfs:Resource</w:t>
            </w:r>
          </w:p>
        </w:tc>
        <w:tc>
          <w:tcPr>
            <w:tcW w:w="3388" w:type="dxa"/>
          </w:tcPr>
          <w:p w14:paraId="53A12442"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URL of the Distribution</w:t>
            </w:r>
          </w:p>
        </w:tc>
        <w:tc>
          <w:tcPr>
            <w:tcW w:w="747" w:type="dxa"/>
          </w:tcPr>
          <w:p w14:paraId="67F8E9A4" w14:textId="77777777" w:rsidR="006152A3" w:rsidRPr="008C4E95" w:rsidRDefault="006152A3"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1..n</w:t>
            </w:r>
          </w:p>
        </w:tc>
      </w:tr>
      <w:tr w:rsidR="006302A5" w:rsidRPr="008C4E95" w14:paraId="5B222CC4" w14:textId="77777777" w:rsidTr="002D79A2">
        <w:trPr>
          <w:cantSplit/>
        </w:trPr>
        <w:tc>
          <w:tcPr>
            <w:cnfStyle w:val="001000000000" w:firstRow="0" w:lastRow="0" w:firstColumn="1" w:lastColumn="0" w:oddVBand="0" w:evenVBand="0" w:oddHBand="0" w:evenHBand="0" w:firstRowFirstColumn="0" w:firstRowLastColumn="0" w:lastRowFirstColumn="0" w:lastRowLastColumn="0"/>
            <w:tcW w:w="2585" w:type="dxa"/>
          </w:tcPr>
          <w:p w14:paraId="39E51D18" w14:textId="77777777" w:rsidR="006302A5" w:rsidRPr="008C4E95" w:rsidRDefault="006302A5" w:rsidP="006302A5">
            <w:pPr>
              <w:pStyle w:val="Tableentry"/>
            </w:pPr>
            <w:bookmarkStart w:id="53" w:name="_Ref364511187"/>
            <w:bookmarkStart w:id="54" w:name="_Toc367809113"/>
            <w:r w:rsidRPr="008C4E95">
              <w:t>dct:license</w:t>
            </w:r>
          </w:p>
        </w:tc>
        <w:tc>
          <w:tcPr>
            <w:tcW w:w="2064" w:type="dxa"/>
          </w:tcPr>
          <w:p w14:paraId="2599F56A" w14:textId="77777777" w:rsidR="006302A5" w:rsidRPr="008C4E95" w:rsidRDefault="006302A5" w:rsidP="006302A5">
            <w:pPr>
              <w:pStyle w:val="Tableentry"/>
              <w:cnfStyle w:val="000000000000" w:firstRow="0" w:lastRow="0" w:firstColumn="0" w:lastColumn="0" w:oddVBand="0" w:evenVBand="0" w:oddHBand="0" w:evenHBand="0" w:firstRowFirstColumn="0" w:firstRowLastColumn="0" w:lastRowFirstColumn="0" w:lastRowLastColumn="0"/>
            </w:pPr>
            <w:r w:rsidRPr="008C4E95">
              <w:t>dct:LicenseDocument</w:t>
            </w:r>
          </w:p>
        </w:tc>
        <w:tc>
          <w:tcPr>
            <w:tcW w:w="3388" w:type="dxa"/>
          </w:tcPr>
          <w:p w14:paraId="1E68B93A" w14:textId="3C1AB1DC" w:rsidR="006302A5" w:rsidRPr="008C4E95" w:rsidRDefault="006302A5" w:rsidP="006302A5">
            <w:pPr>
              <w:pStyle w:val="Tableentry"/>
              <w:cnfStyle w:val="000000000000" w:firstRow="0" w:lastRow="0" w:firstColumn="0" w:lastColumn="0" w:oddVBand="0" w:evenVBand="0" w:oddHBand="0" w:evenHBand="0" w:firstRowFirstColumn="0" w:firstRowLastColumn="0" w:lastRowFirstColumn="0" w:lastRowLastColumn="0"/>
            </w:pPr>
            <w:r w:rsidRPr="008C4E95">
              <w:t>conditions or restrictions for (re)use of the Distribution; if there are multiple licences, the most 'open' one should be given. Whenever relevant, the URIs under the concept scheme identified by http://purl.org/adms/OSIlicence/ can be used</w:t>
            </w:r>
          </w:p>
        </w:tc>
        <w:tc>
          <w:tcPr>
            <w:tcW w:w="747" w:type="dxa"/>
          </w:tcPr>
          <w:p w14:paraId="3296B81E" w14:textId="7B6112D3" w:rsidR="006302A5" w:rsidRPr="008C4E95" w:rsidRDefault="006302A5" w:rsidP="006302A5">
            <w:pPr>
              <w:pStyle w:val="Tableentry"/>
              <w:jc w:val="center"/>
              <w:cnfStyle w:val="000000000000" w:firstRow="0" w:lastRow="0" w:firstColumn="0" w:lastColumn="0" w:oddVBand="0" w:evenVBand="0" w:oddHBand="0" w:evenHBand="0" w:firstRowFirstColumn="0" w:firstRowLastColumn="0" w:lastRowFirstColumn="0" w:lastRowLastColumn="0"/>
            </w:pPr>
            <w:r>
              <w:t>1</w:t>
            </w:r>
            <w:r w:rsidRPr="008C4E95">
              <w:t>..1</w:t>
            </w:r>
          </w:p>
        </w:tc>
      </w:tr>
    </w:tbl>
    <w:p w14:paraId="467F2034" w14:textId="77777777" w:rsidR="00BE45ED" w:rsidRPr="008C4E95" w:rsidRDefault="00BE45ED" w:rsidP="00BE45ED">
      <w:pPr>
        <w:pStyle w:val="Heading3"/>
      </w:pPr>
      <w:r w:rsidRPr="008C4E95">
        <w:t>Recommended properties</w:t>
      </w:r>
      <w:bookmarkEnd w:id="53"/>
      <w:bookmarkEnd w:id="54"/>
    </w:p>
    <w:tbl>
      <w:tblPr>
        <w:tblStyle w:val="ISATable"/>
        <w:tblW w:w="8784" w:type="dxa"/>
        <w:tblCellMar>
          <w:top w:w="57" w:type="dxa"/>
          <w:bottom w:w="57" w:type="dxa"/>
        </w:tblCellMar>
        <w:tblLook w:val="04A0" w:firstRow="1" w:lastRow="0" w:firstColumn="1" w:lastColumn="0" w:noHBand="0" w:noVBand="1"/>
      </w:tblPr>
      <w:tblGrid>
        <w:gridCol w:w="2689"/>
        <w:gridCol w:w="1984"/>
        <w:gridCol w:w="3402"/>
        <w:gridCol w:w="709"/>
      </w:tblGrid>
      <w:tr w:rsidR="006152A3" w:rsidRPr="008C4E95" w14:paraId="4911B02C" w14:textId="77777777" w:rsidTr="0036178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9" w:type="dxa"/>
          </w:tcPr>
          <w:p w14:paraId="16033D2A" w14:textId="77777777" w:rsidR="001B1A0B" w:rsidRPr="008C4E95" w:rsidRDefault="001B1A0B" w:rsidP="006152A3">
            <w:pPr>
              <w:pStyle w:val="Tableheading"/>
            </w:pPr>
            <w:r w:rsidRPr="008C4E95">
              <w:t>Property</w:t>
            </w:r>
          </w:p>
        </w:tc>
        <w:tc>
          <w:tcPr>
            <w:tcW w:w="1984" w:type="dxa"/>
          </w:tcPr>
          <w:p w14:paraId="154E38AC"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402" w:type="dxa"/>
          </w:tcPr>
          <w:p w14:paraId="74E0CBBD"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09" w:type="dxa"/>
          </w:tcPr>
          <w:p w14:paraId="6EF506C5"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890AF1" w:rsidRPr="008C4E95" w14:paraId="63F49CAD" w14:textId="77777777" w:rsidTr="0036178D">
        <w:trPr>
          <w:cantSplit/>
        </w:trPr>
        <w:tc>
          <w:tcPr>
            <w:cnfStyle w:val="001000000000" w:firstRow="0" w:lastRow="0" w:firstColumn="1" w:lastColumn="0" w:oddVBand="0" w:evenVBand="0" w:oddHBand="0" w:evenHBand="0" w:firstRowFirstColumn="0" w:firstRowLastColumn="0" w:lastRowFirstColumn="0" w:lastRowLastColumn="0"/>
            <w:tcW w:w="2689" w:type="dxa"/>
          </w:tcPr>
          <w:p w14:paraId="55016292" w14:textId="77777777" w:rsidR="00890AF1" w:rsidRPr="008C4E95" w:rsidRDefault="00890AF1" w:rsidP="00F22920">
            <w:pPr>
              <w:pStyle w:val="Tableentry"/>
            </w:pPr>
            <w:r w:rsidRPr="008C4E95">
              <w:t>dct:format</w:t>
            </w:r>
          </w:p>
        </w:tc>
        <w:tc>
          <w:tcPr>
            <w:tcW w:w="1984" w:type="dxa"/>
          </w:tcPr>
          <w:p w14:paraId="312F6CC8" w14:textId="77C53C3F" w:rsidR="00890AF1" w:rsidRPr="008C4E95" w:rsidRDefault="0036178D" w:rsidP="0036178D">
            <w:pPr>
              <w:pStyle w:val="Tableentry"/>
              <w:cnfStyle w:val="000000000000" w:firstRow="0" w:lastRow="0" w:firstColumn="0" w:lastColumn="0" w:oddVBand="0" w:evenVBand="0" w:oddHBand="0" w:evenHBand="0" w:firstRowFirstColumn="0" w:firstRowLastColumn="0" w:lastRowFirstColumn="0" w:lastRowLastColumn="0"/>
            </w:pPr>
            <w:r w:rsidRPr="008C4E95">
              <w:t>dct:MediaTyp</w:t>
            </w:r>
            <w:r w:rsidR="00890AF1" w:rsidRPr="008C4E95">
              <w:t>e</w:t>
            </w:r>
            <w:r w:rsidRPr="008C4E95">
              <w:t>O</w:t>
            </w:r>
            <w:r w:rsidR="00890AF1" w:rsidRPr="008C4E95">
              <w:t>rExtent</w:t>
            </w:r>
          </w:p>
        </w:tc>
        <w:tc>
          <w:tcPr>
            <w:tcW w:w="3402" w:type="dxa"/>
          </w:tcPr>
          <w:p w14:paraId="036D0429" w14:textId="17C804BE" w:rsidR="00890AF1" w:rsidRPr="008C4E95" w:rsidRDefault="00890AF1" w:rsidP="00F22920">
            <w:pPr>
              <w:pStyle w:val="Tableentry"/>
              <w:cnfStyle w:val="000000000000" w:firstRow="0" w:lastRow="0" w:firstColumn="0" w:lastColumn="0" w:oddVBand="0" w:evenVBand="0" w:oddHBand="0" w:evenHBand="0" w:firstRowFirstColumn="0" w:firstRowLastColumn="0" w:lastRowFirstColumn="0" w:lastRowLastColumn="0"/>
            </w:pPr>
            <w:r w:rsidRPr="008C4E95">
              <w:t xml:space="preserve">media type of the Distribution, using a controlled vocabulary (see section </w:t>
            </w:r>
            <w:r w:rsidRPr="008C4E95">
              <w:fldChar w:fldCharType="begin"/>
            </w:r>
            <w:r w:rsidRPr="008C4E95">
              <w:instrText xml:space="preserve"> REF _Ref357029185 \r \h  \* MERGEFORMAT </w:instrText>
            </w:r>
            <w:r w:rsidRPr="008C4E95">
              <w:fldChar w:fldCharType="separate"/>
            </w:r>
            <w:r w:rsidR="00D91622">
              <w:t>8.1</w:t>
            </w:r>
            <w:r w:rsidRPr="008C4E95">
              <w:fldChar w:fldCharType="end"/>
            </w:r>
            <w:r w:rsidRPr="008C4E95">
              <w:t>)</w:t>
            </w:r>
          </w:p>
        </w:tc>
        <w:tc>
          <w:tcPr>
            <w:tcW w:w="709" w:type="dxa"/>
          </w:tcPr>
          <w:p w14:paraId="084541A9" w14:textId="77777777" w:rsidR="00890AF1" w:rsidRPr="008C4E95" w:rsidRDefault="00890AF1" w:rsidP="00F22920">
            <w:pPr>
              <w:pStyle w:val="Tableentry"/>
              <w:jc w:val="center"/>
              <w:cnfStyle w:val="000000000000" w:firstRow="0" w:lastRow="0" w:firstColumn="0" w:lastColumn="0" w:oddVBand="0" w:evenVBand="0" w:oddHBand="0" w:evenHBand="0" w:firstRowFirstColumn="0" w:firstRowLastColumn="0" w:lastRowFirstColumn="0" w:lastRowLastColumn="0"/>
            </w:pPr>
            <w:r w:rsidRPr="008C4E95">
              <w:t>0..1</w:t>
            </w:r>
          </w:p>
        </w:tc>
      </w:tr>
    </w:tbl>
    <w:p w14:paraId="5FC6878F" w14:textId="77777777" w:rsidR="00BE45ED" w:rsidRPr="008C4E95" w:rsidRDefault="00BE45ED" w:rsidP="00BE45ED">
      <w:pPr>
        <w:pStyle w:val="Heading3"/>
      </w:pPr>
      <w:bookmarkStart w:id="55" w:name="_Toc367809114"/>
      <w:r w:rsidRPr="008C4E95">
        <w:t>Optional properties</w:t>
      </w:r>
      <w:bookmarkEnd w:id="55"/>
    </w:p>
    <w:tbl>
      <w:tblPr>
        <w:tblStyle w:val="ISATable"/>
        <w:tblW w:w="8926" w:type="dxa"/>
        <w:tblLayout w:type="fixed"/>
        <w:tblCellMar>
          <w:top w:w="57" w:type="dxa"/>
          <w:bottom w:w="57" w:type="dxa"/>
        </w:tblCellMar>
        <w:tblLook w:val="04A0" w:firstRow="1" w:lastRow="0" w:firstColumn="1" w:lastColumn="0" w:noHBand="0" w:noVBand="1"/>
      </w:tblPr>
      <w:tblGrid>
        <w:gridCol w:w="2843"/>
        <w:gridCol w:w="1805"/>
        <w:gridCol w:w="3427"/>
        <w:gridCol w:w="851"/>
      </w:tblGrid>
      <w:tr w:rsidR="001B1A0B" w:rsidRPr="008C4E95" w14:paraId="24756D2B" w14:textId="77777777" w:rsidTr="00CE3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5E4B5D0D" w14:textId="77777777" w:rsidR="001B1A0B" w:rsidRPr="008C4E95" w:rsidRDefault="001B1A0B" w:rsidP="006152A3">
            <w:pPr>
              <w:pStyle w:val="Tableheading"/>
            </w:pPr>
            <w:r w:rsidRPr="008C4E95">
              <w:t>Property</w:t>
            </w:r>
          </w:p>
        </w:tc>
        <w:tc>
          <w:tcPr>
            <w:tcW w:w="1805" w:type="dxa"/>
          </w:tcPr>
          <w:p w14:paraId="0C3DAF57"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427" w:type="dxa"/>
          </w:tcPr>
          <w:p w14:paraId="357C5A7F"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851" w:type="dxa"/>
          </w:tcPr>
          <w:p w14:paraId="7EA89552"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6152A3" w:rsidRPr="008C4E95" w14:paraId="7FCF096B" w14:textId="77777777" w:rsidTr="00CE3028">
        <w:tc>
          <w:tcPr>
            <w:cnfStyle w:val="001000000000" w:firstRow="0" w:lastRow="0" w:firstColumn="1" w:lastColumn="0" w:oddVBand="0" w:evenVBand="0" w:oddHBand="0" w:evenHBand="0" w:firstRowFirstColumn="0" w:firstRowLastColumn="0" w:lastRowFirstColumn="0" w:lastRowLastColumn="0"/>
            <w:tcW w:w="2843" w:type="dxa"/>
          </w:tcPr>
          <w:p w14:paraId="47E9C032" w14:textId="77777777" w:rsidR="006152A3" w:rsidRPr="008C4E95" w:rsidRDefault="006152A3" w:rsidP="006152A3">
            <w:pPr>
              <w:pStyle w:val="Tableentry"/>
            </w:pPr>
            <w:r w:rsidRPr="008C4E95">
              <w:t>adms:representationTechnique</w:t>
            </w:r>
          </w:p>
        </w:tc>
        <w:tc>
          <w:tcPr>
            <w:tcW w:w="1805" w:type="dxa"/>
          </w:tcPr>
          <w:p w14:paraId="6D7F1321"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skos:Concept</w:t>
            </w:r>
          </w:p>
        </w:tc>
        <w:tc>
          <w:tcPr>
            <w:tcW w:w="3427" w:type="dxa"/>
          </w:tcPr>
          <w:p w14:paraId="3F0DD871" w14:textId="6C705412"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 xml:space="preserve">language in which the Distribution is expressed, using a controlled vocabulary (see section </w:t>
            </w:r>
            <w:r w:rsidRPr="008C4E95">
              <w:fldChar w:fldCharType="begin"/>
            </w:r>
            <w:r w:rsidRPr="008C4E95">
              <w:instrText xml:space="preserve"> REF _Ref357029185 \r \h </w:instrText>
            </w:r>
            <w:r w:rsidRPr="008C4E95">
              <w:fldChar w:fldCharType="separate"/>
            </w:r>
            <w:r w:rsidR="00D91622">
              <w:t>8.1</w:t>
            </w:r>
            <w:r w:rsidRPr="008C4E95">
              <w:fldChar w:fldCharType="end"/>
            </w:r>
            <w:r w:rsidRPr="008C4E95">
              <w:t>)</w:t>
            </w:r>
          </w:p>
          <w:p w14:paraId="11353FD8"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Note: this is different from the file format, e.g. a ZIP file (file format) could contain an XML schema (representation technique)</w:t>
            </w:r>
          </w:p>
        </w:tc>
        <w:tc>
          <w:tcPr>
            <w:tcW w:w="851" w:type="dxa"/>
          </w:tcPr>
          <w:p w14:paraId="42DEFE50" w14:textId="77777777" w:rsidR="006152A3" w:rsidRPr="008C4E95" w:rsidRDefault="006152A3"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0..1</w:t>
            </w:r>
          </w:p>
        </w:tc>
      </w:tr>
      <w:tr w:rsidR="00EE6681" w:rsidRPr="008C4E95" w14:paraId="4764A85F" w14:textId="77777777" w:rsidTr="00CE3028">
        <w:tc>
          <w:tcPr>
            <w:cnfStyle w:val="001000000000" w:firstRow="0" w:lastRow="0" w:firstColumn="1" w:lastColumn="0" w:oddVBand="0" w:evenVBand="0" w:oddHBand="0" w:evenHBand="0" w:firstRowFirstColumn="0" w:firstRowLastColumn="0" w:lastRowFirstColumn="0" w:lastRowLastColumn="0"/>
            <w:tcW w:w="2843" w:type="dxa"/>
          </w:tcPr>
          <w:p w14:paraId="74A1F61E" w14:textId="41CEE9C5" w:rsidR="00EE6681" w:rsidRPr="008C4E95" w:rsidRDefault="00EE6681" w:rsidP="00EE6681">
            <w:pPr>
              <w:pStyle w:val="Tableentry"/>
            </w:pPr>
            <w:r w:rsidRPr="008C4E95">
              <w:lastRenderedPageBreak/>
              <w:t>adms:status</w:t>
            </w:r>
          </w:p>
        </w:tc>
        <w:tc>
          <w:tcPr>
            <w:tcW w:w="1805" w:type="dxa"/>
          </w:tcPr>
          <w:p w14:paraId="046BC3B4" w14:textId="39EAF98B"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skos:Concept</w:t>
            </w:r>
          </w:p>
        </w:tc>
        <w:tc>
          <w:tcPr>
            <w:tcW w:w="3427" w:type="dxa"/>
          </w:tcPr>
          <w:p w14:paraId="353F8BF6" w14:textId="7ED01330"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 xml:space="preserve">status of the Distribution in the context of a particular workflow process, using a controlled vocabulary (see section </w:t>
            </w:r>
            <w:r w:rsidRPr="008C4E95">
              <w:fldChar w:fldCharType="begin"/>
            </w:r>
            <w:r w:rsidRPr="008C4E95">
              <w:instrText xml:space="preserve"> REF _Ref357029185 \r \h  \* MERGEFORMAT </w:instrText>
            </w:r>
            <w:r w:rsidRPr="008C4E95">
              <w:fldChar w:fldCharType="separate"/>
            </w:r>
            <w:r w:rsidR="00D91622">
              <w:t>8.1</w:t>
            </w:r>
            <w:r w:rsidRPr="008C4E95">
              <w:fldChar w:fldCharType="end"/>
            </w:r>
            <w:r w:rsidRPr="008C4E95">
              <w:t>)</w:t>
            </w:r>
          </w:p>
        </w:tc>
        <w:tc>
          <w:tcPr>
            <w:tcW w:w="851" w:type="dxa"/>
          </w:tcPr>
          <w:p w14:paraId="61E91F5A" w14:textId="2D51D063" w:rsidR="00EE6681" w:rsidRPr="008C4E95" w:rsidRDefault="00EE6681" w:rsidP="00EE6681">
            <w:pPr>
              <w:pStyle w:val="Tableentry"/>
              <w:jc w:val="center"/>
              <w:cnfStyle w:val="000000000000" w:firstRow="0" w:lastRow="0" w:firstColumn="0" w:lastColumn="0" w:oddVBand="0" w:evenVBand="0" w:oddHBand="0" w:evenHBand="0" w:firstRowFirstColumn="0" w:firstRowLastColumn="0" w:lastRowFirstColumn="0" w:lastRowLastColumn="0"/>
            </w:pPr>
            <w:r w:rsidRPr="008C4E95">
              <w:t>0..1</w:t>
            </w:r>
          </w:p>
        </w:tc>
      </w:tr>
      <w:tr w:rsidR="00EE6681" w:rsidRPr="008C4E95" w14:paraId="141207AB" w14:textId="77777777" w:rsidTr="00CE3028">
        <w:tc>
          <w:tcPr>
            <w:cnfStyle w:val="001000000000" w:firstRow="0" w:lastRow="0" w:firstColumn="1" w:lastColumn="0" w:oddVBand="0" w:evenVBand="0" w:oddHBand="0" w:evenHBand="0" w:firstRowFirstColumn="0" w:firstRowLastColumn="0" w:lastRowFirstColumn="0" w:lastRowLastColumn="0"/>
            <w:tcW w:w="2843" w:type="dxa"/>
          </w:tcPr>
          <w:p w14:paraId="44A93D37" w14:textId="77777777" w:rsidR="00EE6681" w:rsidRPr="008C4E95" w:rsidRDefault="00EE6681" w:rsidP="00EE6681">
            <w:pPr>
              <w:pStyle w:val="Tableentry"/>
            </w:pPr>
            <w:r w:rsidRPr="008C4E95">
              <w:t>dct:description</w:t>
            </w:r>
          </w:p>
        </w:tc>
        <w:tc>
          <w:tcPr>
            <w:tcW w:w="1805" w:type="dxa"/>
          </w:tcPr>
          <w:p w14:paraId="2B9E3DD3" w14:textId="77777777"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427" w:type="dxa"/>
          </w:tcPr>
          <w:p w14:paraId="70B68F22" w14:textId="77777777"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descriptive text for the Distribution</w:t>
            </w:r>
          </w:p>
        </w:tc>
        <w:tc>
          <w:tcPr>
            <w:tcW w:w="851" w:type="dxa"/>
          </w:tcPr>
          <w:p w14:paraId="269DF022" w14:textId="77777777" w:rsidR="00EE6681" w:rsidRPr="008C4E95" w:rsidRDefault="00EE6681" w:rsidP="00EE668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EE6681" w:rsidRPr="008C4E95" w14:paraId="63C84011" w14:textId="77777777" w:rsidTr="00CE3028">
        <w:tc>
          <w:tcPr>
            <w:cnfStyle w:val="001000000000" w:firstRow="0" w:lastRow="0" w:firstColumn="1" w:lastColumn="0" w:oddVBand="0" w:evenVBand="0" w:oddHBand="0" w:evenHBand="0" w:firstRowFirstColumn="0" w:firstRowLastColumn="0" w:lastRowFirstColumn="0" w:lastRowLastColumn="0"/>
            <w:tcW w:w="2843" w:type="dxa"/>
          </w:tcPr>
          <w:p w14:paraId="56B04C22" w14:textId="77777777" w:rsidR="00EE6681" w:rsidRPr="008C4E95" w:rsidRDefault="00EE6681" w:rsidP="00EE6681">
            <w:pPr>
              <w:pStyle w:val="Tableentry"/>
            </w:pPr>
            <w:r w:rsidRPr="008C4E95">
              <w:t>dct:issued</w:t>
            </w:r>
          </w:p>
        </w:tc>
        <w:tc>
          <w:tcPr>
            <w:tcW w:w="1805" w:type="dxa"/>
          </w:tcPr>
          <w:p w14:paraId="44659C0D" w14:textId="77777777"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rdfs:Literal typed as xsd:dateTime</w:t>
            </w:r>
          </w:p>
        </w:tc>
        <w:tc>
          <w:tcPr>
            <w:tcW w:w="3427" w:type="dxa"/>
          </w:tcPr>
          <w:p w14:paraId="0920878D" w14:textId="77777777"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date of formal issuance of the Distribution</w:t>
            </w:r>
          </w:p>
        </w:tc>
        <w:tc>
          <w:tcPr>
            <w:tcW w:w="851" w:type="dxa"/>
          </w:tcPr>
          <w:p w14:paraId="3FFCE41F" w14:textId="1D6C0E87" w:rsidR="00EE6681" w:rsidRPr="008C4E95" w:rsidRDefault="00EE6681" w:rsidP="00EE6681">
            <w:pPr>
              <w:pStyle w:val="Tableentry"/>
              <w:jc w:val="center"/>
              <w:cnfStyle w:val="000000000000" w:firstRow="0" w:lastRow="0" w:firstColumn="0" w:lastColumn="0" w:oddVBand="0" w:evenVBand="0" w:oddHBand="0" w:evenHBand="0" w:firstRowFirstColumn="0" w:firstRowLastColumn="0" w:lastRowFirstColumn="0" w:lastRowLastColumn="0"/>
            </w:pPr>
            <w:r w:rsidRPr="008C4E95">
              <w:t>0..1</w:t>
            </w:r>
          </w:p>
        </w:tc>
      </w:tr>
      <w:tr w:rsidR="00EE6681" w:rsidRPr="008C4E95" w14:paraId="1B0D99D7" w14:textId="77777777" w:rsidTr="00CE3028">
        <w:tc>
          <w:tcPr>
            <w:cnfStyle w:val="001000000000" w:firstRow="0" w:lastRow="0" w:firstColumn="1" w:lastColumn="0" w:oddVBand="0" w:evenVBand="0" w:oddHBand="0" w:evenHBand="0" w:firstRowFirstColumn="0" w:firstRowLastColumn="0" w:lastRowFirstColumn="0" w:lastRowLastColumn="0"/>
            <w:tcW w:w="2843" w:type="dxa"/>
          </w:tcPr>
          <w:p w14:paraId="144EBEF8" w14:textId="77777777" w:rsidR="00EE6681" w:rsidRPr="008C4E95" w:rsidRDefault="00EE6681" w:rsidP="00EE6681">
            <w:pPr>
              <w:pStyle w:val="Tableentry"/>
            </w:pPr>
            <w:r w:rsidRPr="008C4E95">
              <w:t>dct:modified</w:t>
            </w:r>
          </w:p>
        </w:tc>
        <w:tc>
          <w:tcPr>
            <w:tcW w:w="1805" w:type="dxa"/>
          </w:tcPr>
          <w:p w14:paraId="2C00EE10" w14:textId="77777777"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rdfs:Literal typed as xsd:dateTime</w:t>
            </w:r>
          </w:p>
        </w:tc>
        <w:tc>
          <w:tcPr>
            <w:tcW w:w="3427" w:type="dxa"/>
          </w:tcPr>
          <w:p w14:paraId="3AB9979B" w14:textId="77777777"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date of latest update of the Distribution</w:t>
            </w:r>
          </w:p>
        </w:tc>
        <w:tc>
          <w:tcPr>
            <w:tcW w:w="851" w:type="dxa"/>
          </w:tcPr>
          <w:p w14:paraId="7CF9ED32" w14:textId="77777777" w:rsidR="00EE6681" w:rsidRPr="008C4E95" w:rsidRDefault="00EE6681" w:rsidP="00EE6681">
            <w:pPr>
              <w:pStyle w:val="Tableentry"/>
              <w:jc w:val="center"/>
              <w:cnfStyle w:val="000000000000" w:firstRow="0" w:lastRow="0" w:firstColumn="0" w:lastColumn="0" w:oddVBand="0" w:evenVBand="0" w:oddHBand="0" w:evenHBand="0" w:firstRowFirstColumn="0" w:firstRowLastColumn="0" w:lastRowFirstColumn="0" w:lastRowLastColumn="0"/>
            </w:pPr>
            <w:r w:rsidRPr="008C4E95">
              <w:t>0..1</w:t>
            </w:r>
          </w:p>
        </w:tc>
      </w:tr>
      <w:tr w:rsidR="00EE6681" w:rsidRPr="008C4E95" w14:paraId="55B992B9" w14:textId="77777777" w:rsidTr="00CE3028">
        <w:tc>
          <w:tcPr>
            <w:cnfStyle w:val="001000000000" w:firstRow="0" w:lastRow="0" w:firstColumn="1" w:lastColumn="0" w:oddVBand="0" w:evenVBand="0" w:oddHBand="0" w:evenHBand="0" w:firstRowFirstColumn="0" w:firstRowLastColumn="0" w:lastRowFirstColumn="0" w:lastRowLastColumn="0"/>
            <w:tcW w:w="2843" w:type="dxa"/>
          </w:tcPr>
          <w:p w14:paraId="73D39E8D" w14:textId="77777777" w:rsidR="00EE6681" w:rsidRPr="008C4E95" w:rsidRDefault="00EE6681" w:rsidP="00EE6681">
            <w:pPr>
              <w:pStyle w:val="Tableentry"/>
            </w:pPr>
            <w:r w:rsidRPr="008C4E95">
              <w:t>dct:publisher</w:t>
            </w:r>
          </w:p>
        </w:tc>
        <w:tc>
          <w:tcPr>
            <w:tcW w:w="1805" w:type="dxa"/>
          </w:tcPr>
          <w:p w14:paraId="18767213" w14:textId="77777777"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foaf:Agent</w:t>
            </w:r>
          </w:p>
        </w:tc>
        <w:tc>
          <w:tcPr>
            <w:tcW w:w="3427" w:type="dxa"/>
          </w:tcPr>
          <w:p w14:paraId="1302F748" w14:textId="73616DAA" w:rsidR="00EE6681" w:rsidRPr="008C4E95"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8C4E95">
              <w:t>organisation making the Distribution available</w:t>
            </w:r>
            <w:r w:rsidR="00187D58">
              <w:t xml:space="preserve">; </w:t>
            </w:r>
            <w:r w:rsidR="00187D58" w:rsidRPr="008C4E95">
              <w:t xml:space="preserve">the publisher is the Agent that publishes the </w:t>
            </w:r>
            <w:r w:rsidR="00FC1B96">
              <w:t>Distribution</w:t>
            </w:r>
            <w:r w:rsidR="00187D58" w:rsidRPr="008C4E95">
              <w:t>, not the Agent that publishes the metadata about it</w:t>
            </w:r>
          </w:p>
        </w:tc>
        <w:tc>
          <w:tcPr>
            <w:tcW w:w="851" w:type="dxa"/>
          </w:tcPr>
          <w:p w14:paraId="73D5375B" w14:textId="77777777" w:rsidR="00EE6681" w:rsidRPr="008C4E95" w:rsidRDefault="00EE6681" w:rsidP="00EE668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EE6681" w:rsidRPr="008C4E95" w14:paraId="181344D0" w14:textId="77777777" w:rsidTr="00CE3028">
        <w:tc>
          <w:tcPr>
            <w:cnfStyle w:val="001000000000" w:firstRow="0" w:lastRow="0" w:firstColumn="1" w:lastColumn="0" w:oddVBand="0" w:evenVBand="0" w:oddHBand="0" w:evenHBand="0" w:firstRowFirstColumn="0" w:firstRowLastColumn="0" w:lastRowFirstColumn="0" w:lastRowLastColumn="0"/>
            <w:tcW w:w="2843" w:type="dxa"/>
          </w:tcPr>
          <w:p w14:paraId="4B3E9601" w14:textId="77777777" w:rsidR="00EE6681" w:rsidRPr="008C4E95" w:rsidRDefault="00EE6681" w:rsidP="00EE6681">
            <w:pPr>
              <w:pStyle w:val="Tableentry"/>
            </w:pPr>
            <w:r w:rsidRPr="008C4E95">
              <w:t>dct:title</w:t>
            </w:r>
          </w:p>
        </w:tc>
        <w:tc>
          <w:tcPr>
            <w:tcW w:w="1805" w:type="dxa"/>
          </w:tcPr>
          <w:p w14:paraId="3B0D7330" w14:textId="77777777"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427" w:type="dxa"/>
          </w:tcPr>
          <w:p w14:paraId="0E08D594" w14:textId="77777777"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name of the Distribution</w:t>
            </w:r>
          </w:p>
        </w:tc>
        <w:tc>
          <w:tcPr>
            <w:tcW w:w="851" w:type="dxa"/>
          </w:tcPr>
          <w:p w14:paraId="03F639C7" w14:textId="77777777" w:rsidR="00EE6681" w:rsidRPr="008C4E95" w:rsidRDefault="00EE6681" w:rsidP="00EE668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EE6681" w:rsidRPr="008C4E95" w14:paraId="22BF0ED9" w14:textId="77777777" w:rsidTr="00CE3028">
        <w:tc>
          <w:tcPr>
            <w:cnfStyle w:val="001000000000" w:firstRow="0" w:lastRow="0" w:firstColumn="1" w:lastColumn="0" w:oddVBand="0" w:evenVBand="0" w:oddHBand="0" w:evenHBand="0" w:firstRowFirstColumn="0" w:firstRowLastColumn="0" w:lastRowFirstColumn="0" w:lastRowLastColumn="0"/>
            <w:tcW w:w="2843" w:type="dxa"/>
          </w:tcPr>
          <w:p w14:paraId="364397E9" w14:textId="77777777" w:rsidR="00EE6681" w:rsidRPr="008C4E95" w:rsidRDefault="00EE6681" w:rsidP="00EE6681">
            <w:pPr>
              <w:pStyle w:val="Tableentry"/>
            </w:pPr>
            <w:r w:rsidRPr="008C4E95">
              <w:t>schema:fileSize</w:t>
            </w:r>
          </w:p>
        </w:tc>
        <w:tc>
          <w:tcPr>
            <w:tcW w:w="1805" w:type="dxa"/>
          </w:tcPr>
          <w:p w14:paraId="5A278FE6" w14:textId="07D8A3CE"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t>rdfs:Literal</w:t>
            </w:r>
          </w:p>
        </w:tc>
        <w:tc>
          <w:tcPr>
            <w:tcW w:w="3427" w:type="dxa"/>
          </w:tcPr>
          <w:p w14:paraId="3AC8449E" w14:textId="77777777"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size of the file of the distribution</w:t>
            </w:r>
          </w:p>
        </w:tc>
        <w:tc>
          <w:tcPr>
            <w:tcW w:w="851" w:type="dxa"/>
          </w:tcPr>
          <w:p w14:paraId="2FFD47FA" w14:textId="77777777" w:rsidR="00EE6681" w:rsidRPr="008C4E95" w:rsidRDefault="00EE6681" w:rsidP="00EE6681">
            <w:pPr>
              <w:pStyle w:val="Tableentry"/>
              <w:jc w:val="center"/>
              <w:cnfStyle w:val="000000000000" w:firstRow="0" w:lastRow="0" w:firstColumn="0" w:lastColumn="0" w:oddVBand="0" w:evenVBand="0" w:oddHBand="0" w:evenHBand="0" w:firstRowFirstColumn="0" w:firstRowLastColumn="0" w:lastRowFirstColumn="0" w:lastRowLastColumn="0"/>
            </w:pPr>
            <w:r w:rsidRPr="008C4E95">
              <w:t>0…1</w:t>
            </w:r>
          </w:p>
        </w:tc>
      </w:tr>
      <w:tr w:rsidR="00EE6681" w:rsidRPr="008C4E95" w14:paraId="3A2ADB55" w14:textId="77777777" w:rsidTr="00CE3028">
        <w:tc>
          <w:tcPr>
            <w:cnfStyle w:val="001000000000" w:firstRow="0" w:lastRow="0" w:firstColumn="1" w:lastColumn="0" w:oddVBand="0" w:evenVBand="0" w:oddHBand="0" w:evenHBand="0" w:firstRowFirstColumn="0" w:firstRowLastColumn="0" w:lastRowFirstColumn="0" w:lastRowLastColumn="0"/>
            <w:tcW w:w="2843" w:type="dxa"/>
          </w:tcPr>
          <w:p w14:paraId="16A96A2F" w14:textId="77777777" w:rsidR="00EE6681" w:rsidRPr="008C4E95" w:rsidRDefault="00EE6681" w:rsidP="00EE6681">
            <w:pPr>
              <w:pStyle w:val="Tableentry"/>
            </w:pPr>
            <w:r w:rsidRPr="008C4E95">
              <w:t>spdx:checksum</w:t>
            </w:r>
          </w:p>
        </w:tc>
        <w:tc>
          <w:tcPr>
            <w:tcW w:w="1805" w:type="dxa"/>
          </w:tcPr>
          <w:p w14:paraId="7C5B4E42" w14:textId="77777777"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spdx:checksum</w:t>
            </w:r>
          </w:p>
        </w:tc>
        <w:tc>
          <w:tcPr>
            <w:tcW w:w="3427" w:type="dxa"/>
          </w:tcPr>
          <w:p w14:paraId="55D63B3A" w14:textId="77777777" w:rsidR="00EE6681" w:rsidRPr="008C4E95" w:rsidRDefault="00EE6681" w:rsidP="00EE6681">
            <w:pPr>
              <w:pStyle w:val="Tableentry"/>
              <w:cnfStyle w:val="000000000000" w:firstRow="0" w:lastRow="0" w:firstColumn="0" w:lastColumn="0" w:oddVBand="0" w:evenVBand="0" w:oddHBand="0" w:evenHBand="0" w:firstRowFirstColumn="0" w:firstRowLastColumn="0" w:lastRowFirstColumn="0" w:lastRowLastColumn="0"/>
            </w:pPr>
            <w:r w:rsidRPr="008C4E95">
              <w:t>checksum of the distribution</w:t>
            </w:r>
          </w:p>
        </w:tc>
        <w:tc>
          <w:tcPr>
            <w:tcW w:w="851" w:type="dxa"/>
          </w:tcPr>
          <w:p w14:paraId="16AB06A6" w14:textId="77777777" w:rsidR="00EE6681" w:rsidRPr="008C4E95" w:rsidRDefault="00EE6681" w:rsidP="00EE6681">
            <w:pPr>
              <w:pStyle w:val="Tableentry"/>
              <w:jc w:val="center"/>
              <w:cnfStyle w:val="000000000000" w:firstRow="0" w:lastRow="0" w:firstColumn="0" w:lastColumn="0" w:oddVBand="0" w:evenVBand="0" w:oddHBand="0" w:evenHBand="0" w:firstRowFirstColumn="0" w:firstRowLastColumn="0" w:lastRowFirstColumn="0" w:lastRowLastColumn="0"/>
            </w:pPr>
            <w:r w:rsidRPr="008C4E95">
              <w:t>0…1</w:t>
            </w:r>
          </w:p>
        </w:tc>
      </w:tr>
    </w:tbl>
    <w:p w14:paraId="0544D358" w14:textId="20E51247" w:rsidR="00BE45ED" w:rsidRPr="008C4E95" w:rsidRDefault="00BE45ED" w:rsidP="00BE45ED">
      <w:pPr>
        <w:pStyle w:val="Heading2"/>
      </w:pPr>
      <w:bookmarkStart w:id="56" w:name="_Ref364515969"/>
      <w:bookmarkStart w:id="57" w:name="_Toc367809115"/>
      <w:bookmarkStart w:id="58" w:name="_Toc451439438"/>
      <w:r w:rsidRPr="008C4E95">
        <w:t>Asset Repository</w:t>
      </w:r>
      <w:bookmarkEnd w:id="56"/>
      <w:bookmarkEnd w:id="57"/>
      <w:r w:rsidR="00CE3028" w:rsidRPr="008C4E95">
        <w:t xml:space="preserve">, </w:t>
      </w:r>
      <w:r w:rsidR="001A01E6">
        <w:t>dcat:Catalog</w:t>
      </w:r>
      <w:bookmarkEnd w:id="58"/>
    </w:p>
    <w:p w14:paraId="3C6C88CA" w14:textId="77777777" w:rsidR="00BE45ED" w:rsidRPr="008C4E95" w:rsidRDefault="00BE45ED" w:rsidP="00BE45ED">
      <w:pPr>
        <w:pStyle w:val="Heading3"/>
      </w:pPr>
      <w:bookmarkStart w:id="59" w:name="_Ref360553831"/>
      <w:bookmarkStart w:id="60" w:name="_Toc367809116"/>
      <w:r w:rsidRPr="008C4E95">
        <w:t>Mandatory properties</w:t>
      </w:r>
      <w:bookmarkEnd w:id="59"/>
      <w:bookmarkEnd w:id="60"/>
    </w:p>
    <w:tbl>
      <w:tblPr>
        <w:tblStyle w:val="ISATable"/>
        <w:tblW w:w="8926" w:type="dxa"/>
        <w:tblCellMar>
          <w:top w:w="57" w:type="dxa"/>
          <w:bottom w:w="57" w:type="dxa"/>
        </w:tblCellMar>
        <w:tblLook w:val="04A0" w:firstRow="1" w:lastRow="0" w:firstColumn="1" w:lastColumn="0" w:noHBand="0" w:noVBand="1"/>
      </w:tblPr>
      <w:tblGrid>
        <w:gridCol w:w="2525"/>
        <w:gridCol w:w="1744"/>
        <w:gridCol w:w="3863"/>
        <w:gridCol w:w="794"/>
      </w:tblGrid>
      <w:tr w:rsidR="001B1A0B" w:rsidRPr="008C4E95" w14:paraId="7D92DA43" w14:textId="77777777" w:rsidTr="00361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14:paraId="2AC86FF3" w14:textId="77777777" w:rsidR="001B1A0B" w:rsidRPr="008C4E95" w:rsidRDefault="001B1A0B" w:rsidP="006152A3">
            <w:pPr>
              <w:pStyle w:val="Tableheading"/>
            </w:pPr>
            <w:r w:rsidRPr="008C4E95">
              <w:t>Property</w:t>
            </w:r>
          </w:p>
        </w:tc>
        <w:tc>
          <w:tcPr>
            <w:tcW w:w="1744" w:type="dxa"/>
          </w:tcPr>
          <w:p w14:paraId="667B838F"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863" w:type="dxa"/>
          </w:tcPr>
          <w:p w14:paraId="2B72ED53"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94" w:type="dxa"/>
          </w:tcPr>
          <w:p w14:paraId="730763F6"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6152A3" w:rsidRPr="008C4E95" w14:paraId="3C4415A2" w14:textId="77777777" w:rsidTr="0036178D">
        <w:tc>
          <w:tcPr>
            <w:cnfStyle w:val="001000000000" w:firstRow="0" w:lastRow="0" w:firstColumn="1" w:lastColumn="0" w:oddVBand="0" w:evenVBand="0" w:oddHBand="0" w:evenHBand="0" w:firstRowFirstColumn="0" w:firstRowLastColumn="0" w:lastRowFirstColumn="0" w:lastRowLastColumn="0"/>
            <w:tcW w:w="2525" w:type="dxa"/>
          </w:tcPr>
          <w:p w14:paraId="2FA04C34" w14:textId="77777777" w:rsidR="006152A3" w:rsidRPr="008C4E95" w:rsidRDefault="006152A3" w:rsidP="006152A3">
            <w:pPr>
              <w:pStyle w:val="Tableentry"/>
            </w:pPr>
            <w:r w:rsidRPr="008C4E95">
              <w:t>dct:description</w:t>
            </w:r>
          </w:p>
        </w:tc>
        <w:tc>
          <w:tcPr>
            <w:tcW w:w="1744" w:type="dxa"/>
          </w:tcPr>
          <w:p w14:paraId="33982874"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863" w:type="dxa"/>
          </w:tcPr>
          <w:p w14:paraId="6F54C181"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descriptive text for the Repository</w:t>
            </w:r>
          </w:p>
        </w:tc>
        <w:tc>
          <w:tcPr>
            <w:tcW w:w="794" w:type="dxa"/>
          </w:tcPr>
          <w:p w14:paraId="21906A20" w14:textId="77777777" w:rsidR="006152A3" w:rsidRPr="008C4E95" w:rsidRDefault="006152A3"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1..n</w:t>
            </w:r>
          </w:p>
        </w:tc>
      </w:tr>
      <w:tr w:rsidR="006152A3" w:rsidRPr="008C4E95" w14:paraId="57450063" w14:textId="77777777" w:rsidTr="0036178D">
        <w:tc>
          <w:tcPr>
            <w:cnfStyle w:val="001000000000" w:firstRow="0" w:lastRow="0" w:firstColumn="1" w:lastColumn="0" w:oddVBand="0" w:evenVBand="0" w:oddHBand="0" w:evenHBand="0" w:firstRowFirstColumn="0" w:firstRowLastColumn="0" w:lastRowFirstColumn="0" w:lastRowLastColumn="0"/>
            <w:tcW w:w="2525" w:type="dxa"/>
          </w:tcPr>
          <w:p w14:paraId="5613EE1B" w14:textId="77777777" w:rsidR="006152A3" w:rsidRPr="008C4E95" w:rsidRDefault="006152A3" w:rsidP="006152A3">
            <w:pPr>
              <w:pStyle w:val="Tableentry"/>
            </w:pPr>
            <w:r w:rsidRPr="008C4E95">
              <w:t>dct:publisher</w:t>
            </w:r>
          </w:p>
        </w:tc>
        <w:tc>
          <w:tcPr>
            <w:tcW w:w="1744" w:type="dxa"/>
          </w:tcPr>
          <w:p w14:paraId="55A25F8B"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foaf:Agent</w:t>
            </w:r>
          </w:p>
        </w:tc>
        <w:tc>
          <w:tcPr>
            <w:tcW w:w="3863" w:type="dxa"/>
          </w:tcPr>
          <w:p w14:paraId="51383A40" w14:textId="782E897D" w:rsidR="006152A3" w:rsidRPr="008C4E95" w:rsidRDefault="006152A3" w:rsidP="00FC1B96">
            <w:pPr>
              <w:pStyle w:val="Tableentry"/>
              <w:cnfStyle w:val="000000000000" w:firstRow="0" w:lastRow="0" w:firstColumn="0" w:lastColumn="0" w:oddVBand="0" w:evenVBand="0" w:oddHBand="0" w:evenHBand="0" w:firstRowFirstColumn="0" w:firstRowLastColumn="0" w:lastRowFirstColumn="0" w:lastRowLastColumn="0"/>
            </w:pPr>
            <w:r w:rsidRPr="008C4E95">
              <w:t>organisation making the Repository available</w:t>
            </w:r>
            <w:r w:rsidR="00187D58">
              <w:t xml:space="preserve">; </w:t>
            </w:r>
            <w:r w:rsidR="00187D58" w:rsidRPr="008C4E95">
              <w:t xml:space="preserve">the publisher is the Agent that publishes the </w:t>
            </w:r>
            <w:r w:rsidR="00FC1B96">
              <w:t>Repository</w:t>
            </w:r>
            <w:r w:rsidR="00187D58" w:rsidRPr="008C4E95">
              <w:t>, not the Agent that publishes the metadata about it</w:t>
            </w:r>
          </w:p>
        </w:tc>
        <w:tc>
          <w:tcPr>
            <w:tcW w:w="794" w:type="dxa"/>
          </w:tcPr>
          <w:p w14:paraId="751F9285" w14:textId="61E85A18" w:rsidR="006152A3" w:rsidRPr="008C4E95" w:rsidRDefault="006152A3"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1..</w:t>
            </w:r>
            <w:r w:rsidR="001C6872" w:rsidRPr="008C4E95">
              <w:t>1</w:t>
            </w:r>
          </w:p>
        </w:tc>
      </w:tr>
      <w:tr w:rsidR="006152A3" w:rsidRPr="008C4E95" w14:paraId="300F2550" w14:textId="77777777" w:rsidTr="0036178D">
        <w:tc>
          <w:tcPr>
            <w:cnfStyle w:val="001000000000" w:firstRow="0" w:lastRow="0" w:firstColumn="1" w:lastColumn="0" w:oddVBand="0" w:evenVBand="0" w:oddHBand="0" w:evenHBand="0" w:firstRowFirstColumn="0" w:firstRowLastColumn="0" w:lastRowFirstColumn="0" w:lastRowLastColumn="0"/>
            <w:tcW w:w="2525" w:type="dxa"/>
          </w:tcPr>
          <w:p w14:paraId="0D2CAA6A" w14:textId="77777777" w:rsidR="006152A3" w:rsidRPr="008C4E95" w:rsidRDefault="006152A3" w:rsidP="006152A3">
            <w:pPr>
              <w:pStyle w:val="Tableentry"/>
            </w:pPr>
            <w:r w:rsidRPr="008C4E95">
              <w:t>dct:title</w:t>
            </w:r>
          </w:p>
        </w:tc>
        <w:tc>
          <w:tcPr>
            <w:tcW w:w="1744" w:type="dxa"/>
          </w:tcPr>
          <w:p w14:paraId="05924CD3"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863" w:type="dxa"/>
          </w:tcPr>
          <w:p w14:paraId="5899E37D" w14:textId="77777777" w:rsidR="006152A3" w:rsidRPr="008C4E95" w:rsidRDefault="006152A3" w:rsidP="006152A3">
            <w:pPr>
              <w:pStyle w:val="Tableentry"/>
              <w:cnfStyle w:val="000000000000" w:firstRow="0" w:lastRow="0" w:firstColumn="0" w:lastColumn="0" w:oddVBand="0" w:evenVBand="0" w:oddHBand="0" w:evenHBand="0" w:firstRowFirstColumn="0" w:firstRowLastColumn="0" w:lastRowFirstColumn="0" w:lastRowLastColumn="0"/>
            </w:pPr>
            <w:r w:rsidRPr="008C4E95">
              <w:t>name of the Repository</w:t>
            </w:r>
          </w:p>
        </w:tc>
        <w:tc>
          <w:tcPr>
            <w:tcW w:w="794" w:type="dxa"/>
          </w:tcPr>
          <w:p w14:paraId="22B90C07" w14:textId="77777777" w:rsidR="006152A3" w:rsidRPr="008C4E95" w:rsidRDefault="006152A3" w:rsidP="006152A3">
            <w:pPr>
              <w:pStyle w:val="Tableentry"/>
              <w:jc w:val="center"/>
              <w:cnfStyle w:val="000000000000" w:firstRow="0" w:lastRow="0" w:firstColumn="0" w:lastColumn="0" w:oddVBand="0" w:evenVBand="0" w:oddHBand="0" w:evenHBand="0" w:firstRowFirstColumn="0" w:firstRowLastColumn="0" w:lastRowFirstColumn="0" w:lastRowLastColumn="0"/>
            </w:pPr>
            <w:r w:rsidRPr="008C4E95">
              <w:t>1..n</w:t>
            </w:r>
          </w:p>
        </w:tc>
      </w:tr>
    </w:tbl>
    <w:p w14:paraId="50172D74" w14:textId="77777777" w:rsidR="00BE45ED" w:rsidRPr="008C4E95" w:rsidRDefault="00BE45ED" w:rsidP="00BE45ED">
      <w:pPr>
        <w:pStyle w:val="Heading3"/>
      </w:pPr>
      <w:bookmarkStart w:id="61" w:name="_Toc367809117"/>
      <w:r w:rsidRPr="008C4E95">
        <w:t>Recommended properties</w:t>
      </w:r>
      <w:bookmarkEnd w:id="61"/>
    </w:p>
    <w:tbl>
      <w:tblPr>
        <w:tblStyle w:val="ISATable"/>
        <w:tblW w:w="9039" w:type="dxa"/>
        <w:tblCellMar>
          <w:top w:w="57" w:type="dxa"/>
          <w:bottom w:w="57" w:type="dxa"/>
        </w:tblCellMar>
        <w:tblLook w:val="04A0" w:firstRow="1" w:lastRow="0" w:firstColumn="1" w:lastColumn="0" w:noHBand="0" w:noVBand="1"/>
      </w:tblPr>
      <w:tblGrid>
        <w:gridCol w:w="2589"/>
        <w:gridCol w:w="10"/>
        <w:gridCol w:w="1793"/>
        <w:gridCol w:w="39"/>
        <w:gridCol w:w="3786"/>
        <w:gridCol w:w="764"/>
        <w:gridCol w:w="58"/>
      </w:tblGrid>
      <w:tr w:rsidR="00F0530F" w:rsidRPr="008C4E95" w14:paraId="4CB6F363" w14:textId="77777777" w:rsidTr="00361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2437883E" w14:textId="77777777" w:rsidR="00F0530F" w:rsidRPr="008C4E95" w:rsidRDefault="00F0530F" w:rsidP="006152A3">
            <w:pPr>
              <w:pStyle w:val="Tableheading"/>
            </w:pPr>
            <w:r w:rsidRPr="008C4E95">
              <w:t>Property</w:t>
            </w:r>
          </w:p>
        </w:tc>
        <w:tc>
          <w:tcPr>
            <w:tcW w:w="1842" w:type="dxa"/>
            <w:gridSpan w:val="3"/>
          </w:tcPr>
          <w:p w14:paraId="017288D8" w14:textId="77777777" w:rsidR="00F0530F" w:rsidRPr="008C4E95" w:rsidRDefault="00F0530F" w:rsidP="006152A3">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786" w:type="dxa"/>
          </w:tcPr>
          <w:p w14:paraId="21F8838A" w14:textId="77777777" w:rsidR="00F0530F" w:rsidRPr="008C4E95" w:rsidRDefault="00F0530F" w:rsidP="006152A3">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822" w:type="dxa"/>
            <w:gridSpan w:val="2"/>
          </w:tcPr>
          <w:p w14:paraId="55DAFA08" w14:textId="77777777" w:rsidR="00F0530F" w:rsidRPr="008C4E95" w:rsidRDefault="00F0530F" w:rsidP="006152A3">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1C6872" w:rsidRPr="008C4E95" w:rsidDel="00197651" w14:paraId="73A56526" w14:textId="77777777" w:rsidTr="0036178D">
        <w:trPr>
          <w:gridAfter w:val="1"/>
          <w:wAfter w:w="58" w:type="dxa"/>
        </w:trPr>
        <w:tc>
          <w:tcPr>
            <w:cnfStyle w:val="001000000000" w:firstRow="0" w:lastRow="0" w:firstColumn="1" w:lastColumn="0" w:oddVBand="0" w:evenVBand="0" w:oddHBand="0" w:evenHBand="0" w:firstRowFirstColumn="0" w:firstRowLastColumn="0" w:lastRowFirstColumn="0" w:lastRowLastColumn="0"/>
            <w:tcW w:w="2599" w:type="dxa"/>
            <w:gridSpan w:val="2"/>
          </w:tcPr>
          <w:p w14:paraId="1694D17A" w14:textId="77777777" w:rsidR="001C6872" w:rsidRPr="008C4E95" w:rsidDel="00197651" w:rsidRDefault="001C6872" w:rsidP="001C6872">
            <w:pPr>
              <w:pStyle w:val="Tableentry"/>
            </w:pPr>
            <w:r w:rsidRPr="008C4E95" w:rsidDel="00197651">
              <w:t>dcat:contactPoint</w:t>
            </w:r>
          </w:p>
        </w:tc>
        <w:tc>
          <w:tcPr>
            <w:tcW w:w="1793" w:type="dxa"/>
          </w:tcPr>
          <w:p w14:paraId="6634E7E5" w14:textId="7DBFBC6A" w:rsidR="001C6872" w:rsidRPr="008C4E95" w:rsidDel="00197651" w:rsidRDefault="005D23D4" w:rsidP="001C6872">
            <w:pPr>
              <w:pStyle w:val="Tableentry"/>
              <w:cnfStyle w:val="000000000000" w:firstRow="0" w:lastRow="0" w:firstColumn="0" w:lastColumn="0" w:oddVBand="0" w:evenVBand="0" w:oddHBand="0" w:evenHBand="0" w:firstRowFirstColumn="0" w:firstRowLastColumn="0" w:lastRowFirstColumn="0" w:lastRowLastColumn="0"/>
            </w:pPr>
            <w:r>
              <w:t>v:Kind</w:t>
            </w:r>
          </w:p>
        </w:tc>
        <w:tc>
          <w:tcPr>
            <w:tcW w:w="3825" w:type="dxa"/>
            <w:gridSpan w:val="2"/>
          </w:tcPr>
          <w:p w14:paraId="16B12D56" w14:textId="77777777" w:rsidR="001C6872" w:rsidRPr="008C4E95" w:rsidDel="00197651" w:rsidRDefault="001C6872" w:rsidP="001C6872">
            <w:pPr>
              <w:pStyle w:val="Tableentry"/>
              <w:cnfStyle w:val="000000000000" w:firstRow="0" w:lastRow="0" w:firstColumn="0" w:lastColumn="0" w:oddVBand="0" w:evenVBand="0" w:oddHBand="0" w:evenHBand="0" w:firstRowFirstColumn="0" w:firstRowLastColumn="0" w:lastRowFirstColumn="0" w:lastRowLastColumn="0"/>
            </w:pPr>
            <w:r w:rsidRPr="008C4E95" w:rsidDel="00197651">
              <w:t>contact point for further information about the Repository</w:t>
            </w:r>
          </w:p>
        </w:tc>
        <w:tc>
          <w:tcPr>
            <w:tcW w:w="764" w:type="dxa"/>
          </w:tcPr>
          <w:p w14:paraId="2624FA5C" w14:textId="29D5327F" w:rsidR="001C6872" w:rsidRPr="008C4E95" w:rsidDel="00197651" w:rsidRDefault="001C6872" w:rsidP="001C6872">
            <w:pPr>
              <w:pStyle w:val="Tableentry"/>
              <w:jc w:val="center"/>
              <w:cnfStyle w:val="000000000000" w:firstRow="0" w:lastRow="0" w:firstColumn="0" w:lastColumn="0" w:oddVBand="0" w:evenVBand="0" w:oddHBand="0" w:evenHBand="0" w:firstRowFirstColumn="0" w:firstRowLastColumn="0" w:lastRowFirstColumn="0" w:lastRowLastColumn="0"/>
            </w:pPr>
            <w:r w:rsidRPr="008C4E95">
              <w:t>0</w:t>
            </w:r>
            <w:r w:rsidRPr="008C4E95" w:rsidDel="00197651">
              <w:t>..n</w:t>
            </w:r>
          </w:p>
        </w:tc>
      </w:tr>
      <w:tr w:rsidR="00F0530F" w:rsidRPr="008C4E95" w14:paraId="1D416CE1" w14:textId="77777777" w:rsidTr="0036178D">
        <w:tc>
          <w:tcPr>
            <w:cnfStyle w:val="001000000000" w:firstRow="0" w:lastRow="0" w:firstColumn="1" w:lastColumn="0" w:oddVBand="0" w:evenVBand="0" w:oddHBand="0" w:evenHBand="0" w:firstRowFirstColumn="0" w:firstRowLastColumn="0" w:lastRowFirstColumn="0" w:lastRowLastColumn="0"/>
            <w:tcW w:w="2589" w:type="dxa"/>
          </w:tcPr>
          <w:p w14:paraId="44ECE4E7" w14:textId="77777777" w:rsidR="00F0530F" w:rsidRPr="008C4E95" w:rsidRDefault="00F0530F" w:rsidP="00F0530F">
            <w:pPr>
              <w:pStyle w:val="Tableentry"/>
            </w:pPr>
            <w:r w:rsidRPr="008C4E95">
              <w:t>dcat:dataset</w:t>
            </w:r>
          </w:p>
        </w:tc>
        <w:tc>
          <w:tcPr>
            <w:tcW w:w="1842" w:type="dxa"/>
            <w:gridSpan w:val="3"/>
          </w:tcPr>
          <w:p w14:paraId="4F165C77" w14:textId="20530E6F" w:rsidR="00F0530F" w:rsidRPr="008C4E95" w:rsidRDefault="00C8369B" w:rsidP="00F0530F">
            <w:pPr>
              <w:pStyle w:val="Tableentry"/>
              <w:cnfStyle w:val="000000000000" w:firstRow="0" w:lastRow="0" w:firstColumn="0" w:lastColumn="0" w:oddVBand="0" w:evenVBand="0" w:oddHBand="0" w:evenHBand="0" w:firstRowFirstColumn="0" w:firstRowLastColumn="0" w:lastRowFirstColumn="0" w:lastRowLastColumn="0"/>
            </w:pPr>
            <w:r>
              <w:t>dcat:Dataset</w:t>
            </w:r>
          </w:p>
        </w:tc>
        <w:tc>
          <w:tcPr>
            <w:tcW w:w="3786" w:type="dxa"/>
          </w:tcPr>
          <w:p w14:paraId="27E631C6" w14:textId="77777777" w:rsidR="00F0530F" w:rsidRPr="008C4E95" w:rsidRDefault="00F0530F" w:rsidP="00F0530F">
            <w:pPr>
              <w:pStyle w:val="Tableentry"/>
              <w:cnfStyle w:val="000000000000" w:firstRow="0" w:lastRow="0" w:firstColumn="0" w:lastColumn="0" w:oddVBand="0" w:evenVBand="0" w:oddHBand="0" w:evenHBand="0" w:firstRowFirstColumn="0" w:firstRowLastColumn="0" w:lastRowFirstColumn="0" w:lastRowLastColumn="0"/>
            </w:pPr>
            <w:r w:rsidRPr="008C4E95">
              <w:t>an Asset included in the Repository</w:t>
            </w:r>
          </w:p>
        </w:tc>
        <w:tc>
          <w:tcPr>
            <w:tcW w:w="822" w:type="dxa"/>
            <w:gridSpan w:val="2"/>
          </w:tcPr>
          <w:p w14:paraId="45104C06" w14:textId="77777777" w:rsidR="00F0530F" w:rsidRPr="008C4E95" w:rsidRDefault="00F0530F" w:rsidP="00F0530F">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F0530F" w:rsidRPr="008C4E95" w14:paraId="578E50B3" w14:textId="77777777" w:rsidTr="0036178D">
        <w:tc>
          <w:tcPr>
            <w:cnfStyle w:val="001000000000" w:firstRow="0" w:lastRow="0" w:firstColumn="1" w:lastColumn="0" w:oddVBand="0" w:evenVBand="0" w:oddHBand="0" w:evenHBand="0" w:firstRowFirstColumn="0" w:firstRowLastColumn="0" w:lastRowFirstColumn="0" w:lastRowLastColumn="0"/>
            <w:tcW w:w="2589" w:type="dxa"/>
          </w:tcPr>
          <w:p w14:paraId="206D57A3" w14:textId="77777777" w:rsidR="00F0530F" w:rsidRPr="008C4E95" w:rsidRDefault="00F0530F" w:rsidP="00F0530F">
            <w:pPr>
              <w:pStyle w:val="Tableentry"/>
            </w:pPr>
            <w:r w:rsidRPr="008C4E95">
              <w:t>dcat:themeTaxonomy</w:t>
            </w:r>
          </w:p>
        </w:tc>
        <w:tc>
          <w:tcPr>
            <w:tcW w:w="1842" w:type="dxa"/>
            <w:gridSpan w:val="3"/>
          </w:tcPr>
          <w:p w14:paraId="1DC7C309" w14:textId="77777777" w:rsidR="00F0530F" w:rsidRPr="008C4E95" w:rsidRDefault="00F0530F" w:rsidP="00F0530F">
            <w:pPr>
              <w:pStyle w:val="Tableentry"/>
              <w:cnfStyle w:val="000000000000" w:firstRow="0" w:lastRow="0" w:firstColumn="0" w:lastColumn="0" w:oddVBand="0" w:evenVBand="0" w:oddHBand="0" w:evenHBand="0" w:firstRowFirstColumn="0" w:firstRowLastColumn="0" w:lastRowFirstColumn="0" w:lastRowLastColumn="0"/>
            </w:pPr>
            <w:r w:rsidRPr="008C4E95">
              <w:t>skos:ConceptScheme</w:t>
            </w:r>
          </w:p>
        </w:tc>
        <w:tc>
          <w:tcPr>
            <w:tcW w:w="3786" w:type="dxa"/>
          </w:tcPr>
          <w:p w14:paraId="37CFE1EE" w14:textId="49BA64D8" w:rsidR="00F0530F" w:rsidRPr="008C4E95" w:rsidRDefault="00F0530F" w:rsidP="00F0530F">
            <w:pPr>
              <w:pStyle w:val="Tableentry"/>
              <w:cnfStyle w:val="000000000000" w:firstRow="0" w:lastRow="0" w:firstColumn="0" w:lastColumn="0" w:oddVBand="0" w:evenVBand="0" w:oddHBand="0" w:evenHBand="0" w:firstRowFirstColumn="0" w:firstRowLastColumn="0" w:lastRowFirstColumn="0" w:lastRowLastColumn="0"/>
            </w:pPr>
            <w:r w:rsidRPr="008C4E95">
              <w:t xml:space="preserve">Concept Scheme used to classify an Asset Repository's assets, using a controlled vocabulary (see section </w:t>
            </w:r>
            <w:r w:rsidRPr="008C4E95">
              <w:fldChar w:fldCharType="begin"/>
            </w:r>
            <w:r w:rsidRPr="008C4E95">
              <w:instrText xml:space="preserve"> REF _Ref357029185 \r \h  \* MERGEFORMAT </w:instrText>
            </w:r>
            <w:r w:rsidRPr="008C4E95">
              <w:fldChar w:fldCharType="separate"/>
            </w:r>
            <w:r w:rsidR="00D91622">
              <w:t>8.1</w:t>
            </w:r>
            <w:r w:rsidRPr="008C4E95">
              <w:fldChar w:fldCharType="end"/>
            </w:r>
            <w:r w:rsidRPr="008C4E95">
              <w:t>)</w:t>
            </w:r>
          </w:p>
        </w:tc>
        <w:tc>
          <w:tcPr>
            <w:tcW w:w="822" w:type="dxa"/>
            <w:gridSpan w:val="2"/>
          </w:tcPr>
          <w:p w14:paraId="3D1B335D" w14:textId="77777777" w:rsidR="00F0530F" w:rsidRPr="008C4E95" w:rsidRDefault="00F0530F" w:rsidP="00F0530F">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F0530F" w:rsidRPr="008C4E95" w14:paraId="42BD9578" w14:textId="77777777" w:rsidTr="0036178D">
        <w:tc>
          <w:tcPr>
            <w:cnfStyle w:val="001000000000" w:firstRow="0" w:lastRow="0" w:firstColumn="1" w:lastColumn="0" w:oddVBand="0" w:evenVBand="0" w:oddHBand="0" w:evenHBand="0" w:firstRowFirstColumn="0" w:firstRowLastColumn="0" w:lastRowFirstColumn="0" w:lastRowLastColumn="0"/>
            <w:tcW w:w="2589" w:type="dxa"/>
          </w:tcPr>
          <w:p w14:paraId="386FA807" w14:textId="77777777" w:rsidR="00F0530F" w:rsidRPr="008C4E95" w:rsidRDefault="00F0530F" w:rsidP="00F0530F">
            <w:pPr>
              <w:pStyle w:val="Tableentry"/>
            </w:pPr>
            <w:r w:rsidRPr="008C4E95">
              <w:t>dct:spatial</w:t>
            </w:r>
          </w:p>
        </w:tc>
        <w:tc>
          <w:tcPr>
            <w:tcW w:w="1842" w:type="dxa"/>
            <w:gridSpan w:val="3"/>
          </w:tcPr>
          <w:p w14:paraId="2E8DD775" w14:textId="77777777" w:rsidR="00F0530F" w:rsidRPr="008C4E95" w:rsidRDefault="00F0530F" w:rsidP="00F0530F">
            <w:pPr>
              <w:pStyle w:val="Tableentry"/>
              <w:cnfStyle w:val="000000000000" w:firstRow="0" w:lastRow="0" w:firstColumn="0" w:lastColumn="0" w:oddVBand="0" w:evenVBand="0" w:oddHBand="0" w:evenHBand="0" w:firstRowFirstColumn="0" w:firstRowLastColumn="0" w:lastRowFirstColumn="0" w:lastRowLastColumn="0"/>
            </w:pPr>
            <w:r w:rsidRPr="008C4E95">
              <w:t>dct:Location</w:t>
            </w:r>
          </w:p>
        </w:tc>
        <w:tc>
          <w:tcPr>
            <w:tcW w:w="3786" w:type="dxa"/>
          </w:tcPr>
          <w:p w14:paraId="128F5EDA" w14:textId="4CAC1CBE" w:rsidR="00F0530F" w:rsidRPr="008C4E95" w:rsidRDefault="00F0530F" w:rsidP="00F0530F">
            <w:pPr>
              <w:pStyle w:val="Tableentry"/>
              <w:cnfStyle w:val="000000000000" w:firstRow="0" w:lastRow="0" w:firstColumn="0" w:lastColumn="0" w:oddVBand="0" w:evenVBand="0" w:oddHBand="0" w:evenHBand="0" w:firstRowFirstColumn="0" w:firstRowLastColumn="0" w:lastRowFirstColumn="0" w:lastRowLastColumn="0"/>
            </w:pPr>
            <w:r w:rsidRPr="008C4E95">
              <w:t xml:space="preserve">geographic region or jurisdiction to which the Repository applies, using a controlled vocabulary (see section </w:t>
            </w:r>
            <w:r w:rsidRPr="008C4E95">
              <w:fldChar w:fldCharType="begin"/>
            </w:r>
            <w:r w:rsidRPr="008C4E95">
              <w:instrText xml:space="preserve"> REF _Ref357029185 \r \h  \* MERGEFORMAT </w:instrText>
            </w:r>
            <w:r w:rsidRPr="008C4E95">
              <w:fldChar w:fldCharType="separate"/>
            </w:r>
            <w:r w:rsidR="00D91622">
              <w:t>8.1</w:t>
            </w:r>
            <w:r w:rsidRPr="008C4E95">
              <w:fldChar w:fldCharType="end"/>
            </w:r>
            <w:r w:rsidRPr="008C4E95">
              <w:t>)</w:t>
            </w:r>
          </w:p>
        </w:tc>
        <w:tc>
          <w:tcPr>
            <w:tcW w:w="822" w:type="dxa"/>
            <w:gridSpan w:val="2"/>
          </w:tcPr>
          <w:p w14:paraId="21367F47" w14:textId="77777777" w:rsidR="00F0530F" w:rsidRPr="008C4E95" w:rsidRDefault="00F0530F" w:rsidP="00F0530F">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1C6872" w:rsidRPr="008C4E95" w14:paraId="4446D35E" w14:textId="77777777" w:rsidTr="0036178D">
        <w:tc>
          <w:tcPr>
            <w:cnfStyle w:val="001000000000" w:firstRow="0" w:lastRow="0" w:firstColumn="1" w:lastColumn="0" w:oddVBand="0" w:evenVBand="0" w:oddHBand="0" w:evenHBand="0" w:firstRowFirstColumn="0" w:firstRowLastColumn="0" w:lastRowFirstColumn="0" w:lastRowLastColumn="0"/>
            <w:tcW w:w="2589" w:type="dxa"/>
          </w:tcPr>
          <w:p w14:paraId="1D47F775" w14:textId="4361EA74" w:rsidR="001C6872" w:rsidRPr="008C4E95" w:rsidRDefault="001C6872" w:rsidP="00F0530F">
            <w:pPr>
              <w:pStyle w:val="Tableentry"/>
            </w:pPr>
            <w:r w:rsidRPr="008C4E95">
              <w:t>foaf:homepage</w:t>
            </w:r>
          </w:p>
        </w:tc>
        <w:tc>
          <w:tcPr>
            <w:tcW w:w="1842" w:type="dxa"/>
            <w:gridSpan w:val="3"/>
          </w:tcPr>
          <w:p w14:paraId="6CED01B1" w14:textId="758E8FE9" w:rsidR="001C6872" w:rsidRPr="008C4E95" w:rsidRDefault="001C6872" w:rsidP="00EC1B42">
            <w:pPr>
              <w:pStyle w:val="Tableentry"/>
              <w:cnfStyle w:val="000000000000" w:firstRow="0" w:lastRow="0" w:firstColumn="0" w:lastColumn="0" w:oddVBand="0" w:evenVBand="0" w:oddHBand="0" w:evenHBand="0" w:firstRowFirstColumn="0" w:firstRowLastColumn="0" w:lastRowFirstColumn="0" w:lastRowLastColumn="0"/>
            </w:pPr>
            <w:r w:rsidRPr="008C4E95">
              <w:t>foaf:Document</w:t>
            </w:r>
          </w:p>
        </w:tc>
        <w:tc>
          <w:tcPr>
            <w:tcW w:w="3786" w:type="dxa"/>
          </w:tcPr>
          <w:p w14:paraId="5B66DA5C" w14:textId="63CBF29F" w:rsidR="001C6872" w:rsidRPr="008C4E95" w:rsidRDefault="001C6872" w:rsidP="00F0530F">
            <w:pPr>
              <w:pStyle w:val="Tableentry"/>
              <w:cnfStyle w:val="000000000000" w:firstRow="0" w:lastRow="0" w:firstColumn="0" w:lastColumn="0" w:oddVBand="0" w:evenVBand="0" w:oddHBand="0" w:evenHBand="0" w:firstRowFirstColumn="0" w:firstRowLastColumn="0" w:lastRowFirstColumn="0" w:lastRowLastColumn="0"/>
            </w:pPr>
            <w:r w:rsidRPr="008C4E95">
              <w:t>web page that gives access to the Repository</w:t>
            </w:r>
          </w:p>
        </w:tc>
        <w:tc>
          <w:tcPr>
            <w:tcW w:w="822" w:type="dxa"/>
            <w:gridSpan w:val="2"/>
          </w:tcPr>
          <w:p w14:paraId="13D3ED64" w14:textId="0052C03F" w:rsidR="001C6872" w:rsidRPr="008C4E95" w:rsidRDefault="001C6872" w:rsidP="00F0530F">
            <w:pPr>
              <w:pStyle w:val="Tableentry"/>
              <w:jc w:val="center"/>
              <w:cnfStyle w:val="000000000000" w:firstRow="0" w:lastRow="0" w:firstColumn="0" w:lastColumn="0" w:oddVBand="0" w:evenVBand="0" w:oddHBand="0" w:evenHBand="0" w:firstRowFirstColumn="0" w:firstRowLastColumn="0" w:lastRowFirstColumn="0" w:lastRowLastColumn="0"/>
            </w:pPr>
            <w:r w:rsidRPr="008C4E95">
              <w:t>0..1</w:t>
            </w:r>
          </w:p>
        </w:tc>
      </w:tr>
    </w:tbl>
    <w:p w14:paraId="7E1BEBCA" w14:textId="77777777" w:rsidR="00BE45ED" w:rsidRPr="008C4E95" w:rsidRDefault="00BE45ED" w:rsidP="00BE45ED">
      <w:pPr>
        <w:pStyle w:val="Heading3"/>
      </w:pPr>
      <w:bookmarkStart w:id="62" w:name="_Toc367809118"/>
      <w:r w:rsidRPr="008C4E95">
        <w:t>Optional properties</w:t>
      </w:r>
      <w:bookmarkEnd w:id="62"/>
    </w:p>
    <w:tbl>
      <w:tblPr>
        <w:tblStyle w:val="ISATable"/>
        <w:tblW w:w="0" w:type="auto"/>
        <w:tblCellMar>
          <w:top w:w="57" w:type="dxa"/>
          <w:bottom w:w="57" w:type="dxa"/>
        </w:tblCellMar>
        <w:tblLook w:val="04A0" w:firstRow="1" w:lastRow="0" w:firstColumn="1" w:lastColumn="0" w:noHBand="0" w:noVBand="1"/>
      </w:tblPr>
      <w:tblGrid>
        <w:gridCol w:w="2598"/>
        <w:gridCol w:w="1802"/>
        <w:gridCol w:w="3570"/>
        <w:gridCol w:w="785"/>
      </w:tblGrid>
      <w:tr w:rsidR="001B1A0B" w:rsidRPr="008C4E95" w14:paraId="2BF1810E" w14:textId="77777777" w:rsidTr="0036178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98" w:type="dxa"/>
          </w:tcPr>
          <w:p w14:paraId="1031A45D" w14:textId="77777777" w:rsidR="001B1A0B" w:rsidRPr="008C4E95" w:rsidRDefault="001B1A0B" w:rsidP="006152A3">
            <w:pPr>
              <w:pStyle w:val="Tableheading"/>
            </w:pPr>
            <w:r w:rsidRPr="008C4E95">
              <w:t>Property</w:t>
            </w:r>
          </w:p>
        </w:tc>
        <w:tc>
          <w:tcPr>
            <w:tcW w:w="1802" w:type="dxa"/>
          </w:tcPr>
          <w:p w14:paraId="5B7B408D"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570" w:type="dxa"/>
          </w:tcPr>
          <w:p w14:paraId="226846FA"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85" w:type="dxa"/>
          </w:tcPr>
          <w:p w14:paraId="1577B1ED" w14:textId="77777777" w:rsidR="001B1A0B" w:rsidRPr="008C4E95" w:rsidRDefault="001B1A0B" w:rsidP="006152A3">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0B1F55" w:rsidRPr="008C4E95" w14:paraId="78D0D31F" w14:textId="77777777" w:rsidTr="0036178D">
        <w:tblPrEx>
          <w:tblCellMar>
            <w:top w:w="108" w:type="dxa"/>
            <w:bottom w:w="108" w:type="dxa"/>
          </w:tblCellMar>
        </w:tblPrEx>
        <w:trPr>
          <w:cantSplit/>
        </w:trPr>
        <w:tc>
          <w:tcPr>
            <w:cnfStyle w:val="001000000000" w:firstRow="0" w:lastRow="0" w:firstColumn="1" w:lastColumn="0" w:oddVBand="0" w:evenVBand="0" w:oddHBand="0" w:evenHBand="0" w:firstRowFirstColumn="0" w:firstRowLastColumn="0" w:lastRowFirstColumn="0" w:lastRowLastColumn="0"/>
            <w:tcW w:w="2598" w:type="dxa"/>
          </w:tcPr>
          <w:p w14:paraId="436EDC34" w14:textId="4B8551DA" w:rsidR="000B1F55" w:rsidRPr="008C4E95" w:rsidRDefault="000B1F55" w:rsidP="00197651">
            <w:pPr>
              <w:pStyle w:val="Tableentry"/>
            </w:pPr>
            <w:r w:rsidRPr="008C4E95">
              <w:t>dcat:keyword</w:t>
            </w:r>
          </w:p>
        </w:tc>
        <w:tc>
          <w:tcPr>
            <w:tcW w:w="1802" w:type="dxa"/>
          </w:tcPr>
          <w:p w14:paraId="0F02A0EB" w14:textId="11330615" w:rsidR="000B1F55" w:rsidRPr="008C4E95" w:rsidRDefault="008C4E95" w:rsidP="00197651">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570" w:type="dxa"/>
          </w:tcPr>
          <w:p w14:paraId="72E40BAB" w14:textId="54A69B55" w:rsidR="000B1F55" w:rsidRPr="008C4E95" w:rsidRDefault="000B1F55" w:rsidP="00197651">
            <w:pPr>
              <w:pStyle w:val="Tableentry"/>
              <w:cnfStyle w:val="000000000000" w:firstRow="0" w:lastRow="0" w:firstColumn="0" w:lastColumn="0" w:oddVBand="0" w:evenVBand="0" w:oddHBand="0" w:evenHBand="0" w:firstRowFirstColumn="0" w:firstRowLastColumn="0" w:lastRowFirstColumn="0" w:lastRowLastColumn="0"/>
            </w:pPr>
            <w:r w:rsidRPr="008C4E95">
              <w:t>word of phrase to describe the Repository</w:t>
            </w:r>
          </w:p>
        </w:tc>
        <w:tc>
          <w:tcPr>
            <w:tcW w:w="785" w:type="dxa"/>
          </w:tcPr>
          <w:p w14:paraId="31A09715" w14:textId="00687933" w:rsidR="000B1F55" w:rsidRPr="008C4E95" w:rsidRDefault="000B1F55"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A06CC2" w:rsidRPr="008C4E95" w14:paraId="6450BC7F" w14:textId="77777777" w:rsidTr="0036178D">
        <w:tblPrEx>
          <w:tblCellMar>
            <w:top w:w="108" w:type="dxa"/>
            <w:bottom w:w="108" w:type="dxa"/>
          </w:tblCellMar>
        </w:tblPrEx>
        <w:trPr>
          <w:cantSplit/>
        </w:trPr>
        <w:tc>
          <w:tcPr>
            <w:cnfStyle w:val="001000000000" w:firstRow="0" w:lastRow="0" w:firstColumn="1" w:lastColumn="0" w:oddVBand="0" w:evenVBand="0" w:oddHBand="0" w:evenHBand="0" w:firstRowFirstColumn="0" w:firstRowLastColumn="0" w:lastRowFirstColumn="0" w:lastRowLastColumn="0"/>
            <w:tcW w:w="2598" w:type="dxa"/>
          </w:tcPr>
          <w:p w14:paraId="244E837E" w14:textId="77777777" w:rsidR="00A06CC2" w:rsidRPr="008C4E95" w:rsidRDefault="00A06CC2" w:rsidP="00197651">
            <w:pPr>
              <w:pStyle w:val="Tableentry"/>
            </w:pPr>
            <w:r w:rsidRPr="008C4E95">
              <w:lastRenderedPageBreak/>
              <w:t>dct:issued</w:t>
            </w:r>
          </w:p>
        </w:tc>
        <w:tc>
          <w:tcPr>
            <w:tcW w:w="1802" w:type="dxa"/>
          </w:tcPr>
          <w:p w14:paraId="73172D98"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rdfs:Literal typed as xsd:dateTime</w:t>
            </w:r>
          </w:p>
        </w:tc>
        <w:tc>
          <w:tcPr>
            <w:tcW w:w="3570" w:type="dxa"/>
          </w:tcPr>
          <w:p w14:paraId="5B3D2298"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date of formal issuance of the Repository</w:t>
            </w:r>
          </w:p>
        </w:tc>
        <w:tc>
          <w:tcPr>
            <w:tcW w:w="785" w:type="dxa"/>
          </w:tcPr>
          <w:p w14:paraId="5364FD28" w14:textId="77777777" w:rsidR="00A06CC2" w:rsidRPr="008C4E95" w:rsidRDefault="00A06CC2"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7EE9507B" w14:textId="7AA873FF" w:rsidR="00BE45ED" w:rsidRPr="008C4E95" w:rsidRDefault="00BE45ED" w:rsidP="00BE45ED">
      <w:pPr>
        <w:pStyle w:val="Heading2"/>
      </w:pPr>
      <w:bookmarkStart w:id="63" w:name="_Ref364515976"/>
      <w:bookmarkStart w:id="64" w:name="_Toc367809119"/>
      <w:bookmarkStart w:id="65" w:name="_Toc451439439"/>
      <w:r w:rsidRPr="008C4E95">
        <w:t>Asset Type</w:t>
      </w:r>
      <w:bookmarkEnd w:id="63"/>
      <w:bookmarkEnd w:id="64"/>
      <w:r w:rsidR="00CE3028" w:rsidRPr="008C4E95">
        <w:t>, skos:Concept</w:t>
      </w:r>
      <w:bookmarkEnd w:id="65"/>
    </w:p>
    <w:p w14:paraId="57C17332" w14:textId="77777777" w:rsidR="00BE45ED" w:rsidRPr="008C4E95" w:rsidRDefault="00BE45ED" w:rsidP="00BE45ED">
      <w:pPr>
        <w:pStyle w:val="Heading3"/>
      </w:pPr>
      <w:bookmarkStart w:id="66" w:name="_Toc367809120"/>
      <w:r w:rsidRPr="008C4E95">
        <w:t>Recommended properties</w:t>
      </w:r>
      <w:bookmarkEnd w:id="66"/>
    </w:p>
    <w:tbl>
      <w:tblPr>
        <w:tblStyle w:val="ISATable"/>
        <w:tblW w:w="0" w:type="auto"/>
        <w:tblCellMar>
          <w:top w:w="57" w:type="dxa"/>
          <w:bottom w:w="57" w:type="dxa"/>
        </w:tblCellMar>
        <w:tblLook w:val="04A0" w:firstRow="1" w:lastRow="0" w:firstColumn="1" w:lastColumn="0" w:noHBand="0" w:noVBand="1"/>
      </w:tblPr>
      <w:tblGrid>
        <w:gridCol w:w="2594"/>
        <w:gridCol w:w="1827"/>
        <w:gridCol w:w="3550"/>
        <w:gridCol w:w="784"/>
      </w:tblGrid>
      <w:tr w:rsidR="006152A3" w:rsidRPr="008C4E95" w14:paraId="7E4A12FD" w14:textId="77777777" w:rsidTr="00A06CC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59" w:type="dxa"/>
          </w:tcPr>
          <w:p w14:paraId="336D3063" w14:textId="77777777" w:rsidR="006152A3" w:rsidRPr="008C4E95" w:rsidRDefault="006152A3" w:rsidP="006152A3">
            <w:pPr>
              <w:pStyle w:val="Tableheading"/>
            </w:pPr>
            <w:r w:rsidRPr="008C4E95">
              <w:t>Property</w:t>
            </w:r>
          </w:p>
        </w:tc>
        <w:tc>
          <w:tcPr>
            <w:tcW w:w="1832" w:type="dxa"/>
          </w:tcPr>
          <w:p w14:paraId="7EE61D07" w14:textId="77777777" w:rsidR="006152A3" w:rsidRPr="008C4E95" w:rsidRDefault="006152A3" w:rsidP="006152A3">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697" w:type="dxa"/>
          </w:tcPr>
          <w:p w14:paraId="5CF4984B" w14:textId="77777777" w:rsidR="006152A3" w:rsidRPr="008C4E95" w:rsidRDefault="006152A3" w:rsidP="006152A3">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93" w:type="dxa"/>
          </w:tcPr>
          <w:p w14:paraId="2E834DBD" w14:textId="77777777" w:rsidR="006152A3" w:rsidRPr="008C4E95" w:rsidRDefault="006152A3" w:rsidP="006152A3">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A06CC2" w:rsidRPr="008C4E95" w14:paraId="4F72D8DB" w14:textId="77777777" w:rsidTr="00A06CC2">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659" w:type="dxa"/>
          </w:tcPr>
          <w:p w14:paraId="7AC7711D" w14:textId="61CA1697" w:rsidR="00A06CC2" w:rsidRPr="008C4E95" w:rsidRDefault="003E2DED" w:rsidP="00197651">
            <w:pPr>
              <w:pStyle w:val="Tableentry"/>
            </w:pPr>
            <w:r>
              <w:t>skos:label</w:t>
            </w:r>
          </w:p>
        </w:tc>
        <w:tc>
          <w:tcPr>
            <w:tcW w:w="1832" w:type="dxa"/>
          </w:tcPr>
          <w:p w14:paraId="504B5374"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697" w:type="dxa"/>
          </w:tcPr>
          <w:p w14:paraId="74CD74F6"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label for the Asset Type</w:t>
            </w:r>
          </w:p>
        </w:tc>
        <w:tc>
          <w:tcPr>
            <w:tcW w:w="793" w:type="dxa"/>
          </w:tcPr>
          <w:p w14:paraId="090CE9D2" w14:textId="77777777" w:rsidR="00A06CC2" w:rsidRPr="008C4E95" w:rsidRDefault="00A06CC2"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A06CC2" w:rsidRPr="008C4E95" w14:paraId="7053645A" w14:textId="77777777" w:rsidTr="00A06CC2">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659" w:type="dxa"/>
          </w:tcPr>
          <w:p w14:paraId="03F632E9" w14:textId="77777777" w:rsidR="00A06CC2" w:rsidRPr="008C4E95" w:rsidRDefault="00A06CC2" w:rsidP="00197651">
            <w:pPr>
              <w:pStyle w:val="Tableentry"/>
            </w:pPr>
            <w:r w:rsidRPr="008C4E95">
              <w:t>skos:inScheme</w:t>
            </w:r>
          </w:p>
        </w:tc>
        <w:tc>
          <w:tcPr>
            <w:tcW w:w="1832" w:type="dxa"/>
          </w:tcPr>
          <w:p w14:paraId="170BD6F5"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skos:ConceptScheme</w:t>
            </w:r>
          </w:p>
        </w:tc>
        <w:tc>
          <w:tcPr>
            <w:tcW w:w="3697" w:type="dxa"/>
          </w:tcPr>
          <w:p w14:paraId="3C424554"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concept scheme in which the Asset Type is included</w:t>
            </w:r>
          </w:p>
        </w:tc>
        <w:tc>
          <w:tcPr>
            <w:tcW w:w="793" w:type="dxa"/>
          </w:tcPr>
          <w:p w14:paraId="556A7690" w14:textId="77777777" w:rsidR="00A06CC2" w:rsidRPr="008C4E95" w:rsidRDefault="00A06CC2"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3D64BD41" w14:textId="458B7510" w:rsidR="00BE45ED" w:rsidRPr="008C4E95" w:rsidRDefault="00BE45ED" w:rsidP="00CE3028">
      <w:pPr>
        <w:pStyle w:val="Heading2"/>
      </w:pPr>
      <w:bookmarkStart w:id="67" w:name="_Ref365740996"/>
      <w:bookmarkStart w:id="68" w:name="_Ref365742527"/>
      <w:bookmarkStart w:id="69" w:name="_Toc367809121"/>
      <w:bookmarkStart w:id="70" w:name="_Ref364515982"/>
      <w:bookmarkStart w:id="71" w:name="_Toc451439440"/>
      <w:r w:rsidRPr="008C4E95">
        <w:t>Checksum</w:t>
      </w:r>
      <w:bookmarkEnd w:id="67"/>
      <w:bookmarkEnd w:id="68"/>
      <w:bookmarkEnd w:id="69"/>
      <w:r w:rsidR="00CE3028" w:rsidRPr="008C4E95">
        <w:t>, spdx:Checksum</w:t>
      </w:r>
      <w:bookmarkEnd w:id="71"/>
    </w:p>
    <w:p w14:paraId="5CBD41BA" w14:textId="77777777" w:rsidR="00BE45ED" w:rsidRPr="008C4E95" w:rsidRDefault="00BE45ED" w:rsidP="00BE45ED">
      <w:pPr>
        <w:pStyle w:val="Heading3"/>
      </w:pPr>
      <w:bookmarkStart w:id="72" w:name="_Ref365747390"/>
      <w:bookmarkStart w:id="73" w:name="_Toc367809122"/>
      <w:r w:rsidRPr="008C4E95">
        <w:t>Mandatory properties</w:t>
      </w:r>
      <w:bookmarkEnd w:id="72"/>
      <w:bookmarkEnd w:id="73"/>
    </w:p>
    <w:tbl>
      <w:tblPr>
        <w:tblStyle w:val="ISATable"/>
        <w:tblW w:w="0" w:type="auto"/>
        <w:tblCellMar>
          <w:top w:w="57" w:type="dxa"/>
          <w:bottom w:w="57" w:type="dxa"/>
        </w:tblCellMar>
        <w:tblLook w:val="04A0" w:firstRow="1" w:lastRow="0" w:firstColumn="1" w:lastColumn="0" w:noHBand="0" w:noVBand="1"/>
      </w:tblPr>
      <w:tblGrid>
        <w:gridCol w:w="2397"/>
        <w:gridCol w:w="2562"/>
        <w:gridCol w:w="3046"/>
        <w:gridCol w:w="750"/>
      </w:tblGrid>
      <w:tr w:rsidR="006152A3" w:rsidRPr="008C4E95" w14:paraId="458841CE" w14:textId="77777777" w:rsidTr="00A06CC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41" w:type="dxa"/>
          </w:tcPr>
          <w:p w14:paraId="638F519D" w14:textId="77777777" w:rsidR="006152A3" w:rsidRPr="008C4E95" w:rsidRDefault="006152A3" w:rsidP="006152A3">
            <w:pPr>
              <w:pStyle w:val="Tableheading"/>
            </w:pPr>
            <w:r w:rsidRPr="008C4E95">
              <w:t>Property</w:t>
            </w:r>
          </w:p>
        </w:tc>
        <w:tc>
          <w:tcPr>
            <w:tcW w:w="2574" w:type="dxa"/>
          </w:tcPr>
          <w:p w14:paraId="0C3AD419" w14:textId="77777777" w:rsidR="006152A3" w:rsidRPr="008C4E95" w:rsidRDefault="006152A3" w:rsidP="006152A3">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206" w:type="dxa"/>
          </w:tcPr>
          <w:p w14:paraId="47E77150" w14:textId="77777777" w:rsidR="006152A3" w:rsidRPr="008C4E95" w:rsidRDefault="006152A3" w:rsidP="006152A3">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60" w:type="dxa"/>
          </w:tcPr>
          <w:p w14:paraId="14F2E6AD" w14:textId="77777777" w:rsidR="006152A3" w:rsidRPr="008C4E95" w:rsidRDefault="006152A3" w:rsidP="006152A3">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A06CC2" w:rsidRPr="008C4E95" w14:paraId="55B9BF85" w14:textId="77777777" w:rsidTr="00A06CC2">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441" w:type="dxa"/>
          </w:tcPr>
          <w:p w14:paraId="17515634" w14:textId="11A7A43D" w:rsidR="00A06CC2" w:rsidRPr="008C4E95" w:rsidRDefault="001A4A7C" w:rsidP="00197651">
            <w:pPr>
              <w:pStyle w:val="Tableentry"/>
            </w:pPr>
            <w:r>
              <w:t>spdx:</w:t>
            </w:r>
            <w:r w:rsidR="00A06CC2" w:rsidRPr="008C4E95">
              <w:t>algorithm</w:t>
            </w:r>
          </w:p>
        </w:tc>
        <w:tc>
          <w:tcPr>
            <w:tcW w:w="2574" w:type="dxa"/>
          </w:tcPr>
          <w:p w14:paraId="2664BE9E"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spdx:checksumAlgorithm_sha1</w:t>
            </w:r>
          </w:p>
        </w:tc>
        <w:tc>
          <w:tcPr>
            <w:tcW w:w="3206" w:type="dxa"/>
          </w:tcPr>
          <w:p w14:paraId="01F16FF2"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SHA-1 is the only supported algorithm</w:t>
            </w:r>
          </w:p>
        </w:tc>
        <w:tc>
          <w:tcPr>
            <w:tcW w:w="760" w:type="dxa"/>
          </w:tcPr>
          <w:p w14:paraId="26604166" w14:textId="77777777" w:rsidR="00A06CC2" w:rsidRPr="008C4E95" w:rsidRDefault="00A06CC2"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1..1</w:t>
            </w:r>
          </w:p>
        </w:tc>
      </w:tr>
      <w:tr w:rsidR="00A06CC2" w:rsidRPr="008C4E95" w14:paraId="3EC7BFC2" w14:textId="77777777" w:rsidTr="00A06CC2">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441" w:type="dxa"/>
          </w:tcPr>
          <w:p w14:paraId="51F53D83" w14:textId="5B7CFB5F" w:rsidR="00A06CC2" w:rsidRPr="008C4E95" w:rsidRDefault="001A4A7C" w:rsidP="00197651">
            <w:pPr>
              <w:pStyle w:val="Tableentry"/>
            </w:pPr>
            <w:r>
              <w:t>spdx:</w:t>
            </w:r>
            <w:r w:rsidR="00A06CC2" w:rsidRPr="008C4E95">
              <w:t>checksumValue</w:t>
            </w:r>
          </w:p>
        </w:tc>
        <w:tc>
          <w:tcPr>
            <w:tcW w:w="2574" w:type="dxa"/>
          </w:tcPr>
          <w:p w14:paraId="4845AF85"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rdfs:Literal typed as xsd:hexBinary</w:t>
            </w:r>
          </w:p>
        </w:tc>
        <w:tc>
          <w:tcPr>
            <w:tcW w:w="3206" w:type="dxa"/>
          </w:tcPr>
          <w:p w14:paraId="346B4E7E"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lower case hexadecimal encoded digest value produced using a specific algorithm</w:t>
            </w:r>
          </w:p>
        </w:tc>
        <w:tc>
          <w:tcPr>
            <w:tcW w:w="760" w:type="dxa"/>
          </w:tcPr>
          <w:p w14:paraId="13AF1510" w14:textId="77777777" w:rsidR="00A06CC2" w:rsidRPr="008C4E95" w:rsidRDefault="00A06CC2"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1..1</w:t>
            </w:r>
          </w:p>
        </w:tc>
      </w:tr>
    </w:tbl>
    <w:p w14:paraId="1014511E" w14:textId="6538EF2C" w:rsidR="00BE45ED" w:rsidRPr="008C4E95" w:rsidRDefault="00BE45ED" w:rsidP="00BE45ED">
      <w:pPr>
        <w:pStyle w:val="Heading2"/>
      </w:pPr>
      <w:bookmarkStart w:id="74" w:name="_Ref365741017"/>
      <w:bookmarkStart w:id="75" w:name="_Toc367809123"/>
      <w:bookmarkStart w:id="76" w:name="_Toc451439441"/>
      <w:r w:rsidRPr="008C4E95">
        <w:t>Contact Information</w:t>
      </w:r>
      <w:bookmarkEnd w:id="70"/>
      <w:bookmarkEnd w:id="74"/>
      <w:bookmarkEnd w:id="75"/>
      <w:r w:rsidR="00CE3028" w:rsidRPr="008C4E95">
        <w:t>, v:Kind</w:t>
      </w:r>
      <w:bookmarkEnd w:id="76"/>
    </w:p>
    <w:p w14:paraId="7678A4FE" w14:textId="77777777" w:rsidR="00BE45ED" w:rsidRPr="008C4E95" w:rsidRDefault="00BE45ED" w:rsidP="00BE45ED">
      <w:pPr>
        <w:pStyle w:val="Heading3"/>
      </w:pPr>
      <w:bookmarkStart w:id="77" w:name="_Ref360554436"/>
      <w:bookmarkStart w:id="78" w:name="_Toc367809124"/>
      <w:r w:rsidRPr="008C4E95">
        <w:t>Mandatory properties</w:t>
      </w:r>
      <w:bookmarkEnd w:id="77"/>
      <w:bookmarkEnd w:id="78"/>
    </w:p>
    <w:tbl>
      <w:tblPr>
        <w:tblStyle w:val="ISATable"/>
        <w:tblW w:w="8757" w:type="dxa"/>
        <w:tblCellMar>
          <w:top w:w="57" w:type="dxa"/>
          <w:bottom w:w="57" w:type="dxa"/>
        </w:tblCellMar>
        <w:tblLook w:val="04A0" w:firstRow="1" w:lastRow="0" w:firstColumn="1" w:lastColumn="0" w:noHBand="0" w:noVBand="1"/>
      </w:tblPr>
      <w:tblGrid>
        <w:gridCol w:w="2405"/>
        <w:gridCol w:w="1979"/>
        <w:gridCol w:w="3587"/>
        <w:gridCol w:w="786"/>
      </w:tblGrid>
      <w:tr w:rsidR="006152A3" w:rsidRPr="008C4E95" w14:paraId="0C93EB12" w14:textId="77777777" w:rsidTr="002D79A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0D5E8DDA" w14:textId="77777777" w:rsidR="006152A3" w:rsidRPr="008C4E95" w:rsidRDefault="006152A3" w:rsidP="006152A3">
            <w:pPr>
              <w:pStyle w:val="Tableheading"/>
            </w:pPr>
            <w:r w:rsidRPr="008C4E95">
              <w:t>Property</w:t>
            </w:r>
          </w:p>
        </w:tc>
        <w:tc>
          <w:tcPr>
            <w:tcW w:w="1979" w:type="dxa"/>
          </w:tcPr>
          <w:p w14:paraId="7F74951F" w14:textId="77777777" w:rsidR="006152A3" w:rsidRPr="008C4E95" w:rsidRDefault="006152A3" w:rsidP="006152A3">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587" w:type="dxa"/>
          </w:tcPr>
          <w:p w14:paraId="3689B78E" w14:textId="77777777" w:rsidR="006152A3" w:rsidRPr="008C4E95" w:rsidRDefault="006152A3" w:rsidP="006152A3">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86" w:type="dxa"/>
          </w:tcPr>
          <w:p w14:paraId="5C538EA3" w14:textId="77777777" w:rsidR="006152A3" w:rsidRPr="008C4E95" w:rsidRDefault="006152A3" w:rsidP="006152A3">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90160C" w:rsidRPr="008C4E95" w14:paraId="7F267246" w14:textId="77777777" w:rsidTr="002D79A2">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405" w:type="dxa"/>
          </w:tcPr>
          <w:p w14:paraId="78C767E5" w14:textId="77777777" w:rsidR="0090160C" w:rsidRPr="008C4E95" w:rsidRDefault="0090160C" w:rsidP="00C62C1F">
            <w:pPr>
              <w:pStyle w:val="Tableentry"/>
            </w:pPr>
            <w:r w:rsidRPr="008C4E95">
              <w:t>v:</w:t>
            </w:r>
            <w:r>
              <w:t>fn</w:t>
            </w:r>
          </w:p>
        </w:tc>
        <w:tc>
          <w:tcPr>
            <w:tcW w:w="1979" w:type="dxa"/>
          </w:tcPr>
          <w:p w14:paraId="14E9AF6F" w14:textId="77777777" w:rsidR="0090160C" w:rsidRPr="008C4E95" w:rsidRDefault="0090160C" w:rsidP="00C62C1F">
            <w:pPr>
              <w:pStyle w:val="Tableentry"/>
              <w:cnfStyle w:val="000000000000" w:firstRow="0" w:lastRow="0" w:firstColumn="0" w:lastColumn="0" w:oddVBand="0" w:evenVBand="0" w:oddHBand="0" w:evenHBand="0" w:firstRowFirstColumn="0" w:firstRowLastColumn="0" w:lastRowFirstColumn="0" w:lastRowLastColumn="0"/>
            </w:pPr>
            <w:r>
              <w:t>rdfs:Literal</w:t>
            </w:r>
          </w:p>
        </w:tc>
        <w:tc>
          <w:tcPr>
            <w:tcW w:w="3587" w:type="dxa"/>
          </w:tcPr>
          <w:p w14:paraId="63FBF6E2" w14:textId="77777777" w:rsidR="0090160C" w:rsidRPr="008C4E95" w:rsidRDefault="0090160C" w:rsidP="00C62C1F">
            <w:pPr>
              <w:pStyle w:val="Tableentry"/>
              <w:cnfStyle w:val="000000000000" w:firstRow="0" w:lastRow="0" w:firstColumn="0" w:lastColumn="0" w:oddVBand="0" w:evenVBand="0" w:oddHBand="0" w:evenHBand="0" w:firstRowFirstColumn="0" w:firstRowLastColumn="0" w:lastRowFirstColumn="0" w:lastRowLastColumn="0"/>
            </w:pPr>
            <w:r w:rsidRPr="008C4E95">
              <w:t>full name of the contact</w:t>
            </w:r>
          </w:p>
        </w:tc>
        <w:tc>
          <w:tcPr>
            <w:tcW w:w="786" w:type="dxa"/>
          </w:tcPr>
          <w:p w14:paraId="543B39D5" w14:textId="4B6748E1" w:rsidR="0090160C" w:rsidRPr="008C4E95" w:rsidRDefault="0090160C" w:rsidP="00C62C1F">
            <w:pPr>
              <w:pStyle w:val="Tableentry"/>
              <w:jc w:val="center"/>
              <w:cnfStyle w:val="000000000000" w:firstRow="0" w:lastRow="0" w:firstColumn="0" w:lastColumn="0" w:oddVBand="0" w:evenVBand="0" w:oddHBand="0" w:evenHBand="0" w:firstRowFirstColumn="0" w:firstRowLastColumn="0" w:lastRowFirstColumn="0" w:lastRowLastColumn="0"/>
            </w:pPr>
            <w:r>
              <w:t>1</w:t>
            </w:r>
            <w:r w:rsidRPr="008C4E95">
              <w:t>..n</w:t>
            </w:r>
          </w:p>
        </w:tc>
      </w:tr>
      <w:tr w:rsidR="00A06CC2" w:rsidRPr="008C4E95" w14:paraId="48CCC278" w14:textId="77777777" w:rsidTr="002D79A2">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405" w:type="dxa"/>
          </w:tcPr>
          <w:p w14:paraId="21ADBB93" w14:textId="6F338EC1" w:rsidR="00A06CC2" w:rsidRPr="008C4E95" w:rsidRDefault="00A06CC2" w:rsidP="00197651">
            <w:pPr>
              <w:pStyle w:val="Tableentry"/>
            </w:pPr>
            <w:r w:rsidRPr="008C4E95">
              <w:t>v:hasEmail</w:t>
            </w:r>
          </w:p>
        </w:tc>
        <w:tc>
          <w:tcPr>
            <w:tcW w:w="1979" w:type="dxa"/>
          </w:tcPr>
          <w:p w14:paraId="2101CC6C" w14:textId="27F87CB3"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v:Email</w:t>
            </w:r>
          </w:p>
        </w:tc>
        <w:tc>
          <w:tcPr>
            <w:tcW w:w="3587" w:type="dxa"/>
          </w:tcPr>
          <w:p w14:paraId="5D0C12CA"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e-mail address where comments and question for an Asset or Repository can be sent</w:t>
            </w:r>
          </w:p>
        </w:tc>
        <w:tc>
          <w:tcPr>
            <w:tcW w:w="786" w:type="dxa"/>
          </w:tcPr>
          <w:p w14:paraId="3339BB21" w14:textId="77777777" w:rsidR="00A06CC2" w:rsidRPr="008C4E95" w:rsidRDefault="00A06CC2"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1..n</w:t>
            </w:r>
          </w:p>
        </w:tc>
      </w:tr>
    </w:tbl>
    <w:p w14:paraId="3335ADC5" w14:textId="783CF575" w:rsidR="00BE45ED" w:rsidRPr="008C4E95" w:rsidRDefault="00A243BE" w:rsidP="00BE45ED">
      <w:pPr>
        <w:pStyle w:val="Heading3"/>
      </w:pPr>
      <w:bookmarkStart w:id="79" w:name="_Toc366500406"/>
      <w:bookmarkStart w:id="80" w:name="_Toc366500407"/>
      <w:bookmarkStart w:id="81" w:name="_Toc366500438"/>
      <w:bookmarkStart w:id="82" w:name="_Ref365741057"/>
      <w:bookmarkStart w:id="83" w:name="_Toc367809125"/>
      <w:bookmarkEnd w:id="79"/>
      <w:bookmarkEnd w:id="80"/>
      <w:bookmarkEnd w:id="81"/>
      <w:r w:rsidRPr="008C4E95">
        <w:t xml:space="preserve">Optional </w:t>
      </w:r>
      <w:r w:rsidR="00BE45ED" w:rsidRPr="008C4E95">
        <w:t>properties</w:t>
      </w:r>
    </w:p>
    <w:tbl>
      <w:tblPr>
        <w:tblStyle w:val="ISATable"/>
        <w:tblW w:w="0" w:type="auto"/>
        <w:tblCellMar>
          <w:top w:w="57" w:type="dxa"/>
          <w:bottom w:w="57" w:type="dxa"/>
        </w:tblCellMar>
        <w:tblLook w:val="04A0" w:firstRow="1" w:lastRow="0" w:firstColumn="1" w:lastColumn="0" w:noHBand="0" w:noVBand="1"/>
      </w:tblPr>
      <w:tblGrid>
        <w:gridCol w:w="2587"/>
        <w:gridCol w:w="1797"/>
        <w:gridCol w:w="3585"/>
        <w:gridCol w:w="786"/>
      </w:tblGrid>
      <w:tr w:rsidR="006152A3" w:rsidRPr="008C4E95" w14:paraId="0224D128" w14:textId="77777777" w:rsidTr="002D79A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87" w:type="dxa"/>
          </w:tcPr>
          <w:p w14:paraId="2D5826A6" w14:textId="77777777" w:rsidR="006152A3" w:rsidRPr="008C4E95" w:rsidRDefault="006152A3" w:rsidP="006152A3">
            <w:pPr>
              <w:pStyle w:val="Tableheading"/>
            </w:pPr>
            <w:r w:rsidRPr="008C4E95">
              <w:t>Property</w:t>
            </w:r>
          </w:p>
        </w:tc>
        <w:tc>
          <w:tcPr>
            <w:tcW w:w="1797" w:type="dxa"/>
          </w:tcPr>
          <w:p w14:paraId="29CF7E1B" w14:textId="77777777" w:rsidR="006152A3" w:rsidRPr="008C4E95" w:rsidRDefault="006152A3" w:rsidP="006152A3">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585" w:type="dxa"/>
          </w:tcPr>
          <w:p w14:paraId="18259672" w14:textId="77777777" w:rsidR="006152A3" w:rsidRPr="008C4E95" w:rsidRDefault="006152A3" w:rsidP="006152A3">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86" w:type="dxa"/>
          </w:tcPr>
          <w:p w14:paraId="75095593" w14:textId="77777777" w:rsidR="006152A3" w:rsidRPr="008C4E95" w:rsidRDefault="006152A3" w:rsidP="006152A3">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A06CC2" w:rsidRPr="008C4E95" w14:paraId="2F5E14F4" w14:textId="77777777" w:rsidTr="002D79A2">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587" w:type="dxa"/>
          </w:tcPr>
          <w:p w14:paraId="59789C9C" w14:textId="6EF1C562" w:rsidR="00A06CC2" w:rsidRPr="008C4E95" w:rsidRDefault="00A06CC2" w:rsidP="008C4E95">
            <w:pPr>
              <w:pStyle w:val="Tableentry"/>
            </w:pPr>
            <w:r w:rsidRPr="008C4E95">
              <w:t>v:hasAddress</w:t>
            </w:r>
          </w:p>
        </w:tc>
        <w:tc>
          <w:tcPr>
            <w:tcW w:w="1797" w:type="dxa"/>
          </w:tcPr>
          <w:p w14:paraId="031CE58B" w14:textId="7E3D97C6" w:rsidR="00A06CC2" w:rsidRPr="008C4E95" w:rsidRDefault="00A06CC2" w:rsidP="0060521F">
            <w:pPr>
              <w:pStyle w:val="Tableentry"/>
              <w:cnfStyle w:val="000000000000" w:firstRow="0" w:lastRow="0" w:firstColumn="0" w:lastColumn="0" w:oddVBand="0" w:evenVBand="0" w:oddHBand="0" w:evenHBand="0" w:firstRowFirstColumn="0" w:firstRowLastColumn="0" w:lastRowFirstColumn="0" w:lastRowLastColumn="0"/>
            </w:pPr>
            <w:r w:rsidRPr="008C4E95">
              <w:t>v:Ad</w:t>
            </w:r>
            <w:r w:rsidR="0060521F">
              <w:t>dress</w:t>
            </w:r>
          </w:p>
        </w:tc>
        <w:tc>
          <w:tcPr>
            <w:tcW w:w="3585" w:type="dxa"/>
          </w:tcPr>
          <w:p w14:paraId="069EB9F3"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full address of the contact</w:t>
            </w:r>
          </w:p>
        </w:tc>
        <w:tc>
          <w:tcPr>
            <w:tcW w:w="786" w:type="dxa"/>
          </w:tcPr>
          <w:p w14:paraId="12505874" w14:textId="77777777" w:rsidR="00A06CC2" w:rsidRPr="008C4E95" w:rsidRDefault="00A06CC2"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A06CC2" w:rsidRPr="008C4E95" w14:paraId="04AC052A" w14:textId="77777777" w:rsidTr="002D79A2">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587" w:type="dxa"/>
          </w:tcPr>
          <w:p w14:paraId="681E540D" w14:textId="7F5EA1ED" w:rsidR="00A06CC2" w:rsidRPr="008C4E95" w:rsidRDefault="00A06CC2" w:rsidP="0060521F">
            <w:pPr>
              <w:pStyle w:val="Tableentry"/>
            </w:pPr>
            <w:r w:rsidRPr="008C4E95">
              <w:t>v:</w:t>
            </w:r>
            <w:r w:rsidR="0060521F">
              <w:t>hasT</w:t>
            </w:r>
            <w:r w:rsidRPr="008C4E95">
              <w:t>elephone</w:t>
            </w:r>
          </w:p>
        </w:tc>
        <w:tc>
          <w:tcPr>
            <w:tcW w:w="1797" w:type="dxa"/>
          </w:tcPr>
          <w:p w14:paraId="6E8B768C" w14:textId="06B006C0" w:rsidR="00A06CC2" w:rsidRPr="008C4E95" w:rsidRDefault="0060521F" w:rsidP="00197651">
            <w:pPr>
              <w:pStyle w:val="Tableentry"/>
              <w:cnfStyle w:val="000000000000" w:firstRow="0" w:lastRow="0" w:firstColumn="0" w:lastColumn="0" w:oddVBand="0" w:evenVBand="0" w:oddHBand="0" w:evenHBand="0" w:firstRowFirstColumn="0" w:firstRowLastColumn="0" w:lastRowFirstColumn="0" w:lastRowLastColumn="0"/>
            </w:pPr>
            <w:r>
              <w:t>rdfs:Literal</w:t>
            </w:r>
          </w:p>
        </w:tc>
        <w:tc>
          <w:tcPr>
            <w:tcW w:w="3585" w:type="dxa"/>
          </w:tcPr>
          <w:p w14:paraId="774FD46A"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telephone number of the contact</w:t>
            </w:r>
          </w:p>
        </w:tc>
        <w:tc>
          <w:tcPr>
            <w:tcW w:w="786" w:type="dxa"/>
          </w:tcPr>
          <w:p w14:paraId="4C94D494" w14:textId="77777777" w:rsidR="00A06CC2" w:rsidRPr="008C4E95" w:rsidRDefault="00A06CC2"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A06CC2" w:rsidRPr="008C4E95" w14:paraId="75280D8B" w14:textId="77777777" w:rsidTr="002D79A2">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587" w:type="dxa"/>
          </w:tcPr>
          <w:p w14:paraId="564ED61A" w14:textId="3063667C" w:rsidR="00A06CC2" w:rsidRPr="008C4E95" w:rsidRDefault="00A06CC2" w:rsidP="008C4E95">
            <w:pPr>
              <w:pStyle w:val="Tableentry"/>
            </w:pPr>
            <w:r w:rsidRPr="008C4E95">
              <w:t>v</w:t>
            </w:r>
            <w:r w:rsidR="0060521F">
              <w:t>:hasURL</w:t>
            </w:r>
          </w:p>
        </w:tc>
        <w:tc>
          <w:tcPr>
            <w:tcW w:w="1797" w:type="dxa"/>
          </w:tcPr>
          <w:p w14:paraId="297885FA" w14:textId="3ACAE3D0" w:rsidR="00A06CC2" w:rsidRPr="008C4E95" w:rsidRDefault="0060521F" w:rsidP="00197651">
            <w:pPr>
              <w:pStyle w:val="Tableentry"/>
              <w:cnfStyle w:val="000000000000" w:firstRow="0" w:lastRow="0" w:firstColumn="0" w:lastColumn="0" w:oddVBand="0" w:evenVBand="0" w:oddHBand="0" w:evenHBand="0" w:firstRowFirstColumn="0" w:firstRowLastColumn="0" w:lastRowFirstColumn="0" w:lastRowLastColumn="0"/>
            </w:pPr>
            <w:r>
              <w:t>rdfs:Literal</w:t>
            </w:r>
          </w:p>
        </w:tc>
        <w:tc>
          <w:tcPr>
            <w:tcW w:w="3585" w:type="dxa"/>
          </w:tcPr>
          <w:p w14:paraId="0FB89C31" w14:textId="730CC4DB"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webpage of the contact</w:t>
            </w:r>
          </w:p>
        </w:tc>
        <w:tc>
          <w:tcPr>
            <w:tcW w:w="786" w:type="dxa"/>
          </w:tcPr>
          <w:p w14:paraId="384CCB82" w14:textId="77777777" w:rsidR="00A06CC2" w:rsidRPr="008C4E95" w:rsidRDefault="00A06CC2"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09BFF527" w14:textId="15E6E011" w:rsidR="00BE45ED" w:rsidRPr="008C4E95" w:rsidRDefault="00BE45ED" w:rsidP="00BE45ED">
      <w:pPr>
        <w:pStyle w:val="Heading2"/>
      </w:pPr>
      <w:bookmarkStart w:id="84" w:name="_Ref364516118"/>
      <w:bookmarkStart w:id="85" w:name="_Toc367809131"/>
      <w:bookmarkStart w:id="86" w:name="_Toc451439442"/>
      <w:bookmarkEnd w:id="82"/>
      <w:bookmarkEnd w:id="83"/>
      <w:r w:rsidRPr="008C4E95">
        <w:lastRenderedPageBreak/>
        <w:t>Geographical Coverage</w:t>
      </w:r>
      <w:bookmarkEnd w:id="84"/>
      <w:bookmarkEnd w:id="85"/>
      <w:r w:rsidR="00CE3028" w:rsidRPr="008C4E95">
        <w:t>, dct:Location</w:t>
      </w:r>
      <w:bookmarkEnd w:id="86"/>
    </w:p>
    <w:p w14:paraId="242C8707" w14:textId="77777777" w:rsidR="001B1A0B" w:rsidRPr="008C4E95" w:rsidRDefault="00BE45ED" w:rsidP="00A06CC2">
      <w:pPr>
        <w:pStyle w:val="Heading3"/>
      </w:pPr>
      <w:bookmarkStart w:id="87" w:name="_Toc367809132"/>
      <w:r w:rsidRPr="008C4E95">
        <w:t>Recommended properties</w:t>
      </w:r>
      <w:bookmarkEnd w:id="87"/>
    </w:p>
    <w:tbl>
      <w:tblPr>
        <w:tblStyle w:val="ISATable"/>
        <w:tblW w:w="0" w:type="auto"/>
        <w:tblCellMar>
          <w:top w:w="57" w:type="dxa"/>
          <w:bottom w:w="57" w:type="dxa"/>
        </w:tblCellMar>
        <w:tblLook w:val="04A0" w:firstRow="1" w:lastRow="0" w:firstColumn="1" w:lastColumn="0" w:noHBand="0" w:noVBand="1"/>
      </w:tblPr>
      <w:tblGrid>
        <w:gridCol w:w="2590"/>
        <w:gridCol w:w="1832"/>
        <w:gridCol w:w="3550"/>
        <w:gridCol w:w="783"/>
      </w:tblGrid>
      <w:tr w:rsidR="00A06CC2" w:rsidRPr="008C4E95" w14:paraId="59169BA5" w14:textId="77777777" w:rsidTr="00CE302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90" w:type="dxa"/>
          </w:tcPr>
          <w:p w14:paraId="5B44D150" w14:textId="77777777" w:rsidR="00A06CC2" w:rsidRPr="008C4E95" w:rsidRDefault="00A06CC2" w:rsidP="00197651">
            <w:pPr>
              <w:pStyle w:val="Tableheading"/>
            </w:pPr>
            <w:r w:rsidRPr="008C4E95">
              <w:t>Property</w:t>
            </w:r>
          </w:p>
        </w:tc>
        <w:tc>
          <w:tcPr>
            <w:tcW w:w="1832" w:type="dxa"/>
          </w:tcPr>
          <w:p w14:paraId="7A1EC59F"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550" w:type="dxa"/>
          </w:tcPr>
          <w:p w14:paraId="0990639E"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83" w:type="dxa"/>
          </w:tcPr>
          <w:p w14:paraId="034A6BCF"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A06CC2" w:rsidRPr="008C4E95" w14:paraId="64EF7474" w14:textId="77777777" w:rsidTr="00CE3028">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590" w:type="dxa"/>
          </w:tcPr>
          <w:p w14:paraId="535DF2AB" w14:textId="77777777" w:rsidR="00A06CC2" w:rsidRPr="008C4E95" w:rsidRDefault="00A06CC2" w:rsidP="00197651">
            <w:pPr>
              <w:pStyle w:val="Tableentry"/>
            </w:pPr>
            <w:r w:rsidRPr="008C4E95">
              <w:t>rdfs:label</w:t>
            </w:r>
          </w:p>
        </w:tc>
        <w:tc>
          <w:tcPr>
            <w:tcW w:w="1832" w:type="dxa"/>
          </w:tcPr>
          <w:p w14:paraId="56335FEA" w14:textId="77777777" w:rsidR="00A06CC2" w:rsidRPr="008C4E95" w:rsidRDefault="00A06CC2" w:rsidP="00197651">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550" w:type="dxa"/>
          </w:tcPr>
          <w:p w14:paraId="0BF36D07" w14:textId="51491265" w:rsidR="00A06CC2" w:rsidRPr="008C4E95" w:rsidRDefault="00B331A5" w:rsidP="00197651">
            <w:pPr>
              <w:pStyle w:val="Tableentry"/>
              <w:cnfStyle w:val="000000000000" w:firstRow="0" w:lastRow="0" w:firstColumn="0" w:lastColumn="0" w:oddVBand="0" w:evenVBand="0" w:oddHBand="0" w:evenHBand="0" w:firstRowFirstColumn="0" w:firstRowLastColumn="0" w:lastRowFirstColumn="0" w:lastRowLastColumn="0"/>
            </w:pPr>
            <w:r w:rsidRPr="008C4E95">
              <w:t>name of</w:t>
            </w:r>
            <w:r w:rsidR="00A06CC2" w:rsidRPr="008C4E95">
              <w:t xml:space="preserve"> the Location</w:t>
            </w:r>
          </w:p>
        </w:tc>
        <w:tc>
          <w:tcPr>
            <w:tcW w:w="783" w:type="dxa"/>
          </w:tcPr>
          <w:p w14:paraId="14AA50EE" w14:textId="77777777" w:rsidR="00A06CC2" w:rsidRPr="008C4E95" w:rsidRDefault="00A06CC2"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604903DF" w14:textId="12688750" w:rsidR="00BE45ED" w:rsidRPr="008C4E95" w:rsidRDefault="00BE45ED" w:rsidP="001C6872">
      <w:pPr>
        <w:pStyle w:val="Heading2"/>
      </w:pPr>
      <w:bookmarkStart w:id="88" w:name="_Ref364516129"/>
      <w:bookmarkStart w:id="89" w:name="_Ref365741134"/>
      <w:bookmarkStart w:id="90" w:name="_Toc367809137"/>
      <w:bookmarkStart w:id="91" w:name="_Toc451439443"/>
      <w:r w:rsidRPr="008C4E95">
        <w:t>Interoperability Level</w:t>
      </w:r>
      <w:bookmarkEnd w:id="88"/>
      <w:bookmarkEnd w:id="89"/>
      <w:bookmarkEnd w:id="90"/>
      <w:r w:rsidR="00CE3028" w:rsidRPr="008C4E95">
        <w:t>, skos:Concept</w:t>
      </w:r>
      <w:bookmarkEnd w:id="91"/>
    </w:p>
    <w:p w14:paraId="6C26728D" w14:textId="77777777" w:rsidR="001B1A0B" w:rsidRPr="008C4E95" w:rsidRDefault="00BE45ED" w:rsidP="00A06CC2">
      <w:pPr>
        <w:pStyle w:val="Heading3"/>
      </w:pPr>
      <w:bookmarkStart w:id="92" w:name="_Toc367809138"/>
      <w:r w:rsidRPr="008C4E95">
        <w:t>Recommended properties</w:t>
      </w:r>
      <w:bookmarkEnd w:id="92"/>
    </w:p>
    <w:tbl>
      <w:tblPr>
        <w:tblStyle w:val="ISATable"/>
        <w:tblW w:w="0" w:type="auto"/>
        <w:tblCellMar>
          <w:top w:w="57" w:type="dxa"/>
          <w:bottom w:w="57" w:type="dxa"/>
        </w:tblCellMar>
        <w:tblLook w:val="04A0" w:firstRow="1" w:lastRow="0" w:firstColumn="1" w:lastColumn="0" w:noHBand="0" w:noVBand="1"/>
      </w:tblPr>
      <w:tblGrid>
        <w:gridCol w:w="2586"/>
        <w:gridCol w:w="1826"/>
        <w:gridCol w:w="3560"/>
        <w:gridCol w:w="783"/>
      </w:tblGrid>
      <w:tr w:rsidR="00A06CC2" w:rsidRPr="008C4E95" w14:paraId="24D496AE" w14:textId="77777777" w:rsidTr="001C687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59" w:type="dxa"/>
          </w:tcPr>
          <w:p w14:paraId="1A0584AF" w14:textId="77777777" w:rsidR="00A06CC2" w:rsidRPr="008C4E95" w:rsidRDefault="00A06CC2" w:rsidP="00197651">
            <w:pPr>
              <w:pStyle w:val="Tableheading"/>
            </w:pPr>
            <w:r w:rsidRPr="008C4E95">
              <w:t>Property</w:t>
            </w:r>
          </w:p>
        </w:tc>
        <w:tc>
          <w:tcPr>
            <w:tcW w:w="1832" w:type="dxa"/>
          </w:tcPr>
          <w:p w14:paraId="60BFF1FB"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697" w:type="dxa"/>
          </w:tcPr>
          <w:p w14:paraId="3EB3242B"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93" w:type="dxa"/>
          </w:tcPr>
          <w:p w14:paraId="797F545E"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4928C4" w:rsidRPr="008C4E95" w14:paraId="0C63D2A7" w14:textId="77777777" w:rsidTr="001C6872">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659" w:type="dxa"/>
          </w:tcPr>
          <w:p w14:paraId="0AA566DC" w14:textId="1434FADE" w:rsidR="004928C4" w:rsidRPr="008C4E95" w:rsidRDefault="003E2DED" w:rsidP="00197651">
            <w:pPr>
              <w:pStyle w:val="Tableentry"/>
            </w:pPr>
            <w:r>
              <w:t>skos:label</w:t>
            </w:r>
          </w:p>
        </w:tc>
        <w:tc>
          <w:tcPr>
            <w:tcW w:w="1832" w:type="dxa"/>
          </w:tcPr>
          <w:p w14:paraId="0667AAA4" w14:textId="77777777" w:rsidR="004928C4" w:rsidRPr="008C4E95" w:rsidRDefault="004928C4" w:rsidP="00197651">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697" w:type="dxa"/>
          </w:tcPr>
          <w:p w14:paraId="520A0934" w14:textId="77777777" w:rsidR="004928C4" w:rsidRPr="008C4E95" w:rsidRDefault="004928C4" w:rsidP="00197651">
            <w:pPr>
              <w:pStyle w:val="Tableentry"/>
              <w:cnfStyle w:val="000000000000" w:firstRow="0" w:lastRow="0" w:firstColumn="0" w:lastColumn="0" w:oddVBand="0" w:evenVBand="0" w:oddHBand="0" w:evenHBand="0" w:firstRowFirstColumn="0" w:firstRowLastColumn="0" w:lastRowFirstColumn="0" w:lastRowLastColumn="0"/>
            </w:pPr>
            <w:r w:rsidRPr="008C4E95">
              <w:t>label for the Interoperability Level</w:t>
            </w:r>
          </w:p>
        </w:tc>
        <w:tc>
          <w:tcPr>
            <w:tcW w:w="793" w:type="dxa"/>
          </w:tcPr>
          <w:p w14:paraId="660FEF7F" w14:textId="77777777" w:rsidR="004928C4" w:rsidRPr="008C4E95" w:rsidRDefault="004928C4"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4928C4" w:rsidRPr="008C4E95" w14:paraId="76F4014A" w14:textId="77777777" w:rsidTr="001C6872">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659" w:type="dxa"/>
          </w:tcPr>
          <w:p w14:paraId="6C94F947" w14:textId="77777777" w:rsidR="004928C4" w:rsidRPr="008C4E95" w:rsidRDefault="004928C4" w:rsidP="00197651">
            <w:pPr>
              <w:pStyle w:val="Tableentry"/>
            </w:pPr>
            <w:r w:rsidRPr="008C4E95">
              <w:t>skos:inScheme</w:t>
            </w:r>
          </w:p>
        </w:tc>
        <w:tc>
          <w:tcPr>
            <w:tcW w:w="1832" w:type="dxa"/>
          </w:tcPr>
          <w:p w14:paraId="2A2C03DE" w14:textId="77777777" w:rsidR="004928C4" w:rsidRPr="008C4E95" w:rsidRDefault="004928C4" w:rsidP="00197651">
            <w:pPr>
              <w:pStyle w:val="Tableentry"/>
              <w:cnfStyle w:val="000000000000" w:firstRow="0" w:lastRow="0" w:firstColumn="0" w:lastColumn="0" w:oddVBand="0" w:evenVBand="0" w:oddHBand="0" w:evenHBand="0" w:firstRowFirstColumn="0" w:firstRowLastColumn="0" w:lastRowFirstColumn="0" w:lastRowLastColumn="0"/>
            </w:pPr>
            <w:r w:rsidRPr="008C4E95">
              <w:t>skos:ConceptScheme</w:t>
            </w:r>
          </w:p>
        </w:tc>
        <w:tc>
          <w:tcPr>
            <w:tcW w:w="3697" w:type="dxa"/>
          </w:tcPr>
          <w:p w14:paraId="759D24DA" w14:textId="77777777" w:rsidR="004928C4" w:rsidRPr="008C4E95" w:rsidRDefault="004928C4" w:rsidP="00197651">
            <w:pPr>
              <w:pStyle w:val="Tableentry"/>
              <w:cnfStyle w:val="000000000000" w:firstRow="0" w:lastRow="0" w:firstColumn="0" w:lastColumn="0" w:oddVBand="0" w:evenVBand="0" w:oddHBand="0" w:evenHBand="0" w:firstRowFirstColumn="0" w:firstRowLastColumn="0" w:lastRowFirstColumn="0" w:lastRowLastColumn="0"/>
            </w:pPr>
            <w:r w:rsidRPr="008C4E95">
              <w:t>concept scheme in which the Interoperability Level is included</w:t>
            </w:r>
          </w:p>
        </w:tc>
        <w:tc>
          <w:tcPr>
            <w:tcW w:w="793" w:type="dxa"/>
          </w:tcPr>
          <w:p w14:paraId="289BAACB" w14:textId="77777777" w:rsidR="004928C4" w:rsidRPr="008C4E95" w:rsidRDefault="004928C4"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09E26208" w14:textId="386CC163" w:rsidR="00BE45ED" w:rsidRPr="008C4E95" w:rsidRDefault="00BE45ED" w:rsidP="00BE45ED">
      <w:pPr>
        <w:pStyle w:val="Heading2"/>
      </w:pPr>
      <w:bookmarkStart w:id="93" w:name="_Ref364516135"/>
      <w:bookmarkStart w:id="94" w:name="_Ref365741154"/>
      <w:bookmarkStart w:id="95" w:name="_Toc367809139"/>
      <w:bookmarkStart w:id="96" w:name="_Toc451439444"/>
      <w:r w:rsidRPr="008C4E95">
        <w:t>Language</w:t>
      </w:r>
      <w:bookmarkEnd w:id="93"/>
      <w:bookmarkEnd w:id="94"/>
      <w:bookmarkEnd w:id="95"/>
      <w:r w:rsidR="00CE3028" w:rsidRPr="008C4E95">
        <w:t>, dct:LinguisticSystem</w:t>
      </w:r>
      <w:bookmarkEnd w:id="96"/>
    </w:p>
    <w:p w14:paraId="4CD780FB" w14:textId="77777777" w:rsidR="001B1A0B" w:rsidRPr="008C4E95" w:rsidRDefault="00BE45ED" w:rsidP="00A06CC2">
      <w:pPr>
        <w:pStyle w:val="Heading3"/>
      </w:pPr>
      <w:bookmarkStart w:id="97" w:name="_Toc367809140"/>
      <w:r w:rsidRPr="008C4E95">
        <w:t>Recommended properties</w:t>
      </w:r>
      <w:bookmarkEnd w:id="97"/>
    </w:p>
    <w:tbl>
      <w:tblPr>
        <w:tblStyle w:val="ISATable"/>
        <w:tblW w:w="0" w:type="auto"/>
        <w:tblCellMar>
          <w:top w:w="57" w:type="dxa"/>
          <w:bottom w:w="57" w:type="dxa"/>
        </w:tblCellMar>
        <w:tblLook w:val="04A0" w:firstRow="1" w:lastRow="0" w:firstColumn="1" w:lastColumn="0" w:noHBand="0" w:noVBand="1"/>
      </w:tblPr>
      <w:tblGrid>
        <w:gridCol w:w="2593"/>
        <w:gridCol w:w="1832"/>
        <w:gridCol w:w="3546"/>
        <w:gridCol w:w="784"/>
      </w:tblGrid>
      <w:tr w:rsidR="00A06CC2" w:rsidRPr="008C4E95" w14:paraId="2E665748" w14:textId="77777777" w:rsidTr="00CE302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93" w:type="dxa"/>
          </w:tcPr>
          <w:p w14:paraId="027C003E" w14:textId="77777777" w:rsidR="00A06CC2" w:rsidRPr="008C4E95" w:rsidRDefault="00A06CC2" w:rsidP="00197651">
            <w:pPr>
              <w:pStyle w:val="Tableheading"/>
            </w:pPr>
            <w:r w:rsidRPr="008C4E95">
              <w:t>Property</w:t>
            </w:r>
          </w:p>
        </w:tc>
        <w:tc>
          <w:tcPr>
            <w:tcW w:w="1832" w:type="dxa"/>
          </w:tcPr>
          <w:p w14:paraId="6A2202F1"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546" w:type="dxa"/>
          </w:tcPr>
          <w:p w14:paraId="35D7CF24"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84" w:type="dxa"/>
          </w:tcPr>
          <w:p w14:paraId="33325EA9"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4928C4" w:rsidRPr="008C4E95" w14:paraId="0B913081" w14:textId="77777777" w:rsidTr="00CE3028">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593" w:type="dxa"/>
          </w:tcPr>
          <w:p w14:paraId="272F2F7D" w14:textId="54C4485F" w:rsidR="004928C4" w:rsidRPr="008C4E95" w:rsidRDefault="00CE3028" w:rsidP="00197651">
            <w:pPr>
              <w:pStyle w:val="Tableentry"/>
            </w:pPr>
            <w:r w:rsidRPr="008C4E95">
              <w:t>rdfs:label</w:t>
            </w:r>
          </w:p>
        </w:tc>
        <w:tc>
          <w:tcPr>
            <w:tcW w:w="1832" w:type="dxa"/>
          </w:tcPr>
          <w:p w14:paraId="583D8914" w14:textId="77777777" w:rsidR="004928C4" w:rsidRPr="008C4E95" w:rsidRDefault="004928C4" w:rsidP="00197651">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546" w:type="dxa"/>
          </w:tcPr>
          <w:p w14:paraId="4BC0A6B9" w14:textId="59956B53" w:rsidR="004928C4" w:rsidRPr="008C4E95" w:rsidRDefault="00B331A5" w:rsidP="00B331A5">
            <w:pPr>
              <w:pStyle w:val="Tableentry"/>
              <w:cnfStyle w:val="000000000000" w:firstRow="0" w:lastRow="0" w:firstColumn="0" w:lastColumn="0" w:oddVBand="0" w:evenVBand="0" w:oddHBand="0" w:evenHBand="0" w:firstRowFirstColumn="0" w:firstRowLastColumn="0" w:lastRowFirstColumn="0" w:lastRowLastColumn="0"/>
            </w:pPr>
            <w:r w:rsidRPr="008C4E95">
              <w:t xml:space="preserve">name of </w:t>
            </w:r>
            <w:r w:rsidR="004928C4" w:rsidRPr="008C4E95">
              <w:t>the Language</w:t>
            </w:r>
          </w:p>
        </w:tc>
        <w:tc>
          <w:tcPr>
            <w:tcW w:w="784" w:type="dxa"/>
          </w:tcPr>
          <w:p w14:paraId="38C8D49C" w14:textId="77777777" w:rsidR="004928C4" w:rsidRPr="008C4E95" w:rsidRDefault="004928C4"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30DEA8EF" w14:textId="7D63F1FC" w:rsidR="00D75004" w:rsidRPr="008C4E95" w:rsidRDefault="00D75004" w:rsidP="00D75004">
      <w:pPr>
        <w:pStyle w:val="Heading2"/>
        <w:keepLines w:val="0"/>
        <w:spacing w:before="240" w:line="240" w:lineRule="auto"/>
      </w:pPr>
      <w:bookmarkStart w:id="98" w:name="_Ref443240765"/>
      <w:bookmarkStart w:id="99" w:name="_Ref364516140"/>
      <w:bookmarkStart w:id="100" w:name="_Toc367809141"/>
      <w:bookmarkStart w:id="101" w:name="_Toc451439445"/>
      <w:r w:rsidRPr="008C4E95">
        <w:t>Licence</w:t>
      </w:r>
      <w:r w:rsidR="00CE3028" w:rsidRPr="008C4E95">
        <w:t>, dct:LicenseDocument</w:t>
      </w:r>
      <w:bookmarkEnd w:id="98"/>
      <w:bookmarkEnd w:id="101"/>
    </w:p>
    <w:p w14:paraId="690395F7" w14:textId="5681C429" w:rsidR="00D75004" w:rsidRPr="008C4E95" w:rsidRDefault="00D75004" w:rsidP="00D75004">
      <w:pPr>
        <w:pStyle w:val="Heading3"/>
        <w:keepLines w:val="0"/>
        <w:spacing w:before="120" w:line="240" w:lineRule="auto"/>
        <w:jc w:val="both"/>
      </w:pPr>
      <w:r w:rsidRPr="008C4E95">
        <w:t>Mandatory properties</w:t>
      </w:r>
    </w:p>
    <w:tbl>
      <w:tblPr>
        <w:tblStyle w:val="ISATable"/>
        <w:tblW w:w="0" w:type="auto"/>
        <w:tblCellMar>
          <w:top w:w="57" w:type="dxa"/>
          <w:bottom w:w="57" w:type="dxa"/>
        </w:tblCellMar>
        <w:tblLook w:val="04A0" w:firstRow="1" w:lastRow="0" w:firstColumn="1" w:lastColumn="0" w:noHBand="0" w:noVBand="1"/>
      </w:tblPr>
      <w:tblGrid>
        <w:gridCol w:w="2593"/>
        <w:gridCol w:w="1832"/>
        <w:gridCol w:w="3547"/>
        <w:gridCol w:w="783"/>
      </w:tblGrid>
      <w:tr w:rsidR="00D75004" w:rsidRPr="008C4E95" w14:paraId="48531C79" w14:textId="2DA8D604" w:rsidTr="00CE302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93" w:type="dxa"/>
          </w:tcPr>
          <w:p w14:paraId="66A47C6B" w14:textId="399C197C" w:rsidR="00D75004" w:rsidRPr="008C4E95" w:rsidRDefault="00D75004" w:rsidP="007345C9">
            <w:pPr>
              <w:pStyle w:val="Tableheading"/>
            </w:pPr>
            <w:r w:rsidRPr="008C4E95">
              <w:t>Property</w:t>
            </w:r>
          </w:p>
        </w:tc>
        <w:tc>
          <w:tcPr>
            <w:tcW w:w="1832" w:type="dxa"/>
          </w:tcPr>
          <w:p w14:paraId="4F45F754" w14:textId="40B32FFB" w:rsidR="00D75004" w:rsidRPr="008C4E95" w:rsidRDefault="00D75004" w:rsidP="007345C9">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547" w:type="dxa"/>
          </w:tcPr>
          <w:p w14:paraId="4A2E1EEB" w14:textId="23754293" w:rsidR="00D75004" w:rsidRPr="008C4E95" w:rsidRDefault="00D75004" w:rsidP="007345C9">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83" w:type="dxa"/>
          </w:tcPr>
          <w:p w14:paraId="6664E932" w14:textId="48F30237" w:rsidR="00D75004" w:rsidRPr="008C4E95" w:rsidRDefault="00D75004" w:rsidP="007345C9">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D75004" w:rsidRPr="008C4E95" w14:paraId="4370AFA3" w14:textId="1D90BB7F" w:rsidTr="00CE3028">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593" w:type="dxa"/>
          </w:tcPr>
          <w:p w14:paraId="37782AB8" w14:textId="175E7EA3" w:rsidR="00D75004" w:rsidRPr="008C4E95" w:rsidRDefault="00D75004" w:rsidP="007345C9">
            <w:pPr>
              <w:pStyle w:val="Tableentry"/>
            </w:pPr>
            <w:r w:rsidRPr="008C4E95">
              <w:t>dct:type</w:t>
            </w:r>
          </w:p>
        </w:tc>
        <w:tc>
          <w:tcPr>
            <w:tcW w:w="1832" w:type="dxa"/>
          </w:tcPr>
          <w:p w14:paraId="180BA9BE" w14:textId="1A0235CF" w:rsidR="00D75004" w:rsidRPr="008C4E95" w:rsidRDefault="00D75004" w:rsidP="007345C9">
            <w:pPr>
              <w:pStyle w:val="Tableentry"/>
              <w:cnfStyle w:val="000000000000" w:firstRow="0" w:lastRow="0" w:firstColumn="0" w:lastColumn="0" w:oddVBand="0" w:evenVBand="0" w:oddHBand="0" w:evenHBand="0" w:firstRowFirstColumn="0" w:firstRowLastColumn="0" w:lastRowFirstColumn="0" w:lastRowLastColumn="0"/>
            </w:pPr>
            <w:r w:rsidRPr="008C4E95">
              <w:t>skos:Concept</w:t>
            </w:r>
          </w:p>
        </w:tc>
        <w:tc>
          <w:tcPr>
            <w:tcW w:w="3547" w:type="dxa"/>
          </w:tcPr>
          <w:p w14:paraId="127B89C9" w14:textId="41282D1B" w:rsidR="00D75004" w:rsidRPr="008C4E95" w:rsidRDefault="00D75004" w:rsidP="007345C9">
            <w:pPr>
              <w:pStyle w:val="Tableentry"/>
              <w:cnfStyle w:val="000000000000" w:firstRow="0" w:lastRow="0" w:firstColumn="0" w:lastColumn="0" w:oddVBand="0" w:evenVBand="0" w:oddHBand="0" w:evenHBand="0" w:firstRowFirstColumn="0" w:firstRowLastColumn="0" w:lastRowFirstColumn="0" w:lastRowLastColumn="0"/>
            </w:pPr>
            <w:r w:rsidRPr="008C4E95">
              <w:t xml:space="preserve">type of the licence, using a controlled vocabulary (see section </w:t>
            </w:r>
            <w:r w:rsidRPr="008C4E95">
              <w:fldChar w:fldCharType="begin"/>
            </w:r>
            <w:r w:rsidRPr="008C4E95">
              <w:instrText xml:space="preserve"> REF _Ref357029185 \r \h </w:instrText>
            </w:r>
            <w:r w:rsidR="00931A17" w:rsidRPr="008C4E95">
              <w:instrText xml:space="preserve"> \* MERGEFORMAT </w:instrText>
            </w:r>
            <w:r w:rsidRPr="008C4E95">
              <w:fldChar w:fldCharType="separate"/>
            </w:r>
            <w:r w:rsidR="00D91622">
              <w:t>8.1</w:t>
            </w:r>
            <w:r w:rsidRPr="008C4E95">
              <w:fldChar w:fldCharType="end"/>
            </w:r>
            <w:r w:rsidRPr="008C4E95">
              <w:t>)</w:t>
            </w:r>
          </w:p>
        </w:tc>
        <w:tc>
          <w:tcPr>
            <w:tcW w:w="783" w:type="dxa"/>
          </w:tcPr>
          <w:p w14:paraId="28619A7F" w14:textId="604DA3C6" w:rsidR="00D75004" w:rsidRPr="008C4E95" w:rsidRDefault="00D75004" w:rsidP="007345C9">
            <w:pPr>
              <w:pStyle w:val="Tableentry"/>
              <w:jc w:val="center"/>
              <w:cnfStyle w:val="000000000000" w:firstRow="0" w:lastRow="0" w:firstColumn="0" w:lastColumn="0" w:oddVBand="0" w:evenVBand="0" w:oddHBand="0" w:evenHBand="0" w:firstRowFirstColumn="0" w:firstRowLastColumn="0" w:lastRowFirstColumn="0" w:lastRowLastColumn="0"/>
            </w:pPr>
            <w:r w:rsidRPr="008C4E95">
              <w:t>1..1</w:t>
            </w:r>
          </w:p>
        </w:tc>
      </w:tr>
    </w:tbl>
    <w:p w14:paraId="7E44F05E" w14:textId="3BB0FD12" w:rsidR="00D75004" w:rsidRPr="008C4E95" w:rsidRDefault="00D75004" w:rsidP="00D75004">
      <w:pPr>
        <w:pStyle w:val="Heading3"/>
        <w:keepLines w:val="0"/>
        <w:spacing w:before="120" w:line="240" w:lineRule="auto"/>
        <w:jc w:val="both"/>
      </w:pPr>
      <w:r w:rsidRPr="008C4E95">
        <w:t>Recommended properties</w:t>
      </w:r>
    </w:p>
    <w:tbl>
      <w:tblPr>
        <w:tblStyle w:val="ISATable"/>
        <w:tblW w:w="0" w:type="auto"/>
        <w:tblCellMar>
          <w:top w:w="57" w:type="dxa"/>
          <w:bottom w:w="57" w:type="dxa"/>
        </w:tblCellMar>
        <w:tblLook w:val="04A0" w:firstRow="1" w:lastRow="0" w:firstColumn="1" w:lastColumn="0" w:noHBand="0" w:noVBand="1"/>
      </w:tblPr>
      <w:tblGrid>
        <w:gridCol w:w="2593"/>
        <w:gridCol w:w="1832"/>
        <w:gridCol w:w="3547"/>
        <w:gridCol w:w="783"/>
      </w:tblGrid>
      <w:tr w:rsidR="00D75004" w:rsidRPr="008C4E95" w14:paraId="1DB00E71" w14:textId="77777777" w:rsidTr="00CE302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93" w:type="dxa"/>
          </w:tcPr>
          <w:p w14:paraId="342B2E27" w14:textId="77777777" w:rsidR="00D75004" w:rsidRPr="008C4E95" w:rsidRDefault="00D75004" w:rsidP="007345C9">
            <w:pPr>
              <w:pStyle w:val="Tableheading"/>
            </w:pPr>
            <w:r w:rsidRPr="008C4E95">
              <w:t>Property</w:t>
            </w:r>
          </w:p>
        </w:tc>
        <w:tc>
          <w:tcPr>
            <w:tcW w:w="1832" w:type="dxa"/>
          </w:tcPr>
          <w:p w14:paraId="77964E87" w14:textId="77777777" w:rsidR="00D75004" w:rsidRPr="008C4E95" w:rsidRDefault="00D75004" w:rsidP="007345C9">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547" w:type="dxa"/>
          </w:tcPr>
          <w:p w14:paraId="5C4F925E" w14:textId="77777777" w:rsidR="00D75004" w:rsidRPr="008C4E95" w:rsidRDefault="00D75004" w:rsidP="007345C9">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83" w:type="dxa"/>
          </w:tcPr>
          <w:p w14:paraId="73AF0DC4" w14:textId="77777777" w:rsidR="00D75004" w:rsidRPr="008C4E95" w:rsidRDefault="00D75004" w:rsidP="007345C9">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CE3028" w:rsidRPr="008C4E95" w14:paraId="2EC5AD68" w14:textId="77777777" w:rsidTr="00CE3028">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593" w:type="dxa"/>
          </w:tcPr>
          <w:p w14:paraId="44438B05" w14:textId="77777777" w:rsidR="00CE3028" w:rsidRPr="008C4E95" w:rsidRDefault="00CE3028" w:rsidP="001F1E40">
            <w:pPr>
              <w:pStyle w:val="Tableentry"/>
            </w:pPr>
            <w:r w:rsidRPr="008C4E95">
              <w:t>dct:description</w:t>
            </w:r>
          </w:p>
        </w:tc>
        <w:tc>
          <w:tcPr>
            <w:tcW w:w="1832" w:type="dxa"/>
          </w:tcPr>
          <w:p w14:paraId="6E390F49" w14:textId="77777777" w:rsidR="00CE3028" w:rsidRPr="008C4E95" w:rsidRDefault="00CE3028" w:rsidP="001F1E40">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547" w:type="dxa"/>
          </w:tcPr>
          <w:p w14:paraId="1E0C66DF" w14:textId="77777777" w:rsidR="00CE3028" w:rsidRPr="008C4E95" w:rsidRDefault="00CE3028" w:rsidP="001F1E40">
            <w:pPr>
              <w:pStyle w:val="Tableentry"/>
              <w:cnfStyle w:val="000000000000" w:firstRow="0" w:lastRow="0" w:firstColumn="0" w:lastColumn="0" w:oddVBand="0" w:evenVBand="0" w:oddHBand="0" w:evenHBand="0" w:firstRowFirstColumn="0" w:firstRowLastColumn="0" w:lastRowFirstColumn="0" w:lastRowLastColumn="0"/>
            </w:pPr>
            <w:r w:rsidRPr="008C4E95">
              <w:t>description of the Licence</w:t>
            </w:r>
          </w:p>
        </w:tc>
        <w:tc>
          <w:tcPr>
            <w:tcW w:w="783" w:type="dxa"/>
          </w:tcPr>
          <w:p w14:paraId="5CD33C85" w14:textId="77777777" w:rsidR="00CE3028" w:rsidRPr="008C4E95" w:rsidRDefault="00CE3028" w:rsidP="001F1E40">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CE3028" w:rsidRPr="008C4E95" w14:paraId="0BA4D9CA" w14:textId="77777777" w:rsidTr="00CE3028">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593" w:type="dxa"/>
          </w:tcPr>
          <w:p w14:paraId="1B893E19" w14:textId="77777777" w:rsidR="00CE3028" w:rsidRPr="008C4E95" w:rsidRDefault="00CE3028" w:rsidP="001F1E40">
            <w:pPr>
              <w:pStyle w:val="Tableentry"/>
            </w:pPr>
            <w:r w:rsidRPr="008C4E95">
              <w:t>rdfs:label</w:t>
            </w:r>
          </w:p>
        </w:tc>
        <w:tc>
          <w:tcPr>
            <w:tcW w:w="1832" w:type="dxa"/>
          </w:tcPr>
          <w:p w14:paraId="7B200897" w14:textId="77777777" w:rsidR="00CE3028" w:rsidRPr="008C4E95" w:rsidRDefault="00CE3028" w:rsidP="001F1E40">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547" w:type="dxa"/>
          </w:tcPr>
          <w:p w14:paraId="16F67BF3" w14:textId="77777777" w:rsidR="00CE3028" w:rsidRPr="008C4E95" w:rsidRDefault="00CE3028" w:rsidP="001F1E40">
            <w:pPr>
              <w:pStyle w:val="Tableentry"/>
              <w:cnfStyle w:val="000000000000" w:firstRow="0" w:lastRow="0" w:firstColumn="0" w:lastColumn="0" w:oddVBand="0" w:evenVBand="0" w:oddHBand="0" w:evenHBand="0" w:firstRowFirstColumn="0" w:firstRowLastColumn="0" w:lastRowFirstColumn="0" w:lastRowLastColumn="0"/>
            </w:pPr>
            <w:r w:rsidRPr="008C4E95">
              <w:t>label for the Licence</w:t>
            </w:r>
          </w:p>
        </w:tc>
        <w:tc>
          <w:tcPr>
            <w:tcW w:w="783" w:type="dxa"/>
          </w:tcPr>
          <w:p w14:paraId="08FDCCC2" w14:textId="77777777" w:rsidR="00CE3028" w:rsidRPr="008C4E95" w:rsidRDefault="00CE3028" w:rsidP="001F1E40">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268206E6" w14:textId="45D7F19E" w:rsidR="00CE3028" w:rsidRPr="008C4E95" w:rsidRDefault="00CE3028" w:rsidP="00CE3028">
      <w:pPr>
        <w:pStyle w:val="Heading2"/>
      </w:pPr>
      <w:bookmarkStart w:id="102" w:name="_Ref364516151"/>
      <w:bookmarkStart w:id="103" w:name="_Ref365741207"/>
      <w:bookmarkStart w:id="104" w:name="_Toc367809148"/>
      <w:bookmarkStart w:id="105" w:name="_Toc451439446"/>
      <w:bookmarkEnd w:id="99"/>
      <w:bookmarkEnd w:id="100"/>
      <w:r w:rsidRPr="008C4E95">
        <w:lastRenderedPageBreak/>
        <w:t>Media Type</w:t>
      </w:r>
      <w:r w:rsidR="00886C89" w:rsidRPr="008C4E95">
        <w:t>, dct:MediaTypeOrExtent</w:t>
      </w:r>
      <w:bookmarkEnd w:id="105"/>
    </w:p>
    <w:p w14:paraId="654F7593" w14:textId="77777777" w:rsidR="00CE3028" w:rsidRPr="008C4E95" w:rsidRDefault="00CE3028" w:rsidP="00CE3028">
      <w:pPr>
        <w:pStyle w:val="Heading3"/>
      </w:pPr>
      <w:bookmarkStart w:id="106" w:name="_Toc367809130"/>
      <w:r w:rsidRPr="008C4E95">
        <w:t>Recommended properties</w:t>
      </w:r>
      <w:bookmarkEnd w:id="106"/>
    </w:p>
    <w:tbl>
      <w:tblPr>
        <w:tblStyle w:val="ISATable"/>
        <w:tblW w:w="0" w:type="auto"/>
        <w:tblCellMar>
          <w:top w:w="57" w:type="dxa"/>
          <w:bottom w:w="57" w:type="dxa"/>
        </w:tblCellMar>
        <w:tblLook w:val="04A0" w:firstRow="1" w:lastRow="0" w:firstColumn="1" w:lastColumn="0" w:noHBand="0" w:noVBand="1"/>
      </w:tblPr>
      <w:tblGrid>
        <w:gridCol w:w="2595"/>
        <w:gridCol w:w="1832"/>
        <w:gridCol w:w="3544"/>
        <w:gridCol w:w="784"/>
      </w:tblGrid>
      <w:tr w:rsidR="00CE3028" w:rsidRPr="008C4E95" w14:paraId="38D4D4C4" w14:textId="77777777" w:rsidTr="00886C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95" w:type="dxa"/>
          </w:tcPr>
          <w:p w14:paraId="345E884E" w14:textId="77777777" w:rsidR="00CE3028" w:rsidRPr="008C4E95" w:rsidRDefault="00CE3028" w:rsidP="001F1E40">
            <w:pPr>
              <w:pStyle w:val="Tableheading"/>
            </w:pPr>
            <w:r w:rsidRPr="008C4E95">
              <w:t>Property</w:t>
            </w:r>
          </w:p>
        </w:tc>
        <w:tc>
          <w:tcPr>
            <w:tcW w:w="1832" w:type="dxa"/>
          </w:tcPr>
          <w:p w14:paraId="299FF480" w14:textId="77777777" w:rsidR="00CE3028" w:rsidRPr="008C4E95" w:rsidRDefault="00CE3028" w:rsidP="001F1E40">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544" w:type="dxa"/>
          </w:tcPr>
          <w:p w14:paraId="78739602" w14:textId="77777777" w:rsidR="00CE3028" w:rsidRPr="008C4E95" w:rsidRDefault="00CE3028" w:rsidP="001F1E40">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84" w:type="dxa"/>
          </w:tcPr>
          <w:p w14:paraId="054EBDD2" w14:textId="77777777" w:rsidR="00CE3028" w:rsidRPr="008C4E95" w:rsidRDefault="00CE3028" w:rsidP="001F1E40">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CE3028" w:rsidRPr="008C4E95" w14:paraId="27DCDE76" w14:textId="77777777" w:rsidTr="00886C89">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595" w:type="dxa"/>
          </w:tcPr>
          <w:p w14:paraId="57F334E0" w14:textId="77777777" w:rsidR="00CE3028" w:rsidRPr="008C4E95" w:rsidRDefault="00CE3028" w:rsidP="001F1E40">
            <w:pPr>
              <w:pStyle w:val="Tableentry"/>
            </w:pPr>
            <w:r w:rsidRPr="008C4E95">
              <w:t>rdfs:label</w:t>
            </w:r>
          </w:p>
        </w:tc>
        <w:tc>
          <w:tcPr>
            <w:tcW w:w="1832" w:type="dxa"/>
          </w:tcPr>
          <w:p w14:paraId="28404EC4" w14:textId="77777777" w:rsidR="00CE3028" w:rsidRPr="008C4E95" w:rsidRDefault="00CE3028" w:rsidP="001F1E40">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544" w:type="dxa"/>
          </w:tcPr>
          <w:p w14:paraId="461A836E" w14:textId="77777777" w:rsidR="00CE3028" w:rsidRPr="008C4E95" w:rsidRDefault="00CE3028" w:rsidP="001F1E40">
            <w:pPr>
              <w:pStyle w:val="Tableentry"/>
              <w:cnfStyle w:val="000000000000" w:firstRow="0" w:lastRow="0" w:firstColumn="0" w:lastColumn="0" w:oddVBand="0" w:evenVBand="0" w:oddHBand="0" w:evenHBand="0" w:firstRowFirstColumn="0" w:firstRowLastColumn="0" w:lastRowFirstColumn="0" w:lastRowLastColumn="0"/>
            </w:pPr>
            <w:r w:rsidRPr="008C4E95">
              <w:t>label for the File Format</w:t>
            </w:r>
          </w:p>
        </w:tc>
        <w:tc>
          <w:tcPr>
            <w:tcW w:w="784" w:type="dxa"/>
          </w:tcPr>
          <w:p w14:paraId="0230DEB8" w14:textId="77777777" w:rsidR="00CE3028" w:rsidRPr="008C4E95" w:rsidRDefault="00CE3028" w:rsidP="001F1E40">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7E336089" w14:textId="49AE9ED2" w:rsidR="0036178D" w:rsidRPr="008C4E95" w:rsidRDefault="0036178D" w:rsidP="0036178D">
      <w:pPr>
        <w:pStyle w:val="Heading2"/>
      </w:pPr>
      <w:bookmarkStart w:id="107" w:name="_Ref443240907"/>
      <w:bookmarkStart w:id="108" w:name="_Ref365741238"/>
      <w:bookmarkStart w:id="109" w:name="_Toc367809154"/>
      <w:bookmarkStart w:id="110" w:name="_Ref364516001"/>
      <w:bookmarkStart w:id="111" w:name="_Toc451439447"/>
      <w:bookmarkEnd w:id="102"/>
      <w:bookmarkEnd w:id="103"/>
      <w:bookmarkEnd w:id="104"/>
      <w:r w:rsidRPr="008C4E95">
        <w:t>Publisher</w:t>
      </w:r>
      <w:bookmarkEnd w:id="107"/>
      <w:r w:rsidR="00713658">
        <w:t>, foaf:Agent</w:t>
      </w:r>
      <w:bookmarkEnd w:id="111"/>
    </w:p>
    <w:p w14:paraId="140B7384" w14:textId="77777777" w:rsidR="0036178D" w:rsidRPr="008C4E95" w:rsidRDefault="0036178D" w:rsidP="0036178D">
      <w:pPr>
        <w:pStyle w:val="Heading3"/>
      </w:pPr>
      <w:bookmarkStart w:id="112" w:name="_Ref443240911"/>
      <w:r w:rsidRPr="008C4E95">
        <w:t>Mandatory property</w:t>
      </w:r>
      <w:bookmarkEnd w:id="112"/>
    </w:p>
    <w:tbl>
      <w:tblPr>
        <w:tblStyle w:val="ISATable"/>
        <w:tblW w:w="0" w:type="auto"/>
        <w:tblCellMar>
          <w:top w:w="57" w:type="dxa"/>
          <w:bottom w:w="57" w:type="dxa"/>
        </w:tblCellMar>
        <w:tblLook w:val="04A0" w:firstRow="1" w:lastRow="0" w:firstColumn="1" w:lastColumn="0" w:noHBand="0" w:noVBand="1"/>
      </w:tblPr>
      <w:tblGrid>
        <w:gridCol w:w="2589"/>
        <w:gridCol w:w="1794"/>
        <w:gridCol w:w="3586"/>
        <w:gridCol w:w="786"/>
      </w:tblGrid>
      <w:tr w:rsidR="0036178D" w:rsidRPr="008C4E95" w14:paraId="44A929A3" w14:textId="77777777" w:rsidTr="001F1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65B394A" w14:textId="77777777" w:rsidR="0036178D" w:rsidRPr="008C4E95" w:rsidRDefault="0036178D" w:rsidP="001F1E40">
            <w:pPr>
              <w:pStyle w:val="Tableheading"/>
            </w:pPr>
            <w:r w:rsidRPr="008C4E95">
              <w:t>Property</w:t>
            </w:r>
          </w:p>
        </w:tc>
        <w:tc>
          <w:tcPr>
            <w:tcW w:w="1830" w:type="dxa"/>
          </w:tcPr>
          <w:p w14:paraId="44B19769" w14:textId="77777777" w:rsidR="0036178D" w:rsidRPr="008C4E95" w:rsidRDefault="0036178D" w:rsidP="001F1E40">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698" w:type="dxa"/>
          </w:tcPr>
          <w:p w14:paraId="6C0A7494" w14:textId="77777777" w:rsidR="0036178D" w:rsidRPr="008C4E95" w:rsidRDefault="0036178D" w:rsidP="001F1E40">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93" w:type="dxa"/>
          </w:tcPr>
          <w:p w14:paraId="68273F02" w14:textId="77777777" w:rsidR="0036178D" w:rsidRPr="008C4E95" w:rsidRDefault="0036178D" w:rsidP="001F1E40">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36178D" w:rsidRPr="008C4E95" w14:paraId="6D662846" w14:textId="77777777" w:rsidTr="001F1E40">
        <w:tc>
          <w:tcPr>
            <w:cnfStyle w:val="001000000000" w:firstRow="0" w:lastRow="0" w:firstColumn="1" w:lastColumn="0" w:oddVBand="0" w:evenVBand="0" w:oddHBand="0" w:evenHBand="0" w:firstRowFirstColumn="0" w:firstRowLastColumn="0" w:lastRowFirstColumn="0" w:lastRowLastColumn="0"/>
            <w:tcW w:w="2660" w:type="dxa"/>
          </w:tcPr>
          <w:p w14:paraId="28AF19FF" w14:textId="77777777" w:rsidR="0036178D" w:rsidRPr="008C4E95" w:rsidRDefault="0036178D" w:rsidP="001F1E40">
            <w:pPr>
              <w:pStyle w:val="Tableentry"/>
            </w:pPr>
            <w:r w:rsidRPr="008C4E95">
              <w:t>foaf:name</w:t>
            </w:r>
          </w:p>
        </w:tc>
        <w:tc>
          <w:tcPr>
            <w:tcW w:w="1830" w:type="dxa"/>
          </w:tcPr>
          <w:p w14:paraId="608525EC" w14:textId="77777777" w:rsidR="0036178D" w:rsidRPr="008C4E95" w:rsidRDefault="0036178D" w:rsidP="001F1E40">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698" w:type="dxa"/>
          </w:tcPr>
          <w:p w14:paraId="6F0CCA37" w14:textId="77777777" w:rsidR="0036178D" w:rsidRPr="008C4E95" w:rsidRDefault="0036178D" w:rsidP="001F1E40">
            <w:pPr>
              <w:pStyle w:val="Tableentry"/>
              <w:cnfStyle w:val="000000000000" w:firstRow="0" w:lastRow="0" w:firstColumn="0" w:lastColumn="0" w:oddVBand="0" w:evenVBand="0" w:oddHBand="0" w:evenHBand="0" w:firstRowFirstColumn="0" w:firstRowLastColumn="0" w:lastRowFirstColumn="0" w:lastRowLastColumn="0"/>
            </w:pPr>
            <w:r w:rsidRPr="008C4E95">
              <w:t>name of the person or organisation</w:t>
            </w:r>
          </w:p>
        </w:tc>
        <w:tc>
          <w:tcPr>
            <w:tcW w:w="793" w:type="dxa"/>
          </w:tcPr>
          <w:p w14:paraId="58B68701" w14:textId="77777777" w:rsidR="0036178D" w:rsidRPr="008C4E95" w:rsidRDefault="0036178D" w:rsidP="001F1E40">
            <w:pPr>
              <w:pStyle w:val="Tableentry"/>
              <w:jc w:val="center"/>
              <w:cnfStyle w:val="000000000000" w:firstRow="0" w:lastRow="0" w:firstColumn="0" w:lastColumn="0" w:oddVBand="0" w:evenVBand="0" w:oddHBand="0" w:evenHBand="0" w:firstRowFirstColumn="0" w:firstRowLastColumn="0" w:lastRowFirstColumn="0" w:lastRowLastColumn="0"/>
            </w:pPr>
            <w:r w:rsidRPr="008C4E95">
              <w:t>1..n</w:t>
            </w:r>
          </w:p>
        </w:tc>
      </w:tr>
    </w:tbl>
    <w:p w14:paraId="0323E963" w14:textId="77777777" w:rsidR="0036178D" w:rsidRPr="008C4E95" w:rsidRDefault="0036178D" w:rsidP="0036178D">
      <w:pPr>
        <w:pStyle w:val="Heading3"/>
      </w:pPr>
      <w:bookmarkStart w:id="113" w:name="_Toc367809106"/>
      <w:r w:rsidRPr="008C4E95">
        <w:t>Recommended properties</w:t>
      </w:r>
      <w:bookmarkEnd w:id="113"/>
    </w:p>
    <w:tbl>
      <w:tblPr>
        <w:tblStyle w:val="ISATable"/>
        <w:tblW w:w="0" w:type="auto"/>
        <w:tblCellMar>
          <w:top w:w="57" w:type="dxa"/>
          <w:bottom w:w="57" w:type="dxa"/>
        </w:tblCellMar>
        <w:tblLook w:val="04A0" w:firstRow="1" w:lastRow="0" w:firstColumn="1" w:lastColumn="0" w:noHBand="0" w:noVBand="1"/>
      </w:tblPr>
      <w:tblGrid>
        <w:gridCol w:w="2586"/>
        <w:gridCol w:w="1802"/>
        <w:gridCol w:w="3581"/>
        <w:gridCol w:w="786"/>
      </w:tblGrid>
      <w:tr w:rsidR="0036178D" w:rsidRPr="008C4E95" w14:paraId="5D0E476C" w14:textId="77777777" w:rsidTr="001F1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3BD3A6F" w14:textId="77777777" w:rsidR="0036178D" w:rsidRPr="008C4E95" w:rsidRDefault="0036178D" w:rsidP="001F1E40">
            <w:pPr>
              <w:pStyle w:val="Tableheading"/>
            </w:pPr>
            <w:r w:rsidRPr="008C4E95">
              <w:t>Property</w:t>
            </w:r>
          </w:p>
        </w:tc>
        <w:tc>
          <w:tcPr>
            <w:tcW w:w="1830" w:type="dxa"/>
          </w:tcPr>
          <w:p w14:paraId="5D776208" w14:textId="77777777" w:rsidR="0036178D" w:rsidRPr="008C4E95" w:rsidRDefault="0036178D" w:rsidP="001F1E40">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698" w:type="dxa"/>
          </w:tcPr>
          <w:p w14:paraId="47F8B61B" w14:textId="77777777" w:rsidR="0036178D" w:rsidRPr="008C4E95" w:rsidRDefault="0036178D" w:rsidP="001F1E40">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93" w:type="dxa"/>
          </w:tcPr>
          <w:p w14:paraId="2B6F048C" w14:textId="77777777" w:rsidR="0036178D" w:rsidRPr="008C4E95" w:rsidRDefault="0036178D" w:rsidP="001F1E40">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36178D" w:rsidRPr="008C4E95" w14:paraId="0ED84550" w14:textId="77777777" w:rsidTr="001F1E40">
        <w:tc>
          <w:tcPr>
            <w:cnfStyle w:val="001000000000" w:firstRow="0" w:lastRow="0" w:firstColumn="1" w:lastColumn="0" w:oddVBand="0" w:evenVBand="0" w:oddHBand="0" w:evenHBand="0" w:firstRowFirstColumn="0" w:firstRowLastColumn="0" w:lastRowFirstColumn="0" w:lastRowLastColumn="0"/>
            <w:tcW w:w="2660" w:type="dxa"/>
          </w:tcPr>
          <w:p w14:paraId="07D6EEE7" w14:textId="77777777" w:rsidR="0036178D" w:rsidRPr="008C4E95" w:rsidRDefault="0036178D" w:rsidP="001F1E40">
            <w:pPr>
              <w:pStyle w:val="Tableentry"/>
            </w:pPr>
            <w:r w:rsidRPr="008C4E95">
              <w:t>dct:type</w:t>
            </w:r>
          </w:p>
        </w:tc>
        <w:tc>
          <w:tcPr>
            <w:tcW w:w="1830" w:type="dxa"/>
          </w:tcPr>
          <w:p w14:paraId="5B97C046" w14:textId="54D9CB2F" w:rsidR="0036178D" w:rsidRPr="008C4E95" w:rsidRDefault="008C4E95" w:rsidP="001F1E40">
            <w:pPr>
              <w:pStyle w:val="Tableentry"/>
              <w:cnfStyle w:val="000000000000" w:firstRow="0" w:lastRow="0" w:firstColumn="0" w:lastColumn="0" w:oddVBand="0" w:evenVBand="0" w:oddHBand="0" w:evenHBand="0" w:firstRowFirstColumn="0" w:firstRowLastColumn="0" w:lastRowFirstColumn="0" w:lastRowLastColumn="0"/>
            </w:pPr>
            <w:r w:rsidRPr="008C4E95">
              <w:t>skos:Concept</w:t>
            </w:r>
          </w:p>
        </w:tc>
        <w:tc>
          <w:tcPr>
            <w:tcW w:w="3698" w:type="dxa"/>
          </w:tcPr>
          <w:p w14:paraId="67B82BA6" w14:textId="3628B611" w:rsidR="0036178D" w:rsidRPr="008C4E95" w:rsidRDefault="0036178D" w:rsidP="00886C89">
            <w:pPr>
              <w:pStyle w:val="Tableentry"/>
              <w:cnfStyle w:val="000000000000" w:firstRow="0" w:lastRow="0" w:firstColumn="0" w:lastColumn="0" w:oddVBand="0" w:evenVBand="0" w:oddHBand="0" w:evenHBand="0" w:firstRowFirstColumn="0" w:firstRowLastColumn="0" w:lastRowFirstColumn="0" w:lastRowLastColumn="0"/>
            </w:pPr>
            <w:r w:rsidRPr="008C4E95">
              <w:t xml:space="preserve">the type of </w:t>
            </w:r>
            <w:r w:rsidR="00886C89" w:rsidRPr="008C4E95">
              <w:t>publisher</w:t>
            </w:r>
          </w:p>
        </w:tc>
        <w:tc>
          <w:tcPr>
            <w:tcW w:w="793" w:type="dxa"/>
          </w:tcPr>
          <w:p w14:paraId="1F6F6090" w14:textId="77777777" w:rsidR="0036178D" w:rsidRPr="008C4E95" w:rsidRDefault="0036178D" w:rsidP="001F1E40">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73B9A9E6" w14:textId="719099F7" w:rsidR="00BE45ED" w:rsidRPr="008C4E95" w:rsidRDefault="00BE45ED" w:rsidP="00BE45ED">
      <w:pPr>
        <w:pStyle w:val="Heading2"/>
      </w:pPr>
      <w:bookmarkStart w:id="114" w:name="_Toc451439448"/>
      <w:r w:rsidRPr="008C4E95">
        <w:t>Representation Technique</w:t>
      </w:r>
      <w:bookmarkEnd w:id="108"/>
      <w:bookmarkEnd w:id="109"/>
      <w:r w:rsidR="00886C89" w:rsidRPr="008C4E95">
        <w:t>, skos:Concept</w:t>
      </w:r>
      <w:bookmarkEnd w:id="114"/>
    </w:p>
    <w:p w14:paraId="34B7CC33" w14:textId="77777777" w:rsidR="001B1A0B" w:rsidRPr="008C4E95" w:rsidRDefault="00BE45ED" w:rsidP="00A06CC2">
      <w:pPr>
        <w:pStyle w:val="Heading3"/>
      </w:pPr>
      <w:bookmarkStart w:id="115" w:name="_Toc367809155"/>
      <w:r w:rsidRPr="008C4E95">
        <w:t>Recommended properties</w:t>
      </w:r>
      <w:bookmarkEnd w:id="115"/>
    </w:p>
    <w:tbl>
      <w:tblPr>
        <w:tblStyle w:val="ISATable"/>
        <w:tblW w:w="0" w:type="auto"/>
        <w:tblCellMar>
          <w:top w:w="57" w:type="dxa"/>
          <w:bottom w:w="57" w:type="dxa"/>
        </w:tblCellMar>
        <w:tblLook w:val="04A0" w:firstRow="1" w:lastRow="0" w:firstColumn="1" w:lastColumn="0" w:noHBand="0" w:noVBand="1"/>
      </w:tblPr>
      <w:tblGrid>
        <w:gridCol w:w="2587"/>
        <w:gridCol w:w="1826"/>
        <w:gridCol w:w="3559"/>
        <w:gridCol w:w="783"/>
      </w:tblGrid>
      <w:tr w:rsidR="00A06CC2" w:rsidRPr="008C4E95" w14:paraId="0C87B906" w14:textId="77777777" w:rsidTr="003073A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59" w:type="dxa"/>
          </w:tcPr>
          <w:p w14:paraId="0A218CE2" w14:textId="77777777" w:rsidR="00A06CC2" w:rsidRPr="008C4E95" w:rsidRDefault="00A06CC2" w:rsidP="00197651">
            <w:pPr>
              <w:pStyle w:val="Tableheading"/>
            </w:pPr>
            <w:r w:rsidRPr="008C4E95">
              <w:t>Property</w:t>
            </w:r>
          </w:p>
        </w:tc>
        <w:tc>
          <w:tcPr>
            <w:tcW w:w="1832" w:type="dxa"/>
          </w:tcPr>
          <w:p w14:paraId="44267119"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697" w:type="dxa"/>
          </w:tcPr>
          <w:p w14:paraId="11CDB25D"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93" w:type="dxa"/>
          </w:tcPr>
          <w:p w14:paraId="1B404AF1"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3073A5" w:rsidRPr="008C4E95" w14:paraId="342CBF01" w14:textId="77777777" w:rsidTr="003073A5">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659" w:type="dxa"/>
          </w:tcPr>
          <w:p w14:paraId="4DD1DADE" w14:textId="3EB22BE0" w:rsidR="003073A5" w:rsidRPr="008C4E95" w:rsidRDefault="003073A5" w:rsidP="003E2DED">
            <w:pPr>
              <w:pStyle w:val="Tableentry"/>
            </w:pPr>
            <w:r w:rsidRPr="008C4E95">
              <w:t>skos:</w:t>
            </w:r>
            <w:r w:rsidR="003E2DED">
              <w:t>label</w:t>
            </w:r>
          </w:p>
        </w:tc>
        <w:tc>
          <w:tcPr>
            <w:tcW w:w="1832" w:type="dxa"/>
          </w:tcPr>
          <w:p w14:paraId="06C65FA0"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697" w:type="dxa"/>
          </w:tcPr>
          <w:p w14:paraId="034F42F6"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label for the Representation Technique</w:t>
            </w:r>
          </w:p>
        </w:tc>
        <w:tc>
          <w:tcPr>
            <w:tcW w:w="793" w:type="dxa"/>
          </w:tcPr>
          <w:p w14:paraId="12C895EF" w14:textId="77777777" w:rsidR="003073A5" w:rsidRPr="008C4E95" w:rsidRDefault="003073A5"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3073A5" w:rsidRPr="008C4E95" w14:paraId="4F51747B" w14:textId="77777777" w:rsidTr="003073A5">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659" w:type="dxa"/>
          </w:tcPr>
          <w:p w14:paraId="33A8574A" w14:textId="77777777" w:rsidR="003073A5" w:rsidRPr="008C4E95" w:rsidRDefault="003073A5" w:rsidP="00197651">
            <w:pPr>
              <w:pStyle w:val="Tableentry"/>
            </w:pPr>
            <w:r w:rsidRPr="008C4E95">
              <w:t>skos:inScheme</w:t>
            </w:r>
          </w:p>
        </w:tc>
        <w:tc>
          <w:tcPr>
            <w:tcW w:w="1832" w:type="dxa"/>
          </w:tcPr>
          <w:p w14:paraId="5C298820"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skos:ConceptScheme</w:t>
            </w:r>
          </w:p>
        </w:tc>
        <w:tc>
          <w:tcPr>
            <w:tcW w:w="3697" w:type="dxa"/>
          </w:tcPr>
          <w:p w14:paraId="40581016"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concept scheme in which the Representation Technique is included</w:t>
            </w:r>
          </w:p>
        </w:tc>
        <w:tc>
          <w:tcPr>
            <w:tcW w:w="793" w:type="dxa"/>
          </w:tcPr>
          <w:p w14:paraId="0D6DFB61" w14:textId="77777777" w:rsidR="003073A5" w:rsidRPr="008C4E95" w:rsidRDefault="003073A5"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5E45E331" w14:textId="22DCB26A" w:rsidR="00BE45ED" w:rsidRPr="008C4E95" w:rsidRDefault="00BE45ED" w:rsidP="00BE45ED">
      <w:pPr>
        <w:pStyle w:val="Heading2"/>
      </w:pPr>
      <w:bookmarkStart w:id="116" w:name="_Ref364516015"/>
      <w:bookmarkStart w:id="117" w:name="_Ref365741380"/>
      <w:bookmarkStart w:id="118" w:name="_Toc367809164"/>
      <w:bookmarkStart w:id="119" w:name="_Toc451439449"/>
      <w:bookmarkEnd w:id="110"/>
      <w:r w:rsidRPr="008C4E95">
        <w:t>Status</w:t>
      </w:r>
      <w:bookmarkEnd w:id="116"/>
      <w:bookmarkEnd w:id="117"/>
      <w:bookmarkEnd w:id="118"/>
      <w:r w:rsidR="00886C89" w:rsidRPr="008C4E95">
        <w:t>, skos:Concept</w:t>
      </w:r>
      <w:bookmarkEnd w:id="119"/>
    </w:p>
    <w:p w14:paraId="3A29C9FC" w14:textId="77777777" w:rsidR="001B1A0B" w:rsidRPr="008C4E95" w:rsidRDefault="00BE45ED" w:rsidP="00A06CC2">
      <w:pPr>
        <w:pStyle w:val="Heading3"/>
      </w:pPr>
      <w:bookmarkStart w:id="120" w:name="_Toc367809165"/>
      <w:r w:rsidRPr="008C4E95">
        <w:t>Recommended properties</w:t>
      </w:r>
      <w:bookmarkEnd w:id="120"/>
    </w:p>
    <w:tbl>
      <w:tblPr>
        <w:tblStyle w:val="ISATable"/>
        <w:tblW w:w="0" w:type="auto"/>
        <w:tblCellMar>
          <w:top w:w="57" w:type="dxa"/>
          <w:bottom w:w="57" w:type="dxa"/>
        </w:tblCellMar>
        <w:tblLook w:val="04A0" w:firstRow="1" w:lastRow="0" w:firstColumn="1" w:lastColumn="0" w:noHBand="0" w:noVBand="1"/>
      </w:tblPr>
      <w:tblGrid>
        <w:gridCol w:w="2594"/>
        <w:gridCol w:w="1827"/>
        <w:gridCol w:w="3550"/>
        <w:gridCol w:w="784"/>
      </w:tblGrid>
      <w:tr w:rsidR="00A06CC2" w:rsidRPr="008C4E95" w14:paraId="478F85ED" w14:textId="77777777" w:rsidTr="003073A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59" w:type="dxa"/>
          </w:tcPr>
          <w:p w14:paraId="703693B3" w14:textId="77777777" w:rsidR="00A06CC2" w:rsidRPr="008C4E95" w:rsidRDefault="00A06CC2" w:rsidP="00197651">
            <w:pPr>
              <w:pStyle w:val="Tableheading"/>
            </w:pPr>
            <w:r w:rsidRPr="008C4E95">
              <w:t>Property</w:t>
            </w:r>
          </w:p>
        </w:tc>
        <w:tc>
          <w:tcPr>
            <w:tcW w:w="1832" w:type="dxa"/>
          </w:tcPr>
          <w:p w14:paraId="78CD1AFB"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697" w:type="dxa"/>
          </w:tcPr>
          <w:p w14:paraId="6F91112E"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93" w:type="dxa"/>
          </w:tcPr>
          <w:p w14:paraId="2B4D179C"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3073A5" w:rsidRPr="008C4E95" w14:paraId="1E0936BF" w14:textId="77777777" w:rsidTr="003073A5">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659" w:type="dxa"/>
          </w:tcPr>
          <w:p w14:paraId="6811AF29" w14:textId="01A7FAB6" w:rsidR="003073A5" w:rsidRPr="008C4E95" w:rsidRDefault="00886C89" w:rsidP="003E2DED">
            <w:pPr>
              <w:pStyle w:val="Tableentry"/>
            </w:pPr>
            <w:r w:rsidRPr="008C4E95">
              <w:t>skos:</w:t>
            </w:r>
            <w:r w:rsidR="003E2DED">
              <w:t>label</w:t>
            </w:r>
          </w:p>
        </w:tc>
        <w:tc>
          <w:tcPr>
            <w:tcW w:w="1832" w:type="dxa"/>
          </w:tcPr>
          <w:p w14:paraId="09799E7A"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697" w:type="dxa"/>
          </w:tcPr>
          <w:p w14:paraId="19C154FC"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label for the Status</w:t>
            </w:r>
          </w:p>
        </w:tc>
        <w:tc>
          <w:tcPr>
            <w:tcW w:w="793" w:type="dxa"/>
          </w:tcPr>
          <w:p w14:paraId="28E616E6" w14:textId="77777777" w:rsidR="003073A5" w:rsidRPr="008C4E95" w:rsidRDefault="003073A5"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3073A5" w:rsidRPr="008C4E95" w14:paraId="1282A54B" w14:textId="77777777" w:rsidTr="003073A5">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659" w:type="dxa"/>
          </w:tcPr>
          <w:p w14:paraId="6285F1E9" w14:textId="77777777" w:rsidR="003073A5" w:rsidRPr="008C4E95" w:rsidRDefault="003073A5" w:rsidP="00197651">
            <w:pPr>
              <w:pStyle w:val="Tableentry"/>
            </w:pPr>
            <w:r w:rsidRPr="008C4E95">
              <w:t>skos:inScheme</w:t>
            </w:r>
          </w:p>
        </w:tc>
        <w:tc>
          <w:tcPr>
            <w:tcW w:w="1832" w:type="dxa"/>
          </w:tcPr>
          <w:p w14:paraId="479E5E25"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skos:ConceptScheme</w:t>
            </w:r>
          </w:p>
        </w:tc>
        <w:tc>
          <w:tcPr>
            <w:tcW w:w="3697" w:type="dxa"/>
          </w:tcPr>
          <w:p w14:paraId="218E9DDD"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concept scheme in which the Status is included</w:t>
            </w:r>
          </w:p>
        </w:tc>
        <w:tc>
          <w:tcPr>
            <w:tcW w:w="793" w:type="dxa"/>
          </w:tcPr>
          <w:p w14:paraId="774AFAC1" w14:textId="77777777" w:rsidR="003073A5" w:rsidRPr="008C4E95" w:rsidRDefault="003073A5"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390BE65E" w14:textId="71D45888" w:rsidR="00BE45ED" w:rsidRPr="008C4E95" w:rsidRDefault="00BE45ED" w:rsidP="00BE45ED">
      <w:pPr>
        <w:pStyle w:val="Heading2"/>
      </w:pPr>
      <w:bookmarkStart w:id="121" w:name="_Ref364516021"/>
      <w:bookmarkStart w:id="122" w:name="_Ref365740808"/>
      <w:bookmarkStart w:id="123" w:name="_Ref365741439"/>
      <w:bookmarkStart w:id="124" w:name="_Toc367809166"/>
      <w:bookmarkStart w:id="125" w:name="_Toc451439450"/>
      <w:r w:rsidRPr="008C4E95">
        <w:lastRenderedPageBreak/>
        <w:t>Theme</w:t>
      </w:r>
      <w:bookmarkEnd w:id="121"/>
      <w:bookmarkEnd w:id="122"/>
      <w:bookmarkEnd w:id="123"/>
      <w:bookmarkEnd w:id="124"/>
      <w:r w:rsidR="00886C89" w:rsidRPr="008C4E95">
        <w:t>, skos:Concept</w:t>
      </w:r>
      <w:bookmarkEnd w:id="125"/>
    </w:p>
    <w:p w14:paraId="18917FDD" w14:textId="77777777" w:rsidR="001B1A0B" w:rsidRPr="008C4E95" w:rsidRDefault="00BE45ED" w:rsidP="00A06CC2">
      <w:pPr>
        <w:pStyle w:val="Heading3"/>
      </w:pPr>
      <w:bookmarkStart w:id="126" w:name="_Toc367809167"/>
      <w:r w:rsidRPr="008C4E95">
        <w:t>Recommended properties</w:t>
      </w:r>
      <w:bookmarkEnd w:id="126"/>
    </w:p>
    <w:tbl>
      <w:tblPr>
        <w:tblStyle w:val="ISATable"/>
        <w:tblW w:w="0" w:type="auto"/>
        <w:tblCellMar>
          <w:top w:w="57" w:type="dxa"/>
          <w:bottom w:w="57" w:type="dxa"/>
        </w:tblCellMar>
        <w:tblLook w:val="04A0" w:firstRow="1" w:lastRow="0" w:firstColumn="1" w:lastColumn="0" w:noHBand="0" w:noVBand="1"/>
      </w:tblPr>
      <w:tblGrid>
        <w:gridCol w:w="2594"/>
        <w:gridCol w:w="1827"/>
        <w:gridCol w:w="3550"/>
        <w:gridCol w:w="784"/>
      </w:tblGrid>
      <w:tr w:rsidR="00A06CC2" w:rsidRPr="008C4E95" w14:paraId="6585ECE3" w14:textId="77777777" w:rsidTr="003073A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59" w:type="dxa"/>
          </w:tcPr>
          <w:p w14:paraId="20E3015A" w14:textId="77777777" w:rsidR="00A06CC2" w:rsidRPr="008C4E95" w:rsidRDefault="00A06CC2" w:rsidP="00197651">
            <w:pPr>
              <w:pStyle w:val="Tableheading"/>
            </w:pPr>
            <w:r w:rsidRPr="008C4E95">
              <w:t>Property</w:t>
            </w:r>
          </w:p>
        </w:tc>
        <w:tc>
          <w:tcPr>
            <w:tcW w:w="1832" w:type="dxa"/>
          </w:tcPr>
          <w:p w14:paraId="3FB798C9"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697" w:type="dxa"/>
          </w:tcPr>
          <w:p w14:paraId="016D2E9D"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93" w:type="dxa"/>
          </w:tcPr>
          <w:p w14:paraId="54A1FD79"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3073A5" w:rsidRPr="008C4E95" w14:paraId="7E438736" w14:textId="77777777" w:rsidTr="003073A5">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659" w:type="dxa"/>
          </w:tcPr>
          <w:p w14:paraId="5DDDB547" w14:textId="283C940D" w:rsidR="003073A5" w:rsidRPr="008C4E95" w:rsidRDefault="003E2DED" w:rsidP="003E2DED">
            <w:pPr>
              <w:pStyle w:val="Tableentry"/>
            </w:pPr>
            <w:r>
              <w:t>skos:label</w:t>
            </w:r>
          </w:p>
        </w:tc>
        <w:tc>
          <w:tcPr>
            <w:tcW w:w="1832" w:type="dxa"/>
          </w:tcPr>
          <w:p w14:paraId="1D804574"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697" w:type="dxa"/>
          </w:tcPr>
          <w:p w14:paraId="5CF532C1"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label for the Theme</w:t>
            </w:r>
          </w:p>
        </w:tc>
        <w:tc>
          <w:tcPr>
            <w:tcW w:w="793" w:type="dxa"/>
          </w:tcPr>
          <w:p w14:paraId="45A8F81F" w14:textId="77777777" w:rsidR="003073A5" w:rsidRPr="008C4E95" w:rsidRDefault="003073A5"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3073A5" w:rsidRPr="008C4E95" w14:paraId="32C19235" w14:textId="77777777" w:rsidTr="003073A5">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659" w:type="dxa"/>
          </w:tcPr>
          <w:p w14:paraId="7FA72D88" w14:textId="77777777" w:rsidR="003073A5" w:rsidRPr="008C4E95" w:rsidRDefault="003073A5" w:rsidP="00197651">
            <w:pPr>
              <w:pStyle w:val="Tableentry"/>
            </w:pPr>
            <w:r w:rsidRPr="008C4E95">
              <w:t>skos:inScheme</w:t>
            </w:r>
          </w:p>
        </w:tc>
        <w:tc>
          <w:tcPr>
            <w:tcW w:w="1832" w:type="dxa"/>
          </w:tcPr>
          <w:p w14:paraId="4B8AB19E"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skos:ConceptScheme</w:t>
            </w:r>
          </w:p>
        </w:tc>
        <w:tc>
          <w:tcPr>
            <w:tcW w:w="3697" w:type="dxa"/>
          </w:tcPr>
          <w:p w14:paraId="22CCD3F1"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concept scheme in which the Theme is included</w:t>
            </w:r>
          </w:p>
        </w:tc>
        <w:tc>
          <w:tcPr>
            <w:tcW w:w="793" w:type="dxa"/>
          </w:tcPr>
          <w:p w14:paraId="26EB7A5A" w14:textId="77777777" w:rsidR="003073A5" w:rsidRPr="008C4E95" w:rsidRDefault="003073A5"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4712C7FB" w14:textId="52CB8698" w:rsidR="00BE45ED" w:rsidRPr="008C4E95" w:rsidRDefault="00BE45ED" w:rsidP="00BE45ED">
      <w:pPr>
        <w:pStyle w:val="Heading2"/>
      </w:pPr>
      <w:bookmarkStart w:id="127" w:name="_Ref364516029"/>
      <w:bookmarkStart w:id="128" w:name="_Toc367809168"/>
      <w:bookmarkStart w:id="129" w:name="_Toc451439451"/>
      <w:r w:rsidRPr="008C4E95">
        <w:t>Theme Taxonomy</w:t>
      </w:r>
      <w:bookmarkEnd w:id="127"/>
      <w:bookmarkEnd w:id="128"/>
      <w:r w:rsidR="00886C89" w:rsidRPr="008C4E95">
        <w:t>, skos:ConceptScheme</w:t>
      </w:r>
      <w:bookmarkEnd w:id="129"/>
    </w:p>
    <w:p w14:paraId="368EC206" w14:textId="77777777" w:rsidR="001B1A0B" w:rsidRPr="008C4E95" w:rsidRDefault="00BE45ED" w:rsidP="00A06CC2">
      <w:pPr>
        <w:pStyle w:val="Heading3"/>
      </w:pPr>
      <w:bookmarkStart w:id="130" w:name="_Toc367809169"/>
      <w:r w:rsidRPr="008C4E95">
        <w:t>Recommended properties</w:t>
      </w:r>
      <w:bookmarkEnd w:id="130"/>
    </w:p>
    <w:tbl>
      <w:tblPr>
        <w:tblStyle w:val="ISATable"/>
        <w:tblW w:w="0" w:type="auto"/>
        <w:tblCellMar>
          <w:top w:w="57" w:type="dxa"/>
          <w:bottom w:w="57" w:type="dxa"/>
        </w:tblCellMar>
        <w:tblLook w:val="04A0" w:firstRow="1" w:lastRow="0" w:firstColumn="1" w:lastColumn="0" w:noHBand="0" w:noVBand="1"/>
      </w:tblPr>
      <w:tblGrid>
        <w:gridCol w:w="2619"/>
        <w:gridCol w:w="1788"/>
        <w:gridCol w:w="3563"/>
        <w:gridCol w:w="785"/>
      </w:tblGrid>
      <w:tr w:rsidR="00A06CC2" w:rsidRPr="008C4E95" w14:paraId="1C15FC90" w14:textId="77777777" w:rsidTr="003073A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Pr>
          <w:p w14:paraId="1DB631DB" w14:textId="77777777" w:rsidR="00A06CC2" w:rsidRPr="008C4E95" w:rsidRDefault="00A06CC2" w:rsidP="00197651">
            <w:pPr>
              <w:pStyle w:val="Tableheading"/>
            </w:pPr>
            <w:r w:rsidRPr="008C4E95">
              <w:t>Property</w:t>
            </w:r>
          </w:p>
        </w:tc>
        <w:tc>
          <w:tcPr>
            <w:tcW w:w="1830" w:type="dxa"/>
          </w:tcPr>
          <w:p w14:paraId="71A35195"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Range</w:t>
            </w:r>
          </w:p>
        </w:tc>
        <w:tc>
          <w:tcPr>
            <w:tcW w:w="3698" w:type="dxa"/>
          </w:tcPr>
          <w:p w14:paraId="217DB5B8"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Usage note</w:t>
            </w:r>
          </w:p>
        </w:tc>
        <w:tc>
          <w:tcPr>
            <w:tcW w:w="793" w:type="dxa"/>
          </w:tcPr>
          <w:p w14:paraId="6EB11F98" w14:textId="77777777" w:rsidR="00A06CC2" w:rsidRPr="008C4E95" w:rsidRDefault="00A06CC2" w:rsidP="00197651">
            <w:pPr>
              <w:pStyle w:val="Tableheading"/>
              <w:cnfStyle w:val="100000000000" w:firstRow="1" w:lastRow="0" w:firstColumn="0" w:lastColumn="0" w:oddVBand="0" w:evenVBand="0" w:oddHBand="0" w:evenHBand="0" w:firstRowFirstColumn="0" w:firstRowLastColumn="0" w:lastRowFirstColumn="0" w:lastRowLastColumn="0"/>
            </w:pPr>
            <w:r w:rsidRPr="008C4E95">
              <w:t>Card.</w:t>
            </w:r>
          </w:p>
        </w:tc>
      </w:tr>
      <w:tr w:rsidR="003073A5" w:rsidRPr="008C4E95" w14:paraId="4A2E4009" w14:textId="77777777" w:rsidTr="003073A5">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660" w:type="dxa"/>
          </w:tcPr>
          <w:p w14:paraId="1286DAFC" w14:textId="77777777" w:rsidR="003073A5" w:rsidRPr="008C4E95" w:rsidRDefault="003073A5" w:rsidP="00197651">
            <w:pPr>
              <w:pStyle w:val="Tableentry"/>
            </w:pPr>
            <w:r w:rsidRPr="008C4E95">
              <w:t>rdfs:label</w:t>
            </w:r>
          </w:p>
        </w:tc>
        <w:tc>
          <w:tcPr>
            <w:tcW w:w="1830" w:type="dxa"/>
          </w:tcPr>
          <w:p w14:paraId="5A8BB1A3"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698" w:type="dxa"/>
          </w:tcPr>
          <w:p w14:paraId="3C2AADFB" w14:textId="30F90613" w:rsidR="003073A5" w:rsidRPr="008C4E95" w:rsidRDefault="00886C89" w:rsidP="00197651">
            <w:pPr>
              <w:pStyle w:val="Tableentry"/>
              <w:cnfStyle w:val="000000000000" w:firstRow="0" w:lastRow="0" w:firstColumn="0" w:lastColumn="0" w:oddVBand="0" w:evenVBand="0" w:oddHBand="0" w:evenHBand="0" w:firstRowFirstColumn="0" w:firstRowLastColumn="0" w:lastRowFirstColumn="0" w:lastRowLastColumn="0"/>
            </w:pPr>
            <w:r w:rsidRPr="008C4E95">
              <w:t>name of</w:t>
            </w:r>
            <w:r w:rsidR="003073A5" w:rsidRPr="008C4E95">
              <w:t xml:space="preserve"> the Theme Taxonomy</w:t>
            </w:r>
          </w:p>
        </w:tc>
        <w:tc>
          <w:tcPr>
            <w:tcW w:w="793" w:type="dxa"/>
          </w:tcPr>
          <w:p w14:paraId="4C614203" w14:textId="77777777" w:rsidR="003073A5" w:rsidRPr="008C4E95" w:rsidRDefault="003073A5"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r w:rsidR="003073A5" w:rsidRPr="008C4E95" w14:paraId="1394C5D7" w14:textId="77777777" w:rsidTr="003073A5">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660" w:type="dxa"/>
          </w:tcPr>
          <w:p w14:paraId="6B5B7607" w14:textId="77777777" w:rsidR="003073A5" w:rsidRPr="008C4E95" w:rsidRDefault="003073A5" w:rsidP="00197651">
            <w:pPr>
              <w:pStyle w:val="Tableentry"/>
            </w:pPr>
            <w:r w:rsidRPr="008C4E95">
              <w:t>skos:hasTopConcept</w:t>
            </w:r>
          </w:p>
        </w:tc>
        <w:tc>
          <w:tcPr>
            <w:tcW w:w="1830" w:type="dxa"/>
          </w:tcPr>
          <w:p w14:paraId="2ECBE5CD"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rdfs:Literal</w:t>
            </w:r>
          </w:p>
        </w:tc>
        <w:tc>
          <w:tcPr>
            <w:tcW w:w="3698" w:type="dxa"/>
          </w:tcPr>
          <w:p w14:paraId="5F3BBBAB" w14:textId="77777777" w:rsidR="003073A5" w:rsidRPr="008C4E95" w:rsidRDefault="003073A5" w:rsidP="00197651">
            <w:pPr>
              <w:pStyle w:val="Tableentry"/>
              <w:cnfStyle w:val="000000000000" w:firstRow="0" w:lastRow="0" w:firstColumn="0" w:lastColumn="0" w:oddVBand="0" w:evenVBand="0" w:oddHBand="0" w:evenHBand="0" w:firstRowFirstColumn="0" w:firstRowLastColumn="0" w:lastRowFirstColumn="0" w:lastRowLastColumn="0"/>
            </w:pPr>
            <w:r w:rsidRPr="008C4E95">
              <w:t>concept that is the top level of the Theme Taxonomy</w:t>
            </w:r>
          </w:p>
        </w:tc>
        <w:tc>
          <w:tcPr>
            <w:tcW w:w="793" w:type="dxa"/>
          </w:tcPr>
          <w:p w14:paraId="119B72EE" w14:textId="77777777" w:rsidR="003073A5" w:rsidRPr="008C4E95" w:rsidRDefault="003073A5" w:rsidP="00197651">
            <w:pPr>
              <w:pStyle w:val="Tableentry"/>
              <w:jc w:val="center"/>
              <w:cnfStyle w:val="000000000000" w:firstRow="0" w:lastRow="0" w:firstColumn="0" w:lastColumn="0" w:oddVBand="0" w:evenVBand="0" w:oddHBand="0" w:evenHBand="0" w:firstRowFirstColumn="0" w:firstRowLastColumn="0" w:lastRowFirstColumn="0" w:lastRowLastColumn="0"/>
            </w:pPr>
            <w:r w:rsidRPr="008C4E95">
              <w:t>0..n</w:t>
            </w:r>
          </w:p>
        </w:tc>
      </w:tr>
    </w:tbl>
    <w:p w14:paraId="2D22E232" w14:textId="4845CD22" w:rsidR="001B1A0B" w:rsidRPr="008C4E95" w:rsidRDefault="001B1A0B" w:rsidP="001B1A0B"/>
    <w:p w14:paraId="2E4C69B0" w14:textId="77777777" w:rsidR="00BE45ED" w:rsidRPr="008C4E95" w:rsidRDefault="00BE45ED" w:rsidP="00BE45ED">
      <w:pPr>
        <w:pStyle w:val="Text2"/>
        <w:rPr>
          <w:lang w:val="en-GB"/>
        </w:rPr>
      </w:pPr>
    </w:p>
    <w:p w14:paraId="447F5064" w14:textId="77777777" w:rsidR="00BE45ED" w:rsidRPr="008C4E95" w:rsidRDefault="00BE45ED" w:rsidP="00BE45ED"/>
    <w:p w14:paraId="633BE2CB" w14:textId="77777777" w:rsidR="00BC032D" w:rsidRPr="008C4E95" w:rsidRDefault="00BC032D" w:rsidP="00BC032D">
      <w:pPr>
        <w:pStyle w:val="Heading1"/>
      </w:pPr>
      <w:bookmarkStart w:id="131" w:name="_Ref443238150"/>
      <w:bookmarkStart w:id="132" w:name="_Toc451439452"/>
      <w:r w:rsidRPr="008C4E95">
        <w:lastRenderedPageBreak/>
        <w:t>Controlled vocabularies</w:t>
      </w:r>
      <w:bookmarkEnd w:id="131"/>
      <w:bookmarkEnd w:id="132"/>
    </w:p>
    <w:p w14:paraId="0B78771E" w14:textId="77777777" w:rsidR="004C6D7D" w:rsidRPr="008C4E95" w:rsidRDefault="004C6D7D" w:rsidP="004C6D7D">
      <w:pPr>
        <w:pStyle w:val="Heading2"/>
        <w:keepLines w:val="0"/>
        <w:spacing w:before="240" w:line="240" w:lineRule="auto"/>
      </w:pPr>
      <w:bookmarkStart w:id="133" w:name="_Ref357029185"/>
      <w:bookmarkStart w:id="134" w:name="_Toc367809173"/>
      <w:bookmarkStart w:id="135" w:name="_Toc451439453"/>
      <w:r w:rsidRPr="008C4E95">
        <w:t>Controlled vocabularies to be used</w:t>
      </w:r>
      <w:bookmarkEnd w:id="133"/>
      <w:bookmarkEnd w:id="134"/>
      <w:bookmarkEnd w:id="135"/>
    </w:p>
    <w:p w14:paraId="277E668F" w14:textId="77777777" w:rsidR="004C6D7D" w:rsidRPr="008C4E95" w:rsidRDefault="004C6D7D" w:rsidP="00B11307">
      <w:r w:rsidRPr="008C4E95">
        <w:t xml:space="preserve">In the table below, properties are listed with controlled vocabularies that </w:t>
      </w:r>
      <w:r w:rsidRPr="008C4E95">
        <w:rPr>
          <w:smallCaps/>
        </w:rPr>
        <w:t>must</w:t>
      </w:r>
      <w:r w:rsidRPr="008C4E95">
        <w:t xml:space="preserve"> be used.</w:t>
      </w:r>
    </w:p>
    <w:tbl>
      <w:tblPr>
        <w:tblStyle w:val="ISATable"/>
        <w:tblW w:w="8981" w:type="dxa"/>
        <w:tblLayout w:type="fixed"/>
        <w:tblCellMar>
          <w:top w:w="57" w:type="dxa"/>
          <w:bottom w:w="57" w:type="dxa"/>
        </w:tblCellMar>
        <w:tblLook w:val="04A0" w:firstRow="1" w:lastRow="0" w:firstColumn="1" w:lastColumn="0" w:noHBand="0" w:noVBand="1"/>
      </w:tblPr>
      <w:tblGrid>
        <w:gridCol w:w="2943"/>
        <w:gridCol w:w="1134"/>
        <w:gridCol w:w="1843"/>
        <w:gridCol w:w="3061"/>
      </w:tblGrid>
      <w:tr w:rsidR="004C6D7D" w:rsidRPr="008C4E95" w14:paraId="40A2CE44" w14:textId="77777777" w:rsidTr="00886C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43" w:type="dxa"/>
          </w:tcPr>
          <w:p w14:paraId="37313951" w14:textId="77777777" w:rsidR="004C6D7D" w:rsidRPr="008C4E95" w:rsidRDefault="004C6D7D" w:rsidP="00197651">
            <w:pPr>
              <w:pStyle w:val="Tableheading"/>
            </w:pPr>
            <w:r w:rsidRPr="008C4E95">
              <w:t>Property</w:t>
            </w:r>
            <w:r w:rsidR="00D040E7" w:rsidRPr="008C4E95">
              <w:t xml:space="preserve"> URI</w:t>
            </w:r>
          </w:p>
        </w:tc>
        <w:tc>
          <w:tcPr>
            <w:tcW w:w="1134" w:type="dxa"/>
          </w:tcPr>
          <w:p w14:paraId="7670A932" w14:textId="77777777" w:rsidR="004C6D7D" w:rsidRPr="008C4E95" w:rsidRDefault="00D040E7" w:rsidP="00197651">
            <w:pPr>
              <w:pStyle w:val="Tableheading"/>
              <w:cnfStyle w:val="100000000000" w:firstRow="1" w:lastRow="0" w:firstColumn="0" w:lastColumn="0" w:oddVBand="0" w:evenVBand="0" w:oddHBand="0" w:evenHBand="0" w:firstRowFirstColumn="0" w:firstRowLastColumn="0" w:lastRowFirstColumn="0" w:lastRowLastColumn="0"/>
            </w:pPr>
            <w:r w:rsidRPr="008C4E95">
              <w:t>Used for Class</w:t>
            </w:r>
          </w:p>
        </w:tc>
        <w:tc>
          <w:tcPr>
            <w:tcW w:w="1843" w:type="dxa"/>
          </w:tcPr>
          <w:p w14:paraId="5B17DC06" w14:textId="77777777" w:rsidR="004C6D7D" w:rsidRPr="008C4E95" w:rsidRDefault="00D040E7" w:rsidP="00197651">
            <w:pPr>
              <w:pStyle w:val="Tableheading"/>
              <w:cnfStyle w:val="100000000000" w:firstRow="1" w:lastRow="0" w:firstColumn="0" w:lastColumn="0" w:oddVBand="0" w:evenVBand="0" w:oddHBand="0" w:evenHBand="0" w:firstRowFirstColumn="0" w:firstRowLastColumn="0" w:lastRowFirstColumn="0" w:lastRowLastColumn="0"/>
            </w:pPr>
            <w:r w:rsidRPr="008C4E95">
              <w:t>Vocabulary</w:t>
            </w:r>
          </w:p>
        </w:tc>
        <w:tc>
          <w:tcPr>
            <w:tcW w:w="3061" w:type="dxa"/>
          </w:tcPr>
          <w:p w14:paraId="3D60AB92" w14:textId="77777777" w:rsidR="004C6D7D" w:rsidRPr="008C4E95" w:rsidRDefault="00D040E7" w:rsidP="00197651">
            <w:pPr>
              <w:pStyle w:val="Tableheading"/>
              <w:cnfStyle w:val="100000000000" w:firstRow="1" w:lastRow="0" w:firstColumn="0" w:lastColumn="0" w:oddVBand="0" w:evenVBand="0" w:oddHBand="0" w:evenHBand="0" w:firstRowFirstColumn="0" w:firstRowLastColumn="0" w:lastRowFirstColumn="0" w:lastRowLastColumn="0"/>
            </w:pPr>
            <w:r w:rsidRPr="008C4E95">
              <w:t>Vocabulary URI</w:t>
            </w:r>
          </w:p>
        </w:tc>
      </w:tr>
      <w:tr w:rsidR="004C6D7D" w:rsidRPr="008C4E95" w14:paraId="303B5A3B" w14:textId="77777777" w:rsidTr="00886C89">
        <w:tblPrEx>
          <w:tblCellMar>
            <w:top w:w="108" w:type="dxa"/>
            <w:bottom w:w="108" w:type="dxa"/>
          </w:tblCellMar>
        </w:tblPrEx>
        <w:trPr>
          <w:cantSplit/>
        </w:trPr>
        <w:tc>
          <w:tcPr>
            <w:cnfStyle w:val="001000000000" w:firstRow="0" w:lastRow="0" w:firstColumn="1" w:lastColumn="0" w:oddVBand="0" w:evenVBand="0" w:oddHBand="0" w:evenHBand="0" w:firstRowFirstColumn="0" w:firstRowLastColumn="0" w:lastRowFirstColumn="0" w:lastRowLastColumn="0"/>
            <w:tcW w:w="2943" w:type="dxa"/>
          </w:tcPr>
          <w:p w14:paraId="335F110A" w14:textId="77777777" w:rsidR="004C6D7D" w:rsidRPr="008C4E95" w:rsidRDefault="004C6D7D" w:rsidP="00197651">
            <w:pPr>
              <w:pStyle w:val="Tableentry"/>
            </w:pPr>
            <w:r w:rsidRPr="008C4E95">
              <w:t>adms:representationTechnique</w:t>
            </w:r>
          </w:p>
        </w:tc>
        <w:tc>
          <w:tcPr>
            <w:tcW w:w="1134" w:type="dxa"/>
          </w:tcPr>
          <w:p w14:paraId="611D82E0"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Asset Distribution</w:t>
            </w:r>
          </w:p>
        </w:tc>
        <w:tc>
          <w:tcPr>
            <w:tcW w:w="1843" w:type="dxa"/>
          </w:tcPr>
          <w:p w14:paraId="4432A7D6"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ADMS Representation Technique Vocabulary</w:t>
            </w:r>
          </w:p>
        </w:tc>
        <w:tc>
          <w:tcPr>
            <w:tcW w:w="3061" w:type="dxa"/>
          </w:tcPr>
          <w:p w14:paraId="665D9C20" w14:textId="73AD0BEC" w:rsidR="004C6D7D" w:rsidRPr="008C4E95" w:rsidRDefault="00C81260" w:rsidP="00197651">
            <w:pPr>
              <w:pStyle w:val="Tableentry"/>
              <w:cnfStyle w:val="000000000000" w:firstRow="0" w:lastRow="0" w:firstColumn="0" w:lastColumn="0" w:oddVBand="0" w:evenVBand="0" w:oddHBand="0" w:evenHBand="0" w:firstRowFirstColumn="0" w:firstRowLastColumn="0" w:lastRowFirstColumn="0" w:lastRowLastColumn="0"/>
            </w:pPr>
            <w:hyperlink r:id="rId18" w:history="1">
              <w:r w:rsidR="004C6D7D" w:rsidRPr="008C4E95">
                <w:rPr>
                  <w:rFonts w:cs="Arial"/>
                  <w:color w:val="0000FF"/>
                  <w:szCs w:val="20"/>
                  <w:u w:val="single"/>
                  <w:lang w:eastAsia="zh-CN"/>
                </w:rPr>
                <w:t>http://purl.org/adms/representationtechnique/</w:t>
              </w:r>
            </w:hyperlink>
          </w:p>
        </w:tc>
      </w:tr>
      <w:tr w:rsidR="004C6D7D" w:rsidRPr="008C4E95" w14:paraId="1D453779" w14:textId="77777777" w:rsidTr="00886C89">
        <w:tblPrEx>
          <w:tblCellMar>
            <w:top w:w="108" w:type="dxa"/>
            <w:bottom w:w="108" w:type="dxa"/>
          </w:tblCellMar>
        </w:tblPrEx>
        <w:trPr>
          <w:cantSplit/>
        </w:trPr>
        <w:tc>
          <w:tcPr>
            <w:cnfStyle w:val="001000000000" w:firstRow="0" w:lastRow="0" w:firstColumn="1" w:lastColumn="0" w:oddVBand="0" w:evenVBand="0" w:oddHBand="0" w:evenHBand="0" w:firstRowFirstColumn="0" w:firstRowLastColumn="0" w:lastRowFirstColumn="0" w:lastRowLastColumn="0"/>
            <w:tcW w:w="2943" w:type="dxa"/>
          </w:tcPr>
          <w:p w14:paraId="700164C5" w14:textId="77777777" w:rsidR="004C6D7D" w:rsidRPr="008C4E95" w:rsidRDefault="004C6D7D" w:rsidP="00197651">
            <w:pPr>
              <w:pStyle w:val="Tableentry"/>
            </w:pPr>
            <w:r w:rsidRPr="008C4E95">
              <w:t>adms:status</w:t>
            </w:r>
          </w:p>
        </w:tc>
        <w:tc>
          <w:tcPr>
            <w:tcW w:w="1134" w:type="dxa"/>
          </w:tcPr>
          <w:p w14:paraId="0083C385"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Asset, Asset Distribution</w:t>
            </w:r>
          </w:p>
        </w:tc>
        <w:tc>
          <w:tcPr>
            <w:tcW w:w="1843" w:type="dxa"/>
          </w:tcPr>
          <w:p w14:paraId="59F072CC"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ADMS Status vocabulary</w:t>
            </w:r>
          </w:p>
        </w:tc>
        <w:tc>
          <w:tcPr>
            <w:tcW w:w="3061" w:type="dxa"/>
          </w:tcPr>
          <w:p w14:paraId="7870DFC3" w14:textId="50AF440F" w:rsidR="004C6D7D" w:rsidRPr="008C4E95" w:rsidRDefault="00C81260" w:rsidP="00197651">
            <w:pPr>
              <w:pStyle w:val="Tableentry"/>
              <w:cnfStyle w:val="000000000000" w:firstRow="0" w:lastRow="0" w:firstColumn="0" w:lastColumn="0" w:oddVBand="0" w:evenVBand="0" w:oddHBand="0" w:evenHBand="0" w:firstRowFirstColumn="0" w:firstRowLastColumn="0" w:lastRowFirstColumn="0" w:lastRowLastColumn="0"/>
            </w:pPr>
            <w:hyperlink r:id="rId19" w:history="1">
              <w:r w:rsidR="004C6D7D" w:rsidRPr="008C4E95">
                <w:rPr>
                  <w:rStyle w:val="Hyperlink"/>
                </w:rPr>
                <w:t>http://purl.org/adms/status/</w:t>
              </w:r>
            </w:hyperlink>
            <w:r w:rsidR="004C6D7D" w:rsidRPr="008C4E95">
              <w:t xml:space="preserve"> </w:t>
            </w:r>
          </w:p>
        </w:tc>
      </w:tr>
      <w:tr w:rsidR="004C6D7D" w:rsidRPr="008C4E95" w14:paraId="2F0FFD6C" w14:textId="77777777" w:rsidTr="00886C89">
        <w:tblPrEx>
          <w:tblCellMar>
            <w:top w:w="108" w:type="dxa"/>
            <w:bottom w:w="108" w:type="dxa"/>
          </w:tblCellMar>
        </w:tblPrEx>
        <w:trPr>
          <w:cantSplit/>
        </w:trPr>
        <w:tc>
          <w:tcPr>
            <w:cnfStyle w:val="001000000000" w:firstRow="0" w:lastRow="0" w:firstColumn="1" w:lastColumn="0" w:oddVBand="0" w:evenVBand="0" w:oddHBand="0" w:evenHBand="0" w:firstRowFirstColumn="0" w:firstRowLastColumn="0" w:lastRowFirstColumn="0" w:lastRowLastColumn="0"/>
            <w:tcW w:w="2943" w:type="dxa"/>
          </w:tcPr>
          <w:p w14:paraId="2D336875" w14:textId="77777777" w:rsidR="004C6D7D" w:rsidRPr="008C4E95" w:rsidRDefault="004C6D7D" w:rsidP="00197651">
            <w:pPr>
              <w:pStyle w:val="Tableentry"/>
            </w:pPr>
            <w:r w:rsidRPr="008C4E95">
              <w:t>dcat:mediaType</w:t>
            </w:r>
          </w:p>
        </w:tc>
        <w:tc>
          <w:tcPr>
            <w:tcW w:w="1134" w:type="dxa"/>
          </w:tcPr>
          <w:p w14:paraId="283B11FE"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Asset Distribution</w:t>
            </w:r>
          </w:p>
        </w:tc>
        <w:tc>
          <w:tcPr>
            <w:tcW w:w="1843" w:type="dxa"/>
          </w:tcPr>
          <w:p w14:paraId="7D2E0DAB"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MDR File Type Name Authority List</w:t>
            </w:r>
            <w:r w:rsidRPr="008C4E95">
              <w:rPr>
                <w:rStyle w:val="FootnoteReference"/>
              </w:rPr>
              <w:footnoteReference w:id="19"/>
            </w:r>
          </w:p>
        </w:tc>
        <w:tc>
          <w:tcPr>
            <w:tcW w:w="3061" w:type="dxa"/>
          </w:tcPr>
          <w:p w14:paraId="6ACF5580" w14:textId="6ED2DFDE" w:rsidR="004C6D7D" w:rsidRPr="008C4E95" w:rsidRDefault="00C81260" w:rsidP="00197651">
            <w:pPr>
              <w:pStyle w:val="Tableentry"/>
              <w:cnfStyle w:val="000000000000" w:firstRow="0" w:lastRow="0" w:firstColumn="0" w:lastColumn="0" w:oddVBand="0" w:evenVBand="0" w:oddHBand="0" w:evenHBand="0" w:firstRowFirstColumn="0" w:firstRowLastColumn="0" w:lastRowFirstColumn="0" w:lastRowLastColumn="0"/>
            </w:pPr>
            <w:hyperlink r:id="rId20" w:history="1">
              <w:r w:rsidR="004C6D7D" w:rsidRPr="008C4E95">
                <w:rPr>
                  <w:rStyle w:val="Hyperlink"/>
                </w:rPr>
                <w:t>http://publications.europa.eu/resource/authority/file-type</w:t>
              </w:r>
            </w:hyperlink>
            <w:r w:rsidR="004C6D7D" w:rsidRPr="008C4E95">
              <w:t xml:space="preserve"> </w:t>
            </w:r>
          </w:p>
        </w:tc>
      </w:tr>
      <w:tr w:rsidR="004C6D7D" w:rsidRPr="008C4E95" w14:paraId="2043C0D8" w14:textId="77777777" w:rsidTr="00886C89">
        <w:tblPrEx>
          <w:tblCellMar>
            <w:top w:w="108" w:type="dxa"/>
            <w:bottom w:w="108" w:type="dxa"/>
          </w:tblCellMar>
        </w:tblPrEx>
        <w:trPr>
          <w:cantSplit/>
        </w:trPr>
        <w:tc>
          <w:tcPr>
            <w:cnfStyle w:val="001000000000" w:firstRow="0" w:lastRow="0" w:firstColumn="1" w:lastColumn="0" w:oddVBand="0" w:evenVBand="0" w:oddHBand="0" w:evenHBand="0" w:firstRowFirstColumn="0" w:firstRowLastColumn="0" w:lastRowFirstColumn="0" w:lastRowLastColumn="0"/>
            <w:tcW w:w="2943" w:type="dxa"/>
          </w:tcPr>
          <w:p w14:paraId="1379DDB2" w14:textId="77777777" w:rsidR="004C6D7D" w:rsidRPr="008C4E95" w:rsidRDefault="004C6D7D" w:rsidP="00197651">
            <w:pPr>
              <w:pStyle w:val="Tableentry"/>
            </w:pPr>
            <w:r w:rsidRPr="008C4E95">
              <w:t>dcat:theme</w:t>
            </w:r>
          </w:p>
        </w:tc>
        <w:tc>
          <w:tcPr>
            <w:tcW w:w="1134" w:type="dxa"/>
          </w:tcPr>
          <w:p w14:paraId="453AB7C0"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Asset</w:t>
            </w:r>
          </w:p>
        </w:tc>
        <w:tc>
          <w:tcPr>
            <w:tcW w:w="1843" w:type="dxa"/>
          </w:tcPr>
          <w:p w14:paraId="78A82287" w14:textId="45638636" w:rsidR="004C6D7D" w:rsidRPr="008C4E95" w:rsidRDefault="00BC0366" w:rsidP="00197651">
            <w:pPr>
              <w:pStyle w:val="Tableentry"/>
              <w:cnfStyle w:val="000000000000" w:firstRow="0" w:lastRow="0" w:firstColumn="0" w:lastColumn="0" w:oddVBand="0" w:evenVBand="0" w:oddHBand="0" w:evenHBand="0" w:firstRowFirstColumn="0" w:firstRowLastColumn="0" w:lastRowFirstColumn="0" w:lastRowLastColumn="0"/>
            </w:pPr>
            <w:r w:rsidRPr="008C4E95">
              <w:t>Dataset Theme Vocabulary</w:t>
            </w:r>
          </w:p>
        </w:tc>
        <w:tc>
          <w:tcPr>
            <w:tcW w:w="3061" w:type="dxa"/>
          </w:tcPr>
          <w:p w14:paraId="654196D1" w14:textId="2AE3417C" w:rsidR="004C6D7D" w:rsidRPr="008C4E95" w:rsidRDefault="00C81260" w:rsidP="007963B0">
            <w:pPr>
              <w:pStyle w:val="Tableentry"/>
              <w:cnfStyle w:val="000000000000" w:firstRow="0" w:lastRow="0" w:firstColumn="0" w:lastColumn="0" w:oddVBand="0" w:evenVBand="0" w:oddHBand="0" w:evenHBand="0" w:firstRowFirstColumn="0" w:firstRowLastColumn="0" w:lastRowFirstColumn="0" w:lastRowLastColumn="0"/>
            </w:pPr>
            <w:hyperlink r:id="rId21" w:history="1">
              <w:r w:rsidR="007963B0" w:rsidRPr="00A65C1F">
                <w:rPr>
                  <w:rStyle w:val="Hyperlink"/>
                </w:rPr>
                <w:t>http://publications.europa.eu/resource/authority/data-theme</w:t>
              </w:r>
            </w:hyperlink>
            <w:r w:rsidR="007963B0">
              <w:t xml:space="preserve">; </w:t>
            </w:r>
            <w:r w:rsidR="00BC0366" w:rsidRPr="008C4E95">
              <w:t>the values to be used for this property are the URIs of the concepts in the vocabulary.</w:t>
            </w:r>
          </w:p>
        </w:tc>
      </w:tr>
      <w:tr w:rsidR="004C6D7D" w:rsidRPr="008C4E95" w14:paraId="64B2EDFD" w14:textId="77777777" w:rsidTr="00886C89">
        <w:tblPrEx>
          <w:tblCellMar>
            <w:top w:w="108" w:type="dxa"/>
            <w:bottom w:w="108" w:type="dxa"/>
          </w:tblCellMar>
        </w:tblPrEx>
        <w:trPr>
          <w:cantSplit/>
        </w:trPr>
        <w:tc>
          <w:tcPr>
            <w:cnfStyle w:val="001000000000" w:firstRow="0" w:lastRow="0" w:firstColumn="1" w:lastColumn="0" w:oddVBand="0" w:evenVBand="0" w:oddHBand="0" w:evenHBand="0" w:firstRowFirstColumn="0" w:firstRowLastColumn="0" w:lastRowFirstColumn="0" w:lastRowLastColumn="0"/>
            <w:tcW w:w="2943" w:type="dxa"/>
          </w:tcPr>
          <w:p w14:paraId="44290BF6" w14:textId="77777777" w:rsidR="004C6D7D" w:rsidRPr="008C4E95" w:rsidRDefault="004C6D7D" w:rsidP="00197651">
            <w:pPr>
              <w:pStyle w:val="Tableentry"/>
            </w:pPr>
            <w:r w:rsidRPr="008C4E95">
              <w:t>dcat:themeTaxonomy</w:t>
            </w:r>
          </w:p>
        </w:tc>
        <w:tc>
          <w:tcPr>
            <w:tcW w:w="1134" w:type="dxa"/>
          </w:tcPr>
          <w:p w14:paraId="75BCA2CC"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Asset Repository</w:t>
            </w:r>
          </w:p>
        </w:tc>
        <w:tc>
          <w:tcPr>
            <w:tcW w:w="1843" w:type="dxa"/>
          </w:tcPr>
          <w:p w14:paraId="60BE626B" w14:textId="45AAE4F1" w:rsidR="004C6D7D" w:rsidRPr="008C4E95" w:rsidRDefault="00BC0366" w:rsidP="00197651">
            <w:pPr>
              <w:pStyle w:val="Tableentry"/>
              <w:cnfStyle w:val="000000000000" w:firstRow="0" w:lastRow="0" w:firstColumn="0" w:lastColumn="0" w:oddVBand="0" w:evenVBand="0" w:oddHBand="0" w:evenHBand="0" w:firstRowFirstColumn="0" w:firstRowLastColumn="0" w:lastRowFirstColumn="0" w:lastRowLastColumn="0"/>
            </w:pPr>
            <w:r w:rsidRPr="008C4E95">
              <w:t>Dataset Theme Vocabulary</w:t>
            </w:r>
          </w:p>
        </w:tc>
        <w:tc>
          <w:tcPr>
            <w:tcW w:w="3061" w:type="dxa"/>
          </w:tcPr>
          <w:p w14:paraId="02D29BE2" w14:textId="6B53F302" w:rsidR="004C6D7D" w:rsidRPr="008C4E95" w:rsidRDefault="00BC0366" w:rsidP="00197651">
            <w:pPr>
              <w:pStyle w:val="Tableentry"/>
              <w:cnfStyle w:val="000000000000" w:firstRow="0" w:lastRow="0" w:firstColumn="0" w:lastColumn="0" w:oddVBand="0" w:evenVBand="0" w:oddHBand="0" w:evenHBand="0" w:firstRowFirstColumn="0" w:firstRowLastColumn="0" w:lastRowFirstColumn="0" w:lastRowLastColumn="0"/>
            </w:pPr>
            <w:r w:rsidRPr="008C4E95">
              <w:t xml:space="preserve">Fixed value: </w:t>
            </w:r>
            <w:hyperlink r:id="rId22" w:history="1">
              <w:r w:rsidRPr="008C4E95">
                <w:rPr>
                  <w:rStyle w:val="Hyperlink"/>
                </w:rPr>
                <w:t>http://publications.europa.eu/resource/authority/data-theme</w:t>
              </w:r>
            </w:hyperlink>
            <w:r w:rsidR="007963B0">
              <w:t>; t</w:t>
            </w:r>
            <w:r w:rsidRPr="008C4E95">
              <w:t xml:space="preserve">he value to </w:t>
            </w:r>
            <w:r w:rsidR="007963B0">
              <w:t>be used for this proper</w:t>
            </w:r>
            <w:r w:rsidRPr="008C4E95">
              <w:t>ty is the URI of the vocabulary itself, i.e. the concept scheme, not the URIs of the concepts in the vocabulary.</w:t>
            </w:r>
          </w:p>
        </w:tc>
      </w:tr>
      <w:tr w:rsidR="004C6D7D" w:rsidRPr="008C4E95" w14:paraId="15E9875B" w14:textId="77777777" w:rsidTr="00886C89">
        <w:tblPrEx>
          <w:tblCellMar>
            <w:top w:w="108" w:type="dxa"/>
            <w:bottom w:w="108" w:type="dxa"/>
          </w:tblCellMar>
        </w:tblPrEx>
        <w:trPr>
          <w:cantSplit/>
        </w:trPr>
        <w:tc>
          <w:tcPr>
            <w:cnfStyle w:val="001000000000" w:firstRow="0" w:lastRow="0" w:firstColumn="1" w:lastColumn="0" w:oddVBand="0" w:evenVBand="0" w:oddHBand="0" w:evenHBand="0" w:firstRowFirstColumn="0" w:firstRowLastColumn="0" w:lastRowFirstColumn="0" w:lastRowLastColumn="0"/>
            <w:tcW w:w="2943" w:type="dxa"/>
          </w:tcPr>
          <w:p w14:paraId="770BD8A0" w14:textId="77777777" w:rsidR="004C6D7D" w:rsidRPr="008C4E95" w:rsidRDefault="004C6D7D" w:rsidP="00197651">
            <w:pPr>
              <w:pStyle w:val="Tableentry"/>
            </w:pPr>
            <w:r w:rsidRPr="008C4E95">
              <w:t>dct:language</w:t>
            </w:r>
          </w:p>
        </w:tc>
        <w:tc>
          <w:tcPr>
            <w:tcW w:w="1134" w:type="dxa"/>
          </w:tcPr>
          <w:p w14:paraId="1C826B10"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Asset</w:t>
            </w:r>
          </w:p>
        </w:tc>
        <w:tc>
          <w:tcPr>
            <w:tcW w:w="1843" w:type="dxa"/>
          </w:tcPr>
          <w:p w14:paraId="5251FEE2"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MDR Languages Named Authority List</w:t>
            </w:r>
          </w:p>
        </w:tc>
        <w:tc>
          <w:tcPr>
            <w:tcW w:w="3061" w:type="dxa"/>
          </w:tcPr>
          <w:p w14:paraId="2EABF52D" w14:textId="0E9E8014" w:rsidR="004C6D7D" w:rsidRPr="008C4E95" w:rsidRDefault="00C81260" w:rsidP="00197651">
            <w:pPr>
              <w:pStyle w:val="Tableentry"/>
              <w:cnfStyle w:val="000000000000" w:firstRow="0" w:lastRow="0" w:firstColumn="0" w:lastColumn="0" w:oddVBand="0" w:evenVBand="0" w:oddHBand="0" w:evenHBand="0" w:firstRowFirstColumn="0" w:firstRowLastColumn="0" w:lastRowFirstColumn="0" w:lastRowLastColumn="0"/>
            </w:pPr>
            <w:hyperlink r:id="rId23" w:history="1">
              <w:r w:rsidR="004C6D7D" w:rsidRPr="008C4E95">
                <w:rPr>
                  <w:rStyle w:val="Hyperlink"/>
                </w:rPr>
                <w:t>http://publications.europa.eu/resource/authority/language</w:t>
              </w:r>
            </w:hyperlink>
          </w:p>
        </w:tc>
      </w:tr>
      <w:tr w:rsidR="004C6D7D" w:rsidRPr="008C4E95" w14:paraId="32ABD2B6" w14:textId="77777777" w:rsidTr="00886C89">
        <w:tblPrEx>
          <w:tblCellMar>
            <w:top w:w="108" w:type="dxa"/>
            <w:bottom w:w="108" w:type="dxa"/>
          </w:tblCellMar>
        </w:tblPrEx>
        <w:trPr>
          <w:cantSplit/>
        </w:trPr>
        <w:tc>
          <w:tcPr>
            <w:cnfStyle w:val="001000000000" w:firstRow="0" w:lastRow="0" w:firstColumn="1" w:lastColumn="0" w:oddVBand="0" w:evenVBand="0" w:oddHBand="0" w:evenHBand="0" w:firstRowFirstColumn="0" w:firstRowLastColumn="0" w:lastRowFirstColumn="0" w:lastRowLastColumn="0"/>
            <w:tcW w:w="2943" w:type="dxa"/>
          </w:tcPr>
          <w:p w14:paraId="3AFA76E4" w14:textId="77777777" w:rsidR="004C6D7D" w:rsidRPr="008C4E95" w:rsidRDefault="004C6D7D" w:rsidP="00197651">
            <w:pPr>
              <w:pStyle w:val="Tableentry"/>
            </w:pPr>
            <w:r w:rsidRPr="008C4E95">
              <w:t>dct:spatial</w:t>
            </w:r>
          </w:p>
        </w:tc>
        <w:tc>
          <w:tcPr>
            <w:tcW w:w="1134" w:type="dxa"/>
          </w:tcPr>
          <w:p w14:paraId="35AFD196"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Asset, Asset Repository</w:t>
            </w:r>
          </w:p>
        </w:tc>
        <w:tc>
          <w:tcPr>
            <w:tcW w:w="1843" w:type="dxa"/>
          </w:tcPr>
          <w:p w14:paraId="35082948"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MDR Countries Named Authority List</w:t>
            </w:r>
            <w:r w:rsidRPr="008C4E95">
              <w:rPr>
                <w:rStyle w:val="FootnoteReference"/>
              </w:rPr>
              <w:footnoteReference w:id="20"/>
            </w:r>
            <w:r w:rsidRPr="008C4E95">
              <w:t>, MDR Places Named Authority List</w:t>
            </w:r>
            <w:r w:rsidRPr="008C4E95">
              <w:rPr>
                <w:rStyle w:val="FootnoteReference"/>
              </w:rPr>
              <w:footnoteReference w:id="21"/>
            </w:r>
          </w:p>
        </w:tc>
        <w:tc>
          <w:tcPr>
            <w:tcW w:w="3061" w:type="dxa"/>
          </w:tcPr>
          <w:p w14:paraId="15247511" w14:textId="41418B75" w:rsidR="004C6D7D" w:rsidRPr="008C4E95" w:rsidRDefault="00C81260" w:rsidP="00197651">
            <w:pPr>
              <w:pStyle w:val="Tableentry"/>
              <w:cnfStyle w:val="000000000000" w:firstRow="0" w:lastRow="0" w:firstColumn="0" w:lastColumn="0" w:oddVBand="0" w:evenVBand="0" w:oddHBand="0" w:evenHBand="0" w:firstRowFirstColumn="0" w:firstRowLastColumn="0" w:lastRowFirstColumn="0" w:lastRowLastColumn="0"/>
            </w:pPr>
            <w:hyperlink r:id="rId24" w:history="1">
              <w:r w:rsidR="004C6D7D" w:rsidRPr="008C4E95">
                <w:rPr>
                  <w:rStyle w:val="Hyperlink"/>
                </w:rPr>
                <w:t>http://publications.europa.eu/resource/authority/country</w:t>
              </w:r>
            </w:hyperlink>
            <w:r w:rsidR="004C6D7D" w:rsidRPr="008C4E95">
              <w:t xml:space="preserve">, </w:t>
            </w:r>
            <w:hyperlink r:id="rId25" w:history="1">
              <w:r w:rsidR="004C6D7D" w:rsidRPr="008C4E95">
                <w:rPr>
                  <w:rStyle w:val="Hyperlink"/>
                </w:rPr>
                <w:t>http://publications.europa.eu/resource/authority/place/</w:t>
              </w:r>
            </w:hyperlink>
          </w:p>
        </w:tc>
      </w:tr>
      <w:tr w:rsidR="007963B0" w:rsidRPr="008C4E95" w14:paraId="6B059F55" w14:textId="77777777" w:rsidTr="007963B0">
        <w:tblPrEx>
          <w:tblCellMar>
            <w:top w:w="108" w:type="dxa"/>
            <w:bottom w:w="108" w:type="dxa"/>
          </w:tblCellMar>
        </w:tblPrEx>
        <w:tc>
          <w:tcPr>
            <w:cnfStyle w:val="001000000000" w:firstRow="0" w:lastRow="0" w:firstColumn="1" w:lastColumn="0" w:oddVBand="0" w:evenVBand="0" w:oddHBand="0" w:evenHBand="0" w:firstRowFirstColumn="0" w:firstRowLastColumn="0" w:lastRowFirstColumn="0" w:lastRowLastColumn="0"/>
            <w:tcW w:w="2943" w:type="dxa"/>
          </w:tcPr>
          <w:p w14:paraId="3A59DF91" w14:textId="77777777" w:rsidR="007963B0" w:rsidRPr="008C4E95" w:rsidRDefault="007963B0" w:rsidP="00146203">
            <w:pPr>
              <w:pStyle w:val="Tableentry"/>
            </w:pPr>
            <w:r w:rsidRPr="008C4E95">
              <w:t>dct:type</w:t>
            </w:r>
          </w:p>
        </w:tc>
        <w:tc>
          <w:tcPr>
            <w:tcW w:w="1134" w:type="dxa"/>
          </w:tcPr>
          <w:p w14:paraId="24E29472" w14:textId="77777777" w:rsidR="007963B0" w:rsidRPr="008C4E95" w:rsidRDefault="007963B0" w:rsidP="00146203">
            <w:pPr>
              <w:pStyle w:val="Tableentry"/>
              <w:cnfStyle w:val="000000000000" w:firstRow="0" w:lastRow="0" w:firstColumn="0" w:lastColumn="0" w:oddVBand="0" w:evenVBand="0" w:oddHBand="0" w:evenHBand="0" w:firstRowFirstColumn="0" w:firstRowLastColumn="0" w:lastRowFirstColumn="0" w:lastRowLastColumn="0"/>
            </w:pPr>
            <w:r w:rsidRPr="008C4E95">
              <w:t>Asset</w:t>
            </w:r>
          </w:p>
        </w:tc>
        <w:tc>
          <w:tcPr>
            <w:tcW w:w="1843" w:type="dxa"/>
          </w:tcPr>
          <w:p w14:paraId="236599EE" w14:textId="4FB6F012" w:rsidR="007963B0" w:rsidRPr="008C4E95" w:rsidRDefault="00880251" w:rsidP="00146203">
            <w:pPr>
              <w:pStyle w:val="Tableentry"/>
              <w:cnfStyle w:val="000000000000" w:firstRow="0" w:lastRow="0" w:firstColumn="0" w:lastColumn="0" w:oddVBand="0" w:evenVBand="0" w:oddHBand="0" w:evenHBand="0" w:firstRowFirstColumn="0" w:firstRowLastColumn="0" w:lastRowFirstColumn="0" w:lastRowLastColumn="0"/>
            </w:pPr>
            <w:r>
              <w:t>EIRA vocabulary</w:t>
            </w:r>
          </w:p>
        </w:tc>
        <w:tc>
          <w:tcPr>
            <w:tcW w:w="3061" w:type="dxa"/>
          </w:tcPr>
          <w:p w14:paraId="1F8C78DE" w14:textId="333331AE" w:rsidR="007963B0" w:rsidRPr="008C4E95" w:rsidRDefault="00C81260" w:rsidP="00EE40CD">
            <w:pPr>
              <w:pStyle w:val="Tableentry"/>
              <w:cnfStyle w:val="000000000000" w:firstRow="0" w:lastRow="0" w:firstColumn="0" w:lastColumn="0" w:oddVBand="0" w:evenVBand="0" w:oddHBand="0" w:evenHBand="0" w:firstRowFirstColumn="0" w:firstRowLastColumn="0" w:lastRowFirstColumn="0" w:lastRowLastColumn="0"/>
            </w:pPr>
            <w:hyperlink r:id="rId26" w:history="1">
              <w:r w:rsidR="00EE40CD" w:rsidRPr="00EE40CD">
                <w:rPr>
                  <w:rStyle w:val="Hyperlink"/>
                </w:rPr>
                <w:t>https://joinup.ec.europa.eu/svn/eia/taxonomy/EIRA_SKOS.rdf</w:t>
              </w:r>
            </w:hyperlink>
          </w:p>
        </w:tc>
      </w:tr>
      <w:tr w:rsidR="004C6D7D" w:rsidRPr="008C4E95" w14:paraId="40436DF3" w14:textId="77777777" w:rsidTr="00886C89">
        <w:tblPrEx>
          <w:tblCellMar>
            <w:top w:w="108" w:type="dxa"/>
            <w:bottom w:w="108" w:type="dxa"/>
          </w:tblCellMar>
        </w:tblPrEx>
        <w:trPr>
          <w:cantSplit/>
        </w:trPr>
        <w:tc>
          <w:tcPr>
            <w:cnfStyle w:val="001000000000" w:firstRow="0" w:lastRow="0" w:firstColumn="1" w:lastColumn="0" w:oddVBand="0" w:evenVBand="0" w:oddHBand="0" w:evenHBand="0" w:firstRowFirstColumn="0" w:firstRowLastColumn="0" w:lastRowFirstColumn="0" w:lastRowLastColumn="0"/>
            <w:tcW w:w="2943" w:type="dxa"/>
          </w:tcPr>
          <w:p w14:paraId="3EBC4E93" w14:textId="77777777" w:rsidR="004C6D7D" w:rsidRPr="008C4E95" w:rsidRDefault="004C6D7D" w:rsidP="00197651">
            <w:pPr>
              <w:pStyle w:val="Tableentry"/>
            </w:pPr>
            <w:r w:rsidRPr="008C4E95">
              <w:t>dct:type</w:t>
            </w:r>
          </w:p>
        </w:tc>
        <w:tc>
          <w:tcPr>
            <w:tcW w:w="1134" w:type="dxa"/>
          </w:tcPr>
          <w:p w14:paraId="591F2ABA"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Licence Document</w:t>
            </w:r>
          </w:p>
        </w:tc>
        <w:tc>
          <w:tcPr>
            <w:tcW w:w="1843" w:type="dxa"/>
          </w:tcPr>
          <w:p w14:paraId="1BB70CCC"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ADMS Licence Type vocabulary</w:t>
            </w:r>
          </w:p>
        </w:tc>
        <w:tc>
          <w:tcPr>
            <w:tcW w:w="3061" w:type="dxa"/>
          </w:tcPr>
          <w:p w14:paraId="58729ED0" w14:textId="4D7881CF" w:rsidR="004C6D7D" w:rsidRPr="008C4E95" w:rsidRDefault="00C81260" w:rsidP="007963B0">
            <w:pPr>
              <w:pStyle w:val="Tableentry"/>
              <w:cnfStyle w:val="000000000000" w:firstRow="0" w:lastRow="0" w:firstColumn="0" w:lastColumn="0" w:oddVBand="0" w:evenVBand="0" w:oddHBand="0" w:evenHBand="0" w:firstRowFirstColumn="0" w:firstRowLastColumn="0" w:lastRowFirstColumn="0" w:lastRowLastColumn="0"/>
            </w:pPr>
            <w:hyperlink r:id="rId27" w:history="1">
              <w:r w:rsidR="004C6D7D" w:rsidRPr="008C4E95">
                <w:rPr>
                  <w:rStyle w:val="Hyperlink"/>
                </w:rPr>
                <w:t>http://purl.org/adms/licencetype/</w:t>
              </w:r>
            </w:hyperlink>
            <w:r w:rsidR="00395C87" w:rsidRPr="008C4E95">
              <w:t xml:space="preserve">; </w:t>
            </w:r>
            <w:r w:rsidR="007963B0">
              <w:t xml:space="preserve">use </w:t>
            </w:r>
            <w:r w:rsidR="00395C87" w:rsidRPr="008C4E95">
              <w:t xml:space="preserve">only one of the four terms     </w:t>
            </w:r>
            <w:hyperlink r:id="rId28" w:history="1">
              <w:r w:rsidR="007963B0">
                <w:rPr>
                  <w:rStyle w:val="Hyperlink"/>
                </w:rPr>
                <w:t>:</w:t>
              </w:r>
              <w:r w:rsidR="007963B0" w:rsidRPr="00A65C1F">
                <w:rPr>
                  <w:rStyle w:val="Hyperlink"/>
                </w:rPr>
                <w:t>PublicDomain</w:t>
              </w:r>
            </w:hyperlink>
            <w:r w:rsidR="00395C87" w:rsidRPr="008C4E95">
              <w:t xml:space="preserve">, </w:t>
            </w:r>
            <w:hyperlink r:id="rId29" w:history="1">
              <w:r w:rsidR="007963B0">
                <w:rPr>
                  <w:rStyle w:val="Hyperlink"/>
                </w:rPr>
                <w:t>:</w:t>
              </w:r>
              <w:r w:rsidR="00395C87" w:rsidRPr="008C4E95">
                <w:rPr>
                  <w:rStyle w:val="Hyperlink"/>
                </w:rPr>
                <w:t>OSIcompliant</w:t>
              </w:r>
            </w:hyperlink>
            <w:r w:rsidR="00395C87" w:rsidRPr="008C4E95">
              <w:t xml:space="preserve">, </w:t>
            </w:r>
            <w:hyperlink r:id="rId30" w:history="1">
              <w:r w:rsidR="007963B0">
                <w:rPr>
                  <w:rStyle w:val="Hyperlink"/>
                </w:rPr>
                <w:t>:</w:t>
              </w:r>
              <w:r w:rsidR="00395C87" w:rsidRPr="008C4E95">
                <w:rPr>
                  <w:rStyle w:val="Hyperlink"/>
                </w:rPr>
                <w:t>NonOSIcompliant</w:t>
              </w:r>
            </w:hyperlink>
            <w:r w:rsidR="00395C87" w:rsidRPr="008C4E95">
              <w:t xml:space="preserve">, </w:t>
            </w:r>
            <w:hyperlink r:id="rId31" w:history="1">
              <w:r w:rsidR="007963B0">
                <w:rPr>
                  <w:rStyle w:val="Hyperlink"/>
                </w:rPr>
                <w:t>:</w:t>
              </w:r>
              <w:r w:rsidR="00395C87" w:rsidRPr="008C4E95">
                <w:rPr>
                  <w:rStyle w:val="Hyperlink"/>
                </w:rPr>
                <w:t>UnknownIPR</w:t>
              </w:r>
            </w:hyperlink>
          </w:p>
        </w:tc>
      </w:tr>
      <w:tr w:rsidR="004C6D7D" w:rsidRPr="008C4E95" w14:paraId="11835413" w14:textId="77777777" w:rsidTr="00886C89">
        <w:tblPrEx>
          <w:tblCellMar>
            <w:top w:w="108" w:type="dxa"/>
            <w:bottom w:w="108" w:type="dxa"/>
          </w:tblCellMar>
        </w:tblPrEx>
        <w:trPr>
          <w:cantSplit/>
        </w:trPr>
        <w:tc>
          <w:tcPr>
            <w:cnfStyle w:val="001000000000" w:firstRow="0" w:lastRow="0" w:firstColumn="1" w:lastColumn="0" w:oddVBand="0" w:evenVBand="0" w:oddHBand="0" w:evenHBand="0" w:firstRowFirstColumn="0" w:firstRowLastColumn="0" w:lastRowFirstColumn="0" w:lastRowLastColumn="0"/>
            <w:tcW w:w="2943" w:type="dxa"/>
          </w:tcPr>
          <w:p w14:paraId="75DDDBB1" w14:textId="77777777" w:rsidR="004C6D7D" w:rsidRPr="008C4E95" w:rsidRDefault="004C6D7D" w:rsidP="00197651">
            <w:pPr>
              <w:pStyle w:val="Tableentry"/>
            </w:pPr>
            <w:r w:rsidRPr="008C4E95">
              <w:t>dct:type</w:t>
            </w:r>
          </w:p>
        </w:tc>
        <w:tc>
          <w:tcPr>
            <w:tcW w:w="1134" w:type="dxa"/>
          </w:tcPr>
          <w:p w14:paraId="5B41FC07" w14:textId="71C97EDE" w:rsidR="004C6D7D" w:rsidRPr="008C4E95" w:rsidRDefault="00886C89" w:rsidP="00197651">
            <w:pPr>
              <w:pStyle w:val="Tableentry"/>
              <w:cnfStyle w:val="000000000000" w:firstRow="0" w:lastRow="0" w:firstColumn="0" w:lastColumn="0" w:oddVBand="0" w:evenVBand="0" w:oddHBand="0" w:evenHBand="0" w:firstRowFirstColumn="0" w:firstRowLastColumn="0" w:lastRowFirstColumn="0" w:lastRowLastColumn="0"/>
            </w:pPr>
            <w:r w:rsidRPr="008C4E95">
              <w:t>Publisher</w:t>
            </w:r>
          </w:p>
        </w:tc>
        <w:tc>
          <w:tcPr>
            <w:tcW w:w="1843" w:type="dxa"/>
          </w:tcPr>
          <w:p w14:paraId="0D6E7396" w14:textId="77777777" w:rsidR="004C6D7D" w:rsidRPr="008C4E95" w:rsidRDefault="004C6D7D" w:rsidP="00197651">
            <w:pPr>
              <w:pStyle w:val="Tableentry"/>
              <w:cnfStyle w:val="000000000000" w:firstRow="0" w:lastRow="0" w:firstColumn="0" w:lastColumn="0" w:oddVBand="0" w:evenVBand="0" w:oddHBand="0" w:evenHBand="0" w:firstRowFirstColumn="0" w:firstRowLastColumn="0" w:lastRowFirstColumn="0" w:lastRowLastColumn="0"/>
            </w:pPr>
            <w:r w:rsidRPr="008C4E95">
              <w:t>ADMS Publisher Type vocabulary</w:t>
            </w:r>
          </w:p>
        </w:tc>
        <w:tc>
          <w:tcPr>
            <w:tcW w:w="3061" w:type="dxa"/>
          </w:tcPr>
          <w:p w14:paraId="6154E934" w14:textId="2318B1A0" w:rsidR="004C6D7D" w:rsidRPr="008C4E95" w:rsidRDefault="00C81260" w:rsidP="00197651">
            <w:pPr>
              <w:pStyle w:val="Tableentry"/>
              <w:cnfStyle w:val="000000000000" w:firstRow="0" w:lastRow="0" w:firstColumn="0" w:lastColumn="0" w:oddVBand="0" w:evenVBand="0" w:oddHBand="0" w:evenHBand="0" w:firstRowFirstColumn="0" w:firstRowLastColumn="0" w:lastRowFirstColumn="0" w:lastRowLastColumn="0"/>
            </w:pPr>
            <w:hyperlink r:id="rId32" w:history="1">
              <w:r w:rsidR="004C6D7D" w:rsidRPr="008C4E95">
                <w:rPr>
                  <w:rStyle w:val="Hyperlink"/>
                </w:rPr>
                <w:t>http://purl.org/adms/publishertype/</w:t>
              </w:r>
            </w:hyperlink>
            <w:r w:rsidR="004C6D7D" w:rsidRPr="008C4E95">
              <w:t xml:space="preserve"> </w:t>
            </w:r>
          </w:p>
        </w:tc>
      </w:tr>
    </w:tbl>
    <w:p w14:paraId="5A184EB9" w14:textId="44CAB903" w:rsidR="007963B0" w:rsidRPr="007963B0" w:rsidRDefault="007963B0" w:rsidP="00B11307"/>
    <w:p w14:paraId="1B0CDD60" w14:textId="6BB78CCE" w:rsidR="00D040E7" w:rsidRPr="008C4E95" w:rsidRDefault="00D040E7" w:rsidP="00D040E7">
      <w:pPr>
        <w:pStyle w:val="Heading2"/>
        <w:keepLines w:val="0"/>
        <w:spacing w:before="240" w:line="240" w:lineRule="auto"/>
      </w:pPr>
      <w:bookmarkStart w:id="136" w:name="_Ref364418295"/>
      <w:bookmarkStart w:id="137" w:name="_Toc367809174"/>
      <w:bookmarkStart w:id="138" w:name="_Toc451439454"/>
      <w:r w:rsidRPr="008C4E95">
        <w:lastRenderedPageBreak/>
        <w:t>Other controlled vocabularies</w:t>
      </w:r>
      <w:bookmarkEnd w:id="136"/>
      <w:bookmarkEnd w:id="137"/>
      <w:bookmarkEnd w:id="138"/>
    </w:p>
    <w:p w14:paraId="579577ED" w14:textId="444E13EC" w:rsidR="00D040E7" w:rsidRPr="008C4E95" w:rsidRDefault="00D040E7" w:rsidP="00B11307">
      <w:r w:rsidRPr="008C4E95">
        <w:t xml:space="preserve">In addition to the proposed common vocabularies in section </w:t>
      </w:r>
      <w:r w:rsidRPr="008C4E95">
        <w:fldChar w:fldCharType="begin"/>
      </w:r>
      <w:r w:rsidRPr="008C4E95">
        <w:instrText xml:space="preserve"> REF _Ref357029185 \r \h </w:instrText>
      </w:r>
      <w:r w:rsidR="00B11307" w:rsidRPr="008C4E95">
        <w:instrText xml:space="preserve"> \* MERGEFORMAT </w:instrText>
      </w:r>
      <w:r w:rsidRPr="008C4E95">
        <w:fldChar w:fldCharType="separate"/>
      </w:r>
      <w:r w:rsidR="00D91622">
        <w:t>8.1</w:t>
      </w:r>
      <w:r w:rsidRPr="008C4E95">
        <w:fldChar w:fldCharType="end"/>
      </w:r>
      <w:r w:rsidRPr="008C4E95">
        <w:t xml:space="preserve">, further region or domain-specific vocabularies </w:t>
      </w:r>
      <w:r w:rsidRPr="008C4E95">
        <w:rPr>
          <w:smallCaps/>
        </w:rPr>
        <w:t>may</w:t>
      </w:r>
      <w:r w:rsidRPr="008C4E95">
        <w:t xml:space="preserve"> be used. While those may not be recognised by general implementations of the Application Profile, they may serve to increase interoperability across applications in the same region or domain. Examples are the full set of concepts in Eurovoc</w:t>
      </w:r>
      <w:r w:rsidR="007963B0">
        <w:rPr>
          <w:rStyle w:val="FootnoteReference"/>
        </w:rPr>
        <w:footnoteReference w:id="22"/>
      </w:r>
      <w:r w:rsidRPr="008C4E95">
        <w:t>, the CERIF standard vocabularies</w:t>
      </w:r>
      <w:r w:rsidRPr="008C4E95">
        <w:rPr>
          <w:rStyle w:val="FootnoteReference"/>
        </w:rPr>
        <w:footnoteReference w:id="23"/>
      </w:r>
      <w:r w:rsidRPr="008C4E95">
        <w:t>, the Dewey Decimal Classification</w:t>
      </w:r>
      <w:r w:rsidRPr="008C4E95">
        <w:rPr>
          <w:rStyle w:val="FootnoteReference"/>
        </w:rPr>
        <w:footnoteReference w:id="24"/>
      </w:r>
      <w:r w:rsidRPr="008C4E95">
        <w:t xml:space="preserve"> and numerous other schemes.</w:t>
      </w:r>
    </w:p>
    <w:p w14:paraId="1C26A6F3" w14:textId="77777777" w:rsidR="00D040E7" w:rsidRPr="008C4E95" w:rsidRDefault="00D040E7" w:rsidP="00B11307">
      <w:r w:rsidRPr="008C4E95">
        <w:t>Such vocabularies and classifications can be used if they are defined as SKOS</w:t>
      </w:r>
      <w:r w:rsidRPr="008C4E95">
        <w:rPr>
          <w:rStyle w:val="FootnoteReference"/>
        </w:rPr>
        <w:footnoteReference w:id="25"/>
      </w:r>
      <w:r w:rsidRPr="008C4E95">
        <w:t xml:space="preserve"> Concept Schemes where the classification terms (modelled as SKOS Concepts) can be referenced by their URIs.</w:t>
      </w:r>
    </w:p>
    <w:p w14:paraId="11DF88AE" w14:textId="77777777" w:rsidR="004C6D7D" w:rsidRPr="008C4E95" w:rsidRDefault="004C6D7D" w:rsidP="004C6D7D"/>
    <w:p w14:paraId="478B2ADD" w14:textId="77777777" w:rsidR="00BC032D" w:rsidRPr="008C4E95" w:rsidRDefault="00BC032D" w:rsidP="00BC032D">
      <w:pPr>
        <w:pStyle w:val="Heading1"/>
      </w:pPr>
      <w:bookmarkStart w:id="139" w:name="_Ref447020608"/>
      <w:bookmarkStart w:id="140" w:name="_Toc451439455"/>
      <w:r w:rsidRPr="008C4E95">
        <w:lastRenderedPageBreak/>
        <w:t>Conformance statement</w:t>
      </w:r>
      <w:bookmarkEnd w:id="139"/>
      <w:bookmarkEnd w:id="140"/>
    </w:p>
    <w:p w14:paraId="40F84E35" w14:textId="77777777" w:rsidR="00D040E7" w:rsidRPr="008C4E95" w:rsidRDefault="00D040E7" w:rsidP="00D040E7">
      <w:pPr>
        <w:pStyle w:val="Heading2"/>
      </w:pPr>
      <w:bookmarkStart w:id="141" w:name="_Ref443904930"/>
      <w:bookmarkStart w:id="142" w:name="_Ref443904960"/>
      <w:bookmarkStart w:id="143" w:name="_Toc451439456"/>
      <w:r w:rsidRPr="008C4E95">
        <w:t>Provider requirements</w:t>
      </w:r>
      <w:bookmarkEnd w:id="141"/>
      <w:bookmarkEnd w:id="142"/>
      <w:bookmarkEnd w:id="143"/>
    </w:p>
    <w:p w14:paraId="10DD0CA4" w14:textId="77777777" w:rsidR="00D040E7" w:rsidRPr="008C4E95" w:rsidRDefault="00D040E7" w:rsidP="00B11307">
      <w:r w:rsidRPr="008C4E95">
        <w:t xml:space="preserve">In order to conform to this Application Profile, an application that provides metadata </w:t>
      </w:r>
      <w:r w:rsidRPr="008C4E95">
        <w:rPr>
          <w:smallCaps/>
        </w:rPr>
        <w:t>must</w:t>
      </w:r>
      <w:r w:rsidRPr="008C4E95">
        <w:t>:</w:t>
      </w:r>
    </w:p>
    <w:p w14:paraId="0B3AAAB3" w14:textId="1818E893" w:rsidR="00D040E7" w:rsidRPr="008C4E95" w:rsidRDefault="00D040E7" w:rsidP="00B11307">
      <w:pPr>
        <w:pStyle w:val="ListParagraph"/>
        <w:numPr>
          <w:ilvl w:val="0"/>
          <w:numId w:val="49"/>
        </w:numPr>
      </w:pPr>
      <w:r w:rsidRPr="008C4E95">
        <w:t xml:space="preserve">For all instances of the mandatory Asset class, provide data for at least the mandatory properties specified in section </w:t>
      </w:r>
      <w:r w:rsidRPr="008C4E95">
        <w:fldChar w:fldCharType="begin"/>
      </w:r>
      <w:r w:rsidRPr="008C4E95">
        <w:instrText xml:space="preserve"> REF _Ref360553793 \r \h </w:instrText>
      </w:r>
      <w:r w:rsidR="00B11307" w:rsidRPr="008C4E95">
        <w:instrText xml:space="preserve"> \* MERGEFORMAT </w:instrText>
      </w:r>
      <w:r w:rsidRPr="008C4E95">
        <w:fldChar w:fldCharType="separate"/>
      </w:r>
      <w:r w:rsidR="00D91622">
        <w:t>7.1.1</w:t>
      </w:r>
      <w:r w:rsidRPr="008C4E95">
        <w:fldChar w:fldCharType="end"/>
      </w:r>
    </w:p>
    <w:p w14:paraId="64B35491" w14:textId="06F346C2" w:rsidR="00D040E7" w:rsidRPr="008C4E95" w:rsidRDefault="00D040E7" w:rsidP="00B11307">
      <w:pPr>
        <w:pStyle w:val="ListParagraph"/>
        <w:numPr>
          <w:ilvl w:val="0"/>
          <w:numId w:val="49"/>
        </w:numPr>
      </w:pPr>
      <w:r w:rsidRPr="008C4E95">
        <w:t xml:space="preserve">For all instances of the recommended Asset Distribution class, if available, provide data for at least the mandatory properties specified in section </w:t>
      </w:r>
      <w:r w:rsidRPr="008C4E95">
        <w:fldChar w:fldCharType="begin"/>
      </w:r>
      <w:r w:rsidRPr="008C4E95">
        <w:instrText xml:space="preserve"> REF _Ref360553812 \r \h </w:instrText>
      </w:r>
      <w:r w:rsidR="00B11307" w:rsidRPr="008C4E95">
        <w:instrText xml:space="preserve"> \* MERGEFORMAT </w:instrText>
      </w:r>
      <w:r w:rsidRPr="008C4E95">
        <w:fldChar w:fldCharType="separate"/>
      </w:r>
      <w:r w:rsidR="00D91622">
        <w:t>7.2.1</w:t>
      </w:r>
      <w:r w:rsidRPr="008C4E95">
        <w:fldChar w:fldCharType="end"/>
      </w:r>
    </w:p>
    <w:p w14:paraId="4EC019B7" w14:textId="78BBAD3F" w:rsidR="00D040E7" w:rsidRPr="008C4E95" w:rsidRDefault="00D040E7" w:rsidP="00B11307">
      <w:pPr>
        <w:pStyle w:val="ListParagraph"/>
        <w:numPr>
          <w:ilvl w:val="0"/>
          <w:numId w:val="49"/>
        </w:numPr>
      </w:pPr>
      <w:r w:rsidRPr="008C4E95">
        <w:t xml:space="preserve">For all instances of the optional Asset Repository class, provide data for at least the mandatory properties specified in section </w:t>
      </w:r>
      <w:r w:rsidRPr="008C4E95">
        <w:fldChar w:fldCharType="begin"/>
      </w:r>
      <w:r w:rsidRPr="008C4E95">
        <w:instrText xml:space="preserve"> REF _Ref360553831 \r \h </w:instrText>
      </w:r>
      <w:r w:rsidR="00B11307" w:rsidRPr="008C4E95">
        <w:instrText xml:space="preserve"> \* MERGEFORMAT </w:instrText>
      </w:r>
      <w:r w:rsidRPr="008C4E95">
        <w:fldChar w:fldCharType="separate"/>
      </w:r>
      <w:r w:rsidR="00D91622">
        <w:t>7.3.1</w:t>
      </w:r>
      <w:r w:rsidRPr="008C4E95">
        <w:fldChar w:fldCharType="end"/>
      </w:r>
    </w:p>
    <w:p w14:paraId="3AA74F8E" w14:textId="3236DB84" w:rsidR="00D040E7" w:rsidRPr="008C4E95" w:rsidRDefault="00D040E7" w:rsidP="00B11307">
      <w:pPr>
        <w:pStyle w:val="ListParagraph"/>
        <w:numPr>
          <w:ilvl w:val="0"/>
          <w:numId w:val="49"/>
        </w:numPr>
      </w:pPr>
      <w:r w:rsidRPr="008C4E95">
        <w:t xml:space="preserve">For all instances of the optional Checksum class, provide data for at least the mandatory properties specified in section </w:t>
      </w:r>
      <w:r w:rsidRPr="008C4E95">
        <w:fldChar w:fldCharType="begin"/>
      </w:r>
      <w:r w:rsidRPr="008C4E95">
        <w:instrText xml:space="preserve"> REF _Ref365747390 \r \h </w:instrText>
      </w:r>
      <w:r w:rsidR="00B11307" w:rsidRPr="008C4E95">
        <w:instrText xml:space="preserve"> \* MERGEFORMAT </w:instrText>
      </w:r>
      <w:r w:rsidRPr="008C4E95">
        <w:fldChar w:fldCharType="separate"/>
      </w:r>
      <w:r w:rsidR="00D91622">
        <w:t>7.5.1</w:t>
      </w:r>
      <w:r w:rsidRPr="008C4E95">
        <w:fldChar w:fldCharType="end"/>
      </w:r>
    </w:p>
    <w:p w14:paraId="3FA3DEC4" w14:textId="201CC860" w:rsidR="00D040E7" w:rsidRPr="008C4E95" w:rsidRDefault="00D040E7" w:rsidP="00B11307">
      <w:pPr>
        <w:pStyle w:val="ListParagraph"/>
        <w:numPr>
          <w:ilvl w:val="0"/>
          <w:numId w:val="49"/>
        </w:numPr>
      </w:pPr>
      <w:r w:rsidRPr="008C4E95">
        <w:t xml:space="preserve">For all instances of the </w:t>
      </w:r>
      <w:r w:rsidR="001279F3" w:rsidRPr="008C4E95">
        <w:t>mandatory</w:t>
      </w:r>
      <w:r w:rsidRPr="008C4E95">
        <w:t xml:space="preserve"> Contact Information class, provide data for at least the mandatory property specified in section </w:t>
      </w:r>
      <w:r w:rsidRPr="008C4E95">
        <w:fldChar w:fldCharType="begin"/>
      </w:r>
      <w:r w:rsidRPr="008C4E95">
        <w:instrText xml:space="preserve"> REF _Ref360554436 \r \h </w:instrText>
      </w:r>
      <w:r w:rsidR="00B11307" w:rsidRPr="008C4E95">
        <w:instrText xml:space="preserve"> \* MERGEFORMAT </w:instrText>
      </w:r>
      <w:r w:rsidRPr="008C4E95">
        <w:fldChar w:fldCharType="separate"/>
      </w:r>
      <w:r w:rsidR="00D91622">
        <w:t>7.6.1</w:t>
      </w:r>
      <w:r w:rsidRPr="008C4E95">
        <w:fldChar w:fldCharType="end"/>
      </w:r>
    </w:p>
    <w:p w14:paraId="5192E45E" w14:textId="2C10DF58" w:rsidR="00D040E7" w:rsidRPr="008C4E95" w:rsidRDefault="00D040E7" w:rsidP="00B11307">
      <w:pPr>
        <w:pStyle w:val="ListParagraph"/>
        <w:numPr>
          <w:ilvl w:val="0"/>
          <w:numId w:val="49"/>
        </w:numPr>
      </w:pPr>
      <w:r w:rsidRPr="008C4E95">
        <w:t xml:space="preserve">For all instances of the optional Licence class, provide data for at least the mandatory property specified in section </w:t>
      </w:r>
      <w:r w:rsidR="001F1E40" w:rsidRPr="008C4E95">
        <w:fldChar w:fldCharType="begin"/>
      </w:r>
      <w:r w:rsidR="001F1E40" w:rsidRPr="008C4E95">
        <w:instrText xml:space="preserve"> REF _Ref443240765 \n \h </w:instrText>
      </w:r>
      <w:r w:rsidR="001F1E40" w:rsidRPr="008C4E95">
        <w:fldChar w:fldCharType="separate"/>
      </w:r>
      <w:r w:rsidR="00D91622">
        <w:t>7.10</w:t>
      </w:r>
      <w:r w:rsidR="001F1E40" w:rsidRPr="008C4E95">
        <w:fldChar w:fldCharType="end"/>
      </w:r>
    </w:p>
    <w:p w14:paraId="463C4E66" w14:textId="40038343" w:rsidR="001F1E40" w:rsidRPr="008C4E95" w:rsidRDefault="001F1E40" w:rsidP="00E508BD">
      <w:pPr>
        <w:pStyle w:val="ListParagraph"/>
        <w:numPr>
          <w:ilvl w:val="0"/>
          <w:numId w:val="49"/>
        </w:numPr>
      </w:pPr>
      <w:r w:rsidRPr="008C4E95">
        <w:t xml:space="preserve">For all instances of the mandatory Publisher class, provide data for at least the mandatory property specified in section </w:t>
      </w:r>
      <w:r w:rsidRPr="008C4E95">
        <w:fldChar w:fldCharType="begin"/>
      </w:r>
      <w:r w:rsidRPr="008C4E95">
        <w:instrText xml:space="preserve"> REF _Ref443240911 \n \h </w:instrText>
      </w:r>
      <w:r w:rsidRPr="008C4E95">
        <w:fldChar w:fldCharType="separate"/>
      </w:r>
      <w:r w:rsidR="00D91622">
        <w:t>7.12.1</w:t>
      </w:r>
      <w:r w:rsidRPr="008C4E95">
        <w:fldChar w:fldCharType="end"/>
      </w:r>
    </w:p>
    <w:p w14:paraId="42E174BC" w14:textId="6EA73189" w:rsidR="00D040E7" w:rsidRPr="008C4E95" w:rsidRDefault="00D040E7" w:rsidP="00B11307">
      <w:pPr>
        <w:pStyle w:val="ListParagraph"/>
        <w:numPr>
          <w:ilvl w:val="0"/>
          <w:numId w:val="49"/>
        </w:numPr>
      </w:pPr>
      <w:r w:rsidRPr="008C4E95">
        <w:t xml:space="preserve">In addition to the mandatory properties, any of the recommended and optional properties defined in chapter </w:t>
      </w:r>
      <w:r w:rsidR="006B2824" w:rsidRPr="008C4E95">
        <w:fldChar w:fldCharType="begin"/>
      </w:r>
      <w:r w:rsidR="006B2824" w:rsidRPr="008C4E95">
        <w:instrText xml:space="preserve"> REF _Ref442988891 \r \h </w:instrText>
      </w:r>
      <w:r w:rsidR="006B2824" w:rsidRPr="008C4E95">
        <w:fldChar w:fldCharType="separate"/>
      </w:r>
      <w:r w:rsidR="00D91622">
        <w:t>7</w:t>
      </w:r>
      <w:r w:rsidR="006B2824" w:rsidRPr="008C4E95">
        <w:fldChar w:fldCharType="end"/>
      </w:r>
      <w:r w:rsidRPr="008C4E95">
        <w:t xml:space="preserve"> </w:t>
      </w:r>
      <w:r w:rsidRPr="008C4E95">
        <w:rPr>
          <w:smallCaps/>
        </w:rPr>
        <w:t>may</w:t>
      </w:r>
      <w:r w:rsidRPr="008C4E95">
        <w:t xml:space="preserve"> be provided.</w:t>
      </w:r>
    </w:p>
    <w:p w14:paraId="5E483513" w14:textId="505B2083" w:rsidR="00D040E7" w:rsidRPr="008C4E95" w:rsidRDefault="00D040E7" w:rsidP="00B11307">
      <w:pPr>
        <w:pStyle w:val="ListParagraph"/>
        <w:numPr>
          <w:ilvl w:val="0"/>
          <w:numId w:val="49"/>
        </w:numPr>
      </w:pPr>
      <w:r w:rsidRPr="008C4E95">
        <w:t xml:space="preserve">For the properties listed in the table in section </w:t>
      </w:r>
      <w:r w:rsidRPr="008C4E95">
        <w:fldChar w:fldCharType="begin"/>
      </w:r>
      <w:r w:rsidRPr="008C4E95">
        <w:instrText xml:space="preserve"> REF _Ref357029185 \r \h </w:instrText>
      </w:r>
      <w:r w:rsidR="00B11307" w:rsidRPr="008C4E95">
        <w:instrText xml:space="preserve"> \* MERGEFORMAT </w:instrText>
      </w:r>
      <w:r w:rsidRPr="008C4E95">
        <w:fldChar w:fldCharType="separate"/>
      </w:r>
      <w:r w:rsidR="00D91622">
        <w:t>8.1</w:t>
      </w:r>
      <w:r w:rsidRPr="008C4E95">
        <w:fldChar w:fldCharType="end"/>
      </w:r>
      <w:r w:rsidRPr="008C4E95">
        <w:t xml:space="preserve">, the associated controlled vocabularies </w:t>
      </w:r>
      <w:r w:rsidRPr="008C4E95">
        <w:rPr>
          <w:smallCaps/>
        </w:rPr>
        <w:t>must</w:t>
      </w:r>
      <w:r w:rsidRPr="008C4E95">
        <w:t xml:space="preserve"> be used. Additional controlled vocabularies </w:t>
      </w:r>
      <w:r w:rsidRPr="008C4E95">
        <w:rPr>
          <w:smallCaps/>
        </w:rPr>
        <w:t>may</w:t>
      </w:r>
      <w:r w:rsidRPr="008C4E95">
        <w:t xml:space="preserve"> be used.</w:t>
      </w:r>
    </w:p>
    <w:p w14:paraId="1328FF82" w14:textId="08E49F48" w:rsidR="00D040E7" w:rsidRPr="008C4E95" w:rsidRDefault="00D040E7" w:rsidP="00B11307">
      <w:r w:rsidRPr="008C4E95">
        <w:t xml:space="preserve">In addition to the classes and properties specified in section </w:t>
      </w:r>
      <w:r w:rsidR="006B2824" w:rsidRPr="008C4E95">
        <w:fldChar w:fldCharType="begin"/>
      </w:r>
      <w:r w:rsidR="006B2824" w:rsidRPr="008C4E95">
        <w:instrText xml:space="preserve"> REF _Ref442988911 \r \h </w:instrText>
      </w:r>
      <w:r w:rsidR="006B2824" w:rsidRPr="008C4E95">
        <w:fldChar w:fldCharType="separate"/>
      </w:r>
      <w:r w:rsidR="00D91622">
        <w:t>7</w:t>
      </w:r>
      <w:r w:rsidR="006B2824" w:rsidRPr="008C4E95">
        <w:fldChar w:fldCharType="end"/>
      </w:r>
      <w:r w:rsidRPr="008C4E95">
        <w:t xml:space="preserve">, other classes and properties </w:t>
      </w:r>
      <w:r w:rsidRPr="008C4E95">
        <w:rPr>
          <w:smallCaps/>
        </w:rPr>
        <w:t>may</w:t>
      </w:r>
      <w:r w:rsidRPr="008C4E95">
        <w:t xml:space="preserve"> be used by an application without breaking conformance to this application profile. </w:t>
      </w:r>
    </w:p>
    <w:p w14:paraId="26DEDD65" w14:textId="77777777" w:rsidR="00D040E7" w:rsidRPr="008C4E95" w:rsidRDefault="00D040E7" w:rsidP="00D040E7">
      <w:pPr>
        <w:pStyle w:val="Heading2"/>
        <w:keepLines w:val="0"/>
        <w:spacing w:before="240" w:line="240" w:lineRule="auto"/>
      </w:pPr>
      <w:bookmarkStart w:id="144" w:name="_Toc367809176"/>
      <w:bookmarkStart w:id="145" w:name="_Toc451439457"/>
      <w:r w:rsidRPr="008C4E95">
        <w:t>Receiver requirements</w:t>
      </w:r>
      <w:bookmarkEnd w:id="144"/>
      <w:bookmarkEnd w:id="145"/>
    </w:p>
    <w:p w14:paraId="4EE023E3" w14:textId="77777777" w:rsidR="00D040E7" w:rsidRPr="008C4E95" w:rsidRDefault="00D040E7" w:rsidP="00B11307">
      <w:r w:rsidRPr="008C4E95">
        <w:t xml:space="preserve">In order to conform to this Application Profile, an application that receives metadata </w:t>
      </w:r>
      <w:r w:rsidRPr="008C4E95">
        <w:rPr>
          <w:smallCaps/>
        </w:rPr>
        <w:t>must</w:t>
      </w:r>
      <w:r w:rsidRPr="008C4E95">
        <w:t xml:space="preserve"> be able to:</w:t>
      </w:r>
    </w:p>
    <w:p w14:paraId="07CD9E26" w14:textId="52D7D2C7" w:rsidR="00D040E7" w:rsidRPr="008C4E95" w:rsidRDefault="00D040E7" w:rsidP="00B11307">
      <w:pPr>
        <w:pStyle w:val="ListParagraph"/>
        <w:numPr>
          <w:ilvl w:val="0"/>
          <w:numId w:val="50"/>
        </w:numPr>
      </w:pPr>
      <w:r w:rsidRPr="008C4E95">
        <w:t xml:space="preserve">Process information for all classes specified in section </w:t>
      </w:r>
      <w:r w:rsidR="006B2824" w:rsidRPr="008C4E95">
        <w:fldChar w:fldCharType="begin"/>
      </w:r>
      <w:r w:rsidR="006B2824" w:rsidRPr="008C4E95">
        <w:instrText xml:space="preserve"> REF _Ref442988932 \r \h </w:instrText>
      </w:r>
      <w:r w:rsidR="006B2824" w:rsidRPr="008C4E95">
        <w:fldChar w:fldCharType="separate"/>
      </w:r>
      <w:r w:rsidR="00D91622">
        <w:t>6</w:t>
      </w:r>
      <w:r w:rsidR="006B2824" w:rsidRPr="008C4E95">
        <w:fldChar w:fldCharType="end"/>
      </w:r>
      <w:r w:rsidRPr="008C4E95">
        <w:t>.</w:t>
      </w:r>
    </w:p>
    <w:p w14:paraId="7638D3BF" w14:textId="5D6A759A" w:rsidR="00D040E7" w:rsidRPr="008C4E95" w:rsidRDefault="00D040E7" w:rsidP="00B11307">
      <w:pPr>
        <w:pStyle w:val="ListParagraph"/>
        <w:numPr>
          <w:ilvl w:val="0"/>
          <w:numId w:val="50"/>
        </w:numPr>
      </w:pPr>
      <w:r w:rsidRPr="008C4E95">
        <w:t xml:space="preserve">Process information for all properties specified in section </w:t>
      </w:r>
      <w:r w:rsidR="006B2824" w:rsidRPr="008C4E95">
        <w:fldChar w:fldCharType="begin"/>
      </w:r>
      <w:r w:rsidR="006B2824" w:rsidRPr="008C4E95">
        <w:instrText xml:space="preserve"> REF _Ref442988943 \r \h </w:instrText>
      </w:r>
      <w:r w:rsidR="006B2824" w:rsidRPr="008C4E95">
        <w:fldChar w:fldCharType="separate"/>
      </w:r>
      <w:r w:rsidR="00D91622">
        <w:t>7</w:t>
      </w:r>
      <w:r w:rsidR="006B2824" w:rsidRPr="008C4E95">
        <w:fldChar w:fldCharType="end"/>
      </w:r>
      <w:r w:rsidR="006B2824" w:rsidRPr="008C4E95">
        <w:t>.</w:t>
      </w:r>
    </w:p>
    <w:p w14:paraId="7D202C36" w14:textId="09E6B4FA" w:rsidR="00D040E7" w:rsidRPr="008C4E95" w:rsidRDefault="00D040E7" w:rsidP="00B11307">
      <w:pPr>
        <w:pStyle w:val="ListParagraph"/>
        <w:numPr>
          <w:ilvl w:val="0"/>
          <w:numId w:val="50"/>
        </w:numPr>
      </w:pPr>
      <w:r w:rsidRPr="008C4E95">
        <w:t xml:space="preserve">Process information for all controlled vocabularies specified in section </w:t>
      </w:r>
      <w:r w:rsidRPr="008C4E95">
        <w:fldChar w:fldCharType="begin"/>
      </w:r>
      <w:r w:rsidRPr="008C4E95">
        <w:instrText xml:space="preserve"> REF _Ref357029185 \r \h </w:instrText>
      </w:r>
      <w:r w:rsidR="00B11307" w:rsidRPr="008C4E95">
        <w:instrText xml:space="preserve"> \* MERGEFORMAT </w:instrText>
      </w:r>
      <w:r w:rsidRPr="008C4E95">
        <w:fldChar w:fldCharType="separate"/>
      </w:r>
      <w:r w:rsidR="00D91622">
        <w:t>8.1</w:t>
      </w:r>
      <w:r w:rsidRPr="008C4E95">
        <w:fldChar w:fldCharType="end"/>
      </w:r>
      <w:r w:rsidRPr="008C4E95">
        <w:t>.</w:t>
      </w:r>
    </w:p>
    <w:p w14:paraId="564D0E20" w14:textId="0DD5972C" w:rsidR="005E2076" w:rsidRDefault="006B2824" w:rsidP="00B11307">
      <w:r w:rsidRPr="008C4E95">
        <w:t>"P</w:t>
      </w:r>
      <w:r w:rsidR="00D040E7" w:rsidRPr="008C4E95">
        <w:t>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56152436" w14:textId="146436F8" w:rsidR="007A1E3A" w:rsidRDefault="007A1E3A" w:rsidP="007A1E3A">
      <w:pPr>
        <w:pStyle w:val="Heading1"/>
      </w:pPr>
      <w:bookmarkStart w:id="146" w:name="_Ref443243372"/>
      <w:bookmarkStart w:id="147" w:name="_Toc451439458"/>
      <w:r>
        <w:lastRenderedPageBreak/>
        <w:t>Participants</w:t>
      </w:r>
      <w:bookmarkEnd w:id="146"/>
      <w:bookmarkEnd w:id="147"/>
    </w:p>
    <w:p w14:paraId="202AEDC3" w14:textId="04C8F22F" w:rsidR="007A1E3A" w:rsidRDefault="007A1E3A" w:rsidP="007A1E3A">
      <w:r>
        <w:t>Miguel Amutio, Ministry of Finance and Public Administration</w:t>
      </w:r>
      <w:r w:rsidR="009C3C0D">
        <w:t>s</w:t>
      </w:r>
      <w:r>
        <w:t>, Spain</w:t>
      </w:r>
    </w:p>
    <w:p w14:paraId="61E2796D" w14:textId="20D054B3" w:rsidR="007A1E3A" w:rsidRDefault="007A1E3A" w:rsidP="007A1E3A">
      <w:r>
        <w:t xml:space="preserve">Zakaria Arrassi, PwC </w:t>
      </w:r>
      <w:r w:rsidR="00C62C1F">
        <w:t>EU Services</w:t>
      </w:r>
    </w:p>
    <w:p w14:paraId="3067D27F" w14:textId="2861FCD4" w:rsidR="007A1E3A" w:rsidRDefault="007A1E3A" w:rsidP="007A1E3A">
      <w:r w:rsidRPr="007A1E3A">
        <w:t>Makx Dekkers; SEMIC team (editor)</w:t>
      </w:r>
    </w:p>
    <w:p w14:paraId="56801E91" w14:textId="734E24A6" w:rsidR="00C96C9D" w:rsidRPr="00727F47" w:rsidRDefault="00C96C9D" w:rsidP="007A1E3A">
      <w:r w:rsidRPr="00727F47">
        <w:t xml:space="preserve">Ana Fernández de Soria, PwC </w:t>
      </w:r>
      <w:r w:rsidR="00C62C1F" w:rsidRPr="00727F47">
        <w:t>EU Services</w:t>
      </w:r>
    </w:p>
    <w:p w14:paraId="639D7F04" w14:textId="1E4C000F" w:rsidR="007A1E3A" w:rsidRPr="007A1E3A" w:rsidRDefault="007A1E3A" w:rsidP="007A1E3A">
      <w:r w:rsidRPr="007A1E3A">
        <w:t>Athanasios Karalopoulos, European Commission ISA Programme</w:t>
      </w:r>
    </w:p>
    <w:p w14:paraId="7B1B9551" w14:textId="17E0FB67" w:rsidR="007A1E3A" w:rsidRPr="005A066B" w:rsidRDefault="007A1E3A" w:rsidP="007A1E3A">
      <w:pPr>
        <w:rPr>
          <w:lang w:val="fr-FR"/>
        </w:rPr>
      </w:pPr>
      <w:r w:rsidRPr="005A066B">
        <w:rPr>
          <w:lang w:val="fr-FR"/>
        </w:rPr>
        <w:t xml:space="preserve">Thibaut Knop, PwC </w:t>
      </w:r>
      <w:r w:rsidR="00C62C1F" w:rsidRPr="005A066B">
        <w:rPr>
          <w:lang w:val="fr-FR"/>
        </w:rPr>
        <w:t>EU Services</w:t>
      </w:r>
    </w:p>
    <w:p w14:paraId="5042C954" w14:textId="2D196514" w:rsidR="007A1E3A" w:rsidRPr="005A066B" w:rsidRDefault="007A1E3A" w:rsidP="007A1E3A">
      <w:pPr>
        <w:rPr>
          <w:lang w:val="fr-FR"/>
        </w:rPr>
      </w:pPr>
      <w:r w:rsidRPr="005A066B">
        <w:rPr>
          <w:lang w:val="fr-FR"/>
        </w:rPr>
        <w:t xml:space="preserve">Stefanos Kotoglou, PwC </w:t>
      </w:r>
      <w:r w:rsidR="00C62C1F" w:rsidRPr="005A066B">
        <w:rPr>
          <w:lang w:val="fr-FR"/>
        </w:rPr>
        <w:t>EU Services</w:t>
      </w:r>
    </w:p>
    <w:p w14:paraId="2AABE538" w14:textId="1F8106D3" w:rsidR="007A1E3A" w:rsidRPr="007A1E3A" w:rsidRDefault="007A1E3A" w:rsidP="007A1E3A">
      <w:r w:rsidRPr="007A1E3A">
        <w:t>Marko Kuder</w:t>
      </w:r>
      <w:r>
        <w:t>,</w:t>
      </w:r>
      <w:r w:rsidRPr="007A1E3A">
        <w:t xml:space="preserve"> XLAB</w:t>
      </w:r>
      <w:r>
        <w:t xml:space="preserve">, Slovenia </w:t>
      </w:r>
    </w:p>
    <w:p w14:paraId="48BA54BE" w14:textId="42476EC2" w:rsidR="007A1E3A" w:rsidRPr="00727F47" w:rsidRDefault="007A1E3A" w:rsidP="007A1E3A">
      <w:r w:rsidRPr="00727F47">
        <w:t xml:space="preserve">Nikolaos Loutas, PwC </w:t>
      </w:r>
      <w:r w:rsidR="00C62C1F" w:rsidRPr="00727F47">
        <w:t>EU Services</w:t>
      </w:r>
    </w:p>
    <w:p w14:paraId="721AFEBB" w14:textId="046E97E3" w:rsidR="007A1E3A" w:rsidRPr="007A1E3A" w:rsidRDefault="007A1E3A" w:rsidP="007A1E3A">
      <w:r w:rsidRPr="007A1E3A">
        <w:t>Elena Muñoz</w:t>
      </w:r>
      <w:r>
        <w:t>,</w:t>
      </w:r>
      <w:r w:rsidRPr="007A1E3A">
        <w:t xml:space="preserve"> </w:t>
      </w:r>
      <w:r>
        <w:t>Ministry of Finance and Public Administration</w:t>
      </w:r>
      <w:r w:rsidR="009C3C0D">
        <w:t>s</w:t>
      </w:r>
      <w:r>
        <w:t>, Spain</w:t>
      </w:r>
    </w:p>
    <w:p w14:paraId="2E397B5D" w14:textId="68831E78" w:rsidR="007A1E3A" w:rsidRPr="007A1E3A" w:rsidRDefault="007A1E3A" w:rsidP="007A1E3A">
      <w:r w:rsidRPr="007A1E3A">
        <w:t>Vassilios Peristeras, European Commission ISA Programme</w:t>
      </w:r>
    </w:p>
    <w:p w14:paraId="73F95414" w14:textId="2EC21CBE" w:rsidR="007A1E3A" w:rsidRPr="007A1E3A" w:rsidRDefault="007A1E3A" w:rsidP="007A1E3A">
      <w:r w:rsidRPr="007A1E3A">
        <w:t>Danica Saponja</w:t>
      </w:r>
      <w:r>
        <w:t>, Ministry of Public Administration, Slovenia</w:t>
      </w:r>
    </w:p>
    <w:p w14:paraId="079BCEB6" w14:textId="01F73E67" w:rsidR="007A1E3A" w:rsidRPr="007A1E3A" w:rsidRDefault="007A1E3A" w:rsidP="007A1E3A">
      <w:r w:rsidRPr="007A1E3A">
        <w:t>Stephen Schmid</w:t>
      </w:r>
      <w:r>
        <w:t xml:space="preserve">, </w:t>
      </w:r>
      <w:r w:rsidRPr="007A1E3A">
        <w:t>Open Technology Foundation</w:t>
      </w:r>
      <w:r>
        <w:t>, Australia</w:t>
      </w:r>
    </w:p>
    <w:p w14:paraId="5DDB0F47" w14:textId="6C9539E6" w:rsidR="007A1E3A" w:rsidRPr="007A1E3A" w:rsidRDefault="007A1E3A" w:rsidP="007A1E3A">
      <w:r w:rsidRPr="007A1E3A">
        <w:t>Sebastian Sklarss, ]init[, Germany</w:t>
      </w:r>
    </w:p>
    <w:p w14:paraId="220E2A82" w14:textId="126D63B4" w:rsidR="007A1E3A" w:rsidRPr="007A1E3A" w:rsidRDefault="007A1E3A" w:rsidP="007A1E3A">
      <w:r w:rsidRPr="007A1E3A">
        <w:t>Szabolcs Szekacs, European Commission ISA Programme</w:t>
      </w:r>
    </w:p>
    <w:p w14:paraId="467C1C2B" w14:textId="25981F34" w:rsidR="007A1E3A" w:rsidRPr="007A1E3A" w:rsidRDefault="007A1E3A" w:rsidP="007A1E3A">
      <w:r w:rsidRPr="007A1E3A">
        <w:t>Willem Van Gemert, Publications Office of the European Union</w:t>
      </w:r>
    </w:p>
    <w:p w14:paraId="5EDF492E" w14:textId="77777777" w:rsidR="00130AF4" w:rsidRPr="008C4E95" w:rsidRDefault="00BC032D" w:rsidP="00E807D2">
      <w:pPr>
        <w:pStyle w:val="Annex1"/>
      </w:pPr>
      <w:bookmarkStart w:id="148" w:name="_Ref443238286"/>
      <w:bookmarkStart w:id="149" w:name="_Toc451439459"/>
      <w:r w:rsidRPr="008C4E95">
        <w:lastRenderedPageBreak/>
        <w:t>Change log</w:t>
      </w:r>
      <w:bookmarkEnd w:id="148"/>
      <w:bookmarkEnd w:id="149"/>
    </w:p>
    <w:p w14:paraId="37075B4E" w14:textId="6D28BEF3" w:rsidR="00E807D2" w:rsidRDefault="00146203" w:rsidP="00BC032D">
      <w:r w:rsidRPr="00146203">
        <w:t xml:space="preserve">The table below summarises the changes applied to the current release of the </w:t>
      </w:r>
      <w:r>
        <w:t>ADMS</w:t>
      </w:r>
      <w:r w:rsidRPr="00146203">
        <w:t>-AP.</w:t>
      </w:r>
    </w:p>
    <w:tbl>
      <w:tblPr>
        <w:tblStyle w:val="ISATable"/>
        <w:tblW w:w="0" w:type="auto"/>
        <w:tblLayout w:type="fixed"/>
        <w:tblLook w:val="04A0" w:firstRow="1" w:lastRow="0" w:firstColumn="1" w:lastColumn="0" w:noHBand="0" w:noVBand="1"/>
      </w:tblPr>
      <w:tblGrid>
        <w:gridCol w:w="2547"/>
        <w:gridCol w:w="1417"/>
        <w:gridCol w:w="993"/>
        <w:gridCol w:w="2976"/>
        <w:gridCol w:w="822"/>
      </w:tblGrid>
      <w:tr w:rsidR="000A3F45" w:rsidRPr="00B85821" w14:paraId="1BD86DA6" w14:textId="77777777" w:rsidTr="000B07B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259D32AB" w14:textId="74057985" w:rsidR="00146203" w:rsidRPr="00B85821" w:rsidRDefault="00146203" w:rsidP="00BC032D">
            <w:pPr>
              <w:rPr>
                <w:sz w:val="18"/>
              </w:rPr>
            </w:pPr>
            <w:r w:rsidRPr="00B85821">
              <w:rPr>
                <w:sz w:val="18"/>
              </w:rPr>
              <w:t>URI</w:t>
            </w:r>
          </w:p>
        </w:tc>
        <w:tc>
          <w:tcPr>
            <w:tcW w:w="1417" w:type="dxa"/>
          </w:tcPr>
          <w:p w14:paraId="1AADA1F1" w14:textId="1113C5F6" w:rsidR="00146203" w:rsidRPr="00B85821" w:rsidRDefault="00146203" w:rsidP="00BC032D">
            <w:pPr>
              <w:cnfStyle w:val="100000000000" w:firstRow="1" w:lastRow="0" w:firstColumn="0" w:lastColumn="0" w:oddVBand="0" w:evenVBand="0" w:oddHBand="0" w:evenHBand="0" w:firstRowFirstColumn="0" w:firstRowLastColumn="0" w:lastRowFirstColumn="0" w:lastRowLastColumn="0"/>
              <w:rPr>
                <w:sz w:val="18"/>
              </w:rPr>
            </w:pPr>
            <w:r w:rsidRPr="00B85821">
              <w:rPr>
                <w:sz w:val="18"/>
              </w:rPr>
              <w:t>Type</w:t>
            </w:r>
          </w:p>
        </w:tc>
        <w:tc>
          <w:tcPr>
            <w:tcW w:w="993" w:type="dxa"/>
          </w:tcPr>
          <w:p w14:paraId="122A4989" w14:textId="3E9E3A1F" w:rsidR="00146203" w:rsidRPr="00B85821" w:rsidRDefault="00146203" w:rsidP="00BC032D">
            <w:pPr>
              <w:cnfStyle w:val="100000000000" w:firstRow="1" w:lastRow="0" w:firstColumn="0" w:lastColumn="0" w:oddVBand="0" w:evenVBand="0" w:oddHBand="0" w:evenHBand="0" w:firstRowFirstColumn="0" w:firstRowLastColumn="0" w:lastRowFirstColumn="0" w:lastRowLastColumn="0"/>
              <w:rPr>
                <w:sz w:val="18"/>
              </w:rPr>
            </w:pPr>
            <w:r w:rsidRPr="00B85821">
              <w:rPr>
                <w:sz w:val="18"/>
              </w:rPr>
              <w:t>Action</w:t>
            </w:r>
          </w:p>
        </w:tc>
        <w:tc>
          <w:tcPr>
            <w:tcW w:w="2976" w:type="dxa"/>
          </w:tcPr>
          <w:p w14:paraId="7B53BBF9" w14:textId="5728833D" w:rsidR="00146203" w:rsidRPr="00B85821" w:rsidRDefault="00146203" w:rsidP="00BC032D">
            <w:pPr>
              <w:cnfStyle w:val="100000000000" w:firstRow="1" w:lastRow="0" w:firstColumn="0" w:lastColumn="0" w:oddVBand="0" w:evenVBand="0" w:oddHBand="0" w:evenHBand="0" w:firstRowFirstColumn="0" w:firstRowLastColumn="0" w:lastRowFirstColumn="0" w:lastRowLastColumn="0"/>
              <w:rPr>
                <w:sz w:val="18"/>
              </w:rPr>
            </w:pPr>
            <w:r w:rsidRPr="00B85821">
              <w:rPr>
                <w:sz w:val="18"/>
              </w:rPr>
              <w:t>Description</w:t>
            </w:r>
          </w:p>
        </w:tc>
        <w:tc>
          <w:tcPr>
            <w:tcW w:w="822" w:type="dxa"/>
          </w:tcPr>
          <w:p w14:paraId="565F29EE" w14:textId="483F9C0B" w:rsidR="00146203" w:rsidRPr="00B85821" w:rsidRDefault="00146203" w:rsidP="00BC032D">
            <w:pPr>
              <w:cnfStyle w:val="100000000000" w:firstRow="1" w:lastRow="0" w:firstColumn="0" w:lastColumn="0" w:oddVBand="0" w:evenVBand="0" w:oddHBand="0" w:evenHBand="0" w:firstRowFirstColumn="0" w:firstRowLastColumn="0" w:lastRowFirstColumn="0" w:lastRowLastColumn="0"/>
              <w:rPr>
                <w:sz w:val="18"/>
              </w:rPr>
            </w:pPr>
            <w:r w:rsidRPr="00B85821">
              <w:rPr>
                <w:sz w:val="18"/>
              </w:rPr>
              <w:t>Issue</w:t>
            </w:r>
          </w:p>
        </w:tc>
      </w:tr>
      <w:tr w:rsidR="00C8369B" w:rsidRPr="00B85821" w14:paraId="44D76870"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5BF179B4" w14:textId="563C2786" w:rsidR="00C8369B" w:rsidRDefault="00C8369B" w:rsidP="00C8369B">
            <w:pPr>
              <w:rPr>
                <w:b w:val="0"/>
                <w:sz w:val="16"/>
              </w:rPr>
            </w:pPr>
            <w:r>
              <w:rPr>
                <w:b w:val="0"/>
                <w:sz w:val="16"/>
              </w:rPr>
              <w:t>dcat:Dataset</w:t>
            </w:r>
          </w:p>
        </w:tc>
        <w:tc>
          <w:tcPr>
            <w:tcW w:w="1417" w:type="dxa"/>
          </w:tcPr>
          <w:p w14:paraId="59D6DBA3" w14:textId="5CC5195E"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Mandatory class</w:t>
            </w:r>
          </w:p>
        </w:tc>
        <w:tc>
          <w:tcPr>
            <w:tcW w:w="993" w:type="dxa"/>
          </w:tcPr>
          <w:p w14:paraId="22B4CF9D" w14:textId="106B1540"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771AF384" w14:textId="77777777" w:rsidR="00C8369B" w:rsidRPr="009D2E21"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0D8D73E2" w14:textId="5FFD02CA" w:rsidR="00C8369B" w:rsidRP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An asset was declared as dcat:Dataset and not adms:Asset.</w:t>
            </w:r>
          </w:p>
        </w:tc>
        <w:tc>
          <w:tcPr>
            <w:tcW w:w="822" w:type="dxa"/>
          </w:tcPr>
          <w:p w14:paraId="06A36146" w14:textId="72B998B5" w:rsidR="00C8369B" w:rsidRPr="00B85821" w:rsidRDefault="00C81260" w:rsidP="00C8369B">
            <w:pPr>
              <w:cnfStyle w:val="000000000000" w:firstRow="0" w:lastRow="0" w:firstColumn="0" w:lastColumn="0" w:oddVBand="0" w:evenVBand="0" w:oddHBand="0" w:evenHBand="0" w:firstRowFirstColumn="0" w:firstRowLastColumn="0" w:lastRowFirstColumn="0" w:lastRowLastColumn="0"/>
              <w:rPr>
                <w:sz w:val="16"/>
              </w:rPr>
            </w:pPr>
            <w:hyperlink r:id="rId33" w:history="1">
              <w:r w:rsidR="00C8369B" w:rsidRPr="001A01E6">
                <w:rPr>
                  <w:rStyle w:val="Hyperlink"/>
                  <w:sz w:val="16"/>
                </w:rPr>
                <w:t>CR42</w:t>
              </w:r>
            </w:hyperlink>
          </w:p>
        </w:tc>
      </w:tr>
      <w:tr w:rsidR="00C8369B" w:rsidRPr="00B85821" w14:paraId="0CD3B44D"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007F147F" w14:textId="0860F8B2" w:rsidR="00C8369B" w:rsidRPr="003C604F" w:rsidRDefault="00C8369B" w:rsidP="00C8369B">
            <w:pPr>
              <w:rPr>
                <w:b w:val="0"/>
                <w:sz w:val="16"/>
              </w:rPr>
            </w:pPr>
            <w:r>
              <w:rPr>
                <w:b w:val="0"/>
                <w:sz w:val="16"/>
              </w:rPr>
              <w:t>dcat:Distribution</w:t>
            </w:r>
          </w:p>
        </w:tc>
        <w:tc>
          <w:tcPr>
            <w:tcW w:w="1417" w:type="dxa"/>
          </w:tcPr>
          <w:p w14:paraId="2641EFCE" w14:textId="5768405F" w:rsidR="00C8369B" w:rsidRPr="00B85821"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Recommended class</w:t>
            </w:r>
          </w:p>
        </w:tc>
        <w:tc>
          <w:tcPr>
            <w:tcW w:w="993" w:type="dxa"/>
          </w:tcPr>
          <w:p w14:paraId="4A9976FF" w14:textId="30D7444E" w:rsidR="00C8369B" w:rsidRPr="00B85821"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1C4352CA" w14:textId="77777777" w:rsidR="00C8369B"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5DCBD357" w14:textId="77777777"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An asset distribution was declared as dcat:Distribution rather than adms:AssetDistribution.</w:t>
            </w:r>
          </w:p>
          <w:p w14:paraId="7C76ECB6" w14:textId="6F77A724" w:rsidR="00C8369B" w:rsidRPr="009D2E21"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Removed statement about backwards compatibility.</w:t>
            </w:r>
          </w:p>
        </w:tc>
        <w:tc>
          <w:tcPr>
            <w:tcW w:w="822" w:type="dxa"/>
          </w:tcPr>
          <w:p w14:paraId="796402FE" w14:textId="5524594E" w:rsidR="00C8369B" w:rsidRPr="00B85821" w:rsidRDefault="00C81260" w:rsidP="00C8369B">
            <w:pPr>
              <w:cnfStyle w:val="000000000000" w:firstRow="0" w:lastRow="0" w:firstColumn="0" w:lastColumn="0" w:oddVBand="0" w:evenVBand="0" w:oddHBand="0" w:evenHBand="0" w:firstRowFirstColumn="0" w:firstRowLastColumn="0" w:lastRowFirstColumn="0" w:lastRowLastColumn="0"/>
              <w:rPr>
                <w:sz w:val="16"/>
              </w:rPr>
            </w:pPr>
            <w:hyperlink r:id="rId34" w:history="1">
              <w:r w:rsidR="00C8369B" w:rsidRPr="001A01E6">
                <w:rPr>
                  <w:rStyle w:val="Hyperlink"/>
                  <w:sz w:val="16"/>
                </w:rPr>
                <w:t>CR42</w:t>
              </w:r>
            </w:hyperlink>
          </w:p>
        </w:tc>
      </w:tr>
      <w:tr w:rsidR="00C8369B" w:rsidRPr="00B85821" w14:paraId="62CF0358"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30B8A259" w14:textId="56977605" w:rsidR="00C8369B" w:rsidRPr="003C604F" w:rsidRDefault="00C8369B" w:rsidP="00C8369B">
            <w:pPr>
              <w:rPr>
                <w:b w:val="0"/>
                <w:sz w:val="16"/>
              </w:rPr>
            </w:pPr>
            <w:r>
              <w:rPr>
                <w:b w:val="0"/>
                <w:sz w:val="16"/>
              </w:rPr>
              <w:t>dcat:Catalog</w:t>
            </w:r>
          </w:p>
        </w:tc>
        <w:tc>
          <w:tcPr>
            <w:tcW w:w="1417" w:type="dxa"/>
          </w:tcPr>
          <w:p w14:paraId="363908E6" w14:textId="75B6FDDC" w:rsidR="00C8369B" w:rsidRPr="00B85821"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Optional class</w:t>
            </w:r>
          </w:p>
        </w:tc>
        <w:tc>
          <w:tcPr>
            <w:tcW w:w="993" w:type="dxa"/>
          </w:tcPr>
          <w:p w14:paraId="45172DDB" w14:textId="0835DB95" w:rsidR="00C8369B" w:rsidRPr="00B85821"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1535A3F2" w14:textId="77777777" w:rsidR="00C8369B" w:rsidRPr="009D2E21"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45DF32F6" w14:textId="77777777"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A catalogue of assets was declared as dcat:Catalog and not adms:AssetRepository.</w:t>
            </w:r>
          </w:p>
          <w:p w14:paraId="2546FD48" w14:textId="1EB2DC1D" w:rsidR="00C8369B" w:rsidRPr="00B85821"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Removed statement about backwards compatibility.</w:t>
            </w:r>
          </w:p>
        </w:tc>
        <w:tc>
          <w:tcPr>
            <w:tcW w:w="822" w:type="dxa"/>
          </w:tcPr>
          <w:p w14:paraId="2F6F7B04" w14:textId="6E82E16C" w:rsidR="00C8369B" w:rsidRPr="00B85821" w:rsidRDefault="00C81260" w:rsidP="00C8369B">
            <w:pPr>
              <w:cnfStyle w:val="000000000000" w:firstRow="0" w:lastRow="0" w:firstColumn="0" w:lastColumn="0" w:oddVBand="0" w:evenVBand="0" w:oddHBand="0" w:evenHBand="0" w:firstRowFirstColumn="0" w:firstRowLastColumn="0" w:lastRowFirstColumn="0" w:lastRowLastColumn="0"/>
              <w:rPr>
                <w:sz w:val="16"/>
              </w:rPr>
            </w:pPr>
            <w:hyperlink r:id="rId35" w:history="1">
              <w:r w:rsidR="00C8369B" w:rsidRPr="001A01E6">
                <w:rPr>
                  <w:rStyle w:val="Hyperlink"/>
                  <w:sz w:val="16"/>
                </w:rPr>
                <w:t>CR42</w:t>
              </w:r>
            </w:hyperlink>
          </w:p>
        </w:tc>
      </w:tr>
      <w:tr w:rsidR="00C8369B" w:rsidRPr="00B85821" w14:paraId="10ADBBAC"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3AC03E55" w14:textId="7BFA174B" w:rsidR="00C8369B" w:rsidRPr="003C604F" w:rsidRDefault="00C8369B" w:rsidP="00C8369B">
            <w:pPr>
              <w:rPr>
                <w:b w:val="0"/>
                <w:sz w:val="16"/>
              </w:rPr>
            </w:pPr>
            <w:r>
              <w:rPr>
                <w:b w:val="0"/>
                <w:sz w:val="16"/>
              </w:rPr>
              <w:t>qb:Dataset</w:t>
            </w:r>
          </w:p>
        </w:tc>
        <w:tc>
          <w:tcPr>
            <w:tcW w:w="1417" w:type="dxa"/>
          </w:tcPr>
          <w:p w14:paraId="7C2403EA" w14:textId="445C8425" w:rsidR="00C8369B" w:rsidRPr="00B85821"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0CB71B53" w14:textId="2C46487F" w:rsidR="00C8369B" w:rsidRPr="00B85821"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1ECC1015" w14:textId="77777777" w:rsidR="00C8369B" w:rsidRPr="00577A34"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sidRPr="00577A34">
              <w:rPr>
                <w:i/>
                <w:sz w:val="16"/>
              </w:rPr>
              <w:t>Deleted</w:t>
            </w:r>
          </w:p>
          <w:p w14:paraId="67A0079B" w14:textId="2182F19F" w:rsidR="00C8369B" w:rsidRPr="00B85821"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Removed the optional class qb:Dataset because it was only used for ADMS.SW.</w:t>
            </w:r>
          </w:p>
        </w:tc>
        <w:tc>
          <w:tcPr>
            <w:tcW w:w="822" w:type="dxa"/>
          </w:tcPr>
          <w:p w14:paraId="0150B7F4" w14:textId="77777777" w:rsidR="00C8369B" w:rsidRPr="00B85821" w:rsidRDefault="00C8369B" w:rsidP="00C8369B">
            <w:pPr>
              <w:cnfStyle w:val="000000000000" w:firstRow="0" w:lastRow="0" w:firstColumn="0" w:lastColumn="0" w:oddVBand="0" w:evenVBand="0" w:oddHBand="0" w:evenHBand="0" w:firstRowFirstColumn="0" w:firstRowLastColumn="0" w:lastRowFirstColumn="0" w:lastRowLastColumn="0"/>
              <w:rPr>
                <w:sz w:val="16"/>
              </w:rPr>
            </w:pPr>
          </w:p>
        </w:tc>
      </w:tr>
      <w:tr w:rsidR="00C8369B" w:rsidRPr="00B85821" w14:paraId="2DA7C8C1"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48B1E6CD" w14:textId="4B5A67F8" w:rsidR="00C8369B" w:rsidRDefault="00C8369B" w:rsidP="00C8369B">
            <w:pPr>
              <w:rPr>
                <w:b w:val="0"/>
                <w:sz w:val="16"/>
              </w:rPr>
            </w:pPr>
            <w:r>
              <w:rPr>
                <w:b w:val="0"/>
                <w:sz w:val="16"/>
              </w:rPr>
              <w:t>dct:</w:t>
            </w:r>
            <w:r w:rsidRPr="009D2E21">
              <w:rPr>
                <w:b w:val="0"/>
                <w:sz w:val="16"/>
              </w:rPr>
              <w:t>MediaTypeOrExtent</w:t>
            </w:r>
          </w:p>
        </w:tc>
        <w:tc>
          <w:tcPr>
            <w:tcW w:w="1417" w:type="dxa"/>
          </w:tcPr>
          <w:p w14:paraId="6BF02568" w14:textId="18CD6F01"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Optional class</w:t>
            </w:r>
          </w:p>
        </w:tc>
        <w:tc>
          <w:tcPr>
            <w:tcW w:w="993" w:type="dxa"/>
          </w:tcPr>
          <w:p w14:paraId="76D7E5F0" w14:textId="1C283981"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158CE4C7" w14:textId="59AC3A30" w:rsidR="00C8369B" w:rsidRPr="009D2E21"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539D1C67" w14:textId="46D1B257"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URI: </w:t>
            </w:r>
            <w:r w:rsidRPr="009D2E21">
              <w:rPr>
                <w:sz w:val="16"/>
              </w:rPr>
              <w:t>dct:FileFormat</w:t>
            </w:r>
            <w:r>
              <w:rPr>
                <w:sz w:val="16"/>
              </w:rPr>
              <w:t xml:space="preserve"> -&gt; dct:</w:t>
            </w:r>
            <w:r w:rsidRPr="009D2E21">
              <w:rPr>
                <w:sz w:val="16"/>
              </w:rPr>
              <w:t>MediaTypeOrExtent</w:t>
            </w:r>
          </w:p>
        </w:tc>
        <w:tc>
          <w:tcPr>
            <w:tcW w:w="822" w:type="dxa"/>
          </w:tcPr>
          <w:p w14:paraId="4D576AC4" w14:textId="2E0ECF24" w:rsidR="00C8369B" w:rsidRPr="00B85821" w:rsidRDefault="00C81260" w:rsidP="00C8369B">
            <w:pPr>
              <w:cnfStyle w:val="000000000000" w:firstRow="0" w:lastRow="0" w:firstColumn="0" w:lastColumn="0" w:oddVBand="0" w:evenVBand="0" w:oddHBand="0" w:evenHBand="0" w:firstRowFirstColumn="0" w:firstRowLastColumn="0" w:lastRowFirstColumn="0" w:lastRowLastColumn="0"/>
              <w:rPr>
                <w:sz w:val="16"/>
              </w:rPr>
            </w:pPr>
            <w:hyperlink r:id="rId36" w:history="1">
              <w:r w:rsidR="00C8369B" w:rsidRPr="00187D58">
                <w:rPr>
                  <w:rStyle w:val="Hyperlink"/>
                  <w:sz w:val="16"/>
                </w:rPr>
                <w:t>CR29</w:t>
              </w:r>
            </w:hyperlink>
          </w:p>
        </w:tc>
      </w:tr>
      <w:tr w:rsidR="00C8369B" w:rsidRPr="00B85821" w14:paraId="60A44386"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5CFD15C7" w14:textId="6709D858" w:rsidR="00C8369B" w:rsidRDefault="00C8369B" w:rsidP="00C8369B">
            <w:pPr>
              <w:rPr>
                <w:b w:val="0"/>
                <w:sz w:val="16"/>
              </w:rPr>
            </w:pPr>
            <w:r>
              <w:rPr>
                <w:b w:val="0"/>
                <w:sz w:val="16"/>
              </w:rPr>
              <w:t>skos:Concept</w:t>
            </w:r>
          </w:p>
        </w:tc>
        <w:tc>
          <w:tcPr>
            <w:tcW w:w="1417" w:type="dxa"/>
          </w:tcPr>
          <w:p w14:paraId="743951A0" w14:textId="7FBD8EB1"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55FD5B43" w14:textId="26181DA1"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4B331F43" w14:textId="54323350" w:rsidR="00C8369B"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Pr>
                <w:i/>
                <w:sz w:val="16"/>
              </w:rPr>
              <w:t>Delet</w:t>
            </w:r>
            <w:r w:rsidRPr="004051BD">
              <w:rPr>
                <w:i/>
                <w:sz w:val="16"/>
              </w:rPr>
              <w:t>ed</w:t>
            </w:r>
          </w:p>
          <w:p w14:paraId="73A30828" w14:textId="778E21AA" w:rsidR="00C8369B" w:rsidRPr="004051BD"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The optional classes </w:t>
            </w:r>
            <w:r>
              <w:rPr>
                <w:i/>
                <w:sz w:val="16"/>
              </w:rPr>
              <w:t xml:space="preserve">Intended Audience, </w:t>
            </w:r>
            <w:r w:rsidRPr="00577A34">
              <w:rPr>
                <w:i/>
                <w:sz w:val="16"/>
              </w:rPr>
              <w:t>Locale</w:t>
            </w:r>
            <w:r>
              <w:rPr>
                <w:sz w:val="16"/>
              </w:rPr>
              <w:t xml:space="preserve">, </w:t>
            </w:r>
            <w:r w:rsidRPr="00577A34">
              <w:rPr>
                <w:i/>
                <w:sz w:val="16"/>
              </w:rPr>
              <w:t>Operating System</w:t>
            </w:r>
            <w:r>
              <w:rPr>
                <w:sz w:val="16"/>
              </w:rPr>
              <w:t xml:space="preserve">, </w:t>
            </w:r>
            <w:r w:rsidRPr="00577A34">
              <w:rPr>
                <w:i/>
                <w:sz w:val="16"/>
              </w:rPr>
              <w:t>Programming Language</w:t>
            </w:r>
            <w:r>
              <w:rPr>
                <w:sz w:val="16"/>
              </w:rPr>
              <w:t xml:space="preserve"> and </w:t>
            </w:r>
            <w:r w:rsidRPr="00577A34">
              <w:rPr>
                <w:i/>
                <w:sz w:val="16"/>
              </w:rPr>
              <w:t>User Interface Type</w:t>
            </w:r>
            <w:r>
              <w:rPr>
                <w:sz w:val="16"/>
              </w:rPr>
              <w:t xml:space="preserve"> were removed because they were only used for ADMS.SW.</w:t>
            </w:r>
          </w:p>
        </w:tc>
        <w:tc>
          <w:tcPr>
            <w:tcW w:w="822" w:type="dxa"/>
          </w:tcPr>
          <w:p w14:paraId="507CD92C" w14:textId="77777777" w:rsidR="00C8369B" w:rsidRPr="00B85821" w:rsidRDefault="00C8369B" w:rsidP="00C8369B">
            <w:pPr>
              <w:cnfStyle w:val="000000000000" w:firstRow="0" w:lastRow="0" w:firstColumn="0" w:lastColumn="0" w:oddVBand="0" w:evenVBand="0" w:oddHBand="0" w:evenHBand="0" w:firstRowFirstColumn="0" w:firstRowLastColumn="0" w:lastRowFirstColumn="0" w:lastRowLastColumn="0"/>
              <w:rPr>
                <w:sz w:val="16"/>
              </w:rPr>
            </w:pPr>
          </w:p>
        </w:tc>
      </w:tr>
      <w:tr w:rsidR="00C8369B" w:rsidRPr="00B85821" w14:paraId="2A0B6019"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31342684" w14:textId="154CD255" w:rsidR="00C8369B" w:rsidRDefault="00C8369B" w:rsidP="00C8369B">
            <w:pPr>
              <w:rPr>
                <w:b w:val="0"/>
                <w:sz w:val="16"/>
              </w:rPr>
            </w:pPr>
            <w:r>
              <w:rPr>
                <w:b w:val="0"/>
                <w:sz w:val="16"/>
              </w:rPr>
              <w:t>admssw:SoftwarePackage</w:t>
            </w:r>
          </w:p>
        </w:tc>
        <w:tc>
          <w:tcPr>
            <w:tcW w:w="1417" w:type="dxa"/>
          </w:tcPr>
          <w:p w14:paraId="38B65FAF" w14:textId="3F2DBE40"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47818C39" w14:textId="58E88001"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24E76B9E" w14:textId="77777777" w:rsidR="00C8369B"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4FED43C4" w14:textId="02443D4C" w:rsidR="00C8369B" w:rsidRPr="00577A34"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The optional class Software Package was removed.</w:t>
            </w:r>
          </w:p>
        </w:tc>
        <w:tc>
          <w:tcPr>
            <w:tcW w:w="822" w:type="dxa"/>
          </w:tcPr>
          <w:p w14:paraId="5C4DA6F8" w14:textId="092D68EE" w:rsidR="00C8369B" w:rsidRPr="00B85821" w:rsidRDefault="00C81260" w:rsidP="00C8369B">
            <w:pPr>
              <w:cnfStyle w:val="000000000000" w:firstRow="0" w:lastRow="0" w:firstColumn="0" w:lastColumn="0" w:oddVBand="0" w:evenVBand="0" w:oddHBand="0" w:evenHBand="0" w:firstRowFirstColumn="0" w:firstRowLastColumn="0" w:lastRowFirstColumn="0" w:lastRowLastColumn="0"/>
              <w:rPr>
                <w:sz w:val="16"/>
              </w:rPr>
            </w:pPr>
            <w:hyperlink r:id="rId37" w:history="1">
              <w:r w:rsidR="00C8369B" w:rsidRPr="00187D58">
                <w:rPr>
                  <w:rStyle w:val="Hyperlink"/>
                  <w:sz w:val="16"/>
                </w:rPr>
                <w:t>CR33</w:t>
              </w:r>
            </w:hyperlink>
          </w:p>
        </w:tc>
      </w:tr>
      <w:tr w:rsidR="00C8369B" w:rsidRPr="00B85821" w14:paraId="503B4DA1"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3AE26BB1" w14:textId="6D02B31F" w:rsidR="00C8369B" w:rsidRDefault="00C8369B" w:rsidP="00C8369B">
            <w:pPr>
              <w:rPr>
                <w:b w:val="0"/>
                <w:sz w:val="16"/>
              </w:rPr>
            </w:pPr>
            <w:r>
              <w:rPr>
                <w:b w:val="0"/>
                <w:sz w:val="16"/>
              </w:rPr>
              <w:t>admssw:SoftwareProject</w:t>
            </w:r>
          </w:p>
        </w:tc>
        <w:tc>
          <w:tcPr>
            <w:tcW w:w="1417" w:type="dxa"/>
          </w:tcPr>
          <w:p w14:paraId="1B4A25AB" w14:textId="308D6B84"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0693C5B9" w14:textId="3C626465"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420E9AB7" w14:textId="77777777" w:rsidR="00C8369B"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6E151150" w14:textId="4D07F7EC"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The optional class Software Project was removed.</w:t>
            </w:r>
          </w:p>
        </w:tc>
        <w:tc>
          <w:tcPr>
            <w:tcW w:w="822" w:type="dxa"/>
          </w:tcPr>
          <w:p w14:paraId="3946125D" w14:textId="2E1F2590" w:rsidR="00C8369B" w:rsidRPr="00B85821" w:rsidRDefault="00C81260" w:rsidP="00C8369B">
            <w:pPr>
              <w:cnfStyle w:val="000000000000" w:firstRow="0" w:lastRow="0" w:firstColumn="0" w:lastColumn="0" w:oddVBand="0" w:evenVBand="0" w:oddHBand="0" w:evenHBand="0" w:firstRowFirstColumn="0" w:firstRowLastColumn="0" w:lastRowFirstColumn="0" w:lastRowLastColumn="0"/>
              <w:rPr>
                <w:sz w:val="16"/>
              </w:rPr>
            </w:pPr>
            <w:hyperlink r:id="rId38" w:history="1">
              <w:r w:rsidR="00C8369B" w:rsidRPr="00187D58">
                <w:rPr>
                  <w:rStyle w:val="Hyperlink"/>
                  <w:sz w:val="16"/>
                </w:rPr>
                <w:t>CR31</w:t>
              </w:r>
            </w:hyperlink>
          </w:p>
        </w:tc>
      </w:tr>
      <w:tr w:rsidR="00C8369B" w:rsidRPr="00B85821" w14:paraId="0FC12CC9"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56882F2D" w14:textId="365AC60F" w:rsidR="00C8369B" w:rsidRDefault="00C8369B" w:rsidP="00C8369B">
            <w:pPr>
              <w:rPr>
                <w:b w:val="0"/>
                <w:sz w:val="16"/>
              </w:rPr>
            </w:pPr>
            <w:r>
              <w:rPr>
                <w:b w:val="0"/>
                <w:sz w:val="16"/>
              </w:rPr>
              <w:t>admssw:SoftwareRelease</w:t>
            </w:r>
          </w:p>
        </w:tc>
        <w:tc>
          <w:tcPr>
            <w:tcW w:w="1417" w:type="dxa"/>
          </w:tcPr>
          <w:p w14:paraId="4186B8F9" w14:textId="06064D00"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68730A50" w14:textId="3AC49B78"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238D135A" w14:textId="77777777" w:rsidR="00C8369B"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205F8172" w14:textId="11CCEF3D" w:rsidR="00C8369B"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Pr>
                <w:sz w:val="16"/>
              </w:rPr>
              <w:t>The optional class Software Release was removed.</w:t>
            </w:r>
          </w:p>
        </w:tc>
        <w:tc>
          <w:tcPr>
            <w:tcW w:w="822" w:type="dxa"/>
          </w:tcPr>
          <w:p w14:paraId="0AF5B8DA" w14:textId="7BF0DA81" w:rsidR="00C8369B" w:rsidRDefault="00C81260" w:rsidP="00C8369B">
            <w:pPr>
              <w:cnfStyle w:val="000000000000" w:firstRow="0" w:lastRow="0" w:firstColumn="0" w:lastColumn="0" w:oddVBand="0" w:evenVBand="0" w:oddHBand="0" w:evenHBand="0" w:firstRowFirstColumn="0" w:firstRowLastColumn="0" w:lastRowFirstColumn="0" w:lastRowLastColumn="0"/>
              <w:rPr>
                <w:sz w:val="16"/>
              </w:rPr>
            </w:pPr>
            <w:hyperlink r:id="rId39" w:history="1">
              <w:r w:rsidR="00C8369B" w:rsidRPr="00187D58">
                <w:rPr>
                  <w:rStyle w:val="Hyperlink"/>
                  <w:sz w:val="16"/>
                </w:rPr>
                <w:t>CR32</w:t>
              </w:r>
            </w:hyperlink>
          </w:p>
        </w:tc>
      </w:tr>
      <w:tr w:rsidR="00C8369B" w:rsidRPr="00B85821" w14:paraId="255B061E"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413DB6A4" w14:textId="1F12E61B" w:rsidR="00C8369B" w:rsidRDefault="00C8369B" w:rsidP="00C8369B">
            <w:pPr>
              <w:rPr>
                <w:b w:val="0"/>
                <w:sz w:val="16"/>
              </w:rPr>
            </w:pPr>
            <w:r>
              <w:rPr>
                <w:b w:val="0"/>
                <w:sz w:val="16"/>
              </w:rPr>
              <w:lastRenderedPageBreak/>
              <w:t>admssw:SoftwareRepository</w:t>
            </w:r>
          </w:p>
        </w:tc>
        <w:tc>
          <w:tcPr>
            <w:tcW w:w="1417" w:type="dxa"/>
          </w:tcPr>
          <w:p w14:paraId="7794942E" w14:textId="5F864250"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1A05AA6A" w14:textId="3CAAD0E7"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001CFF98" w14:textId="77777777" w:rsidR="00C8369B"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6667682B" w14:textId="251C9F26" w:rsidR="00C8369B"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Pr>
                <w:sz w:val="16"/>
              </w:rPr>
              <w:t>The optional class Software Repository was removed because it was not used.</w:t>
            </w:r>
          </w:p>
        </w:tc>
        <w:tc>
          <w:tcPr>
            <w:tcW w:w="822" w:type="dxa"/>
          </w:tcPr>
          <w:p w14:paraId="28141449" w14:textId="230F82E0"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p>
        </w:tc>
      </w:tr>
      <w:tr w:rsidR="00C8369B" w:rsidRPr="00B85821" w14:paraId="16CEEE7C"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7E7AA8BE" w14:textId="57AE67FB" w:rsidR="00C8369B" w:rsidRDefault="00C8369B" w:rsidP="00C8369B">
            <w:pPr>
              <w:rPr>
                <w:b w:val="0"/>
                <w:sz w:val="16"/>
              </w:rPr>
            </w:pPr>
            <w:r>
              <w:rPr>
                <w:b w:val="0"/>
                <w:sz w:val="16"/>
              </w:rPr>
              <w:t>foaf:Agent</w:t>
            </w:r>
          </w:p>
        </w:tc>
        <w:tc>
          <w:tcPr>
            <w:tcW w:w="1417" w:type="dxa"/>
          </w:tcPr>
          <w:p w14:paraId="42A872D7" w14:textId="618AA5F7"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Mandatory class</w:t>
            </w:r>
          </w:p>
        </w:tc>
        <w:tc>
          <w:tcPr>
            <w:tcW w:w="993" w:type="dxa"/>
          </w:tcPr>
          <w:p w14:paraId="534A78A6" w14:textId="58D7F7E7" w:rsidR="00C8369B" w:rsidRDefault="00C8369B" w:rsidP="00C8369B">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704E2C16" w14:textId="77777777" w:rsidR="00C8369B"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6B034A46" w14:textId="7D7F4B94" w:rsidR="00C8369B" w:rsidRDefault="00C8369B" w:rsidP="00C8369B">
            <w:pPr>
              <w:cnfStyle w:val="000000000000" w:firstRow="0" w:lastRow="0" w:firstColumn="0" w:lastColumn="0" w:oddVBand="0" w:evenVBand="0" w:oddHBand="0" w:evenHBand="0" w:firstRowFirstColumn="0" w:firstRowLastColumn="0" w:lastRowFirstColumn="0" w:lastRowLastColumn="0"/>
              <w:rPr>
                <w:i/>
                <w:sz w:val="16"/>
              </w:rPr>
            </w:pPr>
            <w:r>
              <w:rPr>
                <w:sz w:val="16"/>
              </w:rPr>
              <w:t>The class Publisher was replaced by definition by the class Agent, as it</w:t>
            </w:r>
            <w:r w:rsidRPr="003A5050">
              <w:rPr>
                <w:sz w:val="16"/>
              </w:rPr>
              <w:t xml:space="preserve"> covers the only agent role in the profile</w:t>
            </w:r>
            <w:r>
              <w:rPr>
                <w:sz w:val="16"/>
              </w:rPr>
              <w:t>.</w:t>
            </w:r>
          </w:p>
        </w:tc>
        <w:tc>
          <w:tcPr>
            <w:tcW w:w="822" w:type="dxa"/>
          </w:tcPr>
          <w:p w14:paraId="784554B0" w14:textId="61FB74DB" w:rsidR="00C8369B" w:rsidRDefault="00C81260" w:rsidP="00C8369B">
            <w:pPr>
              <w:cnfStyle w:val="000000000000" w:firstRow="0" w:lastRow="0" w:firstColumn="0" w:lastColumn="0" w:oddVBand="0" w:evenVBand="0" w:oddHBand="0" w:evenHBand="0" w:firstRowFirstColumn="0" w:firstRowLastColumn="0" w:lastRowFirstColumn="0" w:lastRowLastColumn="0"/>
              <w:rPr>
                <w:sz w:val="16"/>
              </w:rPr>
            </w:pPr>
            <w:hyperlink r:id="rId40" w:history="1">
              <w:r w:rsidR="002066CA" w:rsidRPr="002066CA">
                <w:rPr>
                  <w:rStyle w:val="Hyperlink"/>
                  <w:sz w:val="16"/>
                </w:rPr>
                <w:t>CR35</w:t>
              </w:r>
            </w:hyperlink>
          </w:p>
        </w:tc>
      </w:tr>
      <w:tr w:rsidR="000A7475" w:rsidRPr="00B85821" w14:paraId="7C9FF1B6"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16E14139" w14:textId="04EEFD65" w:rsidR="000A7475" w:rsidRDefault="000A7475" w:rsidP="000A7475">
            <w:pPr>
              <w:rPr>
                <w:b w:val="0"/>
                <w:sz w:val="16"/>
              </w:rPr>
            </w:pPr>
            <w:r>
              <w:rPr>
                <w:b w:val="0"/>
                <w:sz w:val="16"/>
              </w:rPr>
              <w:t>v:kind</w:t>
            </w:r>
          </w:p>
        </w:tc>
        <w:tc>
          <w:tcPr>
            <w:tcW w:w="1417" w:type="dxa"/>
          </w:tcPr>
          <w:p w14:paraId="5A8FF88E" w14:textId="5F7BC742"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Mandatory class</w:t>
            </w:r>
          </w:p>
        </w:tc>
        <w:tc>
          <w:tcPr>
            <w:tcW w:w="993" w:type="dxa"/>
          </w:tcPr>
          <w:p w14:paraId="603F390C" w14:textId="2A981854"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27EA10D4"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747C7CEA" w14:textId="59946556"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Updated from optional to mandatory class.</w:t>
            </w:r>
          </w:p>
        </w:tc>
        <w:tc>
          <w:tcPr>
            <w:tcW w:w="822" w:type="dxa"/>
          </w:tcPr>
          <w:p w14:paraId="66D10B00"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60A9E924"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50DBC727" w14:textId="2D0089A8" w:rsidR="000A7475" w:rsidRDefault="000A7475" w:rsidP="000A7475">
            <w:pPr>
              <w:rPr>
                <w:b w:val="0"/>
                <w:sz w:val="16"/>
              </w:rPr>
            </w:pPr>
            <w:r>
              <w:rPr>
                <w:b w:val="0"/>
                <w:sz w:val="16"/>
              </w:rPr>
              <w:t>skos:Concept</w:t>
            </w:r>
          </w:p>
        </w:tc>
        <w:tc>
          <w:tcPr>
            <w:tcW w:w="1417" w:type="dxa"/>
          </w:tcPr>
          <w:p w14:paraId="1A740D6B" w14:textId="08ADBDB6"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class</w:t>
            </w:r>
          </w:p>
        </w:tc>
        <w:tc>
          <w:tcPr>
            <w:tcW w:w="993" w:type="dxa"/>
          </w:tcPr>
          <w:p w14:paraId="71338B13" w14:textId="0C53B421"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023214A2"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616B437F" w14:textId="564E38A2"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Updated from mandatory to optional class.</w:t>
            </w:r>
          </w:p>
        </w:tc>
        <w:tc>
          <w:tcPr>
            <w:tcW w:w="822" w:type="dxa"/>
          </w:tcPr>
          <w:p w14:paraId="6B09590B"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B07BE" w:rsidRPr="00B85821" w14:paraId="061C5886"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25EA108C" w14:textId="11A3B0CE" w:rsidR="000B07BE" w:rsidRPr="000B07BE" w:rsidRDefault="000B07BE" w:rsidP="000A7475">
            <w:pPr>
              <w:rPr>
                <w:b w:val="0"/>
                <w:sz w:val="16"/>
              </w:rPr>
            </w:pPr>
            <w:r w:rsidRPr="000B07BE">
              <w:rPr>
                <w:b w:val="0"/>
                <w:sz w:val="16"/>
              </w:rPr>
              <w:t>dct:PeriodOfTime</w:t>
            </w:r>
          </w:p>
        </w:tc>
        <w:tc>
          <w:tcPr>
            <w:tcW w:w="1417" w:type="dxa"/>
          </w:tcPr>
          <w:p w14:paraId="1F89A4DA" w14:textId="21408400" w:rsidR="000B07BE" w:rsidRDefault="000B07BE"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class</w:t>
            </w:r>
          </w:p>
        </w:tc>
        <w:tc>
          <w:tcPr>
            <w:tcW w:w="993" w:type="dxa"/>
          </w:tcPr>
          <w:p w14:paraId="7E85F870" w14:textId="001BB17C" w:rsidR="000B07BE" w:rsidRDefault="000B07BE"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2E376432" w14:textId="77777777" w:rsidR="000B07BE" w:rsidRPr="000B07BE" w:rsidRDefault="000B07BE" w:rsidP="000B07BE">
            <w:pPr>
              <w:cnfStyle w:val="000000000000" w:firstRow="0" w:lastRow="0" w:firstColumn="0" w:lastColumn="0" w:oddVBand="0" w:evenVBand="0" w:oddHBand="0" w:evenHBand="0" w:firstRowFirstColumn="0" w:firstRowLastColumn="0" w:lastRowFirstColumn="0" w:lastRowLastColumn="0"/>
              <w:rPr>
                <w:i/>
                <w:sz w:val="16"/>
              </w:rPr>
            </w:pPr>
            <w:r w:rsidRPr="000B07BE">
              <w:rPr>
                <w:i/>
                <w:sz w:val="16"/>
              </w:rPr>
              <w:t>Deleted</w:t>
            </w:r>
          </w:p>
          <w:p w14:paraId="7498D832" w14:textId="72C37D55" w:rsidR="000B07BE" w:rsidRPr="000B07BE" w:rsidRDefault="000B07BE" w:rsidP="000B07BE">
            <w:pPr>
              <w:cnfStyle w:val="000000000000" w:firstRow="0" w:lastRow="0" w:firstColumn="0" w:lastColumn="0" w:oddVBand="0" w:evenVBand="0" w:oddHBand="0" w:evenHBand="0" w:firstRowFirstColumn="0" w:firstRowLastColumn="0" w:lastRowFirstColumn="0" w:lastRowLastColumn="0"/>
              <w:rPr>
                <w:sz w:val="16"/>
              </w:rPr>
            </w:pPr>
            <w:r w:rsidRPr="000B07BE">
              <w:rPr>
                <w:sz w:val="16"/>
              </w:rPr>
              <w:t>Class was no longer used</w:t>
            </w:r>
            <w:r>
              <w:rPr>
                <w:sz w:val="16"/>
              </w:rPr>
              <w:t xml:space="preserve"> after deletion of dct:temporal</w:t>
            </w:r>
          </w:p>
        </w:tc>
        <w:tc>
          <w:tcPr>
            <w:tcW w:w="822" w:type="dxa"/>
          </w:tcPr>
          <w:p w14:paraId="26AAEB94" w14:textId="215E8D93" w:rsidR="000B07BE"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41" w:history="1">
              <w:r w:rsidR="000B07BE" w:rsidRPr="00C17E3F">
                <w:rPr>
                  <w:rStyle w:val="Hyperlink"/>
                  <w:sz w:val="16"/>
                  <w:szCs w:val="16"/>
                </w:rPr>
                <w:t>CR14</w:t>
              </w:r>
            </w:hyperlink>
          </w:p>
        </w:tc>
      </w:tr>
      <w:tr w:rsidR="000A7475" w:rsidRPr="00B85821" w14:paraId="0BF015A5"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087C2BF8" w14:textId="3DE18E7C" w:rsidR="000A7475" w:rsidRDefault="000A7475" w:rsidP="000A7475">
            <w:pPr>
              <w:rPr>
                <w:b w:val="0"/>
                <w:sz w:val="16"/>
              </w:rPr>
            </w:pPr>
            <w:r>
              <w:rPr>
                <w:b w:val="0"/>
                <w:sz w:val="16"/>
              </w:rPr>
              <w:t>foaf:name</w:t>
            </w:r>
          </w:p>
        </w:tc>
        <w:tc>
          <w:tcPr>
            <w:tcW w:w="1417" w:type="dxa"/>
          </w:tcPr>
          <w:p w14:paraId="1EAF8470" w14:textId="45B400A0"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Mandatory property (Agent)</w:t>
            </w:r>
          </w:p>
        </w:tc>
        <w:tc>
          <w:tcPr>
            <w:tcW w:w="993" w:type="dxa"/>
          </w:tcPr>
          <w:p w14:paraId="4E789122" w14:textId="2EE4BE3D"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1863080C" w14:textId="09E3E376" w:rsidR="000A7475" w:rsidRPr="00577A34"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02649408" w14:textId="7EA3F328" w:rsidR="000A7475" w:rsidRPr="00577A34"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Cardinality: 0..n -&gt; 1..n</w:t>
            </w:r>
          </w:p>
        </w:tc>
        <w:tc>
          <w:tcPr>
            <w:tcW w:w="822" w:type="dxa"/>
          </w:tcPr>
          <w:p w14:paraId="678F9FBD" w14:textId="06BEE847"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42" w:history="1">
              <w:r w:rsidR="000A7475" w:rsidRPr="00C20ADC">
                <w:rPr>
                  <w:rStyle w:val="Hyperlink"/>
                  <w:sz w:val="16"/>
                </w:rPr>
                <w:t>CR36</w:t>
              </w:r>
            </w:hyperlink>
          </w:p>
        </w:tc>
      </w:tr>
      <w:tr w:rsidR="005D23D4" w:rsidRPr="00B85821" w14:paraId="2E13ACCE"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79845F0B" w14:textId="74618ECB" w:rsidR="005D23D4" w:rsidRDefault="005D23D4" w:rsidP="000A7475">
            <w:pPr>
              <w:rPr>
                <w:b w:val="0"/>
                <w:sz w:val="16"/>
              </w:rPr>
            </w:pPr>
            <w:r w:rsidRPr="005D23D4">
              <w:rPr>
                <w:b w:val="0"/>
                <w:sz w:val="16"/>
              </w:rPr>
              <w:t>dcat:contactPoint</w:t>
            </w:r>
          </w:p>
        </w:tc>
        <w:tc>
          <w:tcPr>
            <w:tcW w:w="1417" w:type="dxa"/>
          </w:tcPr>
          <w:p w14:paraId="663F23BA" w14:textId="43D927CA" w:rsidR="005D23D4" w:rsidRDefault="005D23D4" w:rsidP="000A7475">
            <w:pPr>
              <w:cnfStyle w:val="000000000000" w:firstRow="0" w:lastRow="0" w:firstColumn="0" w:lastColumn="0" w:oddVBand="0" w:evenVBand="0" w:oddHBand="0" w:evenHBand="0" w:firstRowFirstColumn="0" w:firstRowLastColumn="0" w:lastRowFirstColumn="0" w:lastRowLastColumn="0"/>
              <w:rPr>
                <w:sz w:val="16"/>
              </w:rPr>
            </w:pPr>
            <w:r>
              <w:rPr>
                <w:sz w:val="16"/>
              </w:rPr>
              <w:t>Mandatory property (Asset)</w:t>
            </w:r>
          </w:p>
        </w:tc>
        <w:tc>
          <w:tcPr>
            <w:tcW w:w="993" w:type="dxa"/>
          </w:tcPr>
          <w:p w14:paraId="1F4A84CB" w14:textId="7CD838C3" w:rsidR="005D23D4" w:rsidRDefault="005D23D4"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0E067C84" w14:textId="77777777" w:rsidR="005D23D4" w:rsidRDefault="005D23D4"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08D51AA5" w14:textId="52EDD71D" w:rsidR="005D23D4" w:rsidRPr="005D23D4" w:rsidRDefault="005D23D4" w:rsidP="000A7475">
            <w:pPr>
              <w:cnfStyle w:val="000000000000" w:firstRow="0" w:lastRow="0" w:firstColumn="0" w:lastColumn="0" w:oddVBand="0" w:evenVBand="0" w:oddHBand="0" w:evenHBand="0" w:firstRowFirstColumn="0" w:firstRowLastColumn="0" w:lastRowFirstColumn="0" w:lastRowLastColumn="0"/>
              <w:rPr>
                <w:sz w:val="16"/>
              </w:rPr>
            </w:pPr>
            <w:r>
              <w:rPr>
                <w:sz w:val="16"/>
              </w:rPr>
              <w:t>Range: v:VCard -&gt; v:Kind. T</w:t>
            </w:r>
            <w:r w:rsidRPr="00D00E6A">
              <w:rPr>
                <w:sz w:val="16"/>
              </w:rPr>
              <w:t xml:space="preserve">his was an error in </w:t>
            </w:r>
            <w:r>
              <w:rPr>
                <w:sz w:val="16"/>
              </w:rPr>
              <w:t xml:space="preserve">the revision draft </w:t>
            </w:r>
            <w:r w:rsidRPr="00D00E6A">
              <w:rPr>
                <w:sz w:val="16"/>
              </w:rPr>
              <w:t>ADMS-AP v</w:t>
            </w:r>
            <w:r>
              <w:rPr>
                <w:sz w:val="16"/>
              </w:rPr>
              <w:t>0.08.</w:t>
            </w:r>
          </w:p>
        </w:tc>
        <w:tc>
          <w:tcPr>
            <w:tcW w:w="822" w:type="dxa"/>
          </w:tcPr>
          <w:p w14:paraId="726BD693" w14:textId="77777777" w:rsidR="005D23D4" w:rsidRDefault="005D23D4" w:rsidP="000A7475">
            <w:pPr>
              <w:cnfStyle w:val="000000000000" w:firstRow="0" w:lastRow="0" w:firstColumn="0" w:lastColumn="0" w:oddVBand="0" w:evenVBand="0" w:oddHBand="0" w:evenHBand="0" w:firstRowFirstColumn="0" w:firstRowLastColumn="0" w:lastRowFirstColumn="0" w:lastRowLastColumn="0"/>
            </w:pPr>
          </w:p>
        </w:tc>
      </w:tr>
      <w:tr w:rsidR="000A7475" w:rsidRPr="00B85821" w14:paraId="6749E8A5"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4FFC36D3" w14:textId="29E3882E" w:rsidR="000A7475" w:rsidRDefault="000A7475" w:rsidP="000A7475">
            <w:pPr>
              <w:rPr>
                <w:b w:val="0"/>
                <w:sz w:val="16"/>
              </w:rPr>
            </w:pPr>
            <w:r>
              <w:rPr>
                <w:b w:val="0"/>
                <w:sz w:val="16"/>
              </w:rPr>
              <w:t>dcat:ContactPoint</w:t>
            </w:r>
          </w:p>
        </w:tc>
        <w:tc>
          <w:tcPr>
            <w:tcW w:w="1417" w:type="dxa"/>
          </w:tcPr>
          <w:p w14:paraId="19D0282D" w14:textId="0D6DAC1C"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Mandatory property (Asset)</w:t>
            </w:r>
          </w:p>
        </w:tc>
        <w:tc>
          <w:tcPr>
            <w:tcW w:w="993" w:type="dxa"/>
          </w:tcPr>
          <w:p w14:paraId="61A212EC" w14:textId="437077E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365439D2" w14:textId="77777777" w:rsidR="000A7475" w:rsidRPr="00577A34"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21BCDA01" w14:textId="310E6B88"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Cardinality: 0..1 -&gt; 1..n</w:t>
            </w:r>
          </w:p>
        </w:tc>
        <w:tc>
          <w:tcPr>
            <w:tcW w:w="822" w:type="dxa"/>
          </w:tcPr>
          <w:p w14:paraId="65040BE9" w14:textId="64E1A2CA"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43" w:history="1">
              <w:r w:rsidR="000A7475" w:rsidRPr="00043B31">
                <w:rPr>
                  <w:rStyle w:val="Hyperlink"/>
                  <w:sz w:val="16"/>
                </w:rPr>
                <w:t>CR9</w:t>
              </w:r>
            </w:hyperlink>
          </w:p>
        </w:tc>
      </w:tr>
      <w:tr w:rsidR="000A7475" w:rsidRPr="00B85821" w14:paraId="60765C95"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55989685" w14:textId="2A29F125" w:rsidR="000A7475" w:rsidRDefault="000A7475" w:rsidP="000A7475">
            <w:pPr>
              <w:rPr>
                <w:b w:val="0"/>
                <w:sz w:val="16"/>
              </w:rPr>
            </w:pPr>
            <w:r>
              <w:rPr>
                <w:b w:val="0"/>
                <w:sz w:val="16"/>
              </w:rPr>
              <w:t>dcat:theme</w:t>
            </w:r>
          </w:p>
        </w:tc>
        <w:tc>
          <w:tcPr>
            <w:tcW w:w="1417" w:type="dxa"/>
          </w:tcPr>
          <w:p w14:paraId="59D34FBF" w14:textId="07DCBCAA"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(Asset)</w:t>
            </w:r>
          </w:p>
        </w:tc>
        <w:tc>
          <w:tcPr>
            <w:tcW w:w="993" w:type="dxa"/>
          </w:tcPr>
          <w:p w14:paraId="1AA72DA7" w14:textId="3A3E8DC4"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4DC2EFC9" w14:textId="77777777" w:rsidR="000A7475" w:rsidRPr="00577A34"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1A8F1C4A" w14:textId="5D82CC0D"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Cardinality: 1..n -&gt; 0..n</w:t>
            </w:r>
          </w:p>
        </w:tc>
        <w:tc>
          <w:tcPr>
            <w:tcW w:w="822" w:type="dxa"/>
          </w:tcPr>
          <w:p w14:paraId="7F3CF455" w14:textId="3F2F05A9"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44" w:history="1">
              <w:r w:rsidR="000A7475" w:rsidRPr="007B6E37">
                <w:rPr>
                  <w:rStyle w:val="Hyperlink"/>
                  <w:sz w:val="16"/>
                </w:rPr>
                <w:t>CR20</w:t>
              </w:r>
            </w:hyperlink>
          </w:p>
        </w:tc>
      </w:tr>
      <w:tr w:rsidR="00E45655" w:rsidRPr="00B85821" w14:paraId="68510839"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539ACA06" w14:textId="1945F986" w:rsidR="00E45655" w:rsidRDefault="00E45655" w:rsidP="000A7475">
            <w:pPr>
              <w:rPr>
                <w:b w:val="0"/>
                <w:sz w:val="16"/>
              </w:rPr>
            </w:pPr>
            <w:r>
              <w:rPr>
                <w:b w:val="0"/>
                <w:sz w:val="16"/>
              </w:rPr>
              <w:t>adms:status</w:t>
            </w:r>
          </w:p>
        </w:tc>
        <w:tc>
          <w:tcPr>
            <w:tcW w:w="1417" w:type="dxa"/>
          </w:tcPr>
          <w:p w14:paraId="74452636" w14:textId="79E84CE4" w:rsidR="00E45655" w:rsidRDefault="00E4565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property (Asset)</w:t>
            </w:r>
          </w:p>
        </w:tc>
        <w:tc>
          <w:tcPr>
            <w:tcW w:w="993" w:type="dxa"/>
          </w:tcPr>
          <w:p w14:paraId="1BD7E440" w14:textId="688F3682" w:rsidR="00E45655" w:rsidRDefault="00E4565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125CD731" w14:textId="77777777" w:rsidR="00E45655" w:rsidRPr="00577A34" w:rsidRDefault="00E45655" w:rsidP="00E4565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445C1DD4" w14:textId="4D55D8C9" w:rsidR="00E45655" w:rsidRDefault="00E45655" w:rsidP="00E45655">
            <w:pPr>
              <w:cnfStyle w:val="000000000000" w:firstRow="0" w:lastRow="0" w:firstColumn="0" w:lastColumn="0" w:oddVBand="0" w:evenVBand="0" w:oddHBand="0" w:evenHBand="0" w:firstRowFirstColumn="0" w:firstRowLastColumn="0" w:lastRowFirstColumn="0" w:lastRowLastColumn="0"/>
              <w:rPr>
                <w:i/>
                <w:sz w:val="16"/>
              </w:rPr>
            </w:pPr>
            <w:r w:rsidRPr="00CC7DAF">
              <w:rPr>
                <w:sz w:val="16"/>
              </w:rPr>
              <w:t>Changed from recommended to optional.</w:t>
            </w:r>
          </w:p>
        </w:tc>
        <w:tc>
          <w:tcPr>
            <w:tcW w:w="822" w:type="dxa"/>
          </w:tcPr>
          <w:p w14:paraId="1CF118CC" w14:textId="09F8FBEA" w:rsidR="00E45655" w:rsidRPr="00C17E3F" w:rsidRDefault="00C81260" w:rsidP="000A7475">
            <w:pPr>
              <w:cnfStyle w:val="000000000000" w:firstRow="0" w:lastRow="0" w:firstColumn="0" w:lastColumn="0" w:oddVBand="0" w:evenVBand="0" w:oddHBand="0" w:evenHBand="0" w:firstRowFirstColumn="0" w:firstRowLastColumn="0" w:lastRowFirstColumn="0" w:lastRowLastColumn="0"/>
              <w:rPr>
                <w:sz w:val="16"/>
                <w:szCs w:val="16"/>
              </w:rPr>
            </w:pPr>
            <w:hyperlink r:id="rId45" w:history="1">
              <w:r w:rsidR="00E45655" w:rsidRPr="00C17E3F">
                <w:rPr>
                  <w:rStyle w:val="Hyperlink"/>
                  <w:sz w:val="16"/>
                  <w:szCs w:val="16"/>
                </w:rPr>
                <w:t>CR23</w:t>
              </w:r>
            </w:hyperlink>
          </w:p>
        </w:tc>
      </w:tr>
      <w:tr w:rsidR="000A7475" w:rsidRPr="00B85821" w14:paraId="08568AC4"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72C1AAA9" w14:textId="1EB00EF5" w:rsidR="000A7475" w:rsidRDefault="000A7475" w:rsidP="000A7475">
            <w:pPr>
              <w:rPr>
                <w:b w:val="0"/>
                <w:sz w:val="16"/>
              </w:rPr>
            </w:pPr>
            <w:r>
              <w:rPr>
                <w:b w:val="0"/>
                <w:sz w:val="16"/>
              </w:rPr>
              <w:t>dct:modified</w:t>
            </w:r>
          </w:p>
        </w:tc>
        <w:tc>
          <w:tcPr>
            <w:tcW w:w="1417" w:type="dxa"/>
          </w:tcPr>
          <w:p w14:paraId="0ABD1633" w14:textId="390C18BE"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property (Asset)</w:t>
            </w:r>
          </w:p>
        </w:tc>
        <w:tc>
          <w:tcPr>
            <w:tcW w:w="993" w:type="dxa"/>
          </w:tcPr>
          <w:p w14:paraId="13095F4C" w14:textId="2A181DD8"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25A76768" w14:textId="77777777" w:rsidR="000A7475" w:rsidRPr="00577A34"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78288753" w14:textId="3F357DBD"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Cardinality: 1..1 -&gt; 0..1</w:t>
            </w:r>
          </w:p>
          <w:p w14:paraId="6999A5FF" w14:textId="429A8F6D" w:rsidR="000A7475" w:rsidRPr="00CC7DAF"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CC7DAF">
              <w:rPr>
                <w:sz w:val="16"/>
              </w:rPr>
              <w:t>Changed from recommended to optional.</w:t>
            </w:r>
          </w:p>
        </w:tc>
        <w:tc>
          <w:tcPr>
            <w:tcW w:w="822" w:type="dxa"/>
          </w:tcPr>
          <w:p w14:paraId="46821B1A" w14:textId="2FE4F97B"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46" w:history="1">
              <w:r w:rsidR="000A7475" w:rsidRPr="007B6E37">
                <w:rPr>
                  <w:rStyle w:val="Hyperlink"/>
                  <w:sz w:val="16"/>
                </w:rPr>
                <w:t>CR11</w:t>
              </w:r>
            </w:hyperlink>
          </w:p>
        </w:tc>
      </w:tr>
      <w:tr w:rsidR="000A7475" w:rsidRPr="00B85821" w14:paraId="73A0F753"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750237B5" w14:textId="7818C7C1" w:rsidR="000A7475" w:rsidRDefault="000A7475" w:rsidP="000A7475">
            <w:pPr>
              <w:rPr>
                <w:b w:val="0"/>
                <w:sz w:val="16"/>
              </w:rPr>
            </w:pPr>
            <w:r>
              <w:rPr>
                <w:b w:val="0"/>
                <w:sz w:val="16"/>
              </w:rPr>
              <w:t>dct:publisher</w:t>
            </w:r>
          </w:p>
        </w:tc>
        <w:tc>
          <w:tcPr>
            <w:tcW w:w="1417" w:type="dxa"/>
          </w:tcPr>
          <w:p w14:paraId="71201602" w14:textId="25645BF6"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Mandatory property (Asset)</w:t>
            </w:r>
          </w:p>
        </w:tc>
        <w:tc>
          <w:tcPr>
            <w:tcW w:w="993" w:type="dxa"/>
          </w:tcPr>
          <w:p w14:paraId="76F94348" w14:textId="1628BA12"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78294B32"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53972B66" w14:textId="1E2287ED" w:rsidR="000A7475" w:rsidRPr="00CC7DAF"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Updated the definition: </w:t>
            </w:r>
            <w:r w:rsidRPr="00CC7DAF">
              <w:rPr>
                <w:sz w:val="16"/>
              </w:rPr>
              <w:t>the publisher is the Agent that publishes the asset or solutions, not the Agent that publishes the metadata about it</w:t>
            </w:r>
            <w:r>
              <w:rPr>
                <w:sz w:val="16"/>
              </w:rPr>
              <w:t>.</w:t>
            </w:r>
          </w:p>
        </w:tc>
        <w:tc>
          <w:tcPr>
            <w:tcW w:w="822" w:type="dxa"/>
          </w:tcPr>
          <w:p w14:paraId="6968C6D6" w14:textId="7E43A35F"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47" w:history="1">
              <w:r w:rsidR="000A7475" w:rsidRPr="002066CA">
                <w:rPr>
                  <w:rStyle w:val="Hyperlink"/>
                  <w:sz w:val="16"/>
                </w:rPr>
                <w:t>CR35</w:t>
              </w:r>
            </w:hyperlink>
          </w:p>
        </w:tc>
      </w:tr>
      <w:tr w:rsidR="000A7475" w:rsidRPr="00B85821" w14:paraId="7A8DFA64"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1823CD82" w14:textId="4E619D49" w:rsidR="000A7475" w:rsidRDefault="000A7475" w:rsidP="000A7475">
            <w:pPr>
              <w:rPr>
                <w:b w:val="0"/>
                <w:sz w:val="16"/>
              </w:rPr>
            </w:pPr>
            <w:r>
              <w:rPr>
                <w:b w:val="0"/>
                <w:sz w:val="16"/>
              </w:rPr>
              <w:lastRenderedPageBreak/>
              <w:t>dcat:distribution</w:t>
            </w:r>
          </w:p>
        </w:tc>
        <w:tc>
          <w:tcPr>
            <w:tcW w:w="1417" w:type="dxa"/>
          </w:tcPr>
          <w:p w14:paraId="308FAF92" w14:textId="11DBE4AC"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(Asset)</w:t>
            </w:r>
          </w:p>
        </w:tc>
        <w:tc>
          <w:tcPr>
            <w:tcW w:w="993" w:type="dxa"/>
          </w:tcPr>
          <w:p w14:paraId="134F487C" w14:textId="3BE04438"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25A5F8DA"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639C8BB8" w14:textId="45363610" w:rsidR="000A7475" w:rsidRPr="00CC7DAF"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Redefined. Removed statement about backwards compatibility.</w:t>
            </w:r>
          </w:p>
        </w:tc>
        <w:tc>
          <w:tcPr>
            <w:tcW w:w="822" w:type="dxa"/>
          </w:tcPr>
          <w:p w14:paraId="07A90769"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65623FBF"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36631DC5" w14:textId="115C931A" w:rsidR="000A7475" w:rsidRDefault="000A7475" w:rsidP="000A7475">
            <w:pPr>
              <w:rPr>
                <w:b w:val="0"/>
                <w:sz w:val="16"/>
              </w:rPr>
            </w:pPr>
            <w:r>
              <w:rPr>
                <w:b w:val="0"/>
                <w:sz w:val="16"/>
              </w:rPr>
              <w:t>dcat:keyword</w:t>
            </w:r>
          </w:p>
        </w:tc>
        <w:tc>
          <w:tcPr>
            <w:tcW w:w="1417" w:type="dxa"/>
          </w:tcPr>
          <w:p w14:paraId="1379CC63" w14:textId="27D5C7E6"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(Asset)</w:t>
            </w:r>
          </w:p>
        </w:tc>
        <w:tc>
          <w:tcPr>
            <w:tcW w:w="993" w:type="dxa"/>
          </w:tcPr>
          <w:p w14:paraId="42A29FD2" w14:textId="4F629C9E"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151F3FFA"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73DA1B6B" w14:textId="4BC4D3FC"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Redefined. Removed statement about backwards compatibility.</w:t>
            </w:r>
          </w:p>
        </w:tc>
        <w:tc>
          <w:tcPr>
            <w:tcW w:w="822" w:type="dxa"/>
          </w:tcPr>
          <w:p w14:paraId="115AD9CD"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528D073D"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52996467" w14:textId="73CA4D8A" w:rsidR="000A7475" w:rsidRDefault="000A7475" w:rsidP="000A7475">
            <w:pPr>
              <w:rPr>
                <w:b w:val="0"/>
                <w:sz w:val="16"/>
              </w:rPr>
            </w:pPr>
            <w:r>
              <w:rPr>
                <w:b w:val="0"/>
                <w:sz w:val="16"/>
              </w:rPr>
              <w:t>dcat:landingPage</w:t>
            </w:r>
          </w:p>
        </w:tc>
        <w:tc>
          <w:tcPr>
            <w:tcW w:w="1417" w:type="dxa"/>
          </w:tcPr>
          <w:p w14:paraId="61ADA7BF" w14:textId="188D5EF6"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(Asset)</w:t>
            </w:r>
          </w:p>
        </w:tc>
        <w:tc>
          <w:tcPr>
            <w:tcW w:w="993" w:type="dxa"/>
          </w:tcPr>
          <w:p w14:paraId="5E092C8B" w14:textId="0280C65B"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2146535F"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20FEA864" w14:textId="18411D96" w:rsidR="000A7475" w:rsidRPr="00CC7DAF"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Redefined: The landing page is the w</w:t>
            </w:r>
            <w:r w:rsidRPr="00CC7DAF">
              <w:rPr>
                <w:sz w:val="16"/>
              </w:rPr>
              <w:t>eb page that provides access to the asset, its releases, distributions and/or additional information. It is intended to point to a landing page at the original asset provider, not to a page on a site of a third party, such as a catalogue or repository</w:t>
            </w:r>
            <w:r>
              <w:rPr>
                <w:sz w:val="16"/>
              </w:rPr>
              <w:t>.</w:t>
            </w:r>
          </w:p>
        </w:tc>
        <w:tc>
          <w:tcPr>
            <w:tcW w:w="822" w:type="dxa"/>
          </w:tcPr>
          <w:p w14:paraId="648EBA46" w14:textId="5FA3C135"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48" w:history="1">
              <w:r w:rsidR="000A7475" w:rsidRPr="007B6E37">
                <w:rPr>
                  <w:rStyle w:val="Hyperlink"/>
                  <w:sz w:val="16"/>
                </w:rPr>
                <w:t>CR12</w:t>
              </w:r>
            </w:hyperlink>
            <w:r w:rsidR="000A7475">
              <w:rPr>
                <w:sz w:val="16"/>
              </w:rPr>
              <w:t xml:space="preserve">, </w:t>
            </w:r>
            <w:hyperlink r:id="rId49" w:history="1">
              <w:r w:rsidR="000A7475" w:rsidRPr="007B6E37">
                <w:rPr>
                  <w:rStyle w:val="Hyperlink"/>
                  <w:sz w:val="16"/>
                </w:rPr>
                <w:t>CR13</w:t>
              </w:r>
            </w:hyperlink>
          </w:p>
        </w:tc>
      </w:tr>
      <w:tr w:rsidR="000A7475" w:rsidRPr="00B85821" w14:paraId="1F93773F"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724CE2A7" w14:textId="7A8FB0D2" w:rsidR="000A7475" w:rsidRDefault="000A7475" w:rsidP="000A7475">
            <w:pPr>
              <w:rPr>
                <w:b w:val="0"/>
                <w:sz w:val="16"/>
              </w:rPr>
            </w:pPr>
            <w:r>
              <w:rPr>
                <w:b w:val="0"/>
                <w:sz w:val="16"/>
              </w:rPr>
              <w:t>dct:language</w:t>
            </w:r>
          </w:p>
        </w:tc>
        <w:tc>
          <w:tcPr>
            <w:tcW w:w="1417" w:type="dxa"/>
          </w:tcPr>
          <w:p w14:paraId="0AA02392" w14:textId="757F56CE"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(Asset)</w:t>
            </w:r>
          </w:p>
        </w:tc>
        <w:tc>
          <w:tcPr>
            <w:tcW w:w="993" w:type="dxa"/>
          </w:tcPr>
          <w:p w14:paraId="3C81581A" w14:textId="31321A0B"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446F7E93"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2DD92B16" w14:textId="542587F3"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Cardinality: 0..1 -&gt; 0..n</w:t>
            </w:r>
          </w:p>
          <w:p w14:paraId="491DC2E6" w14:textId="537D9FF2"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 xml:space="preserve">Redefined: it is the </w:t>
            </w:r>
            <w:r w:rsidRPr="00CC7DAF">
              <w:rPr>
                <w:sz w:val="16"/>
              </w:rPr>
              <w:t>language of the Asset, or language supported by software, using a controlled vocabulary</w:t>
            </w:r>
            <w:r>
              <w:rPr>
                <w:sz w:val="16"/>
              </w:rPr>
              <w:t>.</w:t>
            </w:r>
          </w:p>
        </w:tc>
        <w:tc>
          <w:tcPr>
            <w:tcW w:w="822" w:type="dxa"/>
          </w:tcPr>
          <w:p w14:paraId="15CAC926" w14:textId="2837EBEB"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50" w:history="1">
              <w:r w:rsidR="000A7475" w:rsidRPr="007B6E37">
                <w:rPr>
                  <w:rStyle w:val="Hyperlink"/>
                  <w:sz w:val="16"/>
                </w:rPr>
                <w:t>CR15</w:t>
              </w:r>
            </w:hyperlink>
          </w:p>
        </w:tc>
      </w:tr>
      <w:tr w:rsidR="000A7475" w:rsidRPr="00B85821" w14:paraId="3094544A"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0EF33F46" w14:textId="62CDB4A2" w:rsidR="000A7475" w:rsidRDefault="000A7475" w:rsidP="000A7475">
            <w:pPr>
              <w:rPr>
                <w:b w:val="0"/>
                <w:sz w:val="16"/>
              </w:rPr>
            </w:pPr>
            <w:r>
              <w:rPr>
                <w:b w:val="0"/>
                <w:sz w:val="16"/>
              </w:rPr>
              <w:t>dct:identifier</w:t>
            </w:r>
          </w:p>
        </w:tc>
        <w:tc>
          <w:tcPr>
            <w:tcW w:w="1417" w:type="dxa"/>
          </w:tcPr>
          <w:p w14:paraId="24CF09CB" w14:textId="474E2E86"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property (Asset)</w:t>
            </w:r>
          </w:p>
        </w:tc>
        <w:tc>
          <w:tcPr>
            <w:tcW w:w="993" w:type="dxa"/>
          </w:tcPr>
          <w:p w14:paraId="35B76E6A" w14:textId="5EBADFE2"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43943F76" w14:textId="27B1878C"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0FE807D3" w14:textId="77777777" w:rsidR="000A7475" w:rsidRPr="005F4C34"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5F4C34">
              <w:rPr>
                <w:sz w:val="16"/>
              </w:rPr>
              <w:t>URI: adms:identifier -&gt; dct:identifier</w:t>
            </w:r>
          </w:p>
          <w:p w14:paraId="59139ECA" w14:textId="5380F062" w:rsidR="000A7475" w:rsidRPr="006961C6"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This property is the m</w:t>
            </w:r>
            <w:r w:rsidRPr="006961C6">
              <w:rPr>
                <w:sz w:val="16"/>
              </w:rPr>
              <w:t>ain identifier for the Asset, e.g. the URI or other unique identifier in the context of the Repository.</w:t>
            </w:r>
          </w:p>
        </w:tc>
        <w:tc>
          <w:tcPr>
            <w:tcW w:w="822" w:type="dxa"/>
          </w:tcPr>
          <w:p w14:paraId="60BF93C2" w14:textId="04624BCD"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51" w:history="1">
              <w:r w:rsidR="000A7475" w:rsidRPr="007B6E37">
                <w:rPr>
                  <w:rStyle w:val="Hyperlink"/>
                  <w:sz w:val="16"/>
                </w:rPr>
                <w:t>CR16</w:t>
              </w:r>
            </w:hyperlink>
          </w:p>
        </w:tc>
      </w:tr>
      <w:tr w:rsidR="000B07BE" w:rsidRPr="00B85821" w14:paraId="3AF37A5D"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7B779004" w14:textId="6CAA5342" w:rsidR="000B07BE" w:rsidRPr="000B07BE" w:rsidRDefault="000B07BE" w:rsidP="000A7475">
            <w:pPr>
              <w:rPr>
                <w:b w:val="0"/>
                <w:sz w:val="16"/>
              </w:rPr>
            </w:pPr>
            <w:r w:rsidRPr="000B07BE">
              <w:rPr>
                <w:b w:val="0"/>
                <w:sz w:val="16"/>
              </w:rPr>
              <w:t>dct:hasVersion and dct:isVersionOf</w:t>
            </w:r>
          </w:p>
        </w:tc>
        <w:tc>
          <w:tcPr>
            <w:tcW w:w="1417" w:type="dxa"/>
          </w:tcPr>
          <w:p w14:paraId="34DCF02D" w14:textId="37189EF6" w:rsidR="000B07BE" w:rsidRDefault="000B07BE"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properties (Asset)</w:t>
            </w:r>
          </w:p>
        </w:tc>
        <w:tc>
          <w:tcPr>
            <w:tcW w:w="993" w:type="dxa"/>
          </w:tcPr>
          <w:p w14:paraId="1AF6B89B" w14:textId="5BA20BBC" w:rsidR="000B07BE" w:rsidRDefault="000B07BE" w:rsidP="000A7475">
            <w:pPr>
              <w:cnfStyle w:val="000000000000" w:firstRow="0" w:lastRow="0" w:firstColumn="0" w:lastColumn="0" w:oddVBand="0" w:evenVBand="0" w:oddHBand="0" w:evenHBand="0" w:firstRowFirstColumn="0" w:firstRowLastColumn="0" w:lastRowFirstColumn="0" w:lastRowLastColumn="0"/>
              <w:rPr>
                <w:sz w:val="16"/>
              </w:rPr>
            </w:pPr>
            <w:r>
              <w:rPr>
                <w:sz w:val="16"/>
              </w:rPr>
              <w:t>Added</w:t>
            </w:r>
          </w:p>
        </w:tc>
        <w:tc>
          <w:tcPr>
            <w:tcW w:w="2976" w:type="dxa"/>
          </w:tcPr>
          <w:p w14:paraId="3AB78D07" w14:textId="77777777" w:rsidR="000B07BE" w:rsidRDefault="000B07BE"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Added</w:t>
            </w:r>
          </w:p>
          <w:p w14:paraId="0614C603" w14:textId="04C50920" w:rsidR="000B07BE" w:rsidRPr="002D42CB" w:rsidRDefault="002D42CB" w:rsidP="002D42CB">
            <w:pPr>
              <w:cnfStyle w:val="000000000000" w:firstRow="0" w:lastRow="0" w:firstColumn="0" w:lastColumn="0" w:oddVBand="0" w:evenVBand="0" w:oddHBand="0" w:evenHBand="0" w:firstRowFirstColumn="0" w:firstRowLastColumn="0" w:lastRowFirstColumn="0" w:lastRowLastColumn="0"/>
              <w:rPr>
                <w:sz w:val="16"/>
              </w:rPr>
            </w:pPr>
            <w:r>
              <w:rPr>
                <w:sz w:val="16"/>
              </w:rPr>
              <w:t>These properties express the</w:t>
            </w:r>
            <w:r w:rsidRPr="002D42CB">
              <w:rPr>
                <w:sz w:val="16"/>
              </w:rPr>
              <w:t xml:space="preserve"> relation</w:t>
            </w:r>
            <w:r>
              <w:rPr>
                <w:sz w:val="16"/>
              </w:rPr>
              <w:t xml:space="preserve">ship between </w:t>
            </w:r>
            <w:r w:rsidRPr="002D42CB">
              <w:rPr>
                <w:sz w:val="16"/>
              </w:rPr>
              <w:t>solution</w:t>
            </w:r>
            <w:r>
              <w:rPr>
                <w:sz w:val="16"/>
              </w:rPr>
              <w:t xml:space="preserve"> </w:t>
            </w:r>
            <w:r w:rsidR="00D62CDC">
              <w:rPr>
                <w:sz w:val="16"/>
              </w:rPr>
              <w:t xml:space="preserve">and </w:t>
            </w:r>
            <w:r w:rsidR="00D62CDC" w:rsidRPr="002D42CB">
              <w:rPr>
                <w:sz w:val="16"/>
              </w:rPr>
              <w:t>release</w:t>
            </w:r>
            <w:r>
              <w:rPr>
                <w:sz w:val="16"/>
              </w:rPr>
              <w:t xml:space="preserve"> (see section </w:t>
            </w:r>
            <w:r>
              <w:rPr>
                <w:sz w:val="16"/>
              </w:rPr>
              <w:fldChar w:fldCharType="begin"/>
            </w:r>
            <w:r>
              <w:rPr>
                <w:sz w:val="16"/>
              </w:rPr>
              <w:instrText xml:space="preserve"> REF _Ref445299210 \r \h </w:instrText>
            </w:r>
            <w:r>
              <w:rPr>
                <w:sz w:val="16"/>
              </w:rPr>
            </w:r>
            <w:r>
              <w:rPr>
                <w:sz w:val="16"/>
              </w:rPr>
              <w:fldChar w:fldCharType="separate"/>
            </w:r>
            <w:r w:rsidR="00D91622">
              <w:rPr>
                <w:sz w:val="16"/>
              </w:rPr>
              <w:t>4</w:t>
            </w:r>
            <w:r>
              <w:rPr>
                <w:sz w:val="16"/>
              </w:rPr>
              <w:fldChar w:fldCharType="end"/>
            </w:r>
            <w:r>
              <w:rPr>
                <w:sz w:val="16"/>
              </w:rPr>
              <w:t>)</w:t>
            </w:r>
          </w:p>
        </w:tc>
        <w:tc>
          <w:tcPr>
            <w:tcW w:w="822" w:type="dxa"/>
          </w:tcPr>
          <w:p w14:paraId="65FD214D" w14:textId="152915D3" w:rsidR="000B07BE" w:rsidRDefault="00C81260" w:rsidP="000A7475">
            <w:pPr>
              <w:cnfStyle w:val="000000000000" w:firstRow="0" w:lastRow="0" w:firstColumn="0" w:lastColumn="0" w:oddVBand="0" w:evenVBand="0" w:oddHBand="0" w:evenHBand="0" w:firstRowFirstColumn="0" w:firstRowLastColumn="0" w:lastRowFirstColumn="0" w:lastRowLastColumn="0"/>
            </w:pPr>
            <w:hyperlink r:id="rId52" w:history="1">
              <w:r w:rsidR="002D42CB" w:rsidRPr="007B6E37">
                <w:rPr>
                  <w:rStyle w:val="Hyperlink"/>
                  <w:sz w:val="16"/>
                </w:rPr>
                <w:t>CR21</w:t>
              </w:r>
            </w:hyperlink>
          </w:p>
        </w:tc>
      </w:tr>
      <w:tr w:rsidR="000A7475" w:rsidRPr="00B85821" w14:paraId="3AAB8671"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6A42C538" w14:textId="623DE3D5" w:rsidR="000A7475" w:rsidRDefault="000A7475" w:rsidP="000A7475">
            <w:pPr>
              <w:rPr>
                <w:b w:val="0"/>
                <w:sz w:val="16"/>
              </w:rPr>
            </w:pPr>
            <w:r>
              <w:rPr>
                <w:b w:val="0"/>
                <w:sz w:val="16"/>
              </w:rPr>
              <w:t>adms:last</w:t>
            </w:r>
          </w:p>
        </w:tc>
        <w:tc>
          <w:tcPr>
            <w:tcW w:w="1417" w:type="dxa"/>
          </w:tcPr>
          <w:p w14:paraId="1E94DD46" w14:textId="7B5A3D7D"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4FF9776F" w14:textId="4FF5DFD1"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26983510"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3067AF39" w14:textId="7551E65C" w:rsidR="000A7475" w:rsidRPr="006961C6"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The property was deleted from the Asset class.</w:t>
            </w:r>
          </w:p>
        </w:tc>
        <w:tc>
          <w:tcPr>
            <w:tcW w:w="822" w:type="dxa"/>
          </w:tcPr>
          <w:p w14:paraId="14B9E5A4" w14:textId="4A029824"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53" w:history="1">
              <w:r w:rsidR="000A7475" w:rsidRPr="007B6E37">
                <w:rPr>
                  <w:rStyle w:val="Hyperlink"/>
                  <w:sz w:val="16"/>
                </w:rPr>
                <w:t>CR21</w:t>
              </w:r>
            </w:hyperlink>
          </w:p>
        </w:tc>
      </w:tr>
      <w:tr w:rsidR="000A7475" w:rsidRPr="00B85821" w14:paraId="5C9C98EF"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0605EC0B" w14:textId="2C3FD1C9" w:rsidR="000A7475" w:rsidRDefault="000A7475" w:rsidP="000A7475">
            <w:pPr>
              <w:rPr>
                <w:b w:val="0"/>
                <w:sz w:val="16"/>
              </w:rPr>
            </w:pPr>
            <w:r>
              <w:rPr>
                <w:b w:val="0"/>
                <w:sz w:val="16"/>
              </w:rPr>
              <w:t>adms:next</w:t>
            </w:r>
          </w:p>
        </w:tc>
        <w:tc>
          <w:tcPr>
            <w:tcW w:w="1417" w:type="dxa"/>
          </w:tcPr>
          <w:p w14:paraId="2C3D04EA" w14:textId="31AA3D0F"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3BF25136" w14:textId="6AF5496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5F0DF644"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5A22540A" w14:textId="35AD86AA"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property was deleted from the Asset class.</w:t>
            </w:r>
          </w:p>
        </w:tc>
        <w:tc>
          <w:tcPr>
            <w:tcW w:w="822" w:type="dxa"/>
          </w:tcPr>
          <w:p w14:paraId="71FEF226" w14:textId="60937E69"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54" w:history="1">
              <w:r w:rsidR="000A7475" w:rsidRPr="007B6E37">
                <w:rPr>
                  <w:rStyle w:val="Hyperlink"/>
                  <w:sz w:val="16"/>
                </w:rPr>
                <w:t>CR21</w:t>
              </w:r>
            </w:hyperlink>
          </w:p>
        </w:tc>
      </w:tr>
      <w:tr w:rsidR="000A7475" w:rsidRPr="00B85821" w14:paraId="14930A74"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75D2FA73" w14:textId="0CD73FD3" w:rsidR="000A7475" w:rsidRDefault="000A7475" w:rsidP="000A7475">
            <w:pPr>
              <w:rPr>
                <w:b w:val="0"/>
                <w:sz w:val="16"/>
              </w:rPr>
            </w:pPr>
            <w:r>
              <w:rPr>
                <w:b w:val="0"/>
                <w:sz w:val="16"/>
              </w:rPr>
              <w:t>adms:prev</w:t>
            </w:r>
          </w:p>
        </w:tc>
        <w:tc>
          <w:tcPr>
            <w:tcW w:w="1417" w:type="dxa"/>
          </w:tcPr>
          <w:p w14:paraId="39DF02F7" w14:textId="7083698D"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3B819ADE" w14:textId="7C75319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36FC794C"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761F0805" w14:textId="0EC633CD"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property was deleted from the Asset class.</w:t>
            </w:r>
          </w:p>
        </w:tc>
        <w:tc>
          <w:tcPr>
            <w:tcW w:w="822" w:type="dxa"/>
          </w:tcPr>
          <w:p w14:paraId="1F838BB3" w14:textId="15655A1D"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55" w:history="1">
              <w:r w:rsidR="000A7475" w:rsidRPr="007B6E37">
                <w:rPr>
                  <w:rStyle w:val="Hyperlink"/>
                  <w:sz w:val="16"/>
                </w:rPr>
                <w:t>CR21</w:t>
              </w:r>
            </w:hyperlink>
          </w:p>
        </w:tc>
      </w:tr>
      <w:tr w:rsidR="000A7475" w:rsidRPr="00B85821" w14:paraId="7B9F4BA7"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36608175" w14:textId="091FAAAD" w:rsidR="000A7475" w:rsidRDefault="000A7475" w:rsidP="000A7475">
            <w:pPr>
              <w:rPr>
                <w:b w:val="0"/>
                <w:sz w:val="16"/>
              </w:rPr>
            </w:pPr>
            <w:r>
              <w:rPr>
                <w:b w:val="0"/>
                <w:sz w:val="16"/>
              </w:rPr>
              <w:t>adms:sample</w:t>
            </w:r>
          </w:p>
        </w:tc>
        <w:tc>
          <w:tcPr>
            <w:tcW w:w="1417" w:type="dxa"/>
          </w:tcPr>
          <w:p w14:paraId="2F5324F8" w14:textId="6A313FD3"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23BE122A" w14:textId="7E6A7304"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54CB59D6"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4DCBA774" w14:textId="18424A79"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property was deleted from the Asset class.</w:t>
            </w:r>
          </w:p>
        </w:tc>
        <w:tc>
          <w:tcPr>
            <w:tcW w:w="822" w:type="dxa"/>
          </w:tcPr>
          <w:p w14:paraId="18E3F0F3" w14:textId="6C3EC773"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56" w:history="1">
              <w:r w:rsidR="000A7475" w:rsidRPr="007B6E37">
                <w:rPr>
                  <w:rStyle w:val="Hyperlink"/>
                  <w:sz w:val="16"/>
                </w:rPr>
                <w:t>CR19</w:t>
              </w:r>
            </w:hyperlink>
          </w:p>
        </w:tc>
      </w:tr>
      <w:tr w:rsidR="000A7475" w:rsidRPr="00B85821" w14:paraId="41EF42B9"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7EC336BF" w14:textId="35131A29" w:rsidR="000A7475" w:rsidRDefault="000A7475" w:rsidP="000A7475">
            <w:pPr>
              <w:rPr>
                <w:b w:val="0"/>
                <w:sz w:val="16"/>
              </w:rPr>
            </w:pPr>
            <w:r>
              <w:rPr>
                <w:b w:val="0"/>
                <w:sz w:val="16"/>
              </w:rPr>
              <w:lastRenderedPageBreak/>
              <w:t>wrds:describedBy</w:t>
            </w:r>
          </w:p>
        </w:tc>
        <w:tc>
          <w:tcPr>
            <w:tcW w:w="1417" w:type="dxa"/>
          </w:tcPr>
          <w:p w14:paraId="22184024" w14:textId="38DF6BFA"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17615735" w14:textId="6E3E262E"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1F9EC661"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0C5B5397" w14:textId="292D2CE3" w:rsidR="000A7475" w:rsidRPr="006961C6"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The property was deleted from the Asset class.</w:t>
            </w:r>
          </w:p>
        </w:tc>
        <w:tc>
          <w:tcPr>
            <w:tcW w:w="822" w:type="dxa"/>
          </w:tcPr>
          <w:p w14:paraId="26A27856" w14:textId="3F767A78"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57" w:history="1">
              <w:r w:rsidR="000A7475" w:rsidRPr="007B6E37">
                <w:rPr>
                  <w:rStyle w:val="Hyperlink"/>
                  <w:sz w:val="16"/>
                </w:rPr>
                <w:t>CR17</w:t>
              </w:r>
            </w:hyperlink>
          </w:p>
        </w:tc>
      </w:tr>
      <w:tr w:rsidR="000A7475" w:rsidRPr="00B85821" w14:paraId="687EA038"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77C4D538" w14:textId="59660E64" w:rsidR="000A7475" w:rsidRDefault="000A7475" w:rsidP="000A7475">
            <w:pPr>
              <w:rPr>
                <w:b w:val="0"/>
                <w:sz w:val="16"/>
              </w:rPr>
            </w:pPr>
            <w:r>
              <w:rPr>
                <w:b w:val="0"/>
                <w:sz w:val="16"/>
              </w:rPr>
              <w:t>admssw:metrics</w:t>
            </w:r>
          </w:p>
        </w:tc>
        <w:tc>
          <w:tcPr>
            <w:tcW w:w="1417" w:type="dxa"/>
          </w:tcPr>
          <w:p w14:paraId="5534CC70" w14:textId="3B42E905"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6593D1B5" w14:textId="62D18120"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1A539DBE"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72E0F19B" w14:textId="14D731D5"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property was deleted from the Asset class.</w:t>
            </w:r>
          </w:p>
        </w:tc>
        <w:tc>
          <w:tcPr>
            <w:tcW w:w="822" w:type="dxa"/>
          </w:tcPr>
          <w:p w14:paraId="3AA1B3E1" w14:textId="3F451274"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58" w:history="1">
              <w:r w:rsidR="000A7475" w:rsidRPr="007B6E37">
                <w:rPr>
                  <w:rStyle w:val="Hyperlink"/>
                  <w:sz w:val="16"/>
                </w:rPr>
                <w:t>CR18</w:t>
              </w:r>
            </w:hyperlink>
          </w:p>
        </w:tc>
      </w:tr>
      <w:tr w:rsidR="00EF5AE5" w:rsidRPr="00B85821" w14:paraId="35EB884E"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4F691FCF" w14:textId="55B4848B" w:rsidR="00EF5AE5" w:rsidRDefault="00EF5AE5" w:rsidP="000A7475">
            <w:pPr>
              <w:rPr>
                <w:b w:val="0"/>
                <w:sz w:val="16"/>
              </w:rPr>
            </w:pPr>
            <w:r>
              <w:rPr>
                <w:b w:val="0"/>
                <w:sz w:val="16"/>
              </w:rPr>
              <w:t>dct:temporal</w:t>
            </w:r>
          </w:p>
        </w:tc>
        <w:tc>
          <w:tcPr>
            <w:tcW w:w="1417" w:type="dxa"/>
          </w:tcPr>
          <w:p w14:paraId="0EF61E12" w14:textId="6D8CC14D" w:rsidR="00EF5AE5" w:rsidRDefault="00EF5AE5" w:rsidP="000A7475">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12EC5229" w14:textId="69F69EB7" w:rsidR="00EF5AE5" w:rsidRDefault="00EF5AE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6F5D31B9" w14:textId="77777777" w:rsidR="00EF5AE5" w:rsidRDefault="00EF5AE5" w:rsidP="00EF5AE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0F18BC86" w14:textId="65496A29" w:rsidR="00EF5AE5" w:rsidRDefault="00EF5AE5" w:rsidP="00EF5AE5">
            <w:pPr>
              <w:cnfStyle w:val="000000000000" w:firstRow="0" w:lastRow="0" w:firstColumn="0" w:lastColumn="0" w:oddVBand="0" w:evenVBand="0" w:oddHBand="0" w:evenHBand="0" w:firstRowFirstColumn="0" w:firstRowLastColumn="0" w:lastRowFirstColumn="0" w:lastRowLastColumn="0"/>
              <w:rPr>
                <w:i/>
                <w:sz w:val="16"/>
              </w:rPr>
            </w:pPr>
            <w:r>
              <w:rPr>
                <w:sz w:val="16"/>
              </w:rPr>
              <w:t>The property was deleted from the Asset class.</w:t>
            </w:r>
          </w:p>
        </w:tc>
        <w:tc>
          <w:tcPr>
            <w:tcW w:w="822" w:type="dxa"/>
          </w:tcPr>
          <w:p w14:paraId="43051B0D" w14:textId="57E1C335" w:rsidR="00EF5AE5" w:rsidRPr="00C17E3F" w:rsidRDefault="00C81260" w:rsidP="000A7475">
            <w:pPr>
              <w:cnfStyle w:val="000000000000" w:firstRow="0" w:lastRow="0" w:firstColumn="0" w:lastColumn="0" w:oddVBand="0" w:evenVBand="0" w:oddHBand="0" w:evenHBand="0" w:firstRowFirstColumn="0" w:firstRowLastColumn="0" w:lastRowFirstColumn="0" w:lastRowLastColumn="0"/>
              <w:rPr>
                <w:sz w:val="16"/>
                <w:szCs w:val="16"/>
              </w:rPr>
            </w:pPr>
            <w:hyperlink r:id="rId59" w:history="1">
              <w:r w:rsidR="00EF5AE5" w:rsidRPr="00C17E3F">
                <w:rPr>
                  <w:rStyle w:val="Hyperlink"/>
                  <w:sz w:val="16"/>
                  <w:szCs w:val="16"/>
                </w:rPr>
                <w:t>CR14</w:t>
              </w:r>
            </w:hyperlink>
          </w:p>
        </w:tc>
      </w:tr>
      <w:tr w:rsidR="003F04C4" w:rsidRPr="00B85821" w14:paraId="22D2E3C6"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00B26BF8" w14:textId="1F6C8081" w:rsidR="003F04C4" w:rsidRDefault="003F04C4" w:rsidP="000A7475">
            <w:pPr>
              <w:rPr>
                <w:sz w:val="16"/>
              </w:rPr>
            </w:pPr>
            <w:r w:rsidRPr="003F04C4">
              <w:rPr>
                <w:b w:val="0"/>
                <w:sz w:val="16"/>
              </w:rPr>
              <w:t>adms:interoperabilityLevel</w:t>
            </w:r>
          </w:p>
        </w:tc>
        <w:tc>
          <w:tcPr>
            <w:tcW w:w="1417" w:type="dxa"/>
          </w:tcPr>
          <w:p w14:paraId="57E4B1C7" w14:textId="00BC849D" w:rsidR="003F04C4" w:rsidRDefault="003F04C4" w:rsidP="000A7475">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7B851155" w14:textId="208A9B39" w:rsidR="003F04C4" w:rsidRDefault="003F04C4"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52FCAB36" w14:textId="77777777" w:rsidR="003F04C4" w:rsidRDefault="003F04C4" w:rsidP="003F04C4">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3AF6E0B7" w14:textId="6DFC6B6F" w:rsidR="003F04C4" w:rsidRDefault="003F04C4" w:rsidP="003F04C4">
            <w:pPr>
              <w:cnfStyle w:val="000000000000" w:firstRow="0" w:lastRow="0" w:firstColumn="0" w:lastColumn="0" w:oddVBand="0" w:evenVBand="0" w:oddHBand="0" w:evenHBand="0" w:firstRowFirstColumn="0" w:firstRowLastColumn="0" w:lastRowFirstColumn="0" w:lastRowLastColumn="0"/>
              <w:rPr>
                <w:i/>
                <w:sz w:val="16"/>
              </w:rPr>
            </w:pPr>
            <w:r>
              <w:rPr>
                <w:sz w:val="16"/>
              </w:rPr>
              <w:t>The property was deleted from the Asset class as it can be derived from the Asset Type.</w:t>
            </w:r>
          </w:p>
        </w:tc>
        <w:tc>
          <w:tcPr>
            <w:tcW w:w="822" w:type="dxa"/>
          </w:tcPr>
          <w:p w14:paraId="2C17A99E" w14:textId="0D965B12" w:rsidR="003F04C4" w:rsidRDefault="00C81260" w:rsidP="000A7475">
            <w:pPr>
              <w:cnfStyle w:val="000000000000" w:firstRow="0" w:lastRow="0" w:firstColumn="0" w:lastColumn="0" w:oddVBand="0" w:evenVBand="0" w:oddHBand="0" w:evenHBand="0" w:firstRowFirstColumn="0" w:firstRowLastColumn="0" w:lastRowFirstColumn="0" w:lastRowLastColumn="0"/>
            </w:pPr>
            <w:hyperlink r:id="rId60" w:history="1">
              <w:r w:rsidR="003F04C4" w:rsidRPr="00043B31">
                <w:rPr>
                  <w:rStyle w:val="Hyperlink"/>
                  <w:sz w:val="16"/>
                </w:rPr>
                <w:t>CR10</w:t>
              </w:r>
            </w:hyperlink>
          </w:p>
        </w:tc>
      </w:tr>
      <w:tr w:rsidR="000A7475" w:rsidRPr="00B85821" w14:paraId="29190EA9"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573D7F2A" w14:textId="5B7D8F27" w:rsidR="000A7475" w:rsidRDefault="000A7475" w:rsidP="000A7475">
            <w:pPr>
              <w:rPr>
                <w:b w:val="0"/>
                <w:sz w:val="16"/>
              </w:rPr>
            </w:pPr>
            <w:r>
              <w:rPr>
                <w:b w:val="0"/>
                <w:sz w:val="16"/>
              </w:rPr>
              <w:t>adms:status</w:t>
            </w:r>
          </w:p>
        </w:tc>
        <w:tc>
          <w:tcPr>
            <w:tcW w:w="1417" w:type="dxa"/>
          </w:tcPr>
          <w:p w14:paraId="6D444F96" w14:textId="7140C5D3"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property (Asset Distribution)</w:t>
            </w:r>
          </w:p>
        </w:tc>
        <w:tc>
          <w:tcPr>
            <w:tcW w:w="993" w:type="dxa"/>
          </w:tcPr>
          <w:p w14:paraId="70AE2BD2" w14:textId="5CF2315A"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6C0BA112" w14:textId="77777777" w:rsidR="000A7475" w:rsidRPr="00577A34"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64D3FAB8" w14:textId="152F2840"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sidRPr="00CC7DAF">
              <w:rPr>
                <w:sz w:val="16"/>
              </w:rPr>
              <w:t>Changed from recommended to optional.</w:t>
            </w:r>
          </w:p>
        </w:tc>
        <w:tc>
          <w:tcPr>
            <w:tcW w:w="822" w:type="dxa"/>
          </w:tcPr>
          <w:p w14:paraId="3346402F" w14:textId="0B0AA4A5"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61" w:history="1">
              <w:r w:rsidR="000A7475" w:rsidRPr="00187D58">
                <w:rPr>
                  <w:rStyle w:val="Hyperlink"/>
                  <w:sz w:val="16"/>
                </w:rPr>
                <w:t>CR23</w:t>
              </w:r>
            </w:hyperlink>
          </w:p>
        </w:tc>
      </w:tr>
      <w:tr w:rsidR="000A7475" w:rsidRPr="00B85821" w14:paraId="58DD9A5C"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531CD26C" w14:textId="199B423B" w:rsidR="000A7475" w:rsidRDefault="000A7475" w:rsidP="000A7475">
            <w:pPr>
              <w:rPr>
                <w:b w:val="0"/>
                <w:sz w:val="16"/>
              </w:rPr>
            </w:pPr>
            <w:r>
              <w:rPr>
                <w:b w:val="0"/>
                <w:sz w:val="16"/>
              </w:rPr>
              <w:t>dcat:downloadURL</w:t>
            </w:r>
          </w:p>
        </w:tc>
        <w:tc>
          <w:tcPr>
            <w:tcW w:w="1417" w:type="dxa"/>
          </w:tcPr>
          <w:p w14:paraId="13C15C11" w14:textId="3ACE05BE"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7BF5C20D" w14:textId="0CBF1016"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18D8C91A"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1E2270AC" w14:textId="3C1067B6"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property was deleted from the Asset Distribution class.</w:t>
            </w:r>
          </w:p>
        </w:tc>
        <w:tc>
          <w:tcPr>
            <w:tcW w:w="822" w:type="dxa"/>
          </w:tcPr>
          <w:p w14:paraId="2A494B61" w14:textId="325AFFFF"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62" w:history="1">
              <w:r w:rsidR="000A7475" w:rsidRPr="00187D58">
                <w:rPr>
                  <w:rStyle w:val="Hyperlink"/>
                  <w:sz w:val="16"/>
                </w:rPr>
                <w:t>CR26</w:t>
              </w:r>
            </w:hyperlink>
          </w:p>
        </w:tc>
      </w:tr>
      <w:tr w:rsidR="000A7475" w:rsidRPr="00B85821" w14:paraId="461B0775"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298E79E6" w14:textId="32207AFB" w:rsidR="000A7475" w:rsidRDefault="000A7475" w:rsidP="000A7475">
            <w:pPr>
              <w:rPr>
                <w:b w:val="0"/>
                <w:sz w:val="16"/>
              </w:rPr>
            </w:pPr>
            <w:r>
              <w:rPr>
                <w:b w:val="0"/>
                <w:sz w:val="16"/>
              </w:rPr>
              <w:t>dcat:mediaType</w:t>
            </w:r>
          </w:p>
        </w:tc>
        <w:tc>
          <w:tcPr>
            <w:tcW w:w="1417" w:type="dxa"/>
          </w:tcPr>
          <w:p w14:paraId="59E72FEA" w14:textId="5D8C01F2"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1526092A" w14:textId="5F33828B"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56240256"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6F3A4BF9" w14:textId="3E7A700A"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property was deleted from the Asset Distribution class.</w:t>
            </w:r>
          </w:p>
        </w:tc>
        <w:tc>
          <w:tcPr>
            <w:tcW w:w="822" w:type="dxa"/>
          </w:tcPr>
          <w:p w14:paraId="2A8186BF" w14:textId="681B99FF"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63" w:history="1">
              <w:r w:rsidR="000A7475" w:rsidRPr="00187D58">
                <w:rPr>
                  <w:rStyle w:val="Hyperlink"/>
                  <w:sz w:val="16"/>
                </w:rPr>
                <w:t>CR27</w:t>
              </w:r>
            </w:hyperlink>
          </w:p>
        </w:tc>
      </w:tr>
      <w:tr w:rsidR="000A7475" w:rsidRPr="00B85821" w14:paraId="0A4D1706"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1A9D9C0A" w14:textId="57846A7C" w:rsidR="000A7475" w:rsidRDefault="000A7475" w:rsidP="000A7475">
            <w:pPr>
              <w:rPr>
                <w:b w:val="0"/>
                <w:sz w:val="16"/>
              </w:rPr>
            </w:pPr>
            <w:r>
              <w:rPr>
                <w:b w:val="0"/>
                <w:sz w:val="16"/>
              </w:rPr>
              <w:t>dct:format</w:t>
            </w:r>
          </w:p>
        </w:tc>
        <w:tc>
          <w:tcPr>
            <w:tcW w:w="1417" w:type="dxa"/>
          </w:tcPr>
          <w:p w14:paraId="2B77F24B" w14:textId="0F537E56"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(Asset Distribution)</w:t>
            </w:r>
          </w:p>
        </w:tc>
        <w:tc>
          <w:tcPr>
            <w:tcW w:w="993" w:type="dxa"/>
          </w:tcPr>
          <w:p w14:paraId="3396E5BD" w14:textId="2741A128"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12ECF049" w14:textId="77777777" w:rsidR="000A7475" w:rsidRPr="00577A34"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031A2B01"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CC7DAF">
              <w:rPr>
                <w:sz w:val="16"/>
              </w:rPr>
              <w:t xml:space="preserve">Changed from </w:t>
            </w:r>
            <w:r>
              <w:rPr>
                <w:sz w:val="16"/>
              </w:rPr>
              <w:t xml:space="preserve">optional to </w:t>
            </w:r>
            <w:r w:rsidRPr="00CC7DAF">
              <w:rPr>
                <w:sz w:val="16"/>
              </w:rPr>
              <w:t>recommended.</w:t>
            </w:r>
            <w:r>
              <w:rPr>
                <w:sz w:val="16"/>
              </w:rPr>
              <w:t xml:space="preserve"> </w:t>
            </w:r>
          </w:p>
          <w:p w14:paraId="3EF849DE" w14:textId="2F91C82D"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 xml:space="preserve">It is the </w:t>
            </w:r>
            <w:r w:rsidRPr="000A3F45">
              <w:rPr>
                <w:sz w:val="16"/>
              </w:rPr>
              <w:t>media type of the Distribution, using a controlled vocabulary</w:t>
            </w:r>
            <w:r>
              <w:rPr>
                <w:sz w:val="16"/>
              </w:rPr>
              <w:t>.</w:t>
            </w:r>
          </w:p>
        </w:tc>
        <w:tc>
          <w:tcPr>
            <w:tcW w:w="822" w:type="dxa"/>
          </w:tcPr>
          <w:p w14:paraId="5636AB0E" w14:textId="05EFCCF8"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64" w:history="1">
              <w:r w:rsidR="000A7475" w:rsidRPr="00187D58">
                <w:rPr>
                  <w:rStyle w:val="Hyperlink"/>
                  <w:sz w:val="16"/>
                </w:rPr>
                <w:t>CR28</w:t>
              </w:r>
            </w:hyperlink>
          </w:p>
        </w:tc>
      </w:tr>
      <w:tr w:rsidR="000A7475" w:rsidRPr="00B85821" w14:paraId="6C3F37A8"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5897B70A" w14:textId="25B75708" w:rsidR="000A7475" w:rsidRDefault="000A7475" w:rsidP="000A7475">
            <w:pPr>
              <w:rPr>
                <w:b w:val="0"/>
                <w:sz w:val="16"/>
              </w:rPr>
            </w:pPr>
            <w:r>
              <w:rPr>
                <w:b w:val="0"/>
                <w:sz w:val="16"/>
              </w:rPr>
              <w:t>dct:license</w:t>
            </w:r>
          </w:p>
        </w:tc>
        <w:tc>
          <w:tcPr>
            <w:tcW w:w="1417" w:type="dxa"/>
          </w:tcPr>
          <w:p w14:paraId="4F55D6F2" w14:textId="197A57A4"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(Asset Distribution)</w:t>
            </w:r>
          </w:p>
        </w:tc>
        <w:tc>
          <w:tcPr>
            <w:tcW w:w="993" w:type="dxa"/>
          </w:tcPr>
          <w:p w14:paraId="2B23D35D" w14:textId="0580F8C3"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3933FA90"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21F64D3F" w14:textId="51FDA185"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I</w:t>
            </w:r>
            <w:r w:rsidRPr="000A3F45">
              <w:rPr>
                <w:sz w:val="16"/>
              </w:rPr>
              <w:t>f there are multiple licences, the most 'open' one should be given. Whenever relevant, the URIs under the concept scheme identified by http://purl.org/adms/OSIlicence/ can be used</w:t>
            </w:r>
            <w:r>
              <w:rPr>
                <w:sz w:val="16"/>
              </w:rPr>
              <w:t>.</w:t>
            </w:r>
          </w:p>
          <w:p w14:paraId="0A2A5EB6" w14:textId="06B02385" w:rsidR="006302A5" w:rsidRPr="006302A5" w:rsidRDefault="006302A5" w:rsidP="000A7475">
            <w:pPr>
              <w:cnfStyle w:val="000000000000" w:firstRow="0" w:lastRow="0" w:firstColumn="0" w:lastColumn="0" w:oddVBand="0" w:evenVBand="0" w:oddHBand="0" w:evenHBand="0" w:firstRowFirstColumn="0" w:firstRowLastColumn="0" w:lastRowFirstColumn="0" w:lastRowLastColumn="0"/>
              <w:rPr>
                <w:i/>
                <w:sz w:val="16"/>
              </w:rPr>
            </w:pPr>
            <w:r w:rsidRPr="006302A5">
              <w:rPr>
                <w:i/>
                <w:sz w:val="16"/>
              </w:rPr>
              <w:t>Updated 2</w:t>
            </w:r>
          </w:p>
          <w:p w14:paraId="18705B46" w14:textId="578BEA38" w:rsidR="006302A5" w:rsidRPr="000A3F45" w:rsidRDefault="006302A5" w:rsidP="000A7475">
            <w:pPr>
              <w:cnfStyle w:val="000000000000" w:firstRow="0" w:lastRow="0" w:firstColumn="0" w:lastColumn="0" w:oddVBand="0" w:evenVBand="0" w:oddHBand="0" w:evenHBand="0" w:firstRowFirstColumn="0" w:firstRowLastColumn="0" w:lastRowFirstColumn="0" w:lastRowLastColumn="0"/>
              <w:rPr>
                <w:sz w:val="16"/>
              </w:rPr>
            </w:pPr>
            <w:r>
              <w:rPr>
                <w:sz w:val="16"/>
              </w:rPr>
              <w:t>The property was made Mandatory.</w:t>
            </w:r>
          </w:p>
        </w:tc>
        <w:tc>
          <w:tcPr>
            <w:tcW w:w="822" w:type="dxa"/>
          </w:tcPr>
          <w:p w14:paraId="296A40A8" w14:textId="4722880B"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65" w:history="1">
              <w:r w:rsidR="000A7475" w:rsidRPr="00187D58">
                <w:rPr>
                  <w:rStyle w:val="Hyperlink"/>
                  <w:sz w:val="16"/>
                </w:rPr>
                <w:t>CR22</w:t>
              </w:r>
            </w:hyperlink>
            <w:r w:rsidR="000A7475">
              <w:rPr>
                <w:sz w:val="16"/>
              </w:rPr>
              <w:t xml:space="preserve">, </w:t>
            </w:r>
            <w:hyperlink r:id="rId66" w:history="1">
              <w:r w:rsidR="000A7475" w:rsidRPr="007B6E37">
                <w:rPr>
                  <w:rStyle w:val="Hyperlink"/>
                  <w:sz w:val="16"/>
                </w:rPr>
                <w:t>CR30</w:t>
              </w:r>
            </w:hyperlink>
          </w:p>
        </w:tc>
      </w:tr>
      <w:tr w:rsidR="000A7475" w:rsidRPr="00B85821" w14:paraId="0839447C"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792201E6" w14:textId="0AD681D5" w:rsidR="000A7475" w:rsidRDefault="000A7475" w:rsidP="000A7475">
            <w:pPr>
              <w:rPr>
                <w:b w:val="0"/>
                <w:sz w:val="16"/>
              </w:rPr>
            </w:pPr>
            <w:r>
              <w:rPr>
                <w:b w:val="0"/>
                <w:sz w:val="16"/>
              </w:rPr>
              <w:t>dct:issued</w:t>
            </w:r>
          </w:p>
        </w:tc>
        <w:tc>
          <w:tcPr>
            <w:tcW w:w="1417" w:type="dxa"/>
          </w:tcPr>
          <w:p w14:paraId="28AFD13D" w14:textId="04090D56"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property (Asset Distribution)</w:t>
            </w:r>
          </w:p>
        </w:tc>
        <w:tc>
          <w:tcPr>
            <w:tcW w:w="993" w:type="dxa"/>
          </w:tcPr>
          <w:p w14:paraId="7BFACE39" w14:textId="0893D795"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2AC22EBF"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5FC66255" w14:textId="1D822E73" w:rsidR="000A7475" w:rsidRPr="000A3F4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Cardinality: 0..n -&gt; 0..1</w:t>
            </w:r>
          </w:p>
        </w:tc>
        <w:tc>
          <w:tcPr>
            <w:tcW w:w="822" w:type="dxa"/>
          </w:tcPr>
          <w:p w14:paraId="58B73A02" w14:textId="12C9E1D8"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67" w:history="1">
              <w:r w:rsidR="000A7475" w:rsidRPr="00187D58">
                <w:rPr>
                  <w:rStyle w:val="Hyperlink"/>
                  <w:sz w:val="16"/>
                </w:rPr>
                <w:t>CR25</w:t>
              </w:r>
            </w:hyperlink>
          </w:p>
        </w:tc>
      </w:tr>
      <w:tr w:rsidR="000A7475" w:rsidRPr="00B85821" w14:paraId="5AF4EB2A"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52D7C6E9" w14:textId="06FEC1EC" w:rsidR="000A7475" w:rsidRDefault="000A7475" w:rsidP="000A7475">
            <w:pPr>
              <w:rPr>
                <w:b w:val="0"/>
                <w:sz w:val="16"/>
              </w:rPr>
            </w:pPr>
            <w:r>
              <w:rPr>
                <w:b w:val="0"/>
                <w:sz w:val="16"/>
              </w:rPr>
              <w:t>admssw:tagURL</w:t>
            </w:r>
          </w:p>
        </w:tc>
        <w:tc>
          <w:tcPr>
            <w:tcW w:w="1417" w:type="dxa"/>
          </w:tcPr>
          <w:p w14:paraId="3AF6CA16" w14:textId="03AB016D"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28B387FC" w14:textId="5262725C"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25CA235E"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0A7487CC" w14:textId="56BB8EDC"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property was deleted from the Asset Distribution class.</w:t>
            </w:r>
          </w:p>
        </w:tc>
        <w:tc>
          <w:tcPr>
            <w:tcW w:w="822" w:type="dxa"/>
          </w:tcPr>
          <w:p w14:paraId="338A47E5" w14:textId="65E9D8C2"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68" w:history="1">
              <w:r w:rsidR="000A7475" w:rsidRPr="00187D58">
                <w:rPr>
                  <w:rStyle w:val="Hyperlink"/>
                  <w:sz w:val="16"/>
                </w:rPr>
                <w:t>CR24</w:t>
              </w:r>
            </w:hyperlink>
          </w:p>
        </w:tc>
      </w:tr>
      <w:tr w:rsidR="000A7475" w:rsidRPr="00B85821" w14:paraId="3C12FCCE"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0E57EC93" w14:textId="614D49B0" w:rsidR="000A7475" w:rsidRDefault="000A7475" w:rsidP="000A7475">
            <w:pPr>
              <w:rPr>
                <w:b w:val="0"/>
                <w:sz w:val="16"/>
              </w:rPr>
            </w:pPr>
            <w:r>
              <w:rPr>
                <w:b w:val="0"/>
                <w:sz w:val="16"/>
              </w:rPr>
              <w:lastRenderedPageBreak/>
              <w:t>schema:FileSize</w:t>
            </w:r>
          </w:p>
        </w:tc>
        <w:tc>
          <w:tcPr>
            <w:tcW w:w="1417" w:type="dxa"/>
          </w:tcPr>
          <w:p w14:paraId="5E1B8AA8" w14:textId="383135EC"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property (Asset Distribution)</w:t>
            </w:r>
          </w:p>
        </w:tc>
        <w:tc>
          <w:tcPr>
            <w:tcW w:w="993" w:type="dxa"/>
          </w:tcPr>
          <w:p w14:paraId="61A34544" w14:textId="52EE5F3F"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1DC8DCCA"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4FA533AB" w14:textId="542CDDDB" w:rsidR="000A7475" w:rsidRPr="00D00E6A"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Range: </w:t>
            </w:r>
            <w:r w:rsidRPr="00D00E6A">
              <w:rPr>
                <w:sz w:val="16"/>
              </w:rPr>
              <w:t>schema:fileSize</w:t>
            </w:r>
            <w:r>
              <w:rPr>
                <w:sz w:val="16"/>
              </w:rPr>
              <w:t xml:space="preserve"> -&gt; </w:t>
            </w:r>
            <w:r w:rsidRPr="00D00E6A">
              <w:rPr>
                <w:sz w:val="16"/>
              </w:rPr>
              <w:t>rdfs:Literal</w:t>
            </w:r>
            <w:r>
              <w:rPr>
                <w:sz w:val="16"/>
              </w:rPr>
              <w:t>. T</w:t>
            </w:r>
            <w:r w:rsidRPr="00D00E6A">
              <w:rPr>
                <w:sz w:val="16"/>
              </w:rPr>
              <w:t>his was an error in ADMS-AP v1.0. Schema.org defines Text as the expected value type (https://schema.org/fileSize) which is equivalent to rdfs:Literal</w:t>
            </w:r>
            <w:r>
              <w:rPr>
                <w:sz w:val="16"/>
              </w:rPr>
              <w:t>.</w:t>
            </w:r>
          </w:p>
        </w:tc>
        <w:tc>
          <w:tcPr>
            <w:tcW w:w="822" w:type="dxa"/>
          </w:tcPr>
          <w:p w14:paraId="0FBC0B87"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2762AEEB"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7EB38CA8" w14:textId="52F33EFD" w:rsidR="000A7475" w:rsidRDefault="000A7475" w:rsidP="000A7475">
            <w:pPr>
              <w:rPr>
                <w:b w:val="0"/>
                <w:sz w:val="16"/>
              </w:rPr>
            </w:pPr>
            <w:r>
              <w:rPr>
                <w:b w:val="0"/>
                <w:sz w:val="16"/>
              </w:rPr>
              <w:t>dct:publisher</w:t>
            </w:r>
          </w:p>
        </w:tc>
        <w:tc>
          <w:tcPr>
            <w:tcW w:w="1417" w:type="dxa"/>
          </w:tcPr>
          <w:p w14:paraId="4927FE85" w14:textId="653D4042"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property (Asset Distribution)</w:t>
            </w:r>
          </w:p>
        </w:tc>
        <w:tc>
          <w:tcPr>
            <w:tcW w:w="993" w:type="dxa"/>
          </w:tcPr>
          <w:p w14:paraId="1E5C06F7" w14:textId="000CECC5"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0AE3E6F6"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4B83F29E" w14:textId="642010FB"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 xml:space="preserve">Updated the definition: </w:t>
            </w:r>
            <w:r w:rsidRPr="00CC7DAF">
              <w:rPr>
                <w:sz w:val="16"/>
              </w:rPr>
              <w:t>the publisher is the Agent that publishes the asset or solutions, not the Agent that publishes the metadata about it</w:t>
            </w:r>
            <w:r>
              <w:rPr>
                <w:sz w:val="16"/>
              </w:rPr>
              <w:t>.</w:t>
            </w:r>
          </w:p>
        </w:tc>
        <w:tc>
          <w:tcPr>
            <w:tcW w:w="822" w:type="dxa"/>
          </w:tcPr>
          <w:p w14:paraId="1FFF7CC7" w14:textId="572D7AA5"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69" w:history="1">
              <w:r w:rsidR="000A7475" w:rsidRPr="002066CA">
                <w:rPr>
                  <w:rStyle w:val="Hyperlink"/>
                  <w:sz w:val="16"/>
                </w:rPr>
                <w:t>CR35</w:t>
              </w:r>
            </w:hyperlink>
          </w:p>
        </w:tc>
      </w:tr>
      <w:tr w:rsidR="000A7475" w:rsidRPr="00B85821" w14:paraId="16E22C68"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376BB4C9" w14:textId="2B764B5C" w:rsidR="000A7475" w:rsidRDefault="000A7475" w:rsidP="000A7475">
            <w:pPr>
              <w:rPr>
                <w:b w:val="0"/>
                <w:sz w:val="16"/>
              </w:rPr>
            </w:pPr>
            <w:r w:rsidRPr="00284F4C">
              <w:rPr>
                <w:b w:val="0"/>
                <w:sz w:val="16"/>
              </w:rPr>
              <w:t>dct:publisher</w:t>
            </w:r>
          </w:p>
        </w:tc>
        <w:tc>
          <w:tcPr>
            <w:tcW w:w="1417" w:type="dxa"/>
          </w:tcPr>
          <w:p w14:paraId="3A035BA9" w14:textId="12014B0A"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Mandatory property (Asset Repository)</w:t>
            </w:r>
          </w:p>
        </w:tc>
        <w:tc>
          <w:tcPr>
            <w:tcW w:w="993" w:type="dxa"/>
          </w:tcPr>
          <w:p w14:paraId="2DE037AA" w14:textId="56A88A3C"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5DE898C1"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4FCF24BD"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Cardinality: 1..n -&gt; 1..1</w:t>
            </w:r>
          </w:p>
          <w:p w14:paraId="0DC4435C" w14:textId="49639A9F" w:rsidR="000A7475" w:rsidRPr="004B223E"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Updated the definition: </w:t>
            </w:r>
            <w:r w:rsidRPr="00CC7DAF">
              <w:rPr>
                <w:sz w:val="16"/>
              </w:rPr>
              <w:t>the publisher is the Agent that publishes the asset or solutions, not the Agent that publishes the metadata about it</w:t>
            </w:r>
            <w:r>
              <w:rPr>
                <w:sz w:val="16"/>
              </w:rPr>
              <w:t>.</w:t>
            </w:r>
          </w:p>
        </w:tc>
        <w:tc>
          <w:tcPr>
            <w:tcW w:w="822" w:type="dxa"/>
          </w:tcPr>
          <w:p w14:paraId="3D58E8A7" w14:textId="16EE60E4"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70" w:history="1">
              <w:r w:rsidR="000A7475" w:rsidRPr="004B223E">
                <w:rPr>
                  <w:rStyle w:val="Hyperlink"/>
                  <w:sz w:val="16"/>
                </w:rPr>
                <w:t>CR2</w:t>
              </w:r>
            </w:hyperlink>
            <w:r w:rsidR="000A7475">
              <w:rPr>
                <w:sz w:val="16"/>
              </w:rPr>
              <w:t xml:space="preserve">, </w:t>
            </w:r>
            <w:hyperlink r:id="rId71" w:history="1">
              <w:r w:rsidR="000A7475" w:rsidRPr="00187D58">
                <w:rPr>
                  <w:rStyle w:val="Hyperlink"/>
                  <w:sz w:val="16"/>
                </w:rPr>
                <w:t>CR35</w:t>
              </w:r>
            </w:hyperlink>
          </w:p>
        </w:tc>
      </w:tr>
      <w:tr w:rsidR="000A7475" w:rsidRPr="00B85821" w14:paraId="42C5F9E4"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61F6FF37" w14:textId="3DCAF040" w:rsidR="000A7475" w:rsidRDefault="000A7475" w:rsidP="000A7475">
            <w:pPr>
              <w:rPr>
                <w:b w:val="0"/>
                <w:sz w:val="16"/>
              </w:rPr>
            </w:pPr>
            <w:r>
              <w:rPr>
                <w:b w:val="0"/>
                <w:sz w:val="16"/>
              </w:rPr>
              <w:t>foaf:homepage</w:t>
            </w:r>
          </w:p>
        </w:tc>
        <w:tc>
          <w:tcPr>
            <w:tcW w:w="1417" w:type="dxa"/>
          </w:tcPr>
          <w:p w14:paraId="5BA9D0B2" w14:textId="404A54E6"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(Asset Repository)</w:t>
            </w:r>
          </w:p>
        </w:tc>
        <w:tc>
          <w:tcPr>
            <w:tcW w:w="993" w:type="dxa"/>
          </w:tcPr>
          <w:p w14:paraId="1CB83633" w14:textId="09B4DE38"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607AA9F8" w14:textId="5AC942BD"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4534C56B"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URI: </w:t>
            </w:r>
            <w:r w:rsidRPr="0006561B">
              <w:rPr>
                <w:sz w:val="16"/>
              </w:rPr>
              <w:t>dcat:assetURL</w:t>
            </w:r>
            <w:r>
              <w:rPr>
                <w:sz w:val="16"/>
              </w:rPr>
              <w:t xml:space="preserve"> -&gt; foaf:homepage. </w:t>
            </w:r>
          </w:p>
          <w:p w14:paraId="44EEDBE6"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It is the </w:t>
            </w:r>
            <w:r w:rsidRPr="0006561B">
              <w:rPr>
                <w:sz w:val="16"/>
              </w:rPr>
              <w:t>web page that gives access to the Repository</w:t>
            </w:r>
            <w:r>
              <w:rPr>
                <w:sz w:val="16"/>
              </w:rPr>
              <w:t>.</w:t>
            </w:r>
          </w:p>
          <w:p w14:paraId="62040DD4" w14:textId="57154981" w:rsidR="00EC1B42" w:rsidRPr="00EC1B42" w:rsidRDefault="00EC1B42" w:rsidP="00EC1B42">
            <w:pPr>
              <w:cnfStyle w:val="000000000000" w:firstRow="0" w:lastRow="0" w:firstColumn="0" w:lastColumn="0" w:oddVBand="0" w:evenVBand="0" w:oddHBand="0" w:evenHBand="0" w:firstRowFirstColumn="0" w:firstRowLastColumn="0" w:lastRowFirstColumn="0" w:lastRowLastColumn="0"/>
              <w:rPr>
                <w:i/>
                <w:sz w:val="16"/>
              </w:rPr>
            </w:pPr>
            <w:r w:rsidRPr="00EC1B42">
              <w:rPr>
                <w:sz w:val="16"/>
                <w:lang w:val="fr-FR"/>
              </w:rPr>
              <w:t xml:space="preserve">Range: foaf:Documentation -&gt; foaf:Document. </w:t>
            </w:r>
            <w:r>
              <w:rPr>
                <w:sz w:val="16"/>
              </w:rPr>
              <w:t>T</w:t>
            </w:r>
            <w:r w:rsidRPr="00D00E6A">
              <w:rPr>
                <w:sz w:val="16"/>
              </w:rPr>
              <w:t xml:space="preserve">his was an error in </w:t>
            </w:r>
            <w:r>
              <w:rPr>
                <w:sz w:val="16"/>
              </w:rPr>
              <w:t xml:space="preserve">the revision draft </w:t>
            </w:r>
            <w:r w:rsidRPr="00D00E6A">
              <w:rPr>
                <w:sz w:val="16"/>
              </w:rPr>
              <w:t>ADMS-AP v</w:t>
            </w:r>
            <w:r>
              <w:rPr>
                <w:sz w:val="16"/>
              </w:rPr>
              <w:t>0.08.</w:t>
            </w:r>
          </w:p>
        </w:tc>
        <w:tc>
          <w:tcPr>
            <w:tcW w:w="822" w:type="dxa"/>
          </w:tcPr>
          <w:p w14:paraId="50936CE9" w14:textId="5207D59B"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72" w:history="1">
              <w:r w:rsidR="000A7475" w:rsidRPr="00043B31">
                <w:rPr>
                  <w:rStyle w:val="Hyperlink"/>
                  <w:sz w:val="16"/>
                </w:rPr>
                <w:t>CR5</w:t>
              </w:r>
            </w:hyperlink>
          </w:p>
        </w:tc>
      </w:tr>
      <w:tr w:rsidR="000A7475" w:rsidRPr="00B85821" w14:paraId="15CCDC2B"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38A8B6DB" w14:textId="488EB9B8" w:rsidR="000A7475" w:rsidRDefault="000A7475" w:rsidP="000A7475">
            <w:pPr>
              <w:rPr>
                <w:b w:val="0"/>
                <w:sz w:val="16"/>
              </w:rPr>
            </w:pPr>
            <w:r>
              <w:rPr>
                <w:b w:val="0"/>
                <w:sz w:val="16"/>
              </w:rPr>
              <w:t>dcat:contactPoint</w:t>
            </w:r>
          </w:p>
        </w:tc>
        <w:tc>
          <w:tcPr>
            <w:tcW w:w="1417" w:type="dxa"/>
          </w:tcPr>
          <w:p w14:paraId="3B7BB2B2" w14:textId="0C2D5D5B"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(Asset Repository)</w:t>
            </w:r>
          </w:p>
        </w:tc>
        <w:tc>
          <w:tcPr>
            <w:tcW w:w="993" w:type="dxa"/>
          </w:tcPr>
          <w:p w14:paraId="138326EA" w14:textId="592A1E0A"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1623C73F"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7FE7BB4F" w14:textId="267B8D0F"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Cardinality: 1..n -&gt; 0..n</w:t>
            </w:r>
          </w:p>
          <w:p w14:paraId="23A520DA"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Changed from mandatory to recommended.</w:t>
            </w:r>
          </w:p>
          <w:p w14:paraId="2978A717" w14:textId="45E119C4" w:rsidR="005D23D4" w:rsidRDefault="005D23D4"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Range: v:VCard -&gt; v:Kind. T</w:t>
            </w:r>
            <w:r w:rsidRPr="00D00E6A">
              <w:rPr>
                <w:sz w:val="16"/>
              </w:rPr>
              <w:t xml:space="preserve">his was an error in </w:t>
            </w:r>
            <w:r>
              <w:rPr>
                <w:sz w:val="16"/>
              </w:rPr>
              <w:t xml:space="preserve">the revision draft </w:t>
            </w:r>
            <w:r w:rsidRPr="00D00E6A">
              <w:rPr>
                <w:sz w:val="16"/>
              </w:rPr>
              <w:t>ADMS-AP v</w:t>
            </w:r>
            <w:r>
              <w:rPr>
                <w:sz w:val="16"/>
              </w:rPr>
              <w:t>0.08.</w:t>
            </w:r>
          </w:p>
        </w:tc>
        <w:tc>
          <w:tcPr>
            <w:tcW w:w="822" w:type="dxa"/>
          </w:tcPr>
          <w:p w14:paraId="14AEED28" w14:textId="119A7FCA"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73" w:history="1">
              <w:r w:rsidR="000A7475" w:rsidRPr="002066CA">
                <w:rPr>
                  <w:rStyle w:val="Hyperlink"/>
                  <w:sz w:val="16"/>
                </w:rPr>
                <w:t>CR1</w:t>
              </w:r>
            </w:hyperlink>
          </w:p>
        </w:tc>
      </w:tr>
      <w:tr w:rsidR="000A7475" w:rsidRPr="00B85821" w14:paraId="45206EB2"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1B41EC1C" w14:textId="389CD0DB" w:rsidR="000A7475" w:rsidRPr="005F4C34" w:rsidRDefault="000A7475" w:rsidP="000A7475">
            <w:pPr>
              <w:rPr>
                <w:b w:val="0"/>
                <w:sz w:val="16"/>
              </w:rPr>
            </w:pPr>
            <w:r w:rsidRPr="005F4C34">
              <w:rPr>
                <w:b w:val="0"/>
                <w:sz w:val="16"/>
              </w:rPr>
              <w:t>dcat:themeTaxonomy</w:t>
            </w:r>
          </w:p>
        </w:tc>
        <w:tc>
          <w:tcPr>
            <w:tcW w:w="1417" w:type="dxa"/>
          </w:tcPr>
          <w:p w14:paraId="4B0BA1F2" w14:textId="44936CA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(Asset Repository)</w:t>
            </w:r>
          </w:p>
        </w:tc>
        <w:tc>
          <w:tcPr>
            <w:tcW w:w="993" w:type="dxa"/>
          </w:tcPr>
          <w:p w14:paraId="1850AE76" w14:textId="66BC2C51"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5BFCFD9C" w14:textId="77777777" w:rsidR="000A7475" w:rsidRPr="005F4C34"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sidRPr="005F4C34">
              <w:rPr>
                <w:i/>
                <w:sz w:val="16"/>
              </w:rPr>
              <w:t>Updated</w:t>
            </w:r>
          </w:p>
          <w:p w14:paraId="6A41ADC5" w14:textId="261D95B2" w:rsidR="000A7475" w:rsidRPr="005F4C34"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Removed statement about backwards compatibility.</w:t>
            </w:r>
          </w:p>
        </w:tc>
        <w:tc>
          <w:tcPr>
            <w:tcW w:w="822" w:type="dxa"/>
          </w:tcPr>
          <w:p w14:paraId="74B454A7" w14:textId="6F25321C"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74" w:history="1">
              <w:r w:rsidR="000A7475" w:rsidRPr="00043B31">
                <w:rPr>
                  <w:rStyle w:val="Hyperlink"/>
                  <w:sz w:val="16"/>
                </w:rPr>
                <w:t>CR7</w:t>
              </w:r>
            </w:hyperlink>
          </w:p>
        </w:tc>
      </w:tr>
      <w:tr w:rsidR="000A7475" w:rsidRPr="00B85821" w14:paraId="5619889F"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3A6B8983" w14:textId="139A2FE1" w:rsidR="000A7475" w:rsidRDefault="000A7475" w:rsidP="000A7475">
            <w:pPr>
              <w:rPr>
                <w:b w:val="0"/>
                <w:sz w:val="16"/>
              </w:rPr>
            </w:pPr>
            <w:r>
              <w:rPr>
                <w:b w:val="0"/>
                <w:sz w:val="16"/>
              </w:rPr>
              <w:t>dct:modified</w:t>
            </w:r>
          </w:p>
        </w:tc>
        <w:tc>
          <w:tcPr>
            <w:tcW w:w="1417" w:type="dxa"/>
          </w:tcPr>
          <w:p w14:paraId="4A874A2B" w14:textId="60473CBE"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N.A.</w:t>
            </w:r>
          </w:p>
        </w:tc>
        <w:tc>
          <w:tcPr>
            <w:tcW w:w="993" w:type="dxa"/>
          </w:tcPr>
          <w:p w14:paraId="43353CD2" w14:textId="27F22B61"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1076E05D"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6C6B1F06" w14:textId="3B8A0522"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property was deleted from the Asset Repository class.</w:t>
            </w:r>
          </w:p>
        </w:tc>
        <w:tc>
          <w:tcPr>
            <w:tcW w:w="822" w:type="dxa"/>
          </w:tcPr>
          <w:p w14:paraId="6492281B" w14:textId="01005230"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75" w:history="1">
              <w:r w:rsidR="000A7475" w:rsidRPr="00B85821">
                <w:rPr>
                  <w:rStyle w:val="Hyperlink"/>
                  <w:sz w:val="16"/>
                </w:rPr>
                <w:t>CR6</w:t>
              </w:r>
            </w:hyperlink>
          </w:p>
        </w:tc>
      </w:tr>
      <w:tr w:rsidR="000A7475" w:rsidRPr="00B85821" w14:paraId="0CE0DCEB"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5A98B7A7" w14:textId="72CAD46B" w:rsidR="000A7475" w:rsidRDefault="000A7475" w:rsidP="000A7475">
            <w:pPr>
              <w:rPr>
                <w:b w:val="0"/>
                <w:sz w:val="16"/>
              </w:rPr>
            </w:pPr>
            <w:r w:rsidRPr="003C604F">
              <w:rPr>
                <w:b w:val="0"/>
                <w:sz w:val="16"/>
              </w:rPr>
              <w:lastRenderedPageBreak/>
              <w:t>adms:supportedSchema</w:t>
            </w:r>
          </w:p>
        </w:tc>
        <w:tc>
          <w:tcPr>
            <w:tcW w:w="1417" w:type="dxa"/>
          </w:tcPr>
          <w:p w14:paraId="2FCA6D31" w14:textId="6A43FE76"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B85821">
              <w:rPr>
                <w:sz w:val="16"/>
              </w:rPr>
              <w:t>N.A.</w:t>
            </w:r>
          </w:p>
        </w:tc>
        <w:tc>
          <w:tcPr>
            <w:tcW w:w="993" w:type="dxa"/>
          </w:tcPr>
          <w:p w14:paraId="03CBBD62" w14:textId="4D85DCCB"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23742F1D" w14:textId="77777777" w:rsidR="000A7475" w:rsidRPr="00577A34"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sidRPr="00577A34">
              <w:rPr>
                <w:i/>
                <w:sz w:val="16"/>
              </w:rPr>
              <w:t>Deleted</w:t>
            </w:r>
          </w:p>
          <w:p w14:paraId="3A2CFE24" w14:textId="2F329222"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sidRPr="00B85821">
              <w:rPr>
                <w:sz w:val="16"/>
              </w:rPr>
              <w:t xml:space="preserve">The property </w:t>
            </w:r>
            <w:r>
              <w:rPr>
                <w:sz w:val="16"/>
              </w:rPr>
              <w:t>was deleted from the Asset Repository class.</w:t>
            </w:r>
            <w:r w:rsidRPr="00B85821">
              <w:rPr>
                <w:sz w:val="16"/>
              </w:rPr>
              <w:t xml:space="preserve"> It could be described as an asset. The ADMS-AP schemas can be published and described by Joinup.</w:t>
            </w:r>
          </w:p>
        </w:tc>
        <w:tc>
          <w:tcPr>
            <w:tcW w:w="822" w:type="dxa"/>
          </w:tcPr>
          <w:p w14:paraId="6B1E84FD" w14:textId="045DB237"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76" w:history="1">
              <w:r w:rsidR="000A7475" w:rsidRPr="00B85821">
                <w:rPr>
                  <w:rStyle w:val="Hyperlink"/>
                  <w:sz w:val="16"/>
                </w:rPr>
                <w:t>CR3</w:t>
              </w:r>
            </w:hyperlink>
          </w:p>
        </w:tc>
      </w:tr>
      <w:tr w:rsidR="000A7475" w:rsidRPr="00B85821" w14:paraId="38A8C1B3"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2A480A80" w14:textId="3C4247DB" w:rsidR="000A7475" w:rsidRDefault="000A7475" w:rsidP="000A7475">
            <w:pPr>
              <w:rPr>
                <w:b w:val="0"/>
                <w:sz w:val="16"/>
              </w:rPr>
            </w:pPr>
            <w:r>
              <w:rPr>
                <w:b w:val="0"/>
                <w:sz w:val="16"/>
              </w:rPr>
              <w:t>dcat:keyword</w:t>
            </w:r>
          </w:p>
        </w:tc>
        <w:tc>
          <w:tcPr>
            <w:tcW w:w="1417" w:type="dxa"/>
          </w:tcPr>
          <w:p w14:paraId="28C79FC7" w14:textId="661C301F"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property (Asset Repository)</w:t>
            </w:r>
          </w:p>
        </w:tc>
        <w:tc>
          <w:tcPr>
            <w:tcW w:w="993" w:type="dxa"/>
          </w:tcPr>
          <w:p w14:paraId="0D494F84" w14:textId="5A0D4E1C"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New</w:t>
            </w:r>
          </w:p>
        </w:tc>
        <w:tc>
          <w:tcPr>
            <w:tcW w:w="2976" w:type="dxa"/>
          </w:tcPr>
          <w:p w14:paraId="7A5C97F8" w14:textId="31E39531"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New</w:t>
            </w:r>
          </w:p>
          <w:p w14:paraId="507C3399" w14:textId="2A5832AE"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 xml:space="preserve">It is the </w:t>
            </w:r>
            <w:r w:rsidRPr="003A560D">
              <w:rPr>
                <w:sz w:val="16"/>
              </w:rPr>
              <w:t>word of phrase to describe the Repository</w:t>
            </w:r>
            <w:r>
              <w:rPr>
                <w:sz w:val="16"/>
              </w:rPr>
              <w:t>.</w:t>
            </w:r>
          </w:p>
        </w:tc>
        <w:tc>
          <w:tcPr>
            <w:tcW w:w="822" w:type="dxa"/>
          </w:tcPr>
          <w:p w14:paraId="47D45AB6" w14:textId="198A92FE"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77" w:history="1">
              <w:r w:rsidR="000A7475" w:rsidRPr="00043B31">
                <w:rPr>
                  <w:rStyle w:val="Hyperlink"/>
                  <w:sz w:val="16"/>
                </w:rPr>
                <w:t>CR8</w:t>
              </w:r>
            </w:hyperlink>
          </w:p>
        </w:tc>
      </w:tr>
      <w:tr w:rsidR="000A7475" w:rsidRPr="00B85821" w14:paraId="3B01C2C1"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64DD0264" w14:textId="3A601A8A" w:rsidR="000A7475" w:rsidRDefault="000A7475" w:rsidP="000A7475">
            <w:pPr>
              <w:rPr>
                <w:b w:val="0"/>
                <w:sz w:val="16"/>
              </w:rPr>
            </w:pPr>
            <w:r>
              <w:rPr>
                <w:b w:val="0"/>
                <w:sz w:val="16"/>
              </w:rPr>
              <w:t>skos:label</w:t>
            </w:r>
          </w:p>
        </w:tc>
        <w:tc>
          <w:tcPr>
            <w:tcW w:w="1417" w:type="dxa"/>
          </w:tcPr>
          <w:p w14:paraId="0DB1AB38" w14:textId="13E6E1B3"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(Asset Type)</w:t>
            </w:r>
          </w:p>
        </w:tc>
        <w:tc>
          <w:tcPr>
            <w:tcW w:w="993" w:type="dxa"/>
          </w:tcPr>
          <w:p w14:paraId="7402449A" w14:textId="1B6D4108"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68958ED6"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160ED02B" w14:textId="1BA03BCF"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Changed from rdfs:label to skos:label for classes that are defined as skos:Concept.</w:t>
            </w:r>
          </w:p>
        </w:tc>
        <w:tc>
          <w:tcPr>
            <w:tcW w:w="822" w:type="dxa"/>
          </w:tcPr>
          <w:p w14:paraId="5154BDCA"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775D7603"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4B02DC66" w14:textId="1E6E8EC1" w:rsidR="000A7475" w:rsidRDefault="000A7475" w:rsidP="000A7475">
            <w:pPr>
              <w:rPr>
                <w:b w:val="0"/>
                <w:sz w:val="16"/>
              </w:rPr>
            </w:pPr>
            <w:r w:rsidRPr="00A1793E">
              <w:rPr>
                <w:b w:val="0"/>
                <w:sz w:val="16"/>
              </w:rPr>
              <w:t>v:hasAddress</w:t>
            </w:r>
          </w:p>
        </w:tc>
        <w:tc>
          <w:tcPr>
            <w:tcW w:w="1417" w:type="dxa"/>
          </w:tcPr>
          <w:p w14:paraId="47CE0D8B" w14:textId="5A55FC7D"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property (Contact Information)</w:t>
            </w:r>
          </w:p>
        </w:tc>
        <w:tc>
          <w:tcPr>
            <w:tcW w:w="993" w:type="dxa"/>
          </w:tcPr>
          <w:p w14:paraId="46EA7B31" w14:textId="67C88EC0"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14195031"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63698662"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Changed from recommended to optional.</w:t>
            </w:r>
          </w:p>
          <w:p w14:paraId="2C84DDA5" w14:textId="525D4D41" w:rsidR="000A7475" w:rsidRPr="00D00E6A"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D00E6A">
              <w:rPr>
                <w:sz w:val="16"/>
              </w:rPr>
              <w:t>Changed to v: instead of vcard: to align with the</w:t>
            </w:r>
            <w:r>
              <w:rPr>
                <w:sz w:val="16"/>
              </w:rPr>
              <w:t xml:space="preserve"> namespace prefixes in section </w:t>
            </w:r>
            <w:r>
              <w:rPr>
                <w:sz w:val="16"/>
              </w:rPr>
              <w:fldChar w:fldCharType="begin"/>
            </w:r>
            <w:r>
              <w:rPr>
                <w:sz w:val="16"/>
              </w:rPr>
              <w:instrText xml:space="preserve"> REF _Ref443237938 \n \h </w:instrText>
            </w:r>
            <w:r>
              <w:rPr>
                <w:sz w:val="16"/>
              </w:rPr>
            </w:r>
            <w:r>
              <w:rPr>
                <w:sz w:val="16"/>
              </w:rPr>
              <w:fldChar w:fldCharType="separate"/>
            </w:r>
            <w:r w:rsidR="00D91622">
              <w:rPr>
                <w:sz w:val="16"/>
              </w:rPr>
              <w:t>3</w:t>
            </w:r>
            <w:r>
              <w:rPr>
                <w:sz w:val="16"/>
              </w:rPr>
              <w:fldChar w:fldCharType="end"/>
            </w:r>
            <w:r>
              <w:rPr>
                <w:sz w:val="16"/>
              </w:rPr>
              <w:t>.</w:t>
            </w:r>
          </w:p>
        </w:tc>
        <w:tc>
          <w:tcPr>
            <w:tcW w:w="822" w:type="dxa"/>
          </w:tcPr>
          <w:p w14:paraId="0037CA6D" w14:textId="60698BA8"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78" w:history="1">
              <w:r w:rsidR="000A7475" w:rsidRPr="00C20ADC">
                <w:rPr>
                  <w:rStyle w:val="Hyperlink"/>
                  <w:sz w:val="16"/>
                </w:rPr>
                <w:t>CR37</w:t>
              </w:r>
            </w:hyperlink>
          </w:p>
        </w:tc>
      </w:tr>
      <w:tr w:rsidR="000A7475" w:rsidRPr="00B85821" w14:paraId="30105995"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0FB04060" w14:textId="3C98C7C7" w:rsidR="000A7475" w:rsidRDefault="000A7475" w:rsidP="000A7475">
            <w:pPr>
              <w:rPr>
                <w:b w:val="0"/>
                <w:sz w:val="16"/>
              </w:rPr>
            </w:pPr>
            <w:r w:rsidRPr="00A1793E">
              <w:rPr>
                <w:b w:val="0"/>
                <w:sz w:val="16"/>
              </w:rPr>
              <w:t>v:f</w:t>
            </w:r>
            <w:r>
              <w:rPr>
                <w:b w:val="0"/>
                <w:sz w:val="16"/>
              </w:rPr>
              <w:t>n</w:t>
            </w:r>
          </w:p>
        </w:tc>
        <w:tc>
          <w:tcPr>
            <w:tcW w:w="1417" w:type="dxa"/>
          </w:tcPr>
          <w:p w14:paraId="77A24E8E" w14:textId="585AF0A3"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property (Contact Information)</w:t>
            </w:r>
          </w:p>
        </w:tc>
        <w:tc>
          <w:tcPr>
            <w:tcW w:w="993" w:type="dxa"/>
          </w:tcPr>
          <w:p w14:paraId="28AC99D2" w14:textId="33CE7628"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1297A750"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3934D250" w14:textId="3896298F"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Changed from recommended to </w:t>
            </w:r>
            <w:r w:rsidR="0090160C">
              <w:rPr>
                <w:sz w:val="16"/>
              </w:rPr>
              <w:t>mandatory to conform to Vcard specification</w:t>
            </w:r>
            <w:r>
              <w:rPr>
                <w:sz w:val="16"/>
              </w:rPr>
              <w:t>.</w:t>
            </w:r>
          </w:p>
          <w:p w14:paraId="0095C710" w14:textId="714E22F2"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sidRPr="00D00E6A">
              <w:rPr>
                <w:sz w:val="16"/>
              </w:rPr>
              <w:t>Changed to v: instead of vcard: to align with the</w:t>
            </w:r>
            <w:r>
              <w:rPr>
                <w:sz w:val="16"/>
              </w:rPr>
              <w:t xml:space="preserve"> namespace prefixes in section </w:t>
            </w:r>
            <w:r>
              <w:rPr>
                <w:sz w:val="16"/>
              </w:rPr>
              <w:fldChar w:fldCharType="begin"/>
            </w:r>
            <w:r>
              <w:rPr>
                <w:sz w:val="16"/>
              </w:rPr>
              <w:instrText xml:space="preserve"> REF _Ref443237938 \n \h </w:instrText>
            </w:r>
            <w:r>
              <w:rPr>
                <w:sz w:val="16"/>
              </w:rPr>
            </w:r>
            <w:r>
              <w:rPr>
                <w:sz w:val="16"/>
              </w:rPr>
              <w:fldChar w:fldCharType="separate"/>
            </w:r>
            <w:r w:rsidR="00D91622">
              <w:rPr>
                <w:sz w:val="16"/>
              </w:rPr>
              <w:t>3</w:t>
            </w:r>
            <w:r>
              <w:rPr>
                <w:sz w:val="16"/>
              </w:rPr>
              <w:fldChar w:fldCharType="end"/>
            </w:r>
            <w:r>
              <w:rPr>
                <w:sz w:val="16"/>
              </w:rPr>
              <w:t>.</w:t>
            </w:r>
          </w:p>
        </w:tc>
        <w:tc>
          <w:tcPr>
            <w:tcW w:w="822" w:type="dxa"/>
          </w:tcPr>
          <w:p w14:paraId="0D026604" w14:textId="5D9FA0E3"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79" w:history="1">
              <w:r w:rsidR="000A7475" w:rsidRPr="00C20ADC">
                <w:rPr>
                  <w:rStyle w:val="Hyperlink"/>
                  <w:sz w:val="16"/>
                </w:rPr>
                <w:t>CR37</w:t>
              </w:r>
            </w:hyperlink>
          </w:p>
        </w:tc>
      </w:tr>
      <w:tr w:rsidR="000A7475" w:rsidRPr="00B85821" w14:paraId="5EBF23A8"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65DF7215" w14:textId="489B1F25" w:rsidR="000A7475" w:rsidRDefault="000A7475" w:rsidP="000A7475">
            <w:pPr>
              <w:rPr>
                <w:b w:val="0"/>
                <w:sz w:val="16"/>
              </w:rPr>
            </w:pPr>
            <w:r w:rsidRPr="00A1793E">
              <w:rPr>
                <w:b w:val="0"/>
                <w:sz w:val="16"/>
              </w:rPr>
              <w:t>v:</w:t>
            </w:r>
            <w:r>
              <w:rPr>
                <w:b w:val="0"/>
                <w:sz w:val="16"/>
              </w:rPr>
              <w:t>hasT</w:t>
            </w:r>
            <w:r w:rsidRPr="00A1793E">
              <w:rPr>
                <w:b w:val="0"/>
                <w:sz w:val="16"/>
              </w:rPr>
              <w:t>elephone</w:t>
            </w:r>
          </w:p>
        </w:tc>
        <w:tc>
          <w:tcPr>
            <w:tcW w:w="1417" w:type="dxa"/>
          </w:tcPr>
          <w:p w14:paraId="48286C17" w14:textId="28DAAEA8"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property (Contact Information)</w:t>
            </w:r>
          </w:p>
        </w:tc>
        <w:tc>
          <w:tcPr>
            <w:tcW w:w="993" w:type="dxa"/>
          </w:tcPr>
          <w:p w14:paraId="51C78DBD" w14:textId="686B30CE"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733C3D81"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6A2654D9"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Changed from recommended to optional.</w:t>
            </w:r>
          </w:p>
          <w:p w14:paraId="6F956E43" w14:textId="2E732662"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sidRPr="00D00E6A">
              <w:rPr>
                <w:sz w:val="16"/>
              </w:rPr>
              <w:t>Changed to v: instead of vcard: to align with the</w:t>
            </w:r>
            <w:r>
              <w:rPr>
                <w:sz w:val="16"/>
              </w:rPr>
              <w:t xml:space="preserve"> namespace prefixes in section </w:t>
            </w:r>
            <w:r>
              <w:rPr>
                <w:sz w:val="16"/>
              </w:rPr>
              <w:fldChar w:fldCharType="begin"/>
            </w:r>
            <w:r>
              <w:rPr>
                <w:sz w:val="16"/>
              </w:rPr>
              <w:instrText xml:space="preserve"> REF _Ref443237938 \n \h </w:instrText>
            </w:r>
            <w:r>
              <w:rPr>
                <w:sz w:val="16"/>
              </w:rPr>
            </w:r>
            <w:r>
              <w:rPr>
                <w:sz w:val="16"/>
              </w:rPr>
              <w:fldChar w:fldCharType="separate"/>
            </w:r>
            <w:r w:rsidR="00D91622">
              <w:rPr>
                <w:sz w:val="16"/>
              </w:rPr>
              <w:t>3</w:t>
            </w:r>
            <w:r>
              <w:rPr>
                <w:sz w:val="16"/>
              </w:rPr>
              <w:fldChar w:fldCharType="end"/>
            </w:r>
            <w:r>
              <w:rPr>
                <w:sz w:val="16"/>
              </w:rPr>
              <w:t>.</w:t>
            </w:r>
          </w:p>
        </w:tc>
        <w:tc>
          <w:tcPr>
            <w:tcW w:w="822" w:type="dxa"/>
          </w:tcPr>
          <w:p w14:paraId="52B4020A" w14:textId="129459B1"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80" w:history="1">
              <w:r w:rsidR="000A7475" w:rsidRPr="00C20ADC">
                <w:rPr>
                  <w:rStyle w:val="Hyperlink"/>
                  <w:sz w:val="16"/>
                </w:rPr>
                <w:t>CR37</w:t>
              </w:r>
            </w:hyperlink>
          </w:p>
        </w:tc>
      </w:tr>
      <w:tr w:rsidR="000A7475" w:rsidRPr="00B85821" w14:paraId="0504B0BD"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2E6A4B3F" w14:textId="397483DB" w:rsidR="000A7475" w:rsidRDefault="000A7475" w:rsidP="000A7475">
            <w:pPr>
              <w:rPr>
                <w:b w:val="0"/>
                <w:sz w:val="16"/>
              </w:rPr>
            </w:pPr>
            <w:r>
              <w:rPr>
                <w:b w:val="0"/>
                <w:sz w:val="16"/>
              </w:rPr>
              <w:t>v</w:t>
            </w:r>
            <w:r w:rsidRPr="00A1793E">
              <w:rPr>
                <w:b w:val="0"/>
                <w:sz w:val="16"/>
              </w:rPr>
              <w:t>:</w:t>
            </w:r>
            <w:r>
              <w:rPr>
                <w:b w:val="0"/>
                <w:sz w:val="16"/>
              </w:rPr>
              <w:t>hasURL</w:t>
            </w:r>
          </w:p>
        </w:tc>
        <w:tc>
          <w:tcPr>
            <w:tcW w:w="1417" w:type="dxa"/>
          </w:tcPr>
          <w:p w14:paraId="3ED57199" w14:textId="6CF2AF4B"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property (Contact Information)</w:t>
            </w:r>
          </w:p>
        </w:tc>
        <w:tc>
          <w:tcPr>
            <w:tcW w:w="993" w:type="dxa"/>
          </w:tcPr>
          <w:p w14:paraId="1D73DFE3" w14:textId="353BBCF8"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4FCD3F26"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7BA6FAEB"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Changed from recommended to optional.</w:t>
            </w:r>
          </w:p>
          <w:p w14:paraId="0160D120" w14:textId="4F6B0A51"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sidRPr="00D00E6A">
              <w:rPr>
                <w:sz w:val="16"/>
              </w:rPr>
              <w:t>Changed to v: instead of vcard: to align with the</w:t>
            </w:r>
            <w:r>
              <w:rPr>
                <w:sz w:val="16"/>
              </w:rPr>
              <w:t xml:space="preserve"> namespace prefixes in section </w:t>
            </w:r>
            <w:r>
              <w:rPr>
                <w:sz w:val="16"/>
              </w:rPr>
              <w:fldChar w:fldCharType="begin"/>
            </w:r>
            <w:r>
              <w:rPr>
                <w:sz w:val="16"/>
              </w:rPr>
              <w:instrText xml:space="preserve"> REF _Ref443237938 \n \h </w:instrText>
            </w:r>
            <w:r>
              <w:rPr>
                <w:sz w:val="16"/>
              </w:rPr>
            </w:r>
            <w:r>
              <w:rPr>
                <w:sz w:val="16"/>
              </w:rPr>
              <w:fldChar w:fldCharType="separate"/>
            </w:r>
            <w:r w:rsidR="00D91622">
              <w:rPr>
                <w:sz w:val="16"/>
              </w:rPr>
              <w:t>3</w:t>
            </w:r>
            <w:r>
              <w:rPr>
                <w:sz w:val="16"/>
              </w:rPr>
              <w:fldChar w:fldCharType="end"/>
            </w:r>
            <w:r>
              <w:rPr>
                <w:sz w:val="16"/>
              </w:rPr>
              <w:t>.</w:t>
            </w:r>
          </w:p>
        </w:tc>
        <w:tc>
          <w:tcPr>
            <w:tcW w:w="822" w:type="dxa"/>
          </w:tcPr>
          <w:p w14:paraId="7A435AF0" w14:textId="58779EE4"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81" w:history="1">
              <w:r w:rsidR="000A7475" w:rsidRPr="00C20ADC">
                <w:rPr>
                  <w:rStyle w:val="Hyperlink"/>
                  <w:sz w:val="16"/>
                </w:rPr>
                <w:t>CR37</w:t>
              </w:r>
            </w:hyperlink>
          </w:p>
        </w:tc>
      </w:tr>
      <w:tr w:rsidR="000A7475" w:rsidRPr="00B85821" w14:paraId="4819ECBD"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461FBDA8" w14:textId="5D27543D" w:rsidR="000A7475" w:rsidRPr="00D00E6A" w:rsidRDefault="000A7475" w:rsidP="000A7475">
            <w:pPr>
              <w:rPr>
                <w:b w:val="0"/>
                <w:sz w:val="16"/>
              </w:rPr>
            </w:pPr>
            <w:r w:rsidRPr="00D00E6A">
              <w:rPr>
                <w:b w:val="0"/>
                <w:sz w:val="16"/>
              </w:rPr>
              <w:t>dct:title</w:t>
            </w:r>
          </w:p>
          <w:p w14:paraId="1118FE08" w14:textId="45F3385B" w:rsidR="000A7475" w:rsidRPr="00A1793E" w:rsidRDefault="000A7475" w:rsidP="000A7475">
            <w:pPr>
              <w:rPr>
                <w:b w:val="0"/>
                <w:sz w:val="16"/>
              </w:rPr>
            </w:pPr>
          </w:p>
        </w:tc>
        <w:tc>
          <w:tcPr>
            <w:tcW w:w="1417" w:type="dxa"/>
          </w:tcPr>
          <w:p w14:paraId="06D630A8" w14:textId="0C15C720"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Optional property (Contact Information)</w:t>
            </w:r>
          </w:p>
        </w:tc>
        <w:tc>
          <w:tcPr>
            <w:tcW w:w="993" w:type="dxa"/>
          </w:tcPr>
          <w:p w14:paraId="621555E6" w14:textId="73C52D16" w:rsidR="000A7475" w:rsidRDefault="0090160C"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38BAE32F" w14:textId="6E5F9289" w:rsidR="000A7475" w:rsidRPr="005A066B" w:rsidRDefault="0090160C" w:rsidP="000A7475">
            <w:pPr>
              <w:cnfStyle w:val="000000000000" w:firstRow="0" w:lastRow="0" w:firstColumn="0" w:lastColumn="0" w:oddVBand="0" w:evenVBand="0" w:oddHBand="0" w:evenHBand="0" w:firstRowFirstColumn="0" w:firstRowLastColumn="0" w:lastRowFirstColumn="0" w:lastRowLastColumn="0"/>
              <w:rPr>
                <w:i/>
                <w:sz w:val="16"/>
              </w:rPr>
            </w:pPr>
            <w:r w:rsidRPr="005A066B">
              <w:rPr>
                <w:i/>
                <w:sz w:val="16"/>
              </w:rPr>
              <w:t>Deleted</w:t>
            </w:r>
          </w:p>
          <w:p w14:paraId="678D5396" w14:textId="24D5903A" w:rsidR="000A7475" w:rsidRPr="00D00E6A" w:rsidRDefault="0090160C" w:rsidP="0090160C">
            <w:pPr>
              <w:cnfStyle w:val="000000000000" w:firstRow="0" w:lastRow="0" w:firstColumn="0" w:lastColumn="0" w:oddVBand="0" w:evenVBand="0" w:oddHBand="0" w:evenHBand="0" w:firstRowFirstColumn="0" w:firstRowLastColumn="0" w:lastRowFirstColumn="0" w:lastRowLastColumn="0"/>
              <w:rPr>
                <w:sz w:val="16"/>
              </w:rPr>
            </w:pPr>
            <w:r>
              <w:rPr>
                <w:sz w:val="16"/>
              </w:rPr>
              <w:t>It was not clear to which ‘document’ this title applie</w:t>
            </w:r>
            <w:r w:rsidR="000B07BE">
              <w:rPr>
                <w:sz w:val="16"/>
              </w:rPr>
              <w:t>d</w:t>
            </w:r>
          </w:p>
        </w:tc>
        <w:tc>
          <w:tcPr>
            <w:tcW w:w="822" w:type="dxa"/>
          </w:tcPr>
          <w:p w14:paraId="33CC8513"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008D29E9"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7D1903EF" w14:textId="625F7609" w:rsidR="000A7475" w:rsidRPr="00A1793E" w:rsidRDefault="000A7475" w:rsidP="000A7475">
            <w:pPr>
              <w:rPr>
                <w:b w:val="0"/>
                <w:sz w:val="16"/>
              </w:rPr>
            </w:pPr>
            <w:r>
              <w:rPr>
                <w:b w:val="0"/>
                <w:sz w:val="16"/>
              </w:rPr>
              <w:t>skos:label</w:t>
            </w:r>
          </w:p>
        </w:tc>
        <w:tc>
          <w:tcPr>
            <w:tcW w:w="1417" w:type="dxa"/>
          </w:tcPr>
          <w:p w14:paraId="43B8E973" w14:textId="7CF0A45B"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(Interoperability level)</w:t>
            </w:r>
          </w:p>
        </w:tc>
        <w:tc>
          <w:tcPr>
            <w:tcW w:w="993" w:type="dxa"/>
          </w:tcPr>
          <w:p w14:paraId="27E0C3E9" w14:textId="36DE208F"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4C96BA79"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74C88108" w14:textId="4C16AE42" w:rsidR="000A7475" w:rsidRPr="003814F9"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Changed from rdfs:label to skos:label for classes that are defined as skos:Concept.</w:t>
            </w:r>
          </w:p>
        </w:tc>
        <w:tc>
          <w:tcPr>
            <w:tcW w:w="822" w:type="dxa"/>
          </w:tcPr>
          <w:p w14:paraId="4B0B035F"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273C796B"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0677BBA7" w14:textId="7BFBB390" w:rsidR="000A7475" w:rsidRDefault="000A7475" w:rsidP="000A7475">
            <w:pPr>
              <w:rPr>
                <w:b w:val="0"/>
                <w:sz w:val="16"/>
              </w:rPr>
            </w:pPr>
            <w:r>
              <w:rPr>
                <w:b w:val="0"/>
                <w:sz w:val="16"/>
              </w:rPr>
              <w:lastRenderedPageBreak/>
              <w:t>skos:inScheme</w:t>
            </w:r>
          </w:p>
        </w:tc>
        <w:tc>
          <w:tcPr>
            <w:tcW w:w="1417" w:type="dxa"/>
          </w:tcPr>
          <w:p w14:paraId="3A66A180" w14:textId="1AD0070E"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B85821">
              <w:rPr>
                <w:sz w:val="16"/>
              </w:rPr>
              <w:t>N.A.</w:t>
            </w:r>
          </w:p>
        </w:tc>
        <w:tc>
          <w:tcPr>
            <w:tcW w:w="993" w:type="dxa"/>
          </w:tcPr>
          <w:p w14:paraId="0E4E8F4F" w14:textId="39AB656D"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7F5EC90E" w14:textId="77777777" w:rsidR="000A7475" w:rsidRPr="00577A34"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sidRPr="00577A34">
              <w:rPr>
                <w:i/>
                <w:sz w:val="16"/>
              </w:rPr>
              <w:t>Deleted</w:t>
            </w:r>
          </w:p>
          <w:p w14:paraId="76DC7B13" w14:textId="78ED3C52"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sidRPr="00B85821">
              <w:rPr>
                <w:sz w:val="16"/>
              </w:rPr>
              <w:t xml:space="preserve">The property </w:t>
            </w:r>
            <w:r>
              <w:rPr>
                <w:sz w:val="16"/>
              </w:rPr>
              <w:t>was deleted from the Language, Licence and MediaType as these classes are not defined as skos:Concept</w:t>
            </w:r>
            <w:r w:rsidRPr="00B85821">
              <w:rPr>
                <w:sz w:val="16"/>
              </w:rPr>
              <w:t>.</w:t>
            </w:r>
          </w:p>
        </w:tc>
        <w:tc>
          <w:tcPr>
            <w:tcW w:w="822" w:type="dxa"/>
          </w:tcPr>
          <w:p w14:paraId="036A7CA5"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26F10E8D"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3CDE0883" w14:textId="7605D032" w:rsidR="000A7475" w:rsidRDefault="000A7475" w:rsidP="000A7475">
            <w:pPr>
              <w:rPr>
                <w:b w:val="0"/>
                <w:sz w:val="16"/>
              </w:rPr>
            </w:pPr>
            <w:r>
              <w:rPr>
                <w:b w:val="0"/>
                <w:sz w:val="16"/>
              </w:rPr>
              <w:t>skos:label</w:t>
            </w:r>
          </w:p>
        </w:tc>
        <w:tc>
          <w:tcPr>
            <w:tcW w:w="1417" w:type="dxa"/>
          </w:tcPr>
          <w:p w14:paraId="2CF957E4" w14:textId="22CF3FDE" w:rsidR="000A7475" w:rsidRPr="00B85821"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(Representation Technique)</w:t>
            </w:r>
          </w:p>
        </w:tc>
        <w:tc>
          <w:tcPr>
            <w:tcW w:w="993" w:type="dxa"/>
          </w:tcPr>
          <w:p w14:paraId="74AD988C" w14:textId="208C4778"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409E7EA4"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42C22114" w14:textId="1B6D2E53" w:rsidR="000A7475" w:rsidRPr="00577A34"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Changed from rdfs:label to skos:label for classes that are defined as skos:Concept.</w:t>
            </w:r>
          </w:p>
        </w:tc>
        <w:tc>
          <w:tcPr>
            <w:tcW w:w="822" w:type="dxa"/>
          </w:tcPr>
          <w:p w14:paraId="2C7BDD99"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44C16E2B"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64D7BB87" w14:textId="55C75D6D" w:rsidR="000A7475" w:rsidRDefault="000A7475" w:rsidP="000A7475">
            <w:pPr>
              <w:rPr>
                <w:b w:val="0"/>
                <w:sz w:val="16"/>
              </w:rPr>
            </w:pPr>
            <w:r>
              <w:rPr>
                <w:b w:val="0"/>
                <w:sz w:val="16"/>
              </w:rPr>
              <w:t>skos:label</w:t>
            </w:r>
          </w:p>
        </w:tc>
        <w:tc>
          <w:tcPr>
            <w:tcW w:w="1417" w:type="dxa"/>
          </w:tcPr>
          <w:p w14:paraId="43422839" w14:textId="29EC1175" w:rsidR="000A7475" w:rsidRPr="00B85821"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(Status)</w:t>
            </w:r>
          </w:p>
        </w:tc>
        <w:tc>
          <w:tcPr>
            <w:tcW w:w="993" w:type="dxa"/>
          </w:tcPr>
          <w:p w14:paraId="5C0DE80D" w14:textId="35197B6A"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2DA05877"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1C8C104B" w14:textId="7B6EA797" w:rsidR="000A7475" w:rsidRPr="00577A34"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Changed from rdfs:label to skos:label for classes that are defined as skos:Concept.</w:t>
            </w:r>
          </w:p>
        </w:tc>
        <w:tc>
          <w:tcPr>
            <w:tcW w:w="822" w:type="dxa"/>
          </w:tcPr>
          <w:p w14:paraId="4459D15B"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18C16C23"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05A25F0C" w14:textId="7AFC12F4" w:rsidR="000A7475" w:rsidRDefault="000A7475" w:rsidP="000A7475">
            <w:pPr>
              <w:rPr>
                <w:b w:val="0"/>
                <w:sz w:val="16"/>
              </w:rPr>
            </w:pPr>
            <w:r>
              <w:rPr>
                <w:b w:val="0"/>
                <w:sz w:val="16"/>
              </w:rPr>
              <w:t>skos:label</w:t>
            </w:r>
          </w:p>
        </w:tc>
        <w:tc>
          <w:tcPr>
            <w:tcW w:w="1417" w:type="dxa"/>
          </w:tcPr>
          <w:p w14:paraId="41250190" w14:textId="6AEF2084"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Recommended property (Theme)</w:t>
            </w:r>
          </w:p>
        </w:tc>
        <w:tc>
          <w:tcPr>
            <w:tcW w:w="993" w:type="dxa"/>
          </w:tcPr>
          <w:p w14:paraId="43B9BF9D" w14:textId="6E3E6829"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6B2EF15E"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47F8BCC1" w14:textId="02EE8263"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Changed from rdfs:label to skos:label for classes that are defined as skos:Concept.</w:t>
            </w:r>
          </w:p>
        </w:tc>
        <w:tc>
          <w:tcPr>
            <w:tcW w:w="822" w:type="dxa"/>
          </w:tcPr>
          <w:p w14:paraId="2C6E2656"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4666EE38"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6E1302FA" w14:textId="4D7C8F98" w:rsidR="000A7475" w:rsidRPr="00A1793E" w:rsidRDefault="000A7475" w:rsidP="000A7475">
            <w:pPr>
              <w:rPr>
                <w:b w:val="0"/>
                <w:sz w:val="16"/>
              </w:rPr>
            </w:pPr>
            <w:r>
              <w:rPr>
                <w:b w:val="0"/>
                <w:sz w:val="16"/>
              </w:rPr>
              <w:t>admssw:intendedAudience</w:t>
            </w:r>
          </w:p>
        </w:tc>
        <w:tc>
          <w:tcPr>
            <w:tcW w:w="1417" w:type="dxa"/>
          </w:tcPr>
          <w:p w14:paraId="6A661B37" w14:textId="14F725A0"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Controlled vocabulary</w:t>
            </w:r>
          </w:p>
        </w:tc>
        <w:tc>
          <w:tcPr>
            <w:tcW w:w="993" w:type="dxa"/>
          </w:tcPr>
          <w:p w14:paraId="6A2F0A7C" w14:textId="7B9EB8E3"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620AD925"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29B21A67" w14:textId="14E16FC1" w:rsidR="000A7475" w:rsidRPr="00F22A7E"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The controlled vocabulary was removed because it was only used for ADMS.SW.</w:t>
            </w:r>
          </w:p>
        </w:tc>
        <w:tc>
          <w:tcPr>
            <w:tcW w:w="822" w:type="dxa"/>
          </w:tcPr>
          <w:p w14:paraId="30ABB5B7"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4C469962"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40BADC5B" w14:textId="670D2E09" w:rsidR="000A7475" w:rsidRPr="00A1793E" w:rsidRDefault="000A7475" w:rsidP="000A7475">
            <w:pPr>
              <w:rPr>
                <w:b w:val="0"/>
                <w:sz w:val="16"/>
              </w:rPr>
            </w:pPr>
            <w:r>
              <w:rPr>
                <w:b w:val="0"/>
                <w:sz w:val="16"/>
              </w:rPr>
              <w:t>admssw:locale</w:t>
            </w:r>
          </w:p>
        </w:tc>
        <w:tc>
          <w:tcPr>
            <w:tcW w:w="1417" w:type="dxa"/>
          </w:tcPr>
          <w:p w14:paraId="5BA471D0" w14:textId="65FBFCA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0743D3">
              <w:rPr>
                <w:sz w:val="16"/>
              </w:rPr>
              <w:t>Controlled vocabulary</w:t>
            </w:r>
          </w:p>
        </w:tc>
        <w:tc>
          <w:tcPr>
            <w:tcW w:w="993" w:type="dxa"/>
          </w:tcPr>
          <w:p w14:paraId="4EAF21D6" w14:textId="40E560C6"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6ED13CC0"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2FB1F073" w14:textId="6C14836A"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controlled vocabulary was removed because it was only used for ADMS.SW.</w:t>
            </w:r>
          </w:p>
        </w:tc>
        <w:tc>
          <w:tcPr>
            <w:tcW w:w="822" w:type="dxa"/>
          </w:tcPr>
          <w:p w14:paraId="58624038"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176C6DFF"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741ED4B6" w14:textId="66F3DF9D" w:rsidR="000A7475" w:rsidRPr="00A1793E" w:rsidRDefault="000A7475" w:rsidP="000A7475">
            <w:pPr>
              <w:rPr>
                <w:b w:val="0"/>
                <w:sz w:val="16"/>
              </w:rPr>
            </w:pPr>
            <w:r>
              <w:rPr>
                <w:b w:val="0"/>
                <w:sz w:val="16"/>
              </w:rPr>
              <w:t>admssw:programmingLanguage</w:t>
            </w:r>
          </w:p>
        </w:tc>
        <w:tc>
          <w:tcPr>
            <w:tcW w:w="1417" w:type="dxa"/>
          </w:tcPr>
          <w:p w14:paraId="5DD3423A" w14:textId="0F187CFF"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0743D3">
              <w:rPr>
                <w:sz w:val="16"/>
              </w:rPr>
              <w:t>Controlled vocabulary</w:t>
            </w:r>
          </w:p>
        </w:tc>
        <w:tc>
          <w:tcPr>
            <w:tcW w:w="993" w:type="dxa"/>
          </w:tcPr>
          <w:p w14:paraId="0CA08B82" w14:textId="3ABE6312"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6A026879"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0614A4F1" w14:textId="796EEA9B"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controlled vocabulary was removed because it was only used for ADMS.SW.</w:t>
            </w:r>
          </w:p>
        </w:tc>
        <w:tc>
          <w:tcPr>
            <w:tcW w:w="822" w:type="dxa"/>
          </w:tcPr>
          <w:p w14:paraId="61085331"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57309B17"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1CADDADC" w14:textId="23E14A96" w:rsidR="000A7475" w:rsidRPr="00A1793E" w:rsidRDefault="000A7475" w:rsidP="000A7475">
            <w:pPr>
              <w:rPr>
                <w:b w:val="0"/>
                <w:sz w:val="16"/>
              </w:rPr>
            </w:pPr>
            <w:r>
              <w:rPr>
                <w:b w:val="0"/>
                <w:sz w:val="16"/>
              </w:rPr>
              <w:t>admssw:userInterfaceType</w:t>
            </w:r>
          </w:p>
        </w:tc>
        <w:tc>
          <w:tcPr>
            <w:tcW w:w="1417" w:type="dxa"/>
          </w:tcPr>
          <w:p w14:paraId="54B1DF0C" w14:textId="7B72FE02"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0743D3">
              <w:rPr>
                <w:sz w:val="16"/>
              </w:rPr>
              <w:t>Controlled vocabulary</w:t>
            </w:r>
          </w:p>
        </w:tc>
        <w:tc>
          <w:tcPr>
            <w:tcW w:w="993" w:type="dxa"/>
          </w:tcPr>
          <w:p w14:paraId="46C6A0E2" w14:textId="34EB8CE5"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2F2B37CB"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4D16C98E" w14:textId="28082769"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controlled vocabulary was removed because it was only used for ADMS.SW.</w:t>
            </w:r>
          </w:p>
        </w:tc>
        <w:tc>
          <w:tcPr>
            <w:tcW w:w="822" w:type="dxa"/>
          </w:tcPr>
          <w:p w14:paraId="7E3F230D"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52D940FB"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3FD130F7" w14:textId="70A957C9" w:rsidR="000A7475" w:rsidRPr="00A1793E" w:rsidRDefault="000A7475" w:rsidP="000A7475">
            <w:pPr>
              <w:rPr>
                <w:b w:val="0"/>
                <w:sz w:val="16"/>
              </w:rPr>
            </w:pPr>
            <w:r>
              <w:rPr>
                <w:b w:val="0"/>
                <w:sz w:val="16"/>
              </w:rPr>
              <w:t>dcat:theme</w:t>
            </w:r>
          </w:p>
        </w:tc>
        <w:tc>
          <w:tcPr>
            <w:tcW w:w="1417" w:type="dxa"/>
          </w:tcPr>
          <w:p w14:paraId="575058F5" w14:textId="7741860F"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0743D3">
              <w:rPr>
                <w:sz w:val="16"/>
              </w:rPr>
              <w:t>Controlled vocabulary</w:t>
            </w:r>
            <w:r>
              <w:rPr>
                <w:sz w:val="16"/>
              </w:rPr>
              <w:t xml:space="preserve"> (Asset)</w:t>
            </w:r>
          </w:p>
        </w:tc>
        <w:tc>
          <w:tcPr>
            <w:tcW w:w="993" w:type="dxa"/>
          </w:tcPr>
          <w:p w14:paraId="4071980E" w14:textId="27C0E0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2D70082D"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60E31DE3" w14:textId="5ADD8E41" w:rsidR="000A7475" w:rsidRPr="007C1931"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The controlled vocabulary for an Asset theme will use the Dataset Theme Vocabulary (</w:t>
            </w:r>
            <w:r w:rsidRPr="007C1931">
              <w:rPr>
                <w:sz w:val="16"/>
              </w:rPr>
              <w:t>http://publications.europa.eu/resource/authority/data-theme</w:t>
            </w:r>
            <w:r>
              <w:rPr>
                <w:sz w:val="16"/>
              </w:rPr>
              <w:t>),</w:t>
            </w:r>
            <w:r w:rsidRPr="007C1931">
              <w:rPr>
                <w:sz w:val="16"/>
              </w:rPr>
              <w:t xml:space="preserve"> the values to be used for this property are the URIs of the concepts in the vocabulary.</w:t>
            </w:r>
          </w:p>
        </w:tc>
        <w:tc>
          <w:tcPr>
            <w:tcW w:w="822" w:type="dxa"/>
          </w:tcPr>
          <w:p w14:paraId="03FE6E47" w14:textId="00176607"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82" w:history="1">
              <w:r w:rsidR="000A7475" w:rsidRPr="00C20ADC">
                <w:rPr>
                  <w:rStyle w:val="Hyperlink"/>
                  <w:sz w:val="16"/>
                </w:rPr>
                <w:t>CR38</w:t>
              </w:r>
            </w:hyperlink>
          </w:p>
        </w:tc>
      </w:tr>
      <w:tr w:rsidR="000A7475" w:rsidRPr="00B85821" w14:paraId="6BB099F3"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273F8146" w14:textId="45CEE50F" w:rsidR="000A7475" w:rsidRDefault="000A7475" w:rsidP="000A7475">
            <w:pPr>
              <w:rPr>
                <w:b w:val="0"/>
                <w:sz w:val="16"/>
              </w:rPr>
            </w:pPr>
            <w:r>
              <w:rPr>
                <w:b w:val="0"/>
                <w:sz w:val="16"/>
              </w:rPr>
              <w:lastRenderedPageBreak/>
              <w:t>dct:type</w:t>
            </w:r>
          </w:p>
        </w:tc>
        <w:tc>
          <w:tcPr>
            <w:tcW w:w="1417" w:type="dxa"/>
          </w:tcPr>
          <w:p w14:paraId="4A4F1087" w14:textId="2D364771" w:rsidR="000A7475" w:rsidRPr="000743D3"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Controlled vocabulary (Asset)</w:t>
            </w:r>
          </w:p>
        </w:tc>
        <w:tc>
          <w:tcPr>
            <w:tcW w:w="993" w:type="dxa"/>
          </w:tcPr>
          <w:p w14:paraId="5639F8D0" w14:textId="57F0975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New</w:t>
            </w:r>
          </w:p>
        </w:tc>
        <w:tc>
          <w:tcPr>
            <w:tcW w:w="2976" w:type="dxa"/>
          </w:tcPr>
          <w:p w14:paraId="758E4FC9"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5418DD">
              <w:rPr>
                <w:sz w:val="16"/>
              </w:rPr>
              <w:t>The Asset Type vocabulary of ADMS has been extended to cover all interoperability levels as well as to take on board a maximum of relevant concepts from the EIA building blocks. This resulted in the Solution Type vocabulary</w:t>
            </w:r>
            <w:r>
              <w:rPr>
                <w:sz w:val="16"/>
              </w:rPr>
              <w:t xml:space="preserve"> (</w:t>
            </w:r>
            <w:hyperlink r:id="rId83" w:history="1">
              <w:r w:rsidRPr="00DB55BA">
                <w:rPr>
                  <w:rStyle w:val="Hyperlink"/>
                  <w:sz w:val="16"/>
                </w:rPr>
                <w:t>http://purl.org/adms/solutiontype/</w:t>
              </w:r>
            </w:hyperlink>
            <w:r>
              <w:rPr>
                <w:sz w:val="16"/>
              </w:rPr>
              <w:t>)</w:t>
            </w:r>
            <w:r w:rsidRPr="005418DD">
              <w:rPr>
                <w:sz w:val="16"/>
              </w:rPr>
              <w:t>.</w:t>
            </w:r>
          </w:p>
          <w:p w14:paraId="6F97D032" w14:textId="77777777" w:rsidR="00EE40CD" w:rsidRPr="00EE40CD" w:rsidRDefault="00EE40CD" w:rsidP="000A7475">
            <w:pPr>
              <w:cnfStyle w:val="000000000000" w:firstRow="0" w:lastRow="0" w:firstColumn="0" w:lastColumn="0" w:oddVBand="0" w:evenVBand="0" w:oddHBand="0" w:evenHBand="0" w:firstRowFirstColumn="0" w:firstRowLastColumn="0" w:lastRowFirstColumn="0" w:lastRowLastColumn="0"/>
              <w:rPr>
                <w:i/>
                <w:sz w:val="16"/>
              </w:rPr>
            </w:pPr>
            <w:r w:rsidRPr="00EE40CD">
              <w:rPr>
                <w:i/>
                <w:sz w:val="16"/>
              </w:rPr>
              <w:t>Updated</w:t>
            </w:r>
          </w:p>
          <w:p w14:paraId="090B2160" w14:textId="45F24FB5" w:rsidR="00EE40CD" w:rsidRPr="005418DD" w:rsidRDefault="00EE40CD" w:rsidP="00880251">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The controlled vocabulary for Asset Type has been updated to use the EIRA </w:t>
            </w:r>
            <w:r w:rsidR="00880251">
              <w:rPr>
                <w:sz w:val="16"/>
              </w:rPr>
              <w:t>vocabulary</w:t>
            </w:r>
            <w:r>
              <w:rPr>
                <w:sz w:val="16"/>
              </w:rPr>
              <w:t>. The Solution Type has been deleted.</w:t>
            </w:r>
          </w:p>
        </w:tc>
        <w:tc>
          <w:tcPr>
            <w:tcW w:w="822" w:type="dxa"/>
          </w:tcPr>
          <w:p w14:paraId="0B0C233D" w14:textId="446D8A01"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84" w:history="1">
              <w:r w:rsidR="000A7475" w:rsidRPr="00C20ADC">
                <w:rPr>
                  <w:rStyle w:val="Hyperlink"/>
                  <w:sz w:val="16"/>
                </w:rPr>
                <w:t>CR40</w:t>
              </w:r>
            </w:hyperlink>
            <w:r w:rsidR="000A7475">
              <w:rPr>
                <w:sz w:val="16"/>
              </w:rPr>
              <w:t xml:space="preserve">, </w:t>
            </w:r>
            <w:hyperlink r:id="rId85" w:history="1">
              <w:r w:rsidR="000A7475" w:rsidRPr="00043B31">
                <w:rPr>
                  <w:rStyle w:val="Hyperlink"/>
                  <w:sz w:val="16"/>
                </w:rPr>
                <w:t>CR10</w:t>
              </w:r>
            </w:hyperlink>
          </w:p>
        </w:tc>
      </w:tr>
      <w:tr w:rsidR="003F04C4" w:rsidRPr="00B85821" w14:paraId="2EA46705"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5B10E5E0" w14:textId="2E1B09DF" w:rsidR="003F04C4" w:rsidRDefault="003F04C4" w:rsidP="000A7475">
            <w:pPr>
              <w:rPr>
                <w:sz w:val="16"/>
              </w:rPr>
            </w:pPr>
            <w:r>
              <w:rPr>
                <w:b w:val="0"/>
                <w:sz w:val="16"/>
              </w:rPr>
              <w:t>adms:interoperabilityLevel</w:t>
            </w:r>
          </w:p>
        </w:tc>
        <w:tc>
          <w:tcPr>
            <w:tcW w:w="1417" w:type="dxa"/>
          </w:tcPr>
          <w:p w14:paraId="324FA9B4" w14:textId="481EA12B" w:rsidR="003F04C4" w:rsidRDefault="003F04C4" w:rsidP="000A7475">
            <w:pPr>
              <w:cnfStyle w:val="000000000000" w:firstRow="0" w:lastRow="0" w:firstColumn="0" w:lastColumn="0" w:oddVBand="0" w:evenVBand="0" w:oddHBand="0" w:evenHBand="0" w:firstRowFirstColumn="0" w:firstRowLastColumn="0" w:lastRowFirstColumn="0" w:lastRowLastColumn="0"/>
              <w:rPr>
                <w:sz w:val="16"/>
              </w:rPr>
            </w:pPr>
            <w:r>
              <w:rPr>
                <w:sz w:val="16"/>
              </w:rPr>
              <w:t>Controlled vocabulary (Asset)</w:t>
            </w:r>
          </w:p>
        </w:tc>
        <w:tc>
          <w:tcPr>
            <w:tcW w:w="993" w:type="dxa"/>
          </w:tcPr>
          <w:p w14:paraId="352E2460" w14:textId="5A19C576" w:rsidR="003F04C4" w:rsidRDefault="003F04C4"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5FA6CA46" w14:textId="77777777" w:rsidR="003F04C4" w:rsidRDefault="003F04C4" w:rsidP="003F04C4">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46364360" w14:textId="5688E625" w:rsidR="003F04C4" w:rsidRPr="005418DD" w:rsidRDefault="003F04C4" w:rsidP="003F04C4">
            <w:pPr>
              <w:cnfStyle w:val="000000000000" w:firstRow="0" w:lastRow="0" w:firstColumn="0" w:lastColumn="0" w:oddVBand="0" w:evenVBand="0" w:oddHBand="0" w:evenHBand="0" w:firstRowFirstColumn="0" w:firstRowLastColumn="0" w:lastRowFirstColumn="0" w:lastRowLastColumn="0"/>
              <w:rPr>
                <w:sz w:val="16"/>
              </w:rPr>
            </w:pPr>
            <w:r>
              <w:rPr>
                <w:sz w:val="16"/>
              </w:rPr>
              <w:t>The controlled vocabulary has been removed for Asset as the property was deleted.</w:t>
            </w:r>
          </w:p>
        </w:tc>
        <w:tc>
          <w:tcPr>
            <w:tcW w:w="822" w:type="dxa"/>
          </w:tcPr>
          <w:p w14:paraId="2AC3A52D" w14:textId="438D5C00" w:rsidR="003F04C4" w:rsidRDefault="00C81260" w:rsidP="000A7475">
            <w:pPr>
              <w:cnfStyle w:val="000000000000" w:firstRow="0" w:lastRow="0" w:firstColumn="0" w:lastColumn="0" w:oddVBand="0" w:evenVBand="0" w:oddHBand="0" w:evenHBand="0" w:firstRowFirstColumn="0" w:firstRowLastColumn="0" w:lastRowFirstColumn="0" w:lastRowLastColumn="0"/>
            </w:pPr>
            <w:hyperlink r:id="rId86" w:history="1">
              <w:r w:rsidR="003F04C4" w:rsidRPr="00043B31">
                <w:rPr>
                  <w:rStyle w:val="Hyperlink"/>
                  <w:sz w:val="16"/>
                </w:rPr>
                <w:t>CR10</w:t>
              </w:r>
            </w:hyperlink>
          </w:p>
        </w:tc>
      </w:tr>
      <w:tr w:rsidR="000A7475" w:rsidRPr="00B85821" w14:paraId="342F13BC"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67FA49F6" w14:textId="33355C8A" w:rsidR="000A7475" w:rsidRDefault="000A7475" w:rsidP="000A7475">
            <w:pPr>
              <w:rPr>
                <w:b w:val="0"/>
                <w:sz w:val="16"/>
              </w:rPr>
            </w:pPr>
            <w:r>
              <w:rPr>
                <w:b w:val="0"/>
                <w:sz w:val="16"/>
              </w:rPr>
              <w:t>adms:status</w:t>
            </w:r>
          </w:p>
        </w:tc>
        <w:tc>
          <w:tcPr>
            <w:tcW w:w="1417" w:type="dxa"/>
          </w:tcPr>
          <w:p w14:paraId="07F45B3B" w14:textId="212BF03A" w:rsidR="000A7475" w:rsidRPr="000743D3"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0743D3">
              <w:rPr>
                <w:sz w:val="16"/>
              </w:rPr>
              <w:t>Controlled vocabulary</w:t>
            </w:r>
            <w:r>
              <w:rPr>
                <w:sz w:val="16"/>
              </w:rPr>
              <w:t xml:space="preserve"> (Software project)</w:t>
            </w:r>
          </w:p>
        </w:tc>
        <w:tc>
          <w:tcPr>
            <w:tcW w:w="993" w:type="dxa"/>
          </w:tcPr>
          <w:p w14:paraId="445C9963" w14:textId="2DABAF99"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2E7C41D9"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2F753239" w14:textId="6FF6DD53"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controlled vocabulary has been removed for Software Project as the class was deleted.</w:t>
            </w:r>
          </w:p>
        </w:tc>
        <w:tc>
          <w:tcPr>
            <w:tcW w:w="822" w:type="dxa"/>
          </w:tcPr>
          <w:p w14:paraId="3E148495" w14:textId="395430E4"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87" w:history="1">
              <w:r w:rsidR="000A7475" w:rsidRPr="00187D58">
                <w:rPr>
                  <w:rStyle w:val="Hyperlink"/>
                  <w:sz w:val="16"/>
                </w:rPr>
                <w:t>CR31</w:t>
              </w:r>
            </w:hyperlink>
          </w:p>
        </w:tc>
      </w:tr>
      <w:tr w:rsidR="000A7475" w:rsidRPr="00B85821" w14:paraId="71FAFDEB"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34FC591D" w14:textId="36A8F8B7" w:rsidR="000A7475" w:rsidRPr="00A1793E" w:rsidRDefault="000A7475" w:rsidP="000A7475">
            <w:pPr>
              <w:rPr>
                <w:b w:val="0"/>
                <w:sz w:val="16"/>
              </w:rPr>
            </w:pPr>
            <w:r>
              <w:rPr>
                <w:b w:val="0"/>
                <w:sz w:val="16"/>
              </w:rPr>
              <w:t>dcat:theme</w:t>
            </w:r>
          </w:p>
        </w:tc>
        <w:tc>
          <w:tcPr>
            <w:tcW w:w="1417" w:type="dxa"/>
          </w:tcPr>
          <w:p w14:paraId="4FF38174" w14:textId="24A4BD19"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0743D3">
              <w:rPr>
                <w:sz w:val="16"/>
              </w:rPr>
              <w:t>Controlled vocabulary</w:t>
            </w:r>
            <w:r>
              <w:rPr>
                <w:sz w:val="16"/>
              </w:rPr>
              <w:t xml:space="preserve"> (Software project)</w:t>
            </w:r>
          </w:p>
        </w:tc>
        <w:tc>
          <w:tcPr>
            <w:tcW w:w="993" w:type="dxa"/>
          </w:tcPr>
          <w:p w14:paraId="4BBA29C3" w14:textId="4B4A7334"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30030A8C" w14:textId="6497E861"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3FE109E3" w14:textId="1104C83C"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controlled vocabulary for a Software Project theme has been removed as the class has been deleted</w:t>
            </w:r>
            <w:r w:rsidRPr="007C1931">
              <w:rPr>
                <w:sz w:val="16"/>
              </w:rPr>
              <w:t>.</w:t>
            </w:r>
          </w:p>
        </w:tc>
        <w:tc>
          <w:tcPr>
            <w:tcW w:w="822" w:type="dxa"/>
          </w:tcPr>
          <w:p w14:paraId="37452075" w14:textId="6DE45D36"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88" w:history="1">
              <w:r w:rsidR="000A7475" w:rsidRPr="00187D58">
                <w:rPr>
                  <w:rStyle w:val="Hyperlink"/>
                  <w:sz w:val="16"/>
                </w:rPr>
                <w:t>CR31</w:t>
              </w:r>
            </w:hyperlink>
          </w:p>
        </w:tc>
      </w:tr>
      <w:tr w:rsidR="000A7475" w:rsidRPr="00B85821" w14:paraId="62FE55ED"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63B17DB8" w14:textId="53E9F9C2" w:rsidR="000A7475" w:rsidRPr="00A1793E" w:rsidRDefault="000A7475" w:rsidP="000A7475">
            <w:pPr>
              <w:rPr>
                <w:b w:val="0"/>
                <w:sz w:val="16"/>
              </w:rPr>
            </w:pPr>
            <w:r>
              <w:rPr>
                <w:b w:val="0"/>
                <w:sz w:val="16"/>
              </w:rPr>
              <w:t>dcat:themeTaxonomy</w:t>
            </w:r>
          </w:p>
        </w:tc>
        <w:tc>
          <w:tcPr>
            <w:tcW w:w="1417" w:type="dxa"/>
          </w:tcPr>
          <w:p w14:paraId="2B30F6A7" w14:textId="521F679C"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0743D3">
              <w:rPr>
                <w:sz w:val="16"/>
              </w:rPr>
              <w:t>Controlled vocabulary</w:t>
            </w:r>
            <w:r>
              <w:rPr>
                <w:sz w:val="16"/>
              </w:rPr>
              <w:t xml:space="preserve"> (Asset Repository)</w:t>
            </w:r>
          </w:p>
        </w:tc>
        <w:tc>
          <w:tcPr>
            <w:tcW w:w="993" w:type="dxa"/>
          </w:tcPr>
          <w:p w14:paraId="10733359" w14:textId="617A395E"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28F7B5B3"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2E85862B" w14:textId="6CD8DE45"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controlled vocabulary for an Asset Repository theme will use the Dataset Theme Vocabulary (</w:t>
            </w:r>
            <w:hyperlink r:id="rId89" w:history="1">
              <w:r w:rsidRPr="00114477">
                <w:rPr>
                  <w:rStyle w:val="Hyperlink"/>
                  <w:sz w:val="16"/>
                </w:rPr>
                <w:t>http://publications.europa.eu/resource/authority/data-theme</w:t>
              </w:r>
            </w:hyperlink>
            <w:r>
              <w:rPr>
                <w:sz w:val="16"/>
              </w:rPr>
              <w:t>), t</w:t>
            </w:r>
            <w:r w:rsidRPr="00905F38">
              <w:rPr>
                <w:sz w:val="16"/>
              </w:rPr>
              <w:t>he value to be used for this property is the URI of the vocabulary itself, i.e. the concept scheme, not the URIs of the concepts in the vocabulary</w:t>
            </w:r>
            <w:r w:rsidRPr="007C1931">
              <w:rPr>
                <w:sz w:val="16"/>
              </w:rPr>
              <w:t>.</w:t>
            </w:r>
          </w:p>
        </w:tc>
        <w:tc>
          <w:tcPr>
            <w:tcW w:w="822" w:type="dxa"/>
          </w:tcPr>
          <w:p w14:paraId="5378F93C" w14:textId="56D3EE6F"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90" w:history="1">
              <w:r w:rsidR="000A7475" w:rsidRPr="007B6E37">
                <w:rPr>
                  <w:rStyle w:val="Hyperlink"/>
                  <w:sz w:val="16"/>
                </w:rPr>
                <w:t>CR38</w:t>
              </w:r>
            </w:hyperlink>
          </w:p>
        </w:tc>
      </w:tr>
      <w:tr w:rsidR="000A7475" w:rsidRPr="00B85821" w14:paraId="1F6F5B95"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4FE96160" w14:textId="2DD5AC23" w:rsidR="000A7475" w:rsidRPr="00A1793E" w:rsidRDefault="000A7475" w:rsidP="000A7475">
            <w:pPr>
              <w:rPr>
                <w:b w:val="0"/>
                <w:sz w:val="16"/>
              </w:rPr>
            </w:pPr>
            <w:r>
              <w:rPr>
                <w:b w:val="0"/>
                <w:sz w:val="16"/>
              </w:rPr>
              <w:t>dct:format</w:t>
            </w:r>
          </w:p>
        </w:tc>
        <w:tc>
          <w:tcPr>
            <w:tcW w:w="1417" w:type="dxa"/>
          </w:tcPr>
          <w:p w14:paraId="47498B19" w14:textId="47BADFFB"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0743D3">
              <w:rPr>
                <w:sz w:val="16"/>
              </w:rPr>
              <w:t>Controlled vocabulary</w:t>
            </w:r>
            <w:r>
              <w:rPr>
                <w:sz w:val="16"/>
              </w:rPr>
              <w:t xml:space="preserve"> (Asset Distribution)</w:t>
            </w:r>
          </w:p>
        </w:tc>
        <w:tc>
          <w:tcPr>
            <w:tcW w:w="993" w:type="dxa"/>
          </w:tcPr>
          <w:p w14:paraId="6B6A1525" w14:textId="316E5D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72047140"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5FBA2F31" w14:textId="53BDFDB1"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controlled vocabulary has been removed</w:t>
            </w:r>
            <w:r w:rsidRPr="007C1931">
              <w:rPr>
                <w:sz w:val="16"/>
              </w:rPr>
              <w:t>.</w:t>
            </w:r>
          </w:p>
        </w:tc>
        <w:tc>
          <w:tcPr>
            <w:tcW w:w="822" w:type="dxa"/>
          </w:tcPr>
          <w:p w14:paraId="04B1434C"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p>
        </w:tc>
      </w:tr>
      <w:tr w:rsidR="000A7475" w:rsidRPr="00B85821" w14:paraId="3286C5C5"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45DEDCD7" w14:textId="2D0C1947" w:rsidR="000A7475" w:rsidRPr="00A1793E" w:rsidRDefault="000A7475" w:rsidP="000A7475">
            <w:pPr>
              <w:rPr>
                <w:b w:val="0"/>
                <w:sz w:val="16"/>
              </w:rPr>
            </w:pPr>
            <w:r>
              <w:rPr>
                <w:b w:val="0"/>
                <w:sz w:val="16"/>
              </w:rPr>
              <w:lastRenderedPageBreak/>
              <w:t>dct:type</w:t>
            </w:r>
          </w:p>
        </w:tc>
        <w:tc>
          <w:tcPr>
            <w:tcW w:w="1417" w:type="dxa"/>
          </w:tcPr>
          <w:p w14:paraId="11CAF0D6" w14:textId="5871C7AD"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0743D3">
              <w:rPr>
                <w:sz w:val="16"/>
              </w:rPr>
              <w:t>Controlled vocabulary</w:t>
            </w:r>
            <w:r>
              <w:rPr>
                <w:sz w:val="16"/>
              </w:rPr>
              <w:t xml:space="preserve"> (Licence Document)</w:t>
            </w:r>
          </w:p>
        </w:tc>
        <w:tc>
          <w:tcPr>
            <w:tcW w:w="993" w:type="dxa"/>
          </w:tcPr>
          <w:p w14:paraId="3185F538" w14:textId="0824AE05"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39A5B00A"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7B1D3703" w14:textId="193BFF1C"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O</w:t>
            </w:r>
            <w:r w:rsidRPr="001A0EE0">
              <w:rPr>
                <w:sz w:val="16"/>
              </w:rPr>
              <w:t>nly one of the four terms      http://purl.org/adms/licencetype/PublicDomain,     http://purl.org/adms/licencetype/OSIcompliant,     http://purl.org/adms/licencetype/NonOSIcompliant,     http://purl.org/adms/licencetype/UnknownIPR should be used</w:t>
            </w:r>
            <w:r>
              <w:rPr>
                <w:sz w:val="16"/>
              </w:rPr>
              <w:t xml:space="preserve"> for the type of the Licence Document.</w:t>
            </w:r>
          </w:p>
        </w:tc>
        <w:tc>
          <w:tcPr>
            <w:tcW w:w="822" w:type="dxa"/>
          </w:tcPr>
          <w:p w14:paraId="2AD46DD8" w14:textId="1B6EEB6C"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91" w:history="1">
              <w:r w:rsidR="000A7475" w:rsidRPr="00187D58">
                <w:rPr>
                  <w:rStyle w:val="Hyperlink"/>
                  <w:sz w:val="16"/>
                </w:rPr>
                <w:t>CR34</w:t>
              </w:r>
            </w:hyperlink>
          </w:p>
        </w:tc>
      </w:tr>
      <w:tr w:rsidR="000A7475" w:rsidRPr="00B85821" w14:paraId="7FC372BC" w14:textId="77777777" w:rsidTr="000B07BE">
        <w:trPr>
          <w:cantSplit/>
        </w:trPr>
        <w:tc>
          <w:tcPr>
            <w:cnfStyle w:val="001000000000" w:firstRow="0" w:lastRow="0" w:firstColumn="1" w:lastColumn="0" w:oddVBand="0" w:evenVBand="0" w:oddHBand="0" w:evenHBand="0" w:firstRowFirstColumn="0" w:firstRowLastColumn="0" w:lastRowFirstColumn="0" w:lastRowLastColumn="0"/>
            <w:tcW w:w="2547" w:type="dxa"/>
          </w:tcPr>
          <w:p w14:paraId="01A05510" w14:textId="065B7E1A" w:rsidR="000A7475" w:rsidRPr="00A1793E" w:rsidRDefault="000A7475" w:rsidP="000A7475">
            <w:pPr>
              <w:rPr>
                <w:b w:val="0"/>
                <w:sz w:val="16"/>
              </w:rPr>
            </w:pPr>
            <w:r>
              <w:rPr>
                <w:b w:val="0"/>
                <w:sz w:val="16"/>
              </w:rPr>
              <w:t>schema:operatingSystem</w:t>
            </w:r>
          </w:p>
        </w:tc>
        <w:tc>
          <w:tcPr>
            <w:tcW w:w="1417" w:type="dxa"/>
          </w:tcPr>
          <w:p w14:paraId="7EEBE514" w14:textId="6E04DF78"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sidRPr="000743D3">
              <w:rPr>
                <w:sz w:val="16"/>
              </w:rPr>
              <w:t>Controlled vocabulary</w:t>
            </w:r>
            <w:r>
              <w:rPr>
                <w:sz w:val="16"/>
              </w:rPr>
              <w:t xml:space="preserve"> (Software project)</w:t>
            </w:r>
          </w:p>
        </w:tc>
        <w:tc>
          <w:tcPr>
            <w:tcW w:w="993" w:type="dxa"/>
          </w:tcPr>
          <w:p w14:paraId="3AC03F28" w14:textId="4BFE01A5" w:rsidR="000A7475" w:rsidRDefault="000A7475" w:rsidP="000A7475">
            <w:pPr>
              <w:cnfStyle w:val="000000000000" w:firstRow="0" w:lastRow="0" w:firstColumn="0" w:lastColumn="0" w:oddVBand="0" w:evenVBand="0" w:oddHBand="0" w:evenHBand="0" w:firstRowFirstColumn="0" w:firstRowLastColumn="0" w:lastRowFirstColumn="0" w:lastRowLastColumn="0"/>
              <w:rPr>
                <w:sz w:val="16"/>
              </w:rPr>
            </w:pPr>
            <w:r>
              <w:rPr>
                <w:sz w:val="16"/>
              </w:rPr>
              <w:t>Deleted</w:t>
            </w:r>
          </w:p>
        </w:tc>
        <w:tc>
          <w:tcPr>
            <w:tcW w:w="2976" w:type="dxa"/>
          </w:tcPr>
          <w:p w14:paraId="6A91E4F1" w14:textId="77777777"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i/>
                <w:sz w:val="16"/>
              </w:rPr>
              <w:t>Deleted</w:t>
            </w:r>
          </w:p>
          <w:p w14:paraId="7C43AF87" w14:textId="7A08CEC2" w:rsidR="000A7475" w:rsidRDefault="000A7475" w:rsidP="000A7475">
            <w:pPr>
              <w:cnfStyle w:val="000000000000" w:firstRow="0" w:lastRow="0" w:firstColumn="0" w:lastColumn="0" w:oddVBand="0" w:evenVBand="0" w:oddHBand="0" w:evenHBand="0" w:firstRowFirstColumn="0" w:firstRowLastColumn="0" w:lastRowFirstColumn="0" w:lastRowLastColumn="0"/>
              <w:rPr>
                <w:i/>
                <w:sz w:val="16"/>
              </w:rPr>
            </w:pPr>
            <w:r>
              <w:rPr>
                <w:sz w:val="16"/>
              </w:rPr>
              <w:t>The controlled vocabulary for a Software Project theme has been removed as the class has been deleted</w:t>
            </w:r>
            <w:r w:rsidRPr="007C1931">
              <w:rPr>
                <w:sz w:val="16"/>
              </w:rPr>
              <w:t>.</w:t>
            </w:r>
          </w:p>
        </w:tc>
        <w:tc>
          <w:tcPr>
            <w:tcW w:w="822" w:type="dxa"/>
          </w:tcPr>
          <w:p w14:paraId="4BB1D19E" w14:textId="094A5293" w:rsidR="000A7475" w:rsidRDefault="00C81260" w:rsidP="000A7475">
            <w:pPr>
              <w:cnfStyle w:val="000000000000" w:firstRow="0" w:lastRow="0" w:firstColumn="0" w:lastColumn="0" w:oddVBand="0" w:evenVBand="0" w:oddHBand="0" w:evenHBand="0" w:firstRowFirstColumn="0" w:firstRowLastColumn="0" w:lastRowFirstColumn="0" w:lastRowLastColumn="0"/>
              <w:rPr>
                <w:sz w:val="16"/>
              </w:rPr>
            </w:pPr>
            <w:hyperlink r:id="rId92" w:history="1">
              <w:r w:rsidR="000A7475" w:rsidRPr="00187D58">
                <w:rPr>
                  <w:rStyle w:val="Hyperlink"/>
                  <w:sz w:val="16"/>
                </w:rPr>
                <w:t>CR31</w:t>
              </w:r>
            </w:hyperlink>
          </w:p>
        </w:tc>
      </w:tr>
    </w:tbl>
    <w:p w14:paraId="326AEA18" w14:textId="77777777" w:rsidR="00146203" w:rsidRDefault="00146203" w:rsidP="00BC032D"/>
    <w:p w14:paraId="1D9DDCC2" w14:textId="3C9DA33B" w:rsidR="009D2E21" w:rsidRDefault="009D2E21" w:rsidP="00BC032D">
      <w:r>
        <w:t>Further changes:</w:t>
      </w:r>
    </w:p>
    <w:p w14:paraId="1B663F78" w14:textId="7A6F7A7A" w:rsidR="009D2E21" w:rsidRDefault="009D2E21" w:rsidP="009D2E21">
      <w:pPr>
        <w:pStyle w:val="ListParagraph"/>
        <w:numPr>
          <w:ilvl w:val="0"/>
          <w:numId w:val="53"/>
        </w:numPr>
      </w:pPr>
      <w:r>
        <w:t>Removed namespaces prefixes that were only used for ADMS.SW or were no longer used: doap, qb, rad, swid, trove, wdrs.</w:t>
      </w:r>
    </w:p>
    <w:p w14:paraId="09937EAD" w14:textId="6C137ED8" w:rsidR="009D2E21" w:rsidRDefault="000470DD" w:rsidP="009D2E21">
      <w:pPr>
        <w:pStyle w:val="ListParagraph"/>
        <w:numPr>
          <w:ilvl w:val="0"/>
          <w:numId w:val="53"/>
        </w:numPr>
      </w:pPr>
      <w:r>
        <w:t>Updated the quick reference in annex II.</w:t>
      </w:r>
    </w:p>
    <w:p w14:paraId="6720C1DA" w14:textId="3DF80141" w:rsidR="001A0EE0" w:rsidRDefault="001A0EE0" w:rsidP="009D2E21">
      <w:pPr>
        <w:pStyle w:val="ListParagraph"/>
        <w:numPr>
          <w:ilvl w:val="0"/>
          <w:numId w:val="53"/>
        </w:numPr>
      </w:pPr>
      <w:r>
        <w:t>Removed the following provider requirements:</w:t>
      </w:r>
    </w:p>
    <w:p w14:paraId="23C6C8DF" w14:textId="1C887860" w:rsidR="001A0EE0" w:rsidRPr="001A0EE0" w:rsidRDefault="001A0EE0" w:rsidP="001A0EE0">
      <w:pPr>
        <w:pStyle w:val="ListParagraph"/>
        <w:numPr>
          <w:ilvl w:val="1"/>
          <w:numId w:val="53"/>
        </w:numPr>
      </w:pPr>
      <w:r>
        <w:t>“</w:t>
      </w:r>
      <w:r w:rsidRPr="001A0EE0">
        <w:t>For all instances of the optional Identifier class, provide data for at least the mandatory property specified in section 7.12.1</w:t>
      </w:r>
      <w:r>
        <w:t>”</w:t>
      </w:r>
      <w:r w:rsidR="00E22397" w:rsidRPr="00E22397">
        <w:t xml:space="preserve"> </w:t>
      </w:r>
      <w:r w:rsidR="00E22397">
        <w:t>(i.e. mandatory properties of the Licence)</w:t>
      </w:r>
      <w:r>
        <w:t>.</w:t>
      </w:r>
    </w:p>
    <w:p w14:paraId="728F55EE" w14:textId="551F1564" w:rsidR="001A0EE0" w:rsidRDefault="001A0EE0" w:rsidP="001A0EE0">
      <w:pPr>
        <w:pStyle w:val="ListParagraph"/>
        <w:numPr>
          <w:ilvl w:val="1"/>
          <w:numId w:val="53"/>
        </w:numPr>
      </w:pPr>
      <w:r>
        <w:t>“For all instances of the optional Software Package class, provide data for at least the mandatory properties of the Asset Distribution class specified in section 7.3.1”</w:t>
      </w:r>
      <w:r w:rsidR="00E22397" w:rsidRPr="00E22397">
        <w:t xml:space="preserve"> </w:t>
      </w:r>
      <w:r w:rsidR="00E22397">
        <w:t>(i.e. mandatory properties of the Asset Distribution)</w:t>
      </w:r>
      <w:r>
        <w:t>.</w:t>
      </w:r>
    </w:p>
    <w:p w14:paraId="7FE07CD3" w14:textId="22C1C0B6" w:rsidR="001A0EE0" w:rsidRDefault="001A0EE0" w:rsidP="001A0EE0">
      <w:pPr>
        <w:pStyle w:val="ListParagraph"/>
        <w:numPr>
          <w:ilvl w:val="1"/>
          <w:numId w:val="53"/>
        </w:numPr>
      </w:pPr>
      <w:r>
        <w:t>“For all instances of the optional Software Project class, provide data for at least the mandatory properties specified in section 7.24.1”</w:t>
      </w:r>
      <w:r w:rsidR="00E22397" w:rsidRPr="00E22397">
        <w:t xml:space="preserve"> </w:t>
      </w:r>
      <w:r w:rsidR="00E22397">
        <w:t>(i.e. mandatory properties of the Software Project)</w:t>
      </w:r>
      <w:r>
        <w:t>.</w:t>
      </w:r>
    </w:p>
    <w:p w14:paraId="49B849E7" w14:textId="7294F213" w:rsidR="001A0EE0" w:rsidRDefault="001A0EE0" w:rsidP="001A0EE0">
      <w:pPr>
        <w:pStyle w:val="ListParagraph"/>
        <w:numPr>
          <w:ilvl w:val="1"/>
          <w:numId w:val="53"/>
        </w:numPr>
      </w:pPr>
      <w:r>
        <w:t>“For all instances of the optional Software Release class, provide data for at least the mandatory properties of the Asset class specified in section 7.2.1”</w:t>
      </w:r>
      <w:r w:rsidR="00E22397">
        <w:t xml:space="preserve"> (i.e. mandatory properties of the Asset)</w:t>
      </w:r>
      <w:r>
        <w:t>.</w:t>
      </w:r>
    </w:p>
    <w:p w14:paraId="7FF4F4DC" w14:textId="6D6ABC98" w:rsidR="00F345BD" w:rsidRDefault="00F345BD" w:rsidP="00F345BD">
      <w:pPr>
        <w:pStyle w:val="ListParagraph"/>
        <w:numPr>
          <w:ilvl w:val="0"/>
          <w:numId w:val="53"/>
        </w:numPr>
      </w:pPr>
      <w:r w:rsidRPr="00F345BD">
        <w:t>Added DCAT subclass statements to Asset (Dataset), Asset Distribution (Distribution) and Asset Repository (Catalog)</w:t>
      </w:r>
      <w:r>
        <w:t>.</w:t>
      </w:r>
    </w:p>
    <w:p w14:paraId="358CA7CA" w14:textId="7452942B" w:rsidR="003A5050" w:rsidRPr="003A5050" w:rsidRDefault="005418DD" w:rsidP="005418DD">
      <w:pPr>
        <w:pStyle w:val="ListParagraph"/>
        <w:numPr>
          <w:ilvl w:val="0"/>
          <w:numId w:val="53"/>
        </w:numPr>
      </w:pPr>
      <w:r w:rsidRPr="005418DD">
        <w:t>Changed the text for the Contact Information</w:t>
      </w:r>
      <w:r>
        <w:t xml:space="preserve"> in section </w:t>
      </w:r>
      <w:r>
        <w:fldChar w:fldCharType="begin"/>
      </w:r>
      <w:r>
        <w:instrText xml:space="preserve"> REF _Ref443904930 \n \h </w:instrText>
      </w:r>
      <w:r>
        <w:fldChar w:fldCharType="separate"/>
      </w:r>
      <w:r w:rsidR="00D91622">
        <w:t>9.1</w:t>
      </w:r>
      <w:r>
        <w:fldChar w:fldCharType="end"/>
      </w:r>
      <w:r w:rsidRPr="005418DD">
        <w:t xml:space="preserve"> to indicate it is a mandatory class</w:t>
      </w:r>
      <w:r>
        <w:t>.</w:t>
      </w:r>
    </w:p>
    <w:p w14:paraId="07E81498" w14:textId="0B818F50" w:rsidR="00F345BD" w:rsidRPr="008C4E95" w:rsidRDefault="005418DD" w:rsidP="00F345BD">
      <w:pPr>
        <w:pStyle w:val="ListParagraph"/>
        <w:numPr>
          <w:ilvl w:val="0"/>
          <w:numId w:val="53"/>
        </w:numPr>
      </w:pPr>
      <w:r>
        <w:t xml:space="preserve">Added a bullet point for the Publisher class in section </w:t>
      </w:r>
      <w:r>
        <w:fldChar w:fldCharType="begin"/>
      </w:r>
      <w:r>
        <w:instrText xml:space="preserve"> REF _Ref443904960 \n \h </w:instrText>
      </w:r>
      <w:r>
        <w:fldChar w:fldCharType="separate"/>
      </w:r>
      <w:r w:rsidR="00D91622">
        <w:t>9.1</w:t>
      </w:r>
      <w:r>
        <w:fldChar w:fldCharType="end"/>
      </w:r>
      <w:r>
        <w:t>.</w:t>
      </w:r>
    </w:p>
    <w:p w14:paraId="304680E6" w14:textId="3B103408" w:rsidR="00BC032D" w:rsidRDefault="00BC032D" w:rsidP="00BC032D">
      <w:pPr>
        <w:pStyle w:val="Annex1"/>
      </w:pPr>
      <w:bookmarkStart w:id="150" w:name="_Toc451439460"/>
      <w:r w:rsidRPr="008C4E95">
        <w:lastRenderedPageBreak/>
        <w:t>Quick reference</w:t>
      </w:r>
      <w:bookmarkEnd w:id="150"/>
    </w:p>
    <w:tbl>
      <w:tblPr>
        <w:tblStyle w:val="ISATable"/>
        <w:tblW w:w="9640" w:type="dxa"/>
        <w:tblInd w:w="-431" w:type="dxa"/>
        <w:tblLayout w:type="fixed"/>
        <w:tblCellMar>
          <w:top w:w="28" w:type="dxa"/>
          <w:bottom w:w="28" w:type="dxa"/>
        </w:tblCellMar>
        <w:tblLook w:val="04A0" w:firstRow="1" w:lastRow="0" w:firstColumn="1" w:lastColumn="0" w:noHBand="0" w:noVBand="1"/>
      </w:tblPr>
      <w:tblGrid>
        <w:gridCol w:w="1560"/>
        <w:gridCol w:w="1985"/>
        <w:gridCol w:w="1701"/>
        <w:gridCol w:w="1984"/>
        <w:gridCol w:w="2410"/>
      </w:tblGrid>
      <w:tr w:rsidR="002E69AB" w:rsidRPr="00FC1B96" w14:paraId="76DA31ED" w14:textId="77777777" w:rsidTr="000C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B93AD5" w14:textId="5C4B263C" w:rsidR="008049A2" w:rsidRPr="00FC1B96" w:rsidRDefault="008049A2" w:rsidP="00FC1B96">
            <w:pPr>
              <w:pStyle w:val="Tableheading"/>
            </w:pPr>
            <w:r w:rsidRPr="00FC1B96">
              <w:t>Class</w:t>
            </w:r>
          </w:p>
        </w:tc>
        <w:tc>
          <w:tcPr>
            <w:tcW w:w="1985" w:type="dxa"/>
          </w:tcPr>
          <w:p w14:paraId="0812D580" w14:textId="4A06A45D" w:rsidR="008049A2" w:rsidRPr="00FC1B96" w:rsidRDefault="008049A2" w:rsidP="00FC1B96">
            <w:pPr>
              <w:pStyle w:val="Tableheading"/>
              <w:cnfStyle w:val="100000000000" w:firstRow="1" w:lastRow="0" w:firstColumn="0" w:lastColumn="0" w:oddVBand="0" w:evenVBand="0" w:oddHBand="0" w:evenHBand="0" w:firstRowFirstColumn="0" w:firstRowLastColumn="0" w:lastRowFirstColumn="0" w:lastRowLastColumn="0"/>
            </w:pPr>
            <w:r w:rsidRPr="00FC1B96">
              <w:t>Class URI</w:t>
            </w:r>
          </w:p>
        </w:tc>
        <w:tc>
          <w:tcPr>
            <w:tcW w:w="1701" w:type="dxa"/>
          </w:tcPr>
          <w:p w14:paraId="559533FD" w14:textId="7BDC5215" w:rsidR="008049A2" w:rsidRPr="00FC1B96" w:rsidRDefault="008049A2" w:rsidP="00FC1B96">
            <w:pPr>
              <w:pStyle w:val="Tableheading"/>
              <w:cnfStyle w:val="100000000000" w:firstRow="1" w:lastRow="0" w:firstColumn="0" w:lastColumn="0" w:oddVBand="0" w:evenVBand="0" w:oddHBand="0" w:evenHBand="0" w:firstRowFirstColumn="0" w:firstRowLastColumn="0" w:lastRowFirstColumn="0" w:lastRowLastColumn="0"/>
            </w:pPr>
            <w:r w:rsidRPr="00FC1B96">
              <w:t>Mandatory prop.</w:t>
            </w:r>
          </w:p>
        </w:tc>
        <w:tc>
          <w:tcPr>
            <w:tcW w:w="1984" w:type="dxa"/>
          </w:tcPr>
          <w:p w14:paraId="57F85C5B" w14:textId="4E45E8B6" w:rsidR="008049A2" w:rsidRPr="00FC1B96" w:rsidRDefault="008049A2" w:rsidP="00FC1B96">
            <w:pPr>
              <w:pStyle w:val="Tableheading"/>
              <w:cnfStyle w:val="100000000000" w:firstRow="1" w:lastRow="0" w:firstColumn="0" w:lastColumn="0" w:oddVBand="0" w:evenVBand="0" w:oddHBand="0" w:evenHBand="0" w:firstRowFirstColumn="0" w:firstRowLastColumn="0" w:lastRowFirstColumn="0" w:lastRowLastColumn="0"/>
            </w:pPr>
            <w:r w:rsidRPr="00FC1B96">
              <w:t>Recommended prop.</w:t>
            </w:r>
          </w:p>
        </w:tc>
        <w:tc>
          <w:tcPr>
            <w:tcW w:w="2410" w:type="dxa"/>
          </w:tcPr>
          <w:p w14:paraId="6DFBFB07" w14:textId="6AFD7C56" w:rsidR="008049A2" w:rsidRPr="00FC1B96" w:rsidRDefault="008049A2" w:rsidP="00FC1B96">
            <w:pPr>
              <w:pStyle w:val="Tableheading"/>
              <w:cnfStyle w:val="100000000000" w:firstRow="1" w:lastRow="0" w:firstColumn="0" w:lastColumn="0" w:oddVBand="0" w:evenVBand="0" w:oddHBand="0" w:evenHBand="0" w:firstRowFirstColumn="0" w:firstRowLastColumn="0" w:lastRowFirstColumn="0" w:lastRowLastColumn="0"/>
            </w:pPr>
            <w:r w:rsidRPr="00FC1B96">
              <w:t>Optional prop.</w:t>
            </w:r>
          </w:p>
        </w:tc>
      </w:tr>
      <w:tr w:rsidR="002E69AB" w14:paraId="60EB9108"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2BBA5100" w14:textId="12CC1227" w:rsidR="008049A2" w:rsidRPr="002E69AB" w:rsidRDefault="002E69AB" w:rsidP="00FC1B96">
            <w:pPr>
              <w:pStyle w:val="Tableentry"/>
            </w:pPr>
            <w:r w:rsidRPr="002E69AB">
              <w:t>Asset</w:t>
            </w:r>
          </w:p>
        </w:tc>
        <w:tc>
          <w:tcPr>
            <w:tcW w:w="1985" w:type="dxa"/>
          </w:tcPr>
          <w:p w14:paraId="25C2493D" w14:textId="5C913FAE" w:rsidR="008049A2" w:rsidRPr="008049A2" w:rsidRDefault="00C8369B" w:rsidP="00FC1B96">
            <w:pPr>
              <w:pStyle w:val="Tableentry"/>
              <w:cnfStyle w:val="000000000000" w:firstRow="0" w:lastRow="0" w:firstColumn="0" w:lastColumn="0" w:oddVBand="0" w:evenVBand="0" w:oddHBand="0" w:evenHBand="0" w:firstRowFirstColumn="0" w:firstRowLastColumn="0" w:lastRowFirstColumn="0" w:lastRowLastColumn="0"/>
            </w:pPr>
            <w:r>
              <w:t>dcat:Dataset</w:t>
            </w:r>
          </w:p>
        </w:tc>
        <w:tc>
          <w:tcPr>
            <w:tcW w:w="1701" w:type="dxa"/>
          </w:tcPr>
          <w:p w14:paraId="2A48B624"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dcat:contactPoint</w:t>
            </w:r>
          </w:p>
          <w:p w14:paraId="42804ADC"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dct:description</w:t>
            </w:r>
          </w:p>
          <w:p w14:paraId="4EC4B436"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dct:publisher</w:t>
            </w:r>
          </w:p>
          <w:p w14:paraId="6B4250BC"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dct:title</w:t>
            </w:r>
          </w:p>
          <w:p w14:paraId="298073A4" w14:textId="6A202352" w:rsidR="008049A2"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dct:type</w:t>
            </w:r>
          </w:p>
        </w:tc>
        <w:tc>
          <w:tcPr>
            <w:tcW w:w="1984" w:type="dxa"/>
          </w:tcPr>
          <w:p w14:paraId="4F476FDE" w14:textId="076DA874"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adms:status</w:t>
            </w:r>
          </w:p>
          <w:p w14:paraId="1EAE6D7C" w14:textId="34933C71"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dcat:distribution</w:t>
            </w:r>
          </w:p>
          <w:p w14:paraId="24AAE56C"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dcat:keyword</w:t>
            </w:r>
          </w:p>
          <w:p w14:paraId="4B3033A1"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dcat:landingPage</w:t>
            </w:r>
          </w:p>
          <w:p w14:paraId="133987B3"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dcat:theme</w:t>
            </w:r>
          </w:p>
          <w:p w14:paraId="21179A32"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dct:language</w:t>
            </w:r>
          </w:p>
          <w:p w14:paraId="21834489"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dct:relation</w:t>
            </w:r>
          </w:p>
          <w:p w14:paraId="3FE1232F" w14:textId="43E9037A" w:rsidR="008049A2"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dct:spatial</w:t>
            </w:r>
          </w:p>
        </w:tc>
        <w:tc>
          <w:tcPr>
            <w:tcW w:w="2410" w:type="dxa"/>
          </w:tcPr>
          <w:p w14:paraId="1557A6E7"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adms:includedAsset</w:t>
            </w:r>
          </w:p>
          <w:p w14:paraId="5EAAB9D8"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adms:translation</w:t>
            </w:r>
          </w:p>
          <w:p w14:paraId="56A869B6"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adms:versionNotes</w:t>
            </w:r>
          </w:p>
          <w:p w14:paraId="15EC4795"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dct:identifier</w:t>
            </w:r>
          </w:p>
          <w:p w14:paraId="2482D827" w14:textId="2A017838" w:rsid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dct:issued</w:t>
            </w:r>
          </w:p>
          <w:p w14:paraId="156DCEB1" w14:textId="57E82259" w:rsidR="00423BB0" w:rsidRDefault="00423BB0" w:rsidP="00FC1B96">
            <w:pPr>
              <w:pStyle w:val="Tableentry"/>
              <w:cnfStyle w:val="000000000000" w:firstRow="0" w:lastRow="0" w:firstColumn="0" w:lastColumn="0" w:oddVBand="0" w:evenVBand="0" w:oddHBand="0" w:evenHBand="0" w:firstRowFirstColumn="0" w:firstRowLastColumn="0" w:lastRowFirstColumn="0" w:lastRowLastColumn="0"/>
            </w:pPr>
            <w:r>
              <w:t>dct:isVersionOf</w:t>
            </w:r>
          </w:p>
          <w:p w14:paraId="48A767E7" w14:textId="1920B872" w:rsidR="00423BB0" w:rsidRPr="00EE6681" w:rsidRDefault="00423BB0" w:rsidP="00FC1B96">
            <w:pPr>
              <w:pStyle w:val="Tableentry"/>
              <w:cnfStyle w:val="000000000000" w:firstRow="0" w:lastRow="0" w:firstColumn="0" w:lastColumn="0" w:oddVBand="0" w:evenVBand="0" w:oddHBand="0" w:evenHBand="0" w:firstRowFirstColumn="0" w:firstRowLastColumn="0" w:lastRowFirstColumn="0" w:lastRowLastColumn="0"/>
            </w:pPr>
            <w:r>
              <w:t>dct:hasVersion</w:t>
            </w:r>
          </w:p>
          <w:p w14:paraId="4AAB0C69"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dct:modified</w:t>
            </w:r>
          </w:p>
          <w:p w14:paraId="0F149FA3"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foaf:page</w:t>
            </w:r>
          </w:p>
          <w:p w14:paraId="253CDD8C"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owl:versionInfo</w:t>
            </w:r>
          </w:p>
          <w:p w14:paraId="3B0F9C4A" w14:textId="2B0C1994" w:rsidR="008049A2"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skos:altLabel</w:t>
            </w:r>
          </w:p>
        </w:tc>
      </w:tr>
      <w:tr w:rsidR="002E69AB" w14:paraId="69A38E37"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4827CB0E" w14:textId="39E1175E" w:rsidR="008049A2" w:rsidRPr="002E69AB" w:rsidRDefault="002E69AB" w:rsidP="00FC1B96">
            <w:pPr>
              <w:pStyle w:val="Tableentry"/>
            </w:pPr>
            <w:r>
              <w:t>Asset Distribution</w:t>
            </w:r>
          </w:p>
        </w:tc>
        <w:tc>
          <w:tcPr>
            <w:tcW w:w="1985" w:type="dxa"/>
          </w:tcPr>
          <w:p w14:paraId="39A5A82F" w14:textId="4E79B62F" w:rsidR="008049A2" w:rsidRPr="008049A2" w:rsidRDefault="00C8369B" w:rsidP="00FC1B96">
            <w:pPr>
              <w:pStyle w:val="Tableentry"/>
              <w:cnfStyle w:val="000000000000" w:firstRow="0" w:lastRow="0" w:firstColumn="0" w:lastColumn="0" w:oddVBand="0" w:evenVBand="0" w:oddHBand="0" w:evenHBand="0" w:firstRowFirstColumn="0" w:firstRowLastColumn="0" w:lastRowFirstColumn="0" w:lastRowLastColumn="0"/>
            </w:pPr>
            <w:r>
              <w:t>dcat:Distribution</w:t>
            </w:r>
          </w:p>
        </w:tc>
        <w:tc>
          <w:tcPr>
            <w:tcW w:w="1701" w:type="dxa"/>
          </w:tcPr>
          <w:p w14:paraId="2331F395" w14:textId="5F930E48" w:rsidR="008049A2"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dcat:accessURL</w:t>
            </w:r>
            <w:r w:rsidR="00B06E14" w:rsidRPr="00EE6681">
              <w:t xml:space="preserve"> dct:license</w:t>
            </w:r>
          </w:p>
        </w:tc>
        <w:tc>
          <w:tcPr>
            <w:tcW w:w="1984" w:type="dxa"/>
          </w:tcPr>
          <w:p w14:paraId="75A29C97"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dct:format</w:t>
            </w:r>
          </w:p>
          <w:p w14:paraId="4E5A732B" w14:textId="199E9FB1" w:rsidR="008049A2" w:rsidRPr="008049A2" w:rsidRDefault="008049A2" w:rsidP="00FC1B96">
            <w:pPr>
              <w:pStyle w:val="Tableentry"/>
              <w:cnfStyle w:val="000000000000" w:firstRow="0" w:lastRow="0" w:firstColumn="0" w:lastColumn="0" w:oddVBand="0" w:evenVBand="0" w:oddHBand="0" w:evenHBand="0" w:firstRowFirstColumn="0" w:firstRowLastColumn="0" w:lastRowFirstColumn="0" w:lastRowLastColumn="0"/>
            </w:pPr>
          </w:p>
        </w:tc>
        <w:tc>
          <w:tcPr>
            <w:tcW w:w="2410" w:type="dxa"/>
          </w:tcPr>
          <w:p w14:paraId="636FAFCB"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rPr>
                <w:lang w:val="fr-FR"/>
              </w:rPr>
            </w:pPr>
            <w:r w:rsidRPr="00EE6681">
              <w:rPr>
                <w:lang w:val="fr-FR"/>
              </w:rPr>
              <w:t>adms:representationTechnique</w:t>
            </w:r>
          </w:p>
          <w:p w14:paraId="4EB7F79B" w14:textId="611EE9A3"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rPr>
                <w:lang w:val="fr-FR"/>
              </w:rPr>
            </w:pPr>
            <w:r w:rsidRPr="00EE6681">
              <w:rPr>
                <w:lang w:val="fr-FR"/>
              </w:rPr>
              <w:t>adms:status</w:t>
            </w:r>
          </w:p>
          <w:p w14:paraId="02A2CEA1" w14:textId="77777777" w:rsidR="00EE6681" w:rsidRPr="005A066B" w:rsidRDefault="00EE6681" w:rsidP="00FC1B96">
            <w:pPr>
              <w:pStyle w:val="Tableentry"/>
              <w:cnfStyle w:val="000000000000" w:firstRow="0" w:lastRow="0" w:firstColumn="0" w:lastColumn="0" w:oddVBand="0" w:evenVBand="0" w:oddHBand="0" w:evenHBand="0" w:firstRowFirstColumn="0" w:firstRowLastColumn="0" w:lastRowFirstColumn="0" w:lastRowLastColumn="0"/>
              <w:rPr>
                <w:lang w:val="fr-FR"/>
              </w:rPr>
            </w:pPr>
            <w:r w:rsidRPr="005A066B">
              <w:rPr>
                <w:lang w:val="fr-FR"/>
              </w:rPr>
              <w:t>dct:description</w:t>
            </w:r>
          </w:p>
          <w:p w14:paraId="3ADD9762"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dct:issued</w:t>
            </w:r>
          </w:p>
          <w:p w14:paraId="62055A7A"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dct:modified</w:t>
            </w:r>
          </w:p>
          <w:p w14:paraId="026CDCEE"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dct:publisher</w:t>
            </w:r>
          </w:p>
          <w:p w14:paraId="25644B70"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dct:title</w:t>
            </w:r>
          </w:p>
          <w:p w14:paraId="13AECB47"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schema:fileSize</w:t>
            </w:r>
          </w:p>
          <w:p w14:paraId="7F0122DE" w14:textId="33B92721" w:rsidR="008049A2"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spdx:checksum</w:t>
            </w:r>
          </w:p>
        </w:tc>
      </w:tr>
      <w:tr w:rsidR="002E69AB" w14:paraId="398E0BE5"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4293BFA7" w14:textId="59D36D5A" w:rsidR="008049A2" w:rsidRPr="002E69AB" w:rsidRDefault="002E69AB" w:rsidP="00FC1B96">
            <w:pPr>
              <w:pStyle w:val="Tableentry"/>
            </w:pPr>
            <w:r>
              <w:t>Asset Repository</w:t>
            </w:r>
          </w:p>
        </w:tc>
        <w:tc>
          <w:tcPr>
            <w:tcW w:w="1985" w:type="dxa"/>
          </w:tcPr>
          <w:p w14:paraId="392C442F" w14:textId="4E157542" w:rsidR="008049A2" w:rsidRPr="008049A2" w:rsidRDefault="00C8369B" w:rsidP="00FC1B96">
            <w:pPr>
              <w:pStyle w:val="Tableentry"/>
              <w:cnfStyle w:val="000000000000" w:firstRow="0" w:lastRow="0" w:firstColumn="0" w:lastColumn="0" w:oddVBand="0" w:evenVBand="0" w:oddHBand="0" w:evenHBand="0" w:firstRowFirstColumn="0" w:firstRowLastColumn="0" w:lastRowFirstColumn="0" w:lastRowLastColumn="0"/>
            </w:pPr>
            <w:r>
              <w:t>dcat:Catalog</w:t>
            </w:r>
          </w:p>
        </w:tc>
        <w:tc>
          <w:tcPr>
            <w:tcW w:w="1701" w:type="dxa"/>
          </w:tcPr>
          <w:p w14:paraId="1BCD9C7A"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dct:description</w:t>
            </w:r>
          </w:p>
          <w:p w14:paraId="39F8AC4B"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dct:publisher</w:t>
            </w:r>
          </w:p>
          <w:p w14:paraId="724082BB" w14:textId="13F68706" w:rsidR="008049A2"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dct:title</w:t>
            </w:r>
          </w:p>
        </w:tc>
        <w:tc>
          <w:tcPr>
            <w:tcW w:w="1984" w:type="dxa"/>
          </w:tcPr>
          <w:p w14:paraId="10778209"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dcat:contactPoint</w:t>
            </w:r>
          </w:p>
          <w:p w14:paraId="53C457C1"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dcat:dataset</w:t>
            </w:r>
          </w:p>
          <w:p w14:paraId="2E6761B4"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dcat:themeTaxonomy</w:t>
            </w:r>
          </w:p>
          <w:p w14:paraId="4F1C0105"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dct:spatial</w:t>
            </w:r>
          </w:p>
          <w:p w14:paraId="2FE440F6" w14:textId="005FF35D" w:rsidR="008049A2"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foaf:homepage</w:t>
            </w:r>
          </w:p>
        </w:tc>
        <w:tc>
          <w:tcPr>
            <w:tcW w:w="2410" w:type="dxa"/>
          </w:tcPr>
          <w:p w14:paraId="603F98A8"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dcat:keyword</w:t>
            </w:r>
          </w:p>
          <w:p w14:paraId="629CEF1D" w14:textId="02D04F22" w:rsidR="008049A2"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dct:issued</w:t>
            </w:r>
          </w:p>
        </w:tc>
      </w:tr>
      <w:tr w:rsidR="002E69AB" w14:paraId="4E029BCD"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196B1A4C" w14:textId="1F16F8E7" w:rsidR="008049A2" w:rsidRPr="002E69AB" w:rsidRDefault="002E69AB" w:rsidP="00FC1B96">
            <w:pPr>
              <w:pStyle w:val="Tableentry"/>
            </w:pPr>
            <w:r>
              <w:t>Asset Type</w:t>
            </w:r>
          </w:p>
        </w:tc>
        <w:tc>
          <w:tcPr>
            <w:tcW w:w="1985" w:type="dxa"/>
          </w:tcPr>
          <w:p w14:paraId="3CDCA1BD" w14:textId="5A6CF26B" w:rsidR="008049A2"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r>
              <w:t>skos:Concept</w:t>
            </w:r>
          </w:p>
        </w:tc>
        <w:tc>
          <w:tcPr>
            <w:tcW w:w="1701" w:type="dxa"/>
          </w:tcPr>
          <w:p w14:paraId="7735981D" w14:textId="77777777" w:rsidR="008049A2" w:rsidRPr="008049A2" w:rsidRDefault="008049A2" w:rsidP="00FC1B96">
            <w:pPr>
              <w:pStyle w:val="Tableentry"/>
              <w:cnfStyle w:val="000000000000" w:firstRow="0" w:lastRow="0" w:firstColumn="0" w:lastColumn="0" w:oddVBand="0" w:evenVBand="0" w:oddHBand="0" w:evenHBand="0" w:firstRowFirstColumn="0" w:firstRowLastColumn="0" w:lastRowFirstColumn="0" w:lastRowLastColumn="0"/>
            </w:pPr>
          </w:p>
        </w:tc>
        <w:tc>
          <w:tcPr>
            <w:tcW w:w="1984" w:type="dxa"/>
          </w:tcPr>
          <w:p w14:paraId="1D2B0EF6" w14:textId="1FD5CC35"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skos:</w:t>
            </w:r>
            <w:r w:rsidR="003E2DED">
              <w:t>label</w:t>
            </w:r>
          </w:p>
          <w:p w14:paraId="5E19832D" w14:textId="17E9C26B" w:rsidR="008049A2"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skos:inScheme</w:t>
            </w:r>
          </w:p>
        </w:tc>
        <w:tc>
          <w:tcPr>
            <w:tcW w:w="2410" w:type="dxa"/>
          </w:tcPr>
          <w:p w14:paraId="13CA2BE5" w14:textId="77777777" w:rsidR="008049A2" w:rsidRPr="008049A2" w:rsidRDefault="008049A2" w:rsidP="00FC1B96">
            <w:pPr>
              <w:pStyle w:val="Tableentry"/>
              <w:cnfStyle w:val="000000000000" w:firstRow="0" w:lastRow="0" w:firstColumn="0" w:lastColumn="0" w:oddVBand="0" w:evenVBand="0" w:oddHBand="0" w:evenHBand="0" w:firstRowFirstColumn="0" w:firstRowLastColumn="0" w:lastRowFirstColumn="0" w:lastRowLastColumn="0"/>
            </w:pPr>
          </w:p>
        </w:tc>
      </w:tr>
      <w:tr w:rsidR="002E69AB" w14:paraId="3F69E38B"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551FD65F" w14:textId="209CD8C7" w:rsidR="008049A2" w:rsidRPr="002E69AB" w:rsidRDefault="002E69AB" w:rsidP="00FC1B96">
            <w:pPr>
              <w:pStyle w:val="Tableentry"/>
            </w:pPr>
            <w:r>
              <w:t>Checksum</w:t>
            </w:r>
          </w:p>
        </w:tc>
        <w:tc>
          <w:tcPr>
            <w:tcW w:w="1985" w:type="dxa"/>
          </w:tcPr>
          <w:p w14:paraId="416FDE9E" w14:textId="0C11BEE4" w:rsidR="008049A2"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r>
              <w:t>spdx:Checksum</w:t>
            </w:r>
          </w:p>
        </w:tc>
        <w:tc>
          <w:tcPr>
            <w:tcW w:w="1701" w:type="dxa"/>
          </w:tcPr>
          <w:p w14:paraId="0B8990EB" w14:textId="40BCA97A" w:rsidR="00EE6681" w:rsidRPr="00EE6681" w:rsidRDefault="000C45BD" w:rsidP="00FC1B96">
            <w:pPr>
              <w:pStyle w:val="Tableentry"/>
              <w:cnfStyle w:val="000000000000" w:firstRow="0" w:lastRow="0" w:firstColumn="0" w:lastColumn="0" w:oddVBand="0" w:evenVBand="0" w:oddHBand="0" w:evenHBand="0" w:firstRowFirstColumn="0" w:firstRowLastColumn="0" w:lastRowFirstColumn="0" w:lastRowLastColumn="0"/>
            </w:pPr>
            <w:r>
              <w:t>spdx:</w:t>
            </w:r>
            <w:r w:rsidR="00EE6681" w:rsidRPr="00EE6681">
              <w:t>algorithm</w:t>
            </w:r>
          </w:p>
          <w:p w14:paraId="7BBC20A5" w14:textId="20BE7B8C" w:rsidR="008049A2" w:rsidRPr="008049A2" w:rsidRDefault="000C45BD" w:rsidP="00FC1B96">
            <w:pPr>
              <w:pStyle w:val="Tableentry"/>
              <w:cnfStyle w:val="000000000000" w:firstRow="0" w:lastRow="0" w:firstColumn="0" w:lastColumn="0" w:oddVBand="0" w:evenVBand="0" w:oddHBand="0" w:evenHBand="0" w:firstRowFirstColumn="0" w:firstRowLastColumn="0" w:lastRowFirstColumn="0" w:lastRowLastColumn="0"/>
            </w:pPr>
            <w:r>
              <w:t>spdx:</w:t>
            </w:r>
            <w:r w:rsidR="00EE6681" w:rsidRPr="00EE6681">
              <w:t>checksumValue</w:t>
            </w:r>
          </w:p>
        </w:tc>
        <w:tc>
          <w:tcPr>
            <w:tcW w:w="1984" w:type="dxa"/>
          </w:tcPr>
          <w:p w14:paraId="7B3D648E" w14:textId="77777777" w:rsidR="008049A2" w:rsidRPr="008049A2" w:rsidRDefault="008049A2" w:rsidP="00FC1B96">
            <w:pPr>
              <w:pStyle w:val="Tableentry"/>
              <w:cnfStyle w:val="000000000000" w:firstRow="0" w:lastRow="0" w:firstColumn="0" w:lastColumn="0" w:oddVBand="0" w:evenVBand="0" w:oddHBand="0" w:evenHBand="0" w:firstRowFirstColumn="0" w:firstRowLastColumn="0" w:lastRowFirstColumn="0" w:lastRowLastColumn="0"/>
            </w:pPr>
          </w:p>
        </w:tc>
        <w:tc>
          <w:tcPr>
            <w:tcW w:w="2410" w:type="dxa"/>
          </w:tcPr>
          <w:p w14:paraId="7D479D49" w14:textId="77777777" w:rsidR="008049A2" w:rsidRPr="008049A2" w:rsidRDefault="008049A2" w:rsidP="00FC1B96">
            <w:pPr>
              <w:pStyle w:val="Tableentry"/>
              <w:cnfStyle w:val="000000000000" w:firstRow="0" w:lastRow="0" w:firstColumn="0" w:lastColumn="0" w:oddVBand="0" w:evenVBand="0" w:oddHBand="0" w:evenHBand="0" w:firstRowFirstColumn="0" w:firstRowLastColumn="0" w:lastRowFirstColumn="0" w:lastRowLastColumn="0"/>
            </w:pPr>
          </w:p>
        </w:tc>
      </w:tr>
      <w:tr w:rsidR="002E69AB" w14:paraId="1815806F"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4A6EA7BA" w14:textId="3E9B06D9" w:rsidR="002E69AB" w:rsidRDefault="00EE6681" w:rsidP="00FC1B96">
            <w:pPr>
              <w:pStyle w:val="Tableentry"/>
            </w:pPr>
            <w:r>
              <w:t>Contact Information</w:t>
            </w:r>
          </w:p>
        </w:tc>
        <w:tc>
          <w:tcPr>
            <w:tcW w:w="1985" w:type="dxa"/>
          </w:tcPr>
          <w:p w14:paraId="12257A24" w14:textId="40C8E223" w:rsidR="002E69AB"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t>v:Kind</w:t>
            </w:r>
          </w:p>
        </w:tc>
        <w:tc>
          <w:tcPr>
            <w:tcW w:w="1701" w:type="dxa"/>
          </w:tcPr>
          <w:p w14:paraId="7292A054" w14:textId="042BAB61" w:rsidR="00B55E51" w:rsidRDefault="00B55E51" w:rsidP="00FC1B96">
            <w:pPr>
              <w:pStyle w:val="Tableentry"/>
              <w:cnfStyle w:val="000000000000" w:firstRow="0" w:lastRow="0" w:firstColumn="0" w:lastColumn="0" w:oddVBand="0" w:evenVBand="0" w:oddHBand="0" w:evenHBand="0" w:firstRowFirstColumn="0" w:firstRowLastColumn="0" w:lastRowFirstColumn="0" w:lastRowLastColumn="0"/>
            </w:pPr>
            <w:r>
              <w:t>v:fn</w:t>
            </w:r>
          </w:p>
          <w:p w14:paraId="42CB7C50" w14:textId="77ADED8E" w:rsidR="002E69AB"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v:hasEmail</w:t>
            </w:r>
          </w:p>
        </w:tc>
        <w:tc>
          <w:tcPr>
            <w:tcW w:w="1984" w:type="dxa"/>
          </w:tcPr>
          <w:p w14:paraId="136CDC9C" w14:textId="77777777" w:rsidR="002E69AB"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c>
          <w:tcPr>
            <w:tcW w:w="2410" w:type="dxa"/>
          </w:tcPr>
          <w:p w14:paraId="05C32F49"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v:hasAddress</w:t>
            </w:r>
          </w:p>
          <w:p w14:paraId="281BCD39"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v:hasTelephone</w:t>
            </w:r>
          </w:p>
          <w:p w14:paraId="52581474" w14:textId="260D3546" w:rsidR="002E69AB" w:rsidRPr="008049A2" w:rsidRDefault="00F51D99" w:rsidP="00FC1B96">
            <w:pPr>
              <w:pStyle w:val="Tableentry"/>
              <w:cnfStyle w:val="000000000000" w:firstRow="0" w:lastRow="0" w:firstColumn="0" w:lastColumn="0" w:oddVBand="0" w:evenVBand="0" w:oddHBand="0" w:evenHBand="0" w:firstRowFirstColumn="0" w:firstRowLastColumn="0" w:lastRowFirstColumn="0" w:lastRowLastColumn="0"/>
            </w:pPr>
            <w:r>
              <w:t>v:hasURL</w:t>
            </w:r>
          </w:p>
        </w:tc>
      </w:tr>
      <w:tr w:rsidR="002E69AB" w14:paraId="3E323386"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50F34AA6" w14:textId="759822E4" w:rsidR="002E69AB" w:rsidRDefault="00EE6681" w:rsidP="00FC1B96">
            <w:pPr>
              <w:pStyle w:val="Tableentry"/>
            </w:pPr>
            <w:r>
              <w:t>Geographical Coverage</w:t>
            </w:r>
          </w:p>
        </w:tc>
        <w:tc>
          <w:tcPr>
            <w:tcW w:w="1985" w:type="dxa"/>
          </w:tcPr>
          <w:p w14:paraId="2083B206" w14:textId="47394F33" w:rsidR="002E69AB"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t>dct:Location</w:t>
            </w:r>
          </w:p>
        </w:tc>
        <w:tc>
          <w:tcPr>
            <w:tcW w:w="1701" w:type="dxa"/>
          </w:tcPr>
          <w:p w14:paraId="77516359" w14:textId="77777777" w:rsidR="002E69AB"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c>
          <w:tcPr>
            <w:tcW w:w="1984" w:type="dxa"/>
          </w:tcPr>
          <w:p w14:paraId="085D3F01" w14:textId="3C58B97D" w:rsidR="002E69AB"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rdfs:label</w:t>
            </w:r>
          </w:p>
        </w:tc>
        <w:tc>
          <w:tcPr>
            <w:tcW w:w="2410" w:type="dxa"/>
          </w:tcPr>
          <w:p w14:paraId="7C46AB9A" w14:textId="77777777" w:rsidR="002E69AB"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r>
      <w:tr w:rsidR="002E69AB" w14:paraId="2E98BFDE"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6DE66FC2" w14:textId="7CA03B07" w:rsidR="002E69AB" w:rsidRDefault="00EE6681" w:rsidP="00FC1B96">
            <w:pPr>
              <w:pStyle w:val="Tableentry"/>
            </w:pPr>
            <w:r>
              <w:t>Interoperability Level</w:t>
            </w:r>
          </w:p>
        </w:tc>
        <w:tc>
          <w:tcPr>
            <w:tcW w:w="1985" w:type="dxa"/>
          </w:tcPr>
          <w:p w14:paraId="3C5A6169" w14:textId="197FE5B9" w:rsidR="002E69AB"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t>skos:Concept</w:t>
            </w:r>
          </w:p>
        </w:tc>
        <w:tc>
          <w:tcPr>
            <w:tcW w:w="1701" w:type="dxa"/>
          </w:tcPr>
          <w:p w14:paraId="7257BD67" w14:textId="77777777" w:rsidR="002E69AB"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c>
          <w:tcPr>
            <w:tcW w:w="1984" w:type="dxa"/>
          </w:tcPr>
          <w:p w14:paraId="79EA0D97" w14:textId="0FB2927E"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skos:</w:t>
            </w:r>
            <w:r w:rsidR="003E2DED">
              <w:t>label</w:t>
            </w:r>
          </w:p>
          <w:p w14:paraId="2B0A0477" w14:textId="23184E39" w:rsidR="002E69AB"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skos:inScheme</w:t>
            </w:r>
          </w:p>
        </w:tc>
        <w:tc>
          <w:tcPr>
            <w:tcW w:w="2410" w:type="dxa"/>
          </w:tcPr>
          <w:p w14:paraId="3A5A205F" w14:textId="77777777" w:rsidR="002E69AB"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r>
      <w:tr w:rsidR="002E69AB" w14:paraId="186383FA"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6F2D1792" w14:textId="5A9CA21A" w:rsidR="002E69AB" w:rsidRDefault="00EE6681" w:rsidP="00FC1B96">
            <w:pPr>
              <w:pStyle w:val="Tableentry"/>
            </w:pPr>
            <w:r>
              <w:t>Language</w:t>
            </w:r>
          </w:p>
        </w:tc>
        <w:tc>
          <w:tcPr>
            <w:tcW w:w="1985" w:type="dxa"/>
          </w:tcPr>
          <w:p w14:paraId="2FEE1C66" w14:textId="2FD58D8F" w:rsidR="002E69AB"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t>dct:LinguisticSystem</w:t>
            </w:r>
          </w:p>
        </w:tc>
        <w:tc>
          <w:tcPr>
            <w:tcW w:w="1701" w:type="dxa"/>
          </w:tcPr>
          <w:p w14:paraId="5CC43F4F" w14:textId="77777777" w:rsidR="002E69AB"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c>
          <w:tcPr>
            <w:tcW w:w="1984" w:type="dxa"/>
          </w:tcPr>
          <w:p w14:paraId="6FBD93C3" w14:textId="7E17C88D" w:rsidR="002E69AB"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rdfs:label</w:t>
            </w:r>
          </w:p>
        </w:tc>
        <w:tc>
          <w:tcPr>
            <w:tcW w:w="2410" w:type="dxa"/>
          </w:tcPr>
          <w:p w14:paraId="56DA866A" w14:textId="77777777" w:rsidR="002E69AB"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r>
      <w:tr w:rsidR="002E69AB" w14:paraId="601F3362"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35AFE576" w14:textId="4603AC9E" w:rsidR="002E69AB" w:rsidRDefault="00EE6681" w:rsidP="00FC1B96">
            <w:pPr>
              <w:pStyle w:val="Tableentry"/>
            </w:pPr>
            <w:r>
              <w:t>Licence</w:t>
            </w:r>
          </w:p>
        </w:tc>
        <w:tc>
          <w:tcPr>
            <w:tcW w:w="1985" w:type="dxa"/>
          </w:tcPr>
          <w:p w14:paraId="3802A806" w14:textId="08E7670F" w:rsidR="002E69AB" w:rsidRDefault="001C4F38" w:rsidP="00FC1B96">
            <w:pPr>
              <w:pStyle w:val="Tableentry"/>
              <w:cnfStyle w:val="000000000000" w:firstRow="0" w:lastRow="0" w:firstColumn="0" w:lastColumn="0" w:oddVBand="0" w:evenVBand="0" w:oddHBand="0" w:evenHBand="0" w:firstRowFirstColumn="0" w:firstRowLastColumn="0" w:lastRowFirstColumn="0" w:lastRowLastColumn="0"/>
            </w:pPr>
            <w:r>
              <w:t>dct:Licens</w:t>
            </w:r>
            <w:r w:rsidR="00EE6681">
              <w:t>eDocument</w:t>
            </w:r>
          </w:p>
        </w:tc>
        <w:tc>
          <w:tcPr>
            <w:tcW w:w="1701" w:type="dxa"/>
          </w:tcPr>
          <w:p w14:paraId="58F4C4F2" w14:textId="002DE80D" w:rsidR="002E69AB"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dct:type</w:t>
            </w:r>
          </w:p>
        </w:tc>
        <w:tc>
          <w:tcPr>
            <w:tcW w:w="1984" w:type="dxa"/>
          </w:tcPr>
          <w:p w14:paraId="095C55A5"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dct:description</w:t>
            </w:r>
          </w:p>
          <w:p w14:paraId="41345ECA" w14:textId="364E52D7" w:rsidR="002E69AB"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rdfs:label</w:t>
            </w:r>
          </w:p>
        </w:tc>
        <w:tc>
          <w:tcPr>
            <w:tcW w:w="2410" w:type="dxa"/>
          </w:tcPr>
          <w:p w14:paraId="11255449" w14:textId="77777777" w:rsidR="002E69AB"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r>
      <w:tr w:rsidR="002E69AB" w:rsidRPr="00FC1B96" w14:paraId="6D83371C"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489D5815" w14:textId="1601F5D4" w:rsidR="002E69AB" w:rsidRPr="00FC1B96" w:rsidRDefault="00EE6681" w:rsidP="00FC1B96">
            <w:pPr>
              <w:pStyle w:val="Tableentry"/>
            </w:pPr>
            <w:r w:rsidRPr="00FC1B96">
              <w:t>Media Type</w:t>
            </w:r>
          </w:p>
        </w:tc>
        <w:tc>
          <w:tcPr>
            <w:tcW w:w="1985" w:type="dxa"/>
          </w:tcPr>
          <w:p w14:paraId="57490999" w14:textId="3D950172" w:rsidR="002E69AB" w:rsidRPr="00FC1B96" w:rsidRDefault="003E2DED" w:rsidP="00FC1B96">
            <w:pPr>
              <w:pStyle w:val="Tableentry"/>
              <w:cnfStyle w:val="000000000000" w:firstRow="0" w:lastRow="0" w:firstColumn="0" w:lastColumn="0" w:oddVBand="0" w:evenVBand="0" w:oddHBand="0" w:evenHBand="0" w:firstRowFirstColumn="0" w:firstRowLastColumn="0" w:lastRowFirstColumn="0" w:lastRowLastColumn="0"/>
            </w:pPr>
            <w:r w:rsidRPr="00FC1B96">
              <w:t>d</w:t>
            </w:r>
            <w:r w:rsidR="00EE6681" w:rsidRPr="00FC1B96">
              <w:t>ct:MediaTypeorExtent</w:t>
            </w:r>
          </w:p>
        </w:tc>
        <w:tc>
          <w:tcPr>
            <w:tcW w:w="1701" w:type="dxa"/>
          </w:tcPr>
          <w:p w14:paraId="280228F8" w14:textId="77777777" w:rsidR="002E69AB" w:rsidRPr="00FC1B96"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c>
          <w:tcPr>
            <w:tcW w:w="1984" w:type="dxa"/>
          </w:tcPr>
          <w:p w14:paraId="75EA8BA1" w14:textId="03AFD5A9" w:rsidR="002E69AB" w:rsidRPr="00FC1B96"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FC1B96">
              <w:t>rdfs:label</w:t>
            </w:r>
          </w:p>
        </w:tc>
        <w:tc>
          <w:tcPr>
            <w:tcW w:w="2410" w:type="dxa"/>
          </w:tcPr>
          <w:p w14:paraId="41FBA203" w14:textId="77777777" w:rsidR="002E69AB" w:rsidRPr="00FC1B96"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r>
      <w:tr w:rsidR="002E69AB" w14:paraId="78ECE8B5"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7B5DFE4E" w14:textId="095F19AF" w:rsidR="002E69AB" w:rsidRDefault="00EE6681" w:rsidP="00FC1B96">
            <w:pPr>
              <w:pStyle w:val="Tableentry"/>
            </w:pPr>
            <w:r>
              <w:t>Publisher</w:t>
            </w:r>
          </w:p>
        </w:tc>
        <w:tc>
          <w:tcPr>
            <w:tcW w:w="1985" w:type="dxa"/>
          </w:tcPr>
          <w:p w14:paraId="5FF1F9C2" w14:textId="2297DF4F" w:rsidR="002E69AB"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t>foaf:Agent</w:t>
            </w:r>
          </w:p>
        </w:tc>
        <w:tc>
          <w:tcPr>
            <w:tcW w:w="1701" w:type="dxa"/>
          </w:tcPr>
          <w:p w14:paraId="61077864" w14:textId="6E9A122E" w:rsidR="002E69AB"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foaf:name</w:t>
            </w:r>
          </w:p>
        </w:tc>
        <w:tc>
          <w:tcPr>
            <w:tcW w:w="1984" w:type="dxa"/>
          </w:tcPr>
          <w:p w14:paraId="76A28A43" w14:textId="3F761E42" w:rsidR="002E69AB"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dct:type</w:t>
            </w:r>
          </w:p>
        </w:tc>
        <w:tc>
          <w:tcPr>
            <w:tcW w:w="2410" w:type="dxa"/>
          </w:tcPr>
          <w:p w14:paraId="549F28CB" w14:textId="77777777" w:rsidR="002E69AB"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r>
      <w:tr w:rsidR="002E69AB" w14:paraId="02623AD2"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03116D66" w14:textId="375E9F15" w:rsidR="002E69AB" w:rsidRDefault="00EE6681" w:rsidP="00FC1B96">
            <w:pPr>
              <w:pStyle w:val="Tableentry"/>
            </w:pPr>
            <w:r>
              <w:t>Representation Technique</w:t>
            </w:r>
          </w:p>
        </w:tc>
        <w:tc>
          <w:tcPr>
            <w:tcW w:w="1985" w:type="dxa"/>
          </w:tcPr>
          <w:p w14:paraId="4E9E83FF" w14:textId="0383C68F" w:rsidR="002E69AB"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t>skos:Concept</w:t>
            </w:r>
          </w:p>
        </w:tc>
        <w:tc>
          <w:tcPr>
            <w:tcW w:w="1701" w:type="dxa"/>
          </w:tcPr>
          <w:p w14:paraId="323AB258" w14:textId="77777777" w:rsidR="002E69AB"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c>
          <w:tcPr>
            <w:tcW w:w="1984" w:type="dxa"/>
          </w:tcPr>
          <w:p w14:paraId="3FC4A7B5" w14:textId="02D1B84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skos:</w:t>
            </w:r>
            <w:r w:rsidR="003E2DED">
              <w:t>label</w:t>
            </w:r>
          </w:p>
          <w:p w14:paraId="10D8A93F" w14:textId="7662A45D" w:rsidR="002E69AB"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skos:inScheme</w:t>
            </w:r>
          </w:p>
        </w:tc>
        <w:tc>
          <w:tcPr>
            <w:tcW w:w="2410" w:type="dxa"/>
          </w:tcPr>
          <w:p w14:paraId="62E1901B" w14:textId="77777777" w:rsidR="002E69AB"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r>
      <w:tr w:rsidR="002E69AB" w14:paraId="0E5EB6B9"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10EFE4E7" w14:textId="716515B7" w:rsidR="002E69AB" w:rsidRDefault="00EE6681" w:rsidP="00FC1B96">
            <w:pPr>
              <w:pStyle w:val="Tableentry"/>
            </w:pPr>
            <w:r>
              <w:t>Status</w:t>
            </w:r>
          </w:p>
        </w:tc>
        <w:tc>
          <w:tcPr>
            <w:tcW w:w="1985" w:type="dxa"/>
          </w:tcPr>
          <w:p w14:paraId="5E2D3115" w14:textId="2AEBD59B" w:rsidR="002E69AB"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t>skos:Concept</w:t>
            </w:r>
          </w:p>
        </w:tc>
        <w:tc>
          <w:tcPr>
            <w:tcW w:w="1701" w:type="dxa"/>
          </w:tcPr>
          <w:p w14:paraId="06C0D131" w14:textId="77777777" w:rsidR="002E69AB"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c>
          <w:tcPr>
            <w:tcW w:w="1984" w:type="dxa"/>
          </w:tcPr>
          <w:p w14:paraId="14F70B80" w14:textId="3E1F8EAE"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skos:</w:t>
            </w:r>
            <w:r w:rsidR="003E2DED">
              <w:t>label</w:t>
            </w:r>
          </w:p>
          <w:p w14:paraId="2E26011F" w14:textId="6480E1B9" w:rsidR="002E69AB"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skos:inScheme</w:t>
            </w:r>
          </w:p>
        </w:tc>
        <w:tc>
          <w:tcPr>
            <w:tcW w:w="2410" w:type="dxa"/>
          </w:tcPr>
          <w:p w14:paraId="0305BE35" w14:textId="77777777" w:rsidR="002E69AB" w:rsidRPr="008049A2" w:rsidRDefault="002E69AB" w:rsidP="00FC1B96">
            <w:pPr>
              <w:pStyle w:val="Tableentry"/>
              <w:cnfStyle w:val="000000000000" w:firstRow="0" w:lastRow="0" w:firstColumn="0" w:lastColumn="0" w:oddVBand="0" w:evenVBand="0" w:oddHBand="0" w:evenHBand="0" w:firstRowFirstColumn="0" w:firstRowLastColumn="0" w:lastRowFirstColumn="0" w:lastRowLastColumn="0"/>
            </w:pPr>
          </w:p>
        </w:tc>
      </w:tr>
      <w:tr w:rsidR="00EE6681" w14:paraId="37EF8C3C"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6F9A2A68" w14:textId="7BE3A818" w:rsidR="00EE6681" w:rsidRDefault="00EE6681" w:rsidP="00FC1B96">
            <w:pPr>
              <w:pStyle w:val="Tableentry"/>
            </w:pPr>
            <w:r>
              <w:t>Theme</w:t>
            </w:r>
          </w:p>
        </w:tc>
        <w:tc>
          <w:tcPr>
            <w:tcW w:w="1985" w:type="dxa"/>
          </w:tcPr>
          <w:p w14:paraId="0859D3A4" w14:textId="74376B60" w:rsid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t>skos:Concept</w:t>
            </w:r>
          </w:p>
        </w:tc>
        <w:tc>
          <w:tcPr>
            <w:tcW w:w="1701" w:type="dxa"/>
          </w:tcPr>
          <w:p w14:paraId="7918F7CB" w14:textId="77777777" w:rsidR="00EE6681"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p>
        </w:tc>
        <w:tc>
          <w:tcPr>
            <w:tcW w:w="1984" w:type="dxa"/>
          </w:tcPr>
          <w:p w14:paraId="422A6E39" w14:textId="427C2CB9"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skos:</w:t>
            </w:r>
            <w:r w:rsidR="003E2DED">
              <w:t>label</w:t>
            </w:r>
          </w:p>
          <w:p w14:paraId="4DE70FF2" w14:textId="70D364A9" w:rsidR="00EE6681"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skos:inScheme</w:t>
            </w:r>
          </w:p>
        </w:tc>
        <w:tc>
          <w:tcPr>
            <w:tcW w:w="2410" w:type="dxa"/>
          </w:tcPr>
          <w:p w14:paraId="345B91A7" w14:textId="77777777" w:rsidR="00EE6681"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p>
        </w:tc>
      </w:tr>
      <w:tr w:rsidR="00EE6681" w14:paraId="19277E4A" w14:textId="77777777" w:rsidTr="000C45BD">
        <w:tc>
          <w:tcPr>
            <w:cnfStyle w:val="001000000000" w:firstRow="0" w:lastRow="0" w:firstColumn="1" w:lastColumn="0" w:oddVBand="0" w:evenVBand="0" w:oddHBand="0" w:evenHBand="0" w:firstRowFirstColumn="0" w:firstRowLastColumn="0" w:lastRowFirstColumn="0" w:lastRowLastColumn="0"/>
            <w:tcW w:w="1560" w:type="dxa"/>
          </w:tcPr>
          <w:p w14:paraId="27356B96" w14:textId="0D1F309F" w:rsidR="00EE6681" w:rsidRDefault="00EE6681" w:rsidP="00FC1B96">
            <w:pPr>
              <w:pStyle w:val="Tableentry"/>
            </w:pPr>
            <w:r>
              <w:t>Theme Taxonomy</w:t>
            </w:r>
          </w:p>
        </w:tc>
        <w:tc>
          <w:tcPr>
            <w:tcW w:w="1985" w:type="dxa"/>
          </w:tcPr>
          <w:p w14:paraId="476D30EF" w14:textId="48156C4E" w:rsid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t>skos:ConceptScheme</w:t>
            </w:r>
          </w:p>
        </w:tc>
        <w:tc>
          <w:tcPr>
            <w:tcW w:w="1701" w:type="dxa"/>
          </w:tcPr>
          <w:p w14:paraId="42FB19B0" w14:textId="77777777" w:rsidR="00EE6681"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p>
        </w:tc>
        <w:tc>
          <w:tcPr>
            <w:tcW w:w="1984" w:type="dxa"/>
          </w:tcPr>
          <w:p w14:paraId="177E3075" w14:textId="77777777" w:rsidR="00EE6681" w:rsidRPr="00EE6681"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rdfs:label</w:t>
            </w:r>
          </w:p>
          <w:p w14:paraId="36155F1D" w14:textId="5F15BBDD" w:rsidR="00EE6681"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r w:rsidRPr="00EE6681">
              <w:t>skos:hasTopConcept</w:t>
            </w:r>
          </w:p>
        </w:tc>
        <w:tc>
          <w:tcPr>
            <w:tcW w:w="2410" w:type="dxa"/>
          </w:tcPr>
          <w:p w14:paraId="6CEE9DC5" w14:textId="77777777" w:rsidR="00EE6681" w:rsidRPr="008049A2" w:rsidRDefault="00EE6681" w:rsidP="00FC1B96">
            <w:pPr>
              <w:pStyle w:val="Tableentry"/>
              <w:cnfStyle w:val="000000000000" w:firstRow="0" w:lastRow="0" w:firstColumn="0" w:lastColumn="0" w:oddVBand="0" w:evenVBand="0" w:oddHBand="0" w:evenHBand="0" w:firstRowFirstColumn="0" w:firstRowLastColumn="0" w:lastRowFirstColumn="0" w:lastRowLastColumn="0"/>
            </w:pPr>
          </w:p>
        </w:tc>
      </w:tr>
    </w:tbl>
    <w:p w14:paraId="165F001A" w14:textId="7D118954" w:rsidR="009E0C47" w:rsidRDefault="009E0C47" w:rsidP="00B962CD"/>
    <w:p w14:paraId="24CE4C0F" w14:textId="77777777" w:rsidR="009E0C47" w:rsidRDefault="009E0C47">
      <w:r>
        <w:br w:type="page"/>
      </w:r>
    </w:p>
    <w:p w14:paraId="35579C3C" w14:textId="29C41F99" w:rsidR="008049A2" w:rsidRDefault="009E0C47" w:rsidP="009E0C47">
      <w:pPr>
        <w:pStyle w:val="Annex1"/>
      </w:pPr>
      <w:bookmarkStart w:id="151" w:name="_Toc451439461"/>
      <w:r>
        <w:lastRenderedPageBreak/>
        <w:t>Change log version 2.01</w:t>
      </w:r>
      <w:bookmarkEnd w:id="151"/>
    </w:p>
    <w:p w14:paraId="0F88CF08" w14:textId="4DAB0FF5" w:rsidR="009E0C47" w:rsidRDefault="009E0C47" w:rsidP="009E0C47">
      <w:r w:rsidRPr="009E0C47">
        <w:t xml:space="preserve">The table below summarises the changes applied to </w:t>
      </w:r>
      <w:r>
        <w:t xml:space="preserve">version 2.0 </w:t>
      </w:r>
      <w:r w:rsidRPr="009E0C47">
        <w:t>of the ADMS-AP.</w:t>
      </w:r>
    </w:p>
    <w:tbl>
      <w:tblPr>
        <w:tblStyle w:val="ISATable"/>
        <w:tblW w:w="0" w:type="auto"/>
        <w:tblLayout w:type="fixed"/>
        <w:tblLook w:val="04A0" w:firstRow="1" w:lastRow="0" w:firstColumn="1" w:lastColumn="0" w:noHBand="0" w:noVBand="1"/>
      </w:tblPr>
      <w:tblGrid>
        <w:gridCol w:w="2547"/>
        <w:gridCol w:w="1417"/>
        <w:gridCol w:w="993"/>
        <w:gridCol w:w="2976"/>
        <w:gridCol w:w="822"/>
      </w:tblGrid>
      <w:tr w:rsidR="009E0C47" w:rsidRPr="00B85821" w14:paraId="614DADC3" w14:textId="77777777" w:rsidTr="008C32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28DB6D8E" w14:textId="77777777" w:rsidR="009E0C47" w:rsidRPr="00B85821" w:rsidRDefault="009E0C47" w:rsidP="008C32E9">
            <w:pPr>
              <w:rPr>
                <w:sz w:val="18"/>
              </w:rPr>
            </w:pPr>
            <w:r w:rsidRPr="00B85821">
              <w:rPr>
                <w:sz w:val="18"/>
              </w:rPr>
              <w:t>URI</w:t>
            </w:r>
          </w:p>
        </w:tc>
        <w:tc>
          <w:tcPr>
            <w:tcW w:w="1417" w:type="dxa"/>
          </w:tcPr>
          <w:p w14:paraId="0506A839" w14:textId="77777777" w:rsidR="009E0C47" w:rsidRPr="00B85821" w:rsidRDefault="009E0C47" w:rsidP="008C32E9">
            <w:pPr>
              <w:cnfStyle w:val="100000000000" w:firstRow="1" w:lastRow="0" w:firstColumn="0" w:lastColumn="0" w:oddVBand="0" w:evenVBand="0" w:oddHBand="0" w:evenHBand="0" w:firstRowFirstColumn="0" w:firstRowLastColumn="0" w:lastRowFirstColumn="0" w:lastRowLastColumn="0"/>
              <w:rPr>
                <w:sz w:val="18"/>
              </w:rPr>
            </w:pPr>
            <w:r w:rsidRPr="00B85821">
              <w:rPr>
                <w:sz w:val="18"/>
              </w:rPr>
              <w:t>Type</w:t>
            </w:r>
          </w:p>
        </w:tc>
        <w:tc>
          <w:tcPr>
            <w:tcW w:w="993" w:type="dxa"/>
          </w:tcPr>
          <w:p w14:paraId="6B7038B1" w14:textId="77777777" w:rsidR="009E0C47" w:rsidRPr="00B85821" w:rsidRDefault="009E0C47" w:rsidP="008C32E9">
            <w:pPr>
              <w:cnfStyle w:val="100000000000" w:firstRow="1" w:lastRow="0" w:firstColumn="0" w:lastColumn="0" w:oddVBand="0" w:evenVBand="0" w:oddHBand="0" w:evenHBand="0" w:firstRowFirstColumn="0" w:firstRowLastColumn="0" w:lastRowFirstColumn="0" w:lastRowLastColumn="0"/>
              <w:rPr>
                <w:sz w:val="18"/>
              </w:rPr>
            </w:pPr>
            <w:r w:rsidRPr="00B85821">
              <w:rPr>
                <w:sz w:val="18"/>
              </w:rPr>
              <w:t>Action</w:t>
            </w:r>
          </w:p>
        </w:tc>
        <w:tc>
          <w:tcPr>
            <w:tcW w:w="2976" w:type="dxa"/>
          </w:tcPr>
          <w:p w14:paraId="4B3BE206" w14:textId="77777777" w:rsidR="009E0C47" w:rsidRPr="00B85821" w:rsidRDefault="009E0C47" w:rsidP="008C32E9">
            <w:pPr>
              <w:cnfStyle w:val="100000000000" w:firstRow="1" w:lastRow="0" w:firstColumn="0" w:lastColumn="0" w:oddVBand="0" w:evenVBand="0" w:oddHBand="0" w:evenHBand="0" w:firstRowFirstColumn="0" w:firstRowLastColumn="0" w:lastRowFirstColumn="0" w:lastRowLastColumn="0"/>
              <w:rPr>
                <w:sz w:val="18"/>
              </w:rPr>
            </w:pPr>
            <w:r w:rsidRPr="00B85821">
              <w:rPr>
                <w:sz w:val="18"/>
              </w:rPr>
              <w:t>Description</w:t>
            </w:r>
          </w:p>
        </w:tc>
        <w:tc>
          <w:tcPr>
            <w:tcW w:w="822" w:type="dxa"/>
          </w:tcPr>
          <w:p w14:paraId="535AE69B" w14:textId="77777777" w:rsidR="009E0C47" w:rsidRPr="00B85821" w:rsidRDefault="009E0C47" w:rsidP="008C32E9">
            <w:pPr>
              <w:cnfStyle w:val="100000000000" w:firstRow="1" w:lastRow="0" w:firstColumn="0" w:lastColumn="0" w:oddVBand="0" w:evenVBand="0" w:oddHBand="0" w:evenHBand="0" w:firstRowFirstColumn="0" w:firstRowLastColumn="0" w:lastRowFirstColumn="0" w:lastRowLastColumn="0"/>
              <w:rPr>
                <w:sz w:val="18"/>
              </w:rPr>
            </w:pPr>
            <w:r w:rsidRPr="00B85821">
              <w:rPr>
                <w:sz w:val="18"/>
              </w:rPr>
              <w:t>Issue</w:t>
            </w:r>
          </w:p>
        </w:tc>
      </w:tr>
      <w:tr w:rsidR="009E0C47" w:rsidRPr="00B85821" w14:paraId="03014781" w14:textId="77777777" w:rsidTr="008C32E9">
        <w:trPr>
          <w:cantSplit/>
        </w:trPr>
        <w:tc>
          <w:tcPr>
            <w:cnfStyle w:val="001000000000" w:firstRow="0" w:lastRow="0" w:firstColumn="1" w:lastColumn="0" w:oddVBand="0" w:evenVBand="0" w:oddHBand="0" w:evenHBand="0" w:firstRowFirstColumn="0" w:firstRowLastColumn="0" w:lastRowFirstColumn="0" w:lastRowLastColumn="0"/>
            <w:tcW w:w="2547" w:type="dxa"/>
          </w:tcPr>
          <w:p w14:paraId="2E83FDE7" w14:textId="1CBD6DFF" w:rsidR="009E0C47" w:rsidRPr="009E0C47" w:rsidRDefault="009E0C47" w:rsidP="009E0C47">
            <w:pPr>
              <w:rPr>
                <w:b w:val="0"/>
                <w:sz w:val="16"/>
                <w:szCs w:val="16"/>
              </w:rPr>
            </w:pPr>
            <w:r w:rsidRPr="009E0C47">
              <w:rPr>
                <w:b w:val="0"/>
                <w:sz w:val="16"/>
                <w:szCs w:val="16"/>
              </w:rPr>
              <w:t>spdx:algorithm</w:t>
            </w:r>
          </w:p>
        </w:tc>
        <w:tc>
          <w:tcPr>
            <w:tcW w:w="1417" w:type="dxa"/>
          </w:tcPr>
          <w:p w14:paraId="18B040C4" w14:textId="40C5A53D" w:rsidR="009E0C47" w:rsidRDefault="009E0C47" w:rsidP="009E0C47">
            <w:pPr>
              <w:cnfStyle w:val="000000000000" w:firstRow="0" w:lastRow="0" w:firstColumn="0" w:lastColumn="0" w:oddVBand="0" w:evenVBand="0" w:oddHBand="0" w:evenHBand="0" w:firstRowFirstColumn="0" w:firstRowLastColumn="0" w:lastRowFirstColumn="0" w:lastRowLastColumn="0"/>
              <w:rPr>
                <w:sz w:val="16"/>
              </w:rPr>
            </w:pPr>
            <w:r>
              <w:rPr>
                <w:sz w:val="16"/>
              </w:rPr>
              <w:t>Mandatory property (Checksum)</w:t>
            </w:r>
          </w:p>
        </w:tc>
        <w:tc>
          <w:tcPr>
            <w:tcW w:w="993" w:type="dxa"/>
          </w:tcPr>
          <w:p w14:paraId="3CB15B5F" w14:textId="77777777" w:rsidR="009E0C47" w:rsidRDefault="009E0C47" w:rsidP="009E0C47">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7B0B1FE1" w14:textId="77777777" w:rsidR="009E0C47" w:rsidRPr="00577A34" w:rsidRDefault="009E0C47" w:rsidP="009E0C47">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74D2E8CE" w14:textId="487F6E56" w:rsidR="009E0C47" w:rsidRPr="00577A34" w:rsidRDefault="009E0C47" w:rsidP="009E0C47">
            <w:pPr>
              <w:cnfStyle w:val="000000000000" w:firstRow="0" w:lastRow="0" w:firstColumn="0" w:lastColumn="0" w:oddVBand="0" w:evenVBand="0" w:oddHBand="0" w:evenHBand="0" w:firstRowFirstColumn="0" w:firstRowLastColumn="0" w:lastRowFirstColumn="0" w:lastRowLastColumn="0"/>
              <w:rPr>
                <w:sz w:val="16"/>
              </w:rPr>
            </w:pPr>
            <w:r>
              <w:rPr>
                <w:sz w:val="16"/>
              </w:rPr>
              <w:t>URI: algorithm -&gt; spdx:algorithm. T</w:t>
            </w:r>
            <w:r w:rsidRPr="00D00E6A">
              <w:rPr>
                <w:sz w:val="16"/>
              </w:rPr>
              <w:t xml:space="preserve">his was an error in </w:t>
            </w:r>
            <w:r>
              <w:rPr>
                <w:sz w:val="16"/>
              </w:rPr>
              <w:t xml:space="preserve">the </w:t>
            </w:r>
            <w:r w:rsidRPr="00D00E6A">
              <w:rPr>
                <w:sz w:val="16"/>
              </w:rPr>
              <w:t>ADMS-AP v</w:t>
            </w:r>
            <w:r>
              <w:rPr>
                <w:sz w:val="16"/>
              </w:rPr>
              <w:t>2.0.</w:t>
            </w:r>
          </w:p>
        </w:tc>
        <w:tc>
          <w:tcPr>
            <w:tcW w:w="822" w:type="dxa"/>
          </w:tcPr>
          <w:p w14:paraId="5A3A2098" w14:textId="7BDF26E6" w:rsidR="009E0C47" w:rsidRDefault="009E0C47" w:rsidP="009E0C47">
            <w:pPr>
              <w:cnfStyle w:val="000000000000" w:firstRow="0" w:lastRow="0" w:firstColumn="0" w:lastColumn="0" w:oddVBand="0" w:evenVBand="0" w:oddHBand="0" w:evenHBand="0" w:firstRowFirstColumn="0" w:firstRowLastColumn="0" w:lastRowFirstColumn="0" w:lastRowLastColumn="0"/>
              <w:rPr>
                <w:sz w:val="16"/>
              </w:rPr>
            </w:pPr>
          </w:p>
        </w:tc>
      </w:tr>
      <w:tr w:rsidR="009E0C47" w:rsidRPr="00B85821" w14:paraId="1810D283" w14:textId="77777777" w:rsidTr="008C32E9">
        <w:trPr>
          <w:cantSplit/>
        </w:trPr>
        <w:tc>
          <w:tcPr>
            <w:cnfStyle w:val="001000000000" w:firstRow="0" w:lastRow="0" w:firstColumn="1" w:lastColumn="0" w:oddVBand="0" w:evenVBand="0" w:oddHBand="0" w:evenHBand="0" w:firstRowFirstColumn="0" w:firstRowLastColumn="0" w:lastRowFirstColumn="0" w:lastRowLastColumn="0"/>
            <w:tcW w:w="2547" w:type="dxa"/>
          </w:tcPr>
          <w:p w14:paraId="6320E2FF" w14:textId="49153A7B" w:rsidR="009E0C47" w:rsidRPr="009E0C47" w:rsidRDefault="009E0C47" w:rsidP="009E0C47">
            <w:pPr>
              <w:rPr>
                <w:b w:val="0"/>
                <w:sz w:val="16"/>
                <w:szCs w:val="16"/>
              </w:rPr>
            </w:pPr>
            <w:r w:rsidRPr="009E0C47">
              <w:rPr>
                <w:b w:val="0"/>
                <w:sz w:val="16"/>
                <w:szCs w:val="16"/>
              </w:rPr>
              <w:t>spdx:checksumValue</w:t>
            </w:r>
          </w:p>
        </w:tc>
        <w:tc>
          <w:tcPr>
            <w:tcW w:w="1417" w:type="dxa"/>
          </w:tcPr>
          <w:p w14:paraId="7FB1473F" w14:textId="16BAC4CE" w:rsidR="009E0C47" w:rsidRDefault="009E0C47" w:rsidP="009E0C47">
            <w:pPr>
              <w:cnfStyle w:val="000000000000" w:firstRow="0" w:lastRow="0" w:firstColumn="0" w:lastColumn="0" w:oddVBand="0" w:evenVBand="0" w:oddHBand="0" w:evenHBand="0" w:firstRowFirstColumn="0" w:firstRowLastColumn="0" w:lastRowFirstColumn="0" w:lastRowLastColumn="0"/>
              <w:rPr>
                <w:sz w:val="16"/>
              </w:rPr>
            </w:pPr>
            <w:r>
              <w:rPr>
                <w:sz w:val="16"/>
              </w:rPr>
              <w:t>Mandatory property (Checksum)</w:t>
            </w:r>
          </w:p>
        </w:tc>
        <w:tc>
          <w:tcPr>
            <w:tcW w:w="993" w:type="dxa"/>
          </w:tcPr>
          <w:p w14:paraId="4F074155" w14:textId="77777777" w:rsidR="009E0C47" w:rsidRDefault="009E0C47" w:rsidP="009E0C47">
            <w:pPr>
              <w:cnfStyle w:val="000000000000" w:firstRow="0" w:lastRow="0" w:firstColumn="0" w:lastColumn="0" w:oddVBand="0" w:evenVBand="0" w:oddHBand="0" w:evenHBand="0" w:firstRowFirstColumn="0" w:firstRowLastColumn="0" w:lastRowFirstColumn="0" w:lastRowLastColumn="0"/>
              <w:rPr>
                <w:sz w:val="16"/>
              </w:rPr>
            </w:pPr>
            <w:r>
              <w:rPr>
                <w:sz w:val="16"/>
              </w:rPr>
              <w:t>Updated</w:t>
            </w:r>
          </w:p>
        </w:tc>
        <w:tc>
          <w:tcPr>
            <w:tcW w:w="2976" w:type="dxa"/>
          </w:tcPr>
          <w:p w14:paraId="6462470C" w14:textId="77777777" w:rsidR="009E0C47" w:rsidRDefault="009E0C47" w:rsidP="009E0C47">
            <w:pPr>
              <w:cnfStyle w:val="000000000000" w:firstRow="0" w:lastRow="0" w:firstColumn="0" w:lastColumn="0" w:oddVBand="0" w:evenVBand="0" w:oddHBand="0" w:evenHBand="0" w:firstRowFirstColumn="0" w:firstRowLastColumn="0" w:lastRowFirstColumn="0" w:lastRowLastColumn="0"/>
              <w:rPr>
                <w:i/>
                <w:sz w:val="16"/>
              </w:rPr>
            </w:pPr>
            <w:r>
              <w:rPr>
                <w:i/>
                <w:sz w:val="16"/>
              </w:rPr>
              <w:t>Updated</w:t>
            </w:r>
          </w:p>
          <w:p w14:paraId="294C8A27" w14:textId="264311A5" w:rsidR="009E0C47" w:rsidRPr="005D23D4" w:rsidRDefault="009E0C47" w:rsidP="009E0C47">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URI: </w:t>
            </w:r>
            <w:r w:rsidRPr="009E0C47">
              <w:rPr>
                <w:sz w:val="16"/>
              </w:rPr>
              <w:t xml:space="preserve">checksumValue </w:t>
            </w:r>
            <w:r>
              <w:rPr>
                <w:sz w:val="16"/>
              </w:rPr>
              <w:t xml:space="preserve">-&gt; </w:t>
            </w:r>
            <w:r w:rsidRPr="009E0C47">
              <w:rPr>
                <w:sz w:val="16"/>
              </w:rPr>
              <w:t>spdx:checksumValue</w:t>
            </w:r>
            <w:r>
              <w:rPr>
                <w:sz w:val="16"/>
              </w:rPr>
              <w:t>. T</w:t>
            </w:r>
            <w:r w:rsidRPr="00D00E6A">
              <w:rPr>
                <w:sz w:val="16"/>
              </w:rPr>
              <w:t xml:space="preserve">his was an error in </w:t>
            </w:r>
            <w:r>
              <w:rPr>
                <w:sz w:val="16"/>
              </w:rPr>
              <w:t xml:space="preserve">the </w:t>
            </w:r>
            <w:r w:rsidRPr="00D00E6A">
              <w:rPr>
                <w:sz w:val="16"/>
              </w:rPr>
              <w:t>ADMS-AP v</w:t>
            </w:r>
            <w:r>
              <w:rPr>
                <w:sz w:val="16"/>
              </w:rPr>
              <w:t>2.0.</w:t>
            </w:r>
          </w:p>
        </w:tc>
        <w:tc>
          <w:tcPr>
            <w:tcW w:w="822" w:type="dxa"/>
          </w:tcPr>
          <w:p w14:paraId="785CB821" w14:textId="77777777" w:rsidR="009E0C47" w:rsidRDefault="009E0C47" w:rsidP="009E0C47">
            <w:pPr>
              <w:cnfStyle w:val="000000000000" w:firstRow="0" w:lastRow="0" w:firstColumn="0" w:lastColumn="0" w:oddVBand="0" w:evenVBand="0" w:oddHBand="0" w:evenHBand="0" w:firstRowFirstColumn="0" w:firstRowLastColumn="0" w:lastRowFirstColumn="0" w:lastRowLastColumn="0"/>
            </w:pPr>
          </w:p>
        </w:tc>
      </w:tr>
      <w:tr w:rsidR="00E02327" w:rsidRPr="00B85821" w14:paraId="20D87AE2" w14:textId="77777777" w:rsidTr="008C32E9">
        <w:trPr>
          <w:cantSplit/>
        </w:trPr>
        <w:tc>
          <w:tcPr>
            <w:cnfStyle w:val="001000000000" w:firstRow="0" w:lastRow="0" w:firstColumn="1" w:lastColumn="0" w:oddVBand="0" w:evenVBand="0" w:oddHBand="0" w:evenHBand="0" w:firstRowFirstColumn="0" w:firstRowLastColumn="0" w:lastRowFirstColumn="0" w:lastRowLastColumn="0"/>
            <w:tcW w:w="2547" w:type="dxa"/>
          </w:tcPr>
          <w:p w14:paraId="2FFD0D79" w14:textId="2BEEEED1" w:rsidR="00E02327" w:rsidRPr="009E0C47" w:rsidRDefault="00E02327" w:rsidP="009E0C47">
            <w:pPr>
              <w:rPr>
                <w:b w:val="0"/>
                <w:sz w:val="16"/>
                <w:szCs w:val="16"/>
              </w:rPr>
            </w:pPr>
            <w:r>
              <w:rPr>
                <w:b w:val="0"/>
                <w:sz w:val="16"/>
                <w:szCs w:val="16"/>
              </w:rPr>
              <w:t>owl</w:t>
            </w:r>
          </w:p>
        </w:tc>
        <w:tc>
          <w:tcPr>
            <w:tcW w:w="1417" w:type="dxa"/>
          </w:tcPr>
          <w:p w14:paraId="19FAAE6E" w14:textId="084CA30B" w:rsidR="00E02327" w:rsidRDefault="00E02327" w:rsidP="009E0C47">
            <w:pPr>
              <w:cnfStyle w:val="000000000000" w:firstRow="0" w:lastRow="0" w:firstColumn="0" w:lastColumn="0" w:oddVBand="0" w:evenVBand="0" w:oddHBand="0" w:evenHBand="0" w:firstRowFirstColumn="0" w:firstRowLastColumn="0" w:lastRowFirstColumn="0" w:lastRowLastColumn="0"/>
              <w:rPr>
                <w:sz w:val="16"/>
              </w:rPr>
            </w:pPr>
            <w:r>
              <w:rPr>
                <w:sz w:val="16"/>
              </w:rPr>
              <w:t>Namespace</w:t>
            </w:r>
          </w:p>
        </w:tc>
        <w:tc>
          <w:tcPr>
            <w:tcW w:w="993" w:type="dxa"/>
          </w:tcPr>
          <w:p w14:paraId="410272C6" w14:textId="7F178BAC" w:rsidR="00E02327" w:rsidRDefault="00E02327" w:rsidP="009E0C47">
            <w:pPr>
              <w:cnfStyle w:val="000000000000" w:firstRow="0" w:lastRow="0" w:firstColumn="0" w:lastColumn="0" w:oddVBand="0" w:evenVBand="0" w:oddHBand="0" w:evenHBand="0" w:firstRowFirstColumn="0" w:firstRowLastColumn="0" w:lastRowFirstColumn="0" w:lastRowLastColumn="0"/>
              <w:rPr>
                <w:sz w:val="16"/>
              </w:rPr>
            </w:pPr>
            <w:r>
              <w:rPr>
                <w:sz w:val="16"/>
              </w:rPr>
              <w:t>Added</w:t>
            </w:r>
          </w:p>
        </w:tc>
        <w:tc>
          <w:tcPr>
            <w:tcW w:w="2976" w:type="dxa"/>
          </w:tcPr>
          <w:p w14:paraId="4F7D2B68" w14:textId="0FF72507" w:rsidR="00E02327" w:rsidRDefault="00E02327" w:rsidP="009E0C47">
            <w:pPr>
              <w:cnfStyle w:val="000000000000" w:firstRow="0" w:lastRow="0" w:firstColumn="0" w:lastColumn="0" w:oddVBand="0" w:evenVBand="0" w:oddHBand="0" w:evenHBand="0" w:firstRowFirstColumn="0" w:firstRowLastColumn="0" w:lastRowFirstColumn="0" w:lastRowLastColumn="0"/>
              <w:rPr>
                <w:sz w:val="16"/>
              </w:rPr>
            </w:pPr>
            <w:r>
              <w:rPr>
                <w:sz w:val="16"/>
              </w:rPr>
              <w:t>The owl namespace was not identified.</w:t>
            </w:r>
          </w:p>
          <w:p w14:paraId="15F9F458" w14:textId="643139A4" w:rsidR="00E02327" w:rsidRPr="00E02327" w:rsidRDefault="00E02327" w:rsidP="009E0C47">
            <w:pPr>
              <w:cnfStyle w:val="000000000000" w:firstRow="0" w:lastRow="0" w:firstColumn="0" w:lastColumn="0" w:oddVBand="0" w:evenVBand="0" w:oddHBand="0" w:evenHBand="0" w:firstRowFirstColumn="0" w:firstRowLastColumn="0" w:lastRowFirstColumn="0" w:lastRowLastColumn="0"/>
              <w:rPr>
                <w:sz w:val="16"/>
              </w:rPr>
            </w:pPr>
            <w:r w:rsidRPr="00E02327">
              <w:rPr>
                <w:sz w:val="16"/>
              </w:rPr>
              <w:t>http://www.w3.org/2002/07/owl#</w:t>
            </w:r>
          </w:p>
        </w:tc>
        <w:tc>
          <w:tcPr>
            <w:tcW w:w="822" w:type="dxa"/>
          </w:tcPr>
          <w:p w14:paraId="311F825A" w14:textId="77777777" w:rsidR="00E02327" w:rsidRDefault="00E02327" w:rsidP="009E0C47">
            <w:pPr>
              <w:cnfStyle w:val="000000000000" w:firstRow="0" w:lastRow="0" w:firstColumn="0" w:lastColumn="0" w:oddVBand="0" w:evenVBand="0" w:oddHBand="0" w:evenHBand="0" w:firstRowFirstColumn="0" w:firstRowLastColumn="0" w:lastRowFirstColumn="0" w:lastRowLastColumn="0"/>
            </w:pPr>
          </w:p>
        </w:tc>
      </w:tr>
    </w:tbl>
    <w:p w14:paraId="36900412" w14:textId="77777777" w:rsidR="009E0C47" w:rsidRPr="009E0C47" w:rsidRDefault="009E0C47" w:rsidP="009E0C47"/>
    <w:sectPr w:rsidR="009E0C47" w:rsidRPr="009E0C47" w:rsidSect="00C46B02">
      <w:footerReference w:type="default" r:id="rId93"/>
      <w:pgSz w:w="11906" w:h="16838"/>
      <w:pgMar w:top="1701" w:right="1440" w:bottom="1440" w:left="1701" w:header="709"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3403A" w14:textId="77777777" w:rsidR="00C81260" w:rsidRDefault="00C81260" w:rsidP="00DB2D02">
      <w:pPr>
        <w:spacing w:before="0" w:after="0" w:line="240" w:lineRule="auto"/>
      </w:pPr>
      <w:r>
        <w:separator/>
      </w:r>
    </w:p>
  </w:endnote>
  <w:endnote w:type="continuationSeparator" w:id="0">
    <w:p w14:paraId="185C543B" w14:textId="77777777" w:rsidR="00C81260" w:rsidRDefault="00C81260" w:rsidP="00DB2D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Arial-ItalicMT">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AC4C0" w14:textId="499221BD" w:rsidR="008C32E9" w:rsidRDefault="008C32E9">
    <w:pPr>
      <w:pStyle w:val="Footer"/>
    </w:pPr>
    <w:r>
      <w:t xml:space="preserve">Page </w:t>
    </w:r>
    <w:r>
      <w:fldChar w:fldCharType="begin"/>
    </w:r>
    <w:r>
      <w:instrText xml:space="preserve"> PAGE  \* roman </w:instrText>
    </w:r>
    <w:r>
      <w:fldChar w:fldCharType="separate"/>
    </w:r>
    <w:r w:rsidR="00D91622">
      <w:rPr>
        <w:noProof/>
      </w:rPr>
      <w:t>iv</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2D707" w14:textId="77777777" w:rsidR="008C32E9" w:rsidRDefault="008C32E9" w:rsidP="002A3DBF">
    <w:pPr>
      <w:jc w:val="center"/>
    </w:pPr>
    <w:r>
      <w:rPr>
        <w:noProof/>
        <w:lang w:eastAsia="en-GB"/>
      </w:rPr>
      <mc:AlternateContent>
        <mc:Choice Requires="wps">
          <w:drawing>
            <wp:anchor distT="0" distB="0" distL="114300" distR="114300" simplePos="0" relativeHeight="251659264" behindDoc="0" locked="0" layoutInCell="1" allowOverlap="1" wp14:anchorId="75B6E6E5" wp14:editId="04C4CD57">
              <wp:simplePos x="0" y="0"/>
              <wp:positionH relativeFrom="page">
                <wp:align>center</wp:align>
              </wp:positionH>
              <wp:positionV relativeFrom="page">
                <wp:align>bottom</wp:align>
              </wp:positionV>
              <wp:extent cx="842400" cy="288000"/>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400" cy="28800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6A1355C2" id="Rectangle 1" o:spid="_x0000_s1026" style="position:absolute;margin-left:0;margin-top:0;width:66.35pt;height:22.7pt;z-index:251659264;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" fillcolor="#002395" stroked="f">
              <w10:wrap type="square" anchorx="page" anchory="page"/>
            </v:rect>
          </w:pict>
        </mc:Fallback>
      </mc:AlternateContent>
    </w:r>
    <w:r>
      <w:rPr>
        <w:noProof/>
        <w:lang w:eastAsia="en-GB"/>
      </w:rPr>
      <w:drawing>
        <wp:anchor distT="0" distB="0" distL="114300" distR="114300" simplePos="0" relativeHeight="251656192" behindDoc="1" locked="0" layoutInCell="1" allowOverlap="1" wp14:anchorId="0D0636AF" wp14:editId="426C9444">
          <wp:simplePos x="0" y="0"/>
          <wp:positionH relativeFrom="page">
            <wp:align>left</wp:align>
          </wp:positionH>
          <wp:positionV relativeFrom="page">
            <wp:align>bottom</wp:align>
          </wp:positionV>
          <wp:extent cx="7344000" cy="7423200"/>
          <wp:effectExtent l="0" t="0" r="9525" b="6350"/>
          <wp:wrapNone/>
          <wp:docPr id="8"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4000" cy="7423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3A62D" w14:textId="553E3E35" w:rsidR="008C32E9" w:rsidRDefault="008C32E9">
    <w:pPr>
      <w:pStyle w:val="Footer"/>
    </w:pPr>
    <w:r>
      <w:t xml:space="preserve">Page </w:t>
    </w:r>
    <w:r>
      <w:fldChar w:fldCharType="begin"/>
    </w:r>
    <w:r>
      <w:instrText xml:space="preserve"> PAGE </w:instrText>
    </w:r>
    <w:r>
      <w:fldChar w:fldCharType="separate"/>
    </w:r>
    <w:r w:rsidR="00D91622">
      <w:rPr>
        <w:noProof/>
      </w:rPr>
      <w:t>1</w:t>
    </w:r>
    <w:r>
      <w:fldChar w:fldCharType="end"/>
    </w:r>
    <w:r>
      <w:t xml:space="preserve"> of </w:t>
    </w:r>
    <w:r w:rsidR="00C81260">
      <w:fldChar w:fldCharType="begin"/>
    </w:r>
    <w:r w:rsidR="00C81260">
      <w:instrText xml:space="preserve"> SECTIONPAGES  </w:instrText>
    </w:r>
    <w:r w:rsidR="00C81260">
      <w:fldChar w:fldCharType="separate"/>
    </w:r>
    <w:r w:rsidR="00D91622">
      <w:rPr>
        <w:noProof/>
      </w:rPr>
      <w:t>32</w:t>
    </w:r>
    <w:r w:rsidR="00C8126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2260C" w14:textId="77777777" w:rsidR="00C81260" w:rsidRDefault="00C81260" w:rsidP="00DB2D02">
      <w:pPr>
        <w:spacing w:before="0" w:after="0" w:line="240" w:lineRule="auto"/>
      </w:pPr>
      <w:r>
        <w:separator/>
      </w:r>
    </w:p>
  </w:footnote>
  <w:footnote w:type="continuationSeparator" w:id="0">
    <w:p w14:paraId="40597E27" w14:textId="77777777" w:rsidR="00C81260" w:rsidRDefault="00C81260" w:rsidP="00DB2D02">
      <w:pPr>
        <w:spacing w:before="0" w:after="0" w:line="240" w:lineRule="auto"/>
      </w:pPr>
      <w:r>
        <w:continuationSeparator/>
      </w:r>
    </w:p>
  </w:footnote>
  <w:footnote w:id="1">
    <w:p w14:paraId="0DDA4793" w14:textId="01362B80" w:rsidR="008C32E9" w:rsidRPr="0002471C" w:rsidRDefault="008C32E9">
      <w:pPr>
        <w:pStyle w:val="FootnoteText"/>
        <w:rPr>
          <w:lang w:val="nl-NL"/>
        </w:rPr>
      </w:pPr>
      <w:r>
        <w:rPr>
          <w:rStyle w:val="FootnoteReference"/>
        </w:rPr>
        <w:footnoteRef/>
      </w:r>
      <w:r w:rsidRPr="0002471C">
        <w:rPr>
          <w:lang w:val="nl-NL"/>
        </w:rPr>
        <w:t xml:space="preserve"> </w:t>
      </w:r>
      <w:hyperlink r:id="rId1" w:history="1">
        <w:r w:rsidRPr="005F3E01">
          <w:rPr>
            <w:rStyle w:val="Hyperlink"/>
            <w:lang w:val="nl-NL"/>
          </w:rPr>
          <w:t>https://joinup.ec.europa.eu/catalogue/repository</w:t>
        </w:r>
      </w:hyperlink>
    </w:p>
  </w:footnote>
  <w:footnote w:id="2">
    <w:p w14:paraId="7B61C24E" w14:textId="77777777" w:rsidR="008C32E9" w:rsidRPr="0002471C" w:rsidRDefault="008C32E9" w:rsidP="000156B7">
      <w:pPr>
        <w:pStyle w:val="FootnoteText"/>
        <w:rPr>
          <w:lang w:val="nl-NL"/>
        </w:rPr>
      </w:pPr>
      <w:r>
        <w:rPr>
          <w:rStyle w:val="FootnoteReference"/>
        </w:rPr>
        <w:footnoteRef/>
      </w:r>
      <w:r w:rsidRPr="0002471C">
        <w:rPr>
          <w:lang w:val="nl-NL"/>
        </w:rPr>
        <w:t xml:space="preserve"> </w:t>
      </w:r>
      <w:hyperlink r:id="rId2" w:history="1">
        <w:r w:rsidRPr="005F3E01">
          <w:rPr>
            <w:rStyle w:val="Hyperlink"/>
            <w:lang w:val="nl-NL"/>
          </w:rPr>
          <w:t>https://joinup.ec.europa.eu/asset/adms/asset_release/adms</w:t>
        </w:r>
      </w:hyperlink>
    </w:p>
  </w:footnote>
  <w:footnote w:id="3">
    <w:p w14:paraId="2DF99309" w14:textId="77777777" w:rsidR="008C32E9" w:rsidRPr="0002471C" w:rsidRDefault="008C32E9" w:rsidP="0002471C">
      <w:pPr>
        <w:pStyle w:val="FootnoteText"/>
        <w:rPr>
          <w:lang w:val="nl-NL"/>
        </w:rPr>
      </w:pPr>
      <w:r w:rsidRPr="0000068F">
        <w:rPr>
          <w:rStyle w:val="FootnoteReference"/>
        </w:rPr>
        <w:footnoteRef/>
      </w:r>
      <w:r w:rsidRPr="0002471C">
        <w:rPr>
          <w:lang w:val="nl-NL"/>
        </w:rPr>
        <w:t xml:space="preserve"> </w:t>
      </w:r>
      <w:hyperlink r:id="rId3" w:history="1">
        <w:r w:rsidRPr="0002471C">
          <w:rPr>
            <w:rStyle w:val="Hyperlink"/>
            <w:lang w:val="nl-NL"/>
          </w:rPr>
          <w:t>https://joinup.ec.europa.eu/elibrary/document/isa-deliverable-process-and-methodology-developing-core-vocabularies</w:t>
        </w:r>
      </w:hyperlink>
    </w:p>
  </w:footnote>
  <w:footnote w:id="4">
    <w:p w14:paraId="17F07EC1" w14:textId="4E4EE3D5" w:rsidR="008C32E9" w:rsidRPr="00E508BD" w:rsidRDefault="008C32E9" w:rsidP="000156B7">
      <w:pPr>
        <w:pStyle w:val="FootnoteText"/>
        <w:rPr>
          <w:lang w:val="nl-NL"/>
        </w:rPr>
      </w:pPr>
      <w:r>
        <w:rPr>
          <w:rStyle w:val="FootnoteReference"/>
        </w:rPr>
        <w:footnoteRef/>
      </w:r>
      <w:r w:rsidRPr="0002471C">
        <w:rPr>
          <w:lang w:val="nl-NL"/>
        </w:rPr>
        <w:t xml:space="preserve"> </w:t>
      </w:r>
      <w:hyperlink r:id="rId4" w:history="1">
        <w:r w:rsidRPr="003B00AC">
          <w:rPr>
            <w:rStyle w:val="Hyperlink"/>
            <w:lang w:val="nl-NL"/>
          </w:rPr>
          <w:t>http://ec.europa.eu/isa/</w:t>
        </w:r>
      </w:hyperlink>
    </w:p>
  </w:footnote>
  <w:footnote w:id="5">
    <w:p w14:paraId="5A8A8341" w14:textId="77777777" w:rsidR="008C32E9" w:rsidRPr="0002471C" w:rsidRDefault="008C32E9" w:rsidP="0002471C">
      <w:pPr>
        <w:pStyle w:val="FootnoteText"/>
        <w:rPr>
          <w:lang w:val="nl-NL"/>
        </w:rPr>
      </w:pPr>
      <w:r w:rsidRPr="0000068F">
        <w:rPr>
          <w:rStyle w:val="FootnoteReference"/>
        </w:rPr>
        <w:footnoteRef/>
      </w:r>
      <w:r w:rsidRPr="0002471C">
        <w:rPr>
          <w:lang w:val="nl-NL"/>
        </w:rPr>
        <w:t xml:space="preserve"> </w:t>
      </w:r>
      <w:hyperlink r:id="rId5" w:history="1">
        <w:r w:rsidRPr="0002471C">
          <w:rPr>
            <w:rStyle w:val="Hyperlink"/>
            <w:lang w:val="nl-NL"/>
          </w:rPr>
          <w:t>http://www.w3.org/TR/vocab-adms/</w:t>
        </w:r>
      </w:hyperlink>
      <w:r w:rsidRPr="0002471C">
        <w:rPr>
          <w:lang w:val="nl-NL"/>
        </w:rPr>
        <w:t xml:space="preserve"> </w:t>
      </w:r>
    </w:p>
  </w:footnote>
  <w:footnote w:id="6">
    <w:p w14:paraId="0EDA3D4B" w14:textId="77777777" w:rsidR="008C32E9" w:rsidRPr="0002471C" w:rsidRDefault="008C32E9" w:rsidP="0002471C">
      <w:pPr>
        <w:pStyle w:val="FootnoteText"/>
        <w:rPr>
          <w:lang w:val="nl-NL"/>
        </w:rPr>
      </w:pPr>
      <w:r w:rsidRPr="0000068F">
        <w:rPr>
          <w:rStyle w:val="FootnoteReference"/>
        </w:rPr>
        <w:footnoteRef/>
      </w:r>
      <w:r w:rsidRPr="0002471C">
        <w:rPr>
          <w:lang w:val="nl-NL"/>
        </w:rPr>
        <w:t xml:space="preserve"> </w:t>
      </w:r>
      <w:hyperlink r:id="rId6" w:history="1">
        <w:r w:rsidRPr="0002471C">
          <w:rPr>
            <w:rStyle w:val="Hyperlink"/>
            <w:lang w:val="nl-NL"/>
          </w:rPr>
          <w:t>http://www.w3.org/2011/gld/</w:t>
        </w:r>
      </w:hyperlink>
    </w:p>
  </w:footnote>
  <w:footnote w:id="7">
    <w:p w14:paraId="656E1034" w14:textId="3E3F7E8F" w:rsidR="008C32E9" w:rsidRPr="000156B7" w:rsidRDefault="008C32E9" w:rsidP="0002471C">
      <w:pPr>
        <w:pStyle w:val="FootnoteText"/>
        <w:rPr>
          <w:lang w:val="nl-NL"/>
        </w:rPr>
      </w:pPr>
      <w:r w:rsidRPr="0000068F">
        <w:rPr>
          <w:rStyle w:val="FootnoteReference"/>
        </w:rPr>
        <w:footnoteRef/>
      </w:r>
      <w:r w:rsidRPr="000156B7">
        <w:rPr>
          <w:lang w:val="nl-NL"/>
        </w:rPr>
        <w:t>.</w:t>
      </w:r>
      <w:hyperlink r:id="rId7" w:history="1">
        <w:r w:rsidRPr="000156B7">
          <w:rPr>
            <w:rStyle w:val="Hyperlink"/>
            <w:lang w:val="nl-NL"/>
          </w:rPr>
          <w:t>http://www.w3.org/ns/adms</w:t>
        </w:r>
      </w:hyperlink>
      <w:r w:rsidRPr="000156B7">
        <w:rPr>
          <w:lang w:val="nl-NL"/>
        </w:rPr>
        <w:t xml:space="preserve"> </w:t>
      </w:r>
    </w:p>
  </w:footnote>
  <w:footnote w:id="8">
    <w:p w14:paraId="12FF2AAE" w14:textId="70238976" w:rsidR="008C32E9" w:rsidRPr="001D2931" w:rsidRDefault="008C32E9">
      <w:pPr>
        <w:pStyle w:val="FootnoteText"/>
        <w:rPr>
          <w:lang w:val="nl-NL"/>
        </w:rPr>
      </w:pPr>
      <w:r>
        <w:rPr>
          <w:rStyle w:val="FootnoteReference"/>
        </w:rPr>
        <w:footnoteRef/>
      </w:r>
      <w:r w:rsidRPr="001D2931">
        <w:rPr>
          <w:lang w:val="nl-NL"/>
        </w:rPr>
        <w:t xml:space="preserve"> </w:t>
      </w:r>
      <w:hyperlink r:id="rId8" w:history="1">
        <w:r w:rsidRPr="00F942CB">
          <w:rPr>
            <w:rStyle w:val="Hyperlink"/>
            <w:lang w:val="nl-NL"/>
          </w:rPr>
          <w:t>https://joinup.ec.europa.eu/asset/adms/asset_release/adms-application-profile-joinup</w:t>
        </w:r>
      </w:hyperlink>
      <w:r>
        <w:rPr>
          <w:lang w:val="nl-NL"/>
        </w:rPr>
        <w:t xml:space="preserve"> </w:t>
      </w:r>
    </w:p>
  </w:footnote>
  <w:footnote w:id="9">
    <w:p w14:paraId="6EA5B41B" w14:textId="7ECE7837" w:rsidR="008C32E9" w:rsidRPr="00DF38EF" w:rsidRDefault="008C32E9">
      <w:pPr>
        <w:pStyle w:val="FootnoteText"/>
        <w:rPr>
          <w:lang w:val="nl-NL"/>
        </w:rPr>
      </w:pPr>
      <w:r>
        <w:rPr>
          <w:rStyle w:val="FootnoteReference"/>
        </w:rPr>
        <w:footnoteRef/>
      </w:r>
      <w:r w:rsidRPr="00DF38EF">
        <w:rPr>
          <w:lang w:val="nl-NL"/>
        </w:rPr>
        <w:t xml:space="preserve"> </w:t>
      </w:r>
      <w:hyperlink r:id="rId9" w:history="1">
        <w:r w:rsidRPr="00DF38EF">
          <w:rPr>
            <w:rStyle w:val="Hyperlink"/>
            <w:lang w:val="nl-NL"/>
          </w:rPr>
          <w:t>http://ec.europa.eu/isa/documents/isa_annex_ii_eif_en.pdf</w:t>
        </w:r>
      </w:hyperlink>
      <w:r w:rsidRPr="00DF38EF">
        <w:rPr>
          <w:lang w:val="nl-NL"/>
        </w:rPr>
        <w:t xml:space="preserve"> </w:t>
      </w:r>
    </w:p>
  </w:footnote>
  <w:footnote w:id="10">
    <w:p w14:paraId="7471F62E" w14:textId="0165B12D" w:rsidR="008C32E9" w:rsidRPr="001D2931" w:rsidRDefault="008C32E9">
      <w:pPr>
        <w:pStyle w:val="FootnoteText"/>
        <w:rPr>
          <w:lang w:val="nl-NL"/>
        </w:rPr>
      </w:pPr>
      <w:r>
        <w:rPr>
          <w:rStyle w:val="FootnoteReference"/>
        </w:rPr>
        <w:footnoteRef/>
      </w:r>
      <w:r w:rsidRPr="001D2931">
        <w:rPr>
          <w:lang w:val="nl-NL"/>
        </w:rPr>
        <w:t xml:space="preserve"> </w:t>
      </w:r>
      <w:hyperlink r:id="rId10" w:history="1">
        <w:r w:rsidRPr="00F942CB">
          <w:rPr>
            <w:rStyle w:val="Hyperlink"/>
            <w:lang w:val="nl-NL"/>
          </w:rPr>
          <w:t>https://joinup.ec.europa.eu/asset/dcat_application_profile/asset_release/dcat-ap-v11</w:t>
        </w:r>
      </w:hyperlink>
      <w:r>
        <w:rPr>
          <w:lang w:val="nl-NL"/>
        </w:rPr>
        <w:t xml:space="preserve"> </w:t>
      </w:r>
    </w:p>
  </w:footnote>
  <w:footnote w:id="11">
    <w:p w14:paraId="28214FF1" w14:textId="782C5FEA" w:rsidR="008C32E9" w:rsidRPr="001D2931" w:rsidRDefault="008C32E9">
      <w:pPr>
        <w:pStyle w:val="FootnoteText"/>
        <w:rPr>
          <w:lang w:val="nl-NL"/>
        </w:rPr>
      </w:pPr>
      <w:r>
        <w:rPr>
          <w:rStyle w:val="FootnoteReference"/>
        </w:rPr>
        <w:footnoteRef/>
      </w:r>
      <w:r w:rsidRPr="001D2931">
        <w:rPr>
          <w:lang w:val="nl-NL"/>
        </w:rPr>
        <w:t xml:space="preserve"> </w:t>
      </w:r>
      <w:hyperlink r:id="rId11" w:history="1">
        <w:r w:rsidRPr="00F942CB">
          <w:rPr>
            <w:rStyle w:val="Hyperlink"/>
            <w:lang w:val="nl-NL"/>
          </w:rPr>
          <w:t>http://www.europeandataportal.eu/</w:t>
        </w:r>
      </w:hyperlink>
      <w:r>
        <w:rPr>
          <w:lang w:val="nl-NL"/>
        </w:rPr>
        <w:t xml:space="preserve"> </w:t>
      </w:r>
    </w:p>
  </w:footnote>
  <w:footnote w:id="12">
    <w:p w14:paraId="1E82FFB2" w14:textId="77777777" w:rsidR="008C32E9" w:rsidRPr="00A15CDA" w:rsidRDefault="008C32E9" w:rsidP="00381F23">
      <w:pPr>
        <w:pStyle w:val="FootnoteText"/>
      </w:pPr>
      <w:r w:rsidRPr="0000068F">
        <w:rPr>
          <w:rStyle w:val="FootnoteReference"/>
        </w:rPr>
        <w:footnoteRef/>
      </w:r>
      <w:r w:rsidRPr="001D2931">
        <w:rPr>
          <w:lang w:val="nl-NL"/>
        </w:rPr>
        <w:t xml:space="preserve"> IETF. </w:t>
      </w:r>
      <w:r w:rsidRPr="0000068F">
        <w:t xml:space="preserve">RFC2119. Key words for use in RFCs to Indicate Requirement Levels. </w:t>
      </w:r>
      <w:hyperlink r:id="rId12" w:history="1">
        <w:r w:rsidRPr="00A15CDA">
          <w:rPr>
            <w:rStyle w:val="Hyperlink"/>
          </w:rPr>
          <w:t>http://www.ietf.org/rfc/rfc2119.txt</w:t>
        </w:r>
      </w:hyperlink>
      <w:r w:rsidRPr="00A15CDA">
        <w:t xml:space="preserve"> </w:t>
      </w:r>
    </w:p>
  </w:footnote>
  <w:footnote w:id="13">
    <w:p w14:paraId="586837A5" w14:textId="77777777" w:rsidR="008C32E9" w:rsidRPr="00A22F8F" w:rsidRDefault="008C32E9" w:rsidP="00C62C1F">
      <w:pPr>
        <w:pStyle w:val="FootnoteText"/>
      </w:pPr>
      <w:r>
        <w:rPr>
          <w:rStyle w:val="FootnoteReference"/>
        </w:rPr>
        <w:footnoteRef/>
      </w:r>
      <w:r>
        <w:t xml:space="preserve"> </w:t>
      </w:r>
      <w:hyperlink r:id="rId13" w:history="1">
        <w:r w:rsidRPr="005E5472">
          <w:rPr>
            <w:rStyle w:val="Hyperlink"/>
          </w:rPr>
          <w:t>https://joinup.ec.europa.eu/asset/dcat_application_profile/home</w:t>
        </w:r>
      </w:hyperlink>
    </w:p>
  </w:footnote>
  <w:footnote w:id="14">
    <w:p w14:paraId="312B9F91" w14:textId="77777777" w:rsidR="008C32E9" w:rsidRPr="00A22F8F" w:rsidRDefault="008C32E9" w:rsidP="00C62C1F">
      <w:pPr>
        <w:pStyle w:val="FootnoteText"/>
      </w:pPr>
      <w:r>
        <w:rPr>
          <w:rStyle w:val="FootnoteReference"/>
        </w:rPr>
        <w:footnoteRef/>
      </w:r>
      <w:r>
        <w:t xml:space="preserve"> </w:t>
      </w:r>
      <w:hyperlink r:id="rId14" w:history="1">
        <w:r w:rsidRPr="005E5472">
          <w:rPr>
            <w:rStyle w:val="Hyperlink"/>
          </w:rPr>
          <w:t>https://joinup.ec.europa.eu/asset/dcat_application_profile/asset_release/dcat-ap-v11</w:t>
        </w:r>
      </w:hyperlink>
    </w:p>
  </w:footnote>
  <w:footnote w:id="15">
    <w:p w14:paraId="7195435B" w14:textId="77777777" w:rsidR="008C32E9" w:rsidRPr="00A22F8F" w:rsidRDefault="008C32E9" w:rsidP="00C62C1F">
      <w:pPr>
        <w:pStyle w:val="FootnoteText"/>
      </w:pPr>
      <w:r>
        <w:rPr>
          <w:rStyle w:val="FootnoteReference"/>
        </w:rPr>
        <w:footnoteRef/>
      </w:r>
      <w:r>
        <w:t xml:space="preserve"> </w:t>
      </w:r>
      <w:hyperlink r:id="rId15" w:history="1">
        <w:r w:rsidRPr="005E5472">
          <w:rPr>
            <w:rStyle w:val="Hyperlink"/>
          </w:rPr>
          <w:t>https://joinup.ec.europa.eu/asset/dcat_application_profile/asset_release/dcat-ap-v11</w:t>
        </w:r>
      </w:hyperlink>
    </w:p>
  </w:footnote>
  <w:footnote w:id="16">
    <w:p w14:paraId="0645F76B" w14:textId="77777777" w:rsidR="008C32E9" w:rsidRPr="00A22F8F" w:rsidRDefault="008C32E9" w:rsidP="00C62C1F">
      <w:pPr>
        <w:pStyle w:val="FootnoteText"/>
      </w:pPr>
      <w:r>
        <w:rPr>
          <w:rStyle w:val="FootnoteReference"/>
        </w:rPr>
        <w:footnoteRef/>
      </w:r>
      <w:r>
        <w:t xml:space="preserve"> </w:t>
      </w:r>
      <w:hyperlink r:id="rId16" w:history="1">
        <w:r w:rsidRPr="005E5472">
          <w:rPr>
            <w:rStyle w:val="Hyperlink"/>
          </w:rPr>
          <w:t>https://joinup.ec.europa.eu/catalogue/distribution/dcat-ap-version-11</w:t>
        </w:r>
      </w:hyperlink>
    </w:p>
  </w:footnote>
  <w:footnote w:id="17">
    <w:p w14:paraId="45317300" w14:textId="77777777" w:rsidR="008C32E9" w:rsidRPr="00A22F8F" w:rsidRDefault="008C32E9" w:rsidP="00C62C1F">
      <w:pPr>
        <w:pStyle w:val="FootnoteText"/>
      </w:pPr>
      <w:r>
        <w:rPr>
          <w:rStyle w:val="FootnoteReference"/>
        </w:rPr>
        <w:footnoteRef/>
      </w:r>
      <w:r>
        <w:t xml:space="preserve"> </w:t>
      </w:r>
      <w:hyperlink r:id="rId17" w:history="1">
        <w:r w:rsidRPr="005E5472">
          <w:rPr>
            <w:rStyle w:val="Hyperlink"/>
          </w:rPr>
          <w:t>https://joinup.ec.europa.eu/catalogue/distribution/dcat-ap-version-11-0</w:t>
        </w:r>
      </w:hyperlink>
    </w:p>
  </w:footnote>
  <w:footnote w:id="18">
    <w:p w14:paraId="0F4ECC9F" w14:textId="1FF74A39" w:rsidR="008C32E9" w:rsidRPr="00013BA9" w:rsidRDefault="008C32E9" w:rsidP="002D56F5">
      <w:pPr>
        <w:pStyle w:val="FootnoteText"/>
      </w:pPr>
    </w:p>
  </w:footnote>
  <w:footnote w:id="19">
    <w:p w14:paraId="2E7F61DC" w14:textId="77777777" w:rsidR="008C32E9" w:rsidRPr="00621209" w:rsidRDefault="008C32E9" w:rsidP="004C6D7D">
      <w:pPr>
        <w:pStyle w:val="FootnoteText"/>
      </w:pPr>
      <w:r>
        <w:rPr>
          <w:rStyle w:val="FootnoteReference"/>
        </w:rPr>
        <w:footnoteRef/>
      </w:r>
      <w:r w:rsidRPr="00691191">
        <w:t xml:space="preserve"> </w:t>
      </w:r>
      <w:r>
        <w:t xml:space="preserve">Publications Office of the EU. Metadata Registry. Authorities. File types. </w:t>
      </w:r>
      <w:hyperlink r:id="rId18" w:history="1">
        <w:r w:rsidRPr="00621209">
          <w:rPr>
            <w:rStyle w:val="Hyperlink"/>
          </w:rPr>
          <w:t>http://publications.europa.eu/mdr/authority/file-type/</w:t>
        </w:r>
      </w:hyperlink>
    </w:p>
  </w:footnote>
  <w:footnote w:id="20">
    <w:p w14:paraId="41840869" w14:textId="77777777" w:rsidR="008C32E9" w:rsidRPr="008A61C6" w:rsidRDefault="008C32E9" w:rsidP="004C6D7D">
      <w:pPr>
        <w:pStyle w:val="FootnoteText"/>
      </w:pPr>
      <w:r>
        <w:rPr>
          <w:rStyle w:val="FootnoteReference"/>
        </w:rPr>
        <w:footnoteRef/>
      </w:r>
      <w:r w:rsidRPr="008A61C6">
        <w:t xml:space="preserve"> Publications Office of the EU. Metadata Registry. Authorities. </w:t>
      </w:r>
      <w:r>
        <w:t>Countries.</w:t>
      </w:r>
      <w:r w:rsidRPr="008A61C6">
        <w:t xml:space="preserve"> </w:t>
      </w:r>
      <w:hyperlink r:id="rId19" w:history="1">
        <w:r w:rsidRPr="008A61C6">
          <w:rPr>
            <w:rStyle w:val="Hyperlink"/>
          </w:rPr>
          <w:t>http://publications.europa.eu/mdr/authority/country/</w:t>
        </w:r>
      </w:hyperlink>
    </w:p>
  </w:footnote>
  <w:footnote w:id="21">
    <w:p w14:paraId="014375AC" w14:textId="77777777" w:rsidR="008C32E9" w:rsidRPr="0055604F" w:rsidRDefault="008C32E9" w:rsidP="004C6D7D">
      <w:pPr>
        <w:pStyle w:val="FootnoteText"/>
      </w:pPr>
      <w:r>
        <w:rPr>
          <w:rStyle w:val="FootnoteReference"/>
        </w:rPr>
        <w:footnoteRef/>
      </w:r>
      <w:r w:rsidRPr="008A61C6">
        <w:t xml:space="preserve"> Publications Office of the EU. Metadata Registry. Authorities. </w:t>
      </w:r>
      <w:r>
        <w:t>Places</w:t>
      </w:r>
      <w:r w:rsidRPr="008A61C6">
        <w:t xml:space="preserve">. </w:t>
      </w:r>
      <w:hyperlink r:id="rId20" w:history="1">
        <w:r w:rsidRPr="0055604F">
          <w:rPr>
            <w:rStyle w:val="Hyperlink"/>
          </w:rPr>
          <w:t>http://publications.europa.eu/mdr/authority/place/</w:t>
        </w:r>
      </w:hyperlink>
    </w:p>
  </w:footnote>
  <w:footnote w:id="22">
    <w:p w14:paraId="68B27B8C" w14:textId="67274122" w:rsidR="008C32E9" w:rsidRDefault="008C32E9">
      <w:pPr>
        <w:pStyle w:val="FootnoteText"/>
      </w:pPr>
      <w:r>
        <w:rPr>
          <w:rStyle w:val="FootnoteReference"/>
        </w:rPr>
        <w:footnoteRef/>
      </w:r>
      <w:r>
        <w:t xml:space="preserve"> </w:t>
      </w:r>
      <w:hyperlink r:id="rId21" w:history="1">
        <w:r w:rsidRPr="00A65C1F">
          <w:rPr>
            <w:rStyle w:val="Hyperlink"/>
          </w:rPr>
          <w:t>http://eurovoc.europa.eu/</w:t>
        </w:r>
      </w:hyperlink>
      <w:r>
        <w:t xml:space="preserve"> </w:t>
      </w:r>
    </w:p>
  </w:footnote>
  <w:footnote w:id="23">
    <w:p w14:paraId="425199DF" w14:textId="77777777" w:rsidR="008C32E9" w:rsidRPr="0055604F" w:rsidRDefault="008C32E9" w:rsidP="00D040E7">
      <w:pPr>
        <w:pStyle w:val="FootnoteText"/>
      </w:pPr>
      <w:r>
        <w:rPr>
          <w:rStyle w:val="FootnoteReference"/>
        </w:rPr>
        <w:footnoteRef/>
      </w:r>
      <w:r w:rsidRPr="0055604F">
        <w:t xml:space="preserve"> </w:t>
      </w:r>
      <w:hyperlink r:id="rId22" w:history="1">
        <w:r w:rsidRPr="0055604F">
          <w:rPr>
            <w:rStyle w:val="Hyperlink"/>
          </w:rPr>
          <w:t>http://www.eurocris.org/Uploads/Web%20pages/CERIF-1.5/CERIF1.5_Semantics.xhtml</w:t>
        </w:r>
      </w:hyperlink>
      <w:r w:rsidRPr="0055604F">
        <w:t xml:space="preserve"> </w:t>
      </w:r>
    </w:p>
  </w:footnote>
  <w:footnote w:id="24">
    <w:p w14:paraId="4F88D684" w14:textId="77777777" w:rsidR="008C32E9" w:rsidRPr="004355A7" w:rsidRDefault="008C32E9" w:rsidP="00D040E7">
      <w:pPr>
        <w:pStyle w:val="FootnoteText"/>
      </w:pPr>
      <w:r>
        <w:rPr>
          <w:rStyle w:val="FootnoteReference"/>
        </w:rPr>
        <w:footnoteRef/>
      </w:r>
      <w:r w:rsidRPr="004355A7">
        <w:t xml:space="preserve"> </w:t>
      </w:r>
      <w:r w:rsidRPr="002C5E30">
        <w:t xml:space="preserve">OCLC. Dewey Summaries as Linked Data. </w:t>
      </w:r>
      <w:hyperlink r:id="rId23" w:history="1">
        <w:r w:rsidRPr="002C5E30">
          <w:rPr>
            <w:rStyle w:val="Hyperlink"/>
          </w:rPr>
          <w:t>http://www.oclc.org/dewey/webservices.en.html</w:t>
        </w:r>
      </w:hyperlink>
      <w:r w:rsidRPr="002C5E30">
        <w:t xml:space="preserve"> and </w:t>
      </w:r>
      <w:hyperlink r:id="rId24" w:history="1">
        <w:r w:rsidRPr="002C5E30">
          <w:rPr>
            <w:rStyle w:val="Hyperlink"/>
          </w:rPr>
          <w:t>http://dewey.info/</w:t>
        </w:r>
      </w:hyperlink>
    </w:p>
  </w:footnote>
  <w:footnote w:id="25">
    <w:p w14:paraId="4F9A67A9" w14:textId="77777777" w:rsidR="008C32E9" w:rsidRPr="00944F2E" w:rsidRDefault="008C32E9" w:rsidP="00D040E7">
      <w:pPr>
        <w:pStyle w:val="FootnoteText"/>
      </w:pPr>
      <w:r>
        <w:rPr>
          <w:rStyle w:val="FootnoteReference"/>
        </w:rPr>
        <w:footnoteRef/>
      </w:r>
      <w:r>
        <w:t xml:space="preserve"> </w:t>
      </w:r>
      <w:r w:rsidRPr="00944F2E">
        <w:t xml:space="preserve">W3C. Simple Knowledge Organization System Reference. </w:t>
      </w:r>
      <w:hyperlink r:id="rId25" w:history="1">
        <w:r>
          <w:rPr>
            <w:rStyle w:val="Hyperlink"/>
          </w:rPr>
          <w:t>http://www.w3.org/TR/skos-reference/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alias w:val="Title"/>
      <w:tag w:val=""/>
      <w:id w:val="1942256817"/>
      <w:placeholder>
        <w:docPart w:val="7F37B552D6FD4BFF92CBC3C6C92801BC"/>
      </w:placeholder>
      <w:dataBinding w:prefixMappings="xmlns:ns0='http://purl.org/dc/elements/1.1/' xmlns:ns1='http://schemas.openxmlformats.org/package/2006/metadata/core-properties' " w:xpath="/ns1:coreProperties[1]/ns0:title[1]" w:storeItemID="{6C3C8BC8-F283-45AE-878A-BAB7291924A1}"/>
      <w:text/>
    </w:sdtPr>
    <w:sdtEndPr/>
    <w:sdtContent>
      <w:p w14:paraId="2480BF43" w14:textId="60D67F6E" w:rsidR="008C32E9" w:rsidRPr="004F7DDE" w:rsidRDefault="008C32E9">
        <w:pPr>
          <w:pStyle w:val="Header"/>
          <w:rPr>
            <w:lang w:val="fr-FR"/>
          </w:rPr>
        </w:pPr>
        <w:r>
          <w:t>ADMS Application Profile for solutions on Joinup Version 2.01</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26A3B" w14:textId="77777777" w:rsidR="008C32E9" w:rsidRDefault="008C32E9" w:rsidP="002A3DBF">
    <w:pPr>
      <w:jc w:val="center"/>
    </w:pPr>
    <w:r>
      <w:rPr>
        <w:noProof/>
        <w:lang w:eastAsia="en-GB"/>
      </w:rPr>
      <w:drawing>
        <wp:inline distT="0" distB="0" distL="0" distR="0" wp14:anchorId="5A248F1D" wp14:editId="47933722">
          <wp:extent cx="2266950" cy="1743075"/>
          <wp:effectExtent l="19050" t="0" r="0" b="0"/>
          <wp:docPr id="6" name="Picture 6"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1"/>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9869E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DCA2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960E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AE65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CE44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0E7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6058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BE89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7A41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B3CCD"/>
    <w:multiLevelType w:val="hybridMultilevel"/>
    <w:tmpl w:val="9EF0D7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29381E"/>
    <w:multiLevelType w:val="hybridMultilevel"/>
    <w:tmpl w:val="4EBC0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0C578F3"/>
    <w:multiLevelType w:val="hybridMultilevel"/>
    <w:tmpl w:val="9DBA985A"/>
    <w:lvl w:ilvl="0" w:tplc="0809000F">
      <w:start w:val="1"/>
      <w:numFmt w:val="decimal"/>
      <w:lvlText w:val="%1."/>
      <w:lvlJc w:val="lef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3" w15:restartNumberingAfterBreak="0">
    <w:nsid w:val="133640AA"/>
    <w:multiLevelType w:val="hybridMultilevel"/>
    <w:tmpl w:val="E0EE8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1232B1"/>
    <w:multiLevelType w:val="hybridMultilevel"/>
    <w:tmpl w:val="B0AC3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573EC6"/>
    <w:multiLevelType w:val="hybridMultilevel"/>
    <w:tmpl w:val="06D099C6"/>
    <w:lvl w:ilvl="0" w:tplc="63423D3A">
      <w:start w:val="1"/>
      <w:numFmt w:val="bullet"/>
      <w:pStyle w:val="Bulletpoint1"/>
      <w:lvlText w:val=""/>
      <w:lvlJc w:val="left"/>
      <w:pPr>
        <w:ind w:left="840" w:hanging="360"/>
      </w:pPr>
      <w:rPr>
        <w:rFonts w:ascii="Symbol" w:hAnsi="Symbol" w:hint="default"/>
        <w:color w:val="000000" w:themeColor="text1"/>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20274319"/>
    <w:multiLevelType w:val="hybridMultilevel"/>
    <w:tmpl w:val="677A54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56B318B"/>
    <w:multiLevelType w:val="hybridMultilevel"/>
    <w:tmpl w:val="571E80C4"/>
    <w:lvl w:ilvl="0" w:tplc="930CCD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05798F"/>
    <w:multiLevelType w:val="hybridMultilevel"/>
    <w:tmpl w:val="5B14A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22"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ED014AC"/>
    <w:multiLevelType w:val="hybridMultilevel"/>
    <w:tmpl w:val="8D22D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5" w15:restartNumberingAfterBreak="0">
    <w:nsid w:val="346555D8"/>
    <w:multiLevelType w:val="hybridMultilevel"/>
    <w:tmpl w:val="F4D64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85842AE"/>
    <w:multiLevelType w:val="multilevel"/>
    <w:tmpl w:val="AE9292F0"/>
    <w:lvl w:ilvl="0">
      <w:start w:val="1"/>
      <w:numFmt w:val="upperRoman"/>
      <w:pStyle w:val="Annexlevel1"/>
      <w:lvlText w:val="Annex %1."/>
      <w:lvlJc w:val="left"/>
      <w:pPr>
        <w:ind w:left="360" w:hanging="360"/>
      </w:pPr>
      <w:rPr>
        <w:rFonts w:cs="Times New Roman" w:hint="default"/>
      </w:rPr>
    </w:lvl>
    <w:lvl w:ilvl="1">
      <w:start w:val="1"/>
      <w:numFmt w:val="decimal"/>
      <w:lvlText w:val="%1.%2"/>
      <w:lvlJc w:val="left"/>
      <w:pPr>
        <w:tabs>
          <w:tab w:val="num" w:pos="425"/>
        </w:tabs>
        <w:ind w:left="425" w:hanging="425"/>
      </w:pPr>
      <w:rPr>
        <w:rFonts w:cs="Times New Roman" w:hint="default"/>
      </w:rPr>
    </w:lvl>
    <w:lvl w:ilvl="2">
      <w:start w:val="1"/>
      <w:numFmt w:val="decimal"/>
      <w:lvlText w:val="%1.%2.%3"/>
      <w:lvlJc w:val="left"/>
      <w:pPr>
        <w:tabs>
          <w:tab w:val="num" w:pos="652"/>
        </w:tabs>
        <w:ind w:left="652" w:hanging="652"/>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9" w15:restartNumberingAfterBreak="0">
    <w:nsid w:val="3B822729"/>
    <w:multiLevelType w:val="hybridMultilevel"/>
    <w:tmpl w:val="1A2A0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31" w15:restartNumberingAfterBreak="0">
    <w:nsid w:val="3DB46F09"/>
    <w:multiLevelType w:val="hybridMultilevel"/>
    <w:tmpl w:val="1AC8D846"/>
    <w:lvl w:ilvl="0" w:tplc="B0D686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3D87824"/>
    <w:multiLevelType w:val="multilevel"/>
    <w:tmpl w:val="25A2FAE0"/>
    <w:lvl w:ilvl="0">
      <w:start w:val="1"/>
      <w:numFmt w:val="upperRoman"/>
      <w:pStyle w:val="Annex1"/>
      <w:lvlText w:val="Annex %1"/>
      <w:lvlJc w:val="left"/>
      <w:pPr>
        <w:ind w:left="432" w:hanging="432"/>
      </w:pPr>
      <w:rPr>
        <w:rFonts w:hint="default"/>
      </w:rPr>
    </w:lvl>
    <w:lvl w:ilvl="1">
      <w:start w:val="1"/>
      <w:numFmt w:val="decimal"/>
      <w:pStyle w:val="Annex2"/>
      <w:lvlText w:val="%1.%2"/>
      <w:lvlJc w:val="left"/>
      <w:pPr>
        <w:ind w:left="576" w:hanging="576"/>
      </w:pPr>
      <w:rPr>
        <w:rFonts w:hint="default"/>
      </w:rPr>
    </w:lvl>
    <w:lvl w:ilvl="2">
      <w:start w:val="1"/>
      <w:numFmt w:val="decimal"/>
      <w:pStyle w:val="Annex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4" w15:restartNumberingAfterBreak="0">
    <w:nsid w:val="4B4A1CE1"/>
    <w:multiLevelType w:val="hybridMultilevel"/>
    <w:tmpl w:val="2EEA4DF0"/>
    <w:lvl w:ilvl="0" w:tplc="F72E62CA">
      <w:start w:val="1"/>
      <w:numFmt w:val="bullet"/>
      <w:pStyle w:val="BulletPoint2"/>
      <w:lvlText w:val=""/>
      <w:lvlJc w:val="left"/>
      <w:pPr>
        <w:ind w:left="1080" w:hanging="360"/>
      </w:pPr>
      <w:rPr>
        <w:rFonts w:ascii="Symbol" w:hAnsi="Symbol" w:hint="default"/>
        <w:color w:val="7F7F7F"/>
      </w:rPr>
    </w:lvl>
    <w:lvl w:ilvl="1" w:tplc="7EA648B8" w:tentative="1">
      <w:start w:val="1"/>
      <w:numFmt w:val="bullet"/>
      <w:lvlText w:val="o"/>
      <w:lvlJc w:val="left"/>
      <w:pPr>
        <w:ind w:left="1800" w:hanging="360"/>
      </w:pPr>
      <w:rPr>
        <w:rFonts w:ascii="Courier New" w:hAnsi="Courier New" w:cs="Courier New" w:hint="default"/>
      </w:rPr>
    </w:lvl>
    <w:lvl w:ilvl="2" w:tplc="2E921260" w:tentative="1">
      <w:start w:val="1"/>
      <w:numFmt w:val="bullet"/>
      <w:lvlText w:val=""/>
      <w:lvlJc w:val="left"/>
      <w:pPr>
        <w:ind w:left="2520" w:hanging="360"/>
      </w:pPr>
      <w:rPr>
        <w:rFonts w:ascii="Wingdings" w:hAnsi="Wingdings" w:hint="default"/>
      </w:rPr>
    </w:lvl>
    <w:lvl w:ilvl="3" w:tplc="41FE1E6A" w:tentative="1">
      <w:start w:val="1"/>
      <w:numFmt w:val="bullet"/>
      <w:lvlText w:val=""/>
      <w:lvlJc w:val="left"/>
      <w:pPr>
        <w:ind w:left="3240" w:hanging="360"/>
      </w:pPr>
      <w:rPr>
        <w:rFonts w:ascii="Symbol" w:hAnsi="Symbol" w:hint="default"/>
      </w:rPr>
    </w:lvl>
    <w:lvl w:ilvl="4" w:tplc="3E8879D0" w:tentative="1">
      <w:start w:val="1"/>
      <w:numFmt w:val="bullet"/>
      <w:lvlText w:val="o"/>
      <w:lvlJc w:val="left"/>
      <w:pPr>
        <w:ind w:left="3960" w:hanging="360"/>
      </w:pPr>
      <w:rPr>
        <w:rFonts w:ascii="Courier New" w:hAnsi="Courier New" w:cs="Courier New" w:hint="default"/>
      </w:rPr>
    </w:lvl>
    <w:lvl w:ilvl="5" w:tplc="9EFA842E" w:tentative="1">
      <w:start w:val="1"/>
      <w:numFmt w:val="bullet"/>
      <w:lvlText w:val=""/>
      <w:lvlJc w:val="left"/>
      <w:pPr>
        <w:ind w:left="4680" w:hanging="360"/>
      </w:pPr>
      <w:rPr>
        <w:rFonts w:ascii="Wingdings" w:hAnsi="Wingdings" w:hint="default"/>
      </w:rPr>
    </w:lvl>
    <w:lvl w:ilvl="6" w:tplc="82102D74" w:tentative="1">
      <w:start w:val="1"/>
      <w:numFmt w:val="bullet"/>
      <w:lvlText w:val=""/>
      <w:lvlJc w:val="left"/>
      <w:pPr>
        <w:ind w:left="5400" w:hanging="360"/>
      </w:pPr>
      <w:rPr>
        <w:rFonts w:ascii="Symbol" w:hAnsi="Symbol" w:hint="default"/>
      </w:rPr>
    </w:lvl>
    <w:lvl w:ilvl="7" w:tplc="2B98F45A" w:tentative="1">
      <w:start w:val="1"/>
      <w:numFmt w:val="bullet"/>
      <w:lvlText w:val="o"/>
      <w:lvlJc w:val="left"/>
      <w:pPr>
        <w:ind w:left="6120" w:hanging="360"/>
      </w:pPr>
      <w:rPr>
        <w:rFonts w:ascii="Courier New" w:hAnsi="Courier New" w:cs="Courier New" w:hint="default"/>
      </w:rPr>
    </w:lvl>
    <w:lvl w:ilvl="8" w:tplc="EA5A0D46" w:tentative="1">
      <w:start w:val="1"/>
      <w:numFmt w:val="bullet"/>
      <w:lvlText w:val=""/>
      <w:lvlJc w:val="left"/>
      <w:pPr>
        <w:ind w:left="6840" w:hanging="360"/>
      </w:pPr>
      <w:rPr>
        <w:rFonts w:ascii="Wingdings" w:hAnsi="Wingdings" w:hint="default"/>
      </w:rPr>
    </w:lvl>
  </w:abstractNum>
  <w:abstractNum w:abstractNumId="35" w15:restartNumberingAfterBreak="0">
    <w:nsid w:val="4BE43891"/>
    <w:multiLevelType w:val="hybridMultilevel"/>
    <w:tmpl w:val="B16E5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F151FAF"/>
    <w:multiLevelType w:val="hybridMultilevel"/>
    <w:tmpl w:val="4260A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0AE694E"/>
    <w:multiLevelType w:val="hybridMultilevel"/>
    <w:tmpl w:val="A560D4C0"/>
    <w:lvl w:ilvl="0" w:tplc="08090001">
      <w:start w:val="1"/>
      <w:numFmt w:val="bullet"/>
      <w:pStyle w:val="bulletlist"/>
      <w:lvlText w:val=""/>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9" w15:restartNumberingAfterBreak="0">
    <w:nsid w:val="563A4237"/>
    <w:multiLevelType w:val="hybridMultilevel"/>
    <w:tmpl w:val="C7F47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85F6DCF"/>
    <w:multiLevelType w:val="hybridMultilevel"/>
    <w:tmpl w:val="FDB6E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B5D526F"/>
    <w:multiLevelType w:val="hybridMultilevel"/>
    <w:tmpl w:val="4FACEF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43"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44"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45" w15:restartNumberingAfterBreak="0">
    <w:nsid w:val="632E18B7"/>
    <w:multiLevelType w:val="multilevel"/>
    <w:tmpl w:val="41B4E2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6365597A"/>
    <w:multiLevelType w:val="hybridMultilevel"/>
    <w:tmpl w:val="ECFC2D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6D0197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69286B45"/>
    <w:multiLevelType w:val="multilevel"/>
    <w:tmpl w:val="4086A286"/>
    <w:lvl w:ilvl="0">
      <w:start w:val="1"/>
      <w:numFmt w:val="upperRoman"/>
      <w:lvlText w:val="Annex %1."/>
      <w:lvlJc w:val="left"/>
      <w:pPr>
        <w:ind w:left="432" w:hanging="432"/>
      </w:pPr>
      <w:rPr>
        <w:rFonts w:cs="Times New Roman" w:hint="default"/>
      </w:rPr>
    </w:lvl>
    <w:lvl w:ilvl="1">
      <w:start w:val="1"/>
      <w:numFmt w:val="decimal"/>
      <w:pStyle w:val="Annexlevel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9" w15:restartNumberingAfterBreak="0">
    <w:nsid w:val="6BE85ECF"/>
    <w:multiLevelType w:val="hybridMultilevel"/>
    <w:tmpl w:val="0C2678EE"/>
    <w:lvl w:ilvl="0" w:tplc="0809000F">
      <w:start w:val="1"/>
      <w:numFmt w:val="decimal"/>
      <w:lvlText w:val="%1."/>
      <w:lvlJc w:val="left"/>
      <w:pPr>
        <w:ind w:left="720" w:hanging="360"/>
      </w:pPr>
      <w:rPr>
        <w:rFonts w:hint="default"/>
      </w:rPr>
    </w:lvl>
    <w:lvl w:ilvl="1" w:tplc="667ACBAE">
      <w:numFmt w:val="bullet"/>
      <w:lvlText w:val="-"/>
      <w:lvlJc w:val="left"/>
      <w:pPr>
        <w:ind w:left="1080" w:hanging="360"/>
      </w:pPr>
      <w:rPr>
        <w:rFonts w:ascii="Verdana" w:eastAsiaTheme="minorHAnsi" w:hAnsi="Verdana"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51"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2" w15:restartNumberingAfterBreak="0">
    <w:nsid w:val="78AA7633"/>
    <w:multiLevelType w:val="hybridMultilevel"/>
    <w:tmpl w:val="A412F498"/>
    <w:lvl w:ilvl="0" w:tplc="B0D6866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AF72017"/>
    <w:multiLevelType w:val="hybridMultilevel"/>
    <w:tmpl w:val="A9942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47"/>
  </w:num>
  <w:num w:numId="3">
    <w:abstractNumId w:val="40"/>
  </w:num>
  <w:num w:numId="4">
    <w:abstractNumId w:val="4"/>
  </w:num>
  <w:num w:numId="5">
    <w:abstractNumId w:val="16"/>
  </w:num>
  <w:num w:numId="6">
    <w:abstractNumId w:val="9"/>
  </w:num>
  <w:num w:numId="7">
    <w:abstractNumId w:val="7"/>
  </w:num>
  <w:num w:numId="8">
    <w:abstractNumId w:val="6"/>
  </w:num>
  <w:num w:numId="9">
    <w:abstractNumId w:val="5"/>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21"/>
  </w:num>
  <w:num w:numId="17">
    <w:abstractNumId w:val="28"/>
  </w:num>
  <w:num w:numId="18">
    <w:abstractNumId w:val="44"/>
  </w:num>
  <w:num w:numId="19">
    <w:abstractNumId w:val="50"/>
  </w:num>
  <w:num w:numId="20">
    <w:abstractNumId w:val="24"/>
  </w:num>
  <w:num w:numId="21">
    <w:abstractNumId w:val="43"/>
  </w:num>
  <w:num w:numId="22">
    <w:abstractNumId w:val="42"/>
  </w:num>
  <w:num w:numId="23">
    <w:abstractNumId w:val="33"/>
  </w:num>
  <w:num w:numId="24">
    <w:abstractNumId w:val="38"/>
  </w:num>
  <w:num w:numId="25">
    <w:abstractNumId w:val="18"/>
  </w:num>
  <w:num w:numId="26">
    <w:abstractNumId w:val="26"/>
  </w:num>
  <w:num w:numId="27">
    <w:abstractNumId w:val="15"/>
  </w:num>
  <w:num w:numId="28">
    <w:abstractNumId w:val="22"/>
  </w:num>
  <w:num w:numId="29">
    <w:abstractNumId w:val="51"/>
  </w:num>
  <w:num w:numId="30">
    <w:abstractNumId w:val="34"/>
  </w:num>
  <w:num w:numId="31">
    <w:abstractNumId w:val="37"/>
  </w:num>
  <w:num w:numId="32">
    <w:abstractNumId w:val="27"/>
  </w:num>
  <w:num w:numId="33">
    <w:abstractNumId w:val="48"/>
  </w:num>
  <w:num w:numId="34">
    <w:abstractNumId w:val="45"/>
  </w:num>
  <w:num w:numId="35">
    <w:abstractNumId w:val="20"/>
  </w:num>
  <w:num w:numId="36">
    <w:abstractNumId w:val="23"/>
  </w:num>
  <w:num w:numId="37">
    <w:abstractNumId w:val="52"/>
  </w:num>
  <w:num w:numId="38">
    <w:abstractNumId w:val="31"/>
  </w:num>
  <w:num w:numId="39">
    <w:abstractNumId w:val="19"/>
  </w:num>
  <w:num w:numId="40">
    <w:abstractNumId w:val="11"/>
  </w:num>
  <w:num w:numId="41">
    <w:abstractNumId w:val="29"/>
  </w:num>
  <w:num w:numId="42">
    <w:abstractNumId w:val="41"/>
  </w:num>
  <w:num w:numId="43">
    <w:abstractNumId w:val="12"/>
  </w:num>
  <w:num w:numId="44">
    <w:abstractNumId w:val="14"/>
  </w:num>
  <w:num w:numId="45">
    <w:abstractNumId w:val="17"/>
  </w:num>
  <w:num w:numId="46">
    <w:abstractNumId w:val="53"/>
  </w:num>
  <w:num w:numId="47">
    <w:abstractNumId w:val="25"/>
  </w:num>
  <w:num w:numId="48">
    <w:abstractNumId w:val="35"/>
  </w:num>
  <w:num w:numId="49">
    <w:abstractNumId w:val="13"/>
  </w:num>
  <w:num w:numId="50">
    <w:abstractNumId w:val="39"/>
  </w:num>
  <w:num w:numId="51">
    <w:abstractNumId w:val="47"/>
  </w:num>
  <w:num w:numId="52">
    <w:abstractNumId w:val="47"/>
  </w:num>
  <w:num w:numId="53">
    <w:abstractNumId w:val="10"/>
  </w:num>
  <w:num w:numId="54">
    <w:abstractNumId w:val="36"/>
  </w:num>
  <w:num w:numId="55">
    <w:abstractNumId w:val="49"/>
  </w:num>
  <w:num w:numId="56">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efaultTableStyle w:val="ISA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A7"/>
    <w:rsid w:val="00000E93"/>
    <w:rsid w:val="000156B7"/>
    <w:rsid w:val="00024634"/>
    <w:rsid w:val="0002471C"/>
    <w:rsid w:val="00043B31"/>
    <w:rsid w:val="00045CAF"/>
    <w:rsid w:val="0004652B"/>
    <w:rsid w:val="000470DD"/>
    <w:rsid w:val="00047E2C"/>
    <w:rsid w:val="0006194F"/>
    <w:rsid w:val="000642FA"/>
    <w:rsid w:val="0006561B"/>
    <w:rsid w:val="0006601D"/>
    <w:rsid w:val="000704EA"/>
    <w:rsid w:val="00070780"/>
    <w:rsid w:val="00097EFA"/>
    <w:rsid w:val="000A3F45"/>
    <w:rsid w:val="000A4089"/>
    <w:rsid w:val="000A7475"/>
    <w:rsid w:val="000B07BE"/>
    <w:rsid w:val="000B1F55"/>
    <w:rsid w:val="000B33C6"/>
    <w:rsid w:val="000C1686"/>
    <w:rsid w:val="000C45BD"/>
    <w:rsid w:val="000E41F4"/>
    <w:rsid w:val="000E7577"/>
    <w:rsid w:val="000F2253"/>
    <w:rsid w:val="000F2D26"/>
    <w:rsid w:val="000F6388"/>
    <w:rsid w:val="00100AFD"/>
    <w:rsid w:val="001153C0"/>
    <w:rsid w:val="00120220"/>
    <w:rsid w:val="001279F3"/>
    <w:rsid w:val="00130AF4"/>
    <w:rsid w:val="00146203"/>
    <w:rsid w:val="001718E6"/>
    <w:rsid w:val="00171FCB"/>
    <w:rsid w:val="00175934"/>
    <w:rsid w:val="00182262"/>
    <w:rsid w:val="00187D58"/>
    <w:rsid w:val="00197651"/>
    <w:rsid w:val="001A01E6"/>
    <w:rsid w:val="001A0EE0"/>
    <w:rsid w:val="001A15D5"/>
    <w:rsid w:val="001A4A7C"/>
    <w:rsid w:val="001B1A0B"/>
    <w:rsid w:val="001B1C27"/>
    <w:rsid w:val="001B2BCA"/>
    <w:rsid w:val="001C4F38"/>
    <w:rsid w:val="001C65A0"/>
    <w:rsid w:val="001C6872"/>
    <w:rsid w:val="001C7BB0"/>
    <w:rsid w:val="001D2931"/>
    <w:rsid w:val="001E51BD"/>
    <w:rsid w:val="001F0C47"/>
    <w:rsid w:val="001F1E40"/>
    <w:rsid w:val="001F57D6"/>
    <w:rsid w:val="002066CA"/>
    <w:rsid w:val="002154EB"/>
    <w:rsid w:val="00215D16"/>
    <w:rsid w:val="00223C12"/>
    <w:rsid w:val="0023394D"/>
    <w:rsid w:val="00260359"/>
    <w:rsid w:val="002810A3"/>
    <w:rsid w:val="00284F4C"/>
    <w:rsid w:val="002A31B8"/>
    <w:rsid w:val="002A3DBF"/>
    <w:rsid w:val="002A5310"/>
    <w:rsid w:val="002B1D4C"/>
    <w:rsid w:val="002B40C2"/>
    <w:rsid w:val="002C2522"/>
    <w:rsid w:val="002D42CB"/>
    <w:rsid w:val="002D56F5"/>
    <w:rsid w:val="002D79A2"/>
    <w:rsid w:val="002E2DC6"/>
    <w:rsid w:val="002E69AB"/>
    <w:rsid w:val="002F37F2"/>
    <w:rsid w:val="002F507F"/>
    <w:rsid w:val="003052AD"/>
    <w:rsid w:val="003073A5"/>
    <w:rsid w:val="00315954"/>
    <w:rsid w:val="00316A14"/>
    <w:rsid w:val="00344BA7"/>
    <w:rsid w:val="0036178D"/>
    <w:rsid w:val="00364D6C"/>
    <w:rsid w:val="003814F9"/>
    <w:rsid w:val="00381F23"/>
    <w:rsid w:val="00386D06"/>
    <w:rsid w:val="00395C87"/>
    <w:rsid w:val="003977D8"/>
    <w:rsid w:val="003A0C50"/>
    <w:rsid w:val="003A5050"/>
    <w:rsid w:val="003A560D"/>
    <w:rsid w:val="003A5D8A"/>
    <w:rsid w:val="003B2489"/>
    <w:rsid w:val="003B36BC"/>
    <w:rsid w:val="003B54F4"/>
    <w:rsid w:val="003C604F"/>
    <w:rsid w:val="003D6642"/>
    <w:rsid w:val="003E2DED"/>
    <w:rsid w:val="003E7E60"/>
    <w:rsid w:val="003F04C4"/>
    <w:rsid w:val="003F3425"/>
    <w:rsid w:val="003F3819"/>
    <w:rsid w:val="004051BD"/>
    <w:rsid w:val="00406919"/>
    <w:rsid w:val="0041572B"/>
    <w:rsid w:val="00423BB0"/>
    <w:rsid w:val="00424170"/>
    <w:rsid w:val="00432E67"/>
    <w:rsid w:val="00442AA1"/>
    <w:rsid w:val="00460283"/>
    <w:rsid w:val="004617FF"/>
    <w:rsid w:val="004928C4"/>
    <w:rsid w:val="0049353A"/>
    <w:rsid w:val="004953B7"/>
    <w:rsid w:val="004B0211"/>
    <w:rsid w:val="004B122F"/>
    <w:rsid w:val="004B223E"/>
    <w:rsid w:val="004C6D7D"/>
    <w:rsid w:val="004D0F05"/>
    <w:rsid w:val="004D79E2"/>
    <w:rsid w:val="004D7D26"/>
    <w:rsid w:val="004F2C24"/>
    <w:rsid w:val="004F77CD"/>
    <w:rsid w:val="004F7DDE"/>
    <w:rsid w:val="0050487E"/>
    <w:rsid w:val="005156E4"/>
    <w:rsid w:val="0053499A"/>
    <w:rsid w:val="005418DD"/>
    <w:rsid w:val="00574A3F"/>
    <w:rsid w:val="00577A34"/>
    <w:rsid w:val="005A0426"/>
    <w:rsid w:val="005A066B"/>
    <w:rsid w:val="005B1315"/>
    <w:rsid w:val="005B34C2"/>
    <w:rsid w:val="005B5A55"/>
    <w:rsid w:val="005C149B"/>
    <w:rsid w:val="005D23D4"/>
    <w:rsid w:val="005D4AE1"/>
    <w:rsid w:val="005E2076"/>
    <w:rsid w:val="005F4C34"/>
    <w:rsid w:val="0060118F"/>
    <w:rsid w:val="0060188F"/>
    <w:rsid w:val="0060521F"/>
    <w:rsid w:val="0061012B"/>
    <w:rsid w:val="006128C8"/>
    <w:rsid w:val="006139A1"/>
    <w:rsid w:val="00613BC3"/>
    <w:rsid w:val="006152A3"/>
    <w:rsid w:val="00620BFD"/>
    <w:rsid w:val="00621209"/>
    <w:rsid w:val="006302A5"/>
    <w:rsid w:val="00633AEF"/>
    <w:rsid w:val="00633C7A"/>
    <w:rsid w:val="0064494D"/>
    <w:rsid w:val="00660BFE"/>
    <w:rsid w:val="006961C6"/>
    <w:rsid w:val="006A2089"/>
    <w:rsid w:val="006A25D3"/>
    <w:rsid w:val="006B2824"/>
    <w:rsid w:val="006B6B27"/>
    <w:rsid w:val="006C092B"/>
    <w:rsid w:val="006C4477"/>
    <w:rsid w:val="006E0942"/>
    <w:rsid w:val="006E1917"/>
    <w:rsid w:val="006E6D9A"/>
    <w:rsid w:val="006F7C4B"/>
    <w:rsid w:val="0070434C"/>
    <w:rsid w:val="00713658"/>
    <w:rsid w:val="0072406E"/>
    <w:rsid w:val="00727F47"/>
    <w:rsid w:val="007345C9"/>
    <w:rsid w:val="00741422"/>
    <w:rsid w:val="00743504"/>
    <w:rsid w:val="00783B97"/>
    <w:rsid w:val="00785524"/>
    <w:rsid w:val="00790061"/>
    <w:rsid w:val="007963B0"/>
    <w:rsid w:val="007A0900"/>
    <w:rsid w:val="007A1E3A"/>
    <w:rsid w:val="007B6E37"/>
    <w:rsid w:val="007C1931"/>
    <w:rsid w:val="007C44E2"/>
    <w:rsid w:val="007C74F9"/>
    <w:rsid w:val="007E41E0"/>
    <w:rsid w:val="007F4A73"/>
    <w:rsid w:val="008049A2"/>
    <w:rsid w:val="00807ACA"/>
    <w:rsid w:val="00824999"/>
    <w:rsid w:val="008336E1"/>
    <w:rsid w:val="00853788"/>
    <w:rsid w:val="0086471E"/>
    <w:rsid w:val="00870FA8"/>
    <w:rsid w:val="0087636C"/>
    <w:rsid w:val="00876DD2"/>
    <w:rsid w:val="00880251"/>
    <w:rsid w:val="00882C69"/>
    <w:rsid w:val="00886C89"/>
    <w:rsid w:val="00890AF1"/>
    <w:rsid w:val="008B6D04"/>
    <w:rsid w:val="008C054C"/>
    <w:rsid w:val="008C32E9"/>
    <w:rsid w:val="008C4E95"/>
    <w:rsid w:val="008F2381"/>
    <w:rsid w:val="0090160C"/>
    <w:rsid w:val="00901A6E"/>
    <w:rsid w:val="00903901"/>
    <w:rsid w:val="00905F38"/>
    <w:rsid w:val="009222AC"/>
    <w:rsid w:val="0092499A"/>
    <w:rsid w:val="00927DBE"/>
    <w:rsid w:val="00931A17"/>
    <w:rsid w:val="00951C3B"/>
    <w:rsid w:val="00974D58"/>
    <w:rsid w:val="009975A3"/>
    <w:rsid w:val="009A319E"/>
    <w:rsid w:val="009B16A3"/>
    <w:rsid w:val="009C3C0D"/>
    <w:rsid w:val="009D2E21"/>
    <w:rsid w:val="009E0C47"/>
    <w:rsid w:val="009E50CC"/>
    <w:rsid w:val="009E6514"/>
    <w:rsid w:val="009E6773"/>
    <w:rsid w:val="00A016A3"/>
    <w:rsid w:val="00A0194E"/>
    <w:rsid w:val="00A06CC2"/>
    <w:rsid w:val="00A1793E"/>
    <w:rsid w:val="00A243BE"/>
    <w:rsid w:val="00A4293D"/>
    <w:rsid w:val="00A43815"/>
    <w:rsid w:val="00A46C07"/>
    <w:rsid w:val="00A46FFA"/>
    <w:rsid w:val="00A64853"/>
    <w:rsid w:val="00A67CAE"/>
    <w:rsid w:val="00A82A90"/>
    <w:rsid w:val="00A94B6A"/>
    <w:rsid w:val="00AB4A50"/>
    <w:rsid w:val="00AE2C10"/>
    <w:rsid w:val="00AE3245"/>
    <w:rsid w:val="00AF116A"/>
    <w:rsid w:val="00AF18AA"/>
    <w:rsid w:val="00B047D0"/>
    <w:rsid w:val="00B06E14"/>
    <w:rsid w:val="00B07477"/>
    <w:rsid w:val="00B11307"/>
    <w:rsid w:val="00B22AF9"/>
    <w:rsid w:val="00B331A5"/>
    <w:rsid w:val="00B535DE"/>
    <w:rsid w:val="00B55E51"/>
    <w:rsid w:val="00B65D8A"/>
    <w:rsid w:val="00B85821"/>
    <w:rsid w:val="00B962CD"/>
    <w:rsid w:val="00BC032D"/>
    <w:rsid w:val="00BC0366"/>
    <w:rsid w:val="00BC36F7"/>
    <w:rsid w:val="00BE45ED"/>
    <w:rsid w:val="00BF7140"/>
    <w:rsid w:val="00C02248"/>
    <w:rsid w:val="00C17E3F"/>
    <w:rsid w:val="00C20ADC"/>
    <w:rsid w:val="00C20B87"/>
    <w:rsid w:val="00C40C4E"/>
    <w:rsid w:val="00C41461"/>
    <w:rsid w:val="00C46B02"/>
    <w:rsid w:val="00C47825"/>
    <w:rsid w:val="00C51FDF"/>
    <w:rsid w:val="00C619E0"/>
    <w:rsid w:val="00C62C1F"/>
    <w:rsid w:val="00C70462"/>
    <w:rsid w:val="00C72FFC"/>
    <w:rsid w:val="00C81260"/>
    <w:rsid w:val="00C8344B"/>
    <w:rsid w:val="00C8369B"/>
    <w:rsid w:val="00C84BBD"/>
    <w:rsid w:val="00C96C9D"/>
    <w:rsid w:val="00C977E1"/>
    <w:rsid w:val="00C97828"/>
    <w:rsid w:val="00CA5ECD"/>
    <w:rsid w:val="00CC7DAF"/>
    <w:rsid w:val="00CE3028"/>
    <w:rsid w:val="00CF1894"/>
    <w:rsid w:val="00D00E6A"/>
    <w:rsid w:val="00D040E7"/>
    <w:rsid w:val="00D072D4"/>
    <w:rsid w:val="00D104C5"/>
    <w:rsid w:val="00D2472B"/>
    <w:rsid w:val="00D27EE1"/>
    <w:rsid w:val="00D325CB"/>
    <w:rsid w:val="00D62CDC"/>
    <w:rsid w:val="00D75004"/>
    <w:rsid w:val="00D91622"/>
    <w:rsid w:val="00D96A0F"/>
    <w:rsid w:val="00DB082B"/>
    <w:rsid w:val="00DB0B35"/>
    <w:rsid w:val="00DB2D02"/>
    <w:rsid w:val="00DB6035"/>
    <w:rsid w:val="00DD1901"/>
    <w:rsid w:val="00DF38EF"/>
    <w:rsid w:val="00E02327"/>
    <w:rsid w:val="00E1125B"/>
    <w:rsid w:val="00E22397"/>
    <w:rsid w:val="00E439D0"/>
    <w:rsid w:val="00E45655"/>
    <w:rsid w:val="00E46ACB"/>
    <w:rsid w:val="00E508BD"/>
    <w:rsid w:val="00E52DAC"/>
    <w:rsid w:val="00E804C5"/>
    <w:rsid w:val="00E807D2"/>
    <w:rsid w:val="00E82E30"/>
    <w:rsid w:val="00E856DB"/>
    <w:rsid w:val="00E900C4"/>
    <w:rsid w:val="00E925AE"/>
    <w:rsid w:val="00E947E8"/>
    <w:rsid w:val="00EA1F48"/>
    <w:rsid w:val="00EA6DCA"/>
    <w:rsid w:val="00EA74FB"/>
    <w:rsid w:val="00EB7CA6"/>
    <w:rsid w:val="00EC1521"/>
    <w:rsid w:val="00EC1B42"/>
    <w:rsid w:val="00ED321C"/>
    <w:rsid w:val="00ED75C7"/>
    <w:rsid w:val="00EE40CD"/>
    <w:rsid w:val="00EE4375"/>
    <w:rsid w:val="00EE6681"/>
    <w:rsid w:val="00EF5AE5"/>
    <w:rsid w:val="00F0530F"/>
    <w:rsid w:val="00F22920"/>
    <w:rsid w:val="00F22A7E"/>
    <w:rsid w:val="00F326D7"/>
    <w:rsid w:val="00F345BD"/>
    <w:rsid w:val="00F3485F"/>
    <w:rsid w:val="00F36FA1"/>
    <w:rsid w:val="00F37C3D"/>
    <w:rsid w:val="00F51D99"/>
    <w:rsid w:val="00F820BE"/>
    <w:rsid w:val="00F85837"/>
    <w:rsid w:val="00FA6B5C"/>
    <w:rsid w:val="00FC1033"/>
    <w:rsid w:val="00FC1B96"/>
    <w:rsid w:val="00FC7C0F"/>
    <w:rsid w:val="00FE04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616DB"/>
  <w15:docId w15:val="{B78A5183-7AB4-423A-89BC-2370473B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nhideWhenUsed="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004"/>
  </w:style>
  <w:style w:type="paragraph" w:styleId="Heading1">
    <w:name w:val="heading 1"/>
    <w:basedOn w:val="Normal"/>
    <w:next w:val="Normal"/>
    <w:link w:val="Heading1Char"/>
    <w:uiPriority w:val="9"/>
    <w:qFormat/>
    <w:rsid w:val="00A0194E"/>
    <w:pPr>
      <w:keepNext/>
      <w:keepLines/>
      <w:pageBreakBefore/>
      <w:numPr>
        <w:numId w:val="2"/>
      </w:numPr>
      <w:spacing w:before="0" w:after="360"/>
      <w:ind w:left="431" w:hanging="431"/>
      <w:jc w:val="left"/>
      <w:outlineLvl w:val="0"/>
    </w:pPr>
    <w:rPr>
      <w:rFonts w:asciiTheme="majorHAnsi" w:eastAsiaTheme="majorEastAsia" w:hAnsiTheme="majorHAnsi" w:cstheme="majorBidi"/>
      <w:b/>
      <w:bCs/>
      <w:smallCaps/>
      <w:sz w:val="24"/>
      <w:szCs w:val="28"/>
    </w:rPr>
  </w:style>
  <w:style w:type="paragraph" w:styleId="Heading2">
    <w:name w:val="heading 2"/>
    <w:basedOn w:val="Normal"/>
    <w:next w:val="Normal"/>
    <w:link w:val="Heading2Char"/>
    <w:unhideWhenUsed/>
    <w:qFormat/>
    <w:rsid w:val="00A0194E"/>
    <w:pPr>
      <w:keepNext/>
      <w:keepLines/>
      <w:numPr>
        <w:ilvl w:val="1"/>
        <w:numId w:val="2"/>
      </w:numPr>
      <w:spacing w:before="480" w:after="240"/>
      <w:jc w:val="left"/>
      <w:outlineLvl w:val="1"/>
    </w:pPr>
    <w:rPr>
      <w:rFonts w:asciiTheme="majorHAnsi" w:eastAsiaTheme="majorEastAsia" w:hAnsiTheme="majorHAnsi" w:cstheme="majorBidi"/>
      <w:b/>
      <w:bCs/>
      <w:sz w:val="22"/>
      <w:szCs w:val="26"/>
    </w:rPr>
  </w:style>
  <w:style w:type="paragraph" w:styleId="Heading3">
    <w:name w:val="heading 3"/>
    <w:basedOn w:val="Normal"/>
    <w:next w:val="Normal"/>
    <w:link w:val="Heading3Char"/>
    <w:unhideWhenUsed/>
    <w:qFormat/>
    <w:rsid w:val="00A0194E"/>
    <w:pPr>
      <w:keepNext/>
      <w:keepLines/>
      <w:numPr>
        <w:ilvl w:val="2"/>
        <w:numId w:val="2"/>
      </w:numPr>
      <w:spacing w:before="360"/>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rsid w:val="0049353A"/>
    <w:pPr>
      <w:keepNext/>
      <w:keepLines/>
      <w:numPr>
        <w:ilvl w:val="3"/>
        <w:numId w:val="2"/>
      </w:numPr>
      <w:spacing w:before="240" w:after="0"/>
      <w:ind w:left="862" w:hanging="862"/>
      <w:jc w:val="lef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9"/>
    <w:unhideWhenUsed/>
    <w:rsid w:val="000E41F4"/>
    <w:pPr>
      <w:keepNext/>
      <w:keepLines/>
      <w:numPr>
        <w:ilvl w:val="4"/>
        <w:numId w:val="2"/>
      </w:numPr>
      <w:spacing w:before="200" w:after="0"/>
      <w:jc w:val="left"/>
      <w:outlineLvl w:val="4"/>
    </w:pPr>
    <w:rPr>
      <w:rFonts w:asciiTheme="majorHAnsi" w:eastAsiaTheme="majorEastAsia" w:hAnsiTheme="majorHAnsi" w:cstheme="majorBidi"/>
    </w:rPr>
  </w:style>
  <w:style w:type="paragraph" w:styleId="Heading6">
    <w:name w:val="heading 6"/>
    <w:basedOn w:val="Normal"/>
    <w:next w:val="Normal"/>
    <w:link w:val="Heading6Char"/>
    <w:uiPriority w:val="99"/>
    <w:unhideWhenUsed/>
    <w:rsid w:val="000E41F4"/>
    <w:pPr>
      <w:keepNext/>
      <w:keepLines/>
      <w:numPr>
        <w:ilvl w:val="5"/>
        <w:numId w:val="2"/>
      </w:numPr>
      <w:spacing w:before="200" w:after="0"/>
      <w:jc w:val="left"/>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9"/>
    <w:unhideWhenUsed/>
    <w:rsid w:val="000E41F4"/>
    <w:pPr>
      <w:keepNext/>
      <w:keepLines/>
      <w:numPr>
        <w:ilvl w:val="6"/>
        <w:numId w:val="2"/>
      </w:numPr>
      <w:spacing w:before="200" w:after="0"/>
      <w:jc w:val="left"/>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C46B02"/>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9"/>
    <w:unhideWhenUsed/>
    <w:qFormat/>
    <w:rsid w:val="00C46B02"/>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94E"/>
    <w:rPr>
      <w:rFonts w:asciiTheme="majorHAnsi" w:eastAsiaTheme="majorEastAsia" w:hAnsiTheme="majorHAnsi" w:cstheme="majorBidi"/>
      <w:b/>
      <w:bCs/>
      <w:smallCaps/>
      <w:sz w:val="24"/>
      <w:szCs w:val="28"/>
    </w:rPr>
  </w:style>
  <w:style w:type="character" w:customStyle="1" w:styleId="Heading2Char">
    <w:name w:val="Heading 2 Char"/>
    <w:basedOn w:val="DefaultParagraphFont"/>
    <w:link w:val="Heading2"/>
    <w:rsid w:val="00A0194E"/>
    <w:rPr>
      <w:rFonts w:asciiTheme="majorHAnsi" w:eastAsiaTheme="majorEastAsia" w:hAnsiTheme="majorHAnsi" w:cstheme="majorBidi"/>
      <w:b/>
      <w:bCs/>
      <w:sz w:val="22"/>
      <w:szCs w:val="26"/>
    </w:rPr>
  </w:style>
  <w:style w:type="paragraph" w:styleId="BalloonText">
    <w:name w:val="Balloon Text"/>
    <w:basedOn w:val="Normal"/>
    <w:link w:val="BalloonTextChar"/>
    <w:uiPriority w:val="99"/>
    <w:unhideWhenUsed/>
    <w:rsid w:val="0034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44BA7"/>
    <w:rPr>
      <w:rFonts w:ascii="Tahoma" w:hAnsi="Tahoma" w:cs="Tahoma"/>
      <w:sz w:val="16"/>
      <w:szCs w:val="16"/>
    </w:rPr>
  </w:style>
  <w:style w:type="paragraph" w:styleId="Header">
    <w:name w:val="header"/>
    <w:basedOn w:val="Normal"/>
    <w:link w:val="HeaderChar"/>
    <w:uiPriority w:val="99"/>
    <w:unhideWhenUsed/>
    <w:rsid w:val="00DB2D02"/>
    <w:pPr>
      <w:pBdr>
        <w:bottom w:val="single" w:sz="8" w:space="10" w:color="808080" w:themeColor="background1" w:themeShade="80"/>
      </w:pBdr>
      <w:tabs>
        <w:tab w:val="center" w:pos="4513"/>
        <w:tab w:val="right" w:pos="9026"/>
      </w:tabs>
      <w:spacing w:after="0" w:line="240" w:lineRule="auto"/>
      <w:jc w:val="center"/>
    </w:pPr>
    <w:rPr>
      <w:b/>
      <w:color w:val="808080" w:themeColor="background1" w:themeShade="80"/>
      <w:sz w:val="18"/>
    </w:rPr>
  </w:style>
  <w:style w:type="character" w:customStyle="1" w:styleId="HeaderChar">
    <w:name w:val="Header Char"/>
    <w:basedOn w:val="DefaultParagraphFont"/>
    <w:link w:val="Header"/>
    <w:uiPriority w:val="99"/>
    <w:rsid w:val="00DB2D02"/>
    <w:rPr>
      <w:b/>
      <w:color w:val="808080" w:themeColor="background1" w:themeShade="80"/>
      <w:sz w:val="18"/>
    </w:rPr>
  </w:style>
  <w:style w:type="paragraph" w:styleId="Footer">
    <w:name w:val="footer"/>
    <w:basedOn w:val="Normal"/>
    <w:link w:val="FooterChar"/>
    <w:uiPriority w:val="99"/>
    <w:unhideWhenUsed/>
    <w:rsid w:val="00DB2D02"/>
    <w:pPr>
      <w:pBdr>
        <w:top w:val="single" w:sz="8" w:space="10" w:color="808080" w:themeColor="background1" w:themeShade="80"/>
      </w:pBdr>
      <w:tabs>
        <w:tab w:val="center" w:pos="4513"/>
        <w:tab w:val="right" w:pos="9026"/>
      </w:tabs>
      <w:spacing w:after="0" w:line="240" w:lineRule="auto"/>
      <w:jc w:val="right"/>
    </w:pPr>
    <w:rPr>
      <w:sz w:val="16"/>
    </w:rPr>
  </w:style>
  <w:style w:type="character" w:customStyle="1" w:styleId="FooterChar">
    <w:name w:val="Footer Char"/>
    <w:basedOn w:val="DefaultParagraphFont"/>
    <w:link w:val="Footer"/>
    <w:uiPriority w:val="99"/>
    <w:rsid w:val="00DB2D02"/>
    <w:rPr>
      <w:sz w:val="16"/>
    </w:rPr>
  </w:style>
  <w:style w:type="paragraph" w:styleId="Subtitle">
    <w:name w:val="Subtitle"/>
    <w:basedOn w:val="Normal"/>
    <w:next w:val="Normal"/>
    <w:link w:val="SubtitleChar"/>
    <w:uiPriority w:val="99"/>
    <w:rsid w:val="000F2D26"/>
    <w:pPr>
      <w:numPr>
        <w:ilvl w:val="1"/>
      </w:numPr>
      <w:jc w:val="cente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99"/>
    <w:rsid w:val="000F2D26"/>
    <w:rPr>
      <w:rFonts w:asciiTheme="majorHAnsi" w:eastAsiaTheme="majorEastAsia" w:hAnsiTheme="majorHAnsi" w:cstheme="majorBidi"/>
      <w:i/>
      <w:iCs/>
      <w:spacing w:val="15"/>
      <w:sz w:val="24"/>
      <w:szCs w:val="24"/>
    </w:rPr>
  </w:style>
  <w:style w:type="paragraph" w:styleId="Title">
    <w:name w:val="Title"/>
    <w:basedOn w:val="Normal"/>
    <w:next w:val="Normal"/>
    <w:link w:val="TitleChar"/>
    <w:uiPriority w:val="99"/>
    <w:rsid w:val="00927DBE"/>
    <w:pPr>
      <w:spacing w:after="300"/>
      <w:contextualSpacing/>
      <w:jc w:val="center"/>
    </w:pPr>
    <w:rPr>
      <w:rFonts w:asciiTheme="majorHAnsi" w:eastAsiaTheme="majorEastAsia" w:hAnsiTheme="majorHAnsi" w:cstheme="majorBidi"/>
      <w:b/>
      <w:kern w:val="28"/>
      <w:sz w:val="28"/>
      <w:szCs w:val="52"/>
    </w:rPr>
  </w:style>
  <w:style w:type="character" w:customStyle="1" w:styleId="TitleChar">
    <w:name w:val="Title Char"/>
    <w:basedOn w:val="DefaultParagraphFont"/>
    <w:link w:val="Title"/>
    <w:uiPriority w:val="99"/>
    <w:rsid w:val="00927DBE"/>
    <w:rPr>
      <w:rFonts w:asciiTheme="majorHAnsi" w:eastAsiaTheme="majorEastAsia" w:hAnsiTheme="majorHAnsi" w:cstheme="majorBidi"/>
      <w:b/>
      <w:kern w:val="28"/>
      <w:sz w:val="28"/>
      <w:szCs w:val="52"/>
    </w:rPr>
  </w:style>
  <w:style w:type="character" w:styleId="PlaceholderText">
    <w:name w:val="Placeholder Text"/>
    <w:basedOn w:val="DefaultParagraphFont"/>
    <w:uiPriority w:val="99"/>
    <w:semiHidden/>
    <w:rsid w:val="000F2D26"/>
    <w:rPr>
      <w:color w:val="808080"/>
    </w:rPr>
  </w:style>
  <w:style w:type="character" w:customStyle="1" w:styleId="Heading3Char">
    <w:name w:val="Heading 3 Char"/>
    <w:basedOn w:val="DefaultParagraphFont"/>
    <w:link w:val="Heading3"/>
    <w:rsid w:val="00A0194E"/>
    <w:rPr>
      <w:rFonts w:asciiTheme="majorHAnsi" w:eastAsiaTheme="majorEastAsia" w:hAnsiTheme="majorHAnsi" w:cstheme="majorBidi"/>
      <w:b/>
      <w:bCs/>
    </w:rPr>
  </w:style>
  <w:style w:type="character" w:customStyle="1" w:styleId="Heading4Char">
    <w:name w:val="Heading 4 Char"/>
    <w:basedOn w:val="DefaultParagraphFont"/>
    <w:link w:val="Heading4"/>
    <w:rsid w:val="0049353A"/>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9"/>
    <w:rsid w:val="000E41F4"/>
    <w:rPr>
      <w:rFonts w:asciiTheme="majorHAnsi" w:eastAsiaTheme="majorEastAsia" w:hAnsiTheme="majorHAnsi" w:cstheme="majorBidi"/>
    </w:rPr>
  </w:style>
  <w:style w:type="character" w:customStyle="1" w:styleId="Heading6Char">
    <w:name w:val="Heading 6 Char"/>
    <w:basedOn w:val="DefaultParagraphFont"/>
    <w:link w:val="Heading6"/>
    <w:uiPriority w:val="99"/>
    <w:rsid w:val="000E41F4"/>
    <w:rPr>
      <w:rFonts w:asciiTheme="majorHAnsi" w:eastAsiaTheme="majorEastAsia" w:hAnsiTheme="majorHAnsi" w:cstheme="majorBidi"/>
      <w:i/>
      <w:iCs/>
    </w:rPr>
  </w:style>
  <w:style w:type="character" w:customStyle="1" w:styleId="Heading7Char">
    <w:name w:val="Heading 7 Char"/>
    <w:basedOn w:val="DefaultParagraphFont"/>
    <w:link w:val="Heading7"/>
    <w:uiPriority w:val="99"/>
    <w:rsid w:val="000E41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rsid w:val="00C46B0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9"/>
    <w:rsid w:val="00C46B02"/>
    <w:rPr>
      <w:rFonts w:asciiTheme="majorHAnsi" w:eastAsiaTheme="majorEastAsia" w:hAnsiTheme="majorHAnsi" w:cstheme="majorBidi"/>
      <w:i/>
      <w:iCs/>
      <w:color w:val="404040" w:themeColor="text1" w:themeTint="BF"/>
    </w:rPr>
  </w:style>
  <w:style w:type="paragraph" w:customStyle="1" w:styleId="Metadatatitle">
    <w:name w:val="Metadata title"/>
    <w:basedOn w:val="Normal"/>
    <w:next w:val="Normal"/>
    <w:rsid w:val="00ED321C"/>
    <w:pPr>
      <w:keepNext/>
      <w:spacing w:before="480" w:after="240"/>
      <w:jc w:val="center"/>
    </w:pPr>
    <w:rPr>
      <w:b/>
      <w:sz w:val="24"/>
    </w:rPr>
  </w:style>
  <w:style w:type="table" w:styleId="TableGrid">
    <w:name w:val="Table Grid"/>
    <w:basedOn w:val="TableNormal"/>
    <w:uiPriority w:val="59"/>
    <w:rsid w:val="00ED32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SATable">
    <w:name w:val="ISA Table"/>
    <w:basedOn w:val="TableNormal"/>
    <w:uiPriority w:val="99"/>
    <w:rsid w:val="00741422"/>
    <w:pPr>
      <w:spacing w:before="0" w:after="0"/>
      <w:jc w:val="left"/>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08" w:type="dxa"/>
        <w:bottom w:w="108" w:type="dxa"/>
      </w:tblCellMar>
    </w:tblPr>
    <w:tcPr>
      <w:shd w:val="clear" w:color="auto" w:fill="F2F2F2" w:themeFill="background2"/>
    </w:tcPr>
    <w:tblStylePr w:type="firstRow">
      <w:rPr>
        <w:b/>
      </w:rPr>
      <w:tblPr/>
      <w:trPr>
        <w:tblHeader/>
      </w:trPr>
      <w:tcPr>
        <w:shd w:val="clear" w:color="auto" w:fill="002395" w:themeFill="text2"/>
        <w:vAlign w:val="center"/>
      </w:tcPr>
    </w:tblStylePr>
    <w:tblStylePr w:type="firstCol">
      <w:rPr>
        <w:b/>
      </w:rPr>
    </w:tblStylePr>
  </w:style>
  <w:style w:type="paragraph" w:styleId="TOC1">
    <w:name w:val="toc 1"/>
    <w:basedOn w:val="Normal"/>
    <w:next w:val="Normal"/>
    <w:autoRedefine/>
    <w:uiPriority w:val="39"/>
    <w:unhideWhenUsed/>
    <w:rsid w:val="00E807D2"/>
    <w:pPr>
      <w:tabs>
        <w:tab w:val="left" w:pos="400"/>
        <w:tab w:val="right" w:leader="dot" w:pos="8755"/>
      </w:tabs>
      <w:spacing w:after="100"/>
      <w:jc w:val="left"/>
    </w:pPr>
  </w:style>
  <w:style w:type="paragraph" w:styleId="TOC2">
    <w:name w:val="toc 2"/>
    <w:basedOn w:val="Normal"/>
    <w:next w:val="Normal"/>
    <w:autoRedefine/>
    <w:uiPriority w:val="39"/>
    <w:unhideWhenUsed/>
    <w:rsid w:val="00E807D2"/>
    <w:pPr>
      <w:spacing w:after="100"/>
      <w:ind w:left="200"/>
      <w:jc w:val="left"/>
    </w:pPr>
  </w:style>
  <w:style w:type="paragraph" w:styleId="TOC3">
    <w:name w:val="toc 3"/>
    <w:basedOn w:val="Normal"/>
    <w:next w:val="Normal"/>
    <w:autoRedefine/>
    <w:uiPriority w:val="39"/>
    <w:unhideWhenUsed/>
    <w:rsid w:val="00E807D2"/>
    <w:pPr>
      <w:spacing w:after="100"/>
      <w:ind w:left="400"/>
      <w:jc w:val="left"/>
    </w:pPr>
  </w:style>
  <w:style w:type="character" w:styleId="Hyperlink">
    <w:name w:val="Hyperlink"/>
    <w:basedOn w:val="DefaultParagraphFont"/>
    <w:uiPriority w:val="99"/>
    <w:unhideWhenUsed/>
    <w:rsid w:val="00C97828"/>
    <w:rPr>
      <w:color w:val="0000FF" w:themeColor="hyperlink"/>
      <w:u w:val="single"/>
    </w:rPr>
  </w:style>
  <w:style w:type="paragraph" w:styleId="Caption">
    <w:name w:val="caption"/>
    <w:basedOn w:val="Normal"/>
    <w:next w:val="Normal"/>
    <w:uiPriority w:val="99"/>
    <w:unhideWhenUsed/>
    <w:qFormat/>
    <w:rsid w:val="00130AF4"/>
    <w:pPr>
      <w:spacing w:line="240" w:lineRule="auto"/>
      <w:jc w:val="left"/>
    </w:pPr>
    <w:rPr>
      <w:b/>
      <w:bCs/>
      <w:sz w:val="18"/>
      <w:szCs w:val="18"/>
    </w:rPr>
  </w:style>
  <w:style w:type="paragraph" w:styleId="TableofFigures">
    <w:name w:val="table of figures"/>
    <w:basedOn w:val="Normal"/>
    <w:next w:val="Normal"/>
    <w:uiPriority w:val="99"/>
    <w:unhideWhenUsed/>
    <w:rsid w:val="00790061"/>
    <w:pPr>
      <w:spacing w:after="0"/>
      <w:jc w:val="left"/>
    </w:pPr>
  </w:style>
  <w:style w:type="paragraph" w:customStyle="1" w:styleId="Disclaimer">
    <w:name w:val="Disclaimer"/>
    <w:basedOn w:val="Normal"/>
    <w:rsid w:val="003A5D8A"/>
    <w:pPr>
      <w:pBdr>
        <w:top w:val="single" w:sz="4" w:space="4" w:color="auto"/>
        <w:left w:val="single" w:sz="4" w:space="4" w:color="auto"/>
        <w:bottom w:val="single" w:sz="4" w:space="4" w:color="auto"/>
        <w:right w:val="single" w:sz="4" w:space="4" w:color="auto"/>
      </w:pBdr>
    </w:pPr>
  </w:style>
  <w:style w:type="paragraph" w:customStyle="1" w:styleId="Annex1">
    <w:name w:val="Annex 1"/>
    <w:basedOn w:val="Heading1"/>
    <w:next w:val="Normal"/>
    <w:link w:val="Annex1Char"/>
    <w:qFormat/>
    <w:rsid w:val="00E807D2"/>
    <w:pPr>
      <w:numPr>
        <w:numId w:val="1"/>
      </w:numPr>
    </w:pPr>
  </w:style>
  <w:style w:type="paragraph" w:customStyle="1" w:styleId="Annex2">
    <w:name w:val="Annex 2"/>
    <w:basedOn w:val="Heading2"/>
    <w:next w:val="Normal"/>
    <w:link w:val="Annex2Char"/>
    <w:qFormat/>
    <w:rsid w:val="00E807D2"/>
    <w:pPr>
      <w:numPr>
        <w:numId w:val="1"/>
      </w:numPr>
    </w:pPr>
  </w:style>
  <w:style w:type="paragraph" w:customStyle="1" w:styleId="Annex3">
    <w:name w:val="Annex 3"/>
    <w:basedOn w:val="Heading3"/>
    <w:next w:val="Normal"/>
    <w:link w:val="Annex3Char"/>
    <w:qFormat/>
    <w:rsid w:val="00E807D2"/>
    <w:pPr>
      <w:numPr>
        <w:numId w:val="1"/>
      </w:numPr>
    </w:pPr>
  </w:style>
  <w:style w:type="paragraph" w:styleId="TOC4">
    <w:name w:val="toc 4"/>
    <w:basedOn w:val="Normal"/>
    <w:next w:val="Normal"/>
    <w:autoRedefine/>
    <w:uiPriority w:val="39"/>
    <w:unhideWhenUsed/>
    <w:rsid w:val="00E807D2"/>
    <w:pPr>
      <w:spacing w:after="100"/>
      <w:ind w:left="600"/>
      <w:jc w:val="left"/>
    </w:pPr>
  </w:style>
  <w:style w:type="paragraph" w:styleId="TOC5">
    <w:name w:val="toc 5"/>
    <w:basedOn w:val="Normal"/>
    <w:next w:val="Normal"/>
    <w:autoRedefine/>
    <w:uiPriority w:val="39"/>
    <w:unhideWhenUsed/>
    <w:rsid w:val="00E807D2"/>
    <w:pPr>
      <w:spacing w:after="100"/>
      <w:ind w:left="800"/>
      <w:jc w:val="left"/>
    </w:pPr>
  </w:style>
  <w:style w:type="paragraph" w:styleId="TOC6">
    <w:name w:val="toc 6"/>
    <w:basedOn w:val="Normal"/>
    <w:next w:val="Normal"/>
    <w:autoRedefine/>
    <w:uiPriority w:val="39"/>
    <w:unhideWhenUsed/>
    <w:rsid w:val="00E807D2"/>
    <w:pPr>
      <w:spacing w:after="100"/>
      <w:ind w:left="1000"/>
      <w:jc w:val="left"/>
    </w:pPr>
  </w:style>
  <w:style w:type="paragraph" w:styleId="TOC7">
    <w:name w:val="toc 7"/>
    <w:basedOn w:val="Normal"/>
    <w:next w:val="Normal"/>
    <w:autoRedefine/>
    <w:uiPriority w:val="39"/>
    <w:unhideWhenUsed/>
    <w:rsid w:val="00E807D2"/>
    <w:pPr>
      <w:spacing w:after="100"/>
      <w:ind w:left="1200"/>
      <w:jc w:val="left"/>
    </w:pPr>
  </w:style>
  <w:style w:type="paragraph" w:styleId="TOC8">
    <w:name w:val="toc 8"/>
    <w:basedOn w:val="Normal"/>
    <w:next w:val="Normal"/>
    <w:autoRedefine/>
    <w:uiPriority w:val="39"/>
    <w:unhideWhenUsed/>
    <w:rsid w:val="00E807D2"/>
    <w:pPr>
      <w:spacing w:after="100"/>
      <w:ind w:left="1400"/>
      <w:jc w:val="left"/>
    </w:pPr>
  </w:style>
  <w:style w:type="paragraph" w:styleId="TOC9">
    <w:name w:val="toc 9"/>
    <w:basedOn w:val="Normal"/>
    <w:next w:val="Normal"/>
    <w:autoRedefine/>
    <w:uiPriority w:val="39"/>
    <w:unhideWhenUsed/>
    <w:rsid w:val="00E807D2"/>
    <w:pPr>
      <w:spacing w:after="100"/>
      <w:ind w:left="1600"/>
      <w:jc w:val="left"/>
    </w:pPr>
  </w:style>
  <w:style w:type="paragraph" w:styleId="Quote">
    <w:name w:val="Quote"/>
    <w:basedOn w:val="Normal"/>
    <w:next w:val="Normal"/>
    <w:link w:val="QuoteChar"/>
    <w:uiPriority w:val="99"/>
    <w:qFormat/>
    <w:rsid w:val="003B36BC"/>
    <w:rPr>
      <w:i/>
      <w:iCs/>
    </w:rPr>
  </w:style>
  <w:style w:type="character" w:customStyle="1" w:styleId="QuoteChar">
    <w:name w:val="Quote Char"/>
    <w:basedOn w:val="DefaultParagraphFont"/>
    <w:link w:val="Quote"/>
    <w:uiPriority w:val="99"/>
    <w:rsid w:val="003B36BC"/>
    <w:rPr>
      <w:i/>
      <w:iCs/>
    </w:rPr>
  </w:style>
  <w:style w:type="paragraph" w:styleId="ListParagraph">
    <w:name w:val="List Paragraph"/>
    <w:basedOn w:val="Normal"/>
    <w:link w:val="ListParagraphChar"/>
    <w:uiPriority w:val="34"/>
    <w:qFormat/>
    <w:rsid w:val="007F4A73"/>
    <w:pPr>
      <w:ind w:left="720"/>
    </w:pPr>
  </w:style>
  <w:style w:type="paragraph" w:styleId="FootnoteText">
    <w:name w:val="footnote text"/>
    <w:basedOn w:val="Normal"/>
    <w:link w:val="FootnoteTextChar"/>
    <w:unhideWhenUsed/>
    <w:rsid w:val="00381F23"/>
    <w:pPr>
      <w:spacing w:before="0" w:after="0" w:line="240" w:lineRule="auto"/>
      <w:jc w:val="left"/>
    </w:pPr>
    <w:rPr>
      <w:sz w:val="16"/>
    </w:rPr>
  </w:style>
  <w:style w:type="character" w:customStyle="1" w:styleId="FootnoteTextChar">
    <w:name w:val="Footnote Text Char"/>
    <w:basedOn w:val="DefaultParagraphFont"/>
    <w:link w:val="FootnoteText"/>
    <w:rsid w:val="00381F23"/>
    <w:rPr>
      <w:sz w:val="16"/>
    </w:rPr>
  </w:style>
  <w:style w:type="paragraph" w:styleId="Bibliography">
    <w:name w:val="Bibliography"/>
    <w:basedOn w:val="Normal"/>
    <w:next w:val="Normal"/>
    <w:link w:val="BibliographyChar"/>
    <w:uiPriority w:val="37"/>
    <w:unhideWhenUsed/>
    <w:rsid w:val="000704EA"/>
    <w:pPr>
      <w:jc w:val="left"/>
    </w:pPr>
  </w:style>
  <w:style w:type="character" w:customStyle="1" w:styleId="Annex1Char">
    <w:name w:val="Annex 1 Char"/>
    <w:basedOn w:val="Heading1Char"/>
    <w:link w:val="Annex1"/>
    <w:rsid w:val="00785524"/>
    <w:rPr>
      <w:rFonts w:asciiTheme="majorHAnsi" w:eastAsiaTheme="majorEastAsia" w:hAnsiTheme="majorHAnsi" w:cstheme="majorBidi"/>
      <w:b/>
      <w:bCs/>
      <w:smallCaps/>
      <w:sz w:val="24"/>
      <w:szCs w:val="28"/>
    </w:rPr>
  </w:style>
  <w:style w:type="character" w:customStyle="1" w:styleId="Annex2Char">
    <w:name w:val="Annex 2 Char"/>
    <w:basedOn w:val="Heading2Char"/>
    <w:link w:val="Annex2"/>
    <w:rsid w:val="00785524"/>
    <w:rPr>
      <w:rFonts w:asciiTheme="majorHAnsi" w:eastAsiaTheme="majorEastAsia" w:hAnsiTheme="majorHAnsi" w:cstheme="majorBidi"/>
      <w:b/>
      <w:bCs/>
      <w:sz w:val="22"/>
      <w:szCs w:val="26"/>
    </w:rPr>
  </w:style>
  <w:style w:type="character" w:customStyle="1" w:styleId="Annex3Char">
    <w:name w:val="Annex 3 Char"/>
    <w:basedOn w:val="Heading3Char"/>
    <w:link w:val="Annex3"/>
    <w:rsid w:val="00785524"/>
    <w:rPr>
      <w:rFonts w:asciiTheme="majorHAnsi" w:eastAsiaTheme="majorEastAsia" w:hAnsiTheme="majorHAnsi" w:cstheme="majorBidi"/>
      <w:b/>
      <w:bCs/>
    </w:rPr>
  </w:style>
  <w:style w:type="paragraph" w:styleId="ListBullet5">
    <w:name w:val="List Bullet 5"/>
    <w:basedOn w:val="Normal"/>
    <w:autoRedefine/>
    <w:rsid w:val="00381F23"/>
    <w:pPr>
      <w:numPr>
        <w:numId w:val="4"/>
      </w:numPr>
      <w:spacing w:before="0" w:after="240" w:line="240" w:lineRule="auto"/>
    </w:pPr>
    <w:rPr>
      <w:rFonts w:ascii="Times New Roman" w:eastAsia="Times New Roman" w:hAnsi="Times New Roman" w:cs="Times New Roman"/>
      <w:sz w:val="24"/>
      <w:lang w:val="fr-FR"/>
    </w:rPr>
  </w:style>
  <w:style w:type="character" w:styleId="FootnoteReference">
    <w:name w:val="footnote reference"/>
    <w:semiHidden/>
    <w:rsid w:val="00381F23"/>
    <w:rPr>
      <w:vertAlign w:val="superscript"/>
    </w:rPr>
  </w:style>
  <w:style w:type="paragraph" w:customStyle="1" w:styleId="Bulletpoint1">
    <w:name w:val="Bullet point1"/>
    <w:basedOn w:val="NormalIndent"/>
    <w:link w:val="Bulletpoint1Char"/>
    <w:qFormat/>
    <w:rsid w:val="00381F23"/>
    <w:pPr>
      <w:numPr>
        <w:numId w:val="5"/>
      </w:numPr>
      <w:spacing w:before="0" w:after="0"/>
      <w:jc w:val="left"/>
    </w:pPr>
    <w:rPr>
      <w:rFonts w:ascii="Verdana" w:eastAsia="Times New Roman" w:hAnsi="Verdana" w:cs="Times New Roman"/>
      <w:sz w:val="18"/>
    </w:rPr>
  </w:style>
  <w:style w:type="character" w:customStyle="1" w:styleId="Bulletpoint1Char">
    <w:name w:val="Bullet point1 Char"/>
    <w:basedOn w:val="DefaultParagraphFont"/>
    <w:link w:val="Bulletpoint1"/>
    <w:rsid w:val="00381F23"/>
    <w:rPr>
      <w:rFonts w:ascii="Verdana" w:eastAsia="Times New Roman" w:hAnsi="Verdana" w:cs="Times New Roman"/>
      <w:sz w:val="18"/>
    </w:rPr>
  </w:style>
  <w:style w:type="paragraph" w:customStyle="1" w:styleId="Body">
    <w:name w:val="Body"/>
    <w:basedOn w:val="Normal"/>
    <w:link w:val="BodyChar"/>
    <w:qFormat/>
    <w:rsid w:val="00381F23"/>
    <w:pPr>
      <w:spacing w:before="180" w:after="60"/>
    </w:pPr>
    <w:rPr>
      <w:rFonts w:ascii="Verdana" w:eastAsia="Times New Roman" w:hAnsi="Verdana" w:cs="Times New Roman"/>
      <w:sz w:val="18"/>
    </w:rPr>
  </w:style>
  <w:style w:type="character" w:customStyle="1" w:styleId="BodyChar">
    <w:name w:val="Body Char"/>
    <w:link w:val="Body"/>
    <w:rsid w:val="00381F23"/>
    <w:rPr>
      <w:rFonts w:ascii="Verdana" w:eastAsia="Times New Roman" w:hAnsi="Verdana" w:cs="Times New Roman"/>
      <w:sz w:val="18"/>
    </w:rPr>
  </w:style>
  <w:style w:type="paragraph" w:styleId="NormalIndent">
    <w:name w:val="Normal Indent"/>
    <w:basedOn w:val="Normal"/>
    <w:link w:val="NormalIndentChar"/>
    <w:unhideWhenUsed/>
    <w:rsid w:val="00381F23"/>
    <w:pPr>
      <w:ind w:left="720"/>
    </w:pPr>
  </w:style>
  <w:style w:type="paragraph" w:customStyle="1" w:styleId="Tableheading">
    <w:name w:val="Table heading"/>
    <w:basedOn w:val="Body"/>
    <w:qFormat/>
    <w:rsid w:val="006152A3"/>
    <w:pPr>
      <w:keepNext/>
      <w:spacing w:before="60"/>
    </w:pPr>
    <w:rPr>
      <w:b/>
      <w:sz w:val="15"/>
      <w:szCs w:val="14"/>
    </w:rPr>
  </w:style>
  <w:style w:type="paragraph" w:customStyle="1" w:styleId="Tableentry">
    <w:name w:val="Table entry"/>
    <w:basedOn w:val="Body"/>
    <w:qFormat/>
    <w:rsid w:val="00FC1B96"/>
    <w:pPr>
      <w:spacing w:before="0" w:after="0"/>
      <w:jc w:val="left"/>
    </w:pPr>
    <w:rPr>
      <w:sz w:val="14"/>
      <w:szCs w:val="14"/>
    </w:rPr>
  </w:style>
  <w:style w:type="character" w:styleId="SubtleReference">
    <w:name w:val="Subtle Reference"/>
    <w:basedOn w:val="DefaultParagraphFont"/>
    <w:uiPriority w:val="99"/>
    <w:rsid w:val="00381F23"/>
    <w:rPr>
      <w:smallCaps/>
      <w:color w:val="5A5A5A" w:themeColor="text1" w:themeTint="A5"/>
    </w:rPr>
  </w:style>
  <w:style w:type="character" w:styleId="SubtleEmphasis">
    <w:name w:val="Subtle Emphasis"/>
    <w:basedOn w:val="DefaultParagraphFont"/>
    <w:uiPriority w:val="99"/>
    <w:rsid w:val="00381F23"/>
    <w:rPr>
      <w:i/>
      <w:iCs/>
      <w:color w:val="404040" w:themeColor="text1" w:themeTint="BF"/>
    </w:rPr>
  </w:style>
  <w:style w:type="paragraph" w:customStyle="1" w:styleId="Text1">
    <w:name w:val="Text 1"/>
    <w:basedOn w:val="Normal"/>
    <w:rsid w:val="00BE45ED"/>
    <w:pPr>
      <w:spacing w:before="0" w:after="240" w:line="240" w:lineRule="auto"/>
      <w:ind w:left="482"/>
    </w:pPr>
    <w:rPr>
      <w:rFonts w:ascii="Times New Roman" w:eastAsia="Times New Roman" w:hAnsi="Times New Roman" w:cs="Times New Roman"/>
      <w:sz w:val="24"/>
      <w:lang w:val="fr-FR"/>
    </w:rPr>
  </w:style>
  <w:style w:type="paragraph" w:customStyle="1" w:styleId="Text2">
    <w:name w:val="Text 2"/>
    <w:basedOn w:val="Normal"/>
    <w:rsid w:val="00BE45ED"/>
    <w:pPr>
      <w:tabs>
        <w:tab w:val="left" w:pos="2302"/>
      </w:tabs>
      <w:spacing w:before="0" w:after="240" w:line="240" w:lineRule="auto"/>
      <w:ind w:left="1202"/>
    </w:pPr>
    <w:rPr>
      <w:rFonts w:ascii="Times New Roman" w:eastAsia="Times New Roman" w:hAnsi="Times New Roman" w:cs="Times New Roman"/>
      <w:sz w:val="24"/>
      <w:lang w:val="fr-FR"/>
    </w:rPr>
  </w:style>
  <w:style w:type="paragraph" w:customStyle="1" w:styleId="Text3">
    <w:name w:val="Text 3"/>
    <w:basedOn w:val="Normal"/>
    <w:rsid w:val="00BE45ED"/>
    <w:pPr>
      <w:tabs>
        <w:tab w:val="left" w:pos="2302"/>
      </w:tabs>
      <w:spacing w:before="0" w:after="240" w:line="240" w:lineRule="auto"/>
      <w:ind w:left="1202"/>
    </w:pPr>
    <w:rPr>
      <w:rFonts w:ascii="Times New Roman" w:eastAsia="Times New Roman" w:hAnsi="Times New Roman" w:cs="Times New Roman"/>
      <w:sz w:val="24"/>
      <w:lang w:val="fr-FR"/>
    </w:rPr>
  </w:style>
  <w:style w:type="paragraph" w:customStyle="1" w:styleId="Text4">
    <w:name w:val="Text 4"/>
    <w:basedOn w:val="Normal"/>
    <w:rsid w:val="00BE45ED"/>
    <w:pPr>
      <w:tabs>
        <w:tab w:val="left" w:pos="2302"/>
      </w:tabs>
      <w:spacing w:before="0" w:after="240" w:line="240" w:lineRule="auto"/>
      <w:ind w:left="1202"/>
    </w:pPr>
    <w:rPr>
      <w:rFonts w:ascii="Times New Roman" w:eastAsia="Times New Roman" w:hAnsi="Times New Roman" w:cs="Times New Roman"/>
      <w:sz w:val="24"/>
      <w:lang w:val="fr-FR"/>
    </w:rPr>
  </w:style>
  <w:style w:type="paragraph" w:customStyle="1" w:styleId="Address">
    <w:name w:val="Address"/>
    <w:basedOn w:val="Normal"/>
    <w:rsid w:val="00BE45ED"/>
    <w:pPr>
      <w:spacing w:before="0" w:after="0" w:line="240" w:lineRule="auto"/>
      <w:jc w:val="left"/>
    </w:pPr>
    <w:rPr>
      <w:rFonts w:ascii="Times New Roman" w:eastAsia="Times New Roman" w:hAnsi="Times New Roman" w:cs="Times New Roman"/>
      <w:sz w:val="24"/>
      <w:lang w:val="fr-FR"/>
    </w:rPr>
  </w:style>
  <w:style w:type="paragraph" w:customStyle="1" w:styleId="AddressTL">
    <w:name w:val="AddressTL"/>
    <w:basedOn w:val="Normal"/>
    <w:next w:val="Normal"/>
    <w:rsid w:val="00BE45ED"/>
    <w:pPr>
      <w:spacing w:before="0" w:after="720" w:line="240" w:lineRule="auto"/>
      <w:jc w:val="left"/>
    </w:pPr>
    <w:rPr>
      <w:rFonts w:ascii="Times New Roman" w:eastAsia="Times New Roman" w:hAnsi="Times New Roman" w:cs="Times New Roman"/>
      <w:sz w:val="24"/>
      <w:lang w:val="fr-FR"/>
    </w:rPr>
  </w:style>
  <w:style w:type="paragraph" w:customStyle="1" w:styleId="AddressTR">
    <w:name w:val="AddressTR"/>
    <w:basedOn w:val="Normal"/>
    <w:next w:val="Normal"/>
    <w:rsid w:val="00BE45ED"/>
    <w:pPr>
      <w:spacing w:before="0" w:after="720" w:line="240" w:lineRule="auto"/>
      <w:ind w:left="5103"/>
      <w:jc w:val="left"/>
    </w:pPr>
    <w:rPr>
      <w:rFonts w:ascii="Times New Roman" w:eastAsia="Times New Roman" w:hAnsi="Times New Roman" w:cs="Times New Roman"/>
      <w:sz w:val="24"/>
      <w:lang w:val="fr-FR"/>
    </w:rPr>
  </w:style>
  <w:style w:type="paragraph" w:styleId="BlockText">
    <w:name w:val="Block Text"/>
    <w:basedOn w:val="Normal"/>
    <w:rsid w:val="00BE45ED"/>
    <w:pPr>
      <w:spacing w:before="0" w:line="240" w:lineRule="auto"/>
      <w:ind w:left="1440" w:right="1440"/>
    </w:pPr>
    <w:rPr>
      <w:rFonts w:ascii="Times New Roman" w:eastAsia="Times New Roman" w:hAnsi="Times New Roman" w:cs="Times New Roman"/>
      <w:sz w:val="24"/>
      <w:lang w:val="fr-FR"/>
    </w:rPr>
  </w:style>
  <w:style w:type="paragraph" w:styleId="BodyText">
    <w:name w:val="Body Text"/>
    <w:basedOn w:val="Normal"/>
    <w:link w:val="BodyTextChar"/>
    <w:uiPriority w:val="99"/>
    <w:rsid w:val="00BE45ED"/>
    <w:pPr>
      <w:spacing w:before="0" w:line="240" w:lineRule="auto"/>
    </w:pPr>
    <w:rPr>
      <w:rFonts w:ascii="Times New Roman" w:eastAsia="Times New Roman" w:hAnsi="Times New Roman" w:cs="Times New Roman"/>
      <w:sz w:val="24"/>
      <w:lang w:val="fr-FR"/>
    </w:rPr>
  </w:style>
  <w:style w:type="character" w:customStyle="1" w:styleId="BodyTextChar">
    <w:name w:val="Body Text Char"/>
    <w:basedOn w:val="DefaultParagraphFont"/>
    <w:link w:val="BodyText"/>
    <w:uiPriority w:val="99"/>
    <w:rsid w:val="00BE45ED"/>
    <w:rPr>
      <w:rFonts w:ascii="Times New Roman" w:eastAsia="Times New Roman" w:hAnsi="Times New Roman" w:cs="Times New Roman"/>
      <w:sz w:val="24"/>
      <w:lang w:val="fr-FR"/>
    </w:rPr>
  </w:style>
  <w:style w:type="paragraph" w:styleId="BodyText2">
    <w:name w:val="Body Text 2"/>
    <w:basedOn w:val="Normal"/>
    <w:link w:val="BodyText2Char"/>
    <w:rsid w:val="00BE45ED"/>
    <w:pPr>
      <w:spacing w:before="0" w:line="480" w:lineRule="auto"/>
    </w:pPr>
    <w:rPr>
      <w:rFonts w:ascii="Times New Roman" w:eastAsia="Times New Roman" w:hAnsi="Times New Roman" w:cs="Times New Roman"/>
      <w:sz w:val="24"/>
      <w:lang w:val="fr-FR"/>
    </w:rPr>
  </w:style>
  <w:style w:type="character" w:customStyle="1" w:styleId="BodyText2Char">
    <w:name w:val="Body Text 2 Char"/>
    <w:basedOn w:val="DefaultParagraphFont"/>
    <w:link w:val="BodyText2"/>
    <w:rsid w:val="00BE45ED"/>
    <w:rPr>
      <w:rFonts w:ascii="Times New Roman" w:eastAsia="Times New Roman" w:hAnsi="Times New Roman" w:cs="Times New Roman"/>
      <w:sz w:val="24"/>
      <w:lang w:val="fr-FR"/>
    </w:rPr>
  </w:style>
  <w:style w:type="paragraph" w:styleId="BodyText3">
    <w:name w:val="Body Text 3"/>
    <w:basedOn w:val="Normal"/>
    <w:link w:val="BodyText3Char"/>
    <w:rsid w:val="00BE45ED"/>
    <w:pPr>
      <w:spacing w:before="0" w:line="240" w:lineRule="auto"/>
    </w:pPr>
    <w:rPr>
      <w:rFonts w:ascii="Times New Roman" w:eastAsia="Times New Roman" w:hAnsi="Times New Roman" w:cs="Times New Roman"/>
      <w:sz w:val="16"/>
      <w:lang w:val="fr-FR"/>
    </w:rPr>
  </w:style>
  <w:style w:type="character" w:customStyle="1" w:styleId="BodyText3Char">
    <w:name w:val="Body Text 3 Char"/>
    <w:basedOn w:val="DefaultParagraphFont"/>
    <w:link w:val="BodyText3"/>
    <w:rsid w:val="00BE45ED"/>
    <w:rPr>
      <w:rFonts w:ascii="Times New Roman" w:eastAsia="Times New Roman" w:hAnsi="Times New Roman" w:cs="Times New Roman"/>
      <w:sz w:val="16"/>
      <w:lang w:val="fr-FR"/>
    </w:rPr>
  </w:style>
  <w:style w:type="paragraph" w:styleId="BodyTextFirstIndent">
    <w:name w:val="Body Text First Indent"/>
    <w:basedOn w:val="BodyText"/>
    <w:link w:val="BodyTextFirstIndentChar"/>
    <w:rsid w:val="00BE45ED"/>
    <w:pPr>
      <w:ind w:firstLine="210"/>
    </w:pPr>
  </w:style>
  <w:style w:type="character" w:customStyle="1" w:styleId="BodyTextFirstIndentChar">
    <w:name w:val="Body Text First Indent Char"/>
    <w:basedOn w:val="BodyTextChar"/>
    <w:link w:val="BodyTextFirstIndent"/>
    <w:rsid w:val="00BE45ED"/>
    <w:rPr>
      <w:rFonts w:ascii="Times New Roman" w:eastAsia="Times New Roman" w:hAnsi="Times New Roman" w:cs="Times New Roman"/>
      <w:sz w:val="24"/>
      <w:lang w:val="fr-FR"/>
    </w:rPr>
  </w:style>
  <w:style w:type="paragraph" w:styleId="BodyTextIndent">
    <w:name w:val="Body Text Indent"/>
    <w:basedOn w:val="Normal"/>
    <w:link w:val="BodyTextIndentChar"/>
    <w:rsid w:val="00BE45ED"/>
    <w:pPr>
      <w:spacing w:before="0" w:line="240" w:lineRule="auto"/>
      <w:ind w:left="283"/>
    </w:pPr>
    <w:rPr>
      <w:rFonts w:ascii="Times New Roman" w:eastAsia="Times New Roman" w:hAnsi="Times New Roman" w:cs="Times New Roman"/>
      <w:sz w:val="24"/>
      <w:lang w:val="fr-FR"/>
    </w:rPr>
  </w:style>
  <w:style w:type="character" w:customStyle="1" w:styleId="BodyTextIndentChar">
    <w:name w:val="Body Text Indent Char"/>
    <w:basedOn w:val="DefaultParagraphFont"/>
    <w:link w:val="BodyTextIndent"/>
    <w:rsid w:val="00BE45ED"/>
    <w:rPr>
      <w:rFonts w:ascii="Times New Roman" w:eastAsia="Times New Roman" w:hAnsi="Times New Roman" w:cs="Times New Roman"/>
      <w:sz w:val="24"/>
      <w:lang w:val="fr-FR"/>
    </w:rPr>
  </w:style>
  <w:style w:type="paragraph" w:styleId="BodyTextFirstIndent2">
    <w:name w:val="Body Text First Indent 2"/>
    <w:basedOn w:val="BodyTextIndent"/>
    <w:link w:val="BodyTextFirstIndent2Char"/>
    <w:rsid w:val="00BE45ED"/>
    <w:pPr>
      <w:ind w:firstLine="210"/>
    </w:pPr>
  </w:style>
  <w:style w:type="character" w:customStyle="1" w:styleId="BodyTextFirstIndent2Char">
    <w:name w:val="Body Text First Indent 2 Char"/>
    <w:basedOn w:val="BodyTextIndentChar"/>
    <w:link w:val="BodyTextFirstIndent2"/>
    <w:rsid w:val="00BE45ED"/>
    <w:rPr>
      <w:rFonts w:ascii="Times New Roman" w:eastAsia="Times New Roman" w:hAnsi="Times New Roman" w:cs="Times New Roman"/>
      <w:sz w:val="24"/>
      <w:lang w:val="fr-FR"/>
    </w:rPr>
  </w:style>
  <w:style w:type="paragraph" w:styleId="BodyTextIndent2">
    <w:name w:val="Body Text Indent 2"/>
    <w:basedOn w:val="Normal"/>
    <w:link w:val="BodyTextIndent2Char"/>
    <w:rsid w:val="00BE45ED"/>
    <w:pPr>
      <w:spacing w:before="0" w:line="480" w:lineRule="auto"/>
      <w:ind w:left="283"/>
    </w:pPr>
    <w:rPr>
      <w:rFonts w:ascii="Times New Roman" w:eastAsia="Times New Roman" w:hAnsi="Times New Roman" w:cs="Times New Roman"/>
      <w:sz w:val="24"/>
      <w:lang w:val="fr-FR"/>
    </w:rPr>
  </w:style>
  <w:style w:type="character" w:customStyle="1" w:styleId="BodyTextIndent2Char">
    <w:name w:val="Body Text Indent 2 Char"/>
    <w:basedOn w:val="DefaultParagraphFont"/>
    <w:link w:val="BodyTextIndent2"/>
    <w:rsid w:val="00BE45ED"/>
    <w:rPr>
      <w:rFonts w:ascii="Times New Roman" w:eastAsia="Times New Roman" w:hAnsi="Times New Roman" w:cs="Times New Roman"/>
      <w:sz w:val="24"/>
      <w:lang w:val="fr-FR"/>
    </w:rPr>
  </w:style>
  <w:style w:type="paragraph" w:styleId="BodyTextIndent3">
    <w:name w:val="Body Text Indent 3"/>
    <w:basedOn w:val="Normal"/>
    <w:link w:val="BodyTextIndent3Char"/>
    <w:rsid w:val="00BE45ED"/>
    <w:pPr>
      <w:spacing w:before="0" w:line="240" w:lineRule="auto"/>
      <w:ind w:left="283"/>
    </w:pPr>
    <w:rPr>
      <w:rFonts w:ascii="Times New Roman" w:eastAsia="Times New Roman" w:hAnsi="Times New Roman" w:cs="Times New Roman"/>
      <w:sz w:val="16"/>
      <w:lang w:val="fr-FR"/>
    </w:rPr>
  </w:style>
  <w:style w:type="character" w:customStyle="1" w:styleId="BodyTextIndent3Char">
    <w:name w:val="Body Text Indent 3 Char"/>
    <w:basedOn w:val="DefaultParagraphFont"/>
    <w:link w:val="BodyTextIndent3"/>
    <w:rsid w:val="00BE45ED"/>
    <w:rPr>
      <w:rFonts w:ascii="Times New Roman" w:eastAsia="Times New Roman" w:hAnsi="Times New Roman" w:cs="Times New Roman"/>
      <w:sz w:val="16"/>
      <w:lang w:val="fr-FR"/>
    </w:rPr>
  </w:style>
  <w:style w:type="paragraph" w:customStyle="1" w:styleId="ChapterTitle">
    <w:name w:val="ChapterTitle"/>
    <w:basedOn w:val="Normal"/>
    <w:next w:val="SectionTitle"/>
    <w:rsid w:val="00BE45ED"/>
    <w:pPr>
      <w:keepNext/>
      <w:spacing w:before="0" w:after="480" w:line="240" w:lineRule="auto"/>
      <w:jc w:val="center"/>
    </w:pPr>
    <w:rPr>
      <w:rFonts w:ascii="Times New Roman" w:eastAsia="Times New Roman" w:hAnsi="Times New Roman" w:cs="Times New Roman"/>
      <w:b/>
      <w:sz w:val="32"/>
      <w:lang w:val="fr-FR"/>
    </w:rPr>
  </w:style>
  <w:style w:type="paragraph" w:customStyle="1" w:styleId="SectionTitle">
    <w:name w:val="SectionTitle"/>
    <w:basedOn w:val="Normal"/>
    <w:next w:val="Heading1"/>
    <w:rsid w:val="00BE45ED"/>
    <w:pPr>
      <w:keepNext/>
      <w:spacing w:before="0" w:after="480" w:line="240" w:lineRule="auto"/>
      <w:jc w:val="center"/>
    </w:pPr>
    <w:rPr>
      <w:rFonts w:ascii="Times New Roman" w:eastAsia="Times New Roman" w:hAnsi="Times New Roman" w:cs="Times New Roman"/>
      <w:b/>
      <w:smallCaps/>
      <w:sz w:val="28"/>
      <w:lang w:val="fr-FR"/>
    </w:rPr>
  </w:style>
  <w:style w:type="paragraph" w:styleId="Closing">
    <w:name w:val="Closing"/>
    <w:basedOn w:val="Normal"/>
    <w:link w:val="ClosingChar"/>
    <w:rsid w:val="00BE45ED"/>
    <w:pPr>
      <w:spacing w:before="0" w:after="240" w:line="240" w:lineRule="auto"/>
      <w:ind w:left="4252"/>
    </w:pPr>
    <w:rPr>
      <w:rFonts w:ascii="Times New Roman" w:eastAsia="Times New Roman" w:hAnsi="Times New Roman" w:cs="Times New Roman"/>
      <w:sz w:val="24"/>
      <w:lang w:val="fr-FR"/>
    </w:rPr>
  </w:style>
  <w:style w:type="character" w:customStyle="1" w:styleId="ClosingChar">
    <w:name w:val="Closing Char"/>
    <w:basedOn w:val="DefaultParagraphFont"/>
    <w:link w:val="Closing"/>
    <w:rsid w:val="00BE45ED"/>
    <w:rPr>
      <w:rFonts w:ascii="Times New Roman" w:eastAsia="Times New Roman" w:hAnsi="Times New Roman" w:cs="Times New Roman"/>
      <w:sz w:val="24"/>
      <w:lang w:val="fr-FR"/>
    </w:rPr>
  </w:style>
  <w:style w:type="paragraph" w:styleId="CommentText">
    <w:name w:val="annotation text"/>
    <w:basedOn w:val="Normal"/>
    <w:link w:val="CommentTextChar"/>
    <w:uiPriority w:val="99"/>
    <w:semiHidden/>
    <w:rsid w:val="00BE45ED"/>
    <w:pPr>
      <w:spacing w:before="0" w:after="24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BE45ED"/>
    <w:rPr>
      <w:rFonts w:ascii="Times New Roman" w:eastAsia="Times New Roman" w:hAnsi="Times New Roman" w:cs="Times New Roman"/>
    </w:rPr>
  </w:style>
  <w:style w:type="paragraph" w:styleId="Date">
    <w:name w:val="Date"/>
    <w:basedOn w:val="Normal"/>
    <w:next w:val="References"/>
    <w:link w:val="DateChar"/>
    <w:rsid w:val="00BE45ED"/>
    <w:pPr>
      <w:spacing w:before="0" w:after="0" w:line="240" w:lineRule="auto"/>
      <w:ind w:left="5103" w:right="-567"/>
      <w:jc w:val="left"/>
    </w:pPr>
    <w:rPr>
      <w:rFonts w:ascii="Times New Roman" w:eastAsia="Times New Roman" w:hAnsi="Times New Roman" w:cs="Times New Roman"/>
      <w:sz w:val="24"/>
      <w:lang w:val="fr-FR"/>
    </w:rPr>
  </w:style>
  <w:style w:type="character" w:customStyle="1" w:styleId="DateChar">
    <w:name w:val="Date Char"/>
    <w:basedOn w:val="DefaultParagraphFont"/>
    <w:link w:val="Date"/>
    <w:rsid w:val="00BE45ED"/>
    <w:rPr>
      <w:rFonts w:ascii="Times New Roman" w:eastAsia="Times New Roman" w:hAnsi="Times New Roman" w:cs="Times New Roman"/>
      <w:sz w:val="24"/>
      <w:lang w:val="fr-FR"/>
    </w:rPr>
  </w:style>
  <w:style w:type="paragraph" w:customStyle="1" w:styleId="References">
    <w:name w:val="References"/>
    <w:basedOn w:val="Normal"/>
    <w:next w:val="AddressTR"/>
    <w:rsid w:val="00BE45ED"/>
    <w:pPr>
      <w:spacing w:before="0" w:after="240" w:line="240" w:lineRule="auto"/>
      <w:ind w:left="5103"/>
      <w:jc w:val="left"/>
    </w:pPr>
    <w:rPr>
      <w:rFonts w:ascii="Times New Roman" w:eastAsia="Times New Roman" w:hAnsi="Times New Roman" w:cs="Times New Roman"/>
      <w:lang w:val="fr-FR"/>
    </w:rPr>
  </w:style>
  <w:style w:type="paragraph" w:styleId="DocumentMap">
    <w:name w:val="Document Map"/>
    <w:basedOn w:val="Normal"/>
    <w:link w:val="DocumentMapChar"/>
    <w:uiPriority w:val="99"/>
    <w:rsid w:val="00BE45ED"/>
    <w:pPr>
      <w:shd w:val="clear" w:color="auto" w:fill="000080"/>
      <w:spacing w:before="0" w:after="240" w:line="240" w:lineRule="auto"/>
    </w:pPr>
    <w:rPr>
      <w:rFonts w:ascii="Tahoma" w:eastAsia="Times New Roman" w:hAnsi="Tahoma" w:cs="Times New Roman"/>
      <w:sz w:val="24"/>
      <w:lang w:val="fr-FR"/>
    </w:rPr>
  </w:style>
  <w:style w:type="character" w:customStyle="1" w:styleId="DocumentMapChar">
    <w:name w:val="Document Map Char"/>
    <w:basedOn w:val="DefaultParagraphFont"/>
    <w:link w:val="DocumentMap"/>
    <w:uiPriority w:val="99"/>
    <w:rsid w:val="00BE45ED"/>
    <w:rPr>
      <w:rFonts w:ascii="Tahoma" w:eastAsia="Times New Roman" w:hAnsi="Tahoma" w:cs="Times New Roman"/>
      <w:sz w:val="24"/>
      <w:shd w:val="clear" w:color="auto" w:fill="000080"/>
      <w:lang w:val="fr-FR"/>
    </w:rPr>
  </w:style>
  <w:style w:type="paragraph" w:customStyle="1" w:styleId="DoubSign">
    <w:name w:val="DoubSign"/>
    <w:basedOn w:val="Normal"/>
    <w:next w:val="Enclosures"/>
    <w:rsid w:val="00BE45ED"/>
    <w:pPr>
      <w:tabs>
        <w:tab w:val="left" w:pos="5103"/>
      </w:tabs>
      <w:spacing w:before="1200" w:after="0" w:line="240" w:lineRule="auto"/>
      <w:jc w:val="left"/>
    </w:pPr>
    <w:rPr>
      <w:rFonts w:ascii="Times New Roman" w:eastAsia="Times New Roman" w:hAnsi="Times New Roman" w:cs="Times New Roman"/>
      <w:sz w:val="24"/>
      <w:lang w:val="fr-FR"/>
    </w:rPr>
  </w:style>
  <w:style w:type="paragraph" w:customStyle="1" w:styleId="Enclosures">
    <w:name w:val="Enclosures"/>
    <w:basedOn w:val="Normal"/>
    <w:rsid w:val="00BE45ED"/>
    <w:pPr>
      <w:keepNext/>
      <w:keepLines/>
      <w:tabs>
        <w:tab w:val="left" w:pos="5642"/>
      </w:tabs>
      <w:spacing w:before="480" w:after="0" w:line="240" w:lineRule="auto"/>
      <w:ind w:left="1191" w:hanging="1191"/>
      <w:jc w:val="left"/>
    </w:pPr>
    <w:rPr>
      <w:rFonts w:ascii="Times New Roman" w:eastAsia="Times New Roman" w:hAnsi="Times New Roman" w:cs="Times New Roman"/>
      <w:sz w:val="24"/>
      <w:lang w:val="fr-FR"/>
    </w:rPr>
  </w:style>
  <w:style w:type="paragraph" w:styleId="EndnoteText">
    <w:name w:val="endnote text"/>
    <w:basedOn w:val="Normal"/>
    <w:link w:val="EndnoteTextChar"/>
    <w:semiHidden/>
    <w:rsid w:val="00BE45ED"/>
    <w:pPr>
      <w:spacing w:before="0" w:after="240" w:line="240" w:lineRule="auto"/>
    </w:pPr>
    <w:rPr>
      <w:rFonts w:ascii="Times New Roman" w:eastAsia="Times New Roman" w:hAnsi="Times New Roman" w:cs="Times New Roman"/>
      <w:lang w:val="fr-FR"/>
    </w:rPr>
  </w:style>
  <w:style w:type="character" w:customStyle="1" w:styleId="EndnoteTextChar">
    <w:name w:val="Endnote Text Char"/>
    <w:basedOn w:val="DefaultParagraphFont"/>
    <w:link w:val="EndnoteText"/>
    <w:semiHidden/>
    <w:rsid w:val="00BE45ED"/>
    <w:rPr>
      <w:rFonts w:ascii="Times New Roman" w:eastAsia="Times New Roman" w:hAnsi="Times New Roman" w:cs="Times New Roman"/>
      <w:lang w:val="fr-FR"/>
    </w:rPr>
  </w:style>
  <w:style w:type="paragraph" w:styleId="EnvelopeAddress">
    <w:name w:val="envelope address"/>
    <w:basedOn w:val="Normal"/>
    <w:rsid w:val="00BE45ED"/>
    <w:pPr>
      <w:framePr w:w="7920" w:h="1980" w:hRule="exact" w:hSpace="180" w:wrap="auto" w:hAnchor="page" w:xAlign="center" w:yAlign="bottom"/>
      <w:spacing w:before="0" w:after="0" w:line="240" w:lineRule="auto"/>
    </w:pPr>
    <w:rPr>
      <w:rFonts w:ascii="Times New Roman" w:eastAsia="Times New Roman" w:hAnsi="Times New Roman" w:cs="Times New Roman"/>
      <w:sz w:val="24"/>
      <w:lang w:val="fr-FR"/>
    </w:rPr>
  </w:style>
  <w:style w:type="paragraph" w:styleId="EnvelopeReturn">
    <w:name w:val="envelope return"/>
    <w:basedOn w:val="Normal"/>
    <w:rsid w:val="00BE45ED"/>
    <w:pPr>
      <w:spacing w:before="0" w:after="0" w:line="240" w:lineRule="auto"/>
    </w:pPr>
    <w:rPr>
      <w:rFonts w:ascii="Times New Roman" w:eastAsia="Times New Roman" w:hAnsi="Times New Roman" w:cs="Times New Roman"/>
      <w:lang w:val="fr-FR"/>
    </w:rPr>
  </w:style>
  <w:style w:type="paragraph" w:styleId="Index1">
    <w:name w:val="index 1"/>
    <w:basedOn w:val="Normal"/>
    <w:next w:val="Normal"/>
    <w:autoRedefine/>
    <w:semiHidden/>
    <w:rsid w:val="00BE45ED"/>
    <w:pPr>
      <w:spacing w:before="0" w:after="240" w:line="240" w:lineRule="auto"/>
      <w:ind w:left="240" w:hanging="240"/>
    </w:pPr>
    <w:rPr>
      <w:rFonts w:ascii="Times New Roman" w:eastAsia="Times New Roman" w:hAnsi="Times New Roman" w:cs="Times New Roman"/>
      <w:sz w:val="24"/>
      <w:lang w:val="fr-FR"/>
    </w:rPr>
  </w:style>
  <w:style w:type="paragraph" w:styleId="Index2">
    <w:name w:val="index 2"/>
    <w:basedOn w:val="Normal"/>
    <w:next w:val="Normal"/>
    <w:autoRedefine/>
    <w:semiHidden/>
    <w:rsid w:val="00BE45ED"/>
    <w:pPr>
      <w:spacing w:before="0" w:after="240" w:line="240" w:lineRule="auto"/>
      <w:ind w:left="480" w:hanging="240"/>
    </w:pPr>
    <w:rPr>
      <w:rFonts w:ascii="Times New Roman" w:eastAsia="Times New Roman" w:hAnsi="Times New Roman" w:cs="Times New Roman"/>
      <w:sz w:val="24"/>
      <w:lang w:val="fr-FR"/>
    </w:rPr>
  </w:style>
  <w:style w:type="paragraph" w:styleId="Index3">
    <w:name w:val="index 3"/>
    <w:basedOn w:val="Normal"/>
    <w:next w:val="Normal"/>
    <w:autoRedefine/>
    <w:semiHidden/>
    <w:rsid w:val="00BE45ED"/>
    <w:pPr>
      <w:spacing w:before="0" w:after="240" w:line="240" w:lineRule="auto"/>
      <w:ind w:left="720" w:hanging="240"/>
    </w:pPr>
    <w:rPr>
      <w:rFonts w:ascii="Times New Roman" w:eastAsia="Times New Roman" w:hAnsi="Times New Roman" w:cs="Times New Roman"/>
      <w:sz w:val="24"/>
      <w:lang w:val="fr-FR"/>
    </w:rPr>
  </w:style>
  <w:style w:type="paragraph" w:styleId="Index4">
    <w:name w:val="index 4"/>
    <w:basedOn w:val="Normal"/>
    <w:next w:val="Normal"/>
    <w:autoRedefine/>
    <w:semiHidden/>
    <w:rsid w:val="00BE45ED"/>
    <w:pPr>
      <w:spacing w:before="0" w:after="240" w:line="240" w:lineRule="auto"/>
      <w:ind w:left="960" w:hanging="240"/>
    </w:pPr>
    <w:rPr>
      <w:rFonts w:ascii="Times New Roman" w:eastAsia="Times New Roman" w:hAnsi="Times New Roman" w:cs="Times New Roman"/>
      <w:sz w:val="24"/>
      <w:lang w:val="fr-FR"/>
    </w:rPr>
  </w:style>
  <w:style w:type="paragraph" w:styleId="Index5">
    <w:name w:val="index 5"/>
    <w:basedOn w:val="Normal"/>
    <w:next w:val="Normal"/>
    <w:autoRedefine/>
    <w:semiHidden/>
    <w:rsid w:val="00BE45ED"/>
    <w:pPr>
      <w:spacing w:before="0" w:after="240" w:line="240" w:lineRule="auto"/>
      <w:ind w:left="1200" w:hanging="240"/>
    </w:pPr>
    <w:rPr>
      <w:rFonts w:ascii="Times New Roman" w:eastAsia="Times New Roman" w:hAnsi="Times New Roman" w:cs="Times New Roman"/>
      <w:sz w:val="24"/>
      <w:lang w:val="fr-FR"/>
    </w:rPr>
  </w:style>
  <w:style w:type="paragraph" w:styleId="Index6">
    <w:name w:val="index 6"/>
    <w:basedOn w:val="Normal"/>
    <w:next w:val="Normal"/>
    <w:autoRedefine/>
    <w:semiHidden/>
    <w:rsid w:val="00BE45ED"/>
    <w:pPr>
      <w:spacing w:before="0" w:after="240" w:line="240" w:lineRule="auto"/>
      <w:ind w:left="1440" w:hanging="240"/>
    </w:pPr>
    <w:rPr>
      <w:rFonts w:ascii="Times New Roman" w:eastAsia="Times New Roman" w:hAnsi="Times New Roman" w:cs="Times New Roman"/>
      <w:sz w:val="24"/>
      <w:lang w:val="fr-FR"/>
    </w:rPr>
  </w:style>
  <w:style w:type="paragraph" w:styleId="Index7">
    <w:name w:val="index 7"/>
    <w:basedOn w:val="Normal"/>
    <w:next w:val="Normal"/>
    <w:autoRedefine/>
    <w:semiHidden/>
    <w:rsid w:val="00BE45ED"/>
    <w:pPr>
      <w:spacing w:before="0" w:after="240" w:line="240" w:lineRule="auto"/>
      <w:ind w:left="1680" w:hanging="240"/>
    </w:pPr>
    <w:rPr>
      <w:rFonts w:ascii="Times New Roman" w:eastAsia="Times New Roman" w:hAnsi="Times New Roman" w:cs="Times New Roman"/>
      <w:sz w:val="24"/>
      <w:lang w:val="fr-FR"/>
    </w:rPr>
  </w:style>
  <w:style w:type="paragraph" w:styleId="Index8">
    <w:name w:val="index 8"/>
    <w:basedOn w:val="Normal"/>
    <w:next w:val="Normal"/>
    <w:autoRedefine/>
    <w:semiHidden/>
    <w:rsid w:val="00BE45ED"/>
    <w:pPr>
      <w:spacing w:before="0" w:after="240" w:line="240" w:lineRule="auto"/>
      <w:ind w:left="1920" w:hanging="240"/>
    </w:pPr>
    <w:rPr>
      <w:rFonts w:ascii="Times New Roman" w:eastAsia="Times New Roman" w:hAnsi="Times New Roman" w:cs="Times New Roman"/>
      <w:sz w:val="24"/>
      <w:lang w:val="fr-FR"/>
    </w:rPr>
  </w:style>
  <w:style w:type="paragraph" w:styleId="Index9">
    <w:name w:val="index 9"/>
    <w:basedOn w:val="Normal"/>
    <w:next w:val="Normal"/>
    <w:autoRedefine/>
    <w:semiHidden/>
    <w:rsid w:val="00BE45ED"/>
    <w:pPr>
      <w:spacing w:before="0" w:after="240" w:line="240" w:lineRule="auto"/>
      <w:ind w:left="2160" w:hanging="240"/>
    </w:pPr>
    <w:rPr>
      <w:rFonts w:ascii="Times New Roman" w:eastAsia="Times New Roman" w:hAnsi="Times New Roman" w:cs="Times New Roman"/>
      <w:sz w:val="24"/>
      <w:lang w:val="fr-FR"/>
    </w:rPr>
  </w:style>
  <w:style w:type="paragraph" w:styleId="IndexHeading">
    <w:name w:val="index heading"/>
    <w:basedOn w:val="Normal"/>
    <w:next w:val="Index1"/>
    <w:semiHidden/>
    <w:rsid w:val="00BE45ED"/>
    <w:pPr>
      <w:spacing w:before="0" w:after="240" w:line="240" w:lineRule="auto"/>
    </w:pPr>
    <w:rPr>
      <w:rFonts w:ascii="Arial" w:eastAsia="Times New Roman" w:hAnsi="Arial" w:cs="Times New Roman"/>
      <w:b/>
      <w:sz w:val="24"/>
      <w:lang w:val="fr-FR"/>
    </w:rPr>
  </w:style>
  <w:style w:type="paragraph" w:styleId="List">
    <w:name w:val="List"/>
    <w:basedOn w:val="Normal"/>
    <w:rsid w:val="00BE45ED"/>
    <w:pPr>
      <w:spacing w:before="0" w:after="240" w:line="240" w:lineRule="auto"/>
      <w:ind w:left="283" w:hanging="283"/>
    </w:pPr>
    <w:rPr>
      <w:rFonts w:ascii="Times New Roman" w:eastAsia="Times New Roman" w:hAnsi="Times New Roman" w:cs="Times New Roman"/>
      <w:sz w:val="24"/>
      <w:lang w:val="fr-FR"/>
    </w:rPr>
  </w:style>
  <w:style w:type="paragraph" w:styleId="List2">
    <w:name w:val="List 2"/>
    <w:basedOn w:val="Normal"/>
    <w:rsid w:val="00BE45ED"/>
    <w:pPr>
      <w:spacing w:before="0" w:after="240" w:line="240" w:lineRule="auto"/>
      <w:ind w:left="566" w:hanging="283"/>
    </w:pPr>
    <w:rPr>
      <w:rFonts w:ascii="Times New Roman" w:eastAsia="Times New Roman" w:hAnsi="Times New Roman" w:cs="Times New Roman"/>
      <w:sz w:val="24"/>
      <w:lang w:val="fr-FR"/>
    </w:rPr>
  </w:style>
  <w:style w:type="paragraph" w:styleId="List3">
    <w:name w:val="List 3"/>
    <w:basedOn w:val="Normal"/>
    <w:rsid w:val="00BE45ED"/>
    <w:pPr>
      <w:spacing w:before="0" w:after="240" w:line="240" w:lineRule="auto"/>
      <w:ind w:left="849" w:hanging="283"/>
    </w:pPr>
    <w:rPr>
      <w:rFonts w:ascii="Times New Roman" w:eastAsia="Times New Roman" w:hAnsi="Times New Roman" w:cs="Times New Roman"/>
      <w:sz w:val="24"/>
      <w:lang w:val="fr-FR"/>
    </w:rPr>
  </w:style>
  <w:style w:type="paragraph" w:styleId="List4">
    <w:name w:val="List 4"/>
    <w:basedOn w:val="Normal"/>
    <w:rsid w:val="00BE45ED"/>
    <w:pPr>
      <w:spacing w:before="0" w:after="240" w:line="240" w:lineRule="auto"/>
      <w:ind w:left="1132" w:hanging="283"/>
    </w:pPr>
    <w:rPr>
      <w:rFonts w:ascii="Times New Roman" w:eastAsia="Times New Roman" w:hAnsi="Times New Roman" w:cs="Times New Roman"/>
      <w:sz w:val="24"/>
      <w:lang w:val="fr-FR"/>
    </w:rPr>
  </w:style>
  <w:style w:type="paragraph" w:styleId="List5">
    <w:name w:val="List 5"/>
    <w:basedOn w:val="Normal"/>
    <w:rsid w:val="00BE45ED"/>
    <w:pPr>
      <w:spacing w:before="0" w:after="240" w:line="240" w:lineRule="auto"/>
      <w:ind w:left="1415" w:hanging="283"/>
    </w:pPr>
    <w:rPr>
      <w:rFonts w:ascii="Times New Roman" w:eastAsia="Times New Roman" w:hAnsi="Times New Roman" w:cs="Times New Roman"/>
      <w:sz w:val="24"/>
      <w:lang w:val="fr-FR"/>
    </w:rPr>
  </w:style>
  <w:style w:type="paragraph" w:styleId="ListBullet">
    <w:name w:val="List Bullet"/>
    <w:basedOn w:val="Normal"/>
    <w:link w:val="ListBulletChar"/>
    <w:uiPriority w:val="99"/>
    <w:rsid w:val="00BE45ED"/>
    <w:pPr>
      <w:numPr>
        <w:numId w:val="15"/>
      </w:numPr>
      <w:spacing w:before="0" w:after="240" w:line="240" w:lineRule="auto"/>
    </w:pPr>
    <w:rPr>
      <w:rFonts w:ascii="Times New Roman" w:eastAsia="Times New Roman" w:hAnsi="Times New Roman" w:cs="Times New Roman"/>
      <w:sz w:val="24"/>
      <w:lang w:val="fr-FR"/>
    </w:rPr>
  </w:style>
  <w:style w:type="paragraph" w:styleId="ListBullet2">
    <w:name w:val="List Bullet 2"/>
    <w:basedOn w:val="Text2"/>
    <w:rsid w:val="00BE45ED"/>
    <w:pPr>
      <w:numPr>
        <w:numId w:val="17"/>
      </w:numPr>
      <w:tabs>
        <w:tab w:val="clear" w:pos="2302"/>
      </w:tabs>
    </w:pPr>
  </w:style>
  <w:style w:type="paragraph" w:styleId="ListBullet3">
    <w:name w:val="List Bullet 3"/>
    <w:basedOn w:val="Text3"/>
    <w:rsid w:val="00BE45ED"/>
    <w:pPr>
      <w:numPr>
        <w:numId w:val="18"/>
      </w:numPr>
      <w:tabs>
        <w:tab w:val="clear" w:pos="2302"/>
      </w:tabs>
    </w:pPr>
  </w:style>
  <w:style w:type="paragraph" w:styleId="ListBullet4">
    <w:name w:val="List Bullet 4"/>
    <w:basedOn w:val="Text4"/>
    <w:rsid w:val="00BE45ED"/>
    <w:pPr>
      <w:numPr>
        <w:numId w:val="19"/>
      </w:numPr>
      <w:tabs>
        <w:tab w:val="clear" w:pos="2302"/>
      </w:tabs>
    </w:pPr>
  </w:style>
  <w:style w:type="paragraph" w:styleId="ListContinue">
    <w:name w:val="List Continue"/>
    <w:basedOn w:val="Normal"/>
    <w:uiPriority w:val="99"/>
    <w:rsid w:val="00BE45ED"/>
    <w:pPr>
      <w:spacing w:before="0" w:line="240" w:lineRule="auto"/>
      <w:ind w:left="283"/>
    </w:pPr>
    <w:rPr>
      <w:rFonts w:ascii="Times New Roman" w:eastAsia="Times New Roman" w:hAnsi="Times New Roman" w:cs="Times New Roman"/>
      <w:sz w:val="24"/>
      <w:lang w:val="fr-FR"/>
    </w:rPr>
  </w:style>
  <w:style w:type="paragraph" w:styleId="ListContinue2">
    <w:name w:val="List Continue 2"/>
    <w:basedOn w:val="Normal"/>
    <w:rsid w:val="00BE45ED"/>
    <w:pPr>
      <w:spacing w:before="0" w:line="240" w:lineRule="auto"/>
      <w:ind w:left="566"/>
    </w:pPr>
    <w:rPr>
      <w:rFonts w:ascii="Times New Roman" w:eastAsia="Times New Roman" w:hAnsi="Times New Roman" w:cs="Times New Roman"/>
      <w:sz w:val="24"/>
      <w:lang w:val="fr-FR"/>
    </w:rPr>
  </w:style>
  <w:style w:type="paragraph" w:styleId="ListContinue3">
    <w:name w:val="List Continue 3"/>
    <w:basedOn w:val="Normal"/>
    <w:rsid w:val="00BE45ED"/>
    <w:pPr>
      <w:spacing w:before="0" w:line="240" w:lineRule="auto"/>
      <w:ind w:left="849"/>
    </w:pPr>
    <w:rPr>
      <w:rFonts w:ascii="Times New Roman" w:eastAsia="Times New Roman" w:hAnsi="Times New Roman" w:cs="Times New Roman"/>
      <w:sz w:val="24"/>
      <w:lang w:val="fr-FR"/>
    </w:rPr>
  </w:style>
  <w:style w:type="paragraph" w:styleId="ListContinue4">
    <w:name w:val="List Continue 4"/>
    <w:basedOn w:val="Normal"/>
    <w:rsid w:val="00BE45ED"/>
    <w:pPr>
      <w:spacing w:before="0" w:line="240" w:lineRule="auto"/>
      <w:ind w:left="1132"/>
    </w:pPr>
    <w:rPr>
      <w:rFonts w:ascii="Times New Roman" w:eastAsia="Times New Roman" w:hAnsi="Times New Roman" w:cs="Times New Roman"/>
      <w:sz w:val="24"/>
      <w:lang w:val="fr-FR"/>
    </w:rPr>
  </w:style>
  <w:style w:type="paragraph" w:styleId="ListContinue5">
    <w:name w:val="List Continue 5"/>
    <w:basedOn w:val="Normal"/>
    <w:rsid w:val="00BE45ED"/>
    <w:pPr>
      <w:spacing w:before="0" w:line="240" w:lineRule="auto"/>
      <w:ind w:left="1415"/>
    </w:pPr>
    <w:rPr>
      <w:rFonts w:ascii="Times New Roman" w:eastAsia="Times New Roman" w:hAnsi="Times New Roman" w:cs="Times New Roman"/>
      <w:sz w:val="24"/>
      <w:lang w:val="fr-FR"/>
    </w:rPr>
  </w:style>
  <w:style w:type="paragraph" w:styleId="ListNumber">
    <w:name w:val="List Number"/>
    <w:basedOn w:val="Normal"/>
    <w:rsid w:val="00BE45ED"/>
    <w:pPr>
      <w:numPr>
        <w:numId w:val="25"/>
      </w:numPr>
      <w:spacing w:before="0" w:after="240" w:line="240" w:lineRule="auto"/>
    </w:pPr>
    <w:rPr>
      <w:rFonts w:ascii="Verdana" w:eastAsia="Times New Roman" w:hAnsi="Verdana" w:cs="Times New Roman"/>
      <w:lang w:val="fr-FR"/>
    </w:rPr>
  </w:style>
  <w:style w:type="paragraph" w:styleId="ListNumber2">
    <w:name w:val="List Number 2"/>
    <w:basedOn w:val="Text2"/>
    <w:rsid w:val="00BE45ED"/>
    <w:pPr>
      <w:numPr>
        <w:numId w:val="27"/>
      </w:numPr>
      <w:tabs>
        <w:tab w:val="clear" w:pos="2302"/>
      </w:tabs>
    </w:pPr>
  </w:style>
  <w:style w:type="paragraph" w:styleId="ListNumber3">
    <w:name w:val="List Number 3"/>
    <w:basedOn w:val="Text3"/>
    <w:rsid w:val="00BE45ED"/>
    <w:pPr>
      <w:numPr>
        <w:numId w:val="28"/>
      </w:numPr>
      <w:tabs>
        <w:tab w:val="clear" w:pos="2302"/>
      </w:tabs>
    </w:pPr>
  </w:style>
  <w:style w:type="paragraph" w:styleId="ListNumber4">
    <w:name w:val="List Number 4"/>
    <w:basedOn w:val="Text4"/>
    <w:rsid w:val="00BE45ED"/>
    <w:pPr>
      <w:numPr>
        <w:numId w:val="29"/>
      </w:numPr>
      <w:tabs>
        <w:tab w:val="clear" w:pos="2302"/>
      </w:tabs>
    </w:pPr>
  </w:style>
  <w:style w:type="paragraph" w:styleId="ListNumber5">
    <w:name w:val="List Number 5"/>
    <w:basedOn w:val="Normal"/>
    <w:rsid w:val="00BE45ED"/>
    <w:pPr>
      <w:tabs>
        <w:tab w:val="num" w:pos="1492"/>
      </w:tabs>
      <w:spacing w:before="0" w:after="240" w:line="240" w:lineRule="auto"/>
      <w:ind w:left="1492" w:hanging="360"/>
    </w:pPr>
    <w:rPr>
      <w:rFonts w:ascii="Times New Roman" w:eastAsia="Times New Roman" w:hAnsi="Times New Roman" w:cs="Times New Roman"/>
      <w:sz w:val="24"/>
      <w:lang w:val="fr-FR"/>
    </w:rPr>
  </w:style>
  <w:style w:type="paragraph" w:styleId="MacroText">
    <w:name w:val="macro"/>
    <w:link w:val="MacroTextChar"/>
    <w:semiHidden/>
    <w:rsid w:val="00BE45ED"/>
    <w:pPr>
      <w:tabs>
        <w:tab w:val="left" w:pos="480"/>
        <w:tab w:val="left" w:pos="960"/>
        <w:tab w:val="left" w:pos="1440"/>
        <w:tab w:val="left" w:pos="1920"/>
        <w:tab w:val="left" w:pos="2400"/>
        <w:tab w:val="left" w:pos="2880"/>
        <w:tab w:val="left" w:pos="3360"/>
        <w:tab w:val="left" w:pos="3840"/>
        <w:tab w:val="left" w:pos="4320"/>
      </w:tabs>
      <w:spacing w:before="0" w:after="240" w:line="240" w:lineRule="auto"/>
    </w:pPr>
    <w:rPr>
      <w:rFonts w:ascii="Courier New" w:eastAsia="Times New Roman" w:hAnsi="Courier New" w:cs="Times New Roman"/>
    </w:rPr>
  </w:style>
  <w:style w:type="character" w:customStyle="1" w:styleId="MacroTextChar">
    <w:name w:val="Macro Text Char"/>
    <w:basedOn w:val="DefaultParagraphFont"/>
    <w:link w:val="MacroText"/>
    <w:semiHidden/>
    <w:rsid w:val="00BE45ED"/>
    <w:rPr>
      <w:rFonts w:ascii="Courier New" w:eastAsia="Times New Roman" w:hAnsi="Courier New" w:cs="Times New Roman"/>
    </w:rPr>
  </w:style>
  <w:style w:type="paragraph" w:styleId="MessageHeader">
    <w:name w:val="Message Header"/>
    <w:basedOn w:val="Normal"/>
    <w:link w:val="MessageHeaderChar"/>
    <w:rsid w:val="00BE45ED"/>
    <w:pPr>
      <w:pBdr>
        <w:top w:val="single" w:sz="6" w:space="1" w:color="auto"/>
        <w:left w:val="single" w:sz="6" w:space="1" w:color="auto"/>
        <w:bottom w:val="single" w:sz="6" w:space="1" w:color="auto"/>
        <w:right w:val="single" w:sz="6" w:space="1" w:color="auto"/>
      </w:pBdr>
      <w:shd w:val="pct20" w:color="auto" w:fill="auto"/>
      <w:spacing w:before="0" w:after="240" w:line="240" w:lineRule="auto"/>
      <w:ind w:left="1134" w:hanging="1134"/>
    </w:pPr>
    <w:rPr>
      <w:rFonts w:ascii="Arial" w:eastAsia="Times New Roman" w:hAnsi="Arial" w:cs="Times New Roman"/>
      <w:sz w:val="24"/>
      <w:lang w:val="fr-FR"/>
    </w:rPr>
  </w:style>
  <w:style w:type="character" w:customStyle="1" w:styleId="MessageHeaderChar">
    <w:name w:val="Message Header Char"/>
    <w:basedOn w:val="DefaultParagraphFont"/>
    <w:link w:val="MessageHeader"/>
    <w:rsid w:val="00BE45ED"/>
    <w:rPr>
      <w:rFonts w:ascii="Arial" w:eastAsia="Times New Roman" w:hAnsi="Arial" w:cs="Times New Roman"/>
      <w:sz w:val="24"/>
      <w:shd w:val="pct20" w:color="auto" w:fill="auto"/>
      <w:lang w:val="fr-FR"/>
    </w:rPr>
  </w:style>
  <w:style w:type="paragraph" w:styleId="NoteHeading">
    <w:name w:val="Note Heading"/>
    <w:basedOn w:val="Normal"/>
    <w:next w:val="Normal"/>
    <w:link w:val="NoteHeadingChar"/>
    <w:rsid w:val="00BE45ED"/>
    <w:pPr>
      <w:spacing w:before="0" w:after="240" w:line="240" w:lineRule="auto"/>
    </w:pPr>
    <w:rPr>
      <w:rFonts w:ascii="Times New Roman" w:eastAsia="Times New Roman" w:hAnsi="Times New Roman" w:cs="Times New Roman"/>
      <w:sz w:val="24"/>
      <w:lang w:val="fr-FR"/>
    </w:rPr>
  </w:style>
  <w:style w:type="character" w:customStyle="1" w:styleId="NoteHeadingChar">
    <w:name w:val="Note Heading Char"/>
    <w:basedOn w:val="DefaultParagraphFont"/>
    <w:link w:val="NoteHeading"/>
    <w:rsid w:val="00BE45ED"/>
    <w:rPr>
      <w:rFonts w:ascii="Times New Roman" w:eastAsia="Times New Roman" w:hAnsi="Times New Roman" w:cs="Times New Roman"/>
      <w:sz w:val="24"/>
      <w:lang w:val="fr-FR"/>
    </w:rPr>
  </w:style>
  <w:style w:type="paragraph" w:customStyle="1" w:styleId="NoteHead">
    <w:name w:val="NoteHead"/>
    <w:basedOn w:val="Normal"/>
    <w:next w:val="Subject"/>
    <w:rsid w:val="00BE45ED"/>
    <w:pPr>
      <w:spacing w:before="720" w:after="720" w:line="240" w:lineRule="auto"/>
      <w:jc w:val="center"/>
    </w:pPr>
    <w:rPr>
      <w:rFonts w:ascii="Times New Roman" w:eastAsia="Times New Roman" w:hAnsi="Times New Roman" w:cs="Times New Roman"/>
      <w:b/>
      <w:smallCaps/>
      <w:sz w:val="24"/>
      <w:lang w:val="fr-FR"/>
    </w:rPr>
  </w:style>
  <w:style w:type="paragraph" w:customStyle="1" w:styleId="Subject">
    <w:name w:val="Subject"/>
    <w:basedOn w:val="Normal"/>
    <w:next w:val="Normal"/>
    <w:rsid w:val="00BE45ED"/>
    <w:pPr>
      <w:spacing w:before="0" w:after="480" w:line="240" w:lineRule="auto"/>
      <w:ind w:left="1531" w:hanging="1531"/>
      <w:jc w:val="left"/>
    </w:pPr>
    <w:rPr>
      <w:rFonts w:ascii="Times New Roman" w:eastAsia="Times New Roman" w:hAnsi="Times New Roman" w:cs="Times New Roman"/>
      <w:b/>
      <w:sz w:val="24"/>
      <w:lang w:val="fr-FR"/>
    </w:rPr>
  </w:style>
  <w:style w:type="paragraph" w:customStyle="1" w:styleId="NoteList">
    <w:name w:val="NoteList"/>
    <w:basedOn w:val="Normal"/>
    <w:next w:val="Subject"/>
    <w:rsid w:val="00BE45ED"/>
    <w:pPr>
      <w:tabs>
        <w:tab w:val="left" w:pos="5823"/>
      </w:tabs>
      <w:spacing w:before="720" w:after="720" w:line="240" w:lineRule="auto"/>
      <w:ind w:left="5104" w:hanging="3119"/>
      <w:jc w:val="left"/>
    </w:pPr>
    <w:rPr>
      <w:rFonts w:ascii="Times New Roman" w:eastAsia="Times New Roman" w:hAnsi="Times New Roman" w:cs="Times New Roman"/>
      <w:b/>
      <w:smallCaps/>
      <w:sz w:val="24"/>
      <w:lang w:val="fr-FR"/>
    </w:rPr>
  </w:style>
  <w:style w:type="paragraph" w:customStyle="1" w:styleId="NumPar1">
    <w:name w:val="NumPar 1"/>
    <w:basedOn w:val="Heading1"/>
    <w:next w:val="Text1"/>
    <w:rsid w:val="00BE45ED"/>
    <w:pPr>
      <w:keepNext w:val="0"/>
      <w:keepLines w:val="0"/>
      <w:spacing w:line="240" w:lineRule="auto"/>
      <w:ind w:left="432" w:hanging="432"/>
      <w:outlineLvl w:val="9"/>
    </w:pPr>
    <w:rPr>
      <w:rFonts w:ascii="Times New Roman" w:eastAsia="Times New Roman" w:hAnsi="Times New Roman" w:cs="Times New Roman"/>
      <w:b w:val="0"/>
      <w:bCs w:val="0"/>
      <w:smallCaps w:val="0"/>
      <w:szCs w:val="20"/>
    </w:rPr>
  </w:style>
  <w:style w:type="paragraph" w:customStyle="1" w:styleId="NumPar2">
    <w:name w:val="NumPar 2"/>
    <w:basedOn w:val="Heading2"/>
    <w:next w:val="Text2"/>
    <w:rsid w:val="00BE45ED"/>
    <w:pPr>
      <w:keepNext w:val="0"/>
      <w:keepLines w:val="0"/>
      <w:spacing w:before="240" w:line="240" w:lineRule="auto"/>
      <w:outlineLvl w:val="9"/>
    </w:pPr>
    <w:rPr>
      <w:rFonts w:ascii="Times New Roman" w:eastAsia="Times New Roman" w:hAnsi="Times New Roman" w:cs="Times New Roman"/>
      <w:b w:val="0"/>
      <w:bCs w:val="0"/>
      <w:sz w:val="24"/>
      <w:szCs w:val="20"/>
    </w:rPr>
  </w:style>
  <w:style w:type="paragraph" w:customStyle="1" w:styleId="NumPar3">
    <w:name w:val="NumPar 3"/>
    <w:basedOn w:val="Heading3"/>
    <w:next w:val="Text3"/>
    <w:rsid w:val="00BE45ED"/>
    <w:pPr>
      <w:keepNext w:val="0"/>
      <w:keepLines w:val="0"/>
      <w:spacing w:before="120" w:line="240" w:lineRule="auto"/>
      <w:jc w:val="both"/>
      <w:outlineLvl w:val="9"/>
    </w:pPr>
    <w:rPr>
      <w:rFonts w:ascii="Times New Roman" w:eastAsia="Times New Roman" w:hAnsi="Times New Roman" w:cs="Times New Roman"/>
      <w:b w:val="0"/>
      <w:bCs w:val="0"/>
      <w:sz w:val="24"/>
    </w:rPr>
  </w:style>
  <w:style w:type="paragraph" w:customStyle="1" w:styleId="NumPar4">
    <w:name w:val="NumPar 4"/>
    <w:basedOn w:val="Heading4"/>
    <w:next w:val="Text4"/>
    <w:rsid w:val="00BE45ED"/>
    <w:pPr>
      <w:keepNext w:val="0"/>
      <w:keepLines w:val="0"/>
      <w:spacing w:before="0" w:after="240" w:line="240" w:lineRule="auto"/>
      <w:ind w:left="864" w:hanging="864"/>
      <w:jc w:val="both"/>
      <w:outlineLvl w:val="9"/>
    </w:pPr>
    <w:rPr>
      <w:rFonts w:ascii="Times New Roman" w:eastAsia="Times New Roman" w:hAnsi="Times New Roman" w:cs="Times New Roman"/>
      <w:bCs w:val="0"/>
      <w:i w:val="0"/>
      <w:iCs w:val="0"/>
      <w:sz w:val="24"/>
      <w:lang w:val="fr-FR"/>
    </w:rPr>
  </w:style>
  <w:style w:type="paragraph" w:customStyle="1" w:styleId="PartTitle">
    <w:name w:val="PartTitle"/>
    <w:basedOn w:val="Normal"/>
    <w:next w:val="ChapterTitle"/>
    <w:rsid w:val="00BE45ED"/>
    <w:pPr>
      <w:keepNext/>
      <w:pageBreakBefore/>
      <w:spacing w:before="0" w:after="480" w:line="240" w:lineRule="auto"/>
      <w:jc w:val="center"/>
    </w:pPr>
    <w:rPr>
      <w:rFonts w:ascii="Times New Roman" w:eastAsia="Times New Roman" w:hAnsi="Times New Roman" w:cs="Times New Roman"/>
      <w:b/>
      <w:sz w:val="36"/>
      <w:lang w:val="fr-FR"/>
    </w:rPr>
  </w:style>
  <w:style w:type="paragraph" w:styleId="PlainText">
    <w:name w:val="Plain Text"/>
    <w:basedOn w:val="Normal"/>
    <w:link w:val="PlainTextChar"/>
    <w:rsid w:val="00BE45ED"/>
    <w:pPr>
      <w:spacing w:before="0" w:after="240" w:line="240" w:lineRule="auto"/>
    </w:pPr>
    <w:rPr>
      <w:rFonts w:ascii="Courier New" w:eastAsia="Times New Roman" w:hAnsi="Courier New" w:cs="Times New Roman"/>
      <w:lang w:val="fr-FR"/>
    </w:rPr>
  </w:style>
  <w:style w:type="character" w:customStyle="1" w:styleId="PlainTextChar">
    <w:name w:val="Plain Text Char"/>
    <w:basedOn w:val="DefaultParagraphFont"/>
    <w:link w:val="PlainText"/>
    <w:rsid w:val="00BE45ED"/>
    <w:rPr>
      <w:rFonts w:ascii="Courier New" w:eastAsia="Times New Roman" w:hAnsi="Courier New" w:cs="Times New Roman"/>
      <w:lang w:val="fr-FR"/>
    </w:rPr>
  </w:style>
  <w:style w:type="paragraph" w:styleId="Salutation">
    <w:name w:val="Salutation"/>
    <w:basedOn w:val="Normal"/>
    <w:next w:val="Normal"/>
    <w:link w:val="SalutationChar"/>
    <w:rsid w:val="00BE45ED"/>
    <w:pPr>
      <w:spacing w:before="0" w:after="240" w:line="240" w:lineRule="auto"/>
    </w:pPr>
    <w:rPr>
      <w:rFonts w:ascii="Times New Roman" w:eastAsia="Times New Roman" w:hAnsi="Times New Roman" w:cs="Times New Roman"/>
      <w:sz w:val="24"/>
      <w:lang w:val="fr-FR"/>
    </w:rPr>
  </w:style>
  <w:style w:type="character" w:customStyle="1" w:styleId="SalutationChar">
    <w:name w:val="Salutation Char"/>
    <w:basedOn w:val="DefaultParagraphFont"/>
    <w:link w:val="Salutation"/>
    <w:rsid w:val="00BE45ED"/>
    <w:rPr>
      <w:rFonts w:ascii="Times New Roman" w:eastAsia="Times New Roman" w:hAnsi="Times New Roman" w:cs="Times New Roman"/>
      <w:sz w:val="24"/>
      <w:lang w:val="fr-FR"/>
    </w:rPr>
  </w:style>
  <w:style w:type="paragraph" w:styleId="Signature">
    <w:name w:val="Signature"/>
    <w:basedOn w:val="Normal"/>
    <w:next w:val="Enclosures"/>
    <w:link w:val="SignatureChar"/>
    <w:uiPriority w:val="99"/>
    <w:rsid w:val="00BE45ED"/>
    <w:pPr>
      <w:tabs>
        <w:tab w:val="left" w:pos="5103"/>
      </w:tabs>
      <w:spacing w:before="1200" w:after="0" w:line="240" w:lineRule="auto"/>
      <w:ind w:left="5103"/>
      <w:jc w:val="center"/>
    </w:pPr>
    <w:rPr>
      <w:rFonts w:ascii="Times New Roman" w:eastAsia="Times New Roman" w:hAnsi="Times New Roman" w:cs="Times New Roman"/>
      <w:sz w:val="24"/>
      <w:lang w:val="fr-FR"/>
    </w:rPr>
  </w:style>
  <w:style w:type="character" w:customStyle="1" w:styleId="SignatureChar">
    <w:name w:val="Signature Char"/>
    <w:basedOn w:val="DefaultParagraphFont"/>
    <w:link w:val="Signature"/>
    <w:uiPriority w:val="99"/>
    <w:rsid w:val="00BE45ED"/>
    <w:rPr>
      <w:rFonts w:ascii="Times New Roman" w:eastAsia="Times New Roman" w:hAnsi="Times New Roman" w:cs="Times New Roman"/>
      <w:sz w:val="24"/>
      <w:lang w:val="fr-FR"/>
    </w:rPr>
  </w:style>
  <w:style w:type="paragraph" w:customStyle="1" w:styleId="SubTitle1">
    <w:name w:val="SubTitle 1"/>
    <w:basedOn w:val="Normal"/>
    <w:next w:val="SubTitle2"/>
    <w:rsid w:val="00BE45ED"/>
    <w:pPr>
      <w:spacing w:before="0" w:after="240" w:line="240" w:lineRule="auto"/>
      <w:jc w:val="center"/>
    </w:pPr>
    <w:rPr>
      <w:rFonts w:ascii="Times New Roman" w:eastAsia="Times New Roman" w:hAnsi="Times New Roman" w:cs="Times New Roman"/>
      <w:b/>
      <w:sz w:val="40"/>
      <w:lang w:val="fr-FR"/>
    </w:rPr>
  </w:style>
  <w:style w:type="paragraph" w:customStyle="1" w:styleId="SubTitle2">
    <w:name w:val="SubTitle 2"/>
    <w:basedOn w:val="Normal"/>
    <w:rsid w:val="00BE45ED"/>
    <w:pPr>
      <w:spacing w:before="0" w:after="240" w:line="240" w:lineRule="auto"/>
      <w:jc w:val="center"/>
    </w:pPr>
    <w:rPr>
      <w:rFonts w:ascii="Times New Roman" w:eastAsia="Times New Roman" w:hAnsi="Times New Roman" w:cs="Times New Roman"/>
      <w:b/>
      <w:sz w:val="32"/>
      <w:lang w:val="fr-FR"/>
    </w:rPr>
  </w:style>
  <w:style w:type="paragraph" w:styleId="TableofAuthorities">
    <w:name w:val="table of authorities"/>
    <w:basedOn w:val="Normal"/>
    <w:next w:val="Normal"/>
    <w:semiHidden/>
    <w:rsid w:val="00BE45ED"/>
    <w:pPr>
      <w:spacing w:before="0" w:after="240" w:line="240" w:lineRule="auto"/>
      <w:ind w:left="240" w:hanging="240"/>
    </w:pPr>
    <w:rPr>
      <w:rFonts w:ascii="Times New Roman" w:eastAsia="Times New Roman" w:hAnsi="Times New Roman" w:cs="Times New Roman"/>
      <w:sz w:val="24"/>
      <w:lang w:val="fr-FR"/>
    </w:rPr>
  </w:style>
  <w:style w:type="paragraph" w:styleId="TOAHeading">
    <w:name w:val="toa heading"/>
    <w:basedOn w:val="Normal"/>
    <w:next w:val="Normal"/>
    <w:semiHidden/>
    <w:rsid w:val="00BE45ED"/>
    <w:pPr>
      <w:spacing w:after="240" w:line="240" w:lineRule="auto"/>
    </w:pPr>
    <w:rPr>
      <w:rFonts w:ascii="Arial" w:eastAsia="Times New Roman" w:hAnsi="Arial" w:cs="Times New Roman"/>
      <w:b/>
      <w:sz w:val="24"/>
      <w:lang w:val="fr-FR"/>
    </w:rPr>
  </w:style>
  <w:style w:type="paragraph" w:customStyle="1" w:styleId="YReferences">
    <w:name w:val="YReferences"/>
    <w:basedOn w:val="Normal"/>
    <w:next w:val="Normal"/>
    <w:rsid w:val="00BE45ED"/>
    <w:pPr>
      <w:spacing w:before="0" w:after="480" w:line="240" w:lineRule="auto"/>
      <w:ind w:left="1531" w:hanging="1531"/>
    </w:pPr>
    <w:rPr>
      <w:rFonts w:ascii="Times New Roman" w:eastAsia="Times New Roman" w:hAnsi="Times New Roman" w:cs="Times New Roman"/>
      <w:sz w:val="24"/>
      <w:lang w:val="fr-FR"/>
    </w:rPr>
  </w:style>
  <w:style w:type="paragraph" w:customStyle="1" w:styleId="ListBullet1">
    <w:name w:val="List Bullet 1"/>
    <w:basedOn w:val="Text1"/>
    <w:rsid w:val="00BE45ED"/>
    <w:pPr>
      <w:numPr>
        <w:numId w:val="16"/>
      </w:numPr>
      <w:tabs>
        <w:tab w:val="clear" w:pos="765"/>
      </w:tabs>
      <w:ind w:left="482" w:firstLine="0"/>
    </w:pPr>
  </w:style>
  <w:style w:type="paragraph" w:customStyle="1" w:styleId="ListDash">
    <w:name w:val="List Dash"/>
    <w:basedOn w:val="Normal"/>
    <w:rsid w:val="00BE45ED"/>
    <w:pPr>
      <w:numPr>
        <w:numId w:val="20"/>
      </w:numPr>
      <w:spacing w:before="0" w:after="240" w:line="240" w:lineRule="auto"/>
    </w:pPr>
    <w:rPr>
      <w:rFonts w:ascii="Times New Roman" w:eastAsia="Times New Roman" w:hAnsi="Times New Roman" w:cs="Times New Roman"/>
      <w:sz w:val="24"/>
      <w:lang w:val="fr-FR"/>
    </w:rPr>
  </w:style>
  <w:style w:type="paragraph" w:customStyle="1" w:styleId="ListDash1">
    <w:name w:val="List Dash 1"/>
    <w:basedOn w:val="Text1"/>
    <w:rsid w:val="00BE45ED"/>
    <w:pPr>
      <w:numPr>
        <w:numId w:val="21"/>
      </w:numPr>
      <w:tabs>
        <w:tab w:val="clear" w:pos="765"/>
      </w:tabs>
      <w:ind w:left="482" w:firstLine="0"/>
    </w:pPr>
  </w:style>
  <w:style w:type="paragraph" w:customStyle="1" w:styleId="ListDash2">
    <w:name w:val="List Dash 2"/>
    <w:basedOn w:val="Text2"/>
    <w:rsid w:val="00BE45ED"/>
    <w:pPr>
      <w:numPr>
        <w:numId w:val="22"/>
      </w:numPr>
      <w:tabs>
        <w:tab w:val="clear" w:pos="2302"/>
      </w:tabs>
    </w:pPr>
  </w:style>
  <w:style w:type="paragraph" w:customStyle="1" w:styleId="ListDash3">
    <w:name w:val="List Dash 3"/>
    <w:basedOn w:val="Text3"/>
    <w:rsid w:val="00BE45ED"/>
    <w:pPr>
      <w:numPr>
        <w:numId w:val="23"/>
      </w:numPr>
      <w:tabs>
        <w:tab w:val="clear" w:pos="1485"/>
      </w:tabs>
      <w:ind w:left="1202" w:firstLine="0"/>
    </w:pPr>
  </w:style>
  <w:style w:type="paragraph" w:customStyle="1" w:styleId="ListDash4">
    <w:name w:val="List Dash 4"/>
    <w:basedOn w:val="Text4"/>
    <w:rsid w:val="00BE45ED"/>
    <w:pPr>
      <w:numPr>
        <w:numId w:val="24"/>
      </w:numPr>
      <w:tabs>
        <w:tab w:val="clear" w:pos="1485"/>
      </w:tabs>
      <w:ind w:left="1202" w:firstLine="0"/>
    </w:pPr>
  </w:style>
  <w:style w:type="paragraph" w:customStyle="1" w:styleId="ListNumberLevel2">
    <w:name w:val="List Number (Level 2)"/>
    <w:basedOn w:val="Normal"/>
    <w:rsid w:val="00BE45ED"/>
    <w:pPr>
      <w:numPr>
        <w:ilvl w:val="1"/>
        <w:numId w:val="25"/>
      </w:numPr>
      <w:spacing w:before="0" w:after="240" w:line="240" w:lineRule="auto"/>
    </w:pPr>
    <w:rPr>
      <w:rFonts w:ascii="Times New Roman" w:eastAsia="Times New Roman" w:hAnsi="Times New Roman" w:cs="Times New Roman"/>
      <w:sz w:val="24"/>
      <w:lang w:val="fr-FR"/>
    </w:rPr>
  </w:style>
  <w:style w:type="paragraph" w:customStyle="1" w:styleId="ListNumberLevel3">
    <w:name w:val="List Number (Level 3)"/>
    <w:basedOn w:val="Normal"/>
    <w:rsid w:val="00BE45ED"/>
    <w:pPr>
      <w:numPr>
        <w:ilvl w:val="2"/>
        <w:numId w:val="25"/>
      </w:numPr>
      <w:spacing w:before="0" w:after="240" w:line="240" w:lineRule="auto"/>
    </w:pPr>
    <w:rPr>
      <w:rFonts w:ascii="Times New Roman" w:eastAsia="Times New Roman" w:hAnsi="Times New Roman" w:cs="Times New Roman"/>
      <w:sz w:val="24"/>
      <w:lang w:val="fr-FR"/>
    </w:rPr>
  </w:style>
  <w:style w:type="paragraph" w:customStyle="1" w:styleId="ListNumberLevel4">
    <w:name w:val="List Number (Level 4)"/>
    <w:basedOn w:val="Normal"/>
    <w:rsid w:val="00BE45ED"/>
    <w:pPr>
      <w:numPr>
        <w:ilvl w:val="3"/>
        <w:numId w:val="25"/>
      </w:numPr>
      <w:spacing w:before="0" w:after="240" w:line="240" w:lineRule="auto"/>
    </w:pPr>
    <w:rPr>
      <w:rFonts w:ascii="Times New Roman" w:eastAsia="Times New Roman" w:hAnsi="Times New Roman" w:cs="Times New Roman"/>
      <w:sz w:val="24"/>
      <w:lang w:val="fr-FR"/>
    </w:rPr>
  </w:style>
  <w:style w:type="paragraph" w:customStyle="1" w:styleId="ListNumber1">
    <w:name w:val="List Number 1"/>
    <w:basedOn w:val="Text1"/>
    <w:rsid w:val="00BE45ED"/>
    <w:pPr>
      <w:numPr>
        <w:numId w:val="26"/>
      </w:numPr>
      <w:tabs>
        <w:tab w:val="clear" w:pos="1191"/>
      </w:tabs>
      <w:ind w:left="482" w:firstLine="0"/>
    </w:pPr>
  </w:style>
  <w:style w:type="paragraph" w:customStyle="1" w:styleId="ListNumber1Level2">
    <w:name w:val="List Number 1 (Level 2)"/>
    <w:basedOn w:val="Text1"/>
    <w:rsid w:val="00BE45ED"/>
    <w:pPr>
      <w:numPr>
        <w:ilvl w:val="1"/>
        <w:numId w:val="26"/>
      </w:numPr>
      <w:tabs>
        <w:tab w:val="clear" w:pos="1899"/>
      </w:tabs>
      <w:ind w:left="482" w:firstLine="0"/>
    </w:pPr>
  </w:style>
  <w:style w:type="paragraph" w:customStyle="1" w:styleId="ListNumber1Level3">
    <w:name w:val="List Number 1 (Level 3)"/>
    <w:basedOn w:val="Text1"/>
    <w:rsid w:val="00BE45ED"/>
    <w:pPr>
      <w:numPr>
        <w:ilvl w:val="2"/>
        <w:numId w:val="26"/>
      </w:numPr>
      <w:tabs>
        <w:tab w:val="clear" w:pos="2608"/>
      </w:tabs>
      <w:ind w:left="482" w:firstLine="0"/>
    </w:pPr>
  </w:style>
  <w:style w:type="paragraph" w:customStyle="1" w:styleId="ListNumber1Level4">
    <w:name w:val="List Number 1 (Level 4)"/>
    <w:basedOn w:val="Text1"/>
    <w:rsid w:val="00BE45ED"/>
    <w:pPr>
      <w:numPr>
        <w:ilvl w:val="3"/>
        <w:numId w:val="26"/>
      </w:numPr>
      <w:tabs>
        <w:tab w:val="clear" w:pos="3317"/>
      </w:tabs>
      <w:ind w:left="482" w:firstLine="0"/>
    </w:pPr>
  </w:style>
  <w:style w:type="paragraph" w:customStyle="1" w:styleId="ListNumber2Level2">
    <w:name w:val="List Number 2 (Level 2)"/>
    <w:basedOn w:val="Text2"/>
    <w:rsid w:val="00BE45ED"/>
    <w:pPr>
      <w:numPr>
        <w:ilvl w:val="1"/>
        <w:numId w:val="27"/>
      </w:numPr>
      <w:tabs>
        <w:tab w:val="clear" w:pos="2302"/>
      </w:tabs>
    </w:pPr>
  </w:style>
  <w:style w:type="paragraph" w:customStyle="1" w:styleId="ListNumber2Level3">
    <w:name w:val="List Number 2 (Level 3)"/>
    <w:basedOn w:val="Text2"/>
    <w:rsid w:val="00BE45ED"/>
    <w:pPr>
      <w:numPr>
        <w:ilvl w:val="2"/>
        <w:numId w:val="27"/>
      </w:numPr>
      <w:tabs>
        <w:tab w:val="clear" w:pos="2302"/>
      </w:tabs>
    </w:pPr>
  </w:style>
  <w:style w:type="paragraph" w:customStyle="1" w:styleId="ListNumber2Level4">
    <w:name w:val="List Number 2 (Level 4)"/>
    <w:basedOn w:val="Text2"/>
    <w:rsid w:val="00BE45ED"/>
    <w:pPr>
      <w:numPr>
        <w:ilvl w:val="3"/>
        <w:numId w:val="27"/>
      </w:numPr>
      <w:tabs>
        <w:tab w:val="clear" w:pos="2302"/>
      </w:tabs>
    </w:pPr>
  </w:style>
  <w:style w:type="paragraph" w:customStyle="1" w:styleId="ListNumber3Level2">
    <w:name w:val="List Number 3 (Level 2)"/>
    <w:basedOn w:val="Text3"/>
    <w:rsid w:val="00BE45ED"/>
    <w:pPr>
      <w:numPr>
        <w:ilvl w:val="1"/>
        <w:numId w:val="28"/>
      </w:numPr>
      <w:tabs>
        <w:tab w:val="clear" w:pos="2619"/>
      </w:tabs>
      <w:ind w:left="1202" w:firstLine="0"/>
    </w:pPr>
  </w:style>
  <w:style w:type="paragraph" w:customStyle="1" w:styleId="ListNumber3Level3">
    <w:name w:val="List Number 3 (Level 3)"/>
    <w:basedOn w:val="Text3"/>
    <w:rsid w:val="00BE45ED"/>
    <w:pPr>
      <w:numPr>
        <w:ilvl w:val="2"/>
        <w:numId w:val="28"/>
      </w:numPr>
      <w:tabs>
        <w:tab w:val="clear" w:pos="3328"/>
      </w:tabs>
      <w:ind w:left="1202" w:firstLine="0"/>
    </w:pPr>
  </w:style>
  <w:style w:type="paragraph" w:customStyle="1" w:styleId="ListNumber3Level4">
    <w:name w:val="List Number 3 (Level 4)"/>
    <w:basedOn w:val="Text3"/>
    <w:rsid w:val="00BE45ED"/>
    <w:pPr>
      <w:numPr>
        <w:ilvl w:val="3"/>
        <w:numId w:val="28"/>
      </w:numPr>
      <w:tabs>
        <w:tab w:val="clear" w:pos="4037"/>
      </w:tabs>
      <w:ind w:left="1202" w:firstLine="0"/>
    </w:pPr>
  </w:style>
  <w:style w:type="paragraph" w:customStyle="1" w:styleId="ListNumber4Level2">
    <w:name w:val="List Number 4 (Level 2)"/>
    <w:basedOn w:val="Text4"/>
    <w:rsid w:val="00BE45ED"/>
    <w:pPr>
      <w:numPr>
        <w:ilvl w:val="1"/>
        <w:numId w:val="29"/>
      </w:numPr>
      <w:tabs>
        <w:tab w:val="clear" w:pos="2619"/>
      </w:tabs>
      <w:ind w:left="1202" w:firstLine="0"/>
    </w:pPr>
  </w:style>
  <w:style w:type="paragraph" w:customStyle="1" w:styleId="ListNumber4Level3">
    <w:name w:val="List Number 4 (Level 3)"/>
    <w:basedOn w:val="Text4"/>
    <w:rsid w:val="00BE45ED"/>
    <w:pPr>
      <w:numPr>
        <w:ilvl w:val="2"/>
        <w:numId w:val="29"/>
      </w:numPr>
      <w:tabs>
        <w:tab w:val="clear" w:pos="3328"/>
      </w:tabs>
      <w:ind w:left="1202" w:firstLine="0"/>
    </w:pPr>
  </w:style>
  <w:style w:type="paragraph" w:customStyle="1" w:styleId="ListNumber4Level4">
    <w:name w:val="List Number 4 (Level 4)"/>
    <w:basedOn w:val="Text4"/>
    <w:rsid w:val="00BE45ED"/>
    <w:pPr>
      <w:numPr>
        <w:ilvl w:val="3"/>
        <w:numId w:val="29"/>
      </w:numPr>
      <w:tabs>
        <w:tab w:val="clear" w:pos="4037"/>
      </w:tabs>
      <w:ind w:left="1202" w:firstLine="0"/>
    </w:pPr>
  </w:style>
  <w:style w:type="paragraph" w:styleId="TOCHeading">
    <w:name w:val="TOC Heading"/>
    <w:basedOn w:val="DocumentTitle"/>
    <w:next w:val="Normal"/>
    <w:autoRedefine/>
    <w:uiPriority w:val="39"/>
    <w:qFormat/>
    <w:rsid w:val="00BE45ED"/>
    <w:rPr>
      <w:lang w:val="en-GB"/>
    </w:rPr>
  </w:style>
  <w:style w:type="paragraph" w:customStyle="1" w:styleId="Contact">
    <w:name w:val="Contact"/>
    <w:basedOn w:val="Normal"/>
    <w:next w:val="Normal"/>
    <w:rsid w:val="00BE45ED"/>
    <w:pPr>
      <w:spacing w:before="0" w:after="480" w:line="240" w:lineRule="auto"/>
      <w:ind w:left="567" w:hanging="567"/>
      <w:jc w:val="left"/>
    </w:pPr>
    <w:rPr>
      <w:rFonts w:ascii="Times New Roman" w:eastAsia="Times New Roman" w:hAnsi="Times New Roman" w:cs="Times New Roman"/>
      <w:sz w:val="24"/>
      <w:lang w:val="fr-FR"/>
    </w:rPr>
  </w:style>
  <w:style w:type="paragraph" w:customStyle="1" w:styleId="ZCom">
    <w:name w:val="Z_Com"/>
    <w:basedOn w:val="Normal"/>
    <w:next w:val="ZDGName"/>
    <w:rsid w:val="00BE45ED"/>
    <w:pPr>
      <w:widowControl w:val="0"/>
      <w:autoSpaceDE w:val="0"/>
      <w:autoSpaceDN w:val="0"/>
      <w:spacing w:before="0" w:after="0" w:line="240" w:lineRule="auto"/>
      <w:ind w:right="85"/>
    </w:pPr>
    <w:rPr>
      <w:rFonts w:ascii="Arial" w:eastAsia="Times New Roman" w:hAnsi="Arial" w:cs="Arial"/>
      <w:sz w:val="24"/>
      <w:szCs w:val="24"/>
      <w:lang w:val="fr-FR" w:eastAsia="en-GB"/>
    </w:rPr>
  </w:style>
  <w:style w:type="paragraph" w:customStyle="1" w:styleId="ZDGName">
    <w:name w:val="Z_DGName"/>
    <w:basedOn w:val="Normal"/>
    <w:rsid w:val="00BE45ED"/>
    <w:pPr>
      <w:widowControl w:val="0"/>
      <w:autoSpaceDE w:val="0"/>
      <w:autoSpaceDN w:val="0"/>
      <w:spacing w:before="0" w:after="0" w:line="240" w:lineRule="auto"/>
      <w:ind w:right="85"/>
      <w:jc w:val="left"/>
    </w:pPr>
    <w:rPr>
      <w:rFonts w:ascii="Arial" w:eastAsia="Times New Roman" w:hAnsi="Arial" w:cs="Arial"/>
      <w:sz w:val="16"/>
      <w:szCs w:val="16"/>
      <w:lang w:val="fr-FR" w:eastAsia="en-GB"/>
    </w:rPr>
  </w:style>
  <w:style w:type="table" w:styleId="MediumGrid3-Accent2">
    <w:name w:val="Medium Grid 3 Accent 2"/>
    <w:basedOn w:val="TableNormal"/>
    <w:uiPriority w:val="69"/>
    <w:rsid w:val="00BE45ED"/>
    <w:pPr>
      <w:spacing w:before="0" w:after="0" w:line="240" w:lineRule="auto"/>
      <w:jc w:val="left"/>
    </w:pPr>
    <w:rPr>
      <w:rFonts w:ascii="Verdana" w:eastAsia="Times New Roman" w:hAnsi="Verdana" w:cs="Times New Roman"/>
      <w:sz w:val="18"/>
      <w:lang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DocumentTitle">
    <w:name w:val="Document Title"/>
    <w:basedOn w:val="Normal"/>
    <w:link w:val="DocumentTitleChar"/>
    <w:qFormat/>
    <w:rsid w:val="00BE45ED"/>
    <w:pPr>
      <w:spacing w:before="0" w:after="240" w:line="240" w:lineRule="auto"/>
      <w:jc w:val="center"/>
    </w:pPr>
    <w:rPr>
      <w:rFonts w:ascii="Verdana" w:eastAsia="Times New Roman" w:hAnsi="Verdana" w:cs="Times New Roman"/>
      <w:b/>
      <w:sz w:val="28"/>
      <w:lang w:val="fr-FR"/>
    </w:rPr>
  </w:style>
  <w:style w:type="paragraph" w:customStyle="1" w:styleId="Footerapproval">
    <w:name w:val="Footer approval"/>
    <w:basedOn w:val="Footer"/>
    <w:link w:val="ApprovalfooterChar"/>
    <w:rsid w:val="00BE45ED"/>
    <w:pPr>
      <w:pBdr>
        <w:top w:val="none" w:sz="0" w:space="0" w:color="auto"/>
      </w:pBdr>
      <w:tabs>
        <w:tab w:val="clear" w:pos="4513"/>
        <w:tab w:val="clear" w:pos="9026"/>
        <w:tab w:val="left" w:pos="6804"/>
      </w:tabs>
      <w:spacing w:before="0"/>
      <w:ind w:right="-567"/>
      <w:jc w:val="left"/>
    </w:pPr>
    <w:rPr>
      <w:rFonts w:ascii="Verdana" w:eastAsia="Times New Roman" w:hAnsi="Verdana" w:cs="Times New Roman"/>
    </w:rPr>
  </w:style>
  <w:style w:type="character" w:customStyle="1" w:styleId="DocumentTitleChar">
    <w:name w:val="Document Title Char"/>
    <w:link w:val="DocumentTitle"/>
    <w:rsid w:val="00BE45ED"/>
    <w:rPr>
      <w:rFonts w:ascii="Verdana" w:eastAsia="Times New Roman" w:hAnsi="Verdana" w:cs="Times New Roman"/>
      <w:b/>
      <w:sz w:val="28"/>
      <w:lang w:val="fr-FR"/>
    </w:rPr>
  </w:style>
  <w:style w:type="paragraph" w:customStyle="1" w:styleId="FooterDate">
    <w:name w:val="Footer Date"/>
    <w:basedOn w:val="Footer"/>
    <w:link w:val="FooterDateChar"/>
    <w:rsid w:val="00BE45ED"/>
    <w:pPr>
      <w:pBdr>
        <w:top w:val="none" w:sz="0" w:space="0" w:color="auto"/>
      </w:pBdr>
      <w:tabs>
        <w:tab w:val="clear" w:pos="4513"/>
        <w:tab w:val="clear" w:pos="9026"/>
        <w:tab w:val="right" w:pos="9240"/>
      </w:tabs>
      <w:spacing w:before="0"/>
      <w:ind w:right="-567"/>
      <w:jc w:val="left"/>
    </w:pPr>
    <w:rPr>
      <w:rFonts w:ascii="Verdana" w:eastAsia="Times New Roman" w:hAnsi="Verdana" w:cs="Times New Roman"/>
      <w:lang w:val="it-IT"/>
    </w:rPr>
  </w:style>
  <w:style w:type="character" w:customStyle="1" w:styleId="ApprovalfooterChar">
    <w:name w:val="Approval_footer Char"/>
    <w:basedOn w:val="FooterChar"/>
    <w:link w:val="Footerapproval"/>
    <w:rsid w:val="00BE45ED"/>
    <w:rPr>
      <w:rFonts w:ascii="Verdana" w:eastAsia="Times New Roman" w:hAnsi="Verdana" w:cs="Times New Roman"/>
      <w:sz w:val="16"/>
    </w:rPr>
  </w:style>
  <w:style w:type="paragraph" w:customStyle="1" w:styleId="PageNumber1">
    <w:name w:val="Page Number1"/>
    <w:basedOn w:val="Footer"/>
    <w:link w:val="PagenumberChar"/>
    <w:rsid w:val="00BE45ED"/>
    <w:pPr>
      <w:pBdr>
        <w:top w:val="none" w:sz="0" w:space="0" w:color="auto"/>
      </w:pBdr>
      <w:tabs>
        <w:tab w:val="clear" w:pos="4513"/>
        <w:tab w:val="clear" w:pos="9026"/>
        <w:tab w:val="right" w:pos="9240"/>
      </w:tabs>
      <w:spacing w:before="0"/>
      <w:ind w:right="-622"/>
      <w:jc w:val="left"/>
    </w:pPr>
    <w:rPr>
      <w:rFonts w:ascii="Verdana" w:eastAsia="Times New Roman" w:hAnsi="Verdana" w:cs="Times New Roman"/>
      <w:lang w:val="fr-BE"/>
    </w:rPr>
  </w:style>
  <w:style w:type="character" w:customStyle="1" w:styleId="FooterDateChar">
    <w:name w:val="Footer Date Char"/>
    <w:link w:val="FooterDate"/>
    <w:rsid w:val="00BE45ED"/>
    <w:rPr>
      <w:rFonts w:ascii="Verdana" w:eastAsia="Times New Roman" w:hAnsi="Verdana" w:cs="Times New Roman"/>
      <w:sz w:val="16"/>
      <w:lang w:val="it-IT"/>
    </w:rPr>
  </w:style>
  <w:style w:type="character" w:customStyle="1" w:styleId="PagenumberChar">
    <w:name w:val="Page number Char"/>
    <w:link w:val="PageNumber1"/>
    <w:rsid w:val="00BE45ED"/>
    <w:rPr>
      <w:rFonts w:ascii="Verdana" w:eastAsia="Times New Roman" w:hAnsi="Verdana" w:cs="Times New Roman"/>
      <w:sz w:val="16"/>
      <w:lang w:val="fr-BE"/>
    </w:rPr>
  </w:style>
  <w:style w:type="paragraph" w:customStyle="1" w:styleId="DocumentSubtitle">
    <w:name w:val="Document Subtitle"/>
    <w:basedOn w:val="DocumentTitle"/>
    <w:link w:val="DocumentSubtitleChar"/>
    <w:qFormat/>
    <w:rsid w:val="00BE45ED"/>
    <w:rPr>
      <w:b w:val="0"/>
      <w:i/>
      <w:sz w:val="24"/>
      <w:szCs w:val="24"/>
      <w:lang w:val="en-GB"/>
    </w:rPr>
  </w:style>
  <w:style w:type="paragraph" w:customStyle="1" w:styleId="HeaderTitle">
    <w:name w:val="Header Title"/>
    <w:basedOn w:val="Normal"/>
    <w:link w:val="HeaderTitleChar"/>
    <w:rsid w:val="00BE45ED"/>
    <w:pPr>
      <w:spacing w:before="0" w:after="240" w:line="240" w:lineRule="auto"/>
      <w:jc w:val="center"/>
    </w:pPr>
    <w:rPr>
      <w:rFonts w:ascii="Verdana" w:eastAsia="Times New Roman" w:hAnsi="Verdana" w:cs="Times New Roman"/>
      <w:b/>
      <w:color w:val="808080"/>
      <w:sz w:val="18"/>
      <w:szCs w:val="18"/>
    </w:rPr>
  </w:style>
  <w:style w:type="character" w:customStyle="1" w:styleId="DocumentSubtitleChar">
    <w:name w:val="Document Subtitle Char"/>
    <w:link w:val="DocumentSubtitle"/>
    <w:rsid w:val="00BE45ED"/>
    <w:rPr>
      <w:rFonts w:ascii="Verdana" w:eastAsia="Times New Roman" w:hAnsi="Verdana" w:cs="Times New Roman"/>
      <w:i/>
      <w:sz w:val="24"/>
      <w:szCs w:val="24"/>
    </w:rPr>
  </w:style>
  <w:style w:type="character" w:customStyle="1" w:styleId="HeaderTitleChar">
    <w:name w:val="Header Title Char"/>
    <w:link w:val="HeaderTitle"/>
    <w:rsid w:val="00BE45ED"/>
    <w:rPr>
      <w:rFonts w:ascii="Verdana" w:eastAsia="Times New Roman" w:hAnsi="Verdana" w:cs="Times New Roman"/>
      <w:b/>
      <w:color w:val="808080"/>
      <w:sz w:val="18"/>
      <w:szCs w:val="18"/>
    </w:rPr>
  </w:style>
  <w:style w:type="paragraph" w:customStyle="1" w:styleId="Heading">
    <w:name w:val="Heading"/>
    <w:basedOn w:val="Normal"/>
    <w:link w:val="HeadingChar"/>
    <w:rsid w:val="00BE45ED"/>
    <w:pPr>
      <w:widowControl w:val="0"/>
      <w:autoSpaceDE w:val="0"/>
      <w:autoSpaceDN w:val="0"/>
      <w:adjustRightInd w:val="0"/>
      <w:spacing w:before="0" w:after="0" w:line="240" w:lineRule="auto"/>
      <w:jc w:val="left"/>
    </w:pPr>
    <w:rPr>
      <w:rFonts w:ascii="Verdana" w:eastAsia="Times New Roman" w:hAnsi="Verdana" w:cs="Times New Roman"/>
      <w:b/>
      <w:u w:val="single"/>
      <w:lang w:val="fr-FR"/>
    </w:rPr>
  </w:style>
  <w:style w:type="character" w:customStyle="1" w:styleId="NormalIndentChar">
    <w:name w:val="Normal Indent Char"/>
    <w:link w:val="NormalIndent"/>
    <w:rsid w:val="00BE45ED"/>
  </w:style>
  <w:style w:type="paragraph" w:customStyle="1" w:styleId="BulletPoint2">
    <w:name w:val="Bullet Point 2"/>
    <w:basedOn w:val="NormalIndent"/>
    <w:link w:val="BulletPoint2Char"/>
    <w:autoRedefine/>
    <w:qFormat/>
    <w:rsid w:val="00BE45ED"/>
    <w:pPr>
      <w:numPr>
        <w:numId w:val="30"/>
      </w:numPr>
      <w:spacing w:before="0" w:after="0" w:line="240" w:lineRule="auto"/>
      <w:jc w:val="left"/>
    </w:pPr>
    <w:rPr>
      <w:rFonts w:ascii="Verdana" w:eastAsia="Times New Roman" w:hAnsi="Verdana" w:cs="Times New Roman"/>
      <w:sz w:val="24"/>
    </w:rPr>
  </w:style>
  <w:style w:type="character" w:customStyle="1" w:styleId="HeadingChar">
    <w:name w:val="Heading Char"/>
    <w:link w:val="Heading"/>
    <w:rsid w:val="00BE45ED"/>
    <w:rPr>
      <w:rFonts w:ascii="Verdana" w:eastAsia="Times New Roman" w:hAnsi="Verdana" w:cs="Times New Roman"/>
      <w:b/>
      <w:u w:val="single"/>
      <w:lang w:val="fr-FR"/>
    </w:rPr>
  </w:style>
  <w:style w:type="character" w:customStyle="1" w:styleId="BulletPoint2Char">
    <w:name w:val="Bullet Point 2 Char"/>
    <w:link w:val="BulletPoint2"/>
    <w:rsid w:val="00BE45ED"/>
    <w:rPr>
      <w:rFonts w:ascii="Verdana" w:eastAsia="Times New Roman" w:hAnsi="Verdana" w:cs="Times New Roman"/>
      <w:sz w:val="24"/>
    </w:rPr>
  </w:style>
  <w:style w:type="paragraph" w:customStyle="1" w:styleId="Heading20">
    <w:name w:val="Heading2"/>
    <w:basedOn w:val="Body"/>
    <w:link w:val="Heading2Char0"/>
    <w:rsid w:val="00BE45ED"/>
    <w:pPr>
      <w:spacing w:after="240"/>
    </w:pPr>
    <w:rPr>
      <w:b/>
      <w:i/>
      <w:lang w:val="fr-FR"/>
    </w:rPr>
  </w:style>
  <w:style w:type="character" w:customStyle="1" w:styleId="Heading2Char0">
    <w:name w:val="Heading2 Char"/>
    <w:link w:val="Heading20"/>
    <w:rsid w:val="00BE45ED"/>
    <w:rPr>
      <w:rFonts w:ascii="Verdana" w:eastAsia="Times New Roman" w:hAnsi="Verdana" w:cs="Times New Roman"/>
      <w:b/>
      <w:i/>
      <w:sz w:val="18"/>
      <w:lang w:val="fr-FR"/>
    </w:rPr>
  </w:style>
  <w:style w:type="table" w:customStyle="1" w:styleId="Style1">
    <w:name w:val="Style1"/>
    <w:basedOn w:val="TableNormal"/>
    <w:rsid w:val="00BE45ED"/>
    <w:pPr>
      <w:spacing w:before="0" w:after="0" w:line="240" w:lineRule="auto"/>
      <w:jc w:val="left"/>
    </w:pPr>
    <w:rPr>
      <w:rFonts w:ascii="Times New Roman" w:eastAsia="Times New Roman" w:hAnsi="Times New Roman" w:cs="Times New Roman"/>
      <w:lang w:eastAsia="en-GB"/>
    </w:rPr>
    <w:tblPr/>
  </w:style>
  <w:style w:type="table" w:styleId="TableElegant">
    <w:name w:val="Table Elegant"/>
    <w:basedOn w:val="TableNormal"/>
    <w:rsid w:val="00BE45ED"/>
    <w:pPr>
      <w:spacing w:before="0" w:after="240" w:line="240" w:lineRule="auto"/>
    </w:pPr>
    <w:rPr>
      <w:rFonts w:ascii="Times New Roman" w:eastAsia="Times New Roman" w:hAnsi="Times New Roman" w:cs="Times New Roman"/>
      <w:lang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BE45ED"/>
    <w:pPr>
      <w:keepLines w:val="0"/>
      <w:spacing w:before="360" w:line="240" w:lineRule="auto"/>
      <w:ind w:left="432" w:hanging="432"/>
    </w:pPr>
    <w:rPr>
      <w:rFonts w:ascii="Verdana" w:eastAsia="Times New Roman" w:hAnsi="Verdana" w:cs="Times New Roman"/>
      <w:bCs w:val="0"/>
    </w:rPr>
  </w:style>
  <w:style w:type="character" w:customStyle="1" w:styleId="Heading1Char0">
    <w:name w:val="Heading1 Char"/>
    <w:basedOn w:val="Heading1Char"/>
    <w:link w:val="Heading10"/>
    <w:uiPriority w:val="99"/>
    <w:rsid w:val="00BE45ED"/>
    <w:rPr>
      <w:rFonts w:ascii="Verdana" w:eastAsia="Times New Roman" w:hAnsi="Verdana" w:cs="Times New Roman"/>
      <w:b/>
      <w:bCs w:val="0"/>
      <w:smallCaps/>
      <w:sz w:val="24"/>
      <w:szCs w:val="28"/>
    </w:rPr>
  </w:style>
  <w:style w:type="character" w:styleId="FollowedHyperlink">
    <w:name w:val="FollowedHyperlink"/>
    <w:basedOn w:val="DefaultParagraphFont"/>
    <w:uiPriority w:val="99"/>
    <w:rsid w:val="00BE45ED"/>
    <w:rPr>
      <w:color w:val="800080" w:themeColor="followedHyperlink"/>
      <w:u w:val="single"/>
    </w:rPr>
  </w:style>
  <w:style w:type="character" w:styleId="CommentReference">
    <w:name w:val="annotation reference"/>
    <w:basedOn w:val="DefaultParagraphFont"/>
    <w:uiPriority w:val="99"/>
    <w:rsid w:val="00BE45ED"/>
    <w:rPr>
      <w:sz w:val="16"/>
      <w:szCs w:val="16"/>
    </w:rPr>
  </w:style>
  <w:style w:type="paragraph" w:styleId="CommentSubject">
    <w:name w:val="annotation subject"/>
    <w:basedOn w:val="CommentText"/>
    <w:next w:val="CommentText"/>
    <w:link w:val="CommentSubjectChar"/>
    <w:uiPriority w:val="99"/>
    <w:rsid w:val="00BE45ED"/>
    <w:rPr>
      <w:b/>
      <w:bCs/>
    </w:rPr>
  </w:style>
  <w:style w:type="character" w:customStyle="1" w:styleId="CommentSubjectChar">
    <w:name w:val="Comment Subject Char"/>
    <w:basedOn w:val="CommentTextChar"/>
    <w:link w:val="CommentSubject"/>
    <w:uiPriority w:val="99"/>
    <w:rsid w:val="00BE45ED"/>
    <w:rPr>
      <w:rFonts w:ascii="Times New Roman" w:eastAsia="Times New Roman" w:hAnsi="Times New Roman" w:cs="Times New Roman"/>
      <w:b/>
      <w:bCs/>
    </w:rPr>
  </w:style>
  <w:style w:type="paragraph" w:styleId="Revision">
    <w:name w:val="Revision"/>
    <w:hidden/>
    <w:uiPriority w:val="99"/>
    <w:semiHidden/>
    <w:rsid w:val="00BE45ED"/>
    <w:pPr>
      <w:spacing w:before="0" w:after="0" w:line="240" w:lineRule="auto"/>
      <w:jc w:val="left"/>
    </w:pPr>
    <w:rPr>
      <w:rFonts w:ascii="Times New Roman" w:eastAsia="Times New Roman" w:hAnsi="Times New Roman" w:cs="Times New Roman"/>
      <w:sz w:val="24"/>
      <w:lang w:val="fr-FR"/>
    </w:rPr>
  </w:style>
  <w:style w:type="character" w:customStyle="1" w:styleId="apple-converted-space">
    <w:name w:val="apple-converted-space"/>
    <w:basedOn w:val="DefaultParagraphFont"/>
    <w:uiPriority w:val="99"/>
    <w:rsid w:val="00BE45ED"/>
  </w:style>
  <w:style w:type="character" w:styleId="Emphasis">
    <w:name w:val="Emphasis"/>
    <w:basedOn w:val="DefaultParagraphFont"/>
    <w:uiPriority w:val="99"/>
    <w:rsid w:val="00BE45ED"/>
    <w:rPr>
      <w:i/>
      <w:iCs/>
    </w:rPr>
  </w:style>
  <w:style w:type="table" w:customStyle="1" w:styleId="LightList-Accent111">
    <w:name w:val="Light List - Accent 111"/>
    <w:basedOn w:val="TableNormal"/>
    <w:uiPriority w:val="61"/>
    <w:rsid w:val="00BE45ED"/>
    <w:pPr>
      <w:spacing w:before="0" w:after="0" w:line="240" w:lineRule="auto"/>
      <w:jc w:val="left"/>
    </w:pPr>
    <w:rPr>
      <w:rFonts w:ascii="Times New Roman" w:eastAsia="Times New Roman" w:hAnsi="Times New Roman" w:cs="Times New Roman"/>
      <w:lang w:eastAsia="en-GB"/>
    </w:rPr>
    <w:tblPr>
      <w:tblStyleRowBandSize w:val="1"/>
      <w:tblStyleColBandSize w:val="1"/>
      <w:tblBorders>
        <w:top w:val="single" w:sz="8" w:space="0" w:color="002395" w:themeColor="accent1"/>
        <w:left w:val="single" w:sz="8" w:space="0" w:color="002395" w:themeColor="accent1"/>
        <w:bottom w:val="single" w:sz="8" w:space="0" w:color="002395" w:themeColor="accent1"/>
        <w:right w:val="single" w:sz="8" w:space="0" w:color="002395" w:themeColor="accent1"/>
      </w:tblBorders>
    </w:tblPr>
    <w:tblStylePr w:type="firstRow">
      <w:pPr>
        <w:spacing w:before="0" w:after="0" w:line="240" w:lineRule="auto"/>
      </w:pPr>
      <w:rPr>
        <w:b/>
        <w:bCs/>
        <w:color w:val="FFFFFF" w:themeColor="background1"/>
      </w:rPr>
      <w:tblPr/>
      <w:tcPr>
        <w:shd w:val="clear" w:color="auto" w:fill="002395" w:themeFill="accent1"/>
      </w:tcPr>
    </w:tblStylePr>
    <w:tblStylePr w:type="lastRow">
      <w:pPr>
        <w:spacing w:before="0" w:after="0" w:line="240" w:lineRule="auto"/>
      </w:pPr>
      <w:rPr>
        <w:b/>
        <w:bCs/>
      </w:rPr>
      <w:tblPr/>
      <w:tcPr>
        <w:tcBorders>
          <w:top w:val="double" w:sz="6" w:space="0" w:color="002395" w:themeColor="accent1"/>
          <w:left w:val="single" w:sz="8" w:space="0" w:color="002395" w:themeColor="accent1"/>
          <w:bottom w:val="single" w:sz="8" w:space="0" w:color="002395" w:themeColor="accent1"/>
          <w:right w:val="single" w:sz="8" w:space="0" w:color="002395" w:themeColor="accent1"/>
        </w:tcBorders>
      </w:tcPr>
    </w:tblStylePr>
    <w:tblStylePr w:type="firstCol">
      <w:rPr>
        <w:b/>
        <w:bCs/>
      </w:rPr>
    </w:tblStylePr>
    <w:tblStylePr w:type="lastCol">
      <w:rPr>
        <w:b/>
        <w:bCs/>
      </w:rPr>
    </w:tblStylePr>
    <w:tblStylePr w:type="band1Vert">
      <w:tblPr/>
      <w:tcPr>
        <w:tcBorders>
          <w:top w:val="single" w:sz="8" w:space="0" w:color="002395" w:themeColor="accent1"/>
          <w:left w:val="single" w:sz="8" w:space="0" w:color="002395" w:themeColor="accent1"/>
          <w:bottom w:val="single" w:sz="8" w:space="0" w:color="002395" w:themeColor="accent1"/>
          <w:right w:val="single" w:sz="8" w:space="0" w:color="002395" w:themeColor="accent1"/>
        </w:tcBorders>
      </w:tcPr>
    </w:tblStylePr>
    <w:tblStylePr w:type="band1Horz">
      <w:tblPr/>
      <w:tcPr>
        <w:tcBorders>
          <w:top w:val="single" w:sz="8" w:space="0" w:color="002395" w:themeColor="accent1"/>
          <w:left w:val="single" w:sz="8" w:space="0" w:color="002395" w:themeColor="accent1"/>
          <w:bottom w:val="single" w:sz="8" w:space="0" w:color="002395" w:themeColor="accent1"/>
          <w:right w:val="single" w:sz="8" w:space="0" w:color="002395" w:themeColor="accent1"/>
        </w:tcBorders>
      </w:tcPr>
    </w:tblStylePr>
  </w:style>
  <w:style w:type="paragraph" w:customStyle="1" w:styleId="bulletlist">
    <w:name w:val="bullet list"/>
    <w:basedOn w:val="ListBullet"/>
    <w:link w:val="bulletlistChar"/>
    <w:uiPriority w:val="99"/>
    <w:rsid w:val="00BE45ED"/>
    <w:pPr>
      <w:numPr>
        <w:numId w:val="31"/>
      </w:numPr>
      <w:tabs>
        <w:tab w:val="num" w:pos="283"/>
      </w:tabs>
      <w:spacing w:after="280" w:line="312" w:lineRule="auto"/>
      <w:ind w:left="283" w:hanging="283"/>
      <w:contextualSpacing/>
      <w:jc w:val="left"/>
    </w:pPr>
    <w:rPr>
      <w:rFonts w:ascii="Arial" w:hAnsi="Arial"/>
      <w:sz w:val="20"/>
      <w:szCs w:val="24"/>
      <w:lang w:val="en-GB" w:eastAsia="fr-FR"/>
    </w:rPr>
  </w:style>
  <w:style w:type="character" w:customStyle="1" w:styleId="bulletlistChar">
    <w:name w:val="bullet list Char"/>
    <w:basedOn w:val="DefaultParagraphFont"/>
    <w:link w:val="bulletlist"/>
    <w:uiPriority w:val="99"/>
    <w:locked/>
    <w:rsid w:val="00BE45ED"/>
    <w:rPr>
      <w:rFonts w:ascii="Arial" w:eastAsia="Times New Roman" w:hAnsi="Arial" w:cs="Times New Roman"/>
      <w:szCs w:val="24"/>
      <w:lang w:eastAsia="fr-FR"/>
    </w:rPr>
  </w:style>
  <w:style w:type="numbering" w:customStyle="1" w:styleId="NoList1">
    <w:name w:val="No List1"/>
    <w:next w:val="NoList"/>
    <w:uiPriority w:val="99"/>
    <w:semiHidden/>
    <w:unhideWhenUsed/>
    <w:rsid w:val="00BE45ED"/>
  </w:style>
  <w:style w:type="character" w:styleId="PageNumber">
    <w:name w:val="page number"/>
    <w:basedOn w:val="DefaultParagraphFont"/>
    <w:uiPriority w:val="99"/>
    <w:rsid w:val="00BE45ED"/>
    <w:rPr>
      <w:rFonts w:ascii="Arial" w:hAnsi="Arial" w:cs="Times New Roman"/>
      <w:color w:val="656F79"/>
      <w:sz w:val="20"/>
    </w:rPr>
  </w:style>
  <w:style w:type="paragraph" w:customStyle="1" w:styleId="Introduction">
    <w:name w:val="Introduction"/>
    <w:uiPriority w:val="99"/>
    <w:rsid w:val="00BE45ED"/>
    <w:pPr>
      <w:autoSpaceDE w:val="0"/>
      <w:autoSpaceDN w:val="0"/>
      <w:adjustRightInd w:val="0"/>
      <w:spacing w:before="0" w:after="600" w:line="312" w:lineRule="auto"/>
      <w:contextualSpacing/>
    </w:pPr>
    <w:rPr>
      <w:rFonts w:ascii="Arial" w:eastAsia="Times New Roman" w:hAnsi="Arial" w:cs="Arial-ItalicMT"/>
      <w:i/>
      <w:iCs/>
      <w:lang w:val="fr-FR" w:eastAsia="fr-FR"/>
    </w:rPr>
  </w:style>
  <w:style w:type="character" w:customStyle="1" w:styleId="StyleGras">
    <w:name w:val="Style Gras"/>
    <w:basedOn w:val="DefaultParagraphFont"/>
    <w:uiPriority w:val="99"/>
    <w:rsid w:val="00BE45ED"/>
    <w:rPr>
      <w:rFonts w:cs="Times New Roman"/>
      <w:bCs/>
      <w:lang w:val="en-GB"/>
    </w:rPr>
  </w:style>
  <w:style w:type="paragraph" w:customStyle="1" w:styleId="Footnotes">
    <w:name w:val="Footnotes"/>
    <w:link w:val="FootnotesCarCar"/>
    <w:uiPriority w:val="99"/>
    <w:rsid w:val="00BE45ED"/>
    <w:pPr>
      <w:spacing w:before="0" w:after="0" w:line="240" w:lineRule="auto"/>
      <w:ind w:left="850" w:hanging="170"/>
      <w:jc w:val="left"/>
    </w:pPr>
    <w:rPr>
      <w:rFonts w:ascii="Arial" w:eastAsia="Times New Roman" w:hAnsi="Arial" w:cs="Times New Roman"/>
      <w:sz w:val="14"/>
      <w:lang w:val="fr-FR" w:eastAsia="fr-FR"/>
    </w:rPr>
  </w:style>
  <w:style w:type="character" w:customStyle="1" w:styleId="FootnotesCarCar">
    <w:name w:val="Footnotes Car Car"/>
    <w:basedOn w:val="DefaultParagraphFont"/>
    <w:link w:val="Footnotes"/>
    <w:uiPriority w:val="99"/>
    <w:locked/>
    <w:rsid w:val="00BE45ED"/>
    <w:rPr>
      <w:rFonts w:ascii="Arial" w:eastAsia="Times New Roman" w:hAnsi="Arial" w:cs="Times New Roman"/>
      <w:sz w:val="14"/>
      <w:lang w:val="fr-FR" w:eastAsia="fr-FR"/>
    </w:rPr>
  </w:style>
  <w:style w:type="character" w:styleId="Strong">
    <w:name w:val="Strong"/>
    <w:basedOn w:val="DefaultParagraphFont"/>
    <w:uiPriority w:val="99"/>
    <w:rsid w:val="00BE45ED"/>
    <w:rPr>
      <w:rFonts w:cs="Times New Roman"/>
      <w:b/>
      <w:bCs/>
      <w:lang w:val="en-GB"/>
    </w:rPr>
  </w:style>
  <w:style w:type="paragraph" w:customStyle="1" w:styleId="Footnote">
    <w:name w:val="Footnote"/>
    <w:basedOn w:val="FootnoteText"/>
    <w:link w:val="FootnoteChar"/>
    <w:qFormat/>
    <w:rsid w:val="00BE45ED"/>
    <w:pPr>
      <w:ind w:left="113" w:hanging="113"/>
      <w:contextualSpacing/>
    </w:pPr>
    <w:rPr>
      <w:rFonts w:ascii="Times New Roman" w:eastAsia="Times New Roman" w:hAnsi="Times New Roman" w:cs="Times New Roman"/>
      <w:sz w:val="17"/>
    </w:rPr>
  </w:style>
  <w:style w:type="table" w:customStyle="1" w:styleId="LightShading-Accent11">
    <w:name w:val="Light Shading - Accent 11"/>
    <w:uiPriority w:val="99"/>
    <w:rsid w:val="00BE45ED"/>
    <w:pPr>
      <w:spacing w:before="0" w:after="0" w:line="240" w:lineRule="auto"/>
      <w:jc w:val="left"/>
    </w:pPr>
    <w:rPr>
      <w:rFonts w:ascii="Times New Roman" w:eastAsia="Times New Roman" w:hAnsi="Times New Roman" w:cs="Times New Roman"/>
      <w:color w:val="365F91"/>
      <w:lang w:eastAsia="zh-C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Annexlevel1">
    <w:name w:val="Annex level 1"/>
    <w:basedOn w:val="Heading1"/>
    <w:next w:val="Normal"/>
    <w:link w:val="Annexlevel1Char"/>
    <w:qFormat/>
    <w:rsid w:val="00BE45ED"/>
    <w:pPr>
      <w:keepLines w:val="0"/>
      <w:numPr>
        <w:numId w:val="32"/>
      </w:numPr>
      <w:tabs>
        <w:tab w:val="num" w:pos="284"/>
      </w:tabs>
      <w:spacing w:before="360" w:line="240" w:lineRule="auto"/>
      <w:ind w:left="357" w:hanging="357"/>
    </w:pPr>
    <w:rPr>
      <w:rFonts w:ascii="Times New Roman" w:eastAsia="Times New Roman" w:hAnsi="Times New Roman" w:cs="Arial"/>
      <w:caps/>
      <w:smallCaps w:val="0"/>
      <w:color w:val="000000" w:themeColor="text1"/>
      <w:kern w:val="32"/>
      <w:szCs w:val="32"/>
      <w:lang w:eastAsia="fr-FR"/>
    </w:rPr>
  </w:style>
  <w:style w:type="character" w:customStyle="1" w:styleId="Annexlevel1Char">
    <w:name w:val="Annex level 1 Char"/>
    <w:basedOn w:val="Heading1Char"/>
    <w:link w:val="Annexlevel1"/>
    <w:locked/>
    <w:rsid w:val="00BE45ED"/>
    <w:rPr>
      <w:rFonts w:ascii="Times New Roman" w:eastAsia="Times New Roman" w:hAnsi="Times New Roman" w:cs="Arial"/>
      <w:b/>
      <w:bCs/>
      <w:caps/>
      <w:smallCaps w:val="0"/>
      <w:color w:val="000000" w:themeColor="text1"/>
      <w:kern w:val="32"/>
      <w:sz w:val="24"/>
      <w:szCs w:val="32"/>
      <w:lang w:eastAsia="fr-FR"/>
    </w:rPr>
  </w:style>
  <w:style w:type="character" w:customStyle="1" w:styleId="Annexleve2Char">
    <w:name w:val="Annex leve 2 Char"/>
    <w:basedOn w:val="Heading2Char"/>
    <w:link w:val="Annexlevel2"/>
    <w:uiPriority w:val="99"/>
    <w:locked/>
    <w:rsid w:val="00BE45ED"/>
    <w:rPr>
      <w:rFonts w:asciiTheme="majorHAnsi" w:eastAsiaTheme="majorEastAsia" w:hAnsiTheme="majorHAnsi" w:cstheme="majorBidi"/>
      <w:b/>
      <w:bCs w:val="0"/>
      <w:sz w:val="24"/>
      <w:szCs w:val="26"/>
    </w:rPr>
  </w:style>
  <w:style w:type="table" w:customStyle="1" w:styleId="PwCTableFigures">
    <w:name w:val="PwC Table Figures"/>
    <w:uiPriority w:val="99"/>
    <w:rsid w:val="00BE45ED"/>
    <w:pPr>
      <w:tabs>
        <w:tab w:val="decimal" w:pos="1134"/>
      </w:tabs>
      <w:spacing w:before="60" w:after="60" w:line="240" w:lineRule="auto"/>
      <w:jc w:val="left"/>
    </w:pPr>
    <w:rPr>
      <w:rFonts w:ascii="Arial" w:eastAsia="Times New Roman" w:hAnsi="Arial" w:cs="Times New Roman"/>
      <w:lang w:eastAsia="zh-CN"/>
    </w:rPr>
    <w:tblPr>
      <w:tblInd w:w="0" w:type="dxa"/>
      <w:tblBorders>
        <w:insideH w:val="dotted" w:sz="4" w:space="0" w:color="3A4972"/>
      </w:tblBorders>
      <w:tblCellMar>
        <w:top w:w="0" w:type="dxa"/>
        <w:left w:w="108" w:type="dxa"/>
        <w:bottom w:w="0" w:type="dxa"/>
        <w:right w:w="108" w:type="dxa"/>
      </w:tblCellMar>
    </w:tblPr>
    <w:tblStylePr w:type="firstRow">
      <w:rPr>
        <w:rFonts w:cs="Times New Roman"/>
        <w:b/>
      </w:rPr>
      <w:tblPr/>
      <w:tcPr>
        <w:tcBorders>
          <w:top w:val="single" w:sz="6" w:space="0" w:color="3A4972"/>
          <w:left w:val="nil"/>
          <w:bottom w:val="single" w:sz="6" w:space="0" w:color="3A4972"/>
          <w:right w:val="nil"/>
          <w:insideH w:val="nil"/>
          <w:insideV w:val="nil"/>
          <w:tl2br w:val="nil"/>
          <w:tr2bl w:val="nil"/>
        </w:tcBorders>
      </w:tcPr>
    </w:tblStylePr>
    <w:tblStylePr w:type="lastRow">
      <w:rPr>
        <w:rFonts w:ascii="Arial" w:hAnsi="Arial" w:cs="Times New Roman"/>
        <w:b/>
        <w:i w:val="0"/>
        <w:color w:val="auto"/>
        <w:sz w:val="20"/>
      </w:rPr>
      <w:tblPr/>
      <w:tcPr>
        <w:tcBorders>
          <w:top w:val="single" w:sz="6" w:space="0" w:color="3A4972"/>
          <w:left w:val="nil"/>
          <w:bottom w:val="single" w:sz="6" w:space="0" w:color="3A4972"/>
          <w:right w:val="nil"/>
          <w:insideH w:val="nil"/>
          <w:insideV w:val="nil"/>
          <w:tl2br w:val="nil"/>
          <w:tr2bl w:val="nil"/>
        </w:tcBorders>
      </w:tcPr>
    </w:tblStylePr>
  </w:style>
  <w:style w:type="character" w:customStyle="1" w:styleId="ListBulletChar">
    <w:name w:val="List Bullet Char"/>
    <w:basedOn w:val="DefaultParagraphFont"/>
    <w:link w:val="ListBullet"/>
    <w:uiPriority w:val="99"/>
    <w:locked/>
    <w:rsid w:val="00BE45ED"/>
    <w:rPr>
      <w:rFonts w:ascii="Times New Roman" w:eastAsia="Times New Roman" w:hAnsi="Times New Roman" w:cs="Times New Roman"/>
      <w:sz w:val="24"/>
      <w:lang w:val="fr-FR"/>
    </w:rPr>
  </w:style>
  <w:style w:type="table" w:customStyle="1" w:styleId="PwCTableText">
    <w:name w:val="PwC Table Text"/>
    <w:uiPriority w:val="99"/>
    <w:rsid w:val="00BE45ED"/>
    <w:pPr>
      <w:spacing w:before="60" w:after="60" w:line="240" w:lineRule="auto"/>
      <w:jc w:val="left"/>
    </w:pPr>
    <w:rPr>
      <w:rFonts w:ascii="Georgia" w:eastAsia="Times New Roman" w:hAnsi="Georgia" w:cs="Times New Roman"/>
      <w:lang w:eastAsia="zh-CN"/>
    </w:rPr>
    <w:tblPr>
      <w:tblStyleRowBandSize w:val="1"/>
      <w:tblInd w:w="0" w:type="dxa"/>
      <w:tblBorders>
        <w:insideH w:val="dotted" w:sz="4" w:space="0" w:color="3A4972"/>
      </w:tblBorders>
      <w:tblCellMar>
        <w:top w:w="0" w:type="dxa"/>
        <w:left w:w="108" w:type="dxa"/>
        <w:bottom w:w="0" w:type="dxa"/>
        <w:right w:w="108" w:type="dxa"/>
      </w:tblCellMar>
    </w:tblPr>
    <w:tblStylePr w:type="firstRow">
      <w:rPr>
        <w:rFonts w:cs="Times New Roman"/>
        <w:b/>
      </w:rPr>
      <w:tblPr/>
      <w:tcPr>
        <w:tcBorders>
          <w:top w:val="single" w:sz="6" w:space="0" w:color="3A4972"/>
          <w:bottom w:val="single" w:sz="6" w:space="0" w:color="3A4972"/>
        </w:tcBorders>
      </w:tcPr>
    </w:tblStylePr>
    <w:tblStylePr w:type="lastRow">
      <w:rPr>
        <w:rFonts w:cs="Times New Roman"/>
        <w:b/>
      </w:rPr>
      <w:tblPr/>
      <w:tcPr>
        <w:tcBorders>
          <w:top w:val="single" w:sz="6" w:space="0" w:color="3A4972"/>
          <w:bottom w:val="single" w:sz="6" w:space="0" w:color="3A4972"/>
        </w:tcBorders>
      </w:tcPr>
    </w:tblStylePr>
    <w:tblStylePr w:type="band1Horz">
      <w:rPr>
        <w:rFonts w:cs="Times New Roman"/>
      </w:rPr>
      <w:tblPr/>
      <w:tcPr>
        <w:tcBorders>
          <w:bottom w:val="nil"/>
        </w:tcBorders>
      </w:tcPr>
    </w:tblStylePr>
  </w:style>
  <w:style w:type="paragraph" w:customStyle="1" w:styleId="BlockText2">
    <w:name w:val="Block Text 2"/>
    <w:basedOn w:val="Normal"/>
    <w:uiPriority w:val="99"/>
    <w:qFormat/>
    <w:rsid w:val="00BE45ED"/>
    <w:pPr>
      <w:pBdr>
        <w:top w:val="single" w:sz="2" w:space="10" w:color="1F497D"/>
        <w:left w:val="single" w:sz="2" w:space="10" w:color="1F497D"/>
        <w:bottom w:val="single" w:sz="2" w:space="10" w:color="1F497D"/>
        <w:right w:val="single" w:sz="2" w:space="10" w:color="1F497D"/>
      </w:pBdr>
      <w:shd w:val="clear" w:color="auto" w:fill="484F98"/>
      <w:spacing w:before="0" w:after="240" w:line="240" w:lineRule="auto"/>
      <w:ind w:left="227" w:right="227"/>
      <w:jc w:val="left"/>
    </w:pPr>
    <w:rPr>
      <w:rFonts w:ascii="Arial" w:eastAsia="Times New Roman" w:hAnsi="Arial" w:cs="Arial"/>
      <w:i/>
      <w:color w:val="FFFFFF"/>
      <w:sz w:val="44"/>
      <w:szCs w:val="48"/>
    </w:rPr>
  </w:style>
  <w:style w:type="character" w:styleId="IntenseEmphasis">
    <w:name w:val="Intense Emphasis"/>
    <w:basedOn w:val="DefaultParagraphFont"/>
    <w:uiPriority w:val="99"/>
    <w:rsid w:val="00BE45ED"/>
    <w:rPr>
      <w:rFonts w:cs="Times New Roman"/>
      <w:b/>
      <w:bCs/>
      <w:i/>
      <w:iCs/>
      <w:color w:val="4F81BD"/>
      <w:lang w:val="en-GB"/>
    </w:rPr>
  </w:style>
  <w:style w:type="paragraph" w:styleId="NoSpacing">
    <w:name w:val="No Spacing"/>
    <w:uiPriority w:val="99"/>
    <w:rsid w:val="00BE45ED"/>
    <w:pPr>
      <w:spacing w:before="0" w:after="0" w:line="240" w:lineRule="auto"/>
      <w:contextualSpacing/>
    </w:pPr>
    <w:rPr>
      <w:rFonts w:ascii="Arial" w:eastAsia="Times New Roman" w:hAnsi="Arial" w:cs="Times New Roman"/>
      <w:szCs w:val="24"/>
      <w:lang w:eastAsia="fr-FR"/>
    </w:rPr>
  </w:style>
  <w:style w:type="paragraph" w:styleId="IntenseQuote">
    <w:name w:val="Intense Quote"/>
    <w:basedOn w:val="Normal"/>
    <w:next w:val="Normal"/>
    <w:link w:val="IntenseQuoteChar"/>
    <w:uiPriority w:val="99"/>
    <w:rsid w:val="00BE45ED"/>
    <w:pPr>
      <w:pBdr>
        <w:bottom w:val="single" w:sz="4" w:space="4" w:color="4F81BD"/>
      </w:pBdr>
      <w:spacing w:before="200" w:after="280" w:line="312" w:lineRule="auto"/>
      <w:ind w:left="936" w:right="936"/>
    </w:pPr>
    <w:rPr>
      <w:rFonts w:ascii="Arial" w:eastAsia="Times New Roman" w:hAnsi="Arial" w:cs="Times New Roman"/>
      <w:b/>
      <w:bCs/>
      <w:i/>
      <w:iCs/>
      <w:color w:val="4F81BD"/>
      <w:szCs w:val="24"/>
      <w:lang w:eastAsia="fr-FR"/>
    </w:rPr>
  </w:style>
  <w:style w:type="character" w:customStyle="1" w:styleId="IntenseQuoteChar">
    <w:name w:val="Intense Quote Char"/>
    <w:basedOn w:val="DefaultParagraphFont"/>
    <w:link w:val="IntenseQuote"/>
    <w:uiPriority w:val="99"/>
    <w:rsid w:val="00BE45ED"/>
    <w:rPr>
      <w:rFonts w:ascii="Arial" w:eastAsia="Times New Roman" w:hAnsi="Arial" w:cs="Times New Roman"/>
      <w:b/>
      <w:bCs/>
      <w:i/>
      <w:iCs/>
      <w:color w:val="4F81BD"/>
      <w:szCs w:val="24"/>
      <w:lang w:eastAsia="fr-FR"/>
    </w:rPr>
  </w:style>
  <w:style w:type="character" w:styleId="BookTitle">
    <w:name w:val="Book Title"/>
    <w:basedOn w:val="DefaultParagraphFont"/>
    <w:uiPriority w:val="99"/>
    <w:rsid w:val="00BE45ED"/>
    <w:rPr>
      <w:rFonts w:cs="Times New Roman"/>
      <w:b/>
      <w:bCs/>
      <w:smallCaps/>
      <w:spacing w:val="5"/>
      <w:lang w:val="en-GB"/>
    </w:rPr>
  </w:style>
  <w:style w:type="character" w:styleId="IntenseReference">
    <w:name w:val="Intense Reference"/>
    <w:basedOn w:val="DefaultParagraphFont"/>
    <w:uiPriority w:val="99"/>
    <w:rsid w:val="00BE45ED"/>
    <w:rPr>
      <w:rFonts w:cs="Times New Roman"/>
      <w:b/>
      <w:bCs/>
      <w:smallCaps/>
      <w:color w:val="C0504D"/>
      <w:spacing w:val="5"/>
      <w:u w:val="single"/>
      <w:lang w:val="en-GB"/>
    </w:rPr>
  </w:style>
  <w:style w:type="character" w:customStyle="1" w:styleId="apple-style-span">
    <w:name w:val="apple-style-span"/>
    <w:basedOn w:val="DefaultParagraphFont"/>
    <w:uiPriority w:val="99"/>
    <w:rsid w:val="00BE45ED"/>
    <w:rPr>
      <w:rFonts w:cs="Times New Roman"/>
    </w:rPr>
  </w:style>
  <w:style w:type="character" w:customStyle="1" w:styleId="ListParagraphChar">
    <w:name w:val="List Paragraph Char"/>
    <w:basedOn w:val="DefaultParagraphFont"/>
    <w:link w:val="ListParagraph"/>
    <w:uiPriority w:val="34"/>
    <w:locked/>
    <w:rsid w:val="00BE45ED"/>
  </w:style>
  <w:style w:type="table" w:customStyle="1" w:styleId="LightList-Accent11">
    <w:name w:val="Light List - Accent 11"/>
    <w:uiPriority w:val="99"/>
    <w:rsid w:val="00BE45ED"/>
    <w:pPr>
      <w:spacing w:before="0" w:after="0" w:line="240" w:lineRule="auto"/>
      <w:jc w:val="left"/>
    </w:pPr>
    <w:rPr>
      <w:rFonts w:ascii="Times New Roman" w:eastAsia="Times New Roman" w:hAnsi="Times New Roman" w:cs="Times New Roman"/>
      <w:lang w:eastAsia="zh-C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fault">
    <w:name w:val="Default"/>
    <w:rsid w:val="00BE45ED"/>
    <w:pPr>
      <w:autoSpaceDE w:val="0"/>
      <w:autoSpaceDN w:val="0"/>
      <w:adjustRightInd w:val="0"/>
      <w:spacing w:before="0" w:after="0" w:line="240" w:lineRule="auto"/>
      <w:jc w:val="left"/>
    </w:pPr>
    <w:rPr>
      <w:rFonts w:ascii="Arial" w:eastAsia="Times New Roman" w:hAnsi="Arial" w:cs="Arial"/>
      <w:color w:val="000000"/>
      <w:sz w:val="24"/>
      <w:szCs w:val="24"/>
      <w:lang w:eastAsia="en-GB"/>
    </w:rPr>
  </w:style>
  <w:style w:type="table" w:styleId="TableClassic4">
    <w:name w:val="Table Classic 4"/>
    <w:basedOn w:val="TableNormal"/>
    <w:uiPriority w:val="99"/>
    <w:rsid w:val="00BE45ED"/>
    <w:pPr>
      <w:spacing w:before="0" w:after="280" w:line="312" w:lineRule="auto"/>
      <w:contextualSpacing/>
    </w:pPr>
    <w:rPr>
      <w:rFonts w:ascii="Times New Roman" w:eastAsia="Times New Roman" w:hAnsi="Times New Roman" w:cs="Times New Roman"/>
      <w:lang w:val="fr-BE" w:eastAsia="fr-BE"/>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LightList-Accent1111">
    <w:name w:val="Light List - Accent 1111"/>
    <w:basedOn w:val="TableNormal"/>
    <w:uiPriority w:val="61"/>
    <w:rsid w:val="00BE45ED"/>
    <w:pPr>
      <w:spacing w:before="0" w:after="0" w:line="240" w:lineRule="auto"/>
      <w:jc w:val="left"/>
    </w:pPr>
    <w:rPr>
      <w:rFonts w:ascii="Times New Roman" w:eastAsia="Times New Roman" w:hAnsi="Times New Roman" w:cs="Times New Roman"/>
      <w:lang w:eastAsia="en-GB"/>
    </w:rPr>
    <w:tblPr>
      <w:tblStyleRowBandSize w:val="1"/>
      <w:tblStyleColBandSize w:val="1"/>
      <w:tblBorders>
        <w:top w:val="single" w:sz="8" w:space="0" w:color="002395" w:themeColor="accent1"/>
        <w:left w:val="single" w:sz="8" w:space="0" w:color="002395" w:themeColor="accent1"/>
        <w:bottom w:val="single" w:sz="8" w:space="0" w:color="002395" w:themeColor="accent1"/>
        <w:right w:val="single" w:sz="8" w:space="0" w:color="002395" w:themeColor="accent1"/>
      </w:tblBorders>
    </w:tblPr>
    <w:tblStylePr w:type="firstRow">
      <w:pPr>
        <w:spacing w:before="0" w:after="0" w:line="240" w:lineRule="auto"/>
      </w:pPr>
      <w:rPr>
        <w:b/>
        <w:bCs/>
        <w:color w:val="FFFFFF" w:themeColor="background1"/>
      </w:rPr>
      <w:tblPr/>
      <w:tcPr>
        <w:shd w:val="clear" w:color="auto" w:fill="002395" w:themeFill="accent1"/>
      </w:tcPr>
    </w:tblStylePr>
    <w:tblStylePr w:type="lastRow">
      <w:pPr>
        <w:spacing w:before="0" w:after="0" w:line="240" w:lineRule="auto"/>
      </w:pPr>
      <w:rPr>
        <w:b/>
        <w:bCs/>
      </w:rPr>
      <w:tblPr/>
      <w:tcPr>
        <w:tcBorders>
          <w:top w:val="double" w:sz="6" w:space="0" w:color="002395" w:themeColor="accent1"/>
          <w:left w:val="single" w:sz="8" w:space="0" w:color="002395" w:themeColor="accent1"/>
          <w:bottom w:val="single" w:sz="8" w:space="0" w:color="002395" w:themeColor="accent1"/>
          <w:right w:val="single" w:sz="8" w:space="0" w:color="002395" w:themeColor="accent1"/>
        </w:tcBorders>
      </w:tcPr>
    </w:tblStylePr>
    <w:tblStylePr w:type="firstCol">
      <w:rPr>
        <w:b/>
        <w:bCs/>
      </w:rPr>
    </w:tblStylePr>
    <w:tblStylePr w:type="lastCol">
      <w:rPr>
        <w:b/>
        <w:bCs/>
      </w:rPr>
    </w:tblStylePr>
    <w:tblStylePr w:type="band1Vert">
      <w:tblPr/>
      <w:tcPr>
        <w:tcBorders>
          <w:top w:val="single" w:sz="8" w:space="0" w:color="002395" w:themeColor="accent1"/>
          <w:left w:val="single" w:sz="8" w:space="0" w:color="002395" w:themeColor="accent1"/>
          <w:bottom w:val="single" w:sz="8" w:space="0" w:color="002395" w:themeColor="accent1"/>
          <w:right w:val="single" w:sz="8" w:space="0" w:color="002395" w:themeColor="accent1"/>
        </w:tcBorders>
      </w:tcPr>
    </w:tblStylePr>
    <w:tblStylePr w:type="band1Horz">
      <w:tblPr/>
      <w:tcPr>
        <w:tcBorders>
          <w:top w:val="single" w:sz="8" w:space="0" w:color="002395" w:themeColor="accent1"/>
          <w:left w:val="single" w:sz="8" w:space="0" w:color="002395" w:themeColor="accent1"/>
          <w:bottom w:val="single" w:sz="8" w:space="0" w:color="002395" w:themeColor="accent1"/>
          <w:right w:val="single" w:sz="8" w:space="0" w:color="002395" w:themeColor="accent1"/>
        </w:tcBorders>
      </w:tcPr>
    </w:tblStylePr>
  </w:style>
  <w:style w:type="paragraph" w:customStyle="1" w:styleId="Annexlevel2">
    <w:name w:val="Annex level 2"/>
    <w:basedOn w:val="Heading2"/>
    <w:next w:val="Normal"/>
    <w:link w:val="Annexleve2Char"/>
    <w:uiPriority w:val="99"/>
    <w:rsid w:val="00BE45ED"/>
    <w:pPr>
      <w:keepLines w:val="0"/>
      <w:numPr>
        <w:numId w:val="33"/>
      </w:numPr>
      <w:tabs>
        <w:tab w:val="num" w:pos="425"/>
      </w:tabs>
      <w:spacing w:before="360" w:line="240" w:lineRule="auto"/>
      <w:ind w:left="578" w:hanging="578"/>
    </w:pPr>
    <w:rPr>
      <w:rFonts w:asciiTheme="minorHAnsi" w:eastAsiaTheme="minorHAnsi" w:hAnsiTheme="minorHAnsi" w:cstheme="minorBidi"/>
      <w:bCs w:val="0"/>
      <w:sz w:val="24"/>
      <w:szCs w:val="20"/>
    </w:rPr>
  </w:style>
  <w:style w:type="table" w:styleId="TableContemporary">
    <w:name w:val="Table Contemporary"/>
    <w:basedOn w:val="TableNormal"/>
    <w:rsid w:val="00BE45ED"/>
    <w:pPr>
      <w:spacing w:before="0" w:after="240" w:line="240" w:lineRule="auto"/>
    </w:pPr>
    <w:rPr>
      <w:rFonts w:ascii="Times New Roman" w:eastAsia="Times New Roman" w:hAnsi="Times New Roman" w:cs="Times New Roman"/>
      <w:lang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BE45ED"/>
    <w:pPr>
      <w:spacing w:before="0" w:after="240" w:line="240" w:lineRule="auto"/>
    </w:pPr>
    <w:rPr>
      <w:rFonts w:ascii="Times New Roman" w:eastAsia="Times New Roman" w:hAnsi="Times New Roman" w:cs="Times New Roman"/>
      <w:lang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Web1">
    <w:name w:val="Table Web 1"/>
    <w:basedOn w:val="TableNormal"/>
    <w:rsid w:val="00BE45ED"/>
    <w:pPr>
      <w:spacing w:before="0" w:after="240" w:line="240" w:lineRule="auto"/>
    </w:pPr>
    <w:rPr>
      <w:rFonts w:ascii="Times New Roman" w:eastAsia="Times New Roman" w:hAnsi="Times New Roman" w:cs="Times New Roman"/>
      <w:lang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1">
    <w:name w:val="Table Simple 1"/>
    <w:basedOn w:val="TableNormal"/>
    <w:rsid w:val="00BE45ED"/>
    <w:pPr>
      <w:spacing w:before="0" w:after="240" w:line="240" w:lineRule="auto"/>
    </w:pPr>
    <w:rPr>
      <w:rFonts w:ascii="Times New Roman" w:eastAsia="Times New Roman" w:hAnsi="Times New Roman" w:cs="Times New Roman"/>
      <w:lang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FootnoteChar">
    <w:name w:val="Footnote Char"/>
    <w:basedOn w:val="FootnoteTextChar"/>
    <w:link w:val="Footnote"/>
    <w:rsid w:val="00BE45ED"/>
    <w:rPr>
      <w:rFonts w:ascii="Times New Roman" w:eastAsia="Times New Roman" w:hAnsi="Times New Roman" w:cs="Times New Roman"/>
      <w:sz w:val="17"/>
    </w:rPr>
  </w:style>
  <w:style w:type="paragraph" w:customStyle="1" w:styleId="Biblio">
    <w:name w:val="Biblio"/>
    <w:basedOn w:val="Bibliography"/>
    <w:link w:val="BiblioChar"/>
    <w:qFormat/>
    <w:rsid w:val="00BE45ED"/>
    <w:pPr>
      <w:spacing w:before="0" w:after="240" w:line="240" w:lineRule="auto"/>
    </w:pPr>
    <w:rPr>
      <w:rFonts w:ascii="Verdana" w:eastAsia="Times New Roman" w:hAnsi="Verdana" w:cs="Times New Roman"/>
      <w:noProof/>
      <w:sz w:val="18"/>
      <w:szCs w:val="18"/>
    </w:rPr>
  </w:style>
  <w:style w:type="character" w:customStyle="1" w:styleId="BibliographyChar">
    <w:name w:val="Bibliography Char"/>
    <w:basedOn w:val="DefaultParagraphFont"/>
    <w:link w:val="Bibliography"/>
    <w:uiPriority w:val="37"/>
    <w:rsid w:val="00BE45ED"/>
  </w:style>
  <w:style w:type="character" w:customStyle="1" w:styleId="BiblioChar">
    <w:name w:val="Biblio Char"/>
    <w:basedOn w:val="BibliographyChar"/>
    <w:link w:val="Biblio"/>
    <w:rsid w:val="00BE45ED"/>
    <w:rPr>
      <w:rFonts w:ascii="Verdana" w:eastAsia="Times New Roman" w:hAnsi="Verdana" w:cs="Times New Roman"/>
      <w:noProof/>
      <w:sz w:val="18"/>
      <w:szCs w:val="18"/>
    </w:rPr>
  </w:style>
  <w:style w:type="paragraph" w:customStyle="1" w:styleId="StyleVerdanaAfter0pt">
    <w:name w:val="Style Verdana After:  0 pt"/>
    <w:basedOn w:val="Normal"/>
    <w:rsid w:val="00BE45ED"/>
    <w:pPr>
      <w:spacing w:before="0" w:after="0" w:line="240" w:lineRule="auto"/>
    </w:pPr>
    <w:rPr>
      <w:rFonts w:ascii="Verdana" w:eastAsia="Times New Roman" w:hAnsi="Verdana" w:cs="Times New Roman"/>
      <w:lang w:val="fr-FR"/>
    </w:rPr>
  </w:style>
  <w:style w:type="paragraph" w:customStyle="1" w:styleId="Tableheader">
    <w:name w:val="Table header"/>
    <w:basedOn w:val="Normal"/>
    <w:rsid w:val="00BE45ED"/>
    <w:pPr>
      <w:spacing w:before="0" w:beforeAutospacing="1" w:after="240" w:afterAutospacing="1" w:line="240" w:lineRule="auto"/>
      <w:ind w:right="-22"/>
      <w:jc w:val="left"/>
      <w:outlineLvl w:val="0"/>
    </w:pPr>
    <w:rPr>
      <w:rFonts w:ascii="Verdana" w:eastAsia="Times New Roman" w:hAnsi="Verdana" w:cs="Times New Roman"/>
      <w:caps/>
      <w:color w:val="FFFFFF" w:themeColor="background1"/>
    </w:rPr>
  </w:style>
  <w:style w:type="paragraph" w:styleId="NormalWeb">
    <w:name w:val="Normal (Web)"/>
    <w:basedOn w:val="Normal"/>
    <w:uiPriority w:val="99"/>
    <w:semiHidden/>
    <w:unhideWhenUsed/>
    <w:rsid w:val="00BE45ED"/>
    <w:pPr>
      <w:spacing w:before="100" w:beforeAutospacing="1" w:after="100" w:afterAutospacing="1" w:line="240" w:lineRule="auto"/>
      <w:jc w:val="left"/>
    </w:pPr>
    <w:rPr>
      <w:rFonts w:ascii="Times New Roman" w:eastAsiaTheme="minorEastAsia" w:hAnsi="Times New Roman" w:cs="Times New Roman"/>
      <w:sz w:val="24"/>
      <w:szCs w:val="24"/>
      <w:lang w:eastAsia="zh-CN"/>
    </w:rPr>
  </w:style>
  <w:style w:type="table" w:styleId="TableColumns5">
    <w:name w:val="Table Columns 5"/>
    <w:basedOn w:val="TableNormal"/>
    <w:rsid w:val="00BE45ED"/>
    <w:pPr>
      <w:spacing w:before="0" w:after="40" w:line="312" w:lineRule="auto"/>
      <w:contextualSpacing/>
      <w:jc w:val="left"/>
    </w:pPr>
    <w:rPr>
      <w:rFonts w:ascii="Arial" w:eastAsia="Times New Roman" w:hAnsi="Arial" w:cs="Times New Roman"/>
      <w:lang w:eastAsia="en-GB"/>
    </w:rPr>
    <w:tblPr>
      <w:tblStyleRowBandSize w:val="1"/>
      <w:tblStyleColBandSize w:val="1"/>
      <w:tblBorders>
        <w:top w:val="single" w:sz="4" w:space="0" w:color="6E8FFF" w:themeColor="text2" w:themeTint="66"/>
        <w:left w:val="single" w:sz="4" w:space="0" w:color="6E8FFF" w:themeColor="text2" w:themeTint="66"/>
        <w:bottom w:val="single" w:sz="4" w:space="0" w:color="6E8FFF" w:themeColor="text2" w:themeTint="66"/>
        <w:right w:val="single" w:sz="4" w:space="0" w:color="6E8FFF" w:themeColor="text2" w:themeTint="66"/>
        <w:insideH w:val="dotted" w:sz="4" w:space="0" w:color="6E8FFF" w:themeColor="text2" w:themeTint="66"/>
        <w:insideV w:val="dotted" w:sz="4" w:space="0" w:color="6E8FFF" w:themeColor="text2" w:themeTint="66"/>
      </w:tblBorders>
    </w:tblPr>
    <w:tblStylePr w:type="firstRow">
      <w:rPr>
        <w:b/>
        <w:bCs/>
        <w:i w:val="0"/>
        <w:iCs/>
        <w:color w:val="FFFFFF" w:themeColor="background1"/>
      </w:rPr>
      <w:tblPr/>
      <w:tcPr>
        <w:shd w:val="clear" w:color="auto" w:fill="002395" w:themeFill="text2"/>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tcBorders>
          <w:insideH w:val="nil"/>
          <w:insideV w:val="nil"/>
        </w:tcBorders>
        <w:shd w:val="solid" w:color="C0C0C0" w:fill="FFFFFF"/>
      </w:tcPr>
    </w:tblStylePr>
    <w:tblStylePr w:type="band2Vert">
      <w:rPr>
        <w:color w:val="auto"/>
      </w:rPr>
    </w:tblStylePr>
  </w:style>
  <w:style w:type="paragraph" w:customStyle="1" w:styleId="CM4">
    <w:name w:val="CM4"/>
    <w:basedOn w:val="Default"/>
    <w:next w:val="Default"/>
    <w:uiPriority w:val="99"/>
    <w:rsid w:val="00BE45ED"/>
    <w:rPr>
      <w:rFonts w:ascii="EUAlbertina" w:hAnsi="EUAlbertina"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20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purl.org/adms/representationtechnique/" TargetMode="External"/><Relationship Id="rId26" Type="http://schemas.openxmlformats.org/officeDocument/2006/relationships/hyperlink" Target="https://joinup.ec.europa.eu/svn/eia/taxonomy/EIRA_SKOS.rdf" TargetMode="External"/><Relationship Id="rId39" Type="http://schemas.openxmlformats.org/officeDocument/2006/relationships/hyperlink" Target="https://joinup.ec.europa.eu/asset/adms_revsion/issue/cr32-software-release-remove-class" TargetMode="External"/><Relationship Id="rId21" Type="http://schemas.openxmlformats.org/officeDocument/2006/relationships/hyperlink" Target="http://publications.europa.eu/resource/authority/data-theme" TargetMode="External"/><Relationship Id="rId34" Type="http://schemas.openxmlformats.org/officeDocument/2006/relationships/hyperlink" Target="https://joinup.ec.europa.eu/asset/adms_revsion/issue/cr42-make-adms-ap-dcat-ap" TargetMode="External"/><Relationship Id="rId42" Type="http://schemas.openxmlformats.org/officeDocument/2006/relationships/hyperlink" Target="https://joinup.ec.europa.eu/asset/adms_revsion/issue/cr36-publisher-modify-cardinality-property-foafname-1n" TargetMode="External"/><Relationship Id="rId47" Type="http://schemas.openxmlformats.org/officeDocument/2006/relationships/hyperlink" Target="https://joinup.ec.europa.eu/asset/adms_revsion/issue/cr35-clarify-meaning-publisher-context-interoperability-solutions-and-repos" TargetMode="External"/><Relationship Id="rId50" Type="http://schemas.openxmlformats.org/officeDocument/2006/relationships/hyperlink" Target="https://joinup.ec.europa.eu/asset/adms_revsion/issue/cr15-asset-change-cardinality-dctlanguage-0n" TargetMode="External"/><Relationship Id="rId55" Type="http://schemas.openxmlformats.org/officeDocument/2006/relationships/hyperlink" Target="https://joinup.ec.europa.eu/asset/adms_revsion/issue/cr21-asset-remove-admslast-admsnext-admsprev-properties-and-replace-them-pr" TargetMode="External"/><Relationship Id="rId63" Type="http://schemas.openxmlformats.org/officeDocument/2006/relationships/hyperlink" Target="https://joinup.ec.europa.eu/asset/adms_revsion/issue/cr27-distribution-remove-property-dcatmediatype" TargetMode="External"/><Relationship Id="rId68" Type="http://schemas.openxmlformats.org/officeDocument/2006/relationships/hyperlink" Target="https://joinup.ec.europa.eu/asset/adms_revsion/issue/cr24-distribution-remove-property-admsswtagurl" TargetMode="External"/><Relationship Id="rId76" Type="http://schemas.openxmlformats.org/officeDocument/2006/relationships/hyperlink" Target="https://joinup.ec.europa.eu/asset/adms_revsion/issue/cr3-repository-remove-property-admssupportedschema-or-change-property-range" TargetMode="External"/><Relationship Id="rId84" Type="http://schemas.openxmlformats.org/officeDocument/2006/relationships/hyperlink" Target="https://joinup.ec.europa.eu/asset/adms_revsion/issue/cr40-review-and-update-vocabulary-associated-http/purlorg/adms/solutiontype" TargetMode="External"/><Relationship Id="rId89" Type="http://schemas.openxmlformats.org/officeDocument/2006/relationships/hyperlink" Target="http://publications.europa.eu/resource/authority/data-theme" TargetMode="External"/><Relationship Id="rId7" Type="http://schemas.openxmlformats.org/officeDocument/2006/relationships/endnotes" Target="endnotes.xml"/><Relationship Id="rId71" Type="http://schemas.openxmlformats.org/officeDocument/2006/relationships/hyperlink" Target="https://joinup.ec.europa.eu/asset/adms_revsion/issue/cr35-clarify-meaning-publisher-context-interoperability-solutions-and-repos" TargetMode="External"/><Relationship Id="rId92" Type="http://schemas.openxmlformats.org/officeDocument/2006/relationships/hyperlink" Target="https://joinup.ec.europa.eu/asset/adms_revsion/issue/cr31-software-project-remove-class" TargetMode="Externa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hyperlink" Target="http://purl.org/adms/licencetype/OSIcompliant" TargetMode="External"/><Relationship Id="rId11" Type="http://schemas.openxmlformats.org/officeDocument/2006/relationships/footer" Target="footer1.xml"/><Relationship Id="rId24" Type="http://schemas.openxmlformats.org/officeDocument/2006/relationships/hyperlink" Target="http://publications.europa.eu/resource/authority/country" TargetMode="External"/><Relationship Id="rId32" Type="http://schemas.openxmlformats.org/officeDocument/2006/relationships/hyperlink" Target="http://purl.org/adms/publishertype/" TargetMode="External"/><Relationship Id="rId37" Type="http://schemas.openxmlformats.org/officeDocument/2006/relationships/hyperlink" Target="https://joinup.ec.europa.eu/asset/adms_revsion/issue/cr33-software-package-remove-class" TargetMode="External"/><Relationship Id="rId40" Type="http://schemas.openxmlformats.org/officeDocument/2006/relationships/hyperlink" Target="https://joinup.ec.europa.eu/asset/adms_revsion/issue/cr35-clarify-meaning-publisher-context-interoperability-solutions-and-repos" TargetMode="External"/><Relationship Id="rId45" Type="http://schemas.openxmlformats.org/officeDocument/2006/relationships/hyperlink" Target="https://joinup.ec.europa.eu/asset/adms_revsion/issue/cr23-distribution-change-level-recommendation-property-admsstatus-optional" TargetMode="External"/><Relationship Id="rId53" Type="http://schemas.openxmlformats.org/officeDocument/2006/relationships/hyperlink" Target="https://joinup.ec.europa.eu/asset/adms_revsion/issue/cr21-asset-remove-admslast-admsnext-admsprev-properties-and-replace-them-pr" TargetMode="External"/><Relationship Id="rId58" Type="http://schemas.openxmlformats.org/officeDocument/2006/relationships/hyperlink" Target="https://joinup.ec.europa.eu/asset/adms_revsion/issue/cr18-asset-remove-property-admsswmetrics" TargetMode="External"/><Relationship Id="rId66" Type="http://schemas.openxmlformats.org/officeDocument/2006/relationships/hyperlink" Target="https://joinup.ec.europa.eu/asset/adms_revsion/issue/cr30-analyse-how-licences-can-be-referred-through-dctlicense-property" TargetMode="External"/><Relationship Id="rId74" Type="http://schemas.openxmlformats.org/officeDocument/2006/relationships/hyperlink" Target="https://joinup.ec.europa.eu/asset/adms_revsion/issue/cr7-repository-remove-property-dcatthemetaxonomy" TargetMode="External"/><Relationship Id="rId79" Type="http://schemas.openxmlformats.org/officeDocument/2006/relationships/hyperlink" Target="https://joinup.ec.europa.eu/asset/adms_revsion/issue/cr37-contact-information-change-properties-vcardhasaddress-vcardtelephone-a" TargetMode="External"/><Relationship Id="rId87" Type="http://schemas.openxmlformats.org/officeDocument/2006/relationships/hyperlink" Target="https://joinup.ec.europa.eu/asset/adms_revsion/issue/cr31-software-project-remove-class" TargetMode="External"/><Relationship Id="rId5" Type="http://schemas.openxmlformats.org/officeDocument/2006/relationships/webSettings" Target="webSettings.xml"/><Relationship Id="rId61" Type="http://schemas.openxmlformats.org/officeDocument/2006/relationships/hyperlink" Target="https://joinup.ec.europa.eu/asset/adms_revsion/issue/cr23-distribution-change-level-recommendation-property-admsstatus-optional" TargetMode="External"/><Relationship Id="rId82" Type="http://schemas.openxmlformats.org/officeDocument/2006/relationships/hyperlink" Target="https://joinup.ec.europa.eu/asset/adms_revsion/issue/cr38-review-and-change-controlled-vocabulary-associated-dcattheme-propertie" TargetMode="External"/><Relationship Id="rId90" Type="http://schemas.openxmlformats.org/officeDocument/2006/relationships/hyperlink" Target="https://joinup.ec.europa.eu/asset/adms_revsion/issue/cr38-review-and-change-controlled-vocabulary-associated-dcattheme-propertie" TargetMode="External"/><Relationship Id="rId95" Type="http://schemas.openxmlformats.org/officeDocument/2006/relationships/glossaryDocument" Target="glossary/document.xml"/><Relationship Id="rId19" Type="http://schemas.openxmlformats.org/officeDocument/2006/relationships/hyperlink" Target="http://purl.org/adms/status/" TargetMode="External"/><Relationship Id="rId14" Type="http://schemas.openxmlformats.org/officeDocument/2006/relationships/hyperlink" Target="https://joinup.ec.europa.eu/asset/adms_revsion/issue/all" TargetMode="External"/><Relationship Id="rId22" Type="http://schemas.openxmlformats.org/officeDocument/2006/relationships/hyperlink" Target="http://publications.europa.eu/resource/authority/data-theme" TargetMode="External"/><Relationship Id="rId27" Type="http://schemas.openxmlformats.org/officeDocument/2006/relationships/hyperlink" Target="http://purl.org/adms/licencetype/" TargetMode="External"/><Relationship Id="rId30" Type="http://schemas.openxmlformats.org/officeDocument/2006/relationships/hyperlink" Target="http://purl.org/adms/licencetype/NonOSIcompliant" TargetMode="External"/><Relationship Id="rId35" Type="http://schemas.openxmlformats.org/officeDocument/2006/relationships/hyperlink" Target="https://joinup.ec.europa.eu/asset/adms_revsion/issue/cr42-make-adms-ap-dcat-ap" TargetMode="External"/><Relationship Id="rId43" Type="http://schemas.openxmlformats.org/officeDocument/2006/relationships/hyperlink" Target="https://joinup.ec.europa.eu/asset/adms_revsion/issue/cr9-asset-change-cardinality-dcatcontactpoint-1n" TargetMode="External"/><Relationship Id="rId48" Type="http://schemas.openxmlformats.org/officeDocument/2006/relationships/hyperlink" Target="https://joinup.ec.europa.eu/asset/adms_revsion/issue/cr12-asset-modify-usage-note-dcatlandingpage" TargetMode="External"/><Relationship Id="rId56" Type="http://schemas.openxmlformats.org/officeDocument/2006/relationships/hyperlink" Target="https://joinup.ec.europa.eu/asset/adms_revsion/issue/cr19-asset-remove-or-clarify-property-admssample" TargetMode="External"/><Relationship Id="rId64" Type="http://schemas.openxmlformats.org/officeDocument/2006/relationships/hyperlink" Target="https://joinup.ec.europa.eu/asset/adms_revsion/issue/cr28-distribution-change-property-dctformat-optional-recommended" TargetMode="External"/><Relationship Id="rId69" Type="http://schemas.openxmlformats.org/officeDocument/2006/relationships/hyperlink" Target="https://joinup.ec.europa.eu/asset/adms_revsion/issue/cr35-clarify-meaning-publisher-context-interoperability-solutions-and-repos" TargetMode="External"/><Relationship Id="rId77" Type="http://schemas.openxmlformats.org/officeDocument/2006/relationships/hyperlink" Target="https://joinup.ec.europa.eu/asset/adms_revsion/issue/cr8-repository-add-property-dcatkeyword" TargetMode="External"/><Relationship Id="rId8" Type="http://schemas.openxmlformats.org/officeDocument/2006/relationships/hyperlink" Target="https://joinup.ec.europa.eu/category/licence/isa-open-metadata-licence-v11" TargetMode="External"/><Relationship Id="rId51" Type="http://schemas.openxmlformats.org/officeDocument/2006/relationships/hyperlink" Target="https://joinup.ec.europa.eu/asset/adms_revsion/issue/cr16-asset-change-usage-note-admsidentifier" TargetMode="External"/><Relationship Id="rId72" Type="http://schemas.openxmlformats.org/officeDocument/2006/relationships/hyperlink" Target="https://joinup.ec.europa.eu/asset/adms_revsion/issue/cr5-repository-modify-cardinality-property-dcataccessurl-01" TargetMode="External"/><Relationship Id="rId80" Type="http://schemas.openxmlformats.org/officeDocument/2006/relationships/hyperlink" Target="https://joinup.ec.europa.eu/asset/adms_revsion/issue/cr37-contact-information-change-properties-vcardhasaddress-vcardtelephone-a" TargetMode="External"/><Relationship Id="rId85" Type="http://schemas.openxmlformats.org/officeDocument/2006/relationships/hyperlink" Target="https://joinup.ec.europa.eu/asset/adms_revsion/issue/cr10-asset-duplicate-property-dcttype-two-different-meanings" TargetMode="External"/><Relationship Id="rId93" Type="http://schemas.openxmlformats.org/officeDocument/2006/relationships/footer" Target="footer3.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publications.europa.eu/resource/authority/place/" TargetMode="External"/><Relationship Id="rId33" Type="http://schemas.openxmlformats.org/officeDocument/2006/relationships/hyperlink" Target="https://joinup.ec.europa.eu/asset/adms_revsion/issue/cr42-make-adms-ap-dcat-ap" TargetMode="External"/><Relationship Id="rId38" Type="http://schemas.openxmlformats.org/officeDocument/2006/relationships/hyperlink" Target="https://joinup.ec.europa.eu/asset/adms_revsion/issue/cr31-software-project-remove-class" TargetMode="External"/><Relationship Id="rId46" Type="http://schemas.openxmlformats.org/officeDocument/2006/relationships/hyperlink" Target="https://joinup.ec.europa.eu/asset/adms_revsion/issue/cr11-asset-change-cardinality-dctmodified-01" TargetMode="External"/><Relationship Id="rId59" Type="http://schemas.openxmlformats.org/officeDocument/2006/relationships/hyperlink" Target="https://joinup.ec.europa.eu/asset/adms_revsion/issue/cr14-asset-change-dcttemporal-recommended-optional-property" TargetMode="External"/><Relationship Id="rId67" Type="http://schemas.openxmlformats.org/officeDocument/2006/relationships/hyperlink" Target="https://joinup.ec.europa.eu/asset/adms_revsion/issue/cr25-distribution-modify-cardinality-dctissued-01" TargetMode="External"/><Relationship Id="rId20" Type="http://schemas.openxmlformats.org/officeDocument/2006/relationships/hyperlink" Target="http://publications.europa.eu/resource/authority/file-type" TargetMode="External"/><Relationship Id="rId41" Type="http://schemas.openxmlformats.org/officeDocument/2006/relationships/hyperlink" Target="https://joinup.ec.europa.eu/asset/adms_revsion/issue/cr14-asset-change-dcttemporal-recommended-optional-property" TargetMode="External"/><Relationship Id="rId54" Type="http://schemas.openxmlformats.org/officeDocument/2006/relationships/hyperlink" Target="https://joinup.ec.europa.eu/asset/adms_revsion/issue/cr21-asset-remove-admslast-admsnext-admsprev-properties-and-replace-them-pr" TargetMode="External"/><Relationship Id="rId62" Type="http://schemas.openxmlformats.org/officeDocument/2006/relationships/hyperlink" Target="https://joinup.ec.europa.eu/asset/adms_revsion/issue/cr26-distribution-remove-property-dcatdownloadurl" TargetMode="External"/><Relationship Id="rId70" Type="http://schemas.openxmlformats.org/officeDocument/2006/relationships/hyperlink" Target="https://joinup.ec.europa.eu/asset/adms_revsion/issue/cr2-repository-change-cardinality-dctpublisher-11" TargetMode="External"/><Relationship Id="rId75" Type="http://schemas.openxmlformats.org/officeDocument/2006/relationships/hyperlink" Target="https://joinup.ec.europa.eu/asset/adms_revsion/issue/cr6-repository-change-cardinality-dctmodified-01" TargetMode="External"/><Relationship Id="rId83" Type="http://schemas.openxmlformats.org/officeDocument/2006/relationships/hyperlink" Target="http://purl.org/adms/solutiontype/" TargetMode="External"/><Relationship Id="rId88" Type="http://schemas.openxmlformats.org/officeDocument/2006/relationships/hyperlink" Target="https://joinup.ec.europa.eu/asset/adms_revsion/issue/cr31-software-project-remove-class" TargetMode="External"/><Relationship Id="rId91" Type="http://schemas.openxmlformats.org/officeDocument/2006/relationships/hyperlink" Target="https://joinup.ec.europa.eu/asset/adms_revsion/issue/cr34-review-vocabulary-associated-property-dcttype-class-dctlicensedocument"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joinup.ec.europa.eu/mailman/archives/adms_revsion/" TargetMode="External"/><Relationship Id="rId23" Type="http://schemas.openxmlformats.org/officeDocument/2006/relationships/hyperlink" Target="http://publications.europa.eu/resource/authority/language" TargetMode="External"/><Relationship Id="rId28" Type="http://schemas.openxmlformats.org/officeDocument/2006/relationships/hyperlink" Target="http://purl.org/adms/licencetype/PublicDomain" TargetMode="External"/><Relationship Id="rId36" Type="http://schemas.openxmlformats.org/officeDocument/2006/relationships/hyperlink" Target="https://joinup.ec.europa.eu/asset/adms_revsion/issue/cr29-distribution-change-range-property-dctformat-dctmediatypeorextent" TargetMode="External"/><Relationship Id="rId49" Type="http://schemas.openxmlformats.org/officeDocument/2006/relationships/hyperlink" Target="https://joinup.ec.europa.eu/asset/adms_revsion/issue/cr13-asset-modify-range-property-dcatlandingpage" TargetMode="External"/><Relationship Id="rId57" Type="http://schemas.openxmlformats.org/officeDocument/2006/relationships/hyperlink" Target="https://joinup.ec.europa.eu/asset/adms_revsion/issue/cr17-asset-remove-property-wrdsdescribedby" TargetMode="External"/><Relationship Id="rId10" Type="http://schemas.openxmlformats.org/officeDocument/2006/relationships/header" Target="header1.xml"/><Relationship Id="rId31" Type="http://schemas.openxmlformats.org/officeDocument/2006/relationships/hyperlink" Target="http://purl.org/adms/licencetype/UnknownIPR" TargetMode="External"/><Relationship Id="rId44" Type="http://schemas.openxmlformats.org/officeDocument/2006/relationships/hyperlink" Target="https://joinup.ec.europa.eu/asset/adms_revsion/issue/cr20-modify-cardinality-dcattheme-0n" TargetMode="External"/><Relationship Id="rId52" Type="http://schemas.openxmlformats.org/officeDocument/2006/relationships/hyperlink" Target="https://joinup.ec.europa.eu/asset/adms_revsion/issue/cr21-asset-remove-admslast-admsnext-admsprev-properties-and-replace-them-pr" TargetMode="External"/><Relationship Id="rId60" Type="http://schemas.openxmlformats.org/officeDocument/2006/relationships/hyperlink" Target="https://joinup.ec.europa.eu/asset/adms_revsion/issue/cr10-asset-duplicate-property-dcttype-two-different-meanings" TargetMode="External"/><Relationship Id="rId65" Type="http://schemas.openxmlformats.org/officeDocument/2006/relationships/hyperlink" Target="https://joinup.ec.europa.eu/asset/adms_revsion/issue/cr22-analyse-how-licencing-information-are-associated-assets-and-distributi" TargetMode="External"/><Relationship Id="rId73" Type="http://schemas.openxmlformats.org/officeDocument/2006/relationships/hyperlink" Target="https://joinup.ec.europa.eu/asset/adms_revsion/issue/cr1-repository-change-cardinality-dcatcontactpoint-0n" TargetMode="External"/><Relationship Id="rId78" Type="http://schemas.openxmlformats.org/officeDocument/2006/relationships/hyperlink" Target="https://joinup.ec.europa.eu/asset/adms_revsion/issue/cr37-contact-information-change-properties-vcardhasaddress-vcardtelephone-a" TargetMode="External"/><Relationship Id="rId81" Type="http://schemas.openxmlformats.org/officeDocument/2006/relationships/hyperlink" Target="https://joinup.ec.europa.eu/asset/adms_revsion/issue/cr37-contact-information-change-properties-vcardhasaddress-vcardtelephone-a" TargetMode="External"/><Relationship Id="rId86" Type="http://schemas.openxmlformats.org/officeDocument/2006/relationships/hyperlink" Target="https://joinup.ec.europa.eu/asset/adms_revsion/issue/cr10-asset-duplicate-property-dcttype-two-different-meanings"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oinup.ec.europa.eu/node/150484/"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8" Type="http://schemas.openxmlformats.org/officeDocument/2006/relationships/hyperlink" Target="https://joinup.ec.europa.eu/asset/adms/asset_release/adms-application-profile-joinup" TargetMode="External"/><Relationship Id="rId13" Type="http://schemas.openxmlformats.org/officeDocument/2006/relationships/hyperlink" Target="https://joinup.ec.europa.eu/asset/dcat_application_profile/home" TargetMode="External"/><Relationship Id="rId18" Type="http://schemas.openxmlformats.org/officeDocument/2006/relationships/hyperlink" Target="http://publications.europa.eu/mdr/authority/file-type/" TargetMode="External"/><Relationship Id="rId3" Type="http://schemas.openxmlformats.org/officeDocument/2006/relationships/hyperlink" Target="https://joinup.ec.europa.eu/elibrary/document/isa-deliverable-process-and-methodology-developing-core-vocabularies" TargetMode="External"/><Relationship Id="rId21" Type="http://schemas.openxmlformats.org/officeDocument/2006/relationships/hyperlink" Target="http://eurovoc.europa.eu/" TargetMode="External"/><Relationship Id="rId7" Type="http://schemas.openxmlformats.org/officeDocument/2006/relationships/hyperlink" Target="http://www.w3.org/ns/adms" TargetMode="External"/><Relationship Id="rId12" Type="http://schemas.openxmlformats.org/officeDocument/2006/relationships/hyperlink" Target="http://www.ietf.org/rfc/rfc2119.txt" TargetMode="External"/><Relationship Id="rId17" Type="http://schemas.openxmlformats.org/officeDocument/2006/relationships/hyperlink" Target="https://joinup.ec.europa.eu/catalogue/distribution/dcat-ap-version-11-0" TargetMode="External"/><Relationship Id="rId25" Type="http://schemas.openxmlformats.org/officeDocument/2006/relationships/hyperlink" Target="http://www.w3.org/TR/skos-reference/" TargetMode="External"/><Relationship Id="rId2" Type="http://schemas.openxmlformats.org/officeDocument/2006/relationships/hyperlink" Target="https://joinup.ec.europa.eu/asset/adms/asset_release/adms" TargetMode="External"/><Relationship Id="rId16" Type="http://schemas.openxmlformats.org/officeDocument/2006/relationships/hyperlink" Target="https://joinup.ec.europa.eu/catalogue/distribution/dcat-ap-version-11" TargetMode="External"/><Relationship Id="rId20" Type="http://schemas.openxmlformats.org/officeDocument/2006/relationships/hyperlink" Target="http://publications.europa.eu/mdr/authority/place/" TargetMode="External"/><Relationship Id="rId1" Type="http://schemas.openxmlformats.org/officeDocument/2006/relationships/hyperlink" Target="https://joinup.ec.europa.eu/catalogue/repository" TargetMode="External"/><Relationship Id="rId6" Type="http://schemas.openxmlformats.org/officeDocument/2006/relationships/hyperlink" Target="http://www.w3.org/2011/gld/" TargetMode="External"/><Relationship Id="rId11" Type="http://schemas.openxmlformats.org/officeDocument/2006/relationships/hyperlink" Target="http://www.europeandataportal.eu/" TargetMode="External"/><Relationship Id="rId24" Type="http://schemas.openxmlformats.org/officeDocument/2006/relationships/hyperlink" Target="http://dewey.info/" TargetMode="External"/><Relationship Id="rId5" Type="http://schemas.openxmlformats.org/officeDocument/2006/relationships/hyperlink" Target="http://www.w3.org/TR/vocab-adms/" TargetMode="External"/><Relationship Id="rId15" Type="http://schemas.openxmlformats.org/officeDocument/2006/relationships/hyperlink" Target="https://joinup.ec.europa.eu/asset/dcat_application_profile/asset_release/dcat-ap-v11" TargetMode="External"/><Relationship Id="rId23" Type="http://schemas.openxmlformats.org/officeDocument/2006/relationships/hyperlink" Target="http://www.oclc.org/dewey/webservices.en.html" TargetMode="External"/><Relationship Id="rId10" Type="http://schemas.openxmlformats.org/officeDocument/2006/relationships/hyperlink" Target="https://joinup.ec.europa.eu/asset/dcat_application_profile/asset_release/dcat-ap-v11" TargetMode="External"/><Relationship Id="rId19" Type="http://schemas.openxmlformats.org/officeDocument/2006/relationships/hyperlink" Target="http://publications.europa.eu/mdr/authority/country/" TargetMode="External"/><Relationship Id="rId4" Type="http://schemas.openxmlformats.org/officeDocument/2006/relationships/hyperlink" Target="http://ec.europa.eu/isa/" TargetMode="External"/><Relationship Id="rId9" Type="http://schemas.openxmlformats.org/officeDocument/2006/relationships/hyperlink" Target="http://ec.europa.eu/isa/documents/isa_annex_ii_eif_en.pdf" TargetMode="External"/><Relationship Id="rId14" Type="http://schemas.openxmlformats.org/officeDocument/2006/relationships/hyperlink" Target="https://joinup.ec.europa.eu/asset/dcat_application_profile/asset_release/dcat-ap-v11" TargetMode="External"/><Relationship Id="rId22" Type="http://schemas.openxmlformats.org/officeDocument/2006/relationships/hyperlink" Target="http://www.eurocris.org/Uploads/Web%20pages/CERIF-1.5/CERIF1.5_Semantics.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6314D88CD946378FAE8269BDF70D71"/>
        <w:category>
          <w:name w:val="General"/>
          <w:gallery w:val="placeholder"/>
        </w:category>
        <w:types>
          <w:type w:val="bbPlcHdr"/>
        </w:types>
        <w:behaviors>
          <w:behavior w:val="content"/>
        </w:behaviors>
        <w:guid w:val="{F32B8AAD-3797-482E-A3D4-ACC7B851F347}"/>
      </w:docPartPr>
      <w:docPartBody>
        <w:p w:rsidR="00E028A6" w:rsidRDefault="0014100F">
          <w:r w:rsidRPr="00AA05FA">
            <w:rPr>
              <w:rStyle w:val="PlaceholderText"/>
            </w:rPr>
            <w:t>[Title]</w:t>
          </w:r>
        </w:p>
      </w:docPartBody>
    </w:docPart>
    <w:docPart>
      <w:docPartPr>
        <w:name w:val="7F37B552D6FD4BFF92CBC3C6C92801BC"/>
        <w:category>
          <w:name w:val="General"/>
          <w:gallery w:val="placeholder"/>
        </w:category>
        <w:types>
          <w:type w:val="bbPlcHdr"/>
        </w:types>
        <w:behaviors>
          <w:behavior w:val="content"/>
        </w:behaviors>
        <w:guid w:val="{AD48FDD3-CBCA-4796-8ACB-B7B0FDA6894D}"/>
      </w:docPartPr>
      <w:docPartBody>
        <w:p w:rsidR="00E028A6" w:rsidRDefault="0014100F">
          <w:r w:rsidRPr="00AA05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Arial-ItalicMT">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EUAlbertina">
    <w:altName w:val="EU Albertin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0F"/>
    <w:rsid w:val="00023B9F"/>
    <w:rsid w:val="00031D62"/>
    <w:rsid w:val="0004002F"/>
    <w:rsid w:val="000479B9"/>
    <w:rsid w:val="00132B6B"/>
    <w:rsid w:val="001337B6"/>
    <w:rsid w:val="0014100F"/>
    <w:rsid w:val="001E3DAE"/>
    <w:rsid w:val="002715E5"/>
    <w:rsid w:val="00275FDF"/>
    <w:rsid w:val="00284525"/>
    <w:rsid w:val="00285698"/>
    <w:rsid w:val="00290981"/>
    <w:rsid w:val="00290F4C"/>
    <w:rsid w:val="003261D0"/>
    <w:rsid w:val="00393001"/>
    <w:rsid w:val="003B508B"/>
    <w:rsid w:val="003C5C82"/>
    <w:rsid w:val="003F00A5"/>
    <w:rsid w:val="004211C2"/>
    <w:rsid w:val="00446453"/>
    <w:rsid w:val="00482BE7"/>
    <w:rsid w:val="004B32EC"/>
    <w:rsid w:val="00514F66"/>
    <w:rsid w:val="00536CE8"/>
    <w:rsid w:val="005655AC"/>
    <w:rsid w:val="00591700"/>
    <w:rsid w:val="005F0C05"/>
    <w:rsid w:val="00610969"/>
    <w:rsid w:val="0068573A"/>
    <w:rsid w:val="0072776B"/>
    <w:rsid w:val="00757A85"/>
    <w:rsid w:val="007E50F2"/>
    <w:rsid w:val="008059B9"/>
    <w:rsid w:val="00816F61"/>
    <w:rsid w:val="0083653F"/>
    <w:rsid w:val="008473A1"/>
    <w:rsid w:val="00865F09"/>
    <w:rsid w:val="00904E2A"/>
    <w:rsid w:val="00916916"/>
    <w:rsid w:val="00945F25"/>
    <w:rsid w:val="009B4CE0"/>
    <w:rsid w:val="00AB4EBC"/>
    <w:rsid w:val="00B858CA"/>
    <w:rsid w:val="00C35C59"/>
    <w:rsid w:val="00CB5FC2"/>
    <w:rsid w:val="00D91830"/>
    <w:rsid w:val="00E028A6"/>
    <w:rsid w:val="00E13DF0"/>
    <w:rsid w:val="00E330E7"/>
    <w:rsid w:val="00E35E74"/>
    <w:rsid w:val="00E75228"/>
    <w:rsid w:val="00EA375B"/>
    <w:rsid w:val="00EC67B4"/>
    <w:rsid w:val="00F04E6F"/>
    <w:rsid w:val="00F1512B"/>
    <w:rsid w:val="00F37A5E"/>
    <w:rsid w:val="00F473E1"/>
    <w:rsid w:val="00F50569"/>
    <w:rsid w:val="00F8311B"/>
    <w:rsid w:val="00FF4F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B71F6283643E7BF263B9E04069E47">
    <w:name w:val="B36B71F6283643E7BF263B9E04069E47"/>
    <w:rsid w:val="0014100F"/>
  </w:style>
  <w:style w:type="paragraph" w:customStyle="1" w:styleId="EB50F08A988546D1AA72F7EDAF7AC961">
    <w:name w:val="EB50F08A988546D1AA72F7EDAF7AC961"/>
    <w:rsid w:val="0014100F"/>
  </w:style>
  <w:style w:type="paragraph" w:customStyle="1" w:styleId="B559881805574467893FC5455EE2B327">
    <w:name w:val="B559881805574467893FC5455EE2B327"/>
    <w:rsid w:val="0014100F"/>
  </w:style>
  <w:style w:type="character" w:styleId="PlaceholderText">
    <w:name w:val="Placeholder Text"/>
    <w:basedOn w:val="DefaultParagraphFont"/>
    <w:uiPriority w:val="99"/>
    <w:semiHidden/>
    <w:rsid w:val="001410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ISA">
      <a:dk1>
        <a:sysClr val="windowText" lastClr="000000"/>
      </a:dk1>
      <a:lt1>
        <a:sysClr val="window" lastClr="FFFFFF"/>
      </a:lt1>
      <a:dk2>
        <a:srgbClr val="002395"/>
      </a:dk2>
      <a:lt2>
        <a:srgbClr val="F2F2F2"/>
      </a:lt2>
      <a:accent1>
        <a:srgbClr val="002395"/>
      </a:accent1>
      <a:accent2>
        <a:srgbClr val="950023"/>
      </a:accent2>
      <a:accent3>
        <a:srgbClr val="239500"/>
      </a:accent3>
      <a:accent4>
        <a:srgbClr val="720095"/>
      </a:accent4>
      <a:accent5>
        <a:srgbClr val="4BACC6"/>
      </a:accent5>
      <a:accent6>
        <a:srgbClr val="CF4000"/>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itaviEN.XSL" StyleName="Citavi (EN)"/>
</file>

<file path=customXml/itemProps1.xml><?xml version="1.0" encoding="utf-8"?>
<ds:datastoreItem xmlns:ds="http://schemas.openxmlformats.org/officeDocument/2006/customXml" ds:itemID="{A5E66CE7-57C9-4818-88A1-268EB40D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36</Pages>
  <Words>9424</Words>
  <Characters>53719</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ADMS Application Profile for solutions on Joinup Version 2.01</vt:lpstr>
    </vt:vector>
  </TitlesOfParts>
  <Company>PricewaterhouseCoopers</Company>
  <LinksUpToDate>false</LinksUpToDate>
  <CharactersWithSpaces>63017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ADMS Application Profile for solutions on Joinup Version 2.01</dc:title>
  <dc:creator>PwC</dc:creator>
  <cp:lastModifiedBy>Ana Fernández de Soria Risco</cp:lastModifiedBy>
  <cp:revision>7</cp:revision>
  <cp:lastPrinted>2016-05-19T14:41:00Z</cp:lastPrinted>
  <dcterms:created xsi:type="dcterms:W3CDTF">2016-05-13T15:07:00Z</dcterms:created>
  <dcterms:modified xsi:type="dcterms:W3CDTF">2016-05-19T14:41:00Z</dcterms:modified>
</cp:coreProperties>
</file>