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633BE8" w14:textId="0E917950" w:rsidR="000B0E45" w:rsidRPr="00EA519C" w:rsidRDefault="00F30AE4">
      <w:pPr>
        <w:rPr>
          <w:lang w:val="en-GB"/>
        </w:rPr>
      </w:pPr>
      <w:r>
        <w:rPr>
          <w:noProof/>
          <w:lang w:val="en-GB"/>
        </w:rPr>
        <w:pict w14:anchorId="320344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9" type="#_x0000_t75" style="position:absolute;left:0;text-align:left;margin-left:-84.35pt;margin-top:18.6pt;width:595.35pt;height:435.2pt;z-index:-1;mso-position-horizontal-relative:text;mso-position-vertical-relative:text;mso-width-relative:page;mso-height-relative:page">
            <v:imagedata r:id="rId11" o:title="architecture-bridge-building-753639" cropleft="2600f" cropright="3039f"/>
          </v:shape>
        </w:pict>
      </w:r>
      <w:r>
        <w:rPr>
          <w:noProof/>
          <w:lang w:val="en-GB"/>
        </w:rPr>
        <w:pict w14:anchorId="669B1A4F">
          <v:shape id="_x0000_s1033" type="#_x0000_t75" style="position:absolute;left:0;text-align:left;margin-left:140.8pt;margin-top:-60.2pt;width:159.05pt;height:110.75pt;z-index:2">
            <v:imagedata r:id="rId12" o:title="LOGO CE_Vertical_EN_quadri_HR"/>
          </v:shape>
        </w:pict>
      </w:r>
    </w:p>
    <w:p w14:paraId="1CFE3C7A" w14:textId="4789FA70" w:rsidR="00CD6EBB" w:rsidRPr="00EA519C" w:rsidRDefault="00CD6EBB">
      <w:pPr>
        <w:rPr>
          <w:lang w:val="en-GB"/>
        </w:rPr>
      </w:pPr>
    </w:p>
    <w:p w14:paraId="6062DE46" w14:textId="6BCC2C06" w:rsidR="00CD6EBB" w:rsidRPr="00EA519C" w:rsidRDefault="00CD6EBB">
      <w:pPr>
        <w:rPr>
          <w:lang w:val="en-GB"/>
        </w:rPr>
      </w:pPr>
    </w:p>
    <w:p w14:paraId="4BF607FC" w14:textId="5C215F69" w:rsidR="00CD6EBB" w:rsidRPr="00EA519C" w:rsidRDefault="00CD6EBB">
      <w:pPr>
        <w:rPr>
          <w:lang w:val="en-GB"/>
        </w:rPr>
      </w:pPr>
    </w:p>
    <w:p w14:paraId="389D1F3F" w14:textId="34A6937D" w:rsidR="00CD6EBB" w:rsidRPr="00EA519C" w:rsidRDefault="00CD6EBB">
      <w:pPr>
        <w:rPr>
          <w:lang w:val="en-GB"/>
        </w:rPr>
      </w:pPr>
    </w:p>
    <w:p w14:paraId="7EC47F69" w14:textId="77777777" w:rsidR="00CD6EBB" w:rsidRPr="00EA519C" w:rsidRDefault="00CD6EBB">
      <w:pPr>
        <w:rPr>
          <w:lang w:val="en-GB"/>
        </w:rPr>
      </w:pPr>
    </w:p>
    <w:p w14:paraId="5358E2F1" w14:textId="77777777" w:rsidR="00CD6EBB" w:rsidRPr="00EA519C" w:rsidRDefault="00CD6EBB">
      <w:pPr>
        <w:rPr>
          <w:lang w:val="en-GB"/>
        </w:rPr>
      </w:pPr>
    </w:p>
    <w:p w14:paraId="140724E0" w14:textId="77777777" w:rsidR="00CD6EBB" w:rsidRPr="00EA519C" w:rsidRDefault="00CD6EBB">
      <w:pPr>
        <w:rPr>
          <w:lang w:val="en-GB"/>
        </w:rPr>
      </w:pPr>
    </w:p>
    <w:p w14:paraId="711E595F" w14:textId="77777777" w:rsidR="00CD6EBB" w:rsidRPr="00EA519C" w:rsidRDefault="00CD6EBB">
      <w:pPr>
        <w:rPr>
          <w:lang w:val="en-GB"/>
        </w:rPr>
      </w:pPr>
    </w:p>
    <w:p w14:paraId="1C819E45" w14:textId="1BC43B5E" w:rsidR="00BE75BE" w:rsidRPr="00EA519C" w:rsidRDefault="00BE75BE">
      <w:pPr>
        <w:rPr>
          <w:lang w:val="en-GB"/>
        </w:rPr>
      </w:pPr>
    </w:p>
    <w:p w14:paraId="33A16B60" w14:textId="77777777" w:rsidR="00B41BBD" w:rsidRPr="00EA519C" w:rsidRDefault="00B41BBD">
      <w:pPr>
        <w:rPr>
          <w:lang w:val="en-GB"/>
        </w:rPr>
      </w:pPr>
    </w:p>
    <w:p w14:paraId="52A0FF17" w14:textId="77777777" w:rsidR="00B41BBD" w:rsidRPr="00EA519C" w:rsidRDefault="00B41BBD">
      <w:pPr>
        <w:rPr>
          <w:lang w:val="en-GB"/>
        </w:rPr>
      </w:pPr>
    </w:p>
    <w:p w14:paraId="0566FE8F" w14:textId="77777777" w:rsidR="00B41BBD" w:rsidRPr="00EA519C" w:rsidRDefault="00B41BBD">
      <w:pPr>
        <w:rPr>
          <w:lang w:val="en-GB"/>
        </w:rPr>
      </w:pPr>
    </w:p>
    <w:p w14:paraId="5B406853" w14:textId="77777777" w:rsidR="00B41BBD" w:rsidRPr="00EA519C" w:rsidRDefault="00B41BBD">
      <w:pPr>
        <w:rPr>
          <w:lang w:val="en-GB"/>
        </w:rPr>
      </w:pPr>
    </w:p>
    <w:p w14:paraId="50EF10B8" w14:textId="5A611DDC" w:rsidR="00B41BBD" w:rsidRPr="00EA519C" w:rsidRDefault="00B41BBD">
      <w:pPr>
        <w:rPr>
          <w:lang w:val="en-GB"/>
        </w:rPr>
      </w:pPr>
    </w:p>
    <w:p w14:paraId="7E613124" w14:textId="77777777" w:rsidR="00B41BBD" w:rsidRPr="00EA519C" w:rsidRDefault="00B41BBD">
      <w:pPr>
        <w:rPr>
          <w:lang w:val="en-GB"/>
        </w:rPr>
      </w:pPr>
    </w:p>
    <w:p w14:paraId="71A72B29" w14:textId="1FF17E92" w:rsidR="00B41BBD" w:rsidRPr="00EA519C" w:rsidRDefault="00B41BBD">
      <w:pPr>
        <w:rPr>
          <w:lang w:val="en-GB"/>
        </w:rPr>
      </w:pPr>
    </w:p>
    <w:p w14:paraId="352FB21D" w14:textId="77777777" w:rsidR="00B41BBD" w:rsidRPr="00EA519C" w:rsidRDefault="00B41BBD">
      <w:pPr>
        <w:rPr>
          <w:lang w:val="en-GB"/>
        </w:rPr>
      </w:pPr>
    </w:p>
    <w:p w14:paraId="01D0E3DF" w14:textId="77777777" w:rsidR="00B41BBD" w:rsidRPr="00EA519C" w:rsidRDefault="00B41BBD">
      <w:pPr>
        <w:rPr>
          <w:lang w:val="en-GB"/>
        </w:rPr>
      </w:pPr>
    </w:p>
    <w:p w14:paraId="45C2939D" w14:textId="76A88E87" w:rsidR="00B41BBD" w:rsidRPr="00EA519C" w:rsidRDefault="00B41BBD">
      <w:pPr>
        <w:rPr>
          <w:lang w:val="en-GB"/>
        </w:rPr>
      </w:pPr>
    </w:p>
    <w:p w14:paraId="54A5D151" w14:textId="1F1D4D5D" w:rsidR="00CD6EBB" w:rsidRPr="00EA519C" w:rsidRDefault="00CD6EBB">
      <w:pPr>
        <w:rPr>
          <w:lang w:val="en-GB"/>
        </w:rPr>
      </w:pPr>
    </w:p>
    <w:p w14:paraId="785BF4C0" w14:textId="77777777" w:rsidR="00CD6EBB" w:rsidRPr="00EA519C" w:rsidRDefault="00CD6EBB">
      <w:pPr>
        <w:rPr>
          <w:lang w:val="en-GB"/>
        </w:rPr>
      </w:pPr>
    </w:p>
    <w:p w14:paraId="7AC97244" w14:textId="22DAD4E1" w:rsidR="00CD6EBB" w:rsidRPr="00EA519C" w:rsidRDefault="00CD6EBB">
      <w:pPr>
        <w:rPr>
          <w:lang w:val="en-GB"/>
        </w:rPr>
      </w:pPr>
    </w:p>
    <w:p w14:paraId="1D31991C" w14:textId="77777777" w:rsidR="00CD6EBB" w:rsidRPr="00EA519C" w:rsidRDefault="00CD6EBB">
      <w:pPr>
        <w:rPr>
          <w:lang w:val="en-GB"/>
        </w:rPr>
      </w:pPr>
    </w:p>
    <w:p w14:paraId="12CB8B23" w14:textId="0F7C8576" w:rsidR="00CD6EBB" w:rsidRPr="00EA519C" w:rsidRDefault="00F30AE4">
      <w:pPr>
        <w:rPr>
          <w:lang w:val="en-GB"/>
        </w:rPr>
      </w:pPr>
      <w:r>
        <w:rPr>
          <w:noProof/>
          <w:lang w:val="en-GB"/>
        </w:rPr>
        <w:pict w14:anchorId="452AA158">
          <v:shapetype id="_x0000_t202" coordsize="21600,21600" o:spt="202" path="m,l,21600r21600,l21600,xe">
            <v:stroke joinstyle="miter"/>
            <v:path gradientshapeok="t" o:connecttype="rect"/>
          </v:shapetype>
          <v:shape id="Text Box 360" o:spid="_x0000_s1029" type="#_x0000_t202" style="position:absolute;left:0;text-align:left;margin-left:270.25pt;margin-top:806.15pt;width:69.65pt;height:38.3pt;z-index:1;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" fillcolor="#039" stroked="f" strokeweight=".5pt">
            <v:textbox>
              <w:txbxContent>
                <w:p w14:paraId="43EA6026" w14:textId="77777777" w:rsidR="008D7A34" w:rsidRPr="007C077A" w:rsidRDefault="008D7A34" w:rsidP="00E23536">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y="margin"/>
          </v:shape>
        </w:pict>
      </w:r>
    </w:p>
    <w:p w14:paraId="25A56787" w14:textId="77777777" w:rsidR="00CD6EBB" w:rsidRPr="00EA519C" w:rsidRDefault="00CD6EBB">
      <w:pPr>
        <w:rPr>
          <w:lang w:val="en-GB"/>
        </w:rPr>
      </w:pPr>
    </w:p>
    <w:p w14:paraId="55816728" w14:textId="246083CB" w:rsidR="00CD6EBB" w:rsidRPr="00EA519C" w:rsidRDefault="00CD6EBB">
      <w:pPr>
        <w:rPr>
          <w:lang w:val="en-GB"/>
        </w:rPr>
      </w:pPr>
    </w:p>
    <w:p w14:paraId="605F3D73" w14:textId="7B56B0B4" w:rsidR="00CD6EBB" w:rsidRPr="00EA519C" w:rsidRDefault="00CD6EBB">
      <w:pPr>
        <w:rPr>
          <w:lang w:val="en-GB"/>
        </w:rPr>
      </w:pPr>
    </w:p>
    <w:p w14:paraId="40C54F67" w14:textId="0E94CE55" w:rsidR="00CD6EBB" w:rsidRPr="00EA519C" w:rsidRDefault="00CD6EBB">
      <w:pPr>
        <w:rPr>
          <w:lang w:val="en-GB"/>
        </w:rPr>
      </w:pPr>
    </w:p>
    <w:p w14:paraId="6C83E819" w14:textId="3B576D26" w:rsidR="00CD6EBB" w:rsidRPr="00EA519C" w:rsidRDefault="00CD6EBB">
      <w:pPr>
        <w:rPr>
          <w:lang w:val="en-GB"/>
        </w:rPr>
      </w:pPr>
    </w:p>
    <w:p w14:paraId="1B6C0471" w14:textId="47141620" w:rsidR="00CD6EBB" w:rsidRPr="00EA519C" w:rsidRDefault="00CD6EBB">
      <w:pPr>
        <w:rPr>
          <w:lang w:val="en-GB"/>
        </w:rPr>
      </w:pPr>
    </w:p>
    <w:p w14:paraId="19F3122F" w14:textId="51F3EB03" w:rsidR="00CD6EBB" w:rsidRPr="00EA519C" w:rsidRDefault="00CD6EBB">
      <w:pPr>
        <w:rPr>
          <w:lang w:val="en-GB"/>
        </w:rPr>
      </w:pPr>
    </w:p>
    <w:p w14:paraId="1D0D5238" w14:textId="5CE79B19" w:rsidR="00B41BBD" w:rsidRPr="00EA519C" w:rsidRDefault="00B41BBD">
      <w:pPr>
        <w:rPr>
          <w:lang w:val="en-GB"/>
        </w:rPr>
      </w:pPr>
    </w:p>
    <w:p w14:paraId="2317EA37" w14:textId="5751AA28" w:rsidR="00B41BBD" w:rsidRPr="00EA519C" w:rsidRDefault="00B41BBD">
      <w:pPr>
        <w:rPr>
          <w:lang w:val="en-GB"/>
        </w:rPr>
      </w:pPr>
    </w:p>
    <w:p w14:paraId="6780F879" w14:textId="5F18AB80" w:rsidR="00B41BBD" w:rsidRPr="00EA519C" w:rsidRDefault="00B41BBD">
      <w:pPr>
        <w:rPr>
          <w:lang w:val="en-GB"/>
        </w:rPr>
      </w:pPr>
    </w:p>
    <w:p w14:paraId="59C93882" w14:textId="6EFA2DEE" w:rsidR="00B41BBD" w:rsidRPr="00EA519C" w:rsidRDefault="00B41BBD">
      <w:pPr>
        <w:rPr>
          <w:lang w:val="en-GB"/>
        </w:rPr>
      </w:pPr>
    </w:p>
    <w:p w14:paraId="07C59DD3" w14:textId="76F4B9F5" w:rsidR="00726E07" w:rsidRPr="00EA519C" w:rsidRDefault="00F30AE4" w:rsidP="00487D36">
      <w:pPr>
        <w:pStyle w:val="Caption"/>
        <w:rPr>
          <w:lang w:val="en-GB"/>
        </w:rPr>
      </w:pPr>
      <w:r>
        <w:rPr>
          <w:noProof/>
          <w:lang w:val="en-GB"/>
        </w:rPr>
        <w:pict w14:anchorId="0D9B64EF">
          <v:shape id="_x0000_s1057" type="#_x0000_t75" style="position:absolute;left:0;text-align:left;margin-left:-61.1pt;margin-top:150pt;width:572.1pt;height:189.2pt;z-index:-9;mso-position-horizontal-relative:text;mso-position-vertical-relative:text;mso-width-relative:page;mso-height-relative:page">
            <v:imagedata r:id="rId13" o:title=""/>
          </v:shape>
        </w:pict>
      </w:r>
      <w:r>
        <w:rPr>
          <w:noProof/>
          <w:lang w:val="en-GB"/>
        </w:rPr>
        <w:pict w14:anchorId="35251265">
          <v:shape id="_x0000_s1041" type="#_x0000_t75" style="position:absolute;left:0;text-align:left;margin-left:8.3pt;margin-top:628.7pt;width:678.3pt;height:291.15pt;z-index:-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14" o:title=""/>
          </v:shape>
        </w:pict>
      </w:r>
      <w:r>
        <w:rPr>
          <w:noProof/>
          <w:lang w:val="en-GB"/>
        </w:rPr>
        <w:pict w14:anchorId="712EA1A2">
          <v:shape id="_x0000_s1040" type="#_x0000_t75" style="position:absolute;left:0;text-align:left;margin-left:8.3pt;margin-top:628.7pt;width:678.3pt;height:291.15pt;z-index:-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14" o:title=""/>
          </v:shape>
        </w:pict>
      </w:r>
      <w:r>
        <w:rPr>
          <w:noProof/>
          <w:lang w:val="en-GB"/>
        </w:rPr>
        <w:pict w14:anchorId="093928EC">
          <v:shape id="Picture 13" o:spid="_x0000_s1039" type="#_x0000_t75" style="position:absolute;left:0;text-align:left;margin-left:8.3pt;margin-top:628.7pt;width:678.3pt;height:291.15pt;z-index:-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14" o:title=""/>
          </v:shape>
        </w:pict>
      </w:r>
      <w:r>
        <w:rPr>
          <w:noProof/>
          <w:lang w:val="en-GB"/>
        </w:rPr>
        <w:pict w14:anchorId="3BE9DEFF">
          <v:shape id="Text Box 2" o:spid="_x0000_s1034" type="#_x0000_t202" style="position:absolute;left:0;text-align:left;margin-left:214.2pt;margin-top:21.75pt;width:257.75pt;height:182.2pt;z-index:3;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Text Box 2;mso-fit-shape-to-text:t">
              <w:txbxContent>
                <w:p w14:paraId="0F6D55AE" w14:textId="524D93B7" w:rsidR="008D7A34" w:rsidRPr="00416AFE" w:rsidRDefault="008D7A34" w:rsidP="00337934">
                  <w:pPr>
                    <w:jc w:val="right"/>
                    <w:rPr>
                      <w:color w:val="0070C0"/>
                      <w:sz w:val="56"/>
                      <w:szCs w:val="40"/>
                    </w:rPr>
                  </w:pPr>
                  <w:r w:rsidRPr="00416AFE">
                    <w:rPr>
                      <w:color w:val="0070C0"/>
                      <w:sz w:val="56"/>
                      <w:szCs w:val="40"/>
                    </w:rPr>
                    <w:t>Digital Government Factsheet 2019</w:t>
                  </w:r>
                </w:p>
                <w:p w14:paraId="0B105842" w14:textId="0D1680FF" w:rsidR="008D7A34" w:rsidRPr="00416AFE" w:rsidRDefault="008D7A34" w:rsidP="00337934">
                  <w:pPr>
                    <w:jc w:val="right"/>
                    <w:rPr>
                      <w:color w:val="0070C0"/>
                      <w:sz w:val="56"/>
                      <w:szCs w:val="40"/>
                    </w:rPr>
                  </w:pPr>
                </w:p>
                <w:p w14:paraId="335F5FC6" w14:textId="049943F6" w:rsidR="008D7A34" w:rsidRPr="001F5794" w:rsidRDefault="008D7A34" w:rsidP="00337934">
                  <w:pPr>
                    <w:jc w:val="right"/>
                    <w:rPr>
                      <w:color w:val="002060"/>
                      <w:sz w:val="48"/>
                      <w:szCs w:val="40"/>
                    </w:rPr>
                  </w:pPr>
                  <w:r w:rsidRPr="00D35FF7">
                    <w:rPr>
                      <w:color w:val="0070C0"/>
                      <w:sz w:val="56"/>
                      <w:szCs w:val="40"/>
                    </w:rPr>
                    <w:t>Italy</w:t>
                  </w:r>
                </w:p>
              </w:txbxContent>
            </v:textbox>
            <w10:wrap type="square"/>
          </v:shape>
        </w:pict>
      </w:r>
      <w:r>
        <w:rPr>
          <w:noProof/>
          <w:lang w:val="en-GB"/>
        </w:rPr>
        <w:pict w14:anchorId="1F095166">
          <v:shape id="_x0000_s1030" type="#_x0000_t202" style="position:absolute;left:0;text-align:left;margin-left:184.05pt;margin-top:724.9pt;width:69.65pt;height:38.3pt;z-index:-8;visibility:visible;mso-wrap-style:square;mso-width-percent:0;mso-height-percent:0;mso-wrap-distance-left:9pt;mso-wrap-distance-top:0;mso-wrap-distance-right:9pt;mso-wrap-distance-bottom:0;mso-position-horizontal-relative:margin;mso-position-vertical-relative:margin;mso-width-percent:0;mso-height-percent:0;mso-width-relative:margin;mso-height-relative:margin;v-text-anchor:top" fillcolor="#039" stroked="f" strokeweight=".5pt">
            <v:textbox style="mso-next-textbox:#_x0000_s1030">
              <w:txbxContent>
                <w:p w14:paraId="534E737A" w14:textId="77777777" w:rsidR="008D7A34" w:rsidRPr="007C077A" w:rsidRDefault="008D7A34"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x="margin" anchory="margin"/>
          </v:shape>
        </w:pict>
      </w:r>
      <w:r w:rsidR="00115D67" w:rsidRPr="00EA519C">
        <w:rPr>
          <w:lang w:val="en-GB"/>
        </w:rPr>
        <w:br w:type="page"/>
      </w:r>
      <w:r w:rsidR="00726E07" w:rsidRPr="00487D36">
        <w:rPr>
          <w:sz w:val="32"/>
          <w:lang w:val="en-GB"/>
        </w:rPr>
        <w:lastRenderedPageBreak/>
        <w:t>Table of Contents</w:t>
      </w:r>
    </w:p>
    <w:p w14:paraId="5FC781F0" w14:textId="77777777" w:rsidR="00D2200F" w:rsidRPr="00EA519C" w:rsidRDefault="00D2200F">
      <w:pPr>
        <w:rPr>
          <w:lang w:val="en-GB"/>
        </w:rPr>
      </w:pPr>
    </w:p>
    <w:p w14:paraId="71FF4BB5" w14:textId="23DD6143" w:rsidR="002437E9" w:rsidRPr="00FB786F" w:rsidRDefault="000536FD">
      <w:pPr>
        <w:pStyle w:val="TOC1"/>
        <w:tabs>
          <w:tab w:val="right" w:leader="dot" w:pos="8777"/>
        </w:tabs>
        <w:rPr>
          <w:rFonts w:ascii="Calibri" w:hAnsi="Calibri"/>
          <w:noProof/>
          <w:color w:val="auto"/>
          <w:sz w:val="22"/>
          <w:szCs w:val="22"/>
        </w:rPr>
      </w:pPr>
      <w:r w:rsidRPr="00EA519C">
        <w:rPr>
          <w:lang w:val="en-GB"/>
        </w:rPr>
        <w:fldChar w:fldCharType="begin"/>
      </w:r>
      <w:r w:rsidRPr="00EA519C">
        <w:rPr>
          <w:lang w:val="en-GB"/>
        </w:rPr>
        <w:instrText xml:space="preserve"> TOC \o "1-1" \h \z \u </w:instrText>
      </w:r>
      <w:r w:rsidRPr="00EA519C">
        <w:rPr>
          <w:lang w:val="en-GB"/>
        </w:rPr>
        <w:fldChar w:fldCharType="separate"/>
      </w:r>
      <w:hyperlink w:anchor="_Toc12969754" w:history="1">
        <w:r w:rsidR="002437E9" w:rsidRPr="004F59B3">
          <w:rPr>
            <w:rStyle w:val="Hyperlink"/>
            <w:noProof/>
            <w:lang w:val="en-GB"/>
          </w:rPr>
          <w:t>Country Profile</w:t>
        </w:r>
        <w:r w:rsidR="002437E9">
          <w:rPr>
            <w:noProof/>
            <w:webHidden/>
          </w:rPr>
          <w:tab/>
        </w:r>
        <w:r w:rsidR="002437E9">
          <w:rPr>
            <w:noProof/>
            <w:webHidden/>
          </w:rPr>
          <w:fldChar w:fldCharType="begin"/>
        </w:r>
        <w:r w:rsidR="002437E9">
          <w:rPr>
            <w:noProof/>
            <w:webHidden/>
          </w:rPr>
          <w:instrText xml:space="preserve"> PAGEREF _Toc12969754 \h </w:instrText>
        </w:r>
        <w:r w:rsidR="002437E9">
          <w:rPr>
            <w:noProof/>
            <w:webHidden/>
          </w:rPr>
        </w:r>
        <w:r w:rsidR="002437E9">
          <w:rPr>
            <w:noProof/>
            <w:webHidden/>
          </w:rPr>
          <w:fldChar w:fldCharType="separate"/>
        </w:r>
        <w:r w:rsidR="008950A1">
          <w:rPr>
            <w:noProof/>
            <w:webHidden/>
          </w:rPr>
          <w:t>3</w:t>
        </w:r>
        <w:r w:rsidR="002437E9">
          <w:rPr>
            <w:noProof/>
            <w:webHidden/>
          </w:rPr>
          <w:fldChar w:fldCharType="end"/>
        </w:r>
      </w:hyperlink>
    </w:p>
    <w:p w14:paraId="6A0849D3" w14:textId="0FDC20DC" w:rsidR="002437E9" w:rsidRPr="00FB786F" w:rsidRDefault="00F30AE4">
      <w:pPr>
        <w:pStyle w:val="TOC1"/>
        <w:tabs>
          <w:tab w:val="right" w:leader="dot" w:pos="8777"/>
        </w:tabs>
        <w:rPr>
          <w:rFonts w:ascii="Calibri" w:hAnsi="Calibri"/>
          <w:noProof/>
          <w:color w:val="auto"/>
          <w:sz w:val="22"/>
          <w:szCs w:val="22"/>
        </w:rPr>
      </w:pPr>
      <w:hyperlink w:anchor="_Toc12969755" w:history="1">
        <w:r w:rsidR="002437E9" w:rsidRPr="004F59B3">
          <w:rPr>
            <w:rStyle w:val="Hyperlink"/>
            <w:noProof/>
            <w:lang w:val="en-GB"/>
          </w:rPr>
          <w:t>Digital Government Highlights</w:t>
        </w:r>
        <w:r w:rsidR="002437E9">
          <w:rPr>
            <w:noProof/>
            <w:webHidden/>
          </w:rPr>
          <w:tab/>
        </w:r>
        <w:r w:rsidR="002437E9">
          <w:rPr>
            <w:noProof/>
            <w:webHidden/>
          </w:rPr>
          <w:fldChar w:fldCharType="begin"/>
        </w:r>
        <w:r w:rsidR="002437E9">
          <w:rPr>
            <w:noProof/>
            <w:webHidden/>
          </w:rPr>
          <w:instrText xml:space="preserve"> PAGEREF _Toc12969755 \h </w:instrText>
        </w:r>
        <w:r w:rsidR="002437E9">
          <w:rPr>
            <w:noProof/>
            <w:webHidden/>
          </w:rPr>
        </w:r>
        <w:r w:rsidR="002437E9">
          <w:rPr>
            <w:noProof/>
            <w:webHidden/>
          </w:rPr>
          <w:fldChar w:fldCharType="separate"/>
        </w:r>
        <w:r w:rsidR="008950A1">
          <w:rPr>
            <w:noProof/>
            <w:webHidden/>
          </w:rPr>
          <w:t>6</w:t>
        </w:r>
        <w:r w:rsidR="002437E9">
          <w:rPr>
            <w:noProof/>
            <w:webHidden/>
          </w:rPr>
          <w:fldChar w:fldCharType="end"/>
        </w:r>
      </w:hyperlink>
    </w:p>
    <w:p w14:paraId="5B051338" w14:textId="18F4E074" w:rsidR="002437E9" w:rsidRPr="00FB786F" w:rsidRDefault="00F30AE4">
      <w:pPr>
        <w:pStyle w:val="TOC1"/>
        <w:tabs>
          <w:tab w:val="right" w:leader="dot" w:pos="8777"/>
        </w:tabs>
        <w:rPr>
          <w:rFonts w:ascii="Calibri" w:hAnsi="Calibri"/>
          <w:noProof/>
          <w:color w:val="auto"/>
          <w:sz w:val="22"/>
          <w:szCs w:val="22"/>
        </w:rPr>
      </w:pPr>
      <w:hyperlink w:anchor="_Toc12969756" w:history="1">
        <w:r w:rsidR="002437E9" w:rsidRPr="004F59B3">
          <w:rPr>
            <w:rStyle w:val="Hyperlink"/>
            <w:noProof/>
            <w:lang w:val="en-GB"/>
          </w:rPr>
          <w:t>Digital Government Political Communications</w:t>
        </w:r>
        <w:r w:rsidR="002437E9">
          <w:rPr>
            <w:noProof/>
            <w:webHidden/>
          </w:rPr>
          <w:tab/>
        </w:r>
        <w:r w:rsidR="002437E9">
          <w:rPr>
            <w:noProof/>
            <w:webHidden/>
          </w:rPr>
          <w:fldChar w:fldCharType="begin"/>
        </w:r>
        <w:r w:rsidR="002437E9">
          <w:rPr>
            <w:noProof/>
            <w:webHidden/>
          </w:rPr>
          <w:instrText xml:space="preserve"> PAGEREF _Toc12969756 \h </w:instrText>
        </w:r>
        <w:r w:rsidR="002437E9">
          <w:rPr>
            <w:noProof/>
            <w:webHidden/>
          </w:rPr>
        </w:r>
        <w:r w:rsidR="002437E9">
          <w:rPr>
            <w:noProof/>
            <w:webHidden/>
          </w:rPr>
          <w:fldChar w:fldCharType="separate"/>
        </w:r>
        <w:r w:rsidR="008950A1">
          <w:rPr>
            <w:noProof/>
            <w:webHidden/>
          </w:rPr>
          <w:t>7</w:t>
        </w:r>
        <w:r w:rsidR="002437E9">
          <w:rPr>
            <w:noProof/>
            <w:webHidden/>
          </w:rPr>
          <w:fldChar w:fldCharType="end"/>
        </w:r>
      </w:hyperlink>
    </w:p>
    <w:p w14:paraId="6CBF36F0" w14:textId="71211A0C" w:rsidR="002437E9" w:rsidRPr="00FB786F" w:rsidRDefault="00F30AE4">
      <w:pPr>
        <w:pStyle w:val="TOC1"/>
        <w:tabs>
          <w:tab w:val="right" w:leader="dot" w:pos="8777"/>
        </w:tabs>
        <w:rPr>
          <w:rFonts w:ascii="Calibri" w:hAnsi="Calibri"/>
          <w:noProof/>
          <w:color w:val="auto"/>
          <w:sz w:val="22"/>
          <w:szCs w:val="22"/>
        </w:rPr>
      </w:pPr>
      <w:hyperlink w:anchor="_Toc12969757" w:history="1">
        <w:r w:rsidR="002437E9" w:rsidRPr="004F59B3">
          <w:rPr>
            <w:rStyle w:val="Hyperlink"/>
            <w:noProof/>
            <w:lang w:val="en-GB"/>
          </w:rPr>
          <w:t>Digital Government Legislation</w:t>
        </w:r>
        <w:r w:rsidR="002437E9">
          <w:rPr>
            <w:noProof/>
            <w:webHidden/>
          </w:rPr>
          <w:tab/>
        </w:r>
        <w:r w:rsidR="002437E9">
          <w:rPr>
            <w:noProof/>
            <w:webHidden/>
          </w:rPr>
          <w:fldChar w:fldCharType="begin"/>
        </w:r>
        <w:r w:rsidR="002437E9">
          <w:rPr>
            <w:noProof/>
            <w:webHidden/>
          </w:rPr>
          <w:instrText xml:space="preserve"> PAGEREF _Toc12969757 \h </w:instrText>
        </w:r>
        <w:r w:rsidR="002437E9">
          <w:rPr>
            <w:noProof/>
            <w:webHidden/>
          </w:rPr>
        </w:r>
        <w:r w:rsidR="002437E9">
          <w:rPr>
            <w:noProof/>
            <w:webHidden/>
          </w:rPr>
          <w:fldChar w:fldCharType="separate"/>
        </w:r>
        <w:r w:rsidR="008950A1">
          <w:rPr>
            <w:noProof/>
            <w:webHidden/>
          </w:rPr>
          <w:t>15</w:t>
        </w:r>
        <w:r w:rsidR="002437E9">
          <w:rPr>
            <w:noProof/>
            <w:webHidden/>
          </w:rPr>
          <w:fldChar w:fldCharType="end"/>
        </w:r>
      </w:hyperlink>
    </w:p>
    <w:p w14:paraId="7EAB8F18" w14:textId="47901360" w:rsidR="002437E9" w:rsidRPr="00FB786F" w:rsidRDefault="00F30AE4">
      <w:pPr>
        <w:pStyle w:val="TOC1"/>
        <w:tabs>
          <w:tab w:val="right" w:leader="dot" w:pos="8777"/>
        </w:tabs>
        <w:rPr>
          <w:rFonts w:ascii="Calibri" w:hAnsi="Calibri"/>
          <w:noProof/>
          <w:color w:val="auto"/>
          <w:sz w:val="22"/>
          <w:szCs w:val="22"/>
        </w:rPr>
      </w:pPr>
      <w:hyperlink w:anchor="_Toc12969758" w:history="1">
        <w:r w:rsidR="002437E9" w:rsidRPr="004F59B3">
          <w:rPr>
            <w:rStyle w:val="Hyperlink"/>
            <w:noProof/>
            <w:lang w:val="en-GB"/>
          </w:rPr>
          <w:t>Digital Government Governance</w:t>
        </w:r>
        <w:r w:rsidR="002437E9">
          <w:rPr>
            <w:noProof/>
            <w:webHidden/>
          </w:rPr>
          <w:tab/>
        </w:r>
        <w:r w:rsidR="002437E9">
          <w:rPr>
            <w:noProof/>
            <w:webHidden/>
          </w:rPr>
          <w:fldChar w:fldCharType="begin"/>
        </w:r>
        <w:r w:rsidR="002437E9">
          <w:rPr>
            <w:noProof/>
            <w:webHidden/>
          </w:rPr>
          <w:instrText xml:space="preserve"> PAGEREF _Toc12969758 \h </w:instrText>
        </w:r>
        <w:r w:rsidR="002437E9">
          <w:rPr>
            <w:noProof/>
            <w:webHidden/>
          </w:rPr>
        </w:r>
        <w:r w:rsidR="002437E9">
          <w:rPr>
            <w:noProof/>
            <w:webHidden/>
          </w:rPr>
          <w:fldChar w:fldCharType="separate"/>
        </w:r>
        <w:r w:rsidR="008950A1">
          <w:rPr>
            <w:noProof/>
            <w:webHidden/>
          </w:rPr>
          <w:t>22</w:t>
        </w:r>
        <w:r w:rsidR="002437E9">
          <w:rPr>
            <w:noProof/>
            <w:webHidden/>
          </w:rPr>
          <w:fldChar w:fldCharType="end"/>
        </w:r>
      </w:hyperlink>
    </w:p>
    <w:p w14:paraId="169D79F1" w14:textId="391B20AA" w:rsidR="002437E9" w:rsidRPr="00FB786F" w:rsidRDefault="00F30AE4">
      <w:pPr>
        <w:pStyle w:val="TOC1"/>
        <w:tabs>
          <w:tab w:val="right" w:leader="dot" w:pos="8777"/>
        </w:tabs>
        <w:rPr>
          <w:rFonts w:ascii="Calibri" w:hAnsi="Calibri"/>
          <w:noProof/>
          <w:color w:val="auto"/>
          <w:sz w:val="22"/>
          <w:szCs w:val="22"/>
        </w:rPr>
      </w:pPr>
      <w:hyperlink w:anchor="_Toc12969759" w:history="1">
        <w:r w:rsidR="002437E9" w:rsidRPr="004F59B3">
          <w:rPr>
            <w:rStyle w:val="Hyperlink"/>
            <w:noProof/>
            <w:lang w:val="en-GB"/>
          </w:rPr>
          <w:t>Digital Government Infrastructure</w:t>
        </w:r>
        <w:r w:rsidR="002437E9">
          <w:rPr>
            <w:noProof/>
            <w:webHidden/>
          </w:rPr>
          <w:tab/>
        </w:r>
        <w:r w:rsidR="002437E9">
          <w:rPr>
            <w:noProof/>
            <w:webHidden/>
          </w:rPr>
          <w:fldChar w:fldCharType="begin"/>
        </w:r>
        <w:r w:rsidR="002437E9">
          <w:rPr>
            <w:noProof/>
            <w:webHidden/>
          </w:rPr>
          <w:instrText xml:space="preserve"> PAGEREF _Toc12969759 \h </w:instrText>
        </w:r>
        <w:r w:rsidR="002437E9">
          <w:rPr>
            <w:noProof/>
            <w:webHidden/>
          </w:rPr>
        </w:r>
        <w:r w:rsidR="002437E9">
          <w:rPr>
            <w:noProof/>
            <w:webHidden/>
          </w:rPr>
          <w:fldChar w:fldCharType="separate"/>
        </w:r>
        <w:r w:rsidR="008950A1">
          <w:rPr>
            <w:noProof/>
            <w:webHidden/>
          </w:rPr>
          <w:t>28</w:t>
        </w:r>
        <w:r w:rsidR="002437E9">
          <w:rPr>
            <w:noProof/>
            <w:webHidden/>
          </w:rPr>
          <w:fldChar w:fldCharType="end"/>
        </w:r>
      </w:hyperlink>
    </w:p>
    <w:p w14:paraId="325BCD85" w14:textId="62B8E3FF" w:rsidR="002437E9" w:rsidRPr="00FB786F" w:rsidRDefault="00F30AE4">
      <w:pPr>
        <w:pStyle w:val="TOC1"/>
        <w:tabs>
          <w:tab w:val="right" w:leader="dot" w:pos="8777"/>
        </w:tabs>
        <w:rPr>
          <w:rFonts w:ascii="Calibri" w:hAnsi="Calibri"/>
          <w:noProof/>
          <w:color w:val="auto"/>
          <w:sz w:val="22"/>
          <w:szCs w:val="22"/>
        </w:rPr>
      </w:pPr>
      <w:hyperlink w:anchor="_Toc12969760" w:history="1">
        <w:r w:rsidR="002437E9" w:rsidRPr="004F59B3">
          <w:rPr>
            <w:rStyle w:val="Hyperlink"/>
            <w:noProof/>
            <w:lang w:val="en-GB"/>
          </w:rPr>
          <w:t>Digital Government Services for Citizens</w:t>
        </w:r>
        <w:r w:rsidR="002437E9">
          <w:rPr>
            <w:noProof/>
            <w:webHidden/>
          </w:rPr>
          <w:tab/>
        </w:r>
        <w:r w:rsidR="002437E9">
          <w:rPr>
            <w:noProof/>
            <w:webHidden/>
          </w:rPr>
          <w:fldChar w:fldCharType="begin"/>
        </w:r>
        <w:r w:rsidR="002437E9">
          <w:rPr>
            <w:noProof/>
            <w:webHidden/>
          </w:rPr>
          <w:instrText xml:space="preserve"> PAGEREF _Toc12969760 \h </w:instrText>
        </w:r>
        <w:r w:rsidR="002437E9">
          <w:rPr>
            <w:noProof/>
            <w:webHidden/>
          </w:rPr>
        </w:r>
        <w:r w:rsidR="002437E9">
          <w:rPr>
            <w:noProof/>
            <w:webHidden/>
          </w:rPr>
          <w:fldChar w:fldCharType="separate"/>
        </w:r>
        <w:r w:rsidR="008950A1">
          <w:rPr>
            <w:noProof/>
            <w:webHidden/>
          </w:rPr>
          <w:t>36</w:t>
        </w:r>
        <w:r w:rsidR="002437E9">
          <w:rPr>
            <w:noProof/>
            <w:webHidden/>
          </w:rPr>
          <w:fldChar w:fldCharType="end"/>
        </w:r>
      </w:hyperlink>
    </w:p>
    <w:p w14:paraId="06E83F49" w14:textId="74CC76F3" w:rsidR="002437E9" w:rsidRPr="00FB786F" w:rsidRDefault="00F30AE4">
      <w:pPr>
        <w:pStyle w:val="TOC1"/>
        <w:tabs>
          <w:tab w:val="right" w:leader="dot" w:pos="8777"/>
        </w:tabs>
        <w:rPr>
          <w:rFonts w:ascii="Calibri" w:hAnsi="Calibri"/>
          <w:noProof/>
          <w:color w:val="auto"/>
          <w:sz w:val="22"/>
          <w:szCs w:val="22"/>
        </w:rPr>
      </w:pPr>
      <w:hyperlink w:anchor="_Toc12969761" w:history="1">
        <w:r w:rsidR="002437E9" w:rsidRPr="004F59B3">
          <w:rPr>
            <w:rStyle w:val="Hyperlink"/>
            <w:noProof/>
            <w:lang w:val="en-GB"/>
          </w:rPr>
          <w:t>Digital Government Services for Businesses</w:t>
        </w:r>
        <w:r w:rsidR="002437E9">
          <w:rPr>
            <w:noProof/>
            <w:webHidden/>
          </w:rPr>
          <w:tab/>
        </w:r>
        <w:r w:rsidR="002437E9">
          <w:rPr>
            <w:noProof/>
            <w:webHidden/>
          </w:rPr>
          <w:fldChar w:fldCharType="begin"/>
        </w:r>
        <w:r w:rsidR="002437E9">
          <w:rPr>
            <w:noProof/>
            <w:webHidden/>
          </w:rPr>
          <w:instrText xml:space="preserve"> PAGEREF _Toc12969761 \h </w:instrText>
        </w:r>
        <w:r w:rsidR="002437E9">
          <w:rPr>
            <w:noProof/>
            <w:webHidden/>
          </w:rPr>
        </w:r>
        <w:r w:rsidR="002437E9">
          <w:rPr>
            <w:noProof/>
            <w:webHidden/>
          </w:rPr>
          <w:fldChar w:fldCharType="separate"/>
        </w:r>
        <w:r w:rsidR="008950A1">
          <w:rPr>
            <w:noProof/>
            <w:webHidden/>
          </w:rPr>
          <w:t>43</w:t>
        </w:r>
        <w:r w:rsidR="002437E9">
          <w:rPr>
            <w:noProof/>
            <w:webHidden/>
          </w:rPr>
          <w:fldChar w:fldCharType="end"/>
        </w:r>
      </w:hyperlink>
    </w:p>
    <w:p w14:paraId="28EB92B4" w14:textId="7DD1BAFC" w:rsidR="00B41BBD" w:rsidRPr="00EA519C" w:rsidRDefault="000536FD">
      <w:pPr>
        <w:rPr>
          <w:lang w:val="en-GB"/>
        </w:rPr>
      </w:pPr>
      <w:r w:rsidRPr="00EA519C">
        <w:rPr>
          <w:lang w:val="en-GB"/>
        </w:rPr>
        <w:fldChar w:fldCharType="end"/>
      </w:r>
    </w:p>
    <w:p w14:paraId="7067BF41" w14:textId="77777777" w:rsidR="00D2200F" w:rsidRPr="00EA519C" w:rsidRDefault="00D2200F">
      <w:pPr>
        <w:rPr>
          <w:lang w:val="en-GB"/>
        </w:rPr>
      </w:pPr>
    </w:p>
    <w:p w14:paraId="572125D6" w14:textId="77777777" w:rsidR="00B41BBD" w:rsidRPr="00EA519C" w:rsidRDefault="00B41BBD">
      <w:pPr>
        <w:rPr>
          <w:lang w:val="en-GB"/>
        </w:rPr>
      </w:pPr>
    </w:p>
    <w:p w14:paraId="2DB55B16" w14:textId="77777777" w:rsidR="00B41BBD" w:rsidRPr="00EA519C" w:rsidRDefault="00B41BBD">
      <w:pPr>
        <w:rPr>
          <w:lang w:val="en-GB"/>
        </w:rPr>
      </w:pPr>
    </w:p>
    <w:p w14:paraId="21741464" w14:textId="77777777" w:rsidR="00B41BBD" w:rsidRPr="00EA519C" w:rsidRDefault="00B41BBD">
      <w:pPr>
        <w:rPr>
          <w:lang w:val="en-GB"/>
        </w:rPr>
      </w:pPr>
    </w:p>
    <w:p w14:paraId="7D3EF90C" w14:textId="77777777" w:rsidR="00B41BBD" w:rsidRPr="00EA519C" w:rsidRDefault="00B41BBD">
      <w:pPr>
        <w:rPr>
          <w:lang w:val="en-GB"/>
        </w:rPr>
      </w:pPr>
    </w:p>
    <w:p w14:paraId="73E52E74" w14:textId="77777777" w:rsidR="00B41BBD" w:rsidRPr="00EA519C" w:rsidRDefault="00B41BBD">
      <w:pPr>
        <w:rPr>
          <w:lang w:val="en-GB"/>
        </w:rPr>
      </w:pPr>
    </w:p>
    <w:p w14:paraId="3A3403F7" w14:textId="77777777" w:rsidR="00B41BBD" w:rsidRPr="00EA519C" w:rsidRDefault="00B41BBD">
      <w:pPr>
        <w:rPr>
          <w:lang w:val="en-GB"/>
        </w:rPr>
      </w:pPr>
    </w:p>
    <w:p w14:paraId="7888DCE4" w14:textId="77777777" w:rsidR="00B41BBD" w:rsidRPr="00EA519C" w:rsidRDefault="00B41BBD">
      <w:pPr>
        <w:rPr>
          <w:lang w:val="en-GB"/>
        </w:rPr>
      </w:pPr>
    </w:p>
    <w:p w14:paraId="358EFF94" w14:textId="77777777" w:rsidR="00B41BBD" w:rsidRPr="00EA519C" w:rsidRDefault="00B41BBD">
      <w:pPr>
        <w:rPr>
          <w:lang w:val="en-GB"/>
        </w:rPr>
      </w:pPr>
    </w:p>
    <w:p w14:paraId="49EFA835" w14:textId="77777777" w:rsidR="00B41BBD" w:rsidRPr="00EA519C" w:rsidRDefault="00B41BBD">
      <w:pPr>
        <w:rPr>
          <w:lang w:val="en-GB"/>
        </w:rPr>
      </w:pPr>
    </w:p>
    <w:p w14:paraId="0A14D21F" w14:textId="77777777" w:rsidR="002F4A39" w:rsidRPr="00EA519C" w:rsidRDefault="002F4A39">
      <w:pPr>
        <w:rPr>
          <w:lang w:val="en-GB"/>
        </w:rPr>
      </w:pPr>
    </w:p>
    <w:p w14:paraId="5BCDB312" w14:textId="77777777" w:rsidR="002F4A39" w:rsidRPr="00EA519C" w:rsidRDefault="002F4A39">
      <w:pPr>
        <w:rPr>
          <w:lang w:val="en-GB"/>
        </w:rPr>
      </w:pPr>
    </w:p>
    <w:p w14:paraId="7D5BA223" w14:textId="77777777" w:rsidR="002F4A39" w:rsidRPr="00EA519C" w:rsidRDefault="002F4A39">
      <w:pPr>
        <w:rPr>
          <w:lang w:val="en-GB"/>
        </w:rPr>
      </w:pPr>
    </w:p>
    <w:p w14:paraId="3F68086F" w14:textId="77777777" w:rsidR="002F4A39" w:rsidRPr="00EA519C" w:rsidRDefault="00B41BBD" w:rsidP="00B41BBD">
      <w:pPr>
        <w:tabs>
          <w:tab w:val="left" w:pos="7500"/>
        </w:tabs>
        <w:rPr>
          <w:lang w:val="en-GB"/>
        </w:rPr>
      </w:pPr>
      <w:r w:rsidRPr="00EA519C">
        <w:rPr>
          <w:lang w:val="en-GB"/>
        </w:rPr>
        <w:tab/>
      </w:r>
    </w:p>
    <w:p w14:paraId="15185D93" w14:textId="77777777" w:rsidR="00B41BBD" w:rsidRPr="00EA519C" w:rsidRDefault="00B41BBD" w:rsidP="00B41BBD">
      <w:pPr>
        <w:tabs>
          <w:tab w:val="left" w:pos="7500"/>
        </w:tabs>
        <w:rPr>
          <w:lang w:val="en-GB"/>
        </w:rPr>
      </w:pPr>
    </w:p>
    <w:p w14:paraId="62CA7C4F" w14:textId="77777777" w:rsidR="00B41BBD" w:rsidRPr="00EA519C" w:rsidRDefault="00B41BBD" w:rsidP="00B41BBD">
      <w:pPr>
        <w:tabs>
          <w:tab w:val="left" w:pos="7500"/>
        </w:tabs>
        <w:rPr>
          <w:lang w:val="en-GB"/>
        </w:rPr>
      </w:pPr>
    </w:p>
    <w:p w14:paraId="0D0FCD7A" w14:textId="77777777" w:rsidR="00B41BBD" w:rsidRPr="00EA519C" w:rsidRDefault="00B41BBD" w:rsidP="00B41BBD">
      <w:pPr>
        <w:tabs>
          <w:tab w:val="left" w:pos="7500"/>
        </w:tabs>
        <w:rPr>
          <w:lang w:val="en-GB"/>
        </w:rPr>
      </w:pPr>
    </w:p>
    <w:p w14:paraId="324A6E94" w14:textId="77777777" w:rsidR="00B41BBD" w:rsidRPr="00EA519C" w:rsidRDefault="00B41BBD" w:rsidP="00B41BBD">
      <w:pPr>
        <w:tabs>
          <w:tab w:val="left" w:pos="7500"/>
        </w:tabs>
        <w:rPr>
          <w:lang w:val="en-GB"/>
        </w:rPr>
      </w:pPr>
    </w:p>
    <w:p w14:paraId="6C80F283" w14:textId="12082C76" w:rsidR="00B41BBD" w:rsidRPr="00EA519C" w:rsidRDefault="00B41BBD" w:rsidP="00B41BBD">
      <w:pPr>
        <w:tabs>
          <w:tab w:val="left" w:pos="7500"/>
        </w:tabs>
        <w:rPr>
          <w:lang w:val="en-GB"/>
        </w:rPr>
      </w:pPr>
    </w:p>
    <w:p w14:paraId="29E4881F" w14:textId="77777777" w:rsidR="00B41BBD" w:rsidRPr="00EA519C" w:rsidRDefault="00B41BBD" w:rsidP="00B41BBD">
      <w:pPr>
        <w:tabs>
          <w:tab w:val="left" w:pos="7500"/>
        </w:tabs>
        <w:rPr>
          <w:lang w:val="en-GB"/>
        </w:rPr>
      </w:pPr>
    </w:p>
    <w:p w14:paraId="3F46E2E8" w14:textId="77777777" w:rsidR="00B41BBD" w:rsidRPr="00EA519C" w:rsidRDefault="00B41BBD" w:rsidP="00B41BBD">
      <w:pPr>
        <w:tabs>
          <w:tab w:val="left" w:pos="7500"/>
        </w:tabs>
        <w:rPr>
          <w:lang w:val="en-GB"/>
        </w:rPr>
      </w:pPr>
    </w:p>
    <w:p w14:paraId="1D7BA95D" w14:textId="77777777" w:rsidR="00B41BBD" w:rsidRPr="00EA519C" w:rsidRDefault="00B41BBD" w:rsidP="00B41BBD">
      <w:pPr>
        <w:tabs>
          <w:tab w:val="left" w:pos="7500"/>
        </w:tabs>
        <w:rPr>
          <w:lang w:val="en-GB"/>
        </w:rPr>
      </w:pPr>
    </w:p>
    <w:p w14:paraId="2C1D086A" w14:textId="77777777" w:rsidR="00B41BBD" w:rsidRPr="00EA519C" w:rsidRDefault="00B41BBD" w:rsidP="00B41BBD">
      <w:pPr>
        <w:tabs>
          <w:tab w:val="left" w:pos="7500"/>
        </w:tabs>
        <w:rPr>
          <w:lang w:val="en-GB"/>
        </w:rPr>
      </w:pPr>
    </w:p>
    <w:p w14:paraId="70D883C0" w14:textId="77777777" w:rsidR="00B41BBD" w:rsidRPr="00EA519C" w:rsidRDefault="00B41BBD" w:rsidP="00B41BBD">
      <w:pPr>
        <w:tabs>
          <w:tab w:val="left" w:pos="7500"/>
        </w:tabs>
        <w:rPr>
          <w:lang w:val="en-GB"/>
        </w:rPr>
      </w:pPr>
    </w:p>
    <w:p w14:paraId="3D435443" w14:textId="77777777" w:rsidR="00B41BBD" w:rsidRPr="00EA519C" w:rsidRDefault="00B41BBD" w:rsidP="00B41BBD">
      <w:pPr>
        <w:tabs>
          <w:tab w:val="left" w:pos="7500"/>
        </w:tabs>
        <w:rPr>
          <w:lang w:val="en-GB"/>
        </w:rPr>
      </w:pPr>
    </w:p>
    <w:p w14:paraId="5B045D63" w14:textId="77777777" w:rsidR="00B41BBD" w:rsidRPr="00EA519C" w:rsidRDefault="00B41BBD" w:rsidP="00B41BBD">
      <w:pPr>
        <w:tabs>
          <w:tab w:val="left" w:pos="7500"/>
        </w:tabs>
        <w:rPr>
          <w:lang w:val="en-GB"/>
        </w:rPr>
      </w:pPr>
    </w:p>
    <w:p w14:paraId="517F9101" w14:textId="77777777" w:rsidR="00B41BBD" w:rsidRPr="00EA519C" w:rsidRDefault="00B41BBD" w:rsidP="00B41BBD">
      <w:pPr>
        <w:tabs>
          <w:tab w:val="left" w:pos="7500"/>
        </w:tabs>
        <w:rPr>
          <w:lang w:val="en-GB"/>
        </w:rPr>
      </w:pPr>
    </w:p>
    <w:p w14:paraId="0CA8AED3" w14:textId="77777777" w:rsidR="00892832" w:rsidRPr="00EA519C" w:rsidRDefault="003730DF" w:rsidP="00892832">
      <w:pPr>
        <w:pStyle w:val="Heading1"/>
        <w:jc w:val="left"/>
        <w:rPr>
          <w:lang w:val="en-GB"/>
        </w:rPr>
      </w:pPr>
      <w:r w:rsidRPr="00EA519C">
        <w:rPr>
          <w:lang w:val="en-GB"/>
        </w:rPr>
        <w:br w:type="page"/>
      </w:r>
      <w:bookmarkStart w:id="0" w:name="_Toc1035574"/>
      <w:bookmarkStart w:id="1" w:name="_Toc12969754"/>
      <w:r w:rsidR="00892832" w:rsidRPr="00EA519C">
        <w:rPr>
          <w:lang w:val="en-GB"/>
        </w:rPr>
        <w:lastRenderedPageBreak/>
        <w:t>Country Profile</w:t>
      </w:r>
      <w:bookmarkEnd w:id="0"/>
      <w:bookmarkEnd w:id="1"/>
      <w:r w:rsidR="00892832" w:rsidRPr="00EA519C">
        <w:rPr>
          <w:lang w:val="en-GB"/>
        </w:rPr>
        <w:t xml:space="preserve"> </w:t>
      </w:r>
    </w:p>
    <w:p w14:paraId="3E479D09" w14:textId="77777777" w:rsidR="00892832" w:rsidRPr="00EA519C" w:rsidRDefault="00892832" w:rsidP="00892832">
      <w:pPr>
        <w:pStyle w:val="Heading2"/>
        <w:rPr>
          <w:lang w:val="en-GB"/>
        </w:rPr>
      </w:pPr>
      <w:bookmarkStart w:id="2" w:name="_Toc1035575"/>
      <w:bookmarkStart w:id="3" w:name="_Toc1474946"/>
      <w:r w:rsidRPr="00EA519C">
        <w:rPr>
          <w:lang w:val="en-GB"/>
        </w:rPr>
        <w:t>Basic data</w:t>
      </w:r>
      <w:bookmarkEnd w:id="2"/>
      <w:bookmarkEnd w:id="3"/>
    </w:p>
    <w:p w14:paraId="5C602794" w14:textId="0A2D28F1" w:rsidR="00892832" w:rsidRPr="00EA519C" w:rsidRDefault="62B26A07" w:rsidP="00892832">
      <w:pPr>
        <w:rPr>
          <w:lang w:val="en-GB"/>
        </w:rPr>
      </w:pPr>
      <w:r w:rsidRPr="00EA519C">
        <w:rPr>
          <w:b/>
          <w:lang w:val="en-GB"/>
        </w:rPr>
        <w:t>Population</w:t>
      </w:r>
      <w:r w:rsidRPr="00EA519C">
        <w:rPr>
          <w:lang w:val="en-GB"/>
        </w:rPr>
        <w:t xml:space="preserve">: </w:t>
      </w:r>
      <w:r w:rsidR="001B2C5C" w:rsidRPr="00EA519C">
        <w:rPr>
          <w:lang w:val="en-GB"/>
        </w:rPr>
        <w:t>60</w:t>
      </w:r>
      <w:r w:rsidR="008D4CD4" w:rsidRPr="00EA519C">
        <w:rPr>
          <w:lang w:val="en-GB"/>
        </w:rPr>
        <w:t xml:space="preserve"> </w:t>
      </w:r>
      <w:r w:rsidR="001B2C5C" w:rsidRPr="00EA519C">
        <w:rPr>
          <w:lang w:val="en-GB"/>
        </w:rPr>
        <w:t>483</w:t>
      </w:r>
      <w:r w:rsidR="008D4CD4" w:rsidRPr="00EA519C">
        <w:rPr>
          <w:lang w:val="en-GB"/>
        </w:rPr>
        <w:t xml:space="preserve"> </w:t>
      </w:r>
      <w:r w:rsidR="001B2C5C" w:rsidRPr="00EA519C">
        <w:rPr>
          <w:lang w:val="en-GB"/>
        </w:rPr>
        <w:t>973 </w:t>
      </w:r>
      <w:r w:rsidR="00162E6D" w:rsidRPr="00EA519C">
        <w:rPr>
          <w:lang w:val="en-GB"/>
        </w:rPr>
        <w:t>inhabitants (2018)</w:t>
      </w:r>
    </w:p>
    <w:p w14:paraId="6FDB3347" w14:textId="6567C340" w:rsidR="00892832" w:rsidRPr="00EA519C" w:rsidRDefault="62B26A07" w:rsidP="00892832">
      <w:pPr>
        <w:rPr>
          <w:lang w:val="en-GB"/>
        </w:rPr>
      </w:pPr>
      <w:r w:rsidRPr="00EA519C">
        <w:rPr>
          <w:b/>
          <w:lang w:val="en-GB"/>
        </w:rPr>
        <w:t>GDP at market prices</w:t>
      </w:r>
      <w:r w:rsidRPr="00EA519C">
        <w:rPr>
          <w:lang w:val="en-GB"/>
        </w:rPr>
        <w:t xml:space="preserve">: </w:t>
      </w:r>
      <w:r w:rsidR="001B2C5C" w:rsidRPr="00EA519C">
        <w:rPr>
          <w:lang w:val="en-GB"/>
        </w:rPr>
        <w:t>1</w:t>
      </w:r>
      <w:r w:rsidR="008D4CD4" w:rsidRPr="00EA519C">
        <w:rPr>
          <w:lang w:val="en-GB"/>
        </w:rPr>
        <w:t xml:space="preserve"> </w:t>
      </w:r>
      <w:r w:rsidR="001B2C5C" w:rsidRPr="00EA519C">
        <w:rPr>
          <w:lang w:val="en-GB"/>
        </w:rPr>
        <w:t>753</w:t>
      </w:r>
      <w:r w:rsidR="008D4CD4" w:rsidRPr="00EA519C">
        <w:rPr>
          <w:lang w:val="en-GB"/>
        </w:rPr>
        <w:t xml:space="preserve"> </w:t>
      </w:r>
      <w:r w:rsidR="001B2C5C" w:rsidRPr="00EA519C">
        <w:rPr>
          <w:lang w:val="en-GB"/>
        </w:rPr>
        <w:t>948</w:t>
      </w:r>
      <w:r w:rsidR="00162E6D" w:rsidRPr="00EA519C">
        <w:rPr>
          <w:lang w:val="en-GB"/>
        </w:rPr>
        <w:t xml:space="preserve"> (2018)</w:t>
      </w:r>
    </w:p>
    <w:p w14:paraId="474B14D1" w14:textId="7D1C51EA" w:rsidR="00892832" w:rsidRPr="00EA519C" w:rsidRDefault="00892832" w:rsidP="00892832">
      <w:pPr>
        <w:rPr>
          <w:lang w:val="en-GB"/>
        </w:rPr>
      </w:pPr>
      <w:r w:rsidRPr="00EA519C">
        <w:rPr>
          <w:b/>
          <w:lang w:val="en-GB"/>
        </w:rPr>
        <w:t>GDP per inhabitant in PPS (Purchasing Power Standard EU 28=100)</w:t>
      </w:r>
      <w:r w:rsidRPr="00EA519C">
        <w:rPr>
          <w:lang w:val="en-GB"/>
        </w:rPr>
        <w:t xml:space="preserve">: </w:t>
      </w:r>
      <w:r w:rsidR="001B2C5C" w:rsidRPr="00EA519C">
        <w:rPr>
          <w:lang w:val="en-GB"/>
        </w:rPr>
        <w:t xml:space="preserve">96 (2017) </w:t>
      </w:r>
    </w:p>
    <w:p w14:paraId="266A70AA" w14:textId="0C7414F0" w:rsidR="00892832" w:rsidRPr="00EA519C" w:rsidRDefault="00892832" w:rsidP="00892832">
      <w:pPr>
        <w:rPr>
          <w:lang w:val="en-GB"/>
        </w:rPr>
      </w:pPr>
      <w:r w:rsidRPr="00EA519C">
        <w:rPr>
          <w:b/>
          <w:lang w:val="en-GB"/>
        </w:rPr>
        <w:t>GDP growth rate</w:t>
      </w:r>
      <w:r w:rsidRPr="00EA519C">
        <w:rPr>
          <w:lang w:val="en-GB"/>
        </w:rPr>
        <w:t xml:space="preserve">: </w:t>
      </w:r>
      <w:r w:rsidR="00162E6D" w:rsidRPr="00EA519C">
        <w:rPr>
          <w:lang w:val="en-GB"/>
        </w:rPr>
        <w:t>0.9% (2018)</w:t>
      </w:r>
    </w:p>
    <w:p w14:paraId="5C710252" w14:textId="3AC0D7A5" w:rsidR="00892832" w:rsidRPr="00EA519C" w:rsidRDefault="62B26A07" w:rsidP="00892832">
      <w:pPr>
        <w:rPr>
          <w:lang w:val="en-GB"/>
        </w:rPr>
      </w:pPr>
      <w:r w:rsidRPr="00EA519C">
        <w:rPr>
          <w:b/>
          <w:lang w:val="en-GB"/>
        </w:rPr>
        <w:t>Inflation rate</w:t>
      </w:r>
      <w:r w:rsidRPr="00EA519C">
        <w:rPr>
          <w:lang w:val="en-GB"/>
        </w:rPr>
        <w:t xml:space="preserve">: </w:t>
      </w:r>
      <w:r w:rsidR="00162E6D" w:rsidRPr="00EA519C">
        <w:rPr>
          <w:lang w:val="en-GB"/>
        </w:rPr>
        <w:t>1.2% (2018)</w:t>
      </w:r>
    </w:p>
    <w:p w14:paraId="7672F873" w14:textId="58BA53ED" w:rsidR="00892832" w:rsidRPr="00EA519C" w:rsidRDefault="62B26A07" w:rsidP="00892832">
      <w:pPr>
        <w:rPr>
          <w:lang w:val="en-GB"/>
        </w:rPr>
      </w:pPr>
      <w:r w:rsidRPr="00EA519C">
        <w:rPr>
          <w:b/>
          <w:lang w:val="en-GB"/>
        </w:rPr>
        <w:t>Unemployment rate</w:t>
      </w:r>
      <w:r w:rsidRPr="00EA519C">
        <w:rPr>
          <w:lang w:val="en-GB"/>
        </w:rPr>
        <w:t xml:space="preserve">: </w:t>
      </w:r>
      <w:r w:rsidR="00162E6D" w:rsidRPr="00EA519C">
        <w:rPr>
          <w:lang w:val="en-GB"/>
        </w:rPr>
        <w:t>11</w:t>
      </w:r>
      <w:r w:rsidR="008D4CD4" w:rsidRPr="00EA519C">
        <w:rPr>
          <w:lang w:val="en-GB"/>
        </w:rPr>
        <w:t>.</w:t>
      </w:r>
      <w:r w:rsidR="00162E6D" w:rsidRPr="00EA519C">
        <w:rPr>
          <w:lang w:val="en-GB"/>
        </w:rPr>
        <w:t>2% (2017)</w:t>
      </w:r>
    </w:p>
    <w:p w14:paraId="33B24CDD" w14:textId="1BFB91E3" w:rsidR="00892832" w:rsidRPr="00EA519C" w:rsidRDefault="62B26A07" w:rsidP="00892832">
      <w:pPr>
        <w:rPr>
          <w:lang w:val="en-GB"/>
        </w:rPr>
      </w:pPr>
      <w:r w:rsidRPr="00EA519C">
        <w:rPr>
          <w:b/>
          <w:lang w:val="en-GB"/>
        </w:rPr>
        <w:t>General government gross debt (Percentage of GDP)</w:t>
      </w:r>
      <w:r w:rsidRPr="00EA519C">
        <w:rPr>
          <w:lang w:val="en-GB"/>
        </w:rPr>
        <w:t xml:space="preserve">: </w:t>
      </w:r>
      <w:r w:rsidR="00162E6D" w:rsidRPr="00EA519C">
        <w:rPr>
          <w:lang w:val="en-GB"/>
        </w:rPr>
        <w:t>131.2% (2017)</w:t>
      </w:r>
    </w:p>
    <w:p w14:paraId="5A3B8224" w14:textId="2FF862E1" w:rsidR="00892832" w:rsidRPr="00EA519C" w:rsidRDefault="00892832" w:rsidP="00892832">
      <w:pPr>
        <w:rPr>
          <w:lang w:val="en-GB"/>
        </w:rPr>
      </w:pPr>
      <w:r w:rsidRPr="00EA519C">
        <w:rPr>
          <w:b/>
          <w:lang w:val="en-GB"/>
        </w:rPr>
        <w:t>General government deficit/surplus (Percentage of GDP)</w:t>
      </w:r>
      <w:r w:rsidRPr="00EA519C">
        <w:rPr>
          <w:lang w:val="en-GB"/>
        </w:rPr>
        <w:t xml:space="preserve">: </w:t>
      </w:r>
      <w:r w:rsidR="00162E6D" w:rsidRPr="00EA519C">
        <w:rPr>
          <w:lang w:val="en-GB"/>
        </w:rPr>
        <w:t>-2.4% (2017)</w:t>
      </w:r>
    </w:p>
    <w:p w14:paraId="37FC8056" w14:textId="7F32A30E" w:rsidR="00892832" w:rsidRPr="00EA519C" w:rsidRDefault="62B26A07" w:rsidP="62B26A07">
      <w:pPr>
        <w:rPr>
          <w:vertAlign w:val="superscript"/>
          <w:lang w:val="en-GB"/>
        </w:rPr>
      </w:pPr>
      <w:r w:rsidRPr="00EA519C">
        <w:rPr>
          <w:b/>
          <w:lang w:val="en-GB"/>
        </w:rPr>
        <w:t>Area</w:t>
      </w:r>
      <w:r w:rsidRPr="00EA519C">
        <w:rPr>
          <w:lang w:val="en-GB"/>
        </w:rPr>
        <w:t xml:space="preserve">: </w:t>
      </w:r>
      <w:r w:rsidR="004F3E0D" w:rsidRPr="00EA519C">
        <w:rPr>
          <w:lang w:val="en-GB"/>
        </w:rPr>
        <w:t>301</w:t>
      </w:r>
      <w:r w:rsidR="008D4CD4" w:rsidRPr="00EA519C">
        <w:rPr>
          <w:lang w:val="en-GB"/>
        </w:rPr>
        <w:t xml:space="preserve"> </w:t>
      </w:r>
      <w:r w:rsidR="004F3E0D" w:rsidRPr="00EA519C">
        <w:rPr>
          <w:lang w:val="en-GB"/>
        </w:rPr>
        <w:t xml:space="preserve">338 </w:t>
      </w:r>
      <w:r w:rsidR="00162E6D" w:rsidRPr="00EA519C">
        <w:rPr>
          <w:lang w:val="en-GB"/>
        </w:rPr>
        <w:t>km²</w:t>
      </w:r>
    </w:p>
    <w:p w14:paraId="6CD4343D" w14:textId="71CB48B8" w:rsidR="00892832" w:rsidRPr="00EA519C" w:rsidRDefault="62B26A07" w:rsidP="00892832">
      <w:pPr>
        <w:rPr>
          <w:lang w:val="en-GB"/>
        </w:rPr>
      </w:pPr>
      <w:r w:rsidRPr="00EA519C">
        <w:rPr>
          <w:b/>
          <w:lang w:val="en-GB"/>
        </w:rPr>
        <w:t>Capital city</w:t>
      </w:r>
      <w:r w:rsidRPr="00EA519C">
        <w:rPr>
          <w:lang w:val="en-GB"/>
        </w:rPr>
        <w:t xml:space="preserve">: </w:t>
      </w:r>
      <w:r w:rsidR="00162E6D" w:rsidRPr="00EA519C">
        <w:rPr>
          <w:lang w:val="en-GB"/>
        </w:rPr>
        <w:t>Rome</w:t>
      </w:r>
    </w:p>
    <w:p w14:paraId="23E4EF90" w14:textId="6FB8104E" w:rsidR="00892832" w:rsidRPr="00EA519C" w:rsidRDefault="62B26A07" w:rsidP="00892832">
      <w:pPr>
        <w:rPr>
          <w:lang w:val="en-GB"/>
        </w:rPr>
      </w:pPr>
      <w:r w:rsidRPr="00EA519C">
        <w:rPr>
          <w:b/>
          <w:lang w:val="en-GB"/>
        </w:rPr>
        <w:t>Official EU language</w:t>
      </w:r>
      <w:r w:rsidRPr="00EA519C">
        <w:rPr>
          <w:lang w:val="en-GB"/>
        </w:rPr>
        <w:t xml:space="preserve">: </w:t>
      </w:r>
      <w:r w:rsidR="00162E6D" w:rsidRPr="00EA519C">
        <w:rPr>
          <w:lang w:val="en-GB"/>
        </w:rPr>
        <w:t>Italian</w:t>
      </w:r>
    </w:p>
    <w:p w14:paraId="20C73444" w14:textId="4F27BD2E" w:rsidR="00892832" w:rsidRPr="00EA519C" w:rsidRDefault="62B26A07" w:rsidP="00892832">
      <w:pPr>
        <w:rPr>
          <w:lang w:val="en-GB"/>
        </w:rPr>
      </w:pPr>
      <w:r w:rsidRPr="00EA519C">
        <w:rPr>
          <w:b/>
          <w:lang w:val="en-GB"/>
        </w:rPr>
        <w:t>Currency</w:t>
      </w:r>
      <w:r w:rsidRPr="00EA519C">
        <w:rPr>
          <w:lang w:val="en-GB"/>
        </w:rPr>
        <w:t xml:space="preserve">: </w:t>
      </w:r>
      <w:r w:rsidR="00162E6D" w:rsidRPr="00EA519C">
        <w:rPr>
          <w:lang w:val="en-GB"/>
        </w:rPr>
        <w:t>Euro (EUR)</w:t>
      </w:r>
    </w:p>
    <w:p w14:paraId="5E680E0D" w14:textId="77777777" w:rsidR="00162E6D" w:rsidRPr="00EA519C" w:rsidRDefault="00162E6D" w:rsidP="00892832">
      <w:pPr>
        <w:rPr>
          <w:b/>
          <w:lang w:val="en-GB"/>
        </w:rPr>
      </w:pPr>
    </w:p>
    <w:p w14:paraId="152CDD16" w14:textId="26F36BF7" w:rsidR="00892832" w:rsidRPr="00EA519C" w:rsidRDefault="62B26A07" w:rsidP="00892832">
      <w:pPr>
        <w:rPr>
          <w:sz w:val="18"/>
          <w:lang w:val="en-GB"/>
        </w:rPr>
      </w:pPr>
      <w:r w:rsidRPr="00EA519C">
        <w:rPr>
          <w:sz w:val="16"/>
          <w:lang w:val="en-GB"/>
        </w:rPr>
        <w:t>Source:</w:t>
      </w:r>
      <w:r w:rsidR="000536FD" w:rsidRPr="00EA519C">
        <w:rPr>
          <w:sz w:val="16"/>
          <w:lang w:val="en-GB"/>
        </w:rPr>
        <w:t xml:space="preserve"> </w:t>
      </w:r>
      <w:hyperlink r:id="rId15" w:tgtFrame="_blank" w:history="1">
        <w:r w:rsidR="00162E6D" w:rsidRPr="00EA519C">
          <w:rPr>
            <w:rStyle w:val="Hyperlink"/>
            <w:sz w:val="16"/>
            <w:lang w:val="en-GB"/>
          </w:rPr>
          <w:t>Eurostat</w:t>
        </w:r>
      </w:hyperlink>
      <w:r w:rsidR="00232787" w:rsidRPr="00EA519C">
        <w:rPr>
          <w:rStyle w:val="normaltextrun"/>
          <w:sz w:val="18"/>
          <w:szCs w:val="22"/>
          <w:shd w:val="clear" w:color="auto" w:fill="FFFFFF"/>
          <w:lang w:val="en-GB"/>
        </w:rPr>
        <w:t xml:space="preserve"> </w:t>
      </w:r>
      <w:r w:rsidR="00162E6D" w:rsidRPr="00EA519C">
        <w:rPr>
          <w:rStyle w:val="normaltextrun"/>
          <w:sz w:val="16"/>
          <w:szCs w:val="20"/>
          <w:shd w:val="clear" w:color="auto" w:fill="FFFFFF"/>
          <w:lang w:val="en-GB"/>
        </w:rPr>
        <w:t>(last update:</w:t>
      </w:r>
      <w:r w:rsidR="00232787" w:rsidRPr="00EA519C">
        <w:rPr>
          <w:rStyle w:val="normaltextrun"/>
          <w:sz w:val="16"/>
          <w:szCs w:val="20"/>
          <w:shd w:val="clear" w:color="auto" w:fill="FFFFFF"/>
          <w:lang w:val="en-GB"/>
        </w:rPr>
        <w:t xml:space="preserve"> </w:t>
      </w:r>
      <w:r w:rsidR="00162E6D" w:rsidRPr="00EA519C">
        <w:rPr>
          <w:rStyle w:val="normaltextrun"/>
          <w:sz w:val="16"/>
          <w:szCs w:val="20"/>
          <w:shd w:val="clear" w:color="auto" w:fill="FFFFFF"/>
          <w:lang w:val="en-GB"/>
        </w:rPr>
        <w:t>15</w:t>
      </w:r>
      <w:r w:rsidR="00232787" w:rsidRPr="00EA519C">
        <w:rPr>
          <w:rStyle w:val="normaltextrun"/>
          <w:sz w:val="16"/>
          <w:szCs w:val="20"/>
          <w:shd w:val="clear" w:color="auto" w:fill="FFFFFF"/>
          <w:lang w:val="en-GB"/>
        </w:rPr>
        <w:t xml:space="preserve"> </w:t>
      </w:r>
      <w:r w:rsidR="00162E6D" w:rsidRPr="00EA519C">
        <w:rPr>
          <w:rStyle w:val="normaltextrun"/>
          <w:sz w:val="16"/>
          <w:szCs w:val="20"/>
          <w:shd w:val="clear" w:color="auto" w:fill="FFFFFF"/>
          <w:lang w:val="en-GB"/>
        </w:rPr>
        <w:t>March</w:t>
      </w:r>
      <w:r w:rsidR="00232787" w:rsidRPr="00EA519C">
        <w:rPr>
          <w:rStyle w:val="normaltextrun"/>
          <w:sz w:val="16"/>
          <w:szCs w:val="20"/>
          <w:shd w:val="clear" w:color="auto" w:fill="FFFFFF"/>
          <w:lang w:val="en-GB"/>
        </w:rPr>
        <w:t xml:space="preserve"> </w:t>
      </w:r>
      <w:r w:rsidR="00162E6D" w:rsidRPr="00EA519C">
        <w:rPr>
          <w:rStyle w:val="normaltextrun"/>
          <w:sz w:val="16"/>
          <w:szCs w:val="20"/>
          <w:shd w:val="clear" w:color="auto" w:fill="FFFFFF"/>
          <w:lang w:val="en-GB"/>
        </w:rPr>
        <w:t>2019)</w:t>
      </w:r>
    </w:p>
    <w:p w14:paraId="752A5A4C" w14:textId="79D497CD" w:rsidR="00892832" w:rsidRPr="00EA519C" w:rsidRDefault="00892832" w:rsidP="00892832">
      <w:pPr>
        <w:pStyle w:val="Heading2"/>
        <w:rPr>
          <w:lang w:val="en-GB"/>
        </w:rPr>
      </w:pPr>
      <w:r w:rsidRPr="00EA519C">
        <w:rPr>
          <w:lang w:val="en-GB"/>
        </w:rPr>
        <w:br w:type="page"/>
      </w:r>
      <w:bookmarkStart w:id="4" w:name="_Toc1035576"/>
      <w:bookmarkStart w:id="5" w:name="_Toc1474947"/>
      <w:r w:rsidR="00E75C57" w:rsidRPr="00EA519C">
        <w:rPr>
          <w:lang w:val="en-GB"/>
        </w:rPr>
        <w:lastRenderedPageBreak/>
        <w:t xml:space="preserve">Digital Government </w:t>
      </w:r>
      <w:r w:rsidRPr="00EA519C">
        <w:rPr>
          <w:lang w:val="en-GB"/>
        </w:rPr>
        <w:t>Indicators</w:t>
      </w:r>
      <w:bookmarkEnd w:id="4"/>
      <w:bookmarkEnd w:id="5"/>
    </w:p>
    <w:p w14:paraId="6BD09240" w14:textId="7C550D11" w:rsidR="008C6E75" w:rsidRDefault="008C6E75" w:rsidP="008C6E75">
      <w:pPr>
        <w:pStyle w:val="BodyText"/>
        <w:rPr>
          <w:lang w:val="en-GB"/>
        </w:rPr>
      </w:pPr>
      <w:r w:rsidRPr="00EA519C">
        <w:rPr>
          <w:lang w:val="en-GB"/>
        </w:rPr>
        <w:t xml:space="preserve">The following graphs present data for the latest Generic Information Society Indicators for Italy compared to the EU average. Statistical indicators in this section reflect those of </w:t>
      </w:r>
      <w:hyperlink r:id="rId16" w:history="1">
        <w:r w:rsidRPr="00EA519C">
          <w:rPr>
            <w:rStyle w:val="Hyperlink"/>
            <w:bCs/>
            <w:lang w:val="en-GB"/>
          </w:rPr>
          <w:t>Eurostat</w:t>
        </w:r>
      </w:hyperlink>
      <w:r w:rsidRPr="00EA519C">
        <w:rPr>
          <w:lang w:val="en-GB"/>
        </w:rPr>
        <w:t xml:space="preserve"> at the time the Edition is being prepared.</w:t>
      </w:r>
    </w:p>
    <w:p w14:paraId="65E352B7" w14:textId="77777777" w:rsidR="00571E4B" w:rsidRPr="00EA519C" w:rsidRDefault="00571E4B" w:rsidP="008C6E75">
      <w:pPr>
        <w:pStyle w:val="BodyText"/>
        <w:rPr>
          <w:lang w:val="en-GB"/>
        </w:rPr>
      </w:pPr>
    </w:p>
    <w:tbl>
      <w:tblPr>
        <w:tblW w:w="9298" w:type="dxa"/>
        <w:tblLayout w:type="fixed"/>
        <w:tblLook w:val="04A0" w:firstRow="1" w:lastRow="0" w:firstColumn="1" w:lastColumn="0" w:noHBand="0" w:noVBand="1"/>
      </w:tblPr>
      <w:tblGrid>
        <w:gridCol w:w="4649"/>
        <w:gridCol w:w="4649"/>
      </w:tblGrid>
      <w:tr w:rsidR="00F52971" w:rsidRPr="00916749" w14:paraId="520F486C" w14:textId="77777777" w:rsidTr="00134796">
        <w:tc>
          <w:tcPr>
            <w:tcW w:w="4649" w:type="dxa"/>
            <w:shd w:val="clear" w:color="auto" w:fill="auto"/>
          </w:tcPr>
          <w:p w14:paraId="7835DE4B" w14:textId="2E7ADC25" w:rsidR="00F52971" w:rsidRPr="00487D36" w:rsidRDefault="00F52971" w:rsidP="00134796">
            <w:pPr>
              <w:jc w:val="center"/>
              <w:rPr>
                <w:lang w:val="en-GB"/>
              </w:rPr>
            </w:pPr>
            <w:r w:rsidRPr="00EA519C">
              <w:rPr>
                <w:b/>
                <w:lang w:val="en-GB"/>
              </w:rPr>
              <w:br w:type="page"/>
            </w:r>
            <w:r w:rsidRPr="00487D36">
              <w:rPr>
                <w:lang w:val="en-GB"/>
              </w:rPr>
              <w:t>Percentage of individuals using the internet for interacting with public authorities in Ital</w:t>
            </w:r>
            <w:r w:rsidR="00487D36" w:rsidRPr="00487D36">
              <w:rPr>
                <w:lang w:val="en-GB"/>
              </w:rPr>
              <w:t>y</w:t>
            </w:r>
          </w:p>
        </w:tc>
        <w:tc>
          <w:tcPr>
            <w:tcW w:w="4649" w:type="dxa"/>
            <w:shd w:val="clear" w:color="auto" w:fill="auto"/>
          </w:tcPr>
          <w:p w14:paraId="459DCEB1" w14:textId="7D139139" w:rsidR="00F52971" w:rsidRPr="00487D36" w:rsidRDefault="00F52971" w:rsidP="00134796">
            <w:pPr>
              <w:jc w:val="center"/>
              <w:rPr>
                <w:lang w:val="en-GB"/>
              </w:rPr>
            </w:pPr>
            <w:r w:rsidRPr="00487D36">
              <w:rPr>
                <w:lang w:val="en-GB"/>
              </w:rPr>
              <w:t>Percentage of individuals using the internet for obtaining information from public authorities in Italy</w:t>
            </w:r>
          </w:p>
        </w:tc>
      </w:tr>
      <w:tr w:rsidR="00F52971" w:rsidRPr="00EA519C" w14:paraId="472DDBC7" w14:textId="77777777" w:rsidTr="00134796">
        <w:trPr>
          <w:trHeight w:val="3946"/>
        </w:trPr>
        <w:tc>
          <w:tcPr>
            <w:tcW w:w="4649" w:type="dxa"/>
            <w:shd w:val="clear" w:color="auto" w:fill="auto"/>
            <w:vAlign w:val="bottom"/>
          </w:tcPr>
          <w:p w14:paraId="2F5A3532" w14:textId="02331263" w:rsidR="00F52971" w:rsidRPr="00EA519C" w:rsidRDefault="00916749" w:rsidP="00134796">
            <w:pPr>
              <w:jc w:val="left"/>
              <w:rPr>
                <w:lang w:val="en-GB"/>
              </w:rPr>
            </w:pPr>
            <w:r>
              <w:rPr>
                <w:lang w:val="en-GB"/>
              </w:rPr>
              <w:pict w14:anchorId="08BE2915">
                <v:shape id="_x0000_i1025" type="#_x0000_t75" style="width:221.2pt;height:172.2pt">
                  <v:imagedata r:id="rId17" o:title=""/>
                </v:shape>
              </w:pict>
            </w:r>
          </w:p>
        </w:tc>
        <w:tc>
          <w:tcPr>
            <w:tcW w:w="4649" w:type="dxa"/>
            <w:shd w:val="clear" w:color="auto" w:fill="auto"/>
            <w:vAlign w:val="bottom"/>
          </w:tcPr>
          <w:p w14:paraId="32B79076" w14:textId="3DDF31A9" w:rsidR="00F52971" w:rsidRPr="00EA519C" w:rsidRDefault="00916749" w:rsidP="00134796">
            <w:pPr>
              <w:jc w:val="left"/>
              <w:rPr>
                <w:lang w:val="en-GB"/>
              </w:rPr>
            </w:pPr>
            <w:r>
              <w:rPr>
                <w:lang w:val="en-GB"/>
              </w:rPr>
              <w:pict w14:anchorId="29725BF6">
                <v:shape id="_x0000_i1026" type="#_x0000_t75" style="width:221.75pt;height:173.4pt">
                  <v:imagedata r:id="rId18" o:title=""/>
                </v:shape>
              </w:pict>
            </w:r>
          </w:p>
        </w:tc>
      </w:tr>
      <w:tr w:rsidR="00F52971" w:rsidRPr="00EA519C" w14:paraId="2BC7B773" w14:textId="77777777" w:rsidTr="00134796">
        <w:tc>
          <w:tcPr>
            <w:tcW w:w="4649" w:type="dxa"/>
            <w:shd w:val="clear" w:color="auto" w:fill="auto"/>
          </w:tcPr>
          <w:p w14:paraId="36721ADB" w14:textId="77777777" w:rsidR="00571E4B" w:rsidRDefault="00571E4B" w:rsidP="00134796">
            <w:pPr>
              <w:rPr>
                <w:sz w:val="16"/>
                <w:szCs w:val="16"/>
                <w:lang w:val="en-GB"/>
              </w:rPr>
            </w:pPr>
          </w:p>
          <w:p w14:paraId="45554420" w14:textId="6D357262" w:rsidR="00F52971" w:rsidRPr="00EA519C" w:rsidRDefault="00F52971" w:rsidP="00134796">
            <w:pPr>
              <w:rPr>
                <w:sz w:val="16"/>
                <w:szCs w:val="16"/>
                <w:lang w:val="en-GB"/>
              </w:rPr>
            </w:pPr>
            <w:r w:rsidRPr="00EA519C">
              <w:rPr>
                <w:sz w:val="16"/>
                <w:szCs w:val="16"/>
                <w:lang w:val="en-GB"/>
              </w:rPr>
              <w:t xml:space="preserve">Source: </w:t>
            </w:r>
            <w:hyperlink r:id="rId19" w:history="1">
              <w:r w:rsidRPr="00EA519C">
                <w:rPr>
                  <w:rStyle w:val="Hyperlink"/>
                  <w:sz w:val="16"/>
                  <w:szCs w:val="16"/>
                  <w:lang w:val="en-GB"/>
                </w:rPr>
                <w:t>Eurostat Information Society Indicators </w:t>
              </w:r>
            </w:hyperlink>
          </w:p>
        </w:tc>
        <w:tc>
          <w:tcPr>
            <w:tcW w:w="4649" w:type="dxa"/>
            <w:shd w:val="clear" w:color="auto" w:fill="auto"/>
          </w:tcPr>
          <w:p w14:paraId="21068FF5" w14:textId="77777777" w:rsidR="00571E4B" w:rsidRDefault="00571E4B" w:rsidP="00134796">
            <w:pPr>
              <w:rPr>
                <w:sz w:val="16"/>
                <w:szCs w:val="16"/>
                <w:lang w:val="en-GB"/>
              </w:rPr>
            </w:pPr>
          </w:p>
          <w:p w14:paraId="73234980" w14:textId="527D03C5" w:rsidR="00F52971" w:rsidRPr="00EA519C" w:rsidRDefault="00F52971" w:rsidP="00134796">
            <w:pPr>
              <w:rPr>
                <w:sz w:val="16"/>
                <w:szCs w:val="16"/>
                <w:lang w:val="en-GB"/>
              </w:rPr>
            </w:pPr>
            <w:r w:rsidRPr="00EA519C">
              <w:rPr>
                <w:sz w:val="16"/>
                <w:szCs w:val="16"/>
                <w:lang w:val="en-GB"/>
              </w:rPr>
              <w:t xml:space="preserve">Source: </w:t>
            </w:r>
            <w:hyperlink r:id="rId20" w:history="1">
              <w:r w:rsidRPr="00EA519C">
                <w:rPr>
                  <w:rStyle w:val="Hyperlink"/>
                  <w:sz w:val="16"/>
                  <w:szCs w:val="16"/>
                  <w:lang w:val="en-GB"/>
                </w:rPr>
                <w:t>Eurostat Information Society Indicators </w:t>
              </w:r>
            </w:hyperlink>
          </w:p>
        </w:tc>
      </w:tr>
      <w:tr w:rsidR="00F52971" w:rsidRPr="00EA519C" w14:paraId="56027225" w14:textId="77777777" w:rsidTr="00134796">
        <w:trPr>
          <w:trHeight w:val="143"/>
        </w:trPr>
        <w:tc>
          <w:tcPr>
            <w:tcW w:w="4649" w:type="dxa"/>
            <w:shd w:val="clear" w:color="auto" w:fill="auto"/>
          </w:tcPr>
          <w:p w14:paraId="27D58BAC" w14:textId="77777777" w:rsidR="00F52971" w:rsidRPr="00EA519C" w:rsidRDefault="00F52971" w:rsidP="00134796">
            <w:pPr>
              <w:rPr>
                <w:lang w:val="en-GB"/>
              </w:rPr>
            </w:pPr>
          </w:p>
        </w:tc>
        <w:tc>
          <w:tcPr>
            <w:tcW w:w="4649" w:type="dxa"/>
            <w:shd w:val="clear" w:color="auto" w:fill="auto"/>
          </w:tcPr>
          <w:p w14:paraId="465C179B" w14:textId="77777777" w:rsidR="00F52971" w:rsidRPr="00EA519C" w:rsidRDefault="00F52971" w:rsidP="00134796">
            <w:pPr>
              <w:rPr>
                <w:sz w:val="14"/>
                <w:lang w:val="en-GB"/>
              </w:rPr>
            </w:pPr>
          </w:p>
        </w:tc>
      </w:tr>
      <w:tr w:rsidR="00F52971" w:rsidRPr="00916749" w14:paraId="490B3771" w14:textId="77777777" w:rsidTr="00134796">
        <w:tc>
          <w:tcPr>
            <w:tcW w:w="4649" w:type="dxa"/>
            <w:shd w:val="clear" w:color="auto" w:fill="auto"/>
          </w:tcPr>
          <w:p w14:paraId="36E1D14E" w14:textId="77777777" w:rsidR="00F52971" w:rsidRPr="00EA519C" w:rsidRDefault="00F52971" w:rsidP="00134796">
            <w:pPr>
              <w:jc w:val="center"/>
              <w:rPr>
                <w:b/>
                <w:lang w:val="en-GB"/>
              </w:rPr>
            </w:pPr>
          </w:p>
          <w:p w14:paraId="10276B57" w14:textId="4998DDB1" w:rsidR="00F52971" w:rsidRPr="00487D36" w:rsidRDefault="00F52971" w:rsidP="00134796">
            <w:pPr>
              <w:jc w:val="center"/>
              <w:rPr>
                <w:lang w:val="en-GB"/>
              </w:rPr>
            </w:pPr>
            <w:r w:rsidRPr="00487D36">
              <w:rPr>
                <w:lang w:val="en-GB"/>
              </w:rPr>
              <w:t>Percentage of individuals using the internet for downloading official forms from public authorities in Italy</w:t>
            </w:r>
          </w:p>
        </w:tc>
        <w:tc>
          <w:tcPr>
            <w:tcW w:w="4649" w:type="dxa"/>
            <w:shd w:val="clear" w:color="auto" w:fill="auto"/>
          </w:tcPr>
          <w:p w14:paraId="534D9F74" w14:textId="77777777" w:rsidR="00F52971" w:rsidRPr="00EA519C" w:rsidRDefault="00F52971" w:rsidP="00134796">
            <w:pPr>
              <w:jc w:val="center"/>
              <w:rPr>
                <w:b/>
                <w:lang w:val="en-GB"/>
              </w:rPr>
            </w:pPr>
          </w:p>
          <w:p w14:paraId="63EAFD7B" w14:textId="6E465506" w:rsidR="00F52971" w:rsidRPr="00487D36" w:rsidRDefault="00F52971" w:rsidP="00134796">
            <w:pPr>
              <w:jc w:val="center"/>
              <w:rPr>
                <w:lang w:val="en-GB"/>
              </w:rPr>
            </w:pPr>
            <w:r w:rsidRPr="00487D36">
              <w:rPr>
                <w:lang w:val="en-GB"/>
              </w:rPr>
              <w:t>Percentage of individuals using the internet for sending filled forms to public authorities in Italy</w:t>
            </w:r>
          </w:p>
        </w:tc>
      </w:tr>
      <w:tr w:rsidR="00F52971" w:rsidRPr="00EA519C" w14:paraId="2014A33D" w14:textId="77777777" w:rsidTr="00134796">
        <w:tc>
          <w:tcPr>
            <w:tcW w:w="4649" w:type="dxa"/>
            <w:shd w:val="clear" w:color="auto" w:fill="auto"/>
            <w:vAlign w:val="center"/>
          </w:tcPr>
          <w:p w14:paraId="4E5AC922" w14:textId="6A4626D7" w:rsidR="00F52971" w:rsidRPr="00EA519C" w:rsidRDefault="00916749" w:rsidP="00134796">
            <w:pPr>
              <w:rPr>
                <w:lang w:val="en-GB"/>
              </w:rPr>
            </w:pPr>
            <w:r>
              <w:rPr>
                <w:lang w:val="en-GB"/>
              </w:rPr>
              <w:pict w14:anchorId="2D1002B4">
                <v:shape id="_x0000_i1027" type="#_x0000_t75" style="width:221.2pt;height:172.8pt">
                  <v:imagedata r:id="rId21" o:title=""/>
                </v:shape>
              </w:pict>
            </w:r>
          </w:p>
        </w:tc>
        <w:tc>
          <w:tcPr>
            <w:tcW w:w="4649" w:type="dxa"/>
            <w:shd w:val="clear" w:color="auto" w:fill="auto"/>
            <w:vAlign w:val="center"/>
          </w:tcPr>
          <w:p w14:paraId="0BE30A73" w14:textId="08BD9CCF" w:rsidR="00F52971" w:rsidRPr="00EA519C" w:rsidRDefault="00916749" w:rsidP="00134796">
            <w:pPr>
              <w:rPr>
                <w:lang w:val="en-GB"/>
              </w:rPr>
            </w:pPr>
            <w:r>
              <w:rPr>
                <w:lang w:val="en-GB"/>
              </w:rPr>
              <w:pict w14:anchorId="66574EBE">
                <v:shape id="_x0000_i1028" type="#_x0000_t75" style="width:221.2pt;height:172.8pt">
                  <v:imagedata r:id="rId22" o:title=""/>
                </v:shape>
              </w:pict>
            </w:r>
          </w:p>
        </w:tc>
      </w:tr>
      <w:tr w:rsidR="00F52971" w:rsidRPr="00EA519C" w14:paraId="642D0A88" w14:textId="77777777" w:rsidTr="00134796">
        <w:tc>
          <w:tcPr>
            <w:tcW w:w="4649" w:type="dxa"/>
            <w:shd w:val="clear" w:color="auto" w:fill="auto"/>
          </w:tcPr>
          <w:p w14:paraId="4CB5593F" w14:textId="77777777" w:rsidR="00571E4B" w:rsidRDefault="00571E4B" w:rsidP="00134796">
            <w:pPr>
              <w:rPr>
                <w:sz w:val="16"/>
                <w:szCs w:val="16"/>
                <w:lang w:val="en-GB"/>
              </w:rPr>
            </w:pPr>
          </w:p>
          <w:p w14:paraId="52C71D3F" w14:textId="13CD795B" w:rsidR="00F52971" w:rsidRPr="00EA519C" w:rsidRDefault="00F52971" w:rsidP="00134796">
            <w:pPr>
              <w:rPr>
                <w:sz w:val="16"/>
                <w:szCs w:val="16"/>
                <w:lang w:val="en-GB"/>
              </w:rPr>
            </w:pPr>
            <w:r w:rsidRPr="00EA519C">
              <w:rPr>
                <w:sz w:val="16"/>
                <w:szCs w:val="16"/>
                <w:lang w:val="en-GB"/>
              </w:rPr>
              <w:t xml:space="preserve">Source: </w:t>
            </w:r>
            <w:hyperlink r:id="rId23" w:history="1">
              <w:r w:rsidRPr="00EA519C">
                <w:rPr>
                  <w:rStyle w:val="Hyperlink"/>
                  <w:sz w:val="16"/>
                  <w:szCs w:val="16"/>
                  <w:lang w:val="en-GB"/>
                </w:rPr>
                <w:t>Eurostat Information Society Indicators </w:t>
              </w:r>
            </w:hyperlink>
            <w:r w:rsidRPr="00EA519C" w:rsidDel="004F4203">
              <w:rPr>
                <w:sz w:val="16"/>
                <w:szCs w:val="16"/>
                <w:lang w:val="en-GB"/>
              </w:rPr>
              <w:t xml:space="preserve"> </w:t>
            </w:r>
          </w:p>
        </w:tc>
        <w:tc>
          <w:tcPr>
            <w:tcW w:w="4649" w:type="dxa"/>
            <w:shd w:val="clear" w:color="auto" w:fill="auto"/>
          </w:tcPr>
          <w:p w14:paraId="457DB26E" w14:textId="77777777" w:rsidR="00571E4B" w:rsidRDefault="00571E4B" w:rsidP="00134796">
            <w:pPr>
              <w:rPr>
                <w:sz w:val="16"/>
                <w:szCs w:val="16"/>
                <w:lang w:val="en-GB"/>
              </w:rPr>
            </w:pPr>
          </w:p>
          <w:p w14:paraId="3BB9DBAB" w14:textId="642DA0C6" w:rsidR="00F52971" w:rsidRPr="00EA519C" w:rsidRDefault="00F52971" w:rsidP="00134796">
            <w:pPr>
              <w:rPr>
                <w:sz w:val="16"/>
                <w:szCs w:val="16"/>
                <w:lang w:val="en-GB"/>
              </w:rPr>
            </w:pPr>
            <w:r w:rsidRPr="00EA519C">
              <w:rPr>
                <w:sz w:val="16"/>
                <w:szCs w:val="16"/>
                <w:lang w:val="en-GB"/>
              </w:rPr>
              <w:t xml:space="preserve">Source: </w:t>
            </w:r>
            <w:hyperlink r:id="rId24" w:history="1">
              <w:r w:rsidRPr="00EA519C">
                <w:rPr>
                  <w:rStyle w:val="Hyperlink"/>
                  <w:sz w:val="16"/>
                  <w:szCs w:val="16"/>
                  <w:lang w:val="en-GB"/>
                </w:rPr>
                <w:t>Eurostat Information Society Indicators </w:t>
              </w:r>
            </w:hyperlink>
            <w:r w:rsidRPr="00EA519C" w:rsidDel="004F4203">
              <w:rPr>
                <w:sz w:val="16"/>
                <w:szCs w:val="16"/>
                <w:lang w:val="en-GB"/>
              </w:rPr>
              <w:t xml:space="preserve"> </w:t>
            </w:r>
          </w:p>
        </w:tc>
      </w:tr>
    </w:tbl>
    <w:p w14:paraId="5E3C5483" w14:textId="77777777" w:rsidR="00F52971" w:rsidRPr="00EA519C" w:rsidRDefault="00F52971" w:rsidP="00166297">
      <w:pPr>
        <w:rPr>
          <w:lang w:val="en-GB"/>
        </w:rPr>
      </w:pPr>
    </w:p>
    <w:p w14:paraId="57107414" w14:textId="77777777" w:rsidR="00892832" w:rsidRPr="00EA519C" w:rsidRDefault="00892832" w:rsidP="00892832">
      <w:pPr>
        <w:tabs>
          <w:tab w:val="left" w:pos="1095"/>
        </w:tabs>
        <w:rPr>
          <w:lang w:val="en-GB"/>
        </w:rPr>
      </w:pPr>
    </w:p>
    <w:p w14:paraId="2D420C64" w14:textId="6ABBE21E" w:rsidR="00892832" w:rsidRPr="00EA519C" w:rsidRDefault="00892832" w:rsidP="00892832">
      <w:pPr>
        <w:pStyle w:val="Heading2"/>
        <w:rPr>
          <w:lang w:val="en-GB"/>
        </w:rPr>
      </w:pPr>
      <w:r w:rsidRPr="00EA519C">
        <w:rPr>
          <w:lang w:val="en-GB"/>
        </w:rPr>
        <w:br w:type="page"/>
      </w:r>
      <w:bookmarkStart w:id="6" w:name="_Toc1035577"/>
      <w:bookmarkStart w:id="7" w:name="_Toc1474948"/>
      <w:r w:rsidR="00E75C57" w:rsidRPr="00EA519C">
        <w:rPr>
          <w:lang w:val="en-GB"/>
        </w:rPr>
        <w:lastRenderedPageBreak/>
        <w:t>Digital Government</w:t>
      </w:r>
      <w:r w:rsidRPr="00EA519C">
        <w:rPr>
          <w:lang w:val="en-GB"/>
        </w:rPr>
        <w:t xml:space="preserve"> State of Play</w:t>
      </w:r>
      <w:bookmarkEnd w:id="6"/>
      <w:bookmarkEnd w:id="7"/>
      <w:r w:rsidRPr="00EA519C">
        <w:rPr>
          <w:lang w:val="en-GB"/>
        </w:rPr>
        <w:t xml:space="preserve"> </w:t>
      </w:r>
    </w:p>
    <w:p w14:paraId="6C700F03" w14:textId="77777777" w:rsidR="006A6C9D" w:rsidRPr="00EA519C" w:rsidRDefault="006A6C9D" w:rsidP="009E45FF">
      <w:pPr>
        <w:pStyle w:val="BodyText"/>
        <w:spacing w:after="0"/>
        <w:rPr>
          <w:bCs/>
          <w:lang w:val="en-GB"/>
        </w:rPr>
      </w:pPr>
      <w:r w:rsidRPr="00EA519C">
        <w:rPr>
          <w:bCs/>
          <w:lang w:val="en-GB"/>
        </w:rPr>
        <w:t xml:space="preserve">The graph below is the result of the latest </w:t>
      </w:r>
      <w:hyperlink r:id="rId25" w:history="1">
        <w:r w:rsidRPr="00EA519C">
          <w:rPr>
            <w:rStyle w:val="Hyperlink"/>
            <w:bCs/>
            <w:lang w:val="en-GB"/>
          </w:rPr>
          <w:t>eGovernment Benchmark</w:t>
        </w:r>
      </w:hyperlink>
      <w:r w:rsidRPr="00EA519C">
        <w:rPr>
          <w:bCs/>
          <w:lang w:val="en-GB"/>
        </w:rPr>
        <w:t xml:space="preserve"> report, which monitors the development of eGovernment in Europe, based on specific indicators. These indicators are clustered within four main top-level benchmarks:</w:t>
      </w:r>
    </w:p>
    <w:p w14:paraId="21FCCBFF" w14:textId="77777777" w:rsidR="006A6C9D" w:rsidRPr="00EA519C" w:rsidRDefault="006A6C9D" w:rsidP="009E45FF">
      <w:pPr>
        <w:pStyle w:val="BodyText"/>
        <w:numPr>
          <w:ilvl w:val="0"/>
          <w:numId w:val="13"/>
        </w:numPr>
        <w:spacing w:after="0"/>
        <w:rPr>
          <w:bCs/>
          <w:lang w:val="en-GB"/>
        </w:rPr>
      </w:pPr>
      <w:r w:rsidRPr="00EA519C">
        <w:rPr>
          <w:b/>
          <w:bCs/>
          <w:lang w:val="en-GB"/>
        </w:rPr>
        <w:t>User Centricity</w:t>
      </w:r>
      <w:r w:rsidRPr="00EA519C">
        <w:rPr>
          <w:bCs/>
          <w:lang w:val="en-GB"/>
        </w:rPr>
        <w:t xml:space="preserve"> – indicates to what extent (information about) a service is provided online and how this is perceived.</w:t>
      </w:r>
    </w:p>
    <w:p w14:paraId="7A2AAA4F" w14:textId="3A5C484A" w:rsidR="006A6C9D" w:rsidRPr="00EA519C" w:rsidRDefault="006A6C9D" w:rsidP="009E45FF">
      <w:pPr>
        <w:pStyle w:val="BodyText"/>
        <w:numPr>
          <w:ilvl w:val="0"/>
          <w:numId w:val="13"/>
        </w:numPr>
        <w:spacing w:after="0"/>
        <w:rPr>
          <w:bCs/>
          <w:lang w:val="en-GB"/>
        </w:rPr>
      </w:pPr>
      <w:r w:rsidRPr="00EA519C">
        <w:rPr>
          <w:b/>
          <w:bCs/>
          <w:lang w:val="en-GB"/>
        </w:rPr>
        <w:t>Transparency</w:t>
      </w:r>
      <w:r w:rsidR="00487D36">
        <w:rPr>
          <w:b/>
          <w:bCs/>
          <w:lang w:val="en-GB"/>
        </w:rPr>
        <w:t xml:space="preserve"> </w:t>
      </w:r>
      <w:r w:rsidRPr="00EA519C">
        <w:rPr>
          <w:bCs/>
          <w:lang w:val="en-GB"/>
        </w:rPr>
        <w:t xml:space="preserve">– indicates to what extent governments </w:t>
      </w:r>
      <w:r w:rsidR="008D4CD4" w:rsidRPr="00EA519C">
        <w:rPr>
          <w:bCs/>
          <w:lang w:val="en-GB"/>
        </w:rPr>
        <w:t>are</w:t>
      </w:r>
      <w:r w:rsidRPr="00EA519C">
        <w:rPr>
          <w:bCs/>
          <w:lang w:val="en-GB"/>
        </w:rPr>
        <w:t xml:space="preserve"> transparent regarding: i) their own responsibilities and performance, ii) the process of service delivery and iii) personal data involved.</w:t>
      </w:r>
    </w:p>
    <w:p w14:paraId="51D48D23" w14:textId="77777777" w:rsidR="006A6C9D" w:rsidRPr="00EA519C" w:rsidRDefault="006A6C9D" w:rsidP="009E45FF">
      <w:pPr>
        <w:pStyle w:val="BodyText"/>
        <w:numPr>
          <w:ilvl w:val="0"/>
          <w:numId w:val="13"/>
        </w:numPr>
        <w:spacing w:after="0"/>
        <w:rPr>
          <w:bCs/>
          <w:lang w:val="en-GB"/>
        </w:rPr>
      </w:pPr>
      <w:r w:rsidRPr="00EA519C">
        <w:rPr>
          <w:b/>
          <w:bCs/>
          <w:lang w:val="en-GB"/>
        </w:rPr>
        <w:t>Cross-Border Mobility</w:t>
      </w:r>
      <w:r w:rsidRPr="00EA519C">
        <w:rPr>
          <w:bCs/>
          <w:lang w:val="en-GB"/>
        </w:rPr>
        <w:t xml:space="preserve"> – indicates to what extent EU citizens and businesses can use online services in another country.</w:t>
      </w:r>
    </w:p>
    <w:p w14:paraId="62375C0B" w14:textId="77777777" w:rsidR="006A6C9D" w:rsidRPr="00EA519C" w:rsidRDefault="006A6C9D" w:rsidP="009E45FF">
      <w:pPr>
        <w:pStyle w:val="BodyText"/>
        <w:numPr>
          <w:ilvl w:val="0"/>
          <w:numId w:val="13"/>
        </w:numPr>
        <w:spacing w:after="0"/>
        <w:rPr>
          <w:bCs/>
          <w:lang w:val="en-GB"/>
        </w:rPr>
      </w:pPr>
      <w:r w:rsidRPr="00EA519C">
        <w:rPr>
          <w:b/>
          <w:bCs/>
          <w:lang w:val="en-GB"/>
        </w:rPr>
        <w:t>Key Enablers</w:t>
      </w:r>
      <w:r w:rsidRPr="00EA519C">
        <w:rPr>
          <w:bCs/>
          <w:lang w:val="en-GB"/>
        </w:rPr>
        <w:t xml:space="preserve"> – indicates the extent to which five technical pre-conditions are available online. There are: Identification (eID), Electronic documents (eDocuments), Authoritative Sources, and Digital Post. Digital Post refers to the possibility that governments communicate electronically-only with citizens or entrepreneurs through e.g. personal mailboxes or other digital mail solutions.</w:t>
      </w:r>
    </w:p>
    <w:p w14:paraId="46CEB337" w14:textId="77777777" w:rsidR="009A4003" w:rsidRPr="009A4003" w:rsidRDefault="009A4003" w:rsidP="009A4003">
      <w:pPr>
        <w:pStyle w:val="BodyText"/>
        <w:rPr>
          <w:bCs/>
          <w:lang w:val="en-GB"/>
        </w:rPr>
      </w:pPr>
      <w:r w:rsidRPr="009A4003">
        <w:rPr>
          <w:bCs/>
          <w:lang w:val="en-GB"/>
        </w:rPr>
        <w:t>These top-level benchmarks are measured using a life-events (e.g. mystery shopping) approach. Eight life events are included in the overall eGovernment performance score. Four of these life events were measured in 2013, 2015 and 2017 and the other four were measured in 2012, 2014, 2016, and again in 2018. The life events measured in 2017 were Regular business operations, Moving, Owning and driving a car and Starting a small claims procedure. The life events measured in 2018 are Business start-up, Losing and finding a job, Family life and Studying.</w:t>
      </w:r>
    </w:p>
    <w:p w14:paraId="26BE9FC4" w14:textId="56957800" w:rsidR="006A6C9D" w:rsidRPr="00EA519C" w:rsidRDefault="00916749" w:rsidP="008D122E">
      <w:pPr>
        <w:jc w:val="center"/>
        <w:rPr>
          <w:lang w:val="en-GB"/>
        </w:rPr>
      </w:pPr>
      <w:r>
        <w:rPr>
          <w:noProof/>
          <w:lang w:val="en-GB"/>
        </w:rPr>
        <w:pict w14:anchorId="2FF10D8A">
          <v:shape id="_x0000_i1029" type="#_x0000_t75" style="width:407.25pt;height:330.05pt;visibility:visible;mso-wrap-style:square">
            <v:imagedata r:id="rId26" o:title=""/>
          </v:shape>
        </w:pict>
      </w:r>
    </w:p>
    <w:p w14:paraId="7A03D8BF" w14:textId="77777777" w:rsidR="006A6C9D" w:rsidRPr="00EA519C" w:rsidRDefault="006A6C9D" w:rsidP="006A6C9D">
      <w:pPr>
        <w:jc w:val="center"/>
        <w:rPr>
          <w:lang w:val="en-GB"/>
        </w:rPr>
      </w:pPr>
      <w:r w:rsidRPr="00EA519C">
        <w:rPr>
          <w:sz w:val="16"/>
          <w:szCs w:val="16"/>
          <w:lang w:val="en-GB"/>
        </w:rPr>
        <w:t xml:space="preserve">Source: </w:t>
      </w:r>
      <w:hyperlink r:id="rId27" w:history="1">
        <w:r w:rsidRPr="00EA519C">
          <w:rPr>
            <w:rStyle w:val="Hyperlink"/>
            <w:sz w:val="16"/>
            <w:szCs w:val="16"/>
            <w:lang w:val="en-GB"/>
          </w:rPr>
          <w:t xml:space="preserve">eGovernment Benchmark Report 2018 Country Factsheet </w:t>
        </w:r>
      </w:hyperlink>
    </w:p>
    <w:p w14:paraId="25EABEBD" w14:textId="7C3DCEC6" w:rsidR="003730DF" w:rsidRPr="00EA519C" w:rsidRDefault="00892832" w:rsidP="006C417B">
      <w:pPr>
        <w:pStyle w:val="Heading1"/>
        <w:rPr>
          <w:lang w:val="en-GB"/>
        </w:rPr>
      </w:pPr>
      <w:r w:rsidRPr="00EA519C">
        <w:rPr>
          <w:lang w:val="en-GB"/>
        </w:rPr>
        <w:br w:type="page"/>
      </w:r>
      <w:bookmarkStart w:id="8" w:name="_Toc12969755"/>
      <w:r w:rsidR="00E75C57" w:rsidRPr="00EA519C">
        <w:rPr>
          <w:lang w:val="en-GB"/>
        </w:rPr>
        <w:lastRenderedPageBreak/>
        <w:t xml:space="preserve">Digital </w:t>
      </w:r>
      <w:r w:rsidR="003730DF" w:rsidRPr="00EA519C">
        <w:rPr>
          <w:lang w:val="en-GB"/>
        </w:rPr>
        <w:t>Government Highlights</w:t>
      </w:r>
      <w:bookmarkEnd w:id="8"/>
    </w:p>
    <w:p w14:paraId="16D8DAC1" w14:textId="77777777" w:rsidR="005849B2" w:rsidRPr="00EA519C" w:rsidRDefault="005849B2" w:rsidP="005849B2">
      <w:pPr>
        <w:pStyle w:val="Subtitle"/>
        <w:rPr>
          <w:lang w:val="en-GB"/>
        </w:rPr>
      </w:pPr>
      <w:r w:rsidRPr="00EA519C">
        <w:rPr>
          <w:lang w:val="en-GB"/>
        </w:rPr>
        <w:t>Digital Government Political Communications</w:t>
      </w:r>
    </w:p>
    <w:p w14:paraId="5E251BA3" w14:textId="4AA198F9" w:rsidR="009F067C" w:rsidRPr="00EA519C" w:rsidRDefault="009F067C" w:rsidP="009F067C">
      <w:pPr>
        <w:rPr>
          <w:lang w:val="en-GB"/>
        </w:rPr>
      </w:pPr>
      <w:r w:rsidRPr="00EA519C">
        <w:rPr>
          <w:lang w:val="en-GB"/>
        </w:rPr>
        <w:t xml:space="preserve">In March 2019, </w:t>
      </w:r>
      <w:r w:rsidR="008D4CD4" w:rsidRPr="00EA519C">
        <w:rPr>
          <w:lang w:val="en-GB"/>
        </w:rPr>
        <w:t>Italy’s</w:t>
      </w:r>
      <w:r w:rsidRPr="00EA519C">
        <w:rPr>
          <w:lang w:val="en-GB"/>
        </w:rPr>
        <w:t xml:space="preserve"> </w:t>
      </w:r>
      <w:r w:rsidR="00883CC3" w:rsidRPr="00EA519C">
        <w:rPr>
          <w:lang w:val="en-GB"/>
        </w:rPr>
        <w:t>Minister for Simplification and Public Administration</w:t>
      </w:r>
      <w:r w:rsidRPr="00EA519C">
        <w:rPr>
          <w:lang w:val="en-GB"/>
        </w:rPr>
        <w:t xml:space="preserve">, Giulia Bongiorno, approved the </w:t>
      </w:r>
      <w:hyperlink r:id="rId28" w:history="1">
        <w:r w:rsidRPr="00EA519C">
          <w:rPr>
            <w:rStyle w:val="Hyperlink"/>
            <w:lang w:val="en-GB"/>
          </w:rPr>
          <w:t>Three-</w:t>
        </w:r>
        <w:r w:rsidR="008D4CD4" w:rsidRPr="00EA519C">
          <w:rPr>
            <w:rStyle w:val="Hyperlink"/>
            <w:lang w:val="en-GB"/>
          </w:rPr>
          <w:t>Y</w:t>
        </w:r>
        <w:r w:rsidRPr="00EA519C">
          <w:rPr>
            <w:rStyle w:val="Hyperlink"/>
            <w:lang w:val="en-GB"/>
          </w:rPr>
          <w:t>ear Plan for Information Technology in public administration 2019 - 2021</w:t>
        </w:r>
      </w:hyperlink>
      <w:r w:rsidRPr="00EA519C">
        <w:rPr>
          <w:lang w:val="en-GB"/>
        </w:rPr>
        <w:t>. In particular, the new plan introduce</w:t>
      </w:r>
      <w:r w:rsidR="008D4CD4" w:rsidRPr="00EA519C">
        <w:rPr>
          <w:lang w:val="en-GB"/>
        </w:rPr>
        <w:t>d</w:t>
      </w:r>
      <w:r w:rsidRPr="00EA519C">
        <w:rPr>
          <w:lang w:val="en-GB"/>
        </w:rPr>
        <w:t xml:space="preserve"> a novel perspective to understand the digital transformation by identifying the areas of intervention and by </w:t>
      </w:r>
      <w:r w:rsidR="00D00F63" w:rsidRPr="00EA519C">
        <w:rPr>
          <w:lang w:val="en-GB"/>
        </w:rPr>
        <w:t>defining</w:t>
      </w:r>
      <w:r w:rsidRPr="00EA519C">
        <w:rPr>
          <w:lang w:val="en-GB"/>
        </w:rPr>
        <w:t xml:space="preserve"> the role</w:t>
      </w:r>
      <w:r w:rsidR="00D00F63" w:rsidRPr="00EA519C">
        <w:rPr>
          <w:lang w:val="en-GB"/>
        </w:rPr>
        <w:t>s</w:t>
      </w:r>
      <w:r w:rsidRPr="00EA519C">
        <w:rPr>
          <w:lang w:val="en-GB"/>
        </w:rPr>
        <w:t xml:space="preserve"> of the main actors</w:t>
      </w:r>
      <w:r w:rsidR="00D00F63" w:rsidRPr="00EA519C">
        <w:rPr>
          <w:lang w:val="en-GB"/>
        </w:rPr>
        <w:t xml:space="preserve"> involved</w:t>
      </w:r>
      <w:r w:rsidRPr="00EA519C">
        <w:rPr>
          <w:lang w:val="en-GB"/>
        </w:rPr>
        <w:t>.</w:t>
      </w:r>
    </w:p>
    <w:p w14:paraId="1AC441E5" w14:textId="77777777" w:rsidR="005849B2" w:rsidRPr="00EA519C" w:rsidRDefault="005849B2" w:rsidP="005849B2">
      <w:pPr>
        <w:pStyle w:val="Subtitle"/>
        <w:rPr>
          <w:lang w:val="en-GB"/>
        </w:rPr>
      </w:pPr>
      <w:r w:rsidRPr="00EA519C">
        <w:rPr>
          <w:lang w:val="en-GB"/>
        </w:rPr>
        <w:t>Digital Government Legislations</w:t>
      </w:r>
    </w:p>
    <w:p w14:paraId="1A0AA22E" w14:textId="2A568F7D" w:rsidR="00883CC3" w:rsidRPr="00EA519C" w:rsidRDefault="00883CC3" w:rsidP="00883CC3">
      <w:pPr>
        <w:rPr>
          <w:lang w:val="en-GB"/>
        </w:rPr>
      </w:pPr>
      <w:r w:rsidRPr="00EA519C">
        <w:rPr>
          <w:lang w:val="en-GB"/>
        </w:rPr>
        <w:t xml:space="preserve">As part of the initiatives for the digital transformation of public administrations, </w:t>
      </w:r>
      <w:hyperlink r:id="rId29" w:history="1">
        <w:r w:rsidRPr="00EA519C">
          <w:rPr>
            <w:rStyle w:val="Hyperlink"/>
            <w:lang w:val="en-GB"/>
          </w:rPr>
          <w:t>Circular No. 3 of 1 October 2018</w:t>
        </w:r>
      </w:hyperlink>
      <w:r w:rsidR="002D40B9" w:rsidRPr="00EA519C">
        <w:rPr>
          <w:rStyle w:val="Hyperlink"/>
          <w:lang w:val="en-GB"/>
        </w:rPr>
        <w:t>,</w:t>
      </w:r>
      <w:r w:rsidRPr="00EA519C">
        <w:rPr>
          <w:lang w:val="en-GB"/>
        </w:rPr>
        <w:t xml:space="preserve"> was approved. It urged all public administrations to identify within them a person responsible for the transition to digital.</w:t>
      </w:r>
    </w:p>
    <w:p w14:paraId="1BD9BEEE" w14:textId="5B5E49AB" w:rsidR="005849B2" w:rsidRPr="00EA519C" w:rsidRDefault="005849B2" w:rsidP="005849B2">
      <w:pPr>
        <w:pStyle w:val="Subtitle"/>
        <w:rPr>
          <w:lang w:val="en-GB"/>
        </w:rPr>
      </w:pPr>
      <w:r w:rsidRPr="00EA519C">
        <w:rPr>
          <w:lang w:val="en-GB"/>
        </w:rPr>
        <w:t>Digital Government Governance</w:t>
      </w:r>
    </w:p>
    <w:p w14:paraId="0B7E61FE" w14:textId="34765795" w:rsidR="005849B2" w:rsidRPr="00EA519C" w:rsidRDefault="00E7784D" w:rsidP="005849B2">
      <w:pPr>
        <w:pStyle w:val="bulletpoints"/>
        <w:numPr>
          <w:ilvl w:val="0"/>
          <w:numId w:val="0"/>
        </w:numPr>
        <w:rPr>
          <w:lang w:val="en-GB"/>
        </w:rPr>
      </w:pPr>
      <w:r w:rsidRPr="00EA519C">
        <w:rPr>
          <w:lang w:val="en-GB"/>
        </w:rPr>
        <w:t>Ms. Giulia Bongiorno, Minister for Simplification and Public Administration</w:t>
      </w:r>
      <w:r w:rsidR="00883CC3" w:rsidRPr="00EA519C">
        <w:rPr>
          <w:lang w:val="en-GB"/>
        </w:rPr>
        <w:t xml:space="preserve"> </w:t>
      </w:r>
      <w:r w:rsidR="008D4CD4" w:rsidRPr="00EA519C">
        <w:rPr>
          <w:lang w:val="en-GB"/>
        </w:rPr>
        <w:t>was</w:t>
      </w:r>
      <w:r w:rsidR="005849B2" w:rsidRPr="00EA519C">
        <w:rPr>
          <w:lang w:val="en-GB"/>
        </w:rPr>
        <w:t xml:space="preserve"> appointed as the National Contact Point for </w:t>
      </w:r>
      <w:r w:rsidR="00883CC3" w:rsidRPr="00EA519C">
        <w:rPr>
          <w:lang w:val="en-GB"/>
        </w:rPr>
        <w:t>the management policies of public administration</w:t>
      </w:r>
      <w:r w:rsidR="005849B2" w:rsidRPr="00EA519C">
        <w:rPr>
          <w:lang w:val="en-GB"/>
        </w:rPr>
        <w:t>.</w:t>
      </w:r>
    </w:p>
    <w:p w14:paraId="082EC2B2" w14:textId="3B0AC1C7" w:rsidR="00E7784D" w:rsidRPr="00EA519C" w:rsidRDefault="00E7784D" w:rsidP="00E7784D">
      <w:pPr>
        <w:pStyle w:val="bulletpoints"/>
        <w:numPr>
          <w:ilvl w:val="0"/>
          <w:numId w:val="0"/>
        </w:numPr>
        <w:rPr>
          <w:lang w:val="en-GB"/>
        </w:rPr>
      </w:pPr>
      <w:r w:rsidRPr="00EA519C">
        <w:rPr>
          <w:lang w:val="en-GB"/>
        </w:rPr>
        <w:t xml:space="preserve">Ms. Teresa Alvaro, Director General of the Agency for Digital Italy </w:t>
      </w:r>
      <w:r w:rsidR="008D4CD4" w:rsidRPr="00EA519C">
        <w:rPr>
          <w:lang w:val="en-GB"/>
        </w:rPr>
        <w:t>was</w:t>
      </w:r>
      <w:r w:rsidRPr="00EA519C">
        <w:rPr>
          <w:lang w:val="en-GB"/>
        </w:rPr>
        <w:t xml:space="preserve"> appointed as the National Contact Point for the development of the Digital Agenda. </w:t>
      </w:r>
    </w:p>
    <w:p w14:paraId="4164A3CC" w14:textId="164BBA17" w:rsidR="00883CC3" w:rsidRPr="00EA519C" w:rsidRDefault="00E7784D" w:rsidP="00E7784D">
      <w:pPr>
        <w:rPr>
          <w:lang w:val="en-GB" w:eastAsia="en-GB"/>
        </w:rPr>
      </w:pPr>
      <w:r w:rsidRPr="00EA519C">
        <w:rPr>
          <w:lang w:val="en-GB"/>
        </w:rPr>
        <w:t xml:space="preserve">Ms. Luca Attias, Extraordinary Commissioner for the </w:t>
      </w:r>
      <w:r w:rsidR="008D4CD4" w:rsidRPr="00EA519C">
        <w:rPr>
          <w:lang w:val="en-GB"/>
        </w:rPr>
        <w:t>I</w:t>
      </w:r>
      <w:r w:rsidRPr="00EA519C">
        <w:rPr>
          <w:lang w:val="en-GB"/>
        </w:rPr>
        <w:t xml:space="preserve">mplementation of the Digital Agenda </w:t>
      </w:r>
      <w:r w:rsidR="008D4CD4" w:rsidRPr="00EA519C">
        <w:rPr>
          <w:lang w:val="en-GB"/>
        </w:rPr>
        <w:t>was</w:t>
      </w:r>
      <w:r w:rsidRPr="00EA519C">
        <w:rPr>
          <w:lang w:val="en-GB"/>
        </w:rPr>
        <w:t xml:space="preserve"> appointed as the National Contact Point for </w:t>
      </w:r>
      <w:r w:rsidRPr="00EA519C">
        <w:rPr>
          <w:lang w:val="en-GB" w:eastAsia="en-GB"/>
        </w:rPr>
        <w:t>identifying new digital and technological transformation initiatives.</w:t>
      </w:r>
    </w:p>
    <w:p w14:paraId="0A82033A" w14:textId="77777777" w:rsidR="005849B2" w:rsidRPr="00EA519C" w:rsidRDefault="005849B2" w:rsidP="005849B2">
      <w:pPr>
        <w:pStyle w:val="Subtitle"/>
        <w:rPr>
          <w:lang w:val="en-GB"/>
        </w:rPr>
      </w:pPr>
      <w:r w:rsidRPr="00EA519C">
        <w:rPr>
          <w:lang w:val="en-GB"/>
        </w:rPr>
        <w:t>Digital Government Infrastructure</w:t>
      </w:r>
    </w:p>
    <w:p w14:paraId="7E651325" w14:textId="722ED4FA" w:rsidR="00E7784D" w:rsidRPr="00EA519C" w:rsidRDefault="00E7784D" w:rsidP="00E7784D">
      <w:pPr>
        <w:rPr>
          <w:lang w:val="en-GB"/>
        </w:rPr>
      </w:pPr>
      <w:r w:rsidRPr="00EA519C">
        <w:rPr>
          <w:lang w:val="en-GB"/>
        </w:rPr>
        <w:t xml:space="preserve">The </w:t>
      </w:r>
      <w:hyperlink r:id="rId30" w:history="1">
        <w:r w:rsidRPr="00EA519C">
          <w:rPr>
            <w:rStyle w:val="Hyperlink"/>
            <w:szCs w:val="20"/>
            <w:lang w:val="en-GB"/>
          </w:rPr>
          <w:t>Innovative procurement portal</w:t>
        </w:r>
      </w:hyperlink>
      <w:r w:rsidRPr="00EA519C">
        <w:rPr>
          <w:lang w:val="en-GB"/>
        </w:rPr>
        <w:t xml:space="preserve"> </w:t>
      </w:r>
      <w:r w:rsidR="008D4CD4" w:rsidRPr="00EA519C">
        <w:rPr>
          <w:lang w:val="en-GB"/>
        </w:rPr>
        <w:t>was</w:t>
      </w:r>
      <w:r w:rsidRPr="00EA519C">
        <w:rPr>
          <w:lang w:val="en-GB"/>
        </w:rPr>
        <w:t xml:space="preserve"> created to promote the use of innovation contracts, to </w:t>
      </w:r>
      <w:r w:rsidR="00847E79" w:rsidRPr="00EA519C">
        <w:rPr>
          <w:lang w:val="en-GB"/>
        </w:rPr>
        <w:t>support</w:t>
      </w:r>
      <w:r w:rsidRPr="00EA519C">
        <w:rPr>
          <w:lang w:val="en-GB"/>
        </w:rPr>
        <w:t xml:space="preserve"> Italian public administrations in carrying out procurement procedures and to match supply and demand of innovative solutions by encouraging effective collaborations between public administrations, companies and research institutions, in line with the provisions of the Italian Digital Agenda.</w:t>
      </w:r>
    </w:p>
    <w:p w14:paraId="557FEEA0" w14:textId="77777777" w:rsidR="005849B2" w:rsidRPr="00EA519C" w:rsidRDefault="005849B2" w:rsidP="005849B2">
      <w:pPr>
        <w:pStyle w:val="Subtitle"/>
        <w:rPr>
          <w:lang w:val="en-GB"/>
        </w:rPr>
      </w:pPr>
      <w:r w:rsidRPr="00EA519C">
        <w:rPr>
          <w:lang w:val="en-GB"/>
        </w:rPr>
        <w:t>Digital Government Services for Citizens and Businesses</w:t>
      </w:r>
    </w:p>
    <w:p w14:paraId="27F246AB" w14:textId="398A0833" w:rsidR="005849B2" w:rsidRPr="00EA519C" w:rsidRDefault="00F30AE4" w:rsidP="005849B2">
      <w:pPr>
        <w:pStyle w:val="bulletpoints"/>
        <w:numPr>
          <w:ilvl w:val="0"/>
          <w:numId w:val="51"/>
        </w:numPr>
        <w:ind w:left="426"/>
        <w:rPr>
          <w:lang w:val="en-GB"/>
        </w:rPr>
      </w:pPr>
      <w:hyperlink r:id="rId31" w:history="1">
        <w:r w:rsidR="005801E8" w:rsidRPr="00EA519C">
          <w:rPr>
            <w:rStyle w:val="Hyperlink"/>
            <w:lang w:val="en-GB"/>
          </w:rPr>
          <w:t>PagoPA</w:t>
        </w:r>
      </w:hyperlink>
      <w:r w:rsidR="005801E8" w:rsidRPr="00EA519C">
        <w:rPr>
          <w:lang w:val="en-GB"/>
        </w:rPr>
        <w:t xml:space="preserve"> is an initiative that allows citizens and businesses to electronically pay public administrations</w:t>
      </w:r>
      <w:r w:rsidR="005849B2" w:rsidRPr="00EA519C">
        <w:rPr>
          <w:lang w:val="en-GB"/>
        </w:rPr>
        <w:t>.</w:t>
      </w:r>
    </w:p>
    <w:p w14:paraId="148DE018" w14:textId="386C1F4B" w:rsidR="005849B2" w:rsidRPr="00EA519C" w:rsidRDefault="005801E8" w:rsidP="005849B2">
      <w:pPr>
        <w:pStyle w:val="bulletpoints"/>
        <w:numPr>
          <w:ilvl w:val="0"/>
          <w:numId w:val="51"/>
        </w:numPr>
        <w:ind w:left="426"/>
        <w:rPr>
          <w:lang w:val="en-GB"/>
        </w:rPr>
      </w:pPr>
      <w:r w:rsidRPr="00EA519C">
        <w:rPr>
          <w:lang w:val="en-GB"/>
        </w:rPr>
        <w:t xml:space="preserve">The </w:t>
      </w:r>
      <w:hyperlink r:id="rId32" w:history="1">
        <w:r w:rsidRPr="00EA519C">
          <w:rPr>
            <w:rStyle w:val="Hyperlink"/>
            <w:lang w:val="en-GB"/>
          </w:rPr>
          <w:t>FSE (Electronic Health File)</w:t>
        </w:r>
      </w:hyperlink>
      <w:r w:rsidRPr="00EA519C">
        <w:rPr>
          <w:lang w:val="en-GB"/>
        </w:rPr>
        <w:t xml:space="preserve"> is the set of digital data and documents of a health and social-health nature generated by present and past clinical events concerning patients.</w:t>
      </w:r>
    </w:p>
    <w:p w14:paraId="7973D677" w14:textId="7F260CC3" w:rsidR="008F3F38" w:rsidRPr="00EA519C" w:rsidRDefault="000A7546" w:rsidP="004A41D0">
      <w:pPr>
        <w:pStyle w:val="Heading1"/>
        <w:rPr>
          <w:lang w:val="en-GB"/>
        </w:rPr>
      </w:pPr>
      <w:r w:rsidRPr="00EA519C">
        <w:rPr>
          <w:lang w:val="en-GB"/>
        </w:rPr>
        <w:br w:type="page"/>
      </w:r>
      <w:bookmarkStart w:id="9" w:name="_Toc12969756"/>
      <w:r w:rsidR="003730DF" w:rsidRPr="00EA519C">
        <w:rPr>
          <w:lang w:val="en-GB"/>
        </w:rPr>
        <w:lastRenderedPageBreak/>
        <w:t>Digital Government Political Communications</w:t>
      </w:r>
      <w:bookmarkEnd w:id="9"/>
    </w:p>
    <w:p w14:paraId="6BF77EAD" w14:textId="77777777" w:rsidR="003730DF" w:rsidRPr="00EA519C" w:rsidRDefault="003730DF" w:rsidP="00FE4D60">
      <w:pPr>
        <w:pStyle w:val="Heading2"/>
        <w:rPr>
          <w:lang w:val="en-GB"/>
        </w:rPr>
      </w:pPr>
      <w:bookmarkStart w:id="10" w:name="_Toc1474951"/>
      <w:r w:rsidRPr="00EA519C">
        <w:rPr>
          <w:lang w:val="en-GB"/>
        </w:rPr>
        <w:t>Specific political communications on digital government</w:t>
      </w:r>
      <w:bookmarkEnd w:id="10"/>
    </w:p>
    <w:p w14:paraId="10C39EF9" w14:textId="7C38151B" w:rsidR="008F3F38" w:rsidRPr="00EA519C" w:rsidRDefault="006A20FD" w:rsidP="00817611">
      <w:pPr>
        <w:pStyle w:val="Subtitle"/>
        <w:rPr>
          <w:lang w:val="en-GB"/>
        </w:rPr>
      </w:pPr>
      <w:r w:rsidRPr="00EA519C">
        <w:rPr>
          <w:lang w:val="en-GB"/>
        </w:rPr>
        <w:t xml:space="preserve">Digital </w:t>
      </w:r>
      <w:r w:rsidR="00817611" w:rsidRPr="00EA519C">
        <w:rPr>
          <w:lang w:val="en-GB"/>
        </w:rPr>
        <w:t>Growth Strategy 2014-2020</w:t>
      </w:r>
    </w:p>
    <w:p w14:paraId="29D59AA5" w14:textId="5C250BA7" w:rsidR="0019702D" w:rsidRPr="00EA519C" w:rsidRDefault="0019702D" w:rsidP="0019702D">
      <w:pPr>
        <w:rPr>
          <w:lang w:val="en-GB"/>
        </w:rPr>
      </w:pPr>
      <w:r w:rsidRPr="00EA519C">
        <w:rPr>
          <w:lang w:val="en-GB"/>
        </w:rPr>
        <w:t xml:space="preserve">In addition to legislative measures for general profiles and strategy in the field of Digital Agenda, the Council of Ministers approved the </w:t>
      </w:r>
      <w:hyperlink r:id="rId33" w:history="1">
        <w:r w:rsidRPr="00EA519C">
          <w:rPr>
            <w:rStyle w:val="Hyperlink"/>
            <w:lang w:val="en-GB"/>
          </w:rPr>
          <w:t>Strategy for Digital Growth 2014-2020</w:t>
        </w:r>
      </w:hyperlink>
      <w:r w:rsidRPr="00EA519C">
        <w:rPr>
          <w:lang w:val="en-GB"/>
        </w:rPr>
        <w:t xml:space="preserve">, the Ultra-Wideband Plan, and the National Broadband Strategy on 3 March 2015. Both plans </w:t>
      </w:r>
      <w:r w:rsidR="004F46CB" w:rsidRPr="00EA519C">
        <w:rPr>
          <w:lang w:val="en-GB"/>
        </w:rPr>
        <w:t>were</w:t>
      </w:r>
      <w:r w:rsidRPr="00EA519C">
        <w:rPr>
          <w:lang w:val="en-GB"/>
        </w:rPr>
        <w:t xml:space="preserve"> defined by the Agency for Digital Italy and the Ministry of Economic Development under the coordination of the Prime Minister.</w:t>
      </w:r>
    </w:p>
    <w:p w14:paraId="029A8662" w14:textId="143CF983" w:rsidR="0019702D" w:rsidRPr="00EA519C" w:rsidRDefault="0019702D" w:rsidP="0019702D">
      <w:pPr>
        <w:rPr>
          <w:lang w:val="en-GB"/>
        </w:rPr>
      </w:pPr>
      <w:r w:rsidRPr="00EA519C">
        <w:rPr>
          <w:lang w:val="en-GB"/>
        </w:rPr>
        <w:t>The new national plan for Ultra-wideband propose</w:t>
      </w:r>
      <w:r w:rsidR="004F46CB" w:rsidRPr="00EA519C">
        <w:rPr>
          <w:lang w:val="en-GB"/>
        </w:rPr>
        <w:t>d</w:t>
      </w:r>
      <w:r w:rsidRPr="00EA519C">
        <w:rPr>
          <w:lang w:val="en-GB"/>
        </w:rPr>
        <w:t xml:space="preserve"> a virtuous mix of public and private investment. Where individuals invest in equal measure to the public, the goal that can be reached is higher than the European minimum. The objective of the Strategy for the Italian Ultra-wideband is to remedy this infrastructure gap and market, creating favourable conditions for the integrated development of telecommunications infrastructure, fixed and mobile, with actions such as:</w:t>
      </w:r>
    </w:p>
    <w:p w14:paraId="7D221A4A" w14:textId="7A7FBCED" w:rsidR="0019702D" w:rsidRPr="00EA519C" w:rsidRDefault="0019702D" w:rsidP="006B71BE">
      <w:pPr>
        <w:numPr>
          <w:ilvl w:val="0"/>
          <w:numId w:val="14"/>
        </w:numPr>
        <w:rPr>
          <w:lang w:val="en-GB"/>
        </w:rPr>
      </w:pPr>
      <w:r w:rsidRPr="00EA519C">
        <w:rPr>
          <w:lang w:val="en-GB"/>
        </w:rPr>
        <w:t>Incentives aimed at bringing down the barriers of cost of implementation, simplifying and reducing administrative burdens;</w:t>
      </w:r>
    </w:p>
    <w:p w14:paraId="20578E09" w14:textId="6BE8F3DD" w:rsidR="0019702D" w:rsidRPr="00EA519C" w:rsidRDefault="0019702D" w:rsidP="006B71BE">
      <w:pPr>
        <w:numPr>
          <w:ilvl w:val="0"/>
          <w:numId w:val="14"/>
        </w:numPr>
        <w:rPr>
          <w:lang w:val="en-GB"/>
        </w:rPr>
      </w:pPr>
      <w:r w:rsidRPr="00EA519C">
        <w:rPr>
          <w:lang w:val="en-GB"/>
        </w:rPr>
        <w:t>Coordination in the management of the subsurface through the establishment of a cadastre of below and above ground to ensure the monitoring of operations and the best use of existing infrastructure;</w:t>
      </w:r>
    </w:p>
    <w:p w14:paraId="59F0B121" w14:textId="522A0631" w:rsidR="0019702D" w:rsidRPr="00EA519C" w:rsidRDefault="0019702D" w:rsidP="006B71BE">
      <w:pPr>
        <w:numPr>
          <w:ilvl w:val="0"/>
          <w:numId w:val="14"/>
        </w:numPr>
        <w:rPr>
          <w:lang w:val="en-GB"/>
        </w:rPr>
      </w:pPr>
      <w:r w:rsidRPr="00EA519C">
        <w:rPr>
          <w:lang w:val="en-GB"/>
        </w:rPr>
        <w:t>Adaptation to other European countries in the field of electromagnetism limits;</w:t>
      </w:r>
    </w:p>
    <w:p w14:paraId="01C8323B" w14:textId="774FE42A" w:rsidR="0019702D" w:rsidRPr="00EA519C" w:rsidRDefault="0019702D" w:rsidP="006B71BE">
      <w:pPr>
        <w:numPr>
          <w:ilvl w:val="0"/>
          <w:numId w:val="14"/>
        </w:numPr>
        <w:rPr>
          <w:lang w:val="en-GB"/>
        </w:rPr>
      </w:pPr>
      <w:r w:rsidRPr="00EA519C">
        <w:rPr>
          <w:lang w:val="en-GB"/>
        </w:rPr>
        <w:t>Tax incentives and credit at subsidised rates in the most profitable areas to promote the "quantum leap";</w:t>
      </w:r>
    </w:p>
    <w:p w14:paraId="783BC2D8" w14:textId="136AA261" w:rsidR="0019702D" w:rsidRPr="00EA519C" w:rsidRDefault="0019702D" w:rsidP="006B71BE">
      <w:pPr>
        <w:numPr>
          <w:ilvl w:val="0"/>
          <w:numId w:val="14"/>
        </w:numPr>
        <w:rPr>
          <w:lang w:val="en-GB"/>
        </w:rPr>
      </w:pPr>
      <w:r w:rsidRPr="00EA519C">
        <w:rPr>
          <w:lang w:val="en-GB"/>
        </w:rPr>
        <w:t>Public incentives to invest in marginal areas;</w:t>
      </w:r>
    </w:p>
    <w:p w14:paraId="27AEC844" w14:textId="5567DABB" w:rsidR="0019702D" w:rsidRPr="00EA519C" w:rsidRDefault="0019702D" w:rsidP="006B71BE">
      <w:pPr>
        <w:numPr>
          <w:ilvl w:val="0"/>
          <w:numId w:val="14"/>
        </w:numPr>
        <w:rPr>
          <w:lang w:val="en-GB"/>
        </w:rPr>
      </w:pPr>
      <w:r w:rsidRPr="00EA519C">
        <w:rPr>
          <w:lang w:val="en-GB"/>
        </w:rPr>
        <w:t>Direct realisation of public infrastructure in the areas of market failure.</w:t>
      </w:r>
    </w:p>
    <w:p w14:paraId="7745A38E" w14:textId="228C3A5B" w:rsidR="0019702D" w:rsidRPr="00EA519C" w:rsidRDefault="0019702D" w:rsidP="0019702D">
      <w:pPr>
        <w:rPr>
          <w:lang w:val="en-GB"/>
        </w:rPr>
      </w:pPr>
      <w:r w:rsidRPr="00EA519C">
        <w:rPr>
          <w:lang w:val="en-GB"/>
        </w:rPr>
        <w:t xml:space="preserve">Public resources are available to European funds ERDF and EAFRD, the Development Fund and Cohesion, for a total of 6 </w:t>
      </w:r>
      <w:r w:rsidR="004F46CB" w:rsidRPr="00EA519C">
        <w:rPr>
          <w:lang w:val="en-GB"/>
        </w:rPr>
        <w:t xml:space="preserve">EUR </w:t>
      </w:r>
      <w:r w:rsidRPr="00EA519C">
        <w:rPr>
          <w:lang w:val="en-GB"/>
        </w:rPr>
        <w:t>billion, in addition to the funds from the Juncker Plan.</w:t>
      </w:r>
    </w:p>
    <w:p w14:paraId="45A06A08" w14:textId="77777777" w:rsidR="0019702D" w:rsidRPr="00EA519C" w:rsidRDefault="0019702D" w:rsidP="0019702D">
      <w:pPr>
        <w:rPr>
          <w:lang w:val="en-GB"/>
        </w:rPr>
      </w:pPr>
      <w:r w:rsidRPr="00EA519C">
        <w:rPr>
          <w:lang w:val="en-GB"/>
        </w:rPr>
        <w:t xml:space="preserve">The national plan for Ultra-wideband is tied to the Strategy for Digital Growth. The strategy has a dynamic character, in order to be able to adapt gradually to the scenarios in the reference period 2014-2020. It is a strategy aimed at enabling digitally-literate citizens and businesses, with the help of public levers. </w:t>
      </w:r>
    </w:p>
    <w:p w14:paraId="3610A107" w14:textId="023CC307" w:rsidR="0019702D" w:rsidRPr="00EA519C" w:rsidRDefault="0019702D" w:rsidP="0019702D">
      <w:pPr>
        <w:rPr>
          <w:lang w:val="en-GB"/>
        </w:rPr>
      </w:pPr>
      <w:r w:rsidRPr="00EA519C">
        <w:rPr>
          <w:lang w:val="en-GB"/>
        </w:rPr>
        <w:t xml:space="preserve">With the Login Italia project, the Government intends to build the house of the citizen. The system is designed as an open structure where the various actors of the </w:t>
      </w:r>
      <w:r w:rsidR="00134796" w:rsidRPr="00EA519C">
        <w:rPr>
          <w:lang w:val="en-GB"/>
        </w:rPr>
        <w:t>p</w:t>
      </w:r>
      <w:r w:rsidRPr="00EA519C">
        <w:rPr>
          <w:lang w:val="en-GB"/>
        </w:rPr>
        <w:t xml:space="preserve">ublic </w:t>
      </w:r>
      <w:r w:rsidR="00134796" w:rsidRPr="00EA519C">
        <w:rPr>
          <w:lang w:val="en-GB"/>
        </w:rPr>
        <w:t>a</w:t>
      </w:r>
      <w:r w:rsidRPr="00EA519C">
        <w:rPr>
          <w:lang w:val="en-GB"/>
        </w:rPr>
        <w:t>dministration contribute to their area of expertise. The PA creates a single platform and opens its data and provides the services available to businesses and citizens. It is necessary to develop a new design for a new public information system in order to become more user-centred. Every citizen with their digital identity can access all the information and services concerning himself/herself on Login Italia: a "home" on the Internet, a single sign</w:t>
      </w:r>
      <w:r w:rsidR="004F46CB" w:rsidRPr="00EA519C">
        <w:rPr>
          <w:lang w:val="en-GB"/>
        </w:rPr>
        <w:t>-</w:t>
      </w:r>
      <w:r w:rsidRPr="00EA519C">
        <w:rPr>
          <w:lang w:val="en-GB"/>
        </w:rPr>
        <w:t xml:space="preserve">on for all services of the public administration, </w:t>
      </w:r>
      <w:r w:rsidR="004F46CB" w:rsidRPr="00EA519C">
        <w:rPr>
          <w:lang w:val="en-GB"/>
        </w:rPr>
        <w:t xml:space="preserve">to </w:t>
      </w:r>
      <w:r w:rsidRPr="00EA519C">
        <w:rPr>
          <w:lang w:val="en-GB"/>
        </w:rPr>
        <w:t xml:space="preserve">receive alerts and deadline notifications, and </w:t>
      </w:r>
      <w:r w:rsidR="004F46CB" w:rsidRPr="00EA519C">
        <w:rPr>
          <w:lang w:val="en-GB"/>
        </w:rPr>
        <w:t xml:space="preserve">to </w:t>
      </w:r>
      <w:r w:rsidRPr="00EA519C">
        <w:rPr>
          <w:lang w:val="en-GB"/>
        </w:rPr>
        <w:t>make and receive payments.</w:t>
      </w:r>
    </w:p>
    <w:p w14:paraId="0610F094" w14:textId="0BC77A01" w:rsidR="005C5441" w:rsidRPr="00EA519C" w:rsidRDefault="0019702D" w:rsidP="0019702D">
      <w:pPr>
        <w:rPr>
          <w:lang w:val="en-GB"/>
        </w:rPr>
      </w:pPr>
      <w:r w:rsidRPr="00EA519C">
        <w:rPr>
          <w:lang w:val="en-GB"/>
        </w:rPr>
        <w:t>Implementation of the Italian Digital Agenda requires the coordination of multiple actions by public administration, businesses and civil society, and requires management of the various sources of national and Community funding (at central and regional levels).</w:t>
      </w:r>
    </w:p>
    <w:p w14:paraId="40B640D1" w14:textId="1291DF81" w:rsidR="00A0332D" w:rsidRPr="00EA519C" w:rsidRDefault="00A0332D" w:rsidP="005614BC">
      <w:pPr>
        <w:pStyle w:val="Subtitle"/>
        <w:rPr>
          <w:lang w:val="en-GB"/>
        </w:rPr>
      </w:pPr>
      <w:r w:rsidRPr="00EA519C">
        <w:rPr>
          <w:lang w:val="en-GB"/>
        </w:rPr>
        <w:t xml:space="preserve">Three-Year Plan for IT in the </w:t>
      </w:r>
      <w:r w:rsidR="004F46CB" w:rsidRPr="00EA519C">
        <w:rPr>
          <w:lang w:val="en-GB"/>
        </w:rPr>
        <w:t>P</w:t>
      </w:r>
      <w:r w:rsidRPr="00EA519C">
        <w:rPr>
          <w:lang w:val="en-GB"/>
        </w:rPr>
        <w:t xml:space="preserve">ublic </w:t>
      </w:r>
      <w:r w:rsidR="004F46CB" w:rsidRPr="00EA519C">
        <w:rPr>
          <w:lang w:val="en-GB"/>
        </w:rPr>
        <w:t>A</w:t>
      </w:r>
      <w:r w:rsidRPr="00EA519C">
        <w:rPr>
          <w:lang w:val="en-GB"/>
        </w:rPr>
        <w:t>dministration</w:t>
      </w:r>
    </w:p>
    <w:p w14:paraId="2AE15703" w14:textId="013819E1" w:rsidR="00A0332D" w:rsidRPr="00EA519C" w:rsidRDefault="00A0332D" w:rsidP="00A0332D">
      <w:pPr>
        <w:rPr>
          <w:lang w:val="en-GB"/>
        </w:rPr>
      </w:pPr>
      <w:r w:rsidRPr="00EA519C">
        <w:rPr>
          <w:lang w:val="en-GB"/>
        </w:rPr>
        <w:t xml:space="preserve">The </w:t>
      </w:r>
      <w:hyperlink r:id="rId34" w:history="1">
        <w:r w:rsidRPr="00EA519C">
          <w:rPr>
            <w:rStyle w:val="Hyperlink"/>
            <w:lang w:val="en-GB"/>
          </w:rPr>
          <w:t xml:space="preserve">Three-Year Plan for IT in the </w:t>
        </w:r>
        <w:r w:rsidR="00134796" w:rsidRPr="00EA519C">
          <w:rPr>
            <w:rStyle w:val="Hyperlink"/>
            <w:lang w:val="en-GB"/>
          </w:rPr>
          <w:t>p</w:t>
        </w:r>
        <w:r w:rsidRPr="00EA519C">
          <w:rPr>
            <w:rStyle w:val="Hyperlink"/>
            <w:lang w:val="en-GB"/>
          </w:rPr>
          <w:t xml:space="preserve">ublic </w:t>
        </w:r>
        <w:r w:rsidR="00134796" w:rsidRPr="00EA519C">
          <w:rPr>
            <w:rStyle w:val="Hyperlink"/>
            <w:lang w:val="en-GB"/>
          </w:rPr>
          <w:t>a</w:t>
        </w:r>
        <w:r w:rsidRPr="00EA519C">
          <w:rPr>
            <w:rStyle w:val="Hyperlink"/>
            <w:lang w:val="en-GB"/>
          </w:rPr>
          <w:t>dministration</w:t>
        </w:r>
      </w:hyperlink>
      <w:r w:rsidRPr="00EA519C">
        <w:rPr>
          <w:lang w:val="en-GB"/>
        </w:rPr>
        <w:t xml:space="preserve"> </w:t>
      </w:r>
      <w:r w:rsidR="00E878DE" w:rsidRPr="00EA519C">
        <w:rPr>
          <w:lang w:val="en-GB"/>
        </w:rPr>
        <w:t>was</w:t>
      </w:r>
      <w:r w:rsidRPr="00EA519C">
        <w:rPr>
          <w:lang w:val="en-GB"/>
        </w:rPr>
        <w:t xml:space="preserve"> defined in accordance with what is stated in the </w:t>
      </w:r>
      <w:hyperlink r:id="rId35" w:history="1">
        <w:r w:rsidRPr="00EA519C">
          <w:rPr>
            <w:rStyle w:val="Hyperlink"/>
            <w:lang w:val="en-GB"/>
          </w:rPr>
          <w:t>Digital Growth Strategy</w:t>
        </w:r>
      </w:hyperlink>
      <w:r w:rsidRPr="00EA519C">
        <w:rPr>
          <w:lang w:val="en-GB"/>
        </w:rPr>
        <w:t xml:space="preserve">, including actions, definition of financial needs and the indicators represented therein, with the aim of targeting public sector ICT investments according to government guidelines and in line with European goals and programmes. The Plan proposes a systematic, distributed and shared model of </w:t>
      </w:r>
      <w:r w:rsidRPr="00EA519C">
        <w:rPr>
          <w:lang w:val="en-GB"/>
        </w:rPr>
        <w:lastRenderedPageBreak/>
        <w:t>management and use of the most innovative digital technologies, characterised by an agile and evolutionary management style, based on clear governance of the various levels of public administration. The synergy and balance between the three directives (innovative technologies, agile management style and clear and effective model of governance) ensures the country’s system uses more effectively the benefits of new technologies and provides citizens with an advantage in terms of ease of access and improvement of existing digital services.</w:t>
      </w:r>
    </w:p>
    <w:p w14:paraId="2CD6176E" w14:textId="392AC166" w:rsidR="003B79FC" w:rsidRPr="00EA519C" w:rsidRDefault="00A0332D" w:rsidP="00A0332D">
      <w:pPr>
        <w:rPr>
          <w:lang w:val="en-GB"/>
        </w:rPr>
      </w:pPr>
      <w:r w:rsidRPr="00EA519C">
        <w:rPr>
          <w:lang w:val="en-GB"/>
        </w:rPr>
        <w:t xml:space="preserve">The </w:t>
      </w:r>
      <w:hyperlink r:id="rId36" w:history="1">
        <w:r w:rsidRPr="00EA519C">
          <w:rPr>
            <w:rStyle w:val="Hyperlink"/>
            <w:lang w:val="en-GB"/>
          </w:rPr>
          <w:t>Agency for Digital Italy</w:t>
        </w:r>
      </w:hyperlink>
      <w:r w:rsidRPr="00EA519C">
        <w:rPr>
          <w:lang w:val="en-GB"/>
        </w:rPr>
        <w:t xml:space="preserve"> has assumed the responsibility of the execution of the Plan, and the coordination of the assistance to Central and Local </w:t>
      </w:r>
      <w:r w:rsidR="00134796" w:rsidRPr="00EA519C">
        <w:rPr>
          <w:lang w:val="en-GB"/>
        </w:rPr>
        <w:t>p</w:t>
      </w:r>
      <w:r w:rsidRPr="00EA519C">
        <w:rPr>
          <w:lang w:val="en-GB"/>
        </w:rPr>
        <w:t xml:space="preserve">ublic </w:t>
      </w:r>
      <w:r w:rsidR="00134796" w:rsidRPr="00EA519C">
        <w:rPr>
          <w:lang w:val="en-GB"/>
        </w:rPr>
        <w:t>a</w:t>
      </w:r>
      <w:r w:rsidRPr="00EA519C">
        <w:rPr>
          <w:lang w:val="en-GB"/>
        </w:rPr>
        <w:t>dministration bodies in the implementation of the Plan.</w:t>
      </w:r>
    </w:p>
    <w:p w14:paraId="5401DD3D" w14:textId="60458130" w:rsidR="00F42F49" w:rsidRPr="00EA519C" w:rsidRDefault="00FD3D5B" w:rsidP="00F42F49">
      <w:pPr>
        <w:rPr>
          <w:lang w:val="en-GB"/>
        </w:rPr>
      </w:pPr>
      <w:r w:rsidRPr="00EA519C">
        <w:rPr>
          <w:lang w:val="en-GB"/>
        </w:rPr>
        <w:t xml:space="preserve">In </w:t>
      </w:r>
      <w:r w:rsidR="00F42F49" w:rsidRPr="00EA519C">
        <w:rPr>
          <w:lang w:val="en-GB"/>
        </w:rPr>
        <w:t>March 2019</w:t>
      </w:r>
      <w:r w:rsidRPr="00EA519C">
        <w:rPr>
          <w:lang w:val="en-GB"/>
        </w:rPr>
        <w:t>,</w:t>
      </w:r>
      <w:r w:rsidR="00F42F49" w:rsidRPr="00EA519C">
        <w:rPr>
          <w:lang w:val="en-GB"/>
        </w:rPr>
        <w:t xml:space="preserve"> the </w:t>
      </w:r>
      <w:r w:rsidR="00883CC3" w:rsidRPr="00EA519C">
        <w:rPr>
          <w:lang w:val="en-GB"/>
        </w:rPr>
        <w:t>Minister for Simplification and Public Administration</w:t>
      </w:r>
      <w:r w:rsidRPr="00EA519C">
        <w:rPr>
          <w:lang w:val="en-GB"/>
        </w:rPr>
        <w:t>,</w:t>
      </w:r>
      <w:r w:rsidR="00F42F49" w:rsidRPr="00EA519C">
        <w:rPr>
          <w:lang w:val="en-GB"/>
        </w:rPr>
        <w:t xml:space="preserve"> Giulia Bongiorno</w:t>
      </w:r>
      <w:r w:rsidRPr="00EA519C">
        <w:rPr>
          <w:lang w:val="en-GB"/>
        </w:rPr>
        <w:t>,</w:t>
      </w:r>
      <w:r w:rsidR="00F42F49" w:rsidRPr="00EA519C">
        <w:rPr>
          <w:lang w:val="en-GB"/>
        </w:rPr>
        <w:t xml:space="preserve"> approved the </w:t>
      </w:r>
      <w:hyperlink r:id="rId37" w:history="1">
        <w:r w:rsidR="00F42F49" w:rsidRPr="00EA519C">
          <w:rPr>
            <w:rStyle w:val="Hyperlink"/>
            <w:lang w:val="en-GB"/>
          </w:rPr>
          <w:t>Three-</w:t>
        </w:r>
        <w:r w:rsidR="00BE00DD" w:rsidRPr="00EA519C">
          <w:rPr>
            <w:rStyle w:val="Hyperlink"/>
            <w:lang w:val="en-GB"/>
          </w:rPr>
          <w:t>Y</w:t>
        </w:r>
        <w:r w:rsidR="00F42F49" w:rsidRPr="00EA519C">
          <w:rPr>
            <w:rStyle w:val="Hyperlink"/>
            <w:lang w:val="en-GB"/>
          </w:rPr>
          <w:t xml:space="preserve">ear Plan for Information Technology in </w:t>
        </w:r>
        <w:r w:rsidR="00134796" w:rsidRPr="00EA519C">
          <w:rPr>
            <w:rStyle w:val="Hyperlink"/>
            <w:lang w:val="en-GB"/>
          </w:rPr>
          <w:t>p</w:t>
        </w:r>
        <w:r w:rsidR="00F42F49" w:rsidRPr="00EA519C">
          <w:rPr>
            <w:rStyle w:val="Hyperlink"/>
            <w:lang w:val="en-GB"/>
          </w:rPr>
          <w:t xml:space="preserve">ublic </w:t>
        </w:r>
        <w:r w:rsidR="00134796" w:rsidRPr="00EA519C">
          <w:rPr>
            <w:rStyle w:val="Hyperlink"/>
            <w:lang w:val="en-GB"/>
          </w:rPr>
          <w:t>a</w:t>
        </w:r>
        <w:r w:rsidR="00F42F49" w:rsidRPr="00EA519C">
          <w:rPr>
            <w:rStyle w:val="Hyperlink"/>
            <w:lang w:val="en-GB"/>
          </w:rPr>
          <w:t>dministration 2019 - 2021</w:t>
        </w:r>
      </w:hyperlink>
      <w:r w:rsidR="00F42F49" w:rsidRPr="00EA519C">
        <w:rPr>
          <w:lang w:val="en-GB"/>
        </w:rPr>
        <w:t xml:space="preserve">. </w:t>
      </w:r>
      <w:r w:rsidR="00157B76" w:rsidRPr="00EA519C">
        <w:rPr>
          <w:lang w:val="en-GB"/>
        </w:rPr>
        <w:t>T</w:t>
      </w:r>
      <w:r w:rsidR="00F42F49" w:rsidRPr="00EA519C">
        <w:rPr>
          <w:lang w:val="en-GB"/>
        </w:rPr>
        <w:t xml:space="preserve">he </w:t>
      </w:r>
      <w:r w:rsidR="00157B76" w:rsidRPr="00EA519C">
        <w:rPr>
          <w:lang w:val="en-GB"/>
        </w:rPr>
        <w:t xml:space="preserve">new plan foresees </w:t>
      </w:r>
      <w:r w:rsidR="00F42F49" w:rsidRPr="00EA519C">
        <w:rPr>
          <w:lang w:val="en-GB"/>
        </w:rPr>
        <w:t xml:space="preserve">actions to accelerate the transition to digital administrations and </w:t>
      </w:r>
      <w:r w:rsidR="00871580" w:rsidRPr="00EA519C">
        <w:rPr>
          <w:lang w:val="en-GB"/>
        </w:rPr>
        <w:t>local entities</w:t>
      </w:r>
      <w:r w:rsidR="00F42F49" w:rsidRPr="00EA519C">
        <w:rPr>
          <w:lang w:val="en-GB"/>
        </w:rPr>
        <w:t xml:space="preserve"> and </w:t>
      </w:r>
      <w:r w:rsidR="00871580" w:rsidRPr="00EA519C">
        <w:rPr>
          <w:lang w:val="en-GB"/>
        </w:rPr>
        <w:t xml:space="preserve">to </w:t>
      </w:r>
      <w:r w:rsidR="00FF7F1B" w:rsidRPr="00EA519C">
        <w:rPr>
          <w:lang w:val="en-GB"/>
        </w:rPr>
        <w:t xml:space="preserve">empower </w:t>
      </w:r>
      <w:r w:rsidR="00F42F49" w:rsidRPr="00EA519C">
        <w:rPr>
          <w:lang w:val="en-GB"/>
        </w:rPr>
        <w:t xml:space="preserve">citizens and businesses </w:t>
      </w:r>
      <w:r w:rsidR="00FF7F1B" w:rsidRPr="00EA519C">
        <w:rPr>
          <w:lang w:val="en-GB"/>
        </w:rPr>
        <w:t xml:space="preserve">in being active </w:t>
      </w:r>
      <w:r w:rsidR="00F42F49" w:rsidRPr="00EA519C">
        <w:rPr>
          <w:lang w:val="en-GB"/>
        </w:rPr>
        <w:t>protagonists of innovation</w:t>
      </w:r>
      <w:r w:rsidRPr="00EA519C">
        <w:rPr>
          <w:lang w:val="en-GB"/>
        </w:rPr>
        <w:t>.</w:t>
      </w:r>
    </w:p>
    <w:p w14:paraId="669161E5" w14:textId="56599608" w:rsidR="00F42F49" w:rsidRPr="00EA519C" w:rsidRDefault="00F42F49" w:rsidP="00F42F49">
      <w:pPr>
        <w:rPr>
          <w:lang w:val="en-GB"/>
        </w:rPr>
      </w:pPr>
      <w:r w:rsidRPr="00EA519C">
        <w:rPr>
          <w:lang w:val="en-GB"/>
        </w:rPr>
        <w:t xml:space="preserve">The Three-Year Plan 2019-2021 </w:t>
      </w:r>
      <w:r w:rsidR="00D83C6F" w:rsidRPr="00EA519C">
        <w:rPr>
          <w:lang w:val="en-GB"/>
        </w:rPr>
        <w:t>outlines</w:t>
      </w:r>
      <w:r w:rsidRPr="00EA519C">
        <w:rPr>
          <w:lang w:val="en-GB"/>
        </w:rPr>
        <w:t xml:space="preserve"> </w:t>
      </w:r>
      <w:r w:rsidR="00EB28B6" w:rsidRPr="00EA519C">
        <w:rPr>
          <w:lang w:val="en-GB"/>
        </w:rPr>
        <w:t xml:space="preserve">the </w:t>
      </w:r>
      <w:r w:rsidRPr="00EA519C">
        <w:rPr>
          <w:lang w:val="en-GB"/>
        </w:rPr>
        <w:t>action</w:t>
      </w:r>
      <w:r w:rsidR="00D83C6F" w:rsidRPr="00EA519C">
        <w:rPr>
          <w:lang w:val="en-GB"/>
        </w:rPr>
        <w:t>s</w:t>
      </w:r>
      <w:r w:rsidRPr="00EA519C">
        <w:rPr>
          <w:lang w:val="en-GB"/>
        </w:rPr>
        <w:t xml:space="preserve"> </w:t>
      </w:r>
      <w:r w:rsidR="00EB28B6" w:rsidRPr="00EA519C">
        <w:rPr>
          <w:lang w:val="en-GB"/>
        </w:rPr>
        <w:t xml:space="preserve">needed </w:t>
      </w:r>
      <w:r w:rsidRPr="00EA519C">
        <w:rPr>
          <w:lang w:val="en-GB"/>
        </w:rPr>
        <w:t>to promote the digital transformation of the public sector</w:t>
      </w:r>
      <w:r w:rsidR="006F4B18" w:rsidRPr="00EA519C">
        <w:rPr>
          <w:lang w:val="en-GB"/>
        </w:rPr>
        <w:t xml:space="preserve">, </w:t>
      </w:r>
      <w:r w:rsidR="00B62543" w:rsidRPr="00EA519C">
        <w:rPr>
          <w:lang w:val="en-GB"/>
        </w:rPr>
        <w:t xml:space="preserve">moving in the same direction defined </w:t>
      </w:r>
      <w:r w:rsidR="00FA6A3A" w:rsidRPr="00EA519C">
        <w:rPr>
          <w:lang w:val="en-GB"/>
        </w:rPr>
        <w:t>by</w:t>
      </w:r>
      <w:r w:rsidR="00B62543" w:rsidRPr="00EA519C">
        <w:rPr>
          <w:lang w:val="en-GB"/>
        </w:rPr>
        <w:t xml:space="preserve"> the 2017-2019 Plan</w:t>
      </w:r>
      <w:r w:rsidRPr="00EA519C">
        <w:rPr>
          <w:lang w:val="en-GB"/>
        </w:rPr>
        <w:t>.</w:t>
      </w:r>
      <w:r w:rsidR="005718B1" w:rsidRPr="00EA519C">
        <w:rPr>
          <w:lang w:val="en-GB"/>
        </w:rPr>
        <w:t xml:space="preserve"> In particular, the new plan</w:t>
      </w:r>
      <w:r w:rsidRPr="00EA519C">
        <w:rPr>
          <w:lang w:val="en-GB"/>
        </w:rPr>
        <w:t>:</w:t>
      </w:r>
    </w:p>
    <w:p w14:paraId="72658E3E" w14:textId="6579EDF8" w:rsidR="00F42F49" w:rsidRPr="00EA519C" w:rsidRDefault="004F46CB" w:rsidP="006B71BE">
      <w:pPr>
        <w:numPr>
          <w:ilvl w:val="0"/>
          <w:numId w:val="28"/>
        </w:numPr>
        <w:rPr>
          <w:lang w:val="en-GB"/>
        </w:rPr>
      </w:pPr>
      <w:r w:rsidRPr="00EA519C">
        <w:rPr>
          <w:lang w:val="en-GB"/>
        </w:rPr>
        <w:t>S</w:t>
      </w:r>
      <w:r w:rsidR="00F42F49" w:rsidRPr="00EA519C">
        <w:rPr>
          <w:lang w:val="en-GB"/>
        </w:rPr>
        <w:t xml:space="preserve">upports the inclusive path of digital growth of </w:t>
      </w:r>
      <w:r w:rsidR="00D418CD" w:rsidRPr="00EA519C">
        <w:rPr>
          <w:lang w:val="en-GB"/>
        </w:rPr>
        <w:t>national</w:t>
      </w:r>
      <w:r w:rsidR="00F42F49" w:rsidRPr="00EA519C">
        <w:rPr>
          <w:lang w:val="en-GB"/>
        </w:rPr>
        <w:t xml:space="preserve"> and local governments with greater involvement of the </w:t>
      </w:r>
      <w:r w:rsidR="00FF295B" w:rsidRPr="00EA519C">
        <w:rPr>
          <w:lang w:val="en-GB"/>
        </w:rPr>
        <w:t>key actors</w:t>
      </w:r>
      <w:r w:rsidR="00F42F49" w:rsidRPr="00EA519C">
        <w:rPr>
          <w:lang w:val="en-GB"/>
        </w:rPr>
        <w:t xml:space="preserve"> for the </w:t>
      </w:r>
      <w:r w:rsidR="00FF295B" w:rsidRPr="00EA519C">
        <w:rPr>
          <w:lang w:val="en-GB"/>
        </w:rPr>
        <w:t xml:space="preserve">digital </w:t>
      </w:r>
      <w:r w:rsidR="00F42F49" w:rsidRPr="00EA519C">
        <w:rPr>
          <w:lang w:val="en-GB"/>
        </w:rPr>
        <w:t>transition;</w:t>
      </w:r>
    </w:p>
    <w:p w14:paraId="3D0ECA9F" w14:textId="11AB3F1A" w:rsidR="00F42F49" w:rsidRPr="00EA519C" w:rsidRDefault="004F46CB" w:rsidP="006B71BE">
      <w:pPr>
        <w:numPr>
          <w:ilvl w:val="0"/>
          <w:numId w:val="28"/>
        </w:numPr>
        <w:rPr>
          <w:lang w:val="en-GB"/>
        </w:rPr>
      </w:pPr>
      <w:r w:rsidRPr="00EA519C">
        <w:rPr>
          <w:lang w:val="en-GB"/>
        </w:rPr>
        <w:t>D</w:t>
      </w:r>
      <w:r w:rsidR="00F42F49" w:rsidRPr="00EA519C">
        <w:rPr>
          <w:lang w:val="en-GB"/>
        </w:rPr>
        <w:t xml:space="preserve">efines the fundamental architectural principles, the </w:t>
      </w:r>
      <w:r w:rsidR="00C37088" w:rsidRPr="00EA519C">
        <w:rPr>
          <w:lang w:val="en-GB"/>
        </w:rPr>
        <w:t xml:space="preserve">interoperability </w:t>
      </w:r>
      <w:r w:rsidR="00F42F49" w:rsidRPr="00EA519C">
        <w:rPr>
          <w:lang w:val="en-GB"/>
        </w:rPr>
        <w:t xml:space="preserve">rules </w:t>
      </w:r>
      <w:r w:rsidRPr="00EA519C">
        <w:rPr>
          <w:lang w:val="en-GB"/>
        </w:rPr>
        <w:t xml:space="preserve">of </w:t>
      </w:r>
      <w:r w:rsidR="00F42F49" w:rsidRPr="00EA519C">
        <w:rPr>
          <w:lang w:val="en-GB"/>
        </w:rPr>
        <w:t>national infrastructures</w:t>
      </w:r>
      <w:r w:rsidRPr="00EA519C">
        <w:rPr>
          <w:lang w:val="en-GB"/>
        </w:rPr>
        <w:t>,</w:t>
      </w:r>
      <w:r w:rsidR="00F42F49" w:rsidRPr="00EA519C">
        <w:rPr>
          <w:lang w:val="en-GB"/>
        </w:rPr>
        <w:t xml:space="preserve"> and the </w:t>
      </w:r>
      <w:r w:rsidR="001C5445" w:rsidRPr="00EA519C">
        <w:rPr>
          <w:lang w:val="en-GB"/>
        </w:rPr>
        <w:t xml:space="preserve">cooperation </w:t>
      </w:r>
      <w:r w:rsidR="00F42F49" w:rsidRPr="00EA519C">
        <w:rPr>
          <w:lang w:val="en-GB"/>
        </w:rPr>
        <w:t xml:space="preserve">model between </w:t>
      </w:r>
      <w:r w:rsidR="006364BE" w:rsidRPr="00EA519C">
        <w:rPr>
          <w:lang w:val="en-GB"/>
        </w:rPr>
        <w:t xml:space="preserve">different </w:t>
      </w:r>
      <w:r w:rsidR="00F42F49" w:rsidRPr="00EA519C">
        <w:rPr>
          <w:lang w:val="en-GB"/>
        </w:rPr>
        <w:t>ecosystems and platforms;</w:t>
      </w:r>
    </w:p>
    <w:p w14:paraId="7B801764" w14:textId="71A09385" w:rsidR="00F42F49" w:rsidRPr="00EA519C" w:rsidRDefault="004F46CB" w:rsidP="006B71BE">
      <w:pPr>
        <w:numPr>
          <w:ilvl w:val="0"/>
          <w:numId w:val="28"/>
        </w:numPr>
        <w:rPr>
          <w:lang w:val="en-GB"/>
        </w:rPr>
      </w:pPr>
      <w:r w:rsidRPr="00EA519C">
        <w:rPr>
          <w:lang w:val="en-GB"/>
        </w:rPr>
        <w:t>F</w:t>
      </w:r>
      <w:r w:rsidR="00F42F49" w:rsidRPr="00EA519C">
        <w:rPr>
          <w:lang w:val="en-GB"/>
        </w:rPr>
        <w:t xml:space="preserve">acilitates the relationship between </w:t>
      </w:r>
      <w:r w:rsidR="00501FC1" w:rsidRPr="00EA519C">
        <w:rPr>
          <w:lang w:val="en-GB"/>
        </w:rPr>
        <w:t>public administration</w:t>
      </w:r>
      <w:r w:rsidR="00C37088" w:rsidRPr="00EA519C">
        <w:rPr>
          <w:lang w:val="en-GB"/>
        </w:rPr>
        <w:t>s</w:t>
      </w:r>
      <w:r w:rsidR="00F42F49" w:rsidRPr="00EA519C">
        <w:rPr>
          <w:lang w:val="en-GB"/>
        </w:rPr>
        <w:t xml:space="preserve"> and the market, also involving private actors in the development of integrated and interoperable services;</w:t>
      </w:r>
    </w:p>
    <w:p w14:paraId="44AE785A" w14:textId="384855AB" w:rsidR="00F42F49" w:rsidRPr="00EA519C" w:rsidRDefault="004F46CB" w:rsidP="006B71BE">
      <w:pPr>
        <w:numPr>
          <w:ilvl w:val="0"/>
          <w:numId w:val="28"/>
        </w:numPr>
        <w:rPr>
          <w:lang w:val="en-GB"/>
        </w:rPr>
      </w:pPr>
      <w:r w:rsidRPr="00EA519C">
        <w:rPr>
          <w:lang w:val="en-GB"/>
        </w:rPr>
        <w:t>I</w:t>
      </w:r>
      <w:r w:rsidR="00F42F49" w:rsidRPr="00EA519C">
        <w:rPr>
          <w:lang w:val="en-GB"/>
        </w:rPr>
        <w:t>ntroduces a n</w:t>
      </w:r>
      <w:r w:rsidR="00BC1181" w:rsidRPr="00EA519C">
        <w:rPr>
          <w:lang w:val="en-GB"/>
        </w:rPr>
        <w:t xml:space="preserve">ovel perspective </w:t>
      </w:r>
      <w:r w:rsidR="00F42F49" w:rsidRPr="00EA519C">
        <w:rPr>
          <w:lang w:val="en-GB"/>
        </w:rPr>
        <w:t>to understand the digital transformation</w:t>
      </w:r>
      <w:r w:rsidR="00855A71" w:rsidRPr="00EA519C">
        <w:rPr>
          <w:lang w:val="en-GB"/>
        </w:rPr>
        <w:t xml:space="preserve">, with a particular focus in identifying </w:t>
      </w:r>
      <w:r w:rsidR="00F42F49" w:rsidRPr="00EA519C">
        <w:rPr>
          <w:lang w:val="en-GB"/>
        </w:rPr>
        <w:t>the areas of intervention and the impact on the main actors</w:t>
      </w:r>
      <w:r w:rsidR="005828B1" w:rsidRPr="00EA519C">
        <w:rPr>
          <w:lang w:val="en-GB"/>
        </w:rPr>
        <w:t xml:space="preserve"> (</w:t>
      </w:r>
      <w:r w:rsidR="00F42F49" w:rsidRPr="00EA519C">
        <w:rPr>
          <w:lang w:val="en-GB"/>
        </w:rPr>
        <w:t xml:space="preserve">citizens, businesses and </w:t>
      </w:r>
      <w:r w:rsidR="005828B1" w:rsidRPr="00EA519C">
        <w:rPr>
          <w:lang w:val="en-GB"/>
        </w:rPr>
        <w:t>public administrations)</w:t>
      </w:r>
      <w:r w:rsidR="00F42F49" w:rsidRPr="00EA519C">
        <w:rPr>
          <w:lang w:val="en-GB"/>
        </w:rPr>
        <w:t>.</w:t>
      </w:r>
    </w:p>
    <w:p w14:paraId="40B8D30A" w14:textId="77777777" w:rsidR="00023852" w:rsidRPr="00EA519C" w:rsidRDefault="00023852" w:rsidP="00023852">
      <w:pPr>
        <w:pStyle w:val="Subtitle"/>
        <w:rPr>
          <w:lang w:val="en-GB"/>
        </w:rPr>
      </w:pPr>
      <w:r w:rsidRPr="00EA519C">
        <w:rPr>
          <w:lang w:val="en-GB"/>
        </w:rPr>
        <w:t>Designers Italia</w:t>
      </w:r>
    </w:p>
    <w:p w14:paraId="0D84F2C3" w14:textId="1A587EFA" w:rsidR="00023852" w:rsidRPr="00EA519C" w:rsidRDefault="00F30AE4" w:rsidP="00023852">
      <w:pPr>
        <w:rPr>
          <w:lang w:val="en-GB"/>
        </w:rPr>
      </w:pPr>
      <w:hyperlink r:id="rId38" w:history="1">
        <w:r w:rsidR="00023852" w:rsidRPr="00EA519C">
          <w:rPr>
            <w:rStyle w:val="Hyperlink"/>
            <w:lang w:val="en-GB"/>
          </w:rPr>
          <w:t>Designers Italia</w:t>
        </w:r>
      </w:hyperlink>
      <w:r w:rsidR="00023852" w:rsidRPr="00EA519C">
        <w:rPr>
          <w:lang w:val="en-GB"/>
        </w:rPr>
        <w:t xml:space="preserve"> calls upon the world of design, both inside and outside the </w:t>
      </w:r>
      <w:r w:rsidR="00134796" w:rsidRPr="00EA519C">
        <w:rPr>
          <w:lang w:val="en-GB"/>
        </w:rPr>
        <w:t>p</w:t>
      </w:r>
      <w:r w:rsidR="00023852" w:rsidRPr="00EA519C">
        <w:rPr>
          <w:lang w:val="en-GB"/>
        </w:rPr>
        <w:t xml:space="preserve">ublic </w:t>
      </w:r>
      <w:r w:rsidR="00134796" w:rsidRPr="00EA519C">
        <w:rPr>
          <w:lang w:val="en-GB"/>
        </w:rPr>
        <w:t>a</w:t>
      </w:r>
      <w:r w:rsidR="00023852" w:rsidRPr="00EA519C">
        <w:rPr>
          <w:lang w:val="en-GB"/>
        </w:rPr>
        <w:t>dministration to strengthen the role of design thinking in the planning of digital public services.</w:t>
      </w:r>
    </w:p>
    <w:p w14:paraId="4061EB4C" w14:textId="77777777" w:rsidR="00023852" w:rsidRPr="00EA519C" w:rsidRDefault="00023852" w:rsidP="00023852">
      <w:pPr>
        <w:rPr>
          <w:lang w:val="en-GB"/>
        </w:rPr>
      </w:pPr>
      <w:r w:rsidRPr="00EA519C">
        <w:rPr>
          <w:lang w:val="en-GB"/>
        </w:rPr>
        <w:t>Digital technologies are increasingly important to improve services and reduce costs. Designers Italia is a meeting point between people and technology with the aim of designing simple and citizen-friendly services.</w:t>
      </w:r>
    </w:p>
    <w:p w14:paraId="078C8EE4" w14:textId="77777777" w:rsidR="00023852" w:rsidRPr="00EA519C" w:rsidRDefault="00023852" w:rsidP="00023852">
      <w:pPr>
        <w:rPr>
          <w:lang w:val="en-GB"/>
        </w:rPr>
      </w:pPr>
      <w:r w:rsidRPr="00EA519C">
        <w:rPr>
          <w:lang w:val="en-GB"/>
        </w:rPr>
        <w:t>Designers Italia - a national innovation project launched in June 2017 by the Agency for Digital Italy (AgID) and the Digital Transformation Team - is the benchmark for public administration design: guides, tools and a forum to foster collaboration between designers and to strengthen the role of design in developing public services.</w:t>
      </w:r>
    </w:p>
    <w:p w14:paraId="365270DC" w14:textId="77777777" w:rsidR="00023852" w:rsidRPr="00EA519C" w:rsidRDefault="00023852" w:rsidP="00023852">
      <w:pPr>
        <w:rPr>
          <w:lang w:val="en-GB"/>
        </w:rPr>
      </w:pPr>
      <w:r w:rsidRPr="00EA519C">
        <w:rPr>
          <w:lang w:val="en-GB"/>
        </w:rPr>
        <w:t>The main objectives of this project are:</w:t>
      </w:r>
    </w:p>
    <w:p w14:paraId="13C06BF6" w14:textId="6BB588FE" w:rsidR="00023852" w:rsidRPr="00EA519C" w:rsidRDefault="00023852" w:rsidP="006B71BE">
      <w:pPr>
        <w:numPr>
          <w:ilvl w:val="0"/>
          <w:numId w:val="16"/>
        </w:numPr>
        <w:rPr>
          <w:lang w:val="en-GB"/>
        </w:rPr>
      </w:pPr>
      <w:r w:rsidRPr="00EA519C">
        <w:rPr>
          <w:lang w:val="en-GB"/>
        </w:rPr>
        <w:t>To seek to understand citizens’ needs across the complexity of situations, needs, and moods in which they live while interacting with the PA;</w:t>
      </w:r>
    </w:p>
    <w:p w14:paraId="57FA6D25" w14:textId="1EC82B5F" w:rsidR="00023852" w:rsidRPr="00EA519C" w:rsidRDefault="00023852" w:rsidP="006B71BE">
      <w:pPr>
        <w:numPr>
          <w:ilvl w:val="0"/>
          <w:numId w:val="16"/>
        </w:numPr>
        <w:rPr>
          <w:lang w:val="en-GB"/>
        </w:rPr>
      </w:pPr>
      <w:r w:rsidRPr="00EA519C">
        <w:rPr>
          <w:lang w:val="en-GB"/>
        </w:rPr>
        <w:t>To include the people’s point of view in the process of designing and choosing technologies for public digital services;</w:t>
      </w:r>
    </w:p>
    <w:p w14:paraId="3D3A07CC" w14:textId="7DFC1372" w:rsidR="00023852" w:rsidRPr="00EA519C" w:rsidRDefault="00023852" w:rsidP="006B71BE">
      <w:pPr>
        <w:numPr>
          <w:ilvl w:val="0"/>
          <w:numId w:val="16"/>
        </w:numPr>
        <w:rPr>
          <w:lang w:val="en-GB"/>
        </w:rPr>
      </w:pPr>
      <w:r w:rsidRPr="00EA519C">
        <w:rPr>
          <w:lang w:val="en-GB"/>
        </w:rPr>
        <w:t>To work hard to make technology simpler, through a process of continuous improvement;</w:t>
      </w:r>
    </w:p>
    <w:p w14:paraId="7649F167" w14:textId="1DE5BC2D" w:rsidR="00023852" w:rsidRPr="00EA519C" w:rsidRDefault="00023852" w:rsidP="006B71BE">
      <w:pPr>
        <w:numPr>
          <w:ilvl w:val="0"/>
          <w:numId w:val="16"/>
        </w:numPr>
        <w:rPr>
          <w:lang w:val="en-GB"/>
        </w:rPr>
      </w:pPr>
      <w:r w:rsidRPr="00EA519C">
        <w:rPr>
          <w:lang w:val="en-GB"/>
        </w:rPr>
        <w:t>To help people understand the new digital tools and give them ways to familiarise themselves with changes.</w:t>
      </w:r>
    </w:p>
    <w:p w14:paraId="0DBEE386" w14:textId="77777777" w:rsidR="00023852" w:rsidRPr="00EA519C" w:rsidRDefault="00023852" w:rsidP="00023852">
      <w:pPr>
        <w:rPr>
          <w:lang w:val="en-GB"/>
        </w:rPr>
      </w:pPr>
      <w:r w:rsidRPr="00EA519C">
        <w:rPr>
          <w:lang w:val="en-GB"/>
        </w:rPr>
        <w:t>Designers Italia’s website contains several sections: Service design, Content design, User interface, User research, Projects, Blog and some discussion spaces on "Read the docs" and "Discourse" to contribute to the drafting of texts and to exchange views freely, as well a channel on “Behance”, where mainly web designers can share their projects.</w:t>
      </w:r>
    </w:p>
    <w:p w14:paraId="6F2B3CC1" w14:textId="69C28D83" w:rsidR="00023852" w:rsidRPr="00EA519C" w:rsidRDefault="00023852" w:rsidP="00023852">
      <w:pPr>
        <w:rPr>
          <w:lang w:val="en-GB"/>
        </w:rPr>
      </w:pPr>
      <w:r w:rsidRPr="00EA519C">
        <w:rPr>
          <w:lang w:val="en-GB"/>
        </w:rPr>
        <w:lastRenderedPageBreak/>
        <w:t xml:space="preserve">Within the Projects section there are Design </w:t>
      </w:r>
      <w:r w:rsidR="004F46CB" w:rsidRPr="00EA519C">
        <w:rPr>
          <w:lang w:val="en-GB"/>
        </w:rPr>
        <w:t>G</w:t>
      </w:r>
      <w:r w:rsidRPr="00EA519C">
        <w:rPr>
          <w:lang w:val="en-GB"/>
        </w:rPr>
        <w:t xml:space="preserve">uidelines for </w:t>
      </w:r>
      <w:r w:rsidR="004F46CB" w:rsidRPr="00EA519C">
        <w:rPr>
          <w:lang w:val="en-GB"/>
        </w:rPr>
        <w:t>P</w:t>
      </w:r>
      <w:r w:rsidRPr="00EA519C">
        <w:rPr>
          <w:lang w:val="en-GB"/>
        </w:rPr>
        <w:t xml:space="preserve">ublic </w:t>
      </w:r>
      <w:r w:rsidR="004F46CB" w:rsidRPr="00EA519C">
        <w:rPr>
          <w:lang w:val="en-GB"/>
        </w:rPr>
        <w:t>A</w:t>
      </w:r>
      <w:r w:rsidRPr="00EA519C">
        <w:rPr>
          <w:lang w:val="en-GB"/>
        </w:rPr>
        <w:t xml:space="preserve">dministration </w:t>
      </w:r>
      <w:r w:rsidR="004F46CB" w:rsidRPr="00EA519C">
        <w:rPr>
          <w:lang w:val="en-GB"/>
        </w:rPr>
        <w:t>W</w:t>
      </w:r>
      <w:r w:rsidRPr="00EA519C">
        <w:rPr>
          <w:lang w:val="en-GB"/>
        </w:rPr>
        <w:t xml:space="preserve">eb </w:t>
      </w:r>
      <w:r w:rsidR="004F46CB" w:rsidRPr="00EA519C">
        <w:rPr>
          <w:lang w:val="en-GB"/>
        </w:rPr>
        <w:t>S</w:t>
      </w:r>
      <w:r w:rsidRPr="00EA519C">
        <w:rPr>
          <w:lang w:val="en-GB"/>
        </w:rPr>
        <w:t>ervices, that include design and content rules for central and local public administration websites.</w:t>
      </w:r>
    </w:p>
    <w:p w14:paraId="68C6B757" w14:textId="67BBDB9D" w:rsidR="00023852" w:rsidRPr="00EA519C" w:rsidRDefault="00023852" w:rsidP="00023852">
      <w:pPr>
        <w:rPr>
          <w:lang w:val="en-GB"/>
        </w:rPr>
      </w:pPr>
      <w:r w:rsidRPr="00EA519C">
        <w:rPr>
          <w:lang w:val="en-GB"/>
        </w:rPr>
        <w:t xml:space="preserve">In 2016, the guidelines for the websites of local administrations, and the service design guidelines for designing &amp; creating digital public services were published. This project </w:t>
      </w:r>
      <w:r w:rsidR="004F46CB" w:rsidRPr="00EA519C">
        <w:rPr>
          <w:lang w:val="en-GB"/>
        </w:rPr>
        <w:t>was</w:t>
      </w:r>
      <w:r w:rsidRPr="00EA519C">
        <w:rPr>
          <w:lang w:val="en-GB"/>
        </w:rPr>
        <w:t xml:space="preserve"> the precursor of Designers.</w:t>
      </w:r>
    </w:p>
    <w:p w14:paraId="2A746EEE" w14:textId="2CE50DFF" w:rsidR="00023852" w:rsidRPr="00EA519C" w:rsidRDefault="00023852" w:rsidP="00023852">
      <w:pPr>
        <w:rPr>
          <w:lang w:val="en-GB"/>
        </w:rPr>
      </w:pPr>
      <w:r w:rsidRPr="00EA519C">
        <w:rPr>
          <w:lang w:val="en-GB"/>
        </w:rPr>
        <w:t xml:space="preserve">Designers Italia contains </w:t>
      </w:r>
      <w:r w:rsidR="004F46CB" w:rsidRPr="00EA519C">
        <w:rPr>
          <w:lang w:val="en-GB"/>
        </w:rPr>
        <w:t xml:space="preserve">all </w:t>
      </w:r>
      <w:r w:rsidR="00134796" w:rsidRPr="00EA519C">
        <w:rPr>
          <w:lang w:val="en-GB"/>
        </w:rPr>
        <w:t>p</w:t>
      </w:r>
      <w:r w:rsidRPr="00EA519C">
        <w:rPr>
          <w:lang w:val="en-GB"/>
        </w:rPr>
        <w:t xml:space="preserve">ublic </w:t>
      </w:r>
      <w:r w:rsidR="00134796" w:rsidRPr="00EA519C">
        <w:rPr>
          <w:lang w:val="en-GB"/>
        </w:rPr>
        <w:t>a</w:t>
      </w:r>
      <w:r w:rsidRPr="00EA519C">
        <w:rPr>
          <w:lang w:val="en-GB"/>
        </w:rPr>
        <w:t>dministration Design System</w:t>
      </w:r>
      <w:r w:rsidR="004F46CB" w:rsidRPr="00EA519C">
        <w:rPr>
          <w:lang w:val="en-GB"/>
        </w:rPr>
        <w:t>s</w:t>
      </w:r>
      <w:r w:rsidRPr="00EA519C">
        <w:rPr>
          <w:lang w:val="en-GB"/>
        </w:rPr>
        <w:t>: shared resources for designing, implementing, and improving digital services through varied design tools like fora, guides and checklists. Designers Italia provides for the first time a User Interface (UI) Kit, an online library made available to designers who design public services; it contains interface components needed to create prototypes and applications for citizens.</w:t>
      </w:r>
    </w:p>
    <w:p w14:paraId="4FD070A2" w14:textId="77777777" w:rsidR="00023852" w:rsidRPr="00EA519C" w:rsidRDefault="00023852" w:rsidP="00023852">
      <w:pPr>
        <w:rPr>
          <w:lang w:val="en-GB"/>
        </w:rPr>
      </w:pPr>
      <w:r w:rsidRPr="00EA519C">
        <w:rPr>
          <w:lang w:val="en-GB"/>
        </w:rPr>
        <w:t>The site is first and foremost a community of practices to strengthen skills, to encourage networking, and to facilitate the encounter between supply and demand. On the site, people can talk about concrete projects that can synchronise the country’s top priorities. The government can compare best practices, thanks to a forum with sections dedicated to service design, user research, content design and user interface design. In each area the government publishes kits, which are a set of tools available to everyone: guides, checklists and templates, prototyping tools, and open source code to create digital services without ever having to “reinvent the wheel”.</w:t>
      </w:r>
    </w:p>
    <w:p w14:paraId="0A7DDE55" w14:textId="77777777" w:rsidR="00023852" w:rsidRPr="00EA519C" w:rsidRDefault="00023852" w:rsidP="00023852">
      <w:pPr>
        <w:rPr>
          <w:lang w:val="en-GB"/>
        </w:rPr>
      </w:pPr>
      <w:r w:rsidRPr="00EA519C">
        <w:rPr>
          <w:lang w:val="en-GB"/>
        </w:rPr>
        <w:t>Designers Italia is a different and unique innovation due to the model of involvement of stakeholders, but even more generally citizens, thanks to the creation of the forum and the use of Behance. This allows private designers to contribute with their knowledge and experience to the implementation of design guidelines.</w:t>
      </w:r>
    </w:p>
    <w:p w14:paraId="19C71070" w14:textId="77777777" w:rsidR="00023852" w:rsidRPr="00EA519C" w:rsidRDefault="00023852" w:rsidP="00023852">
      <w:pPr>
        <w:rPr>
          <w:lang w:val="en-GB"/>
        </w:rPr>
      </w:pPr>
      <w:r w:rsidRPr="00EA519C">
        <w:rPr>
          <w:lang w:val="en-GB"/>
        </w:rPr>
        <w:t>Designers Italia is heading in the direction of the creation of a real &amp; proper “design system” of the PA.</w:t>
      </w:r>
    </w:p>
    <w:p w14:paraId="04CE5CF3" w14:textId="77777777" w:rsidR="00023852" w:rsidRPr="00EA519C" w:rsidRDefault="00023852" w:rsidP="00023852">
      <w:pPr>
        <w:rPr>
          <w:lang w:val="en-GB"/>
        </w:rPr>
      </w:pPr>
      <w:r w:rsidRPr="00EA519C">
        <w:rPr>
          <w:lang w:val="en-GB"/>
        </w:rPr>
        <w:t>The design system offered intends to:</w:t>
      </w:r>
    </w:p>
    <w:p w14:paraId="7BD09BF5" w14:textId="0DE39595" w:rsidR="00023852" w:rsidRPr="00EA519C" w:rsidRDefault="00023852" w:rsidP="00326161">
      <w:pPr>
        <w:numPr>
          <w:ilvl w:val="0"/>
          <w:numId w:val="17"/>
        </w:numPr>
        <w:rPr>
          <w:lang w:val="en-GB"/>
        </w:rPr>
      </w:pPr>
      <w:r w:rsidRPr="00EA519C">
        <w:rPr>
          <w:lang w:val="en-GB"/>
        </w:rPr>
        <w:t xml:space="preserve">Affirm shared standards. The community serves to improve these standards and to evolve them through the sharing of experiences: for this reason, there is a forum with several discussion threads and a blog that presents study cases and trends in design. All people involved in design within the </w:t>
      </w:r>
      <w:r w:rsidR="00134796" w:rsidRPr="00EA519C">
        <w:rPr>
          <w:lang w:val="en-GB"/>
        </w:rPr>
        <w:t>p</w:t>
      </w:r>
      <w:r w:rsidRPr="00EA519C">
        <w:rPr>
          <w:lang w:val="en-GB"/>
        </w:rPr>
        <w:t xml:space="preserve">ublic </w:t>
      </w:r>
      <w:r w:rsidR="00134796" w:rsidRPr="00EA519C">
        <w:rPr>
          <w:lang w:val="en-GB"/>
        </w:rPr>
        <w:t>a</w:t>
      </w:r>
      <w:r w:rsidRPr="00EA519C">
        <w:rPr>
          <w:lang w:val="en-GB"/>
        </w:rPr>
        <w:t>dministration are able to come forward and contribute;</w:t>
      </w:r>
    </w:p>
    <w:p w14:paraId="0CFC035D" w14:textId="11362849" w:rsidR="00023852" w:rsidRPr="00EA519C" w:rsidRDefault="00023852" w:rsidP="00326161">
      <w:pPr>
        <w:numPr>
          <w:ilvl w:val="0"/>
          <w:numId w:val="17"/>
        </w:numPr>
        <w:rPr>
          <w:lang w:val="en-GB"/>
        </w:rPr>
      </w:pPr>
      <w:r w:rsidRPr="00EA519C">
        <w:rPr>
          <w:lang w:val="en-GB"/>
        </w:rPr>
        <w:t>Foster dialogue between external professionals and the world of public administration. Thus, the project devote</w:t>
      </w:r>
      <w:r w:rsidR="00C526E5" w:rsidRPr="00EA519C">
        <w:rPr>
          <w:lang w:val="en-GB"/>
        </w:rPr>
        <w:t>s</w:t>
      </w:r>
      <w:r w:rsidRPr="00EA519C">
        <w:rPr>
          <w:lang w:val="en-GB"/>
        </w:rPr>
        <w:t xml:space="preserve"> space to information and operating tools on how to organise and participate in a public procurement. All professionals interested in working to improve public services are invited to participate;</w:t>
      </w:r>
    </w:p>
    <w:p w14:paraId="3B19B5EA" w14:textId="15ADDB45" w:rsidR="00023852" w:rsidRPr="00EA519C" w:rsidRDefault="00023852" w:rsidP="00326161">
      <w:pPr>
        <w:numPr>
          <w:ilvl w:val="0"/>
          <w:numId w:val="17"/>
        </w:numPr>
        <w:rPr>
          <w:lang w:val="en-GB"/>
        </w:rPr>
      </w:pPr>
      <w:r w:rsidRPr="00EA519C">
        <w:rPr>
          <w:lang w:val="en-GB"/>
        </w:rPr>
        <w:t xml:space="preserve">Leverage common solutions, such as the </w:t>
      </w:r>
      <w:r w:rsidRPr="00EA519C">
        <w:rPr>
          <w:i/>
          <w:lang w:val="en-GB"/>
        </w:rPr>
        <w:t>PagoPA</w:t>
      </w:r>
      <w:r w:rsidRPr="00EA519C">
        <w:rPr>
          <w:lang w:val="en-GB"/>
        </w:rPr>
        <w:t xml:space="preserve"> payment system, in order to initiate a process of continuous improvement and encourage adoption by as many administrations as possible;</w:t>
      </w:r>
    </w:p>
    <w:p w14:paraId="6464B583" w14:textId="1D5F8BCC" w:rsidR="00023852" w:rsidRPr="00EA519C" w:rsidRDefault="00023852" w:rsidP="00326161">
      <w:pPr>
        <w:numPr>
          <w:ilvl w:val="0"/>
          <w:numId w:val="17"/>
        </w:numPr>
        <w:rPr>
          <w:lang w:val="en-GB"/>
        </w:rPr>
      </w:pPr>
      <w:r w:rsidRPr="00EA519C">
        <w:rPr>
          <w:lang w:val="en-GB"/>
        </w:rPr>
        <w:t xml:space="preserve">Create site and service templates, and for that </w:t>
      </w:r>
      <w:r w:rsidR="004F46CB" w:rsidRPr="00EA519C">
        <w:rPr>
          <w:lang w:val="en-GB"/>
        </w:rPr>
        <w:t>d</w:t>
      </w:r>
      <w:r w:rsidRPr="00EA519C">
        <w:rPr>
          <w:lang w:val="en-GB"/>
        </w:rPr>
        <w:t>esigners launch</w:t>
      </w:r>
      <w:r w:rsidR="00C526E5" w:rsidRPr="00EA519C">
        <w:rPr>
          <w:lang w:val="en-GB"/>
        </w:rPr>
        <w:t>ed</w:t>
      </w:r>
      <w:r w:rsidRPr="00EA519C">
        <w:rPr>
          <w:lang w:val="en-GB"/>
        </w:rPr>
        <w:t xml:space="preserve"> pilot projects in different areas (for example </w:t>
      </w:r>
      <w:r w:rsidR="004F46CB" w:rsidRPr="00EA519C">
        <w:rPr>
          <w:lang w:val="en-GB"/>
        </w:rPr>
        <w:t>m</w:t>
      </w:r>
      <w:r w:rsidRPr="00EA519C">
        <w:rPr>
          <w:lang w:val="en-GB"/>
        </w:rPr>
        <w:t>unicipalities) and then start</w:t>
      </w:r>
      <w:r w:rsidR="00A71575" w:rsidRPr="00EA519C">
        <w:rPr>
          <w:lang w:val="en-GB"/>
        </w:rPr>
        <w:t>ed</w:t>
      </w:r>
      <w:r w:rsidRPr="00EA519C">
        <w:rPr>
          <w:lang w:val="en-GB"/>
        </w:rPr>
        <w:t xml:space="preserve"> a process that will allow the community to generalise the solutions identified and thus, to make them available to others.</w:t>
      </w:r>
    </w:p>
    <w:p w14:paraId="0F1294E5" w14:textId="30DFF31F" w:rsidR="00361F5F" w:rsidRPr="00EA519C" w:rsidRDefault="00023852" w:rsidP="00023852">
      <w:pPr>
        <w:rPr>
          <w:lang w:val="en-GB"/>
        </w:rPr>
      </w:pPr>
      <w:r w:rsidRPr="00EA519C">
        <w:rPr>
          <w:lang w:val="en-GB"/>
        </w:rPr>
        <w:t>Public administrations have both the capacity to either acquire the methodology and knowledge offered by Designers to build their own services internally (internal resources or in-house service providers) and/or rely on the guidelines to design competitions and public procurement for external supplies. Guidelines are always updated thanks to the feedback of the community, becoming a living space for a constant and democratic debate.</w:t>
      </w:r>
    </w:p>
    <w:p w14:paraId="730C36B9" w14:textId="6BA1A1D8" w:rsidR="00523AA3" w:rsidRPr="00EA519C" w:rsidRDefault="00523AA3" w:rsidP="00523AA3">
      <w:pPr>
        <w:rPr>
          <w:lang w:val="en-GB"/>
        </w:rPr>
      </w:pPr>
      <w:r w:rsidRPr="00EA519C">
        <w:rPr>
          <w:lang w:val="en-GB"/>
        </w:rPr>
        <w:t xml:space="preserve">In March 2019, the national </w:t>
      </w:r>
      <w:hyperlink r:id="rId39" w:history="1">
        <w:r w:rsidRPr="00EA519C">
          <w:rPr>
            <w:rStyle w:val="Hyperlink"/>
            <w:lang w:val="en-GB"/>
          </w:rPr>
          <w:t>guidelines and related</w:t>
        </w:r>
      </w:hyperlink>
      <w:r w:rsidRPr="00EA519C">
        <w:rPr>
          <w:lang w:val="en-GB"/>
        </w:rPr>
        <w:t xml:space="preserve"> </w:t>
      </w:r>
      <w:r w:rsidR="00F23B4E" w:rsidRPr="00EA519C">
        <w:rPr>
          <w:lang w:val="en-GB"/>
        </w:rPr>
        <w:t>tool</w:t>
      </w:r>
      <w:r w:rsidRPr="00EA519C">
        <w:rPr>
          <w:lang w:val="en-GB"/>
        </w:rPr>
        <w:t>kits for design</w:t>
      </w:r>
      <w:r w:rsidR="00943B1C" w:rsidRPr="00EA519C">
        <w:rPr>
          <w:lang w:val="en-GB"/>
        </w:rPr>
        <w:t>ing</w:t>
      </w:r>
      <w:r w:rsidRPr="00EA519C">
        <w:rPr>
          <w:lang w:val="en-GB"/>
        </w:rPr>
        <w:t xml:space="preserve"> </w:t>
      </w:r>
      <w:r w:rsidR="00943B1C" w:rsidRPr="00EA519C">
        <w:rPr>
          <w:lang w:val="en-GB"/>
        </w:rPr>
        <w:t>public administrations’</w:t>
      </w:r>
      <w:r w:rsidRPr="00EA519C">
        <w:rPr>
          <w:lang w:val="en-GB"/>
        </w:rPr>
        <w:t xml:space="preserve"> web services were updated. </w:t>
      </w:r>
    </w:p>
    <w:p w14:paraId="1A7EC6C7" w14:textId="7582DC7C" w:rsidR="00D16576" w:rsidRPr="00EA519C" w:rsidRDefault="008A6092" w:rsidP="00523AA3">
      <w:pPr>
        <w:rPr>
          <w:lang w:val="en-GB"/>
        </w:rPr>
      </w:pPr>
      <w:r w:rsidRPr="00EA519C">
        <w:rPr>
          <w:lang w:val="en-GB"/>
        </w:rPr>
        <w:t>In addition, g</w:t>
      </w:r>
      <w:r w:rsidR="00523AA3" w:rsidRPr="00EA519C">
        <w:rPr>
          <w:lang w:val="en-GB"/>
        </w:rPr>
        <w:t xml:space="preserve">raphic components </w:t>
      </w:r>
      <w:r w:rsidR="004F46CB" w:rsidRPr="00EA519C">
        <w:rPr>
          <w:lang w:val="en-GB"/>
        </w:rPr>
        <w:t>were</w:t>
      </w:r>
      <w:r w:rsidR="00523AA3" w:rsidRPr="00EA519C">
        <w:rPr>
          <w:lang w:val="en-GB"/>
        </w:rPr>
        <w:t xml:space="preserve"> provided to developers and designers through the new </w:t>
      </w:r>
      <w:hyperlink r:id="rId40" w:history="1">
        <w:r w:rsidR="00523AA3" w:rsidRPr="00EA519C">
          <w:rPr>
            <w:rStyle w:val="Hyperlink"/>
            <w:lang w:val="en-GB"/>
          </w:rPr>
          <w:t xml:space="preserve">UI </w:t>
        </w:r>
        <w:r w:rsidRPr="00EA519C">
          <w:rPr>
            <w:rStyle w:val="Hyperlink"/>
            <w:lang w:val="en-GB"/>
          </w:rPr>
          <w:t>tool</w:t>
        </w:r>
        <w:r w:rsidR="00523AA3" w:rsidRPr="00EA519C">
          <w:rPr>
            <w:rStyle w:val="Hyperlink"/>
            <w:lang w:val="en-GB"/>
          </w:rPr>
          <w:t>kit</w:t>
        </w:r>
      </w:hyperlink>
      <w:r w:rsidR="00523AA3" w:rsidRPr="00EA519C">
        <w:rPr>
          <w:lang w:val="en-GB"/>
        </w:rPr>
        <w:t>.</w:t>
      </w:r>
    </w:p>
    <w:p w14:paraId="33D83C28" w14:textId="77777777" w:rsidR="008223A9" w:rsidRPr="00EA519C" w:rsidRDefault="008223A9" w:rsidP="00D605E4">
      <w:pPr>
        <w:pStyle w:val="Subtitle"/>
        <w:keepNext/>
        <w:rPr>
          <w:lang w:val="en-GB"/>
        </w:rPr>
      </w:pPr>
      <w:r w:rsidRPr="00EA519C">
        <w:rPr>
          <w:lang w:val="en-GB"/>
        </w:rPr>
        <w:lastRenderedPageBreak/>
        <w:t>Digital Transformation Advancement</w:t>
      </w:r>
    </w:p>
    <w:p w14:paraId="0868DF00" w14:textId="11685A19" w:rsidR="008223A9" w:rsidRPr="00EA519C" w:rsidRDefault="008223A9" w:rsidP="008223A9">
      <w:pPr>
        <w:rPr>
          <w:lang w:val="en-GB"/>
        </w:rPr>
      </w:pPr>
      <w:r w:rsidRPr="00EA519C">
        <w:rPr>
          <w:lang w:val="en-GB"/>
        </w:rPr>
        <w:t xml:space="preserve">Through the </w:t>
      </w:r>
      <w:hyperlink r:id="rId41" w:history="1">
        <w:r w:rsidRPr="00EA519C">
          <w:rPr>
            <w:rStyle w:val="Hyperlink"/>
            <w:lang w:val="en-GB"/>
          </w:rPr>
          <w:t>Digital Transformation Advancement website</w:t>
        </w:r>
      </w:hyperlink>
      <w:r w:rsidRPr="00EA519C">
        <w:rPr>
          <w:lang w:val="en-GB"/>
        </w:rPr>
        <w:t xml:space="preserve">, citizens can control the state of the art of the Italian Digital Growth projects managed by the Agency for Digital Italy. For example, there are about two million digital identities provided and five million payments to </w:t>
      </w:r>
      <w:r w:rsidR="00134796" w:rsidRPr="00EA519C">
        <w:rPr>
          <w:lang w:val="en-GB"/>
        </w:rPr>
        <w:t>p</w:t>
      </w:r>
      <w:r w:rsidRPr="00EA519C">
        <w:rPr>
          <w:lang w:val="en-GB"/>
        </w:rPr>
        <w:t xml:space="preserve">ublic </w:t>
      </w:r>
      <w:r w:rsidR="00134796" w:rsidRPr="00EA519C">
        <w:rPr>
          <w:lang w:val="en-GB"/>
        </w:rPr>
        <w:t>a</w:t>
      </w:r>
      <w:r w:rsidRPr="00EA519C">
        <w:rPr>
          <w:lang w:val="en-GB"/>
        </w:rPr>
        <w:t xml:space="preserve">dministration done through </w:t>
      </w:r>
      <w:r w:rsidRPr="00EA519C">
        <w:rPr>
          <w:i/>
          <w:lang w:val="en-GB"/>
        </w:rPr>
        <w:t>PagoPA</w:t>
      </w:r>
      <w:r w:rsidRPr="00EA519C">
        <w:rPr>
          <w:lang w:val="en-GB"/>
        </w:rPr>
        <w:t>.</w:t>
      </w:r>
    </w:p>
    <w:p w14:paraId="314394EF" w14:textId="385176E9" w:rsidR="00286CC4" w:rsidRPr="00EA519C" w:rsidRDefault="00C61706" w:rsidP="00C2548F">
      <w:pPr>
        <w:pStyle w:val="Subtitle"/>
        <w:rPr>
          <w:lang w:val="en-GB"/>
        </w:rPr>
      </w:pPr>
      <w:r w:rsidRPr="00EA519C">
        <w:rPr>
          <w:lang w:val="en-GB"/>
        </w:rPr>
        <w:t xml:space="preserve">Cloud </w:t>
      </w:r>
      <w:r w:rsidR="004F46CB" w:rsidRPr="00EA519C">
        <w:rPr>
          <w:lang w:val="en-GB"/>
        </w:rPr>
        <w:t>S</w:t>
      </w:r>
      <w:r w:rsidRPr="00EA519C">
        <w:rPr>
          <w:lang w:val="en-GB"/>
        </w:rPr>
        <w:t xml:space="preserve">trategy </w:t>
      </w:r>
    </w:p>
    <w:p w14:paraId="5EFA4FE6" w14:textId="6889BEFA" w:rsidR="00C2548F" w:rsidRPr="00EA519C" w:rsidRDefault="00C2548F" w:rsidP="00C2548F">
      <w:pPr>
        <w:rPr>
          <w:lang w:val="en-GB"/>
        </w:rPr>
      </w:pPr>
      <w:r w:rsidRPr="00EA519C">
        <w:rPr>
          <w:lang w:val="en-GB"/>
        </w:rPr>
        <w:t xml:space="preserve">The </w:t>
      </w:r>
      <w:hyperlink r:id="rId42" w:history="1">
        <w:r w:rsidR="004F46CB" w:rsidRPr="00EA519C">
          <w:rPr>
            <w:rStyle w:val="Hyperlink"/>
            <w:lang w:val="en-GB"/>
          </w:rPr>
          <w:t>c</w:t>
        </w:r>
        <w:r w:rsidRPr="00EA519C">
          <w:rPr>
            <w:rStyle w:val="Hyperlink"/>
            <w:lang w:val="en-GB"/>
          </w:rPr>
          <w:t xml:space="preserve">loud strategy of the </w:t>
        </w:r>
      </w:hyperlink>
      <w:r w:rsidR="00017BE9" w:rsidRPr="00EA519C">
        <w:rPr>
          <w:lang w:val="en-GB"/>
        </w:rPr>
        <w:t>public administration</w:t>
      </w:r>
      <w:r w:rsidRPr="00EA519C">
        <w:rPr>
          <w:lang w:val="en-GB"/>
        </w:rPr>
        <w:t xml:space="preserve"> was created to encourage the adoption of the model of cloud computing, in line with the </w:t>
      </w:r>
      <w:r w:rsidR="00A0773C" w:rsidRPr="00EA519C">
        <w:rPr>
          <w:lang w:val="en-GB"/>
        </w:rPr>
        <w:t>guidelines</w:t>
      </w:r>
      <w:r w:rsidRPr="00EA519C">
        <w:rPr>
          <w:lang w:val="en-GB"/>
        </w:rPr>
        <w:t xml:space="preserve"> of the Strategy for Digital Growth of the country and with the provisions of the </w:t>
      </w:r>
      <w:hyperlink r:id="rId43" w:history="1">
        <w:r w:rsidRPr="00EA519C">
          <w:rPr>
            <w:rStyle w:val="Hyperlink"/>
            <w:lang w:val="en-GB"/>
          </w:rPr>
          <w:t>Three-</w:t>
        </w:r>
        <w:r w:rsidR="00BE00DD" w:rsidRPr="00EA519C">
          <w:rPr>
            <w:rStyle w:val="Hyperlink"/>
            <w:lang w:val="en-GB"/>
          </w:rPr>
          <w:t>Y</w:t>
        </w:r>
        <w:r w:rsidRPr="00EA519C">
          <w:rPr>
            <w:rStyle w:val="Hyperlink"/>
            <w:lang w:val="en-GB"/>
          </w:rPr>
          <w:t>ear Plan for Information Technology in Public Administration 2019-2021</w:t>
        </w:r>
      </w:hyperlink>
      <w:r w:rsidR="00A0773C" w:rsidRPr="00EA519C">
        <w:rPr>
          <w:lang w:val="en-GB"/>
        </w:rPr>
        <w:t xml:space="preserve">. The </w:t>
      </w:r>
      <w:r w:rsidR="004F46CB" w:rsidRPr="00EA519C">
        <w:rPr>
          <w:lang w:val="en-GB"/>
        </w:rPr>
        <w:t>C</w:t>
      </w:r>
      <w:r w:rsidR="00A0773C" w:rsidRPr="00EA519C">
        <w:rPr>
          <w:lang w:val="en-GB"/>
        </w:rPr>
        <w:t xml:space="preserve">loud </w:t>
      </w:r>
      <w:r w:rsidR="004F46CB" w:rsidRPr="00EA519C">
        <w:rPr>
          <w:lang w:val="en-GB"/>
        </w:rPr>
        <w:t>S</w:t>
      </w:r>
      <w:r w:rsidR="00A0773C" w:rsidRPr="00EA519C">
        <w:rPr>
          <w:lang w:val="en-GB"/>
        </w:rPr>
        <w:t xml:space="preserve">trategy </w:t>
      </w:r>
      <w:r w:rsidR="00483735" w:rsidRPr="00EA519C">
        <w:rPr>
          <w:lang w:val="en-GB"/>
        </w:rPr>
        <w:t xml:space="preserve">also aims </w:t>
      </w:r>
      <w:r w:rsidRPr="00EA519C">
        <w:rPr>
          <w:lang w:val="en-GB"/>
        </w:rPr>
        <w:t xml:space="preserve">to qualify services and cloud infrastructures according to specific parameters of security and reliability suitable for the needs of the </w:t>
      </w:r>
      <w:r w:rsidR="00674938" w:rsidRPr="00EA519C">
        <w:rPr>
          <w:lang w:val="en-GB"/>
        </w:rPr>
        <w:t>public administrations</w:t>
      </w:r>
      <w:r w:rsidRPr="00EA519C">
        <w:rPr>
          <w:lang w:val="en-GB"/>
        </w:rPr>
        <w:t>, in accordance with the following principles:</w:t>
      </w:r>
    </w:p>
    <w:p w14:paraId="43D819E6" w14:textId="077060B4" w:rsidR="00C2548F" w:rsidRPr="00EA519C" w:rsidRDefault="004F46CB" w:rsidP="006B71BE">
      <w:pPr>
        <w:numPr>
          <w:ilvl w:val="0"/>
          <w:numId w:val="23"/>
        </w:numPr>
        <w:rPr>
          <w:lang w:val="en-GB"/>
        </w:rPr>
      </w:pPr>
      <w:r w:rsidRPr="00EA519C">
        <w:rPr>
          <w:lang w:val="en-GB"/>
        </w:rPr>
        <w:t>I</w:t>
      </w:r>
      <w:r w:rsidR="00C2548F" w:rsidRPr="00EA519C">
        <w:rPr>
          <w:lang w:val="en-GB"/>
        </w:rPr>
        <w:t>mprovement of service</w:t>
      </w:r>
      <w:r w:rsidR="00AD109F" w:rsidRPr="00EA519C">
        <w:rPr>
          <w:lang w:val="en-GB"/>
        </w:rPr>
        <w:t>s’</w:t>
      </w:r>
      <w:r w:rsidR="00C2548F" w:rsidRPr="00EA519C">
        <w:rPr>
          <w:lang w:val="en-GB"/>
        </w:rPr>
        <w:t xml:space="preserve"> level, accessibility, usability and security;</w:t>
      </w:r>
    </w:p>
    <w:p w14:paraId="5466633F" w14:textId="4AF5C9EA" w:rsidR="00C2548F" w:rsidRPr="00EA519C" w:rsidRDefault="004F46CB" w:rsidP="006B71BE">
      <w:pPr>
        <w:numPr>
          <w:ilvl w:val="0"/>
          <w:numId w:val="23"/>
        </w:numPr>
        <w:rPr>
          <w:lang w:val="en-GB"/>
        </w:rPr>
      </w:pPr>
      <w:r w:rsidRPr="00EA519C">
        <w:rPr>
          <w:lang w:val="en-GB"/>
        </w:rPr>
        <w:t>I</w:t>
      </w:r>
      <w:r w:rsidR="00C2548F" w:rsidRPr="00EA519C">
        <w:rPr>
          <w:lang w:val="en-GB"/>
        </w:rPr>
        <w:t xml:space="preserve">nteroperability of services within the </w:t>
      </w:r>
      <w:r w:rsidRPr="00EA519C">
        <w:rPr>
          <w:lang w:val="en-GB"/>
        </w:rPr>
        <w:t>c</w:t>
      </w:r>
      <w:r w:rsidR="00C2548F" w:rsidRPr="00EA519C">
        <w:rPr>
          <w:lang w:val="en-GB"/>
        </w:rPr>
        <w:t xml:space="preserve">loud model of the </w:t>
      </w:r>
      <w:r w:rsidR="00AD109F" w:rsidRPr="00EA519C">
        <w:rPr>
          <w:lang w:val="en-GB"/>
        </w:rPr>
        <w:t>public administrations</w:t>
      </w:r>
      <w:r w:rsidR="00C2548F" w:rsidRPr="00EA519C">
        <w:rPr>
          <w:lang w:val="en-GB"/>
        </w:rPr>
        <w:t>;</w:t>
      </w:r>
    </w:p>
    <w:p w14:paraId="76FA47CB" w14:textId="524FF025" w:rsidR="00C2548F" w:rsidRPr="00EA519C" w:rsidRDefault="004F46CB" w:rsidP="006B71BE">
      <w:pPr>
        <w:numPr>
          <w:ilvl w:val="0"/>
          <w:numId w:val="23"/>
        </w:numPr>
        <w:rPr>
          <w:lang w:val="en-GB"/>
        </w:rPr>
      </w:pPr>
      <w:r w:rsidRPr="00EA519C">
        <w:rPr>
          <w:lang w:val="en-GB"/>
        </w:rPr>
        <w:t>R</w:t>
      </w:r>
      <w:r w:rsidR="00C2548F" w:rsidRPr="00EA519C">
        <w:rPr>
          <w:lang w:val="en-GB"/>
        </w:rPr>
        <w:t>eduction of the risk of "vendor lock-in", i.e. creation of a dependency relationship with the service provider;</w:t>
      </w:r>
    </w:p>
    <w:p w14:paraId="7AA123C3" w14:textId="5FBCA8FC" w:rsidR="00C2548F" w:rsidRPr="00EA519C" w:rsidRDefault="004F46CB" w:rsidP="006B71BE">
      <w:pPr>
        <w:numPr>
          <w:ilvl w:val="0"/>
          <w:numId w:val="23"/>
        </w:numPr>
        <w:rPr>
          <w:lang w:val="en-GB"/>
        </w:rPr>
      </w:pPr>
      <w:r w:rsidRPr="00EA519C">
        <w:rPr>
          <w:lang w:val="en-GB"/>
        </w:rPr>
        <w:t>R</w:t>
      </w:r>
      <w:r w:rsidR="00C2548F" w:rsidRPr="00EA519C">
        <w:rPr>
          <w:lang w:val="en-GB"/>
        </w:rPr>
        <w:t>equalification of the offer, expansion and diversification of the suppliers' market;</w:t>
      </w:r>
    </w:p>
    <w:p w14:paraId="12E5FB22" w14:textId="63ABBAD0" w:rsidR="00C2548F" w:rsidRPr="00EA519C" w:rsidRDefault="004F46CB" w:rsidP="006B71BE">
      <w:pPr>
        <w:numPr>
          <w:ilvl w:val="0"/>
          <w:numId w:val="23"/>
        </w:numPr>
        <w:rPr>
          <w:lang w:val="en-GB"/>
        </w:rPr>
      </w:pPr>
      <w:r w:rsidRPr="00EA519C">
        <w:rPr>
          <w:lang w:val="en-GB"/>
        </w:rPr>
        <w:t>R</w:t>
      </w:r>
      <w:r w:rsidR="00C2548F" w:rsidRPr="00EA519C">
        <w:rPr>
          <w:lang w:val="en-GB"/>
        </w:rPr>
        <w:t>esilience, scalability, "reversibility" and data protection;</w:t>
      </w:r>
    </w:p>
    <w:p w14:paraId="1BE0149B" w14:textId="4E2AB3A6" w:rsidR="00C2548F" w:rsidRPr="00EA519C" w:rsidRDefault="004F46CB" w:rsidP="006B71BE">
      <w:pPr>
        <w:numPr>
          <w:ilvl w:val="0"/>
          <w:numId w:val="23"/>
        </w:numPr>
        <w:rPr>
          <w:lang w:val="en-GB"/>
        </w:rPr>
      </w:pPr>
      <w:r w:rsidRPr="00EA519C">
        <w:rPr>
          <w:lang w:val="en-GB"/>
        </w:rPr>
        <w:t>O</w:t>
      </w:r>
      <w:r w:rsidR="00C2548F" w:rsidRPr="00EA519C">
        <w:rPr>
          <w:lang w:val="en-GB"/>
        </w:rPr>
        <w:t xml:space="preserve">pening up </w:t>
      </w:r>
      <w:r w:rsidR="00D362F0" w:rsidRPr="00EA519C">
        <w:rPr>
          <w:lang w:val="en-GB"/>
        </w:rPr>
        <w:t xml:space="preserve">of </w:t>
      </w:r>
      <w:r w:rsidR="00C2548F" w:rsidRPr="00EA519C">
        <w:rPr>
          <w:lang w:val="en-GB"/>
        </w:rPr>
        <w:t>the market to small and medium-sized enterprises (SMEs).</w:t>
      </w:r>
    </w:p>
    <w:p w14:paraId="7E833C32" w14:textId="161AC579" w:rsidR="00C2548F" w:rsidRPr="00EA519C" w:rsidRDefault="00C2548F" w:rsidP="00C2548F">
      <w:pPr>
        <w:rPr>
          <w:lang w:val="en-GB"/>
        </w:rPr>
      </w:pPr>
      <w:r w:rsidRPr="00EA519C">
        <w:rPr>
          <w:lang w:val="en-GB"/>
        </w:rPr>
        <w:t xml:space="preserve">The adoption of the cloud infrastructure allows, in fact, to improve the operational efficiency of ICT systems, to achieve significant cost reductions, to make easier and cheaper to update software, to improve security and data protection and </w:t>
      </w:r>
      <w:r w:rsidR="0030185A" w:rsidRPr="00EA519C">
        <w:rPr>
          <w:lang w:val="en-GB"/>
        </w:rPr>
        <w:t xml:space="preserve">to </w:t>
      </w:r>
      <w:r w:rsidRPr="00EA519C">
        <w:rPr>
          <w:lang w:val="en-GB"/>
        </w:rPr>
        <w:t>speed up the delivery of services to citizens and businesses.</w:t>
      </w:r>
    </w:p>
    <w:p w14:paraId="0BA94BB8" w14:textId="34CF07F2" w:rsidR="00C2548F" w:rsidRPr="00EA519C" w:rsidRDefault="00C2548F" w:rsidP="00C2548F">
      <w:pPr>
        <w:rPr>
          <w:lang w:val="en-GB"/>
        </w:rPr>
      </w:pPr>
      <w:r w:rsidRPr="00EA519C">
        <w:rPr>
          <w:lang w:val="en-GB"/>
        </w:rPr>
        <w:t>The cloud strategy outlined by A</w:t>
      </w:r>
      <w:r w:rsidR="00520058" w:rsidRPr="00EA519C">
        <w:rPr>
          <w:lang w:val="en-GB"/>
        </w:rPr>
        <w:t>g</w:t>
      </w:r>
      <w:r w:rsidRPr="00EA519C">
        <w:rPr>
          <w:lang w:val="en-GB"/>
        </w:rPr>
        <w:t xml:space="preserve">ID provides </w:t>
      </w:r>
      <w:r w:rsidR="00620F35" w:rsidRPr="00EA519C">
        <w:rPr>
          <w:lang w:val="en-GB"/>
        </w:rPr>
        <w:t xml:space="preserve">the prerequisites needed by </w:t>
      </w:r>
      <w:r w:rsidRPr="00EA519C">
        <w:rPr>
          <w:lang w:val="en-GB"/>
        </w:rPr>
        <w:t xml:space="preserve">public and private entities to provide </w:t>
      </w:r>
      <w:r w:rsidR="004F46CB" w:rsidRPr="00EA519C">
        <w:rPr>
          <w:lang w:val="en-GB"/>
        </w:rPr>
        <w:t>c</w:t>
      </w:r>
      <w:r w:rsidRPr="00EA519C">
        <w:rPr>
          <w:lang w:val="en-GB"/>
        </w:rPr>
        <w:t xml:space="preserve">loud infrastructures and services to the </w:t>
      </w:r>
      <w:r w:rsidR="00134796" w:rsidRPr="00EA519C">
        <w:rPr>
          <w:lang w:val="en-GB"/>
        </w:rPr>
        <w:t>p</w:t>
      </w:r>
      <w:r w:rsidRPr="00EA519C">
        <w:rPr>
          <w:lang w:val="en-GB"/>
        </w:rPr>
        <w:t xml:space="preserve">ublic </w:t>
      </w:r>
      <w:r w:rsidR="00134796" w:rsidRPr="00EA519C">
        <w:rPr>
          <w:lang w:val="en-GB"/>
        </w:rPr>
        <w:t>a</w:t>
      </w:r>
      <w:r w:rsidRPr="00EA519C">
        <w:rPr>
          <w:lang w:val="en-GB"/>
        </w:rPr>
        <w:t xml:space="preserve">dministration, so that the latter can adopt homogeneous cloud computing services and infrastructures that meet high standards of security, efficiency and reliability, in line with the provisions of </w:t>
      </w:r>
      <w:hyperlink r:id="rId44" w:history="1">
        <w:r w:rsidRPr="00EA519C">
          <w:rPr>
            <w:rStyle w:val="Hyperlink"/>
            <w:lang w:val="en-GB"/>
          </w:rPr>
          <w:t>circulars AgID n</w:t>
        </w:r>
        <w:r w:rsidR="00795FEA" w:rsidRPr="00EA519C">
          <w:rPr>
            <w:rStyle w:val="Hyperlink"/>
            <w:lang w:val="en-GB"/>
          </w:rPr>
          <w:t>o</w:t>
        </w:r>
        <w:r w:rsidRPr="00EA519C">
          <w:rPr>
            <w:rStyle w:val="Hyperlink"/>
            <w:lang w:val="en-GB"/>
          </w:rPr>
          <w:t>.2 and n</w:t>
        </w:r>
        <w:r w:rsidR="00795FEA" w:rsidRPr="00EA519C">
          <w:rPr>
            <w:rStyle w:val="Hyperlink"/>
            <w:lang w:val="en-GB"/>
          </w:rPr>
          <w:t>o</w:t>
        </w:r>
        <w:r w:rsidRPr="00EA519C">
          <w:rPr>
            <w:rStyle w:val="Hyperlink"/>
            <w:lang w:val="en-GB"/>
          </w:rPr>
          <w:t>. 3 of April 9 2018</w:t>
        </w:r>
      </w:hyperlink>
      <w:r w:rsidRPr="00EA519C">
        <w:rPr>
          <w:lang w:val="en-GB"/>
        </w:rPr>
        <w:t>.</w:t>
      </w:r>
    </w:p>
    <w:p w14:paraId="78CA8790" w14:textId="77777777" w:rsidR="00C2548F" w:rsidRPr="00EA519C" w:rsidRDefault="00C2548F" w:rsidP="00C2548F">
      <w:pPr>
        <w:rPr>
          <w:lang w:val="en-GB"/>
        </w:rPr>
      </w:pPr>
    </w:p>
    <w:p w14:paraId="0CBFA896" w14:textId="4B57C4B2" w:rsidR="00C2548F" w:rsidRPr="00EA519C" w:rsidRDefault="00C2548F" w:rsidP="00C2548F">
      <w:pPr>
        <w:rPr>
          <w:lang w:val="en-GB"/>
        </w:rPr>
      </w:pPr>
      <w:r w:rsidRPr="00EA519C">
        <w:rPr>
          <w:lang w:val="en-GB"/>
        </w:rPr>
        <w:t>A</w:t>
      </w:r>
      <w:r w:rsidR="00520058" w:rsidRPr="00EA519C">
        <w:rPr>
          <w:lang w:val="en-GB"/>
        </w:rPr>
        <w:t>g</w:t>
      </w:r>
      <w:r w:rsidRPr="00EA519C">
        <w:rPr>
          <w:lang w:val="en-GB"/>
        </w:rPr>
        <w:t xml:space="preserve">ID has outlined the </w:t>
      </w:r>
      <w:r w:rsidR="00380403" w:rsidRPr="00EA519C">
        <w:rPr>
          <w:lang w:val="en-GB"/>
        </w:rPr>
        <w:t xml:space="preserve">compliance </w:t>
      </w:r>
      <w:r w:rsidR="0060170F" w:rsidRPr="00EA519C">
        <w:rPr>
          <w:lang w:val="en-GB"/>
        </w:rPr>
        <w:t>requirements</w:t>
      </w:r>
      <w:r w:rsidR="00380403" w:rsidRPr="00EA519C">
        <w:rPr>
          <w:lang w:val="en-GB"/>
        </w:rPr>
        <w:t xml:space="preserve"> </w:t>
      </w:r>
      <w:r w:rsidR="00083435" w:rsidRPr="00EA519C">
        <w:rPr>
          <w:lang w:val="en-GB"/>
        </w:rPr>
        <w:t>for</w:t>
      </w:r>
      <w:r w:rsidR="00C808A4" w:rsidRPr="00EA519C">
        <w:rPr>
          <w:lang w:val="en-GB"/>
        </w:rPr>
        <w:t xml:space="preserve"> </w:t>
      </w:r>
      <w:r w:rsidRPr="00EA519C">
        <w:rPr>
          <w:lang w:val="en-GB"/>
        </w:rPr>
        <w:t>security, performance and scalability, interoperability, portability</w:t>
      </w:r>
      <w:r w:rsidR="00C808A4" w:rsidRPr="00EA519C">
        <w:rPr>
          <w:lang w:val="en-GB"/>
        </w:rPr>
        <w:t xml:space="preserve">, as well as </w:t>
      </w:r>
      <w:r w:rsidR="00D17530" w:rsidRPr="00EA519C">
        <w:rPr>
          <w:lang w:val="en-GB"/>
        </w:rPr>
        <w:t xml:space="preserve">the ones </w:t>
      </w:r>
      <w:r w:rsidR="00C808A4" w:rsidRPr="00EA519C">
        <w:rPr>
          <w:lang w:val="en-GB"/>
        </w:rPr>
        <w:t>related to the organisational</w:t>
      </w:r>
      <w:r w:rsidRPr="00EA519C">
        <w:rPr>
          <w:lang w:val="en-GB"/>
        </w:rPr>
        <w:t xml:space="preserve"> and legislative </w:t>
      </w:r>
      <w:r w:rsidR="00C808A4" w:rsidRPr="00EA519C">
        <w:rPr>
          <w:lang w:val="en-GB"/>
        </w:rPr>
        <w:t>aspects</w:t>
      </w:r>
      <w:r w:rsidR="006D72F2" w:rsidRPr="00EA519C">
        <w:rPr>
          <w:lang w:val="en-GB"/>
        </w:rPr>
        <w:t xml:space="preserve">. </w:t>
      </w:r>
      <w:r w:rsidR="008562DF" w:rsidRPr="00EA519C">
        <w:rPr>
          <w:lang w:val="en-GB"/>
        </w:rPr>
        <w:t>In particular,</w:t>
      </w:r>
      <w:r w:rsidR="004121E4" w:rsidRPr="00EA519C">
        <w:rPr>
          <w:lang w:val="en-GB"/>
        </w:rPr>
        <w:t xml:space="preserve"> Italian public administrations are looking for</w:t>
      </w:r>
      <w:r w:rsidR="007345C8" w:rsidRPr="00EA519C">
        <w:rPr>
          <w:lang w:val="en-GB"/>
        </w:rPr>
        <w:t>:</w:t>
      </w:r>
    </w:p>
    <w:p w14:paraId="2FB32CFA" w14:textId="77DA2432" w:rsidR="00C2548F" w:rsidRPr="00EA519C" w:rsidRDefault="00C2548F" w:rsidP="006B71BE">
      <w:pPr>
        <w:numPr>
          <w:ilvl w:val="0"/>
          <w:numId w:val="24"/>
        </w:numPr>
        <w:rPr>
          <w:lang w:val="en-GB"/>
        </w:rPr>
      </w:pPr>
      <w:r w:rsidRPr="00EA519C">
        <w:rPr>
          <w:lang w:val="en-GB"/>
        </w:rPr>
        <w:t xml:space="preserve">Cloud service providers: </w:t>
      </w:r>
      <w:hyperlink r:id="rId45" w:history="1">
        <w:r w:rsidRPr="00EA519C">
          <w:rPr>
            <w:rStyle w:val="Hyperlink"/>
            <w:lang w:val="en-GB"/>
          </w:rPr>
          <w:t>Saas services</w:t>
        </w:r>
      </w:hyperlink>
      <w:r w:rsidRPr="00EA519C">
        <w:rPr>
          <w:lang w:val="en-GB"/>
        </w:rPr>
        <w:t xml:space="preserve"> (software as a service), Iaas services (Infrastructure as a service) and Paas (Platform as a service)</w:t>
      </w:r>
      <w:r w:rsidR="00BA233F" w:rsidRPr="00EA519C">
        <w:rPr>
          <w:lang w:val="en-GB"/>
        </w:rPr>
        <w:t>.</w:t>
      </w:r>
    </w:p>
    <w:p w14:paraId="07D14C4A" w14:textId="166C8AFD" w:rsidR="00C2548F" w:rsidRPr="00EA519C" w:rsidRDefault="00C2548F" w:rsidP="006B71BE">
      <w:pPr>
        <w:numPr>
          <w:ilvl w:val="0"/>
          <w:numId w:val="24"/>
        </w:numPr>
        <w:rPr>
          <w:lang w:val="en-GB"/>
        </w:rPr>
      </w:pPr>
      <w:r w:rsidRPr="00EA519C">
        <w:rPr>
          <w:lang w:val="en-GB"/>
        </w:rPr>
        <w:t xml:space="preserve">Cloud Infrastructure </w:t>
      </w:r>
      <w:r w:rsidR="00290932" w:rsidRPr="00EA519C">
        <w:rPr>
          <w:lang w:val="en-GB"/>
        </w:rPr>
        <w:t>p</w:t>
      </w:r>
      <w:r w:rsidRPr="00EA519C">
        <w:rPr>
          <w:lang w:val="en-GB"/>
        </w:rPr>
        <w:t xml:space="preserve">roviders: </w:t>
      </w:r>
      <w:hyperlink r:id="rId46" w:history="1">
        <w:r w:rsidRPr="00EA519C">
          <w:rPr>
            <w:rStyle w:val="Hyperlink"/>
            <w:lang w:val="en-GB"/>
          </w:rPr>
          <w:t>Cloud Service Providers</w:t>
        </w:r>
      </w:hyperlink>
      <w:r w:rsidRPr="00EA519C">
        <w:rPr>
          <w:lang w:val="en-GB"/>
        </w:rPr>
        <w:t xml:space="preserve">, </w:t>
      </w:r>
      <w:hyperlink r:id="rId47" w:anchor="cloud-spc-lotto-1-community-cloud" w:history="1">
        <w:r w:rsidRPr="00EA519C">
          <w:rPr>
            <w:rStyle w:val="Hyperlink"/>
            <w:lang w:val="en-GB"/>
          </w:rPr>
          <w:t>Cloud SPC 1</w:t>
        </w:r>
      </w:hyperlink>
      <w:r w:rsidRPr="00EA519C">
        <w:rPr>
          <w:lang w:val="en-GB"/>
        </w:rPr>
        <w:t xml:space="preserve"> -, </w:t>
      </w:r>
      <w:hyperlink r:id="rId48" w:anchor="poli-strategici-nazionali-private-cloud" w:history="1">
        <w:r w:rsidRPr="00EA519C">
          <w:rPr>
            <w:rStyle w:val="Hyperlink"/>
            <w:lang w:val="en-GB"/>
          </w:rPr>
          <w:t>National Strategic Poles</w:t>
        </w:r>
      </w:hyperlink>
      <w:r w:rsidR="00BA233F" w:rsidRPr="00EA519C">
        <w:rPr>
          <w:lang w:val="en-GB"/>
        </w:rPr>
        <w:t>.</w:t>
      </w:r>
    </w:p>
    <w:p w14:paraId="77A69A14" w14:textId="1F4184E7" w:rsidR="00C2548F" w:rsidRPr="00EA519C" w:rsidRDefault="00C2548F" w:rsidP="00C2548F">
      <w:pPr>
        <w:rPr>
          <w:lang w:val="en-GB"/>
        </w:rPr>
      </w:pPr>
      <w:r w:rsidRPr="00EA519C">
        <w:rPr>
          <w:lang w:val="en-GB"/>
        </w:rPr>
        <w:t xml:space="preserve">Providers who meet the quality requirements will then be able to enter the Cloud Services Catalogue for </w:t>
      </w:r>
      <w:r w:rsidR="00A75AAD" w:rsidRPr="00EA519C">
        <w:rPr>
          <w:lang w:val="en-GB"/>
        </w:rPr>
        <w:t>public administrations</w:t>
      </w:r>
      <w:r w:rsidRPr="00EA519C">
        <w:rPr>
          <w:lang w:val="en-GB"/>
        </w:rPr>
        <w:t xml:space="preserve">, </w:t>
      </w:r>
      <w:r w:rsidR="00A75AAD" w:rsidRPr="00EA519C">
        <w:rPr>
          <w:lang w:val="en-GB"/>
        </w:rPr>
        <w:t>already available from July 2018</w:t>
      </w:r>
      <w:r w:rsidRPr="00EA519C">
        <w:rPr>
          <w:lang w:val="en-GB"/>
        </w:rPr>
        <w:t>. On this platform, all public administrations will have the opportunity to find out about the infrastructures and services available to guide their purchasing choices.</w:t>
      </w:r>
      <w:r w:rsidR="00A75AAD" w:rsidRPr="00EA519C">
        <w:rPr>
          <w:lang w:val="en-GB"/>
        </w:rPr>
        <w:t xml:space="preserve"> </w:t>
      </w:r>
      <w:r w:rsidRPr="00EA519C">
        <w:rPr>
          <w:lang w:val="en-GB"/>
        </w:rPr>
        <w:t xml:space="preserve">From 1 April 2019, </w:t>
      </w:r>
      <w:r w:rsidR="00A75AAD" w:rsidRPr="00EA519C">
        <w:rPr>
          <w:lang w:val="en-GB"/>
        </w:rPr>
        <w:t xml:space="preserve">public </w:t>
      </w:r>
      <w:r w:rsidR="00013BFD" w:rsidRPr="00EA519C">
        <w:rPr>
          <w:lang w:val="en-GB"/>
        </w:rPr>
        <w:t>administrations</w:t>
      </w:r>
      <w:r w:rsidRPr="00EA519C">
        <w:rPr>
          <w:lang w:val="en-GB"/>
        </w:rPr>
        <w:t xml:space="preserve"> </w:t>
      </w:r>
      <w:r w:rsidR="004F46CB" w:rsidRPr="00EA519C">
        <w:rPr>
          <w:lang w:val="en-GB"/>
        </w:rPr>
        <w:t>could</w:t>
      </w:r>
      <w:r w:rsidRPr="00EA519C">
        <w:rPr>
          <w:lang w:val="en-GB"/>
        </w:rPr>
        <w:t xml:space="preserve"> acquire infrastructures and solutions </w:t>
      </w:r>
      <w:r w:rsidR="00013BFD" w:rsidRPr="00EA519C">
        <w:rPr>
          <w:lang w:val="en-GB"/>
        </w:rPr>
        <w:t>through</w:t>
      </w:r>
      <w:r w:rsidRPr="00EA519C">
        <w:rPr>
          <w:lang w:val="en-GB"/>
        </w:rPr>
        <w:t xml:space="preserve"> the Cloud Catalogue.</w:t>
      </w:r>
    </w:p>
    <w:p w14:paraId="37FB5667" w14:textId="4827D754" w:rsidR="008F3F38" w:rsidRPr="00EA519C" w:rsidRDefault="003730DF" w:rsidP="00703FA3">
      <w:pPr>
        <w:pStyle w:val="Heading2"/>
        <w:rPr>
          <w:lang w:val="en-GB"/>
        </w:rPr>
      </w:pPr>
      <w:bookmarkStart w:id="11" w:name="_Toc1474952"/>
      <w:r w:rsidRPr="00EA519C">
        <w:rPr>
          <w:lang w:val="en-GB"/>
        </w:rPr>
        <w:lastRenderedPageBreak/>
        <w:t>Key enablers</w:t>
      </w:r>
      <w:bookmarkEnd w:id="11"/>
    </w:p>
    <w:p w14:paraId="402E90A0" w14:textId="174CD3D6" w:rsidR="003730DF" w:rsidRPr="00EA519C" w:rsidRDefault="003730DF" w:rsidP="00FE4D60">
      <w:pPr>
        <w:pStyle w:val="Heading3"/>
        <w:rPr>
          <w:lang w:val="en-GB"/>
        </w:rPr>
      </w:pPr>
      <w:bookmarkStart w:id="12" w:name="_Toc1474953"/>
      <w:r w:rsidRPr="00EA519C">
        <w:rPr>
          <w:lang w:val="en-GB"/>
        </w:rPr>
        <w:t>Access to public information</w:t>
      </w:r>
      <w:bookmarkEnd w:id="12"/>
    </w:p>
    <w:p w14:paraId="6517E0DC" w14:textId="77777777" w:rsidR="008C6E75" w:rsidRPr="00EA519C" w:rsidRDefault="008C6E75" w:rsidP="00D605E4">
      <w:pPr>
        <w:pStyle w:val="Subtitle"/>
        <w:keepNext/>
        <w:rPr>
          <w:lang w:val="en-GB"/>
        </w:rPr>
      </w:pPr>
      <w:r w:rsidRPr="00EA519C">
        <w:rPr>
          <w:lang w:val="en-GB"/>
        </w:rPr>
        <w:t>Third Open Government Partnership (OGP) Action Plan</w:t>
      </w:r>
    </w:p>
    <w:p w14:paraId="601A5367" w14:textId="2F944B17" w:rsidR="008C6E75" w:rsidRPr="00EA519C" w:rsidRDefault="008C6E75" w:rsidP="008C6E75">
      <w:pPr>
        <w:rPr>
          <w:lang w:val="en-GB"/>
        </w:rPr>
      </w:pPr>
      <w:r w:rsidRPr="00EA519C">
        <w:rPr>
          <w:lang w:val="en-GB"/>
        </w:rPr>
        <w:t xml:space="preserve">Italy published its </w:t>
      </w:r>
      <w:hyperlink r:id="rId49" w:history="1">
        <w:r w:rsidRPr="00EA519C">
          <w:rPr>
            <w:rStyle w:val="Hyperlink"/>
            <w:lang w:val="en-GB"/>
          </w:rPr>
          <w:t>third OGP Action Plan</w:t>
        </w:r>
      </w:hyperlink>
      <w:r w:rsidRPr="00EA519C">
        <w:rPr>
          <w:lang w:val="en-GB"/>
        </w:rPr>
        <w:t>, covering the period 2016-2018, the result of a joint effort of more than 20 public administrations and the First National Forum on Open Government, which was attended by more than 60 organisations (universities, research centres, consumers’ associations and trade associations).</w:t>
      </w:r>
    </w:p>
    <w:p w14:paraId="6CFE7D71" w14:textId="24BD09DE" w:rsidR="008C6E75" w:rsidRPr="00EA519C" w:rsidRDefault="008C6E75" w:rsidP="008C6E75">
      <w:pPr>
        <w:rPr>
          <w:lang w:val="en-GB"/>
        </w:rPr>
      </w:pPr>
      <w:r w:rsidRPr="00EA519C">
        <w:rPr>
          <w:lang w:val="en-GB"/>
        </w:rPr>
        <w:t xml:space="preserve">The central themes of the Plan are Open data and </w:t>
      </w:r>
      <w:r w:rsidR="004F46CB" w:rsidRPr="00EA519C">
        <w:rPr>
          <w:lang w:val="en-GB"/>
        </w:rPr>
        <w:t>T</w:t>
      </w:r>
      <w:r w:rsidRPr="00EA519C">
        <w:rPr>
          <w:lang w:val="en-GB"/>
        </w:rPr>
        <w:t xml:space="preserve">ransparency, Participation and </w:t>
      </w:r>
      <w:r w:rsidR="004F46CB" w:rsidRPr="00EA519C">
        <w:rPr>
          <w:lang w:val="en-GB"/>
        </w:rPr>
        <w:t>A</w:t>
      </w:r>
      <w:r w:rsidRPr="00EA519C">
        <w:rPr>
          <w:lang w:val="en-GB"/>
        </w:rPr>
        <w:t xml:space="preserve">ccountability, Digital Citizenship and Innovation. </w:t>
      </w:r>
    </w:p>
    <w:p w14:paraId="7A1F4EE2" w14:textId="77777777" w:rsidR="008C6E75" w:rsidRPr="00EA519C" w:rsidRDefault="008C6E75" w:rsidP="008C6E75">
      <w:pPr>
        <w:rPr>
          <w:lang w:val="en-GB"/>
        </w:rPr>
      </w:pPr>
      <w:r w:rsidRPr="00EA519C">
        <w:rPr>
          <w:lang w:val="en-GB"/>
        </w:rPr>
        <w:t>With this new Plan the Italian Government wants to strongly relaunch its commitment on the Open Government, transparency, digital citizenship, participation and accountability which are also the fundamental objectives of the public administration Reform.</w:t>
      </w:r>
    </w:p>
    <w:p w14:paraId="1E22379A" w14:textId="77777777" w:rsidR="008C6E75" w:rsidRPr="00EA519C" w:rsidRDefault="008C6E75" w:rsidP="008C6E75">
      <w:pPr>
        <w:rPr>
          <w:lang w:val="en-GB"/>
        </w:rPr>
      </w:pPr>
      <w:r w:rsidRPr="00EA519C">
        <w:rPr>
          <w:lang w:val="en-GB"/>
        </w:rPr>
        <w:t xml:space="preserve">The </w:t>
      </w:r>
      <w:hyperlink r:id="rId50" w:history="1">
        <w:r w:rsidRPr="00EA519C">
          <w:rPr>
            <w:rStyle w:val="Hyperlink"/>
            <w:lang w:val="en-GB"/>
          </w:rPr>
          <w:t>new plan</w:t>
        </w:r>
      </w:hyperlink>
      <w:r w:rsidRPr="00EA519C">
        <w:rPr>
          <w:lang w:val="en-GB"/>
        </w:rPr>
        <w:t xml:space="preserve"> was published in September 2016.</w:t>
      </w:r>
    </w:p>
    <w:p w14:paraId="21BBE065" w14:textId="03304DFD" w:rsidR="008C6E75" w:rsidRPr="00EA519C" w:rsidRDefault="008C6E75" w:rsidP="008C6E75">
      <w:pPr>
        <w:rPr>
          <w:lang w:val="en-GB"/>
        </w:rPr>
      </w:pPr>
      <w:r w:rsidRPr="00EA519C">
        <w:rPr>
          <w:lang w:val="en-GB"/>
        </w:rPr>
        <w:t>The Plan contain</w:t>
      </w:r>
      <w:r w:rsidR="004F46CB" w:rsidRPr="00EA519C">
        <w:rPr>
          <w:lang w:val="en-GB"/>
        </w:rPr>
        <w:t>ed</w:t>
      </w:r>
      <w:r w:rsidRPr="00EA519C">
        <w:rPr>
          <w:lang w:val="en-GB"/>
        </w:rPr>
        <w:t xml:space="preserve"> 34 actions divided into the three thematic areas:</w:t>
      </w:r>
    </w:p>
    <w:p w14:paraId="3F9C472D" w14:textId="77777777" w:rsidR="008C6E75" w:rsidRPr="00EA519C" w:rsidRDefault="008C6E75" w:rsidP="008C6E75">
      <w:pPr>
        <w:numPr>
          <w:ilvl w:val="0"/>
          <w:numId w:val="15"/>
        </w:numPr>
        <w:rPr>
          <w:lang w:val="en-GB"/>
        </w:rPr>
      </w:pPr>
      <w:r w:rsidRPr="00EA519C">
        <w:rPr>
          <w:lang w:val="en-GB"/>
        </w:rPr>
        <w:t>Open data and transparency (12 actions)</w:t>
      </w:r>
    </w:p>
    <w:p w14:paraId="696363EF" w14:textId="77777777" w:rsidR="008C6E75" w:rsidRPr="00EA519C" w:rsidRDefault="008C6E75" w:rsidP="008C6E75">
      <w:pPr>
        <w:numPr>
          <w:ilvl w:val="0"/>
          <w:numId w:val="15"/>
        </w:numPr>
        <w:rPr>
          <w:lang w:val="en-GB"/>
        </w:rPr>
      </w:pPr>
      <w:r w:rsidRPr="00EA519C">
        <w:rPr>
          <w:lang w:val="en-GB"/>
        </w:rPr>
        <w:t>Participation and accountability (16 actions)</w:t>
      </w:r>
    </w:p>
    <w:p w14:paraId="24FDB8D1" w14:textId="6F2C8932" w:rsidR="008C6E75" w:rsidRPr="00EA519C" w:rsidRDefault="008C6E75" w:rsidP="008C6E75">
      <w:pPr>
        <w:numPr>
          <w:ilvl w:val="0"/>
          <w:numId w:val="15"/>
        </w:numPr>
        <w:rPr>
          <w:lang w:val="en-GB"/>
        </w:rPr>
      </w:pPr>
      <w:r w:rsidRPr="00EA519C">
        <w:rPr>
          <w:lang w:val="en-GB"/>
        </w:rPr>
        <w:t>Digital Citizenship and Innovation (</w:t>
      </w:r>
      <w:r w:rsidR="004F46CB" w:rsidRPr="00EA519C">
        <w:rPr>
          <w:lang w:val="en-GB"/>
        </w:rPr>
        <w:t>six</w:t>
      </w:r>
      <w:r w:rsidRPr="00EA519C">
        <w:rPr>
          <w:lang w:val="en-GB"/>
        </w:rPr>
        <w:t xml:space="preserve"> actions) </w:t>
      </w:r>
    </w:p>
    <w:p w14:paraId="34A80078" w14:textId="1A983C67" w:rsidR="008C6E75" w:rsidRPr="00EA519C" w:rsidRDefault="008C6E75" w:rsidP="008C6E75">
      <w:pPr>
        <w:rPr>
          <w:lang w:val="en-GB"/>
        </w:rPr>
      </w:pPr>
      <w:r w:rsidRPr="00EA519C">
        <w:rPr>
          <w:lang w:val="en-GB"/>
        </w:rPr>
        <w:t>The Plan include</w:t>
      </w:r>
      <w:r w:rsidR="004F46CB" w:rsidRPr="00EA519C">
        <w:rPr>
          <w:lang w:val="en-GB"/>
        </w:rPr>
        <w:t>d</w:t>
      </w:r>
      <w:r w:rsidRPr="00EA519C">
        <w:rPr>
          <w:lang w:val="en-GB"/>
        </w:rPr>
        <w:t xml:space="preserve"> actions that enable</w:t>
      </w:r>
      <w:r w:rsidR="004F46CB" w:rsidRPr="00EA519C">
        <w:rPr>
          <w:lang w:val="en-GB"/>
        </w:rPr>
        <w:t>d</w:t>
      </w:r>
      <w:r w:rsidRPr="00EA519C">
        <w:rPr>
          <w:lang w:val="en-GB"/>
        </w:rPr>
        <w:t xml:space="preserve"> the country to further open up, in line with OGP values of access to the public sector, civic participation, accountability and digitalisation of public administration.</w:t>
      </w:r>
    </w:p>
    <w:p w14:paraId="2C26CD91" w14:textId="5D5201ED" w:rsidR="008C6E75" w:rsidRPr="00EA519C" w:rsidRDefault="008C6E75" w:rsidP="008C6E75">
      <w:pPr>
        <w:rPr>
          <w:lang w:val="en-GB"/>
        </w:rPr>
      </w:pPr>
      <w:r w:rsidRPr="00EA519C">
        <w:rPr>
          <w:lang w:val="en-GB"/>
        </w:rPr>
        <w:t xml:space="preserve">After the adoption of the Freedom of Information Act (FOIA), part of the </w:t>
      </w:r>
      <w:r w:rsidR="004F46CB" w:rsidRPr="00EA519C">
        <w:rPr>
          <w:lang w:val="en-GB"/>
        </w:rPr>
        <w:t>r</w:t>
      </w:r>
      <w:r w:rsidRPr="00EA519C">
        <w:rPr>
          <w:lang w:val="en-GB"/>
        </w:rPr>
        <w:t>eform of public administration, the Government work</w:t>
      </w:r>
      <w:r w:rsidR="00EA7EB5" w:rsidRPr="00EA519C">
        <w:rPr>
          <w:lang w:val="en-GB"/>
        </w:rPr>
        <w:t>ed</w:t>
      </w:r>
      <w:r w:rsidRPr="00EA519C">
        <w:rPr>
          <w:lang w:val="en-GB"/>
        </w:rPr>
        <w:t xml:space="preserve"> to ensure the right of civic access and monitor its implementation.</w:t>
      </w:r>
    </w:p>
    <w:p w14:paraId="67A90293" w14:textId="2E20B804" w:rsidR="008C6E75" w:rsidRPr="00EA519C" w:rsidRDefault="008C6E75" w:rsidP="008C6E75">
      <w:pPr>
        <w:rPr>
          <w:lang w:val="en-GB"/>
        </w:rPr>
      </w:pPr>
      <w:r w:rsidRPr="00EA519C">
        <w:rPr>
          <w:lang w:val="en-GB"/>
        </w:rPr>
        <w:t>Among the first countries to adhere to the Charter of the International Open on the project, Italy today</w:t>
      </w:r>
      <w:r w:rsidR="004F46CB" w:rsidRPr="00EA519C">
        <w:rPr>
          <w:lang w:val="en-GB"/>
        </w:rPr>
        <w:t xml:space="preserve"> is</w:t>
      </w:r>
      <w:r w:rsidRPr="00EA519C">
        <w:rPr>
          <w:lang w:val="en-GB"/>
        </w:rPr>
        <w:t xml:space="preserve"> equipped with a new strategy on open data in the public administration in order to give priority to requests that come from civil society, improving the quality and availability of information, enhancing transparency and promoting the reuse of published data.</w:t>
      </w:r>
    </w:p>
    <w:p w14:paraId="59D4A581" w14:textId="38403FE7" w:rsidR="008C6E75" w:rsidRPr="00EA519C" w:rsidRDefault="008C6E75" w:rsidP="008C6E75">
      <w:pPr>
        <w:rPr>
          <w:lang w:val="en-GB"/>
        </w:rPr>
      </w:pPr>
      <w:r w:rsidRPr="00EA519C">
        <w:rPr>
          <w:lang w:val="en-GB"/>
        </w:rPr>
        <w:t xml:space="preserve">With the third </w:t>
      </w:r>
      <w:r w:rsidR="004F46CB" w:rsidRPr="00EA519C">
        <w:rPr>
          <w:lang w:val="en-GB"/>
        </w:rPr>
        <w:t>A</w:t>
      </w:r>
      <w:r w:rsidRPr="00EA519C">
        <w:rPr>
          <w:lang w:val="en-GB"/>
        </w:rPr>
        <w:t>ction Plan Italy give</w:t>
      </w:r>
      <w:r w:rsidR="00EA7EB5" w:rsidRPr="00EA519C">
        <w:rPr>
          <w:lang w:val="en-GB"/>
        </w:rPr>
        <w:t>s</w:t>
      </w:r>
      <w:r w:rsidRPr="00EA519C">
        <w:rPr>
          <w:lang w:val="en-GB"/>
        </w:rPr>
        <w:t xml:space="preserve"> continuity to different projects like </w:t>
      </w:r>
      <w:r w:rsidRPr="00EA519C">
        <w:rPr>
          <w:i/>
          <w:lang w:val="en-GB"/>
        </w:rPr>
        <w:t>Soldipubbici, OpenCoesione, ItaliaSicura</w:t>
      </w:r>
      <w:r w:rsidRPr="00EA519C">
        <w:rPr>
          <w:lang w:val="en-GB"/>
        </w:rPr>
        <w:t xml:space="preserve"> and </w:t>
      </w:r>
      <w:r w:rsidRPr="00EA519C">
        <w:rPr>
          <w:i/>
          <w:lang w:val="en-GB"/>
        </w:rPr>
        <w:t>Opencantieri</w:t>
      </w:r>
      <w:r w:rsidRPr="00EA519C">
        <w:rPr>
          <w:lang w:val="en-GB"/>
        </w:rPr>
        <w:t>, strengthening them and launching other initiatives on transparency in Government investment.</w:t>
      </w:r>
    </w:p>
    <w:p w14:paraId="79677847" w14:textId="13E06194" w:rsidR="004043A8" w:rsidRPr="00EA519C" w:rsidRDefault="008C6E75" w:rsidP="00BE75FD">
      <w:pPr>
        <w:rPr>
          <w:lang w:val="en-GB"/>
        </w:rPr>
      </w:pPr>
      <w:r w:rsidRPr="00EA519C">
        <w:rPr>
          <w:lang w:val="en-GB"/>
        </w:rPr>
        <w:t xml:space="preserve">Furthermore, the Plan includes the participation of local administration: municipal and regional authorities </w:t>
      </w:r>
      <w:r w:rsidR="00CC47DF" w:rsidRPr="00EA519C">
        <w:rPr>
          <w:lang w:val="en-GB"/>
        </w:rPr>
        <w:t>are</w:t>
      </w:r>
      <w:r w:rsidRPr="00EA519C">
        <w:rPr>
          <w:lang w:val="en-GB"/>
        </w:rPr>
        <w:t xml:space="preserve"> engaged in projects relevant to the prevention of corruption and protection of digital rights.</w:t>
      </w:r>
    </w:p>
    <w:p w14:paraId="20D82E07" w14:textId="77777777" w:rsidR="003730DF" w:rsidRPr="00EA519C" w:rsidRDefault="003730DF" w:rsidP="00FE4D60">
      <w:pPr>
        <w:pStyle w:val="Heading3"/>
        <w:rPr>
          <w:lang w:val="en-GB"/>
        </w:rPr>
      </w:pPr>
      <w:bookmarkStart w:id="13" w:name="_Toc1474954"/>
      <w:r w:rsidRPr="00EA519C">
        <w:rPr>
          <w:lang w:val="en-GB"/>
        </w:rPr>
        <w:t>eID and Trust Services</w:t>
      </w:r>
      <w:bookmarkEnd w:id="13"/>
    </w:p>
    <w:p w14:paraId="53A61786" w14:textId="77777777" w:rsidR="00890437" w:rsidRPr="00EA519C" w:rsidRDefault="00890437" w:rsidP="00890437">
      <w:pPr>
        <w:pStyle w:val="Subtitle"/>
        <w:rPr>
          <w:lang w:val="en-GB"/>
        </w:rPr>
      </w:pPr>
      <w:bookmarkStart w:id="14" w:name="_Toc1474955"/>
      <w:r w:rsidRPr="00EA519C">
        <w:rPr>
          <w:shd w:val="clear" w:color="auto" w:fill="FFFFFF"/>
          <w:lang w:val="en-GB"/>
        </w:rPr>
        <w:t>SPID – Public System of Digital Identity</w:t>
      </w:r>
    </w:p>
    <w:p w14:paraId="25E1647F" w14:textId="127D13D8" w:rsidR="00890437" w:rsidRPr="00EA519C" w:rsidRDefault="00F30AE4" w:rsidP="00890437">
      <w:pPr>
        <w:rPr>
          <w:lang w:val="en-GB"/>
        </w:rPr>
      </w:pPr>
      <w:hyperlink r:id="rId51" w:history="1">
        <w:r w:rsidR="00890437" w:rsidRPr="00EA519C">
          <w:rPr>
            <w:rStyle w:val="Hyperlink"/>
            <w:lang w:val="en-GB"/>
          </w:rPr>
          <w:t>SPID</w:t>
        </w:r>
      </w:hyperlink>
      <w:r w:rsidR="00890437" w:rsidRPr="00EA519C">
        <w:rPr>
          <w:lang w:val="en-GB"/>
        </w:rPr>
        <w:t xml:space="preserve">, the Public Digital Identity System, is the solution that allows users to access all the online services of the Public Administration with a single </w:t>
      </w:r>
      <w:r w:rsidR="004F46CB" w:rsidRPr="00EA519C">
        <w:rPr>
          <w:lang w:val="en-GB"/>
        </w:rPr>
        <w:t>d</w:t>
      </w:r>
      <w:r w:rsidR="00890437" w:rsidRPr="00EA519C">
        <w:rPr>
          <w:lang w:val="en-GB"/>
        </w:rPr>
        <w:t xml:space="preserve">igital </w:t>
      </w:r>
      <w:r w:rsidR="004F46CB" w:rsidRPr="00EA519C">
        <w:rPr>
          <w:lang w:val="en-GB"/>
        </w:rPr>
        <w:t>i</w:t>
      </w:r>
      <w:r w:rsidR="00890437" w:rsidRPr="00EA519C">
        <w:rPr>
          <w:lang w:val="en-GB"/>
        </w:rPr>
        <w:t xml:space="preserve">dentity (username and password) that can be used by computers, tablets and smartphones. Its usage is becoming commonly accepted among public administrations and citizens: in 2019 more than </w:t>
      </w:r>
      <w:r w:rsidR="004F46CB" w:rsidRPr="00EA519C">
        <w:rPr>
          <w:lang w:val="en-GB"/>
        </w:rPr>
        <w:t>4 000</w:t>
      </w:r>
      <w:r w:rsidR="00890437" w:rsidRPr="00EA519C">
        <w:rPr>
          <w:lang w:val="en-GB"/>
        </w:rPr>
        <w:t xml:space="preserve"> public administrations and more than 4 million citizens decided to adopt it. </w:t>
      </w:r>
    </w:p>
    <w:p w14:paraId="52D9166E" w14:textId="636F03A8" w:rsidR="00890437" w:rsidRPr="00EA519C" w:rsidRDefault="00890437" w:rsidP="00890437">
      <w:pPr>
        <w:rPr>
          <w:lang w:val="en-GB"/>
        </w:rPr>
      </w:pPr>
      <w:r w:rsidRPr="00EA519C">
        <w:rPr>
          <w:lang w:val="en-GB"/>
        </w:rPr>
        <w:t xml:space="preserve">SPID is rapidly evolving and AgID is currently working on different regulations to extend the use of SPID to physical persons on behalf of legal entities. It would </w:t>
      </w:r>
      <w:r w:rsidR="004F46CB" w:rsidRPr="00EA519C">
        <w:rPr>
          <w:lang w:val="en-GB"/>
        </w:rPr>
        <w:t>make it possible to</w:t>
      </w:r>
      <w:r w:rsidRPr="00EA519C">
        <w:rPr>
          <w:lang w:val="en-GB"/>
        </w:rPr>
        <w:t xml:space="preserve"> replicate the effect of an authenticated signature. The introduction of OpenID Connect technology to complement the SAML (Security Assertion Markup Language) technology currently in use, will reduce the burden to authenticate the subjects requesting the SPID.</w:t>
      </w:r>
    </w:p>
    <w:p w14:paraId="6D3E5FF0" w14:textId="65A3D33F" w:rsidR="00890437" w:rsidRPr="00EA519C" w:rsidRDefault="00890437" w:rsidP="00890437">
      <w:pPr>
        <w:rPr>
          <w:lang w:val="en-GB"/>
        </w:rPr>
      </w:pPr>
      <w:r w:rsidRPr="00EA519C">
        <w:rPr>
          <w:lang w:val="en-GB"/>
        </w:rPr>
        <w:lastRenderedPageBreak/>
        <w:t xml:space="preserve">As for the eID, the dissemination of electronic identity cards made possible the initiation of the process of notification of the eID in itself pursuant to art. 9 of the eIDAS Regulation, which </w:t>
      </w:r>
      <w:r w:rsidR="004F46CB" w:rsidRPr="00EA519C">
        <w:rPr>
          <w:lang w:val="en-GB"/>
        </w:rPr>
        <w:t>was</w:t>
      </w:r>
      <w:r w:rsidRPr="00EA519C">
        <w:rPr>
          <w:lang w:val="en-GB"/>
        </w:rPr>
        <w:t xml:space="preserve"> fully implemented in the first half of 2019.</w:t>
      </w:r>
    </w:p>
    <w:p w14:paraId="1E86BC84" w14:textId="034ABB3B" w:rsidR="000745E8" w:rsidRPr="00EA519C" w:rsidRDefault="002D467E" w:rsidP="00E2496B">
      <w:pPr>
        <w:pStyle w:val="Subtitle"/>
        <w:rPr>
          <w:lang w:val="en-GB"/>
        </w:rPr>
      </w:pPr>
      <w:r w:rsidRPr="00EA519C">
        <w:rPr>
          <w:lang w:val="en-GB"/>
        </w:rPr>
        <w:t>Electronic ID card</w:t>
      </w:r>
    </w:p>
    <w:p w14:paraId="047E3498" w14:textId="4AE7E70A" w:rsidR="006E527A" w:rsidRPr="00EA519C" w:rsidRDefault="006E527A" w:rsidP="00E2496B">
      <w:pPr>
        <w:rPr>
          <w:lang w:val="en-GB"/>
        </w:rPr>
      </w:pPr>
      <w:r w:rsidRPr="00EA519C">
        <w:rPr>
          <w:lang w:val="en-GB"/>
        </w:rPr>
        <w:t>AgID</w:t>
      </w:r>
      <w:r w:rsidR="002D467E" w:rsidRPr="00EA519C">
        <w:rPr>
          <w:lang w:val="en-GB"/>
        </w:rPr>
        <w:t xml:space="preserve"> </w:t>
      </w:r>
      <w:r w:rsidR="00D80338" w:rsidRPr="00EA519C">
        <w:rPr>
          <w:lang w:val="en-GB"/>
        </w:rPr>
        <w:t xml:space="preserve">started the process to </w:t>
      </w:r>
      <w:r w:rsidR="008950DD" w:rsidRPr="00EA519C">
        <w:rPr>
          <w:lang w:val="en-GB"/>
        </w:rPr>
        <w:t>integrate</w:t>
      </w:r>
      <w:r w:rsidR="00D80338" w:rsidRPr="00EA519C">
        <w:rPr>
          <w:lang w:val="en-GB"/>
        </w:rPr>
        <w:t xml:space="preserve"> the Italian Electronic ID card to be used within public administrations of the Member States.</w:t>
      </w:r>
    </w:p>
    <w:p w14:paraId="3CA9ECEE" w14:textId="69A1BF21" w:rsidR="006E527A" w:rsidRPr="00EA519C" w:rsidRDefault="00D17FEB" w:rsidP="00E2496B">
      <w:pPr>
        <w:rPr>
          <w:lang w:val="en-GB"/>
        </w:rPr>
      </w:pPr>
      <w:r w:rsidRPr="00EA519C">
        <w:rPr>
          <w:lang w:val="en-GB"/>
        </w:rPr>
        <w:t>P</w:t>
      </w:r>
      <w:r w:rsidR="00D80338" w:rsidRPr="00EA519C">
        <w:rPr>
          <w:lang w:val="en-GB"/>
        </w:rPr>
        <w:t xml:space="preserve">ublic consultations to define the guidelines to integrate the use of electronic ID cards for professional usage </w:t>
      </w:r>
      <w:r w:rsidRPr="00EA519C">
        <w:rPr>
          <w:lang w:val="en-GB"/>
        </w:rPr>
        <w:t>were</w:t>
      </w:r>
      <w:r w:rsidR="00D80338" w:rsidRPr="00EA519C">
        <w:rPr>
          <w:lang w:val="en-GB"/>
        </w:rPr>
        <w:t xml:space="preserve"> concluded. The guidelines identif</w:t>
      </w:r>
      <w:r w:rsidRPr="00EA519C">
        <w:rPr>
          <w:lang w:val="en-GB"/>
        </w:rPr>
        <w:t>ied</w:t>
      </w:r>
      <w:r w:rsidR="00D80338" w:rsidRPr="00EA519C">
        <w:rPr>
          <w:lang w:val="en-GB"/>
        </w:rPr>
        <w:t xml:space="preserve"> the way the identity providers should proceed to release electronic ID cards for </w:t>
      </w:r>
      <w:r w:rsidR="00A87E71" w:rsidRPr="00EA519C">
        <w:rPr>
          <w:lang w:val="en-GB"/>
        </w:rPr>
        <w:t>professional</w:t>
      </w:r>
      <w:r w:rsidR="00D80338" w:rsidRPr="00EA519C">
        <w:rPr>
          <w:lang w:val="en-GB"/>
        </w:rPr>
        <w:t xml:space="preserve"> usage in order to verify the affiliation of individuals to organisations and their professional expertise.</w:t>
      </w:r>
    </w:p>
    <w:p w14:paraId="410CA4AE" w14:textId="18B37646" w:rsidR="006E527A" w:rsidRPr="00EA519C" w:rsidRDefault="00D80338" w:rsidP="00E2496B">
      <w:pPr>
        <w:rPr>
          <w:lang w:val="en-GB"/>
        </w:rPr>
      </w:pPr>
      <w:r w:rsidRPr="00EA519C">
        <w:rPr>
          <w:lang w:val="en-GB"/>
        </w:rPr>
        <w:t xml:space="preserve">The Italian </w:t>
      </w:r>
      <w:hyperlink r:id="rId52" w:history="1">
        <w:r w:rsidRPr="00EA519C">
          <w:rPr>
            <w:rStyle w:val="Hyperlink"/>
            <w:lang w:val="en-GB"/>
          </w:rPr>
          <w:t>eIDAS</w:t>
        </w:r>
      </w:hyperlink>
      <w:r w:rsidRPr="00EA519C">
        <w:rPr>
          <w:lang w:val="en-GB"/>
        </w:rPr>
        <w:t xml:space="preserve"> node is active and interconnected </w:t>
      </w:r>
      <w:r w:rsidR="00B75822" w:rsidRPr="00EA519C">
        <w:rPr>
          <w:lang w:val="en-GB"/>
        </w:rPr>
        <w:t xml:space="preserve">with Belgium, Estonia, Greece, Spain and Sweden. Italian </w:t>
      </w:r>
      <w:r w:rsidR="00A87E71" w:rsidRPr="00EA519C">
        <w:rPr>
          <w:lang w:val="en-GB"/>
        </w:rPr>
        <w:t>citizens</w:t>
      </w:r>
      <w:r w:rsidR="00B75822" w:rsidRPr="00EA519C">
        <w:rPr>
          <w:lang w:val="en-GB"/>
        </w:rPr>
        <w:t xml:space="preserve"> can access the public ad</w:t>
      </w:r>
      <w:r w:rsidR="00A87E71" w:rsidRPr="00EA519C">
        <w:rPr>
          <w:lang w:val="en-GB"/>
        </w:rPr>
        <w:t>m</w:t>
      </w:r>
      <w:r w:rsidR="00B75822" w:rsidRPr="00EA519C">
        <w:rPr>
          <w:lang w:val="en-GB"/>
        </w:rPr>
        <w:t>inistrations’ services offered by those countries.</w:t>
      </w:r>
    </w:p>
    <w:p w14:paraId="348572B5" w14:textId="3DF37CEF" w:rsidR="003730DF" w:rsidRPr="00EA519C" w:rsidRDefault="003730DF" w:rsidP="00FE4D60">
      <w:pPr>
        <w:pStyle w:val="Heading3"/>
        <w:rPr>
          <w:lang w:val="en-GB"/>
        </w:rPr>
      </w:pPr>
      <w:r w:rsidRPr="00EA519C">
        <w:rPr>
          <w:lang w:val="en-GB"/>
        </w:rPr>
        <w:t>Security aspects related to digital government</w:t>
      </w:r>
      <w:bookmarkEnd w:id="14"/>
    </w:p>
    <w:p w14:paraId="394266F9" w14:textId="5203E135" w:rsidR="009A644B" w:rsidRPr="00EA519C" w:rsidRDefault="009A644B" w:rsidP="009A644B">
      <w:pPr>
        <w:pStyle w:val="Subtitle"/>
        <w:rPr>
          <w:lang w:val="en-GB"/>
        </w:rPr>
      </w:pPr>
      <w:r w:rsidRPr="00EA519C">
        <w:rPr>
          <w:lang w:val="en-GB"/>
        </w:rPr>
        <w:t>Cybersecurity</w:t>
      </w:r>
    </w:p>
    <w:p w14:paraId="5AA91B92" w14:textId="622D8BA2" w:rsidR="006E7557" w:rsidRPr="00EA519C" w:rsidRDefault="00D730C9" w:rsidP="006E7557">
      <w:pPr>
        <w:rPr>
          <w:lang w:val="en-GB"/>
        </w:rPr>
      </w:pPr>
      <w:r w:rsidRPr="00EA519C">
        <w:rPr>
          <w:lang w:val="en-GB"/>
        </w:rPr>
        <w:t xml:space="preserve">The </w:t>
      </w:r>
      <w:r w:rsidRPr="00EA519C">
        <w:rPr>
          <w:i/>
          <w:lang w:val="en-GB"/>
        </w:rPr>
        <w:t>Agenzia per l'Italia Digitale</w:t>
      </w:r>
      <w:r w:rsidRPr="00EA519C">
        <w:rPr>
          <w:lang w:val="en-GB"/>
        </w:rPr>
        <w:t xml:space="preserve">, in compliance with the Directive of the President of the Council of Ministers of 1 August 2015, </w:t>
      </w:r>
      <w:r w:rsidR="00D17FEB" w:rsidRPr="00EA519C">
        <w:rPr>
          <w:lang w:val="en-GB"/>
        </w:rPr>
        <w:t>undertook</w:t>
      </w:r>
      <w:r w:rsidRPr="00EA519C">
        <w:rPr>
          <w:lang w:val="en-GB"/>
        </w:rPr>
        <w:t xml:space="preserve"> </w:t>
      </w:r>
      <w:r w:rsidR="008A7E89" w:rsidRPr="00EA519C">
        <w:rPr>
          <w:lang w:val="en-GB"/>
        </w:rPr>
        <w:t>the</w:t>
      </w:r>
      <w:r w:rsidRPr="00EA519C">
        <w:rPr>
          <w:lang w:val="en-GB"/>
        </w:rPr>
        <w:t xml:space="preserve"> design and planning of useful strategies to ensure the resilience of the national IT infrastructure of the </w:t>
      </w:r>
      <w:r w:rsidR="00C60E83" w:rsidRPr="00EA519C">
        <w:rPr>
          <w:lang w:val="en-GB"/>
        </w:rPr>
        <w:t>p</w:t>
      </w:r>
      <w:r w:rsidRPr="00EA519C">
        <w:rPr>
          <w:lang w:val="en-GB"/>
        </w:rPr>
        <w:t xml:space="preserve">ublic </w:t>
      </w:r>
      <w:r w:rsidR="00C60E83" w:rsidRPr="00EA519C">
        <w:rPr>
          <w:lang w:val="en-GB"/>
        </w:rPr>
        <w:t>a</w:t>
      </w:r>
      <w:r w:rsidRPr="00EA519C">
        <w:rPr>
          <w:lang w:val="en-GB"/>
        </w:rPr>
        <w:t>dministration.</w:t>
      </w:r>
      <w:r w:rsidR="008A7E89" w:rsidRPr="00EA519C">
        <w:rPr>
          <w:lang w:val="en-GB"/>
        </w:rPr>
        <w:t xml:space="preserve"> The goal </w:t>
      </w:r>
      <w:r w:rsidR="00D17FEB" w:rsidRPr="00EA519C">
        <w:rPr>
          <w:lang w:val="en-GB"/>
        </w:rPr>
        <w:t>was</w:t>
      </w:r>
      <w:r w:rsidR="008A7E89" w:rsidRPr="00EA519C">
        <w:rPr>
          <w:lang w:val="en-GB"/>
        </w:rPr>
        <w:t xml:space="preserve"> to </w:t>
      </w:r>
      <w:r w:rsidR="00F471F1" w:rsidRPr="00EA519C">
        <w:rPr>
          <w:lang w:val="en-GB"/>
        </w:rPr>
        <w:t>increase the responsiveness and efficiency of the cybersecurity</w:t>
      </w:r>
      <w:r w:rsidR="00D8609F" w:rsidRPr="00EA519C">
        <w:rPr>
          <w:lang w:val="en-GB"/>
        </w:rPr>
        <w:t xml:space="preserve"> </w:t>
      </w:r>
      <w:r w:rsidR="006E7557" w:rsidRPr="00EA519C">
        <w:rPr>
          <w:lang w:val="en-GB"/>
        </w:rPr>
        <w:t>system</w:t>
      </w:r>
      <w:r w:rsidR="00F471F1" w:rsidRPr="00EA519C">
        <w:rPr>
          <w:lang w:val="en-GB"/>
        </w:rPr>
        <w:t>s</w:t>
      </w:r>
      <w:r w:rsidR="006E7557" w:rsidRPr="00EA519C">
        <w:rPr>
          <w:lang w:val="en-GB"/>
        </w:rPr>
        <w:t xml:space="preserve"> of </w:t>
      </w:r>
      <w:r w:rsidR="00C60E83" w:rsidRPr="00EA519C">
        <w:rPr>
          <w:lang w:val="en-GB"/>
        </w:rPr>
        <w:t>public</w:t>
      </w:r>
      <w:r w:rsidR="006E7557" w:rsidRPr="00EA519C">
        <w:rPr>
          <w:lang w:val="en-GB"/>
        </w:rPr>
        <w:t xml:space="preserve"> </w:t>
      </w:r>
      <w:r w:rsidR="00F471F1" w:rsidRPr="00EA519C">
        <w:rPr>
          <w:lang w:val="en-GB"/>
        </w:rPr>
        <w:t>a</w:t>
      </w:r>
      <w:r w:rsidR="006E7557" w:rsidRPr="00EA519C">
        <w:rPr>
          <w:lang w:val="en-GB"/>
        </w:rPr>
        <w:t>dministrations</w:t>
      </w:r>
      <w:r w:rsidR="00066097" w:rsidRPr="00EA519C">
        <w:rPr>
          <w:lang w:val="en-GB"/>
        </w:rPr>
        <w:t xml:space="preserve"> to prevent the </w:t>
      </w:r>
      <w:r w:rsidR="00D17FEB" w:rsidRPr="00EA519C">
        <w:rPr>
          <w:lang w:val="en-GB"/>
        </w:rPr>
        <w:t xml:space="preserve">occurrence </w:t>
      </w:r>
      <w:r w:rsidR="00066097" w:rsidRPr="00EA519C">
        <w:rPr>
          <w:lang w:val="en-GB"/>
        </w:rPr>
        <w:t xml:space="preserve">of </w:t>
      </w:r>
      <w:r w:rsidR="006E7557" w:rsidRPr="00EA519C">
        <w:rPr>
          <w:lang w:val="en-GB"/>
        </w:rPr>
        <w:t>events such as accidents or hostile actions aim</w:t>
      </w:r>
      <w:r w:rsidR="00D17FEB" w:rsidRPr="00EA519C">
        <w:rPr>
          <w:lang w:val="en-GB"/>
        </w:rPr>
        <w:t>ed</w:t>
      </w:r>
      <w:r w:rsidR="00B46A5E" w:rsidRPr="00EA519C">
        <w:rPr>
          <w:lang w:val="en-GB"/>
        </w:rPr>
        <w:t xml:space="preserve"> </w:t>
      </w:r>
      <w:r w:rsidR="006E376A" w:rsidRPr="00EA519C">
        <w:rPr>
          <w:lang w:val="en-GB"/>
        </w:rPr>
        <w:t>at</w:t>
      </w:r>
      <w:r w:rsidR="00B46A5E" w:rsidRPr="00EA519C">
        <w:rPr>
          <w:lang w:val="en-GB"/>
        </w:rPr>
        <w:t xml:space="preserve"> </w:t>
      </w:r>
      <w:r w:rsidR="006E7557" w:rsidRPr="00EA519C">
        <w:rPr>
          <w:lang w:val="en-GB"/>
        </w:rPr>
        <w:t>compromis</w:t>
      </w:r>
      <w:r w:rsidR="006E376A" w:rsidRPr="00EA519C">
        <w:rPr>
          <w:lang w:val="en-GB"/>
        </w:rPr>
        <w:t>ing</w:t>
      </w:r>
      <w:r w:rsidR="006E7557" w:rsidRPr="00EA519C">
        <w:rPr>
          <w:lang w:val="en-GB"/>
        </w:rPr>
        <w:t xml:space="preserve"> </w:t>
      </w:r>
      <w:r w:rsidR="00566445" w:rsidRPr="00EA519C">
        <w:rPr>
          <w:lang w:val="en-GB"/>
        </w:rPr>
        <w:t xml:space="preserve">normal </w:t>
      </w:r>
      <w:r w:rsidR="00D17FEB" w:rsidRPr="00EA519C">
        <w:rPr>
          <w:lang w:val="en-GB"/>
        </w:rPr>
        <w:t xml:space="preserve">provision of service. </w:t>
      </w:r>
      <w:r w:rsidR="00566445" w:rsidRPr="00EA519C">
        <w:rPr>
          <w:lang w:val="en-GB"/>
        </w:rPr>
        <w:t>The first step</w:t>
      </w:r>
      <w:r w:rsidR="006E7557" w:rsidRPr="00EA519C">
        <w:rPr>
          <w:lang w:val="en-GB"/>
        </w:rPr>
        <w:t xml:space="preserve"> was the drafting of the Guidelines for ICT Security of Public Administrations and </w:t>
      </w:r>
      <w:r w:rsidR="0059160F" w:rsidRPr="00EA519C">
        <w:rPr>
          <w:lang w:val="en-GB"/>
        </w:rPr>
        <w:t>its</w:t>
      </w:r>
      <w:r w:rsidR="006E7557" w:rsidRPr="00EA519C">
        <w:rPr>
          <w:lang w:val="en-GB"/>
        </w:rPr>
        <w:t xml:space="preserve"> </w:t>
      </w:r>
      <w:r w:rsidR="00F11159" w:rsidRPr="00EA519C">
        <w:rPr>
          <w:lang w:val="en-GB"/>
        </w:rPr>
        <w:t>reference</w:t>
      </w:r>
      <w:r w:rsidR="006E7557" w:rsidRPr="00EA519C">
        <w:rPr>
          <w:lang w:val="en-GB"/>
        </w:rPr>
        <w:t xml:space="preserve"> </w:t>
      </w:r>
      <w:r w:rsidR="00745F4D" w:rsidRPr="00EA519C">
        <w:rPr>
          <w:lang w:val="en-GB"/>
        </w:rPr>
        <w:t>with</w:t>
      </w:r>
      <w:r w:rsidR="006E7557" w:rsidRPr="00EA519C">
        <w:rPr>
          <w:lang w:val="en-GB"/>
        </w:rPr>
        <w:t>in the Minimum ICT Security Measures for Public Administrations</w:t>
      </w:r>
      <w:r w:rsidR="00745F4D" w:rsidRPr="00EA519C">
        <w:rPr>
          <w:lang w:val="en-GB"/>
        </w:rPr>
        <w:t xml:space="preserve"> document</w:t>
      </w:r>
      <w:r w:rsidR="006E7557" w:rsidRPr="00EA519C">
        <w:rPr>
          <w:lang w:val="en-GB"/>
        </w:rPr>
        <w:t xml:space="preserve">, published in 2016. More recently, as part of the programme for the implementation of the Digital Agenda, AgID launched the Italia Login project through which </w:t>
      </w:r>
      <w:r w:rsidR="00C471F9" w:rsidRPr="00EA519C">
        <w:rPr>
          <w:lang w:val="en-GB"/>
        </w:rPr>
        <w:t>AgID</w:t>
      </w:r>
      <w:r w:rsidR="006E7557" w:rsidRPr="00EA519C">
        <w:rPr>
          <w:lang w:val="en-GB"/>
        </w:rPr>
        <w:t xml:space="preserve"> </w:t>
      </w:r>
      <w:r w:rsidR="00C471F9" w:rsidRPr="00EA519C">
        <w:rPr>
          <w:lang w:val="en-GB"/>
        </w:rPr>
        <w:t xml:space="preserve">aims at </w:t>
      </w:r>
      <w:r w:rsidR="006E7557" w:rsidRPr="00EA519C">
        <w:rPr>
          <w:lang w:val="en-GB"/>
        </w:rPr>
        <w:t>creat</w:t>
      </w:r>
      <w:r w:rsidR="00C471F9" w:rsidRPr="00EA519C">
        <w:rPr>
          <w:lang w:val="en-GB"/>
        </w:rPr>
        <w:t>ing</w:t>
      </w:r>
      <w:r w:rsidR="006E7557" w:rsidRPr="00EA519C">
        <w:rPr>
          <w:lang w:val="en-GB"/>
        </w:rPr>
        <w:t xml:space="preserve"> an integrated environment, from the level of infrastructure to that of applications, standards and norms, as a basis for the development and delivery of </w:t>
      </w:r>
      <w:r w:rsidR="0059160F" w:rsidRPr="00EA519C">
        <w:rPr>
          <w:lang w:val="en-GB"/>
        </w:rPr>
        <w:t>p</w:t>
      </w:r>
      <w:r w:rsidR="006E7557" w:rsidRPr="00EA519C">
        <w:rPr>
          <w:lang w:val="en-GB"/>
        </w:rPr>
        <w:t xml:space="preserve">ublic </w:t>
      </w:r>
      <w:r w:rsidR="007D6E87" w:rsidRPr="00EA519C">
        <w:rPr>
          <w:lang w:val="en-GB"/>
        </w:rPr>
        <w:t>ad</w:t>
      </w:r>
      <w:r w:rsidR="006E7557" w:rsidRPr="00EA519C">
        <w:rPr>
          <w:lang w:val="en-GB"/>
        </w:rPr>
        <w:t>ministration services for citizens and businesses.</w:t>
      </w:r>
    </w:p>
    <w:p w14:paraId="24938396" w14:textId="77777777" w:rsidR="006E7557" w:rsidRPr="00EA519C" w:rsidRDefault="006E7557" w:rsidP="006E7557">
      <w:pPr>
        <w:rPr>
          <w:lang w:val="en-GB"/>
        </w:rPr>
      </w:pPr>
    </w:p>
    <w:p w14:paraId="4A2BD946" w14:textId="31C5F452" w:rsidR="006E7557" w:rsidRPr="00EA519C" w:rsidRDefault="006E7557" w:rsidP="006E7557">
      <w:pPr>
        <w:rPr>
          <w:lang w:val="en-GB"/>
        </w:rPr>
      </w:pPr>
      <w:r w:rsidRPr="00EA519C">
        <w:rPr>
          <w:lang w:val="en-GB"/>
        </w:rPr>
        <w:t xml:space="preserve">Acknowledging the importance of the impact of </w:t>
      </w:r>
      <w:r w:rsidR="00A648A6" w:rsidRPr="00EA519C">
        <w:rPr>
          <w:lang w:val="en-GB"/>
        </w:rPr>
        <w:t>cyber-attacks</w:t>
      </w:r>
      <w:r w:rsidRPr="00EA519C">
        <w:rPr>
          <w:lang w:val="en-GB"/>
        </w:rPr>
        <w:t xml:space="preserve"> to which </w:t>
      </w:r>
      <w:r w:rsidR="00067B85" w:rsidRPr="00EA519C">
        <w:rPr>
          <w:lang w:val="en-GB"/>
        </w:rPr>
        <w:t>p</w:t>
      </w:r>
      <w:r w:rsidRPr="00EA519C">
        <w:rPr>
          <w:lang w:val="en-GB"/>
        </w:rPr>
        <w:t xml:space="preserve">ublic </w:t>
      </w:r>
      <w:r w:rsidR="00067B85" w:rsidRPr="00EA519C">
        <w:rPr>
          <w:lang w:val="en-GB"/>
        </w:rPr>
        <w:t>a</w:t>
      </w:r>
      <w:r w:rsidRPr="00EA519C">
        <w:rPr>
          <w:lang w:val="en-GB"/>
        </w:rPr>
        <w:t>dministration</w:t>
      </w:r>
      <w:r w:rsidR="00695371" w:rsidRPr="00EA519C">
        <w:rPr>
          <w:lang w:val="en-GB"/>
        </w:rPr>
        <w:t>s</w:t>
      </w:r>
      <w:r w:rsidRPr="00EA519C">
        <w:rPr>
          <w:lang w:val="en-GB"/>
        </w:rPr>
        <w:t xml:space="preserve"> may be exposed, in 2018 a risk management methodology was designed and developed, starting from </w:t>
      </w:r>
      <w:r w:rsidR="00224468" w:rsidRPr="00EA519C">
        <w:rPr>
          <w:lang w:val="en-GB"/>
        </w:rPr>
        <w:t>the ones</w:t>
      </w:r>
      <w:r w:rsidRPr="00EA519C">
        <w:rPr>
          <w:lang w:val="en-GB"/>
        </w:rPr>
        <w:t xml:space="preserve"> already applied in the private and public sector, both nationally and internationally</w:t>
      </w:r>
      <w:r w:rsidR="00412D57" w:rsidRPr="00EA519C">
        <w:rPr>
          <w:lang w:val="en-GB"/>
        </w:rPr>
        <w:t xml:space="preserve">. </w:t>
      </w:r>
      <w:r w:rsidR="00E47AD5" w:rsidRPr="00EA519C">
        <w:rPr>
          <w:lang w:val="en-GB"/>
        </w:rPr>
        <w:t>The main characteristics are the following:</w:t>
      </w:r>
    </w:p>
    <w:p w14:paraId="0F3B2CB9" w14:textId="04641E9B" w:rsidR="006E7557" w:rsidRPr="00EA519C" w:rsidRDefault="007B5B1D" w:rsidP="001F5F11">
      <w:pPr>
        <w:numPr>
          <w:ilvl w:val="0"/>
          <w:numId w:val="30"/>
        </w:numPr>
        <w:rPr>
          <w:lang w:val="en-GB"/>
        </w:rPr>
      </w:pPr>
      <w:r w:rsidRPr="00EA519C">
        <w:rPr>
          <w:lang w:val="en-GB"/>
        </w:rPr>
        <w:t xml:space="preserve">To </w:t>
      </w:r>
      <w:r w:rsidR="006E7557" w:rsidRPr="00EA519C">
        <w:rPr>
          <w:lang w:val="en-GB"/>
        </w:rPr>
        <w:t xml:space="preserve">be applied to </w:t>
      </w:r>
      <w:r w:rsidR="00C352A2" w:rsidRPr="00EA519C">
        <w:rPr>
          <w:lang w:val="en-GB"/>
        </w:rPr>
        <w:t xml:space="preserve">all </w:t>
      </w:r>
      <w:r w:rsidRPr="00EA519C">
        <w:rPr>
          <w:lang w:val="en-GB"/>
        </w:rPr>
        <w:t>p</w:t>
      </w:r>
      <w:r w:rsidR="006E7557" w:rsidRPr="00EA519C">
        <w:rPr>
          <w:lang w:val="en-GB"/>
        </w:rPr>
        <w:t xml:space="preserve">ublic </w:t>
      </w:r>
      <w:r w:rsidRPr="00EA519C">
        <w:rPr>
          <w:lang w:val="en-GB"/>
        </w:rPr>
        <w:t>a</w:t>
      </w:r>
      <w:r w:rsidR="006E7557" w:rsidRPr="00EA519C">
        <w:rPr>
          <w:lang w:val="en-GB"/>
        </w:rPr>
        <w:t>dministration</w:t>
      </w:r>
      <w:r w:rsidR="002347F0" w:rsidRPr="00EA519C">
        <w:rPr>
          <w:lang w:val="en-GB"/>
        </w:rPr>
        <w:t>s</w:t>
      </w:r>
      <w:r w:rsidR="006E7557" w:rsidRPr="00EA519C">
        <w:rPr>
          <w:lang w:val="en-GB"/>
        </w:rPr>
        <w:t xml:space="preserve">, which differ in size, technological complexity and </w:t>
      </w:r>
      <w:r w:rsidRPr="00EA519C">
        <w:rPr>
          <w:lang w:val="en-GB"/>
        </w:rPr>
        <w:t xml:space="preserve">typologies of </w:t>
      </w:r>
      <w:r w:rsidR="006E7557" w:rsidRPr="00EA519C">
        <w:rPr>
          <w:lang w:val="en-GB"/>
        </w:rPr>
        <w:t>service</w:t>
      </w:r>
      <w:r w:rsidRPr="00EA519C">
        <w:rPr>
          <w:lang w:val="en-GB"/>
        </w:rPr>
        <w:t>s</w:t>
      </w:r>
      <w:r w:rsidR="006E7557" w:rsidRPr="00EA519C">
        <w:rPr>
          <w:lang w:val="en-GB"/>
        </w:rPr>
        <w:t xml:space="preserve"> deliver</w:t>
      </w:r>
      <w:r w:rsidRPr="00EA519C">
        <w:rPr>
          <w:lang w:val="en-GB"/>
        </w:rPr>
        <w:t>ed</w:t>
      </w:r>
      <w:r w:rsidR="006E7557" w:rsidRPr="00EA519C">
        <w:rPr>
          <w:lang w:val="en-GB"/>
        </w:rPr>
        <w:t xml:space="preserve"> to businesses, citizens and other public entities;</w:t>
      </w:r>
    </w:p>
    <w:p w14:paraId="6C2F63F6" w14:textId="4E606B6E" w:rsidR="006E7557" w:rsidRPr="00EA519C" w:rsidRDefault="007B5B1D" w:rsidP="001F5F11">
      <w:pPr>
        <w:numPr>
          <w:ilvl w:val="0"/>
          <w:numId w:val="30"/>
        </w:numPr>
        <w:rPr>
          <w:lang w:val="en-GB"/>
        </w:rPr>
      </w:pPr>
      <w:r w:rsidRPr="00EA519C">
        <w:rPr>
          <w:lang w:val="en-GB"/>
        </w:rPr>
        <w:t xml:space="preserve">To </w:t>
      </w:r>
      <w:r w:rsidR="006E7557" w:rsidRPr="00EA519C">
        <w:rPr>
          <w:lang w:val="en-GB"/>
        </w:rPr>
        <w:t xml:space="preserve">be supported by an application tool that can be used by all </w:t>
      </w:r>
      <w:r w:rsidR="002347F0" w:rsidRPr="00EA519C">
        <w:rPr>
          <w:lang w:val="en-GB"/>
        </w:rPr>
        <w:t xml:space="preserve">public administrations </w:t>
      </w:r>
      <w:r w:rsidR="006E7557" w:rsidRPr="00EA519C">
        <w:rPr>
          <w:lang w:val="en-GB"/>
        </w:rPr>
        <w:t>and integrated with other central IT infrastructures such as "Servizi.Gov.it".</w:t>
      </w:r>
    </w:p>
    <w:p w14:paraId="79E39786" w14:textId="040B6EEA" w:rsidR="009A644B" w:rsidRPr="00EA519C" w:rsidRDefault="006E7557" w:rsidP="006E7557">
      <w:pPr>
        <w:rPr>
          <w:lang w:val="en-GB"/>
        </w:rPr>
      </w:pPr>
      <w:r w:rsidRPr="00EA519C">
        <w:rPr>
          <w:lang w:val="en-GB"/>
        </w:rPr>
        <w:t xml:space="preserve">Starting from the second half of 2018, PAC and PAL </w:t>
      </w:r>
      <w:r w:rsidR="00D17FEB" w:rsidRPr="00EA519C">
        <w:rPr>
          <w:lang w:val="en-GB"/>
        </w:rPr>
        <w:t>were</w:t>
      </w:r>
      <w:r w:rsidRPr="00EA519C">
        <w:rPr>
          <w:lang w:val="en-GB"/>
        </w:rPr>
        <w:t xml:space="preserve"> involved in the experimentation of the cyber risk </w:t>
      </w:r>
      <w:r w:rsidR="00A648A6" w:rsidRPr="00EA519C">
        <w:rPr>
          <w:lang w:val="en-GB"/>
        </w:rPr>
        <w:t>self-assessment</w:t>
      </w:r>
      <w:r w:rsidRPr="00EA519C">
        <w:rPr>
          <w:lang w:val="en-GB"/>
        </w:rPr>
        <w:t xml:space="preserve"> tool developed by A</w:t>
      </w:r>
      <w:r w:rsidR="00520058" w:rsidRPr="00EA519C">
        <w:rPr>
          <w:lang w:val="en-GB"/>
        </w:rPr>
        <w:t>g</w:t>
      </w:r>
      <w:r w:rsidRPr="00EA519C">
        <w:rPr>
          <w:lang w:val="en-GB"/>
        </w:rPr>
        <w:t xml:space="preserve">ID and available on </w:t>
      </w:r>
      <w:hyperlink r:id="rId53" w:history="1">
        <w:r w:rsidR="002347F0" w:rsidRPr="00EA519C">
          <w:rPr>
            <w:rStyle w:val="Hyperlink"/>
            <w:i/>
            <w:lang w:val="en-GB"/>
          </w:rPr>
          <w:t>SicurezzaIT</w:t>
        </w:r>
      </w:hyperlink>
      <w:r w:rsidRPr="00EA519C">
        <w:rPr>
          <w:lang w:val="en-GB"/>
        </w:rPr>
        <w:t>.</w:t>
      </w:r>
    </w:p>
    <w:p w14:paraId="34AFB100" w14:textId="04FBA932" w:rsidR="003730DF" w:rsidRPr="00EA519C" w:rsidRDefault="003730DF" w:rsidP="00FE4D60">
      <w:pPr>
        <w:pStyle w:val="Heading3"/>
        <w:rPr>
          <w:lang w:val="en-GB"/>
        </w:rPr>
      </w:pPr>
      <w:bookmarkStart w:id="15" w:name="_Toc1474956"/>
      <w:r w:rsidRPr="00EA519C">
        <w:rPr>
          <w:lang w:val="en-GB"/>
        </w:rPr>
        <w:t xml:space="preserve">Interconnection of base </w:t>
      </w:r>
      <w:hyperlink r:id="rId54" w:history="1">
        <w:r w:rsidRPr="00EA519C">
          <w:rPr>
            <w:lang w:val="en-GB"/>
          </w:rPr>
          <w:t>registries</w:t>
        </w:r>
        <w:bookmarkEnd w:id="15"/>
      </w:hyperlink>
    </w:p>
    <w:p w14:paraId="4D35D8A2" w14:textId="77777777" w:rsidR="0022077E" w:rsidRPr="00EA519C" w:rsidRDefault="0022077E" w:rsidP="0022077E">
      <w:pPr>
        <w:pStyle w:val="Subtitle"/>
        <w:rPr>
          <w:lang w:val="en-GB"/>
        </w:rPr>
      </w:pPr>
      <w:r w:rsidRPr="00EA519C">
        <w:rPr>
          <w:lang w:val="en-GB"/>
        </w:rPr>
        <w:t>Base Registries</w:t>
      </w:r>
    </w:p>
    <w:p w14:paraId="3CFCF34D" w14:textId="6797D7F8" w:rsidR="00B75822" w:rsidRPr="00EA519C" w:rsidRDefault="0022077E" w:rsidP="006D534D">
      <w:pPr>
        <w:pStyle w:val="Subtitle"/>
        <w:spacing w:before="0" w:after="0"/>
        <w:rPr>
          <w:color w:val="1C2024"/>
          <w:spacing w:val="3"/>
          <w:szCs w:val="20"/>
          <w:lang w:val="en-GB"/>
        </w:rPr>
      </w:pPr>
      <w:r w:rsidRPr="00EA519C">
        <w:rPr>
          <w:color w:val="333333"/>
          <w:spacing w:val="3"/>
          <w:sz w:val="20"/>
          <w:szCs w:val="20"/>
          <w:lang w:val="en-GB"/>
        </w:rPr>
        <w:t>According to the three</w:t>
      </w:r>
      <w:r w:rsidR="00D4663F">
        <w:rPr>
          <w:color w:val="333333"/>
          <w:spacing w:val="3"/>
          <w:sz w:val="20"/>
          <w:szCs w:val="20"/>
          <w:lang w:val="en-GB"/>
        </w:rPr>
        <w:t>-</w:t>
      </w:r>
      <w:r w:rsidRPr="00EA519C">
        <w:rPr>
          <w:color w:val="333333"/>
          <w:spacing w:val="3"/>
          <w:sz w:val="20"/>
          <w:szCs w:val="20"/>
          <w:lang w:val="en-GB"/>
        </w:rPr>
        <w:t>year</w:t>
      </w:r>
      <w:r w:rsidR="00D4663F">
        <w:rPr>
          <w:color w:val="333333"/>
          <w:spacing w:val="3"/>
          <w:sz w:val="20"/>
          <w:szCs w:val="20"/>
          <w:lang w:val="en-GB"/>
        </w:rPr>
        <w:t>-</w:t>
      </w:r>
      <w:r w:rsidRPr="00EA519C">
        <w:rPr>
          <w:color w:val="333333"/>
          <w:spacing w:val="3"/>
          <w:sz w:val="20"/>
          <w:szCs w:val="20"/>
          <w:lang w:val="en-GB"/>
        </w:rPr>
        <w:t>plan (</w:t>
      </w:r>
      <w:hyperlink r:id="rId55" w:anchor="dati-della-pubblica-amministrazione" w:history="1">
        <w:r w:rsidRPr="00EA519C">
          <w:rPr>
            <w:rStyle w:val="Hyperlink"/>
            <w:i/>
            <w:lang w:val="en-GB"/>
          </w:rPr>
          <w:t>Piano Triennale</w:t>
        </w:r>
      </w:hyperlink>
      <w:r w:rsidRPr="00EA519C">
        <w:rPr>
          <w:color w:val="333333"/>
          <w:spacing w:val="3"/>
          <w:sz w:val="20"/>
          <w:szCs w:val="20"/>
          <w:lang w:val="en-GB"/>
        </w:rPr>
        <w:t>), Ital</w:t>
      </w:r>
      <w:r w:rsidRPr="00EA519C">
        <w:rPr>
          <w:color w:val="333333"/>
          <w:sz w:val="20"/>
          <w:szCs w:val="20"/>
          <w:lang w:val="en-GB"/>
        </w:rPr>
        <w:t>y implemented controlled vocabularies and metadata plan for 17 Base Registries.</w:t>
      </w:r>
    </w:p>
    <w:p w14:paraId="76C17966" w14:textId="77777777" w:rsidR="003730DF" w:rsidRPr="00EA519C" w:rsidRDefault="003730DF" w:rsidP="00FE4D60">
      <w:pPr>
        <w:pStyle w:val="Heading3"/>
        <w:rPr>
          <w:lang w:val="en-GB"/>
        </w:rPr>
      </w:pPr>
      <w:bookmarkStart w:id="16" w:name="_Toc1474957"/>
      <w:r w:rsidRPr="00EA519C">
        <w:rPr>
          <w:lang w:val="en-GB"/>
        </w:rPr>
        <w:lastRenderedPageBreak/>
        <w:t>eProcurement</w:t>
      </w:r>
      <w:bookmarkEnd w:id="16"/>
    </w:p>
    <w:p w14:paraId="0E5A8343" w14:textId="0976457C" w:rsidR="00CE532B" w:rsidRPr="00EA519C" w:rsidRDefault="00CE532B" w:rsidP="00CE532B">
      <w:pPr>
        <w:pStyle w:val="Subtitle"/>
        <w:rPr>
          <w:lang w:val="en-GB"/>
        </w:rPr>
      </w:pPr>
      <w:r w:rsidRPr="00EA519C">
        <w:rPr>
          <w:lang w:val="en-GB"/>
        </w:rPr>
        <w:t>Framework agreement with the Ugo Bordoni Foundation</w:t>
      </w:r>
    </w:p>
    <w:p w14:paraId="0FB3965B" w14:textId="1B803689" w:rsidR="003E7668" w:rsidRPr="00EA519C" w:rsidRDefault="00CE532B" w:rsidP="003E7668">
      <w:pPr>
        <w:rPr>
          <w:lang w:val="en-GB"/>
        </w:rPr>
      </w:pPr>
      <w:r w:rsidRPr="00EA519C">
        <w:rPr>
          <w:lang w:val="en-GB"/>
        </w:rPr>
        <w:t xml:space="preserve">In </w:t>
      </w:r>
      <w:r w:rsidR="003E7668" w:rsidRPr="00EA519C">
        <w:rPr>
          <w:lang w:val="en-GB"/>
        </w:rPr>
        <w:t>February 2018</w:t>
      </w:r>
      <w:r w:rsidR="00286852" w:rsidRPr="00EA519C">
        <w:rPr>
          <w:lang w:val="en-GB"/>
        </w:rPr>
        <w:t>,</w:t>
      </w:r>
      <w:r w:rsidRPr="00EA519C">
        <w:rPr>
          <w:lang w:val="en-GB"/>
        </w:rPr>
        <w:t xml:space="preserve"> </w:t>
      </w:r>
      <w:r w:rsidR="00670DEC" w:rsidRPr="00EA519C">
        <w:rPr>
          <w:lang w:val="en-GB"/>
        </w:rPr>
        <w:t>A</w:t>
      </w:r>
      <w:r w:rsidR="00ED1954" w:rsidRPr="00EA519C">
        <w:rPr>
          <w:lang w:val="en-GB"/>
        </w:rPr>
        <w:t xml:space="preserve">gID signed </w:t>
      </w:r>
      <w:r w:rsidRPr="00EA519C">
        <w:rPr>
          <w:lang w:val="en-GB"/>
        </w:rPr>
        <w:t xml:space="preserve">a </w:t>
      </w:r>
      <w:r w:rsidR="003E7668" w:rsidRPr="00EA519C">
        <w:rPr>
          <w:lang w:val="en-GB"/>
        </w:rPr>
        <w:t>framework agreement with the Ugo Bordoni Foundation, which provide</w:t>
      </w:r>
      <w:r w:rsidR="00D17FEB" w:rsidRPr="00EA519C">
        <w:rPr>
          <w:lang w:val="en-GB"/>
        </w:rPr>
        <w:t xml:space="preserve">d </w:t>
      </w:r>
      <w:r w:rsidR="003E7668" w:rsidRPr="00EA519C">
        <w:rPr>
          <w:lang w:val="en-GB"/>
        </w:rPr>
        <w:t>support for the management and implementation of procedures and specifications for Pre-Commercial Procurement (PCP) contracts aimed at the conclusion of R&amp;D contracts.</w:t>
      </w:r>
    </w:p>
    <w:p w14:paraId="55B6DCF7" w14:textId="20B8D38E" w:rsidR="005D4F0B" w:rsidRPr="00EA519C" w:rsidRDefault="005D4F0B" w:rsidP="00D605E4">
      <w:pPr>
        <w:pStyle w:val="Subtitle"/>
        <w:keepNext/>
        <w:rPr>
          <w:lang w:val="en-GB"/>
        </w:rPr>
      </w:pPr>
      <w:r w:rsidRPr="00EA519C">
        <w:rPr>
          <w:lang w:val="en-GB"/>
        </w:rPr>
        <w:t xml:space="preserve">Memorandum of Understanding </w:t>
      </w:r>
      <w:r w:rsidR="00D17FEB" w:rsidRPr="00EA519C">
        <w:rPr>
          <w:lang w:val="en-GB"/>
        </w:rPr>
        <w:t>B</w:t>
      </w:r>
      <w:r w:rsidRPr="00EA519C">
        <w:rPr>
          <w:lang w:val="en-GB"/>
        </w:rPr>
        <w:t>etween AgID, the Campania Region and Soresa</w:t>
      </w:r>
    </w:p>
    <w:p w14:paraId="1A9FDF82" w14:textId="53D61A2B" w:rsidR="005D4F0B" w:rsidRPr="00EA519C" w:rsidRDefault="005D4F0B" w:rsidP="005D4F0B">
      <w:pPr>
        <w:rPr>
          <w:lang w:val="en-GB"/>
        </w:rPr>
      </w:pPr>
      <w:r w:rsidRPr="00EA519C">
        <w:rPr>
          <w:lang w:val="en-GB"/>
        </w:rPr>
        <w:t>In May 2018, a Memorandum of Understanding between AgID, the Campania Region and Soresa was agreed to promote the use of innovation and pre-commercial procurement, particularly in the digital health and ICT sectors.</w:t>
      </w:r>
    </w:p>
    <w:p w14:paraId="58A833A9" w14:textId="137432A7" w:rsidR="005D4F0B" w:rsidRPr="00EA519C" w:rsidRDefault="005D4F0B" w:rsidP="005D4F0B">
      <w:pPr>
        <w:pStyle w:val="Subtitle"/>
        <w:rPr>
          <w:lang w:val="en-GB"/>
        </w:rPr>
      </w:pPr>
      <w:r w:rsidRPr="00EA519C">
        <w:rPr>
          <w:lang w:val="en-GB"/>
        </w:rPr>
        <w:t xml:space="preserve">Collaboration </w:t>
      </w:r>
      <w:r w:rsidR="00D17FEB" w:rsidRPr="00EA519C">
        <w:rPr>
          <w:lang w:val="en-GB"/>
        </w:rPr>
        <w:t>A</w:t>
      </w:r>
      <w:r w:rsidRPr="00EA519C">
        <w:rPr>
          <w:lang w:val="en-GB"/>
        </w:rPr>
        <w:t xml:space="preserve">greement </w:t>
      </w:r>
      <w:r w:rsidR="00D17FEB" w:rsidRPr="00EA519C">
        <w:rPr>
          <w:lang w:val="en-GB"/>
        </w:rPr>
        <w:t>B</w:t>
      </w:r>
      <w:r w:rsidRPr="00EA519C">
        <w:rPr>
          <w:lang w:val="en-GB"/>
        </w:rPr>
        <w:t>etween AgID and the Agency for Territorial Cohesion</w:t>
      </w:r>
    </w:p>
    <w:p w14:paraId="47D2BE33" w14:textId="6D6FA4AA" w:rsidR="005D4F0B" w:rsidRPr="00EA519C" w:rsidRDefault="005D4F0B" w:rsidP="005D4F0B">
      <w:pPr>
        <w:rPr>
          <w:lang w:val="en-GB"/>
        </w:rPr>
      </w:pPr>
      <w:r w:rsidRPr="00EA519C">
        <w:rPr>
          <w:lang w:val="en-GB"/>
        </w:rPr>
        <w:t xml:space="preserve">In June 2018, a Collaboration agreement between AgID and the Agency for Territorial Cohesion was agreed for the implementation of the 2014-2020 Community Programme and, in particular, the coordination of the actions provided </w:t>
      </w:r>
      <w:r w:rsidR="00B43952" w:rsidRPr="00EA519C">
        <w:rPr>
          <w:lang w:val="en-GB"/>
        </w:rPr>
        <w:t xml:space="preserve">for </w:t>
      </w:r>
      <w:r w:rsidRPr="00EA519C">
        <w:rPr>
          <w:lang w:val="en-GB"/>
        </w:rPr>
        <w:t>the stimulation of public demand for innovation and the promotion of pre-commercial public procurement.</w:t>
      </w:r>
    </w:p>
    <w:p w14:paraId="5A6D7D78" w14:textId="77777777" w:rsidR="001C755B" w:rsidRPr="00EA519C" w:rsidRDefault="001C755B" w:rsidP="001C755B">
      <w:pPr>
        <w:pStyle w:val="Subtitle"/>
        <w:rPr>
          <w:lang w:val="en-GB"/>
        </w:rPr>
      </w:pPr>
      <w:r w:rsidRPr="00EA519C">
        <w:rPr>
          <w:lang w:val="en-GB"/>
        </w:rPr>
        <w:t>Institute for Innovation and Transparency of Procurement and Environmental Compatibility</w:t>
      </w:r>
    </w:p>
    <w:p w14:paraId="0C19A22E" w14:textId="6BC7E27E" w:rsidR="00495EE5" w:rsidRPr="00EA519C" w:rsidRDefault="001C755B" w:rsidP="001C755B">
      <w:pPr>
        <w:rPr>
          <w:lang w:val="en-GB"/>
        </w:rPr>
      </w:pPr>
      <w:r w:rsidRPr="00EA519C">
        <w:rPr>
          <w:lang w:val="en-GB"/>
        </w:rPr>
        <w:t xml:space="preserve">In September 2018, the Memorandum of Understanding with the Conference of Regions and Autonomous Provinces, </w:t>
      </w:r>
      <w:r w:rsidRPr="007A49D9">
        <w:rPr>
          <w:i/>
          <w:lang w:val="en-GB"/>
        </w:rPr>
        <w:t>Confindustria</w:t>
      </w:r>
      <w:r w:rsidRPr="00EA519C">
        <w:rPr>
          <w:lang w:val="en-GB"/>
        </w:rPr>
        <w:t xml:space="preserve"> and Ithaca (Institute for Innovation and Transparency of Procurement and Environmental Compatibility) was agreed. It aim</w:t>
      </w:r>
      <w:r w:rsidR="00D17FEB" w:rsidRPr="00EA519C">
        <w:rPr>
          <w:lang w:val="en-GB"/>
        </w:rPr>
        <w:t>ed</w:t>
      </w:r>
      <w:r w:rsidRPr="00EA519C">
        <w:rPr>
          <w:lang w:val="en-GB"/>
        </w:rPr>
        <w:t xml:space="preserve"> to identify strategies to enhance the role of public demand as a lever for innovation.</w:t>
      </w:r>
    </w:p>
    <w:p w14:paraId="10D72F30" w14:textId="77777777" w:rsidR="00B100A9" w:rsidRPr="00EA519C" w:rsidRDefault="00B100A9" w:rsidP="00B100A9">
      <w:pPr>
        <w:pStyle w:val="Subtitle"/>
        <w:rPr>
          <w:lang w:val="en-GB"/>
        </w:rPr>
      </w:pPr>
      <w:r w:rsidRPr="00EA519C">
        <w:rPr>
          <w:lang w:val="en-GB"/>
        </w:rPr>
        <w:t>Procurement for Innovation in Puglia Region</w:t>
      </w:r>
    </w:p>
    <w:p w14:paraId="6539853B" w14:textId="6E48F3F5" w:rsidR="00495EE5" w:rsidRPr="00EA519C" w:rsidRDefault="00B100A9" w:rsidP="00B100A9">
      <w:pPr>
        <w:rPr>
          <w:lang w:val="en-GB"/>
        </w:rPr>
      </w:pPr>
      <w:r w:rsidRPr="00EA519C">
        <w:rPr>
          <w:lang w:val="en-GB"/>
        </w:rPr>
        <w:t xml:space="preserve">In December 2018, </w:t>
      </w:r>
      <w:r w:rsidR="00D17FEB" w:rsidRPr="00EA519C">
        <w:rPr>
          <w:lang w:val="en-GB"/>
        </w:rPr>
        <w:t xml:space="preserve">a </w:t>
      </w:r>
      <w:r w:rsidRPr="00EA519C">
        <w:rPr>
          <w:lang w:val="en-GB"/>
        </w:rPr>
        <w:t>collaboration agreement for growth and digital citizenship was agreed in the Puglia Region. It include</w:t>
      </w:r>
      <w:r w:rsidR="00D17FEB" w:rsidRPr="00EA519C">
        <w:rPr>
          <w:lang w:val="en-GB"/>
        </w:rPr>
        <w:t>d</w:t>
      </w:r>
      <w:r w:rsidRPr="00EA519C">
        <w:rPr>
          <w:lang w:val="en-GB"/>
        </w:rPr>
        <w:t xml:space="preserve"> the outline of actions needed for the promotion of “Public Demand for Innovation” and the deployment of the model of “Procurement for Innovation”.</w:t>
      </w:r>
    </w:p>
    <w:p w14:paraId="4A77A43D" w14:textId="7CB9968D" w:rsidR="00B100A9" w:rsidRPr="00EA519C" w:rsidRDefault="00B100A9" w:rsidP="00B100A9">
      <w:pPr>
        <w:pStyle w:val="Subtitle"/>
        <w:rPr>
          <w:lang w:val="en-GB"/>
        </w:rPr>
      </w:pPr>
      <w:r w:rsidRPr="00EA519C">
        <w:rPr>
          <w:lang w:val="en-GB"/>
        </w:rPr>
        <w:t xml:space="preserve">AgID </w:t>
      </w:r>
      <w:r w:rsidR="00D17FEB" w:rsidRPr="00EA519C">
        <w:rPr>
          <w:lang w:val="en-GB"/>
        </w:rPr>
        <w:t>R</w:t>
      </w:r>
      <w:r w:rsidRPr="00EA519C">
        <w:rPr>
          <w:lang w:val="en-GB"/>
        </w:rPr>
        <w:t xml:space="preserve">oadshow - Manage </w:t>
      </w:r>
      <w:r w:rsidR="00D17FEB" w:rsidRPr="00EA519C">
        <w:rPr>
          <w:lang w:val="en-GB"/>
        </w:rPr>
        <w:t>P</w:t>
      </w:r>
      <w:r w:rsidRPr="00EA519C">
        <w:rPr>
          <w:lang w:val="en-GB"/>
        </w:rPr>
        <w:t xml:space="preserve">ublic </w:t>
      </w:r>
      <w:r w:rsidR="00D17FEB" w:rsidRPr="00EA519C">
        <w:rPr>
          <w:lang w:val="en-GB"/>
        </w:rPr>
        <w:t>D</w:t>
      </w:r>
      <w:r w:rsidRPr="00EA519C">
        <w:rPr>
          <w:lang w:val="en-GB"/>
        </w:rPr>
        <w:t xml:space="preserve">emand as a </w:t>
      </w:r>
      <w:r w:rsidR="00D17FEB" w:rsidRPr="00EA519C">
        <w:rPr>
          <w:lang w:val="en-GB"/>
        </w:rPr>
        <w:t>L</w:t>
      </w:r>
      <w:r w:rsidRPr="00EA519C">
        <w:rPr>
          <w:lang w:val="en-GB"/>
        </w:rPr>
        <w:t xml:space="preserve">ever for </w:t>
      </w:r>
      <w:r w:rsidR="00D17FEB" w:rsidRPr="00EA519C">
        <w:rPr>
          <w:lang w:val="en-GB"/>
        </w:rPr>
        <w:t>I</w:t>
      </w:r>
      <w:r w:rsidRPr="00EA519C">
        <w:rPr>
          <w:lang w:val="en-GB"/>
        </w:rPr>
        <w:t>nnovation</w:t>
      </w:r>
    </w:p>
    <w:p w14:paraId="57BE3BE9" w14:textId="09B87204" w:rsidR="00495EE5" w:rsidRPr="00EA519C" w:rsidRDefault="00B100A9" w:rsidP="00B100A9">
      <w:pPr>
        <w:rPr>
          <w:lang w:val="en-GB"/>
        </w:rPr>
      </w:pPr>
      <w:r w:rsidRPr="00EA519C">
        <w:rPr>
          <w:lang w:val="en-GB"/>
        </w:rPr>
        <w:t xml:space="preserve">From December 2018 to February 2019, in order to promote a better knowledge of procurement innovative, AgID, together with </w:t>
      </w:r>
      <w:r w:rsidRPr="00EA519C">
        <w:rPr>
          <w:i/>
          <w:lang w:val="en-GB"/>
        </w:rPr>
        <w:t>Confindustria</w:t>
      </w:r>
      <w:r w:rsidRPr="00EA519C">
        <w:rPr>
          <w:lang w:val="en-GB"/>
        </w:rPr>
        <w:t>, Conference of Regions and Autonomous Provinces and Ithaca (as operational actor of the Memorandum of Understanding)</w:t>
      </w:r>
      <w:r w:rsidR="00D17FEB" w:rsidRPr="00EA519C">
        <w:rPr>
          <w:lang w:val="en-GB"/>
        </w:rPr>
        <w:t>,</w:t>
      </w:r>
      <w:r w:rsidRPr="00EA519C">
        <w:rPr>
          <w:lang w:val="en-GB"/>
        </w:rPr>
        <w:t xml:space="preserve"> launched the roadshow Manage </w:t>
      </w:r>
      <w:r w:rsidR="00D17FEB" w:rsidRPr="00EA519C">
        <w:rPr>
          <w:lang w:val="en-GB"/>
        </w:rPr>
        <w:t>P</w:t>
      </w:r>
      <w:r w:rsidRPr="00EA519C">
        <w:rPr>
          <w:lang w:val="en-GB"/>
        </w:rPr>
        <w:t xml:space="preserve">ublic </w:t>
      </w:r>
      <w:r w:rsidR="00D17FEB" w:rsidRPr="00EA519C">
        <w:rPr>
          <w:lang w:val="en-GB"/>
        </w:rPr>
        <w:t>D</w:t>
      </w:r>
      <w:r w:rsidRPr="00EA519C">
        <w:rPr>
          <w:lang w:val="en-GB"/>
        </w:rPr>
        <w:t xml:space="preserve">emand as a </w:t>
      </w:r>
      <w:r w:rsidR="00D17FEB" w:rsidRPr="00EA519C">
        <w:rPr>
          <w:lang w:val="en-GB"/>
        </w:rPr>
        <w:t>L</w:t>
      </w:r>
      <w:r w:rsidRPr="00EA519C">
        <w:rPr>
          <w:lang w:val="en-GB"/>
        </w:rPr>
        <w:t xml:space="preserve">ever for </w:t>
      </w:r>
      <w:r w:rsidR="00D17FEB" w:rsidRPr="00EA519C">
        <w:rPr>
          <w:lang w:val="en-GB"/>
        </w:rPr>
        <w:t>I</w:t>
      </w:r>
      <w:r w:rsidRPr="00EA519C">
        <w:rPr>
          <w:lang w:val="en-GB"/>
        </w:rPr>
        <w:t>nnovation. The roadshow encouraged the dialogue between public and private innovative players in several cities.</w:t>
      </w:r>
    </w:p>
    <w:p w14:paraId="01F78129" w14:textId="77777777" w:rsidR="003730DF" w:rsidRPr="00EA519C" w:rsidRDefault="003730DF" w:rsidP="00FE4D60">
      <w:pPr>
        <w:pStyle w:val="Heading2"/>
        <w:rPr>
          <w:lang w:val="en-GB"/>
        </w:rPr>
      </w:pPr>
      <w:bookmarkStart w:id="17" w:name="_Toc1474958"/>
      <w:r w:rsidRPr="00EA519C">
        <w:rPr>
          <w:lang w:val="en-GB"/>
        </w:rPr>
        <w:t>Domain-specific political communications</w:t>
      </w:r>
      <w:bookmarkEnd w:id="17"/>
    </w:p>
    <w:p w14:paraId="3FC32423" w14:textId="5ED0F1B2" w:rsidR="000A7546" w:rsidRPr="00EA519C" w:rsidRDefault="00E2496B" w:rsidP="00BE75FD">
      <w:pPr>
        <w:rPr>
          <w:lang w:val="en-GB"/>
        </w:rPr>
      </w:pPr>
      <w:r w:rsidRPr="00EA519C">
        <w:rPr>
          <w:rStyle w:val="normaltextrun"/>
          <w:color w:val="000000"/>
          <w:szCs w:val="20"/>
          <w:bdr w:val="none" w:sz="0" w:space="0" w:color="auto" w:frame="1"/>
          <w:lang w:val="en-GB"/>
        </w:rPr>
        <w:t>No political communication was adopted in this field to dat</w:t>
      </w:r>
      <w:r w:rsidR="005749E7" w:rsidRPr="00EA519C">
        <w:rPr>
          <w:rStyle w:val="normaltextrun"/>
          <w:color w:val="000000"/>
          <w:szCs w:val="20"/>
          <w:bdr w:val="none" w:sz="0" w:space="0" w:color="auto" w:frame="1"/>
          <w:lang w:val="en-GB"/>
        </w:rPr>
        <w:t>e</w:t>
      </w:r>
      <w:r w:rsidR="008F3F38" w:rsidRPr="00EA519C">
        <w:rPr>
          <w:lang w:val="en-GB"/>
        </w:rPr>
        <w:t>.</w:t>
      </w:r>
    </w:p>
    <w:p w14:paraId="3C4E2C2E" w14:textId="77777777" w:rsidR="003730DF" w:rsidRPr="00EA519C" w:rsidRDefault="003730DF" w:rsidP="00FE4D60">
      <w:pPr>
        <w:pStyle w:val="Heading2"/>
        <w:rPr>
          <w:lang w:val="en-GB"/>
        </w:rPr>
      </w:pPr>
      <w:bookmarkStart w:id="18" w:name="_Toc1474959"/>
      <w:r w:rsidRPr="00EA519C">
        <w:rPr>
          <w:lang w:val="en-GB"/>
        </w:rPr>
        <w:t>Interoperability</w:t>
      </w:r>
      <w:bookmarkEnd w:id="18"/>
    </w:p>
    <w:p w14:paraId="42AC4CEA" w14:textId="10D52604" w:rsidR="000A7546" w:rsidRPr="00EA519C" w:rsidRDefault="00E2496B" w:rsidP="00166297">
      <w:pPr>
        <w:rPr>
          <w:lang w:val="en-GB"/>
        </w:rPr>
      </w:pPr>
      <w:r w:rsidRPr="00EA519C">
        <w:rPr>
          <w:rStyle w:val="normaltextrun"/>
          <w:color w:val="000000"/>
          <w:szCs w:val="20"/>
          <w:bdr w:val="none" w:sz="0" w:space="0" w:color="auto" w:frame="1"/>
          <w:lang w:val="en-GB"/>
        </w:rPr>
        <w:t>No political communication was adopted in this field to dat</w:t>
      </w:r>
      <w:r w:rsidR="005749E7" w:rsidRPr="00EA519C">
        <w:rPr>
          <w:rStyle w:val="normaltextrun"/>
          <w:color w:val="000000"/>
          <w:szCs w:val="20"/>
          <w:bdr w:val="none" w:sz="0" w:space="0" w:color="auto" w:frame="1"/>
          <w:lang w:val="en-GB"/>
        </w:rPr>
        <w:t>e</w:t>
      </w:r>
      <w:r w:rsidR="008F3F38" w:rsidRPr="00EA519C">
        <w:rPr>
          <w:lang w:val="en-GB"/>
        </w:rPr>
        <w:t>.</w:t>
      </w:r>
    </w:p>
    <w:p w14:paraId="670F795C" w14:textId="77777777" w:rsidR="003730DF" w:rsidRPr="00EA519C" w:rsidRDefault="003730DF" w:rsidP="00FE4D60">
      <w:pPr>
        <w:pStyle w:val="Heading2"/>
        <w:rPr>
          <w:lang w:val="en-GB"/>
        </w:rPr>
      </w:pPr>
      <w:bookmarkStart w:id="19" w:name="_Toc1474960"/>
      <w:r w:rsidRPr="00EA519C">
        <w:rPr>
          <w:lang w:val="en-GB"/>
        </w:rPr>
        <w:lastRenderedPageBreak/>
        <w:t>Emerging technologies</w:t>
      </w:r>
      <w:bookmarkEnd w:id="19"/>
    </w:p>
    <w:p w14:paraId="79963370" w14:textId="03FAB788" w:rsidR="007D2608" w:rsidRPr="00EA519C" w:rsidRDefault="003B6117" w:rsidP="003B6117">
      <w:pPr>
        <w:pStyle w:val="Subtitle"/>
        <w:rPr>
          <w:lang w:val="en-GB"/>
        </w:rPr>
      </w:pPr>
      <w:r w:rsidRPr="00EA519C">
        <w:rPr>
          <w:lang w:val="en-GB"/>
        </w:rPr>
        <w:t>Artificial</w:t>
      </w:r>
      <w:r w:rsidR="007D2608" w:rsidRPr="00EA519C">
        <w:rPr>
          <w:lang w:val="en-GB"/>
        </w:rPr>
        <w:t xml:space="preserve"> </w:t>
      </w:r>
      <w:r w:rsidR="00D17FEB" w:rsidRPr="00EA519C">
        <w:rPr>
          <w:lang w:val="en-GB"/>
        </w:rPr>
        <w:t>I</w:t>
      </w:r>
      <w:r w:rsidR="007D2608" w:rsidRPr="00EA519C">
        <w:rPr>
          <w:lang w:val="en-GB"/>
        </w:rPr>
        <w:t>ntelligence</w:t>
      </w:r>
      <w:r w:rsidR="000F0797" w:rsidRPr="00EA519C">
        <w:rPr>
          <w:lang w:val="en-GB"/>
        </w:rPr>
        <w:t xml:space="preserve"> and </w:t>
      </w:r>
      <w:r w:rsidR="0096663F" w:rsidRPr="00EA519C">
        <w:rPr>
          <w:lang w:val="en-GB"/>
        </w:rPr>
        <w:t>B</w:t>
      </w:r>
      <w:r w:rsidR="000F0797" w:rsidRPr="00EA519C">
        <w:rPr>
          <w:lang w:val="en-GB"/>
        </w:rPr>
        <w:t>lockchain</w:t>
      </w:r>
    </w:p>
    <w:p w14:paraId="0E1B4DB8" w14:textId="51893FDF" w:rsidR="007D2608" w:rsidRPr="00EA519C" w:rsidRDefault="005D6B92" w:rsidP="00166297">
      <w:pPr>
        <w:rPr>
          <w:lang w:val="en-GB"/>
        </w:rPr>
      </w:pPr>
      <w:r w:rsidRPr="00EA519C">
        <w:rPr>
          <w:lang w:val="en-GB"/>
        </w:rPr>
        <w:t xml:space="preserve">Under the </w:t>
      </w:r>
      <w:r w:rsidR="00437521" w:rsidRPr="00EA519C">
        <w:rPr>
          <w:lang w:val="en-GB"/>
        </w:rPr>
        <w:t>M</w:t>
      </w:r>
      <w:r w:rsidRPr="00EA519C">
        <w:rPr>
          <w:lang w:val="en-GB"/>
        </w:rPr>
        <w:t xml:space="preserve">inistry of </w:t>
      </w:r>
      <w:r w:rsidR="00F95B32" w:rsidRPr="00EA519C">
        <w:rPr>
          <w:lang w:val="en-GB"/>
        </w:rPr>
        <w:t>E</w:t>
      </w:r>
      <w:r w:rsidRPr="00EA519C">
        <w:rPr>
          <w:lang w:val="en-GB"/>
        </w:rPr>
        <w:t xml:space="preserve">conomic </w:t>
      </w:r>
      <w:r w:rsidR="00F95B32" w:rsidRPr="00EA519C">
        <w:rPr>
          <w:lang w:val="en-GB"/>
        </w:rPr>
        <w:t>D</w:t>
      </w:r>
      <w:r w:rsidRPr="00EA519C">
        <w:rPr>
          <w:lang w:val="en-GB"/>
        </w:rPr>
        <w:t>evelopment</w:t>
      </w:r>
      <w:r w:rsidR="00F95B32" w:rsidRPr="00EA519C">
        <w:rPr>
          <w:lang w:val="en-GB"/>
        </w:rPr>
        <w:t>,</w:t>
      </w:r>
      <w:r w:rsidRPr="00EA519C">
        <w:rPr>
          <w:lang w:val="en-GB"/>
        </w:rPr>
        <w:t xml:space="preserve"> </w:t>
      </w:r>
      <w:r w:rsidR="00F30208" w:rsidRPr="00EA519C">
        <w:rPr>
          <w:lang w:val="en-GB"/>
        </w:rPr>
        <w:t>two</w:t>
      </w:r>
      <w:r w:rsidR="007D2608" w:rsidRPr="00EA519C">
        <w:rPr>
          <w:lang w:val="en-GB"/>
        </w:rPr>
        <w:t xml:space="preserve"> </w:t>
      </w:r>
      <w:r w:rsidR="00F95B32" w:rsidRPr="00EA519C">
        <w:rPr>
          <w:lang w:val="en-GB"/>
        </w:rPr>
        <w:t xml:space="preserve">expert </w:t>
      </w:r>
      <w:r w:rsidR="00C3786C" w:rsidRPr="00EA519C">
        <w:rPr>
          <w:lang w:val="en-GB"/>
        </w:rPr>
        <w:t>group</w:t>
      </w:r>
      <w:r w:rsidR="00F30208" w:rsidRPr="00EA519C">
        <w:rPr>
          <w:lang w:val="en-GB"/>
        </w:rPr>
        <w:t>s</w:t>
      </w:r>
      <w:r w:rsidR="00C3786C" w:rsidRPr="00EA519C">
        <w:rPr>
          <w:lang w:val="en-GB"/>
        </w:rPr>
        <w:t xml:space="preserve"> o</w:t>
      </w:r>
      <w:r w:rsidR="00F95B32" w:rsidRPr="00EA519C">
        <w:rPr>
          <w:lang w:val="en-GB"/>
        </w:rPr>
        <w:t>n</w:t>
      </w:r>
      <w:r w:rsidR="00C3786C" w:rsidRPr="00EA519C">
        <w:rPr>
          <w:lang w:val="en-GB"/>
        </w:rPr>
        <w:t xml:space="preserve"> </w:t>
      </w:r>
      <w:hyperlink r:id="rId56" w:history="1">
        <w:r w:rsidR="00C3786C" w:rsidRPr="00EA519C">
          <w:rPr>
            <w:rStyle w:val="Hyperlink"/>
            <w:lang w:val="en-GB"/>
          </w:rPr>
          <w:t>Artificial Intelligence</w:t>
        </w:r>
        <w:r w:rsidR="00F30208" w:rsidRPr="00EA519C">
          <w:rPr>
            <w:rStyle w:val="Hyperlink"/>
            <w:lang w:val="en-GB"/>
          </w:rPr>
          <w:t xml:space="preserve"> </w:t>
        </w:r>
      </w:hyperlink>
      <w:r w:rsidR="00C3786C" w:rsidRPr="00EA519C">
        <w:rPr>
          <w:lang w:val="en-GB"/>
        </w:rPr>
        <w:t xml:space="preserve">and </w:t>
      </w:r>
      <w:hyperlink r:id="rId57" w:history="1">
        <w:r w:rsidR="00C3786C" w:rsidRPr="00EA519C">
          <w:rPr>
            <w:rStyle w:val="Hyperlink"/>
            <w:lang w:val="en-GB"/>
          </w:rPr>
          <w:t xml:space="preserve">Blockchain </w:t>
        </w:r>
      </w:hyperlink>
      <w:r w:rsidR="00D17FEB" w:rsidRPr="00EA519C">
        <w:rPr>
          <w:lang w:val="en-GB"/>
        </w:rPr>
        <w:t>was established</w:t>
      </w:r>
      <w:r w:rsidRPr="00EA519C">
        <w:rPr>
          <w:lang w:val="en-GB"/>
        </w:rPr>
        <w:t>.</w:t>
      </w:r>
      <w:r w:rsidR="007D2608" w:rsidRPr="00EA519C">
        <w:rPr>
          <w:lang w:val="en-GB"/>
        </w:rPr>
        <w:t xml:space="preserve"> </w:t>
      </w:r>
    </w:p>
    <w:p w14:paraId="14B2056D" w14:textId="77777777" w:rsidR="007D2608" w:rsidRPr="00EA519C" w:rsidRDefault="007D2608" w:rsidP="00166297">
      <w:pPr>
        <w:rPr>
          <w:lang w:val="en-GB"/>
        </w:rPr>
      </w:pPr>
    </w:p>
    <w:p w14:paraId="374C3B19" w14:textId="4E3C46B9" w:rsidR="003D7964" w:rsidRPr="00EA519C" w:rsidRDefault="00D17FEB" w:rsidP="003D7964">
      <w:pPr>
        <w:rPr>
          <w:lang w:val="en-GB"/>
        </w:rPr>
      </w:pPr>
      <w:r w:rsidRPr="00EA519C">
        <w:rPr>
          <w:lang w:val="en-GB"/>
        </w:rPr>
        <w:t>I</w:t>
      </w:r>
      <w:r w:rsidR="003D7964" w:rsidRPr="00EA519C">
        <w:rPr>
          <w:lang w:val="en-GB"/>
        </w:rPr>
        <w:t xml:space="preserve">n March 2018, the first White Paper "Artificial Intelligence at the </w:t>
      </w:r>
      <w:r w:rsidRPr="00EA519C">
        <w:rPr>
          <w:lang w:val="en-GB"/>
        </w:rPr>
        <w:t>S</w:t>
      </w:r>
      <w:r w:rsidR="003D7964" w:rsidRPr="00EA519C">
        <w:rPr>
          <w:lang w:val="en-GB"/>
        </w:rPr>
        <w:t xml:space="preserve">ervice of the </w:t>
      </w:r>
      <w:r w:rsidRPr="00EA519C">
        <w:rPr>
          <w:lang w:val="en-GB"/>
        </w:rPr>
        <w:t>C</w:t>
      </w:r>
      <w:r w:rsidR="003D7964" w:rsidRPr="00EA519C">
        <w:rPr>
          <w:lang w:val="en-GB"/>
        </w:rPr>
        <w:t xml:space="preserve">itizen" was presented in Rome by the </w:t>
      </w:r>
      <w:hyperlink r:id="rId58" w:history="1">
        <w:r w:rsidR="003D7964" w:rsidRPr="00EA519C">
          <w:rPr>
            <w:rStyle w:val="Hyperlink"/>
            <w:lang w:val="en-GB"/>
          </w:rPr>
          <w:t>IA Task Force</w:t>
        </w:r>
      </w:hyperlink>
      <w:r w:rsidR="003D7964" w:rsidRPr="00EA519C">
        <w:rPr>
          <w:lang w:val="en-GB"/>
        </w:rPr>
        <w:t xml:space="preserve"> of the Agency for Digital Italy.</w:t>
      </w:r>
    </w:p>
    <w:p w14:paraId="0283FD49" w14:textId="7309E45F" w:rsidR="003D7964" w:rsidRPr="00EA519C" w:rsidRDefault="003D7964" w:rsidP="003D7964">
      <w:pPr>
        <w:rPr>
          <w:lang w:val="en-GB"/>
        </w:rPr>
      </w:pPr>
      <w:r w:rsidRPr="00EA519C">
        <w:rPr>
          <w:lang w:val="en-GB"/>
        </w:rPr>
        <w:t xml:space="preserve">The </w:t>
      </w:r>
      <w:r w:rsidR="00D17FEB" w:rsidRPr="00EA519C">
        <w:rPr>
          <w:lang w:val="en-GB"/>
        </w:rPr>
        <w:t>w</w:t>
      </w:r>
      <w:r w:rsidRPr="00EA519C">
        <w:rPr>
          <w:lang w:val="en-GB"/>
        </w:rPr>
        <w:t xml:space="preserve">hite </w:t>
      </w:r>
      <w:r w:rsidR="00D17FEB" w:rsidRPr="00EA519C">
        <w:rPr>
          <w:lang w:val="en-GB"/>
        </w:rPr>
        <w:t>p</w:t>
      </w:r>
      <w:r w:rsidRPr="00EA519C">
        <w:rPr>
          <w:lang w:val="en-GB"/>
        </w:rPr>
        <w:t>aper illustrate</w:t>
      </w:r>
      <w:r w:rsidR="00D17FEB" w:rsidRPr="00EA519C">
        <w:rPr>
          <w:lang w:val="en-GB"/>
        </w:rPr>
        <w:t>d</w:t>
      </w:r>
      <w:r w:rsidRPr="00EA519C">
        <w:rPr>
          <w:lang w:val="en-GB"/>
        </w:rPr>
        <w:t xml:space="preserve"> the guidelines and recommendations for the sustainable and responsible use of Artificial Intelligence in </w:t>
      </w:r>
      <w:r w:rsidR="00F95B32" w:rsidRPr="00EA519C">
        <w:rPr>
          <w:lang w:val="en-GB"/>
        </w:rPr>
        <w:t>p</w:t>
      </w:r>
      <w:r w:rsidRPr="00EA519C">
        <w:rPr>
          <w:lang w:val="en-GB"/>
        </w:rPr>
        <w:t xml:space="preserve">ublic </w:t>
      </w:r>
      <w:r w:rsidR="00F95B32" w:rsidRPr="00EA519C">
        <w:rPr>
          <w:lang w:val="en-GB"/>
        </w:rPr>
        <w:t>a</w:t>
      </w:r>
      <w:r w:rsidRPr="00EA519C">
        <w:rPr>
          <w:lang w:val="en-GB"/>
        </w:rPr>
        <w:t xml:space="preserve">dministration and </w:t>
      </w:r>
      <w:r w:rsidR="00F95B32" w:rsidRPr="00EA519C">
        <w:rPr>
          <w:lang w:val="en-GB"/>
        </w:rPr>
        <w:t xml:space="preserve">it </w:t>
      </w:r>
      <w:r w:rsidRPr="00EA519C">
        <w:rPr>
          <w:lang w:val="en-GB"/>
        </w:rPr>
        <w:t>represent</w:t>
      </w:r>
      <w:r w:rsidR="00F95B32" w:rsidRPr="00EA519C">
        <w:rPr>
          <w:lang w:val="en-GB"/>
        </w:rPr>
        <w:t>ed</w:t>
      </w:r>
      <w:r w:rsidRPr="00EA519C">
        <w:rPr>
          <w:lang w:val="en-GB"/>
        </w:rPr>
        <w:t xml:space="preserve"> the </w:t>
      </w:r>
      <w:r w:rsidR="00F95B32" w:rsidRPr="00EA519C">
        <w:rPr>
          <w:lang w:val="en-GB"/>
        </w:rPr>
        <w:t xml:space="preserve">first step </w:t>
      </w:r>
      <w:r w:rsidRPr="00EA519C">
        <w:rPr>
          <w:lang w:val="en-GB"/>
        </w:rPr>
        <w:t xml:space="preserve">to connect </w:t>
      </w:r>
      <w:r w:rsidR="00F95B32" w:rsidRPr="00EA519C">
        <w:rPr>
          <w:lang w:val="en-GB"/>
        </w:rPr>
        <w:t>public administrations</w:t>
      </w:r>
      <w:r w:rsidRPr="00EA519C">
        <w:rPr>
          <w:lang w:val="en-GB"/>
        </w:rPr>
        <w:t xml:space="preserve"> and private sector</w:t>
      </w:r>
      <w:r w:rsidR="00F95B32" w:rsidRPr="00EA519C">
        <w:rPr>
          <w:lang w:val="en-GB"/>
        </w:rPr>
        <w:t xml:space="preserve">. The aim </w:t>
      </w:r>
      <w:r w:rsidR="00D17FEB" w:rsidRPr="00EA519C">
        <w:rPr>
          <w:lang w:val="en-GB"/>
        </w:rPr>
        <w:t>was</w:t>
      </w:r>
      <w:r w:rsidR="00F95B32" w:rsidRPr="00EA519C">
        <w:rPr>
          <w:lang w:val="en-GB"/>
        </w:rPr>
        <w:t xml:space="preserve"> </w:t>
      </w:r>
      <w:r w:rsidRPr="00EA519C">
        <w:rPr>
          <w:lang w:val="en-GB"/>
        </w:rPr>
        <w:t xml:space="preserve">to </w:t>
      </w:r>
      <w:r w:rsidR="00F95B32" w:rsidRPr="00EA519C">
        <w:rPr>
          <w:lang w:val="en-GB"/>
        </w:rPr>
        <w:t>match</w:t>
      </w:r>
      <w:r w:rsidRPr="00EA519C">
        <w:rPr>
          <w:lang w:val="en-GB"/>
        </w:rPr>
        <w:t xml:space="preserve"> supply and demand </w:t>
      </w:r>
      <w:r w:rsidR="00F95B32" w:rsidRPr="00EA519C">
        <w:rPr>
          <w:lang w:val="en-GB"/>
        </w:rPr>
        <w:t>for</w:t>
      </w:r>
      <w:r w:rsidRPr="00EA519C">
        <w:rPr>
          <w:lang w:val="en-GB"/>
        </w:rPr>
        <w:t xml:space="preserve"> innovative services</w:t>
      </w:r>
      <w:r w:rsidR="00F95B32" w:rsidRPr="00EA519C">
        <w:rPr>
          <w:lang w:val="en-GB"/>
        </w:rPr>
        <w:t>.</w:t>
      </w:r>
    </w:p>
    <w:p w14:paraId="0FD9FF50" w14:textId="77777777" w:rsidR="000F0797" w:rsidRPr="00EA519C" w:rsidRDefault="000F0797" w:rsidP="003D7964">
      <w:pPr>
        <w:rPr>
          <w:lang w:val="en-GB"/>
        </w:rPr>
      </w:pPr>
    </w:p>
    <w:p w14:paraId="235D44B3" w14:textId="38DF6751" w:rsidR="003D7964" w:rsidRPr="00EA519C" w:rsidRDefault="000F0797" w:rsidP="003D7964">
      <w:pPr>
        <w:rPr>
          <w:lang w:val="en-GB"/>
        </w:rPr>
      </w:pPr>
      <w:r w:rsidRPr="00EA519C">
        <w:rPr>
          <w:lang w:val="en-GB"/>
        </w:rPr>
        <w:t xml:space="preserve">In </w:t>
      </w:r>
      <w:r w:rsidR="003D7964" w:rsidRPr="00EA519C">
        <w:rPr>
          <w:lang w:val="en-GB"/>
        </w:rPr>
        <w:t>January 2019</w:t>
      </w:r>
      <w:r w:rsidRPr="00EA519C">
        <w:rPr>
          <w:lang w:val="en-GB"/>
        </w:rPr>
        <w:t>, m</w:t>
      </w:r>
      <w:r w:rsidR="003D7964" w:rsidRPr="00EA519C">
        <w:rPr>
          <w:lang w:val="en-GB"/>
        </w:rPr>
        <w:t xml:space="preserve">eetings of expert groups on </w:t>
      </w:r>
      <w:r w:rsidR="00D17FEB" w:rsidRPr="00EA519C">
        <w:rPr>
          <w:lang w:val="en-GB"/>
        </w:rPr>
        <w:t>AI</w:t>
      </w:r>
      <w:r w:rsidR="00377401" w:rsidRPr="00EA519C">
        <w:rPr>
          <w:lang w:val="en-GB"/>
        </w:rPr>
        <w:t>,</w:t>
      </w:r>
      <w:r w:rsidR="003D7964" w:rsidRPr="00EA519C">
        <w:rPr>
          <w:lang w:val="en-GB"/>
        </w:rPr>
        <w:t xml:space="preserve"> Blockchain</w:t>
      </w:r>
      <w:r w:rsidR="00377401" w:rsidRPr="00EA519C">
        <w:rPr>
          <w:lang w:val="en-GB"/>
        </w:rPr>
        <w:t xml:space="preserve"> and distributed registers</w:t>
      </w:r>
      <w:r w:rsidRPr="00EA519C">
        <w:rPr>
          <w:lang w:val="en-GB"/>
        </w:rPr>
        <w:t xml:space="preserve"> were conducted</w:t>
      </w:r>
      <w:r w:rsidR="003D7964" w:rsidRPr="00EA519C">
        <w:rPr>
          <w:lang w:val="en-GB"/>
        </w:rPr>
        <w:t xml:space="preserve">. The </w:t>
      </w:r>
      <w:r w:rsidR="00F95B32" w:rsidRPr="00EA519C">
        <w:rPr>
          <w:lang w:val="en-GB"/>
        </w:rPr>
        <w:t xml:space="preserve">opening </w:t>
      </w:r>
      <w:r w:rsidR="003D7964" w:rsidRPr="00EA519C">
        <w:rPr>
          <w:lang w:val="en-GB"/>
        </w:rPr>
        <w:t>meeting was chaired by Andrea Cioffi, Undersecretary for Economic Development</w:t>
      </w:r>
      <w:r w:rsidR="00F95B32" w:rsidRPr="00EA519C">
        <w:rPr>
          <w:lang w:val="en-GB"/>
        </w:rPr>
        <w:t xml:space="preserve"> responsible </w:t>
      </w:r>
      <w:r w:rsidR="003D7964" w:rsidRPr="00EA519C">
        <w:rPr>
          <w:lang w:val="en-GB"/>
        </w:rPr>
        <w:t xml:space="preserve">for Industry, </w:t>
      </w:r>
      <w:r w:rsidR="00F95B32" w:rsidRPr="00EA519C">
        <w:rPr>
          <w:lang w:val="en-GB"/>
        </w:rPr>
        <w:t>supported</w:t>
      </w:r>
      <w:r w:rsidR="003D7964" w:rsidRPr="00EA519C">
        <w:rPr>
          <w:lang w:val="en-GB"/>
        </w:rPr>
        <w:t xml:space="preserve"> by Marco Bellezza, Legal Adviser to Minister Luigi Di Maio on Telecommunications and Digital Innovation</w:t>
      </w:r>
      <w:r w:rsidR="00377401" w:rsidRPr="00EA519C">
        <w:rPr>
          <w:lang w:val="en-GB"/>
        </w:rPr>
        <w:t xml:space="preserve">. The meeting </w:t>
      </w:r>
      <w:r w:rsidR="003D7964" w:rsidRPr="00EA519C">
        <w:rPr>
          <w:lang w:val="en-GB"/>
        </w:rPr>
        <w:t xml:space="preserve">was attended by the experts selected to </w:t>
      </w:r>
      <w:r w:rsidR="00377401" w:rsidRPr="00EA519C">
        <w:rPr>
          <w:lang w:val="en-GB"/>
        </w:rPr>
        <w:t>set</w:t>
      </w:r>
      <w:r w:rsidR="003D7964" w:rsidRPr="00EA519C">
        <w:rPr>
          <w:lang w:val="en-GB"/>
        </w:rPr>
        <w:t>, together with MiSE, the national strategies, outlining the objectives, agenda and working methods of the respective groups. Elements for comparison were also defined</w:t>
      </w:r>
      <w:r w:rsidR="00377401" w:rsidRPr="00EA519C">
        <w:rPr>
          <w:lang w:val="en-GB"/>
        </w:rPr>
        <w:t>:</w:t>
      </w:r>
    </w:p>
    <w:p w14:paraId="4C215D6B" w14:textId="13E7D5D1" w:rsidR="003D7964" w:rsidRPr="00EA519C" w:rsidRDefault="00F30AE4" w:rsidP="00C04CEC">
      <w:pPr>
        <w:numPr>
          <w:ilvl w:val="0"/>
          <w:numId w:val="26"/>
        </w:numPr>
        <w:rPr>
          <w:lang w:val="en-GB"/>
        </w:rPr>
      </w:pPr>
      <w:hyperlink r:id="rId59" w:history="1">
        <w:r w:rsidR="00D17FEB" w:rsidRPr="00EA519C">
          <w:rPr>
            <w:rStyle w:val="Hyperlink"/>
            <w:lang w:val="en-GB"/>
          </w:rPr>
          <w:t>For AI</w:t>
        </w:r>
      </w:hyperlink>
      <w:r w:rsidR="003D7964" w:rsidRPr="00EA519C">
        <w:rPr>
          <w:lang w:val="en-GB"/>
        </w:rPr>
        <w:t xml:space="preserve">: enhancing research, bringing IA from the laboratory to the market; education, skills and lifelong learning; attracting and encouraging qualified investments in AI; data as a new production factor; regulatory framework and ethical impacts; improving public services through </w:t>
      </w:r>
      <w:r w:rsidR="00D17FEB" w:rsidRPr="00EA519C">
        <w:rPr>
          <w:lang w:val="en-GB"/>
        </w:rPr>
        <w:t>AI</w:t>
      </w:r>
      <w:r w:rsidR="003D7964" w:rsidRPr="00EA519C">
        <w:rPr>
          <w:lang w:val="en-GB"/>
        </w:rPr>
        <w:t>.</w:t>
      </w:r>
    </w:p>
    <w:p w14:paraId="3709BC45" w14:textId="400268F3" w:rsidR="003D7964" w:rsidRPr="00EA519C" w:rsidRDefault="00F30AE4" w:rsidP="00C04CEC">
      <w:pPr>
        <w:numPr>
          <w:ilvl w:val="0"/>
          <w:numId w:val="26"/>
        </w:numPr>
        <w:rPr>
          <w:lang w:val="en-GB"/>
        </w:rPr>
      </w:pPr>
      <w:hyperlink r:id="rId60" w:history="1">
        <w:r w:rsidR="003D7964" w:rsidRPr="00EA519C">
          <w:rPr>
            <w:rStyle w:val="Hyperlink"/>
            <w:lang w:val="en-GB"/>
          </w:rPr>
          <w:t>For Blockchain and distributed registers</w:t>
        </w:r>
      </w:hyperlink>
      <w:r w:rsidR="003D7964" w:rsidRPr="00EA519C">
        <w:rPr>
          <w:lang w:val="en-GB"/>
        </w:rPr>
        <w:t xml:space="preserve">: </w:t>
      </w:r>
      <w:r w:rsidR="00D17FEB" w:rsidRPr="00EA519C">
        <w:rPr>
          <w:lang w:val="en-GB"/>
        </w:rPr>
        <w:t>c</w:t>
      </w:r>
      <w:r w:rsidR="003D7964" w:rsidRPr="00EA519C">
        <w:rPr>
          <w:lang w:val="en-GB"/>
        </w:rPr>
        <w:t>haracteristics of technology and evolutionary lines; the role of Italy in the European scenario; tracing Italian experiences in the private and public sector; Italian research and experimentation on Blockchain and distributed registers; fourth industrial revolution - world of production and exchange of value; education, skills and lifelong learning; towards the construction of a regulatory framework of reference; strategic sectors and enabling use cases - certification and protection of Made in Italy.</w:t>
      </w:r>
    </w:p>
    <w:p w14:paraId="1FBAA87A" w14:textId="56DE091D" w:rsidR="002418D2" w:rsidRPr="00EA519C" w:rsidRDefault="002418D2" w:rsidP="003D7964">
      <w:pPr>
        <w:rPr>
          <w:lang w:val="en-GB"/>
        </w:rPr>
      </w:pPr>
    </w:p>
    <w:p w14:paraId="06F82DF0" w14:textId="34ED69B3" w:rsidR="003730DF" w:rsidRPr="00EA519C" w:rsidRDefault="00CC541D" w:rsidP="008F3F38">
      <w:pPr>
        <w:pStyle w:val="Heading1"/>
        <w:rPr>
          <w:lang w:val="en-GB"/>
        </w:rPr>
      </w:pPr>
      <w:r w:rsidRPr="00EA519C">
        <w:rPr>
          <w:lang w:val="en-GB"/>
        </w:rPr>
        <w:br w:type="page"/>
      </w:r>
      <w:bookmarkStart w:id="20" w:name="_Toc12969757"/>
      <w:r w:rsidR="003730DF" w:rsidRPr="00EA519C">
        <w:rPr>
          <w:lang w:val="en-GB"/>
        </w:rPr>
        <w:lastRenderedPageBreak/>
        <w:t>Digital Government Legislation</w:t>
      </w:r>
      <w:bookmarkEnd w:id="20"/>
    </w:p>
    <w:p w14:paraId="7A070156" w14:textId="77777777" w:rsidR="003730DF" w:rsidRPr="00EA519C" w:rsidRDefault="003730DF" w:rsidP="00FE4D60">
      <w:pPr>
        <w:pStyle w:val="Heading2"/>
        <w:rPr>
          <w:lang w:val="en-GB"/>
        </w:rPr>
      </w:pPr>
      <w:bookmarkStart w:id="21" w:name="_Toc1474962"/>
      <w:r w:rsidRPr="00EA519C">
        <w:rPr>
          <w:lang w:val="en-GB"/>
        </w:rPr>
        <w:t>Specific legislation on digital government</w:t>
      </w:r>
      <w:bookmarkEnd w:id="21"/>
    </w:p>
    <w:p w14:paraId="57339FD9" w14:textId="3FC9B2CA" w:rsidR="00DE1CE2" w:rsidRPr="00EA519C" w:rsidRDefault="00DE1CE2" w:rsidP="00DE1CE2">
      <w:pPr>
        <w:pStyle w:val="Subtitle"/>
        <w:rPr>
          <w:lang w:val="en-GB"/>
        </w:rPr>
      </w:pPr>
      <w:r w:rsidRPr="00EA519C">
        <w:rPr>
          <w:lang w:val="en-GB"/>
        </w:rPr>
        <w:t xml:space="preserve">Circular </w:t>
      </w:r>
      <w:r w:rsidR="002D40B9" w:rsidRPr="00EA519C">
        <w:rPr>
          <w:lang w:val="en-GB"/>
        </w:rPr>
        <w:t>n</w:t>
      </w:r>
      <w:r w:rsidRPr="00EA519C">
        <w:rPr>
          <w:lang w:val="en-GB"/>
        </w:rPr>
        <w:t>o. 3</w:t>
      </w:r>
      <w:r w:rsidR="00CA7CE1" w:rsidRPr="00EA519C">
        <w:rPr>
          <w:lang w:val="en-GB"/>
        </w:rPr>
        <w:t>/</w:t>
      </w:r>
      <w:r w:rsidRPr="00EA519C">
        <w:rPr>
          <w:lang w:val="en-GB"/>
        </w:rPr>
        <w:t>2018</w:t>
      </w:r>
    </w:p>
    <w:p w14:paraId="302C3E77" w14:textId="7F2CE5AF" w:rsidR="00B3501B" w:rsidRPr="00EA519C" w:rsidRDefault="00B3501B" w:rsidP="00B3501B">
      <w:pPr>
        <w:rPr>
          <w:lang w:val="en-GB"/>
        </w:rPr>
      </w:pPr>
      <w:r w:rsidRPr="00EA519C">
        <w:rPr>
          <w:lang w:val="en-GB"/>
        </w:rPr>
        <w:t xml:space="preserve">As part of the initiatives for the digital transformation of public administrations, the </w:t>
      </w:r>
      <w:r w:rsidR="00883CC3" w:rsidRPr="00EA519C">
        <w:rPr>
          <w:lang w:val="en-GB"/>
        </w:rPr>
        <w:t>Minister for Simplification and Public Administration</w:t>
      </w:r>
      <w:r w:rsidRPr="00EA519C">
        <w:rPr>
          <w:lang w:val="en-GB"/>
        </w:rPr>
        <w:t xml:space="preserve">, Giulia Bongiorno, issued </w:t>
      </w:r>
      <w:hyperlink r:id="rId61" w:history="1">
        <w:r w:rsidR="001D48C2">
          <w:rPr>
            <w:rStyle w:val="Hyperlink"/>
            <w:lang w:val="en-GB"/>
          </w:rPr>
          <w:t>Circular no. 3 of 1 October 2018</w:t>
        </w:r>
      </w:hyperlink>
      <w:bookmarkStart w:id="22" w:name="_GoBack"/>
      <w:bookmarkEnd w:id="22"/>
      <w:r w:rsidRPr="00EA519C">
        <w:rPr>
          <w:lang w:val="en-GB"/>
        </w:rPr>
        <w:t>, which urged all public administrations to identify within them a person responsible for the transition to digital.</w:t>
      </w:r>
    </w:p>
    <w:p w14:paraId="44722D30" w14:textId="28C81F0A" w:rsidR="00C20EAE" w:rsidRPr="00EA519C" w:rsidRDefault="00C20EAE" w:rsidP="00BF73D1">
      <w:pPr>
        <w:pStyle w:val="Subtitle"/>
        <w:rPr>
          <w:lang w:val="en-GB"/>
        </w:rPr>
      </w:pPr>
      <w:r w:rsidRPr="00EA519C">
        <w:rPr>
          <w:lang w:val="en-GB"/>
        </w:rPr>
        <w:t>Legislative Decree n</w:t>
      </w:r>
      <w:r w:rsidR="00795FEA" w:rsidRPr="00EA519C">
        <w:rPr>
          <w:lang w:val="en-GB"/>
        </w:rPr>
        <w:t>o</w:t>
      </w:r>
      <w:r w:rsidRPr="00EA519C">
        <w:rPr>
          <w:lang w:val="en-GB"/>
        </w:rPr>
        <w:t>. 217</w:t>
      </w:r>
      <w:r w:rsidR="00CA7CE1" w:rsidRPr="00EA519C">
        <w:rPr>
          <w:lang w:val="en-GB"/>
        </w:rPr>
        <w:t>/</w:t>
      </w:r>
      <w:r w:rsidRPr="00EA519C">
        <w:rPr>
          <w:lang w:val="en-GB"/>
        </w:rPr>
        <w:t>2017</w:t>
      </w:r>
    </w:p>
    <w:p w14:paraId="6B3C664C" w14:textId="416508EC" w:rsidR="00C20EAE" w:rsidRPr="00EA519C" w:rsidRDefault="00F30AE4" w:rsidP="00C20EAE">
      <w:pPr>
        <w:rPr>
          <w:lang w:val="en-GB"/>
        </w:rPr>
      </w:pPr>
      <w:hyperlink r:id="rId62" w:history="1">
        <w:r w:rsidR="00C20EAE" w:rsidRPr="00EA519C">
          <w:rPr>
            <w:rStyle w:val="Hyperlink"/>
            <w:lang w:val="en-GB"/>
          </w:rPr>
          <w:t>The last reform of the Digital Administration Code</w:t>
        </w:r>
      </w:hyperlink>
      <w:r w:rsidR="00C20EAE" w:rsidRPr="00EA519C">
        <w:rPr>
          <w:lang w:val="en-GB"/>
        </w:rPr>
        <w:t xml:space="preserve"> (</w:t>
      </w:r>
      <w:r w:rsidR="00C20EAE" w:rsidRPr="00EA519C">
        <w:rPr>
          <w:i/>
          <w:lang w:val="en-GB"/>
        </w:rPr>
        <w:t>Codice dell’Amministrazione Digitale</w:t>
      </w:r>
      <w:r w:rsidR="00C20EAE" w:rsidRPr="00EA519C">
        <w:rPr>
          <w:lang w:val="en-GB"/>
        </w:rPr>
        <w:t xml:space="preserve"> – CAD) la</w:t>
      </w:r>
      <w:r w:rsidR="00D17FEB" w:rsidRPr="00EA519C">
        <w:rPr>
          <w:lang w:val="en-GB"/>
        </w:rPr>
        <w:t>id</w:t>
      </w:r>
      <w:r w:rsidR="00C20EAE" w:rsidRPr="00EA519C">
        <w:rPr>
          <w:lang w:val="en-GB"/>
        </w:rPr>
        <w:t xml:space="preserve"> down the legal foundations for many of the services established in the </w:t>
      </w:r>
      <w:hyperlink r:id="rId63" w:history="1">
        <w:r w:rsidR="00C20EAE" w:rsidRPr="00EA519C">
          <w:rPr>
            <w:rStyle w:val="Hyperlink"/>
            <w:lang w:val="en-GB"/>
          </w:rPr>
          <w:t>Three-Year Plan for ICT in the Public Administration</w:t>
        </w:r>
      </w:hyperlink>
      <w:r w:rsidR="00C20EAE" w:rsidRPr="00EA519C">
        <w:rPr>
          <w:lang w:val="en-GB"/>
        </w:rPr>
        <w:t>.</w:t>
      </w:r>
    </w:p>
    <w:p w14:paraId="072D65FA" w14:textId="5C141156" w:rsidR="00C20EAE" w:rsidRPr="00EA519C" w:rsidRDefault="00C20EAE" w:rsidP="00C20EAE">
      <w:pPr>
        <w:rPr>
          <w:lang w:val="en-GB"/>
        </w:rPr>
      </w:pPr>
      <w:r w:rsidRPr="00EA519C">
        <w:rPr>
          <w:lang w:val="en-GB"/>
        </w:rPr>
        <w:t xml:space="preserve">Many online services are already being implemented, such as that of </w:t>
      </w:r>
      <w:hyperlink r:id="rId64" w:history="1">
        <w:r w:rsidRPr="00EA519C">
          <w:rPr>
            <w:rStyle w:val="Hyperlink"/>
            <w:lang w:val="en-GB"/>
          </w:rPr>
          <w:t>Digital Citizenship or the Data and Analytics Framework</w:t>
        </w:r>
      </w:hyperlink>
      <w:r w:rsidRPr="00EA519C">
        <w:rPr>
          <w:lang w:val="en-GB"/>
        </w:rPr>
        <w:t xml:space="preserve"> (DAF), </w:t>
      </w:r>
      <w:r w:rsidR="00D17FEB" w:rsidRPr="00EA519C">
        <w:rPr>
          <w:lang w:val="en-GB"/>
        </w:rPr>
        <w:t>and</w:t>
      </w:r>
      <w:r w:rsidRPr="00EA519C">
        <w:rPr>
          <w:lang w:val="en-GB"/>
        </w:rPr>
        <w:t xml:space="preserve"> even the service for the election of the citizens’ ‘digital residency’.</w:t>
      </w:r>
    </w:p>
    <w:p w14:paraId="73ADDEBD" w14:textId="08E9F4A6" w:rsidR="00C20EAE" w:rsidRPr="00EA519C" w:rsidRDefault="00C20EAE" w:rsidP="00C20EAE">
      <w:pPr>
        <w:rPr>
          <w:lang w:val="en-GB"/>
        </w:rPr>
      </w:pPr>
      <w:r w:rsidRPr="00EA519C">
        <w:rPr>
          <w:lang w:val="en-GB"/>
        </w:rPr>
        <w:t>The last version of the Code set forth important modifications, as for instance:</w:t>
      </w:r>
    </w:p>
    <w:p w14:paraId="7046FE54" w14:textId="58BBB39B" w:rsidR="00C20EAE" w:rsidRPr="00EA519C" w:rsidRDefault="00C20EAE" w:rsidP="00326161">
      <w:pPr>
        <w:numPr>
          <w:ilvl w:val="0"/>
          <w:numId w:val="18"/>
        </w:numPr>
        <w:rPr>
          <w:lang w:val="en-GB"/>
        </w:rPr>
      </w:pPr>
      <w:r w:rsidRPr="00EA519C">
        <w:rPr>
          <w:lang w:val="en-GB"/>
        </w:rPr>
        <w:t>Definitions of open format, open data, digital domicile, digital citizenship;</w:t>
      </w:r>
    </w:p>
    <w:p w14:paraId="6E97DE84" w14:textId="6B5D26FE" w:rsidR="00C20EAE" w:rsidRPr="00EA519C" w:rsidRDefault="00C20EAE" w:rsidP="00326161">
      <w:pPr>
        <w:numPr>
          <w:ilvl w:val="0"/>
          <w:numId w:val="18"/>
        </w:numPr>
        <w:rPr>
          <w:lang w:val="en-GB"/>
        </w:rPr>
      </w:pPr>
      <w:r w:rsidRPr="00EA519C">
        <w:rPr>
          <w:lang w:val="en-GB"/>
        </w:rPr>
        <w:t xml:space="preserve">Electronic signatures and other means foreseen by the eIDAS </w:t>
      </w:r>
      <w:hyperlink r:id="rId65" w:history="1">
        <w:r w:rsidRPr="00EA519C">
          <w:rPr>
            <w:rStyle w:val="Hyperlink"/>
            <w:lang w:val="en-GB"/>
          </w:rPr>
          <w:t>Regulation 2014/910</w:t>
        </w:r>
      </w:hyperlink>
      <w:r w:rsidRPr="00EA519C">
        <w:rPr>
          <w:lang w:val="en-GB"/>
        </w:rPr>
        <w:t>, in order to be perfectly compliant to EU law;</w:t>
      </w:r>
    </w:p>
    <w:p w14:paraId="53404D7C" w14:textId="40CF902C" w:rsidR="00C20EAE" w:rsidRPr="00EA519C" w:rsidRDefault="00C20EAE" w:rsidP="00326161">
      <w:pPr>
        <w:numPr>
          <w:ilvl w:val="0"/>
          <w:numId w:val="18"/>
        </w:numPr>
        <w:rPr>
          <w:lang w:val="en-GB"/>
        </w:rPr>
      </w:pPr>
      <w:r w:rsidRPr="00EA519C">
        <w:rPr>
          <w:lang w:val="en-GB"/>
        </w:rPr>
        <w:t xml:space="preserve">Simplified process in order to issue technical guidelines under the responsibility of the </w:t>
      </w:r>
      <w:hyperlink r:id="rId66" w:history="1">
        <w:r w:rsidRPr="00EA519C">
          <w:rPr>
            <w:rStyle w:val="Hyperlink"/>
            <w:lang w:val="en-GB"/>
          </w:rPr>
          <w:t>Agency for Digital Italy</w:t>
        </w:r>
      </w:hyperlink>
      <w:r w:rsidRPr="00EA519C">
        <w:rPr>
          <w:lang w:val="en-GB"/>
        </w:rPr>
        <w:t xml:space="preserve">; </w:t>
      </w:r>
    </w:p>
    <w:p w14:paraId="64E97EAA" w14:textId="54DEADF0" w:rsidR="00C20EAE" w:rsidRPr="00EA519C" w:rsidRDefault="00C20EAE" w:rsidP="00326161">
      <w:pPr>
        <w:numPr>
          <w:ilvl w:val="0"/>
          <w:numId w:val="18"/>
        </w:numPr>
        <w:rPr>
          <w:lang w:val="en-GB"/>
        </w:rPr>
      </w:pPr>
      <w:r w:rsidRPr="00EA519C">
        <w:rPr>
          <w:lang w:val="en-GB"/>
        </w:rPr>
        <w:t>Provision of a new public repository for the retrieval of documents subject to transparency obligations and new rules about eDocuments’ management;</w:t>
      </w:r>
    </w:p>
    <w:p w14:paraId="6CAD19D2" w14:textId="4345551E" w:rsidR="00C20EAE" w:rsidRPr="00EA519C" w:rsidRDefault="00C20EAE" w:rsidP="00326161">
      <w:pPr>
        <w:numPr>
          <w:ilvl w:val="0"/>
          <w:numId w:val="18"/>
        </w:numPr>
        <w:rPr>
          <w:lang w:val="en-GB"/>
        </w:rPr>
      </w:pPr>
      <w:r w:rsidRPr="00EA519C">
        <w:rPr>
          <w:lang w:val="en-GB"/>
        </w:rPr>
        <w:t>Provision of a new national platform of data (</w:t>
      </w:r>
      <w:hyperlink r:id="rId67" w:history="1">
        <w:r w:rsidRPr="00EA519C">
          <w:rPr>
            <w:rStyle w:val="Hyperlink"/>
            <w:i/>
            <w:lang w:val="en-GB"/>
          </w:rPr>
          <w:t>Piattaforma Digitale Nazionale Dati</w:t>
        </w:r>
      </w:hyperlink>
      <w:r w:rsidRPr="00EA519C">
        <w:rPr>
          <w:lang w:val="en-GB"/>
        </w:rPr>
        <w:t>), in order to simplify the knowledge of the public informative assets;</w:t>
      </w:r>
    </w:p>
    <w:p w14:paraId="47C473DE" w14:textId="79712AD8" w:rsidR="00C20EAE" w:rsidRPr="00EA519C" w:rsidRDefault="00C20EAE" w:rsidP="00326161">
      <w:pPr>
        <w:numPr>
          <w:ilvl w:val="0"/>
          <w:numId w:val="18"/>
        </w:numPr>
        <w:rPr>
          <w:lang w:val="en-GB"/>
        </w:rPr>
      </w:pPr>
      <w:r w:rsidRPr="00EA519C">
        <w:rPr>
          <w:lang w:val="en-GB"/>
        </w:rPr>
        <w:t xml:space="preserve">Extended use of the </w:t>
      </w:r>
      <w:hyperlink r:id="rId68" w:history="1">
        <w:r w:rsidRPr="00EA519C">
          <w:rPr>
            <w:rStyle w:val="Hyperlink"/>
            <w:lang w:val="en-GB"/>
          </w:rPr>
          <w:t>ePayment</w:t>
        </w:r>
      </w:hyperlink>
      <w:r w:rsidRPr="00EA519C">
        <w:rPr>
          <w:lang w:val="en-GB"/>
        </w:rPr>
        <w:t xml:space="preserve"> platform;</w:t>
      </w:r>
    </w:p>
    <w:p w14:paraId="15BC7F3C" w14:textId="06FD3D2C" w:rsidR="00C20EAE" w:rsidRPr="00EA519C" w:rsidRDefault="00C20EAE" w:rsidP="00326161">
      <w:pPr>
        <w:numPr>
          <w:ilvl w:val="0"/>
          <w:numId w:val="18"/>
        </w:numPr>
        <w:rPr>
          <w:lang w:val="en-GB"/>
        </w:rPr>
      </w:pPr>
      <w:r w:rsidRPr="00EA519C">
        <w:rPr>
          <w:lang w:val="en-GB"/>
        </w:rPr>
        <w:t>Re-use of software among the public administrations.</w:t>
      </w:r>
    </w:p>
    <w:p w14:paraId="7AB70E70" w14:textId="17877FB1" w:rsidR="00416E19" w:rsidRPr="00EA519C" w:rsidRDefault="00416E19" w:rsidP="00416E19">
      <w:pPr>
        <w:pStyle w:val="Subtitle"/>
        <w:rPr>
          <w:lang w:val="en-GB"/>
        </w:rPr>
      </w:pPr>
      <w:r w:rsidRPr="00EA519C">
        <w:rPr>
          <w:lang w:val="en-GB"/>
        </w:rPr>
        <w:t xml:space="preserve">Legislative Decree </w:t>
      </w:r>
      <w:r w:rsidR="002D40B9" w:rsidRPr="00EA519C">
        <w:rPr>
          <w:lang w:val="en-GB"/>
        </w:rPr>
        <w:t>n</w:t>
      </w:r>
      <w:r w:rsidR="008F7970" w:rsidRPr="00EA519C">
        <w:rPr>
          <w:lang w:val="en-GB"/>
        </w:rPr>
        <w:t>o</w:t>
      </w:r>
      <w:r w:rsidRPr="00EA519C">
        <w:rPr>
          <w:lang w:val="en-GB"/>
        </w:rPr>
        <w:t>. 179</w:t>
      </w:r>
      <w:r w:rsidR="00CA7CE1" w:rsidRPr="00EA519C">
        <w:rPr>
          <w:lang w:val="en-GB"/>
        </w:rPr>
        <w:t>/</w:t>
      </w:r>
      <w:r w:rsidRPr="00EA519C">
        <w:rPr>
          <w:lang w:val="en-GB"/>
        </w:rPr>
        <w:t xml:space="preserve">2016 </w:t>
      </w:r>
    </w:p>
    <w:p w14:paraId="5BB1C9D5" w14:textId="52C22AF2" w:rsidR="00416E19" w:rsidRPr="00EA519C" w:rsidRDefault="00416E19" w:rsidP="00416E19">
      <w:pPr>
        <w:rPr>
          <w:lang w:val="en-GB"/>
        </w:rPr>
      </w:pPr>
      <w:r w:rsidRPr="00EA519C">
        <w:rPr>
          <w:lang w:val="en-GB"/>
        </w:rPr>
        <w:t xml:space="preserve">The </w:t>
      </w:r>
      <w:hyperlink r:id="rId69" w:history="1">
        <w:r w:rsidRPr="00EA519C">
          <w:rPr>
            <w:rStyle w:val="Hyperlink"/>
            <w:lang w:val="en-GB"/>
          </w:rPr>
          <w:t>Legislative Decree of 26 August 2016</w:t>
        </w:r>
        <w:r w:rsidR="00D17FEB" w:rsidRPr="00EA519C">
          <w:rPr>
            <w:rStyle w:val="Hyperlink"/>
            <w:lang w:val="en-GB"/>
          </w:rPr>
          <w:t>,</w:t>
        </w:r>
        <w:r w:rsidRPr="00EA519C">
          <w:rPr>
            <w:rStyle w:val="Hyperlink"/>
            <w:lang w:val="en-GB"/>
          </w:rPr>
          <w:t xml:space="preserve"> </w:t>
        </w:r>
        <w:r w:rsidR="002D40B9" w:rsidRPr="00EA519C">
          <w:rPr>
            <w:rStyle w:val="Hyperlink"/>
            <w:lang w:val="en-GB"/>
          </w:rPr>
          <w:t>n</w:t>
        </w:r>
        <w:r w:rsidRPr="00EA519C">
          <w:rPr>
            <w:rStyle w:val="Hyperlink"/>
            <w:lang w:val="en-GB"/>
          </w:rPr>
          <w:t>o. 179</w:t>
        </w:r>
      </w:hyperlink>
      <w:r w:rsidR="00D17FEB" w:rsidRPr="00EA519C">
        <w:rPr>
          <w:rStyle w:val="Hyperlink"/>
          <w:lang w:val="en-GB"/>
        </w:rPr>
        <w:t>,</w:t>
      </w:r>
      <w:r w:rsidRPr="00EA519C">
        <w:rPr>
          <w:lang w:val="en-GB"/>
        </w:rPr>
        <w:t xml:space="preserve"> modified the Digital Administration Code (DAC) introducing new changes and integrations to the Code. </w:t>
      </w:r>
    </w:p>
    <w:p w14:paraId="2C909C78" w14:textId="2C66AF04" w:rsidR="00745C6A" w:rsidRPr="00EA519C" w:rsidRDefault="00416E19" w:rsidP="00416E19">
      <w:pPr>
        <w:rPr>
          <w:lang w:val="en-GB"/>
        </w:rPr>
      </w:pPr>
      <w:r w:rsidRPr="00EA519C">
        <w:rPr>
          <w:lang w:val="en-GB"/>
        </w:rPr>
        <w:t>The main objective of the reform was to shift the focus from the digitisation process to digital rights of citizens and businesses. The Digital Citizenship Chart recognise</w:t>
      </w:r>
      <w:r w:rsidR="00D17FEB" w:rsidRPr="00EA519C">
        <w:rPr>
          <w:lang w:val="en-GB"/>
        </w:rPr>
        <w:t>d</w:t>
      </w:r>
      <w:r w:rsidRPr="00EA519C">
        <w:rPr>
          <w:lang w:val="en-GB"/>
        </w:rPr>
        <w:t xml:space="preserve"> rights directly to citizens and enterprises</w:t>
      </w:r>
      <w:r w:rsidR="00D17FEB" w:rsidRPr="00EA519C">
        <w:rPr>
          <w:lang w:val="en-GB"/>
        </w:rPr>
        <w:t>. This became</w:t>
      </w:r>
      <w:r w:rsidRPr="00EA519C">
        <w:rPr>
          <w:lang w:val="en-GB"/>
        </w:rPr>
        <w:t xml:space="preserve"> the legal basis to implement Italia Login, the access platform that enable</w:t>
      </w:r>
      <w:r w:rsidR="00DA05C0" w:rsidRPr="00EA519C">
        <w:rPr>
          <w:lang w:val="en-GB"/>
        </w:rPr>
        <w:t>s</w:t>
      </w:r>
      <w:r w:rsidRPr="00EA519C">
        <w:rPr>
          <w:lang w:val="en-GB"/>
        </w:rPr>
        <w:t xml:space="preserve"> to access public services through the public system digital ID (SPID).</w:t>
      </w:r>
    </w:p>
    <w:p w14:paraId="6FC99C64" w14:textId="07B4994B" w:rsidR="0051413F" w:rsidRPr="00EA519C" w:rsidRDefault="0051413F" w:rsidP="0051413F">
      <w:pPr>
        <w:pStyle w:val="Subtitle"/>
        <w:rPr>
          <w:lang w:val="en-GB"/>
        </w:rPr>
      </w:pPr>
      <w:r w:rsidRPr="00EA519C">
        <w:rPr>
          <w:lang w:val="en-GB"/>
        </w:rPr>
        <w:t xml:space="preserve">Legislative Decree </w:t>
      </w:r>
      <w:r w:rsidR="002D40B9" w:rsidRPr="00EA519C">
        <w:rPr>
          <w:lang w:val="en-GB"/>
        </w:rPr>
        <w:t>n</w:t>
      </w:r>
      <w:r w:rsidR="008F7970" w:rsidRPr="00EA519C">
        <w:rPr>
          <w:lang w:val="en-GB"/>
        </w:rPr>
        <w:t>o</w:t>
      </w:r>
      <w:r w:rsidRPr="00EA519C">
        <w:rPr>
          <w:lang w:val="en-GB"/>
        </w:rPr>
        <w:t>. 133</w:t>
      </w:r>
      <w:r w:rsidR="00CA7CE1" w:rsidRPr="00EA519C">
        <w:rPr>
          <w:lang w:val="en-GB"/>
        </w:rPr>
        <w:t>/</w:t>
      </w:r>
      <w:r w:rsidRPr="00EA519C">
        <w:rPr>
          <w:lang w:val="en-GB"/>
        </w:rPr>
        <w:t>2014</w:t>
      </w:r>
    </w:p>
    <w:p w14:paraId="19C5EC92" w14:textId="46BA7708" w:rsidR="00CE2FFE" w:rsidRPr="00EA519C" w:rsidRDefault="0051413F" w:rsidP="0051413F">
      <w:pPr>
        <w:rPr>
          <w:lang w:val="en-GB"/>
        </w:rPr>
      </w:pPr>
      <w:r w:rsidRPr="00EA519C">
        <w:rPr>
          <w:lang w:val="en-GB"/>
        </w:rPr>
        <w:t xml:space="preserve">The </w:t>
      </w:r>
      <w:hyperlink r:id="rId70" w:history="1">
        <w:r w:rsidRPr="00EA519C">
          <w:rPr>
            <w:rStyle w:val="Hyperlink"/>
            <w:lang w:val="en-GB"/>
          </w:rPr>
          <w:t xml:space="preserve">Legislative Decree of 12 September 2014, </w:t>
        </w:r>
        <w:r w:rsidR="002D40B9" w:rsidRPr="00EA519C">
          <w:rPr>
            <w:rStyle w:val="Hyperlink"/>
            <w:lang w:val="en-GB"/>
          </w:rPr>
          <w:t>n</w:t>
        </w:r>
        <w:r w:rsidRPr="00EA519C">
          <w:rPr>
            <w:rStyle w:val="Hyperlink"/>
            <w:lang w:val="en-GB"/>
          </w:rPr>
          <w:t>o. 133</w:t>
        </w:r>
      </w:hyperlink>
      <w:r w:rsidR="00D17FEB" w:rsidRPr="00EA519C">
        <w:rPr>
          <w:rStyle w:val="Hyperlink"/>
          <w:lang w:val="en-GB"/>
        </w:rPr>
        <w:t>,</w:t>
      </w:r>
      <w:r w:rsidRPr="00EA519C">
        <w:rPr>
          <w:lang w:val="en-GB"/>
        </w:rPr>
        <w:t xml:space="preserve"> bearing the title ‘Urgent </w:t>
      </w:r>
      <w:r w:rsidR="00D17FEB" w:rsidRPr="00EA519C">
        <w:rPr>
          <w:lang w:val="en-GB"/>
        </w:rPr>
        <w:t>M</w:t>
      </w:r>
      <w:r w:rsidRPr="00EA519C">
        <w:rPr>
          <w:lang w:val="en-GB"/>
        </w:rPr>
        <w:t xml:space="preserve">easures for the </w:t>
      </w:r>
      <w:r w:rsidR="00D17FEB" w:rsidRPr="00EA519C">
        <w:rPr>
          <w:lang w:val="en-GB"/>
        </w:rPr>
        <w:t>O</w:t>
      </w:r>
      <w:r w:rsidRPr="00EA519C">
        <w:rPr>
          <w:lang w:val="en-GB"/>
        </w:rPr>
        <w:t xml:space="preserve">pening of the </w:t>
      </w:r>
      <w:r w:rsidR="00D17FEB" w:rsidRPr="00EA519C">
        <w:rPr>
          <w:lang w:val="en-GB"/>
        </w:rPr>
        <w:t>S</w:t>
      </w:r>
      <w:r w:rsidRPr="00EA519C">
        <w:rPr>
          <w:lang w:val="en-GB"/>
        </w:rPr>
        <w:t xml:space="preserve">ites, the </w:t>
      </w:r>
      <w:r w:rsidR="00D17FEB" w:rsidRPr="00EA519C">
        <w:rPr>
          <w:lang w:val="en-GB"/>
        </w:rPr>
        <w:t>C</w:t>
      </w:r>
      <w:r w:rsidRPr="00EA519C">
        <w:rPr>
          <w:lang w:val="en-GB"/>
        </w:rPr>
        <w:t xml:space="preserve">onstruction of </w:t>
      </w:r>
      <w:r w:rsidR="00D17FEB" w:rsidRPr="00EA519C">
        <w:rPr>
          <w:lang w:val="en-GB"/>
        </w:rPr>
        <w:t>P</w:t>
      </w:r>
      <w:r w:rsidRPr="00EA519C">
        <w:rPr>
          <w:lang w:val="en-GB"/>
        </w:rPr>
        <w:t xml:space="preserve">ublic </w:t>
      </w:r>
      <w:r w:rsidR="00D17FEB" w:rsidRPr="00EA519C">
        <w:rPr>
          <w:lang w:val="en-GB"/>
        </w:rPr>
        <w:t>W</w:t>
      </w:r>
      <w:r w:rsidRPr="00EA519C">
        <w:rPr>
          <w:lang w:val="en-GB"/>
        </w:rPr>
        <w:t xml:space="preserve">orks, the </w:t>
      </w:r>
      <w:r w:rsidR="00D17FEB" w:rsidRPr="00EA519C">
        <w:rPr>
          <w:lang w:val="en-GB"/>
        </w:rPr>
        <w:t>D</w:t>
      </w:r>
      <w:r w:rsidRPr="00EA519C">
        <w:rPr>
          <w:lang w:val="en-GB"/>
        </w:rPr>
        <w:t xml:space="preserve">igitisation of the </w:t>
      </w:r>
      <w:r w:rsidR="00D17FEB" w:rsidRPr="00EA519C">
        <w:rPr>
          <w:lang w:val="en-GB"/>
        </w:rPr>
        <w:t>C</w:t>
      </w:r>
      <w:r w:rsidRPr="00EA519C">
        <w:rPr>
          <w:lang w:val="en-GB"/>
        </w:rPr>
        <w:t xml:space="preserve">ountry, the </w:t>
      </w:r>
      <w:r w:rsidR="00D17FEB" w:rsidRPr="00EA519C">
        <w:rPr>
          <w:lang w:val="en-GB"/>
        </w:rPr>
        <w:t>B</w:t>
      </w:r>
      <w:r w:rsidRPr="00EA519C">
        <w:rPr>
          <w:lang w:val="en-GB"/>
        </w:rPr>
        <w:t xml:space="preserve">ureaucratic simplification, the </w:t>
      </w:r>
      <w:r w:rsidR="00D17FEB" w:rsidRPr="00EA519C">
        <w:rPr>
          <w:lang w:val="en-GB"/>
        </w:rPr>
        <w:t>E</w:t>
      </w:r>
      <w:r w:rsidRPr="00EA519C">
        <w:rPr>
          <w:lang w:val="en-GB"/>
        </w:rPr>
        <w:t xml:space="preserve">mergence of </w:t>
      </w:r>
      <w:r w:rsidR="00D17FEB" w:rsidRPr="00EA519C">
        <w:rPr>
          <w:lang w:val="en-GB"/>
        </w:rPr>
        <w:t>H</w:t>
      </w:r>
      <w:r w:rsidRPr="00EA519C">
        <w:rPr>
          <w:lang w:val="en-GB"/>
        </w:rPr>
        <w:t xml:space="preserve">ydrogeological and for the </w:t>
      </w:r>
      <w:r w:rsidR="00D17FEB" w:rsidRPr="00EA519C">
        <w:rPr>
          <w:lang w:val="en-GB"/>
        </w:rPr>
        <w:t>R</w:t>
      </w:r>
      <w:r w:rsidRPr="00EA519C">
        <w:rPr>
          <w:lang w:val="en-GB"/>
        </w:rPr>
        <w:t xml:space="preserve">esumption of </w:t>
      </w:r>
      <w:r w:rsidR="00D17FEB" w:rsidRPr="00EA519C">
        <w:rPr>
          <w:lang w:val="en-GB"/>
        </w:rPr>
        <w:t>A</w:t>
      </w:r>
      <w:r w:rsidRPr="00EA519C">
        <w:rPr>
          <w:lang w:val="en-GB"/>
        </w:rPr>
        <w:t>ctivities'</w:t>
      </w:r>
      <w:r w:rsidR="00D17FEB" w:rsidRPr="00EA519C">
        <w:rPr>
          <w:lang w:val="en-GB"/>
        </w:rPr>
        <w:t>,</w:t>
      </w:r>
      <w:r w:rsidRPr="00EA519C">
        <w:rPr>
          <w:lang w:val="en-GB"/>
        </w:rPr>
        <w:t xml:space="preserve"> was </w:t>
      </w:r>
      <w:r w:rsidR="008F7970" w:rsidRPr="00EA519C">
        <w:rPr>
          <w:lang w:val="en-GB"/>
        </w:rPr>
        <w:t xml:space="preserve">approved by the Legislature </w:t>
      </w:r>
      <w:r w:rsidRPr="00EA519C">
        <w:rPr>
          <w:lang w:val="en-GB"/>
        </w:rPr>
        <w:t>to strengthen the national economy and reduce bureaucracy. It contain</w:t>
      </w:r>
      <w:r w:rsidR="008F7970" w:rsidRPr="00EA519C">
        <w:rPr>
          <w:lang w:val="en-GB"/>
        </w:rPr>
        <w:t>ed</w:t>
      </w:r>
      <w:r w:rsidRPr="00EA519C">
        <w:rPr>
          <w:lang w:val="en-GB"/>
        </w:rPr>
        <w:t xml:space="preserve"> measures on the reopening of shipyard facilities (id. arts. 1-4); the enhancement of highway networks and telecommunications (id. arts. 5-6); environmental protection and the mitigation of hydrogeological damage (id. arts. 7-8); cutting of bureaucratic red tape (id. arts. 9-16); revival of construction activities (id. arts. 17-27); ports and airports (id. arts. 28-29); the reactivation of investment in the country, particularly through the promotion of the Made in Italy brand (id. arts. 30-32); environmental remediation and urban regeneration in areas of national interest (id. arts. 33-35); energy-related </w:t>
      </w:r>
      <w:r w:rsidRPr="00EA519C">
        <w:rPr>
          <w:lang w:val="en-GB"/>
        </w:rPr>
        <w:lastRenderedPageBreak/>
        <w:t>matters (id. arts. 36-39); and financial affairs within the purview of local authorities (id. arts. 40-45).</w:t>
      </w:r>
    </w:p>
    <w:p w14:paraId="5798A248" w14:textId="3A61FE2C" w:rsidR="009100C3" w:rsidRPr="00EA519C" w:rsidRDefault="009100C3" w:rsidP="009100C3">
      <w:pPr>
        <w:pStyle w:val="Subtitle"/>
        <w:rPr>
          <w:lang w:val="en-GB"/>
        </w:rPr>
      </w:pPr>
      <w:r w:rsidRPr="00EA519C">
        <w:rPr>
          <w:lang w:val="en-GB"/>
        </w:rPr>
        <w:t xml:space="preserve">Legislative Decree </w:t>
      </w:r>
      <w:r w:rsidR="002D40B9" w:rsidRPr="00EA519C">
        <w:rPr>
          <w:lang w:val="en-GB"/>
        </w:rPr>
        <w:t>n</w:t>
      </w:r>
      <w:r w:rsidR="006E23C4" w:rsidRPr="00EA519C">
        <w:rPr>
          <w:lang w:val="en-GB"/>
        </w:rPr>
        <w:t>o</w:t>
      </w:r>
      <w:r w:rsidRPr="00EA519C">
        <w:rPr>
          <w:lang w:val="en-GB"/>
        </w:rPr>
        <w:t>. 69</w:t>
      </w:r>
      <w:r w:rsidR="00CA7CE1" w:rsidRPr="00EA519C">
        <w:rPr>
          <w:lang w:val="en-GB"/>
        </w:rPr>
        <w:t>/</w:t>
      </w:r>
      <w:r w:rsidRPr="00EA519C">
        <w:rPr>
          <w:lang w:val="en-GB"/>
        </w:rPr>
        <w:t>2013</w:t>
      </w:r>
    </w:p>
    <w:p w14:paraId="21434B16" w14:textId="72B359F6" w:rsidR="00CE2FFE" w:rsidRPr="00EA519C" w:rsidRDefault="00F30AE4" w:rsidP="009100C3">
      <w:pPr>
        <w:rPr>
          <w:lang w:val="en-GB"/>
        </w:rPr>
      </w:pPr>
      <w:hyperlink r:id="rId71" w:history="1">
        <w:r w:rsidR="009100C3" w:rsidRPr="00EA519C">
          <w:rPr>
            <w:rStyle w:val="Hyperlink"/>
            <w:lang w:val="en-GB"/>
          </w:rPr>
          <w:t xml:space="preserve">Legislative Decree of 21 June 2013, </w:t>
        </w:r>
        <w:r w:rsidR="00795FEA" w:rsidRPr="00EA519C">
          <w:rPr>
            <w:rStyle w:val="Hyperlink"/>
            <w:lang w:val="en-GB"/>
          </w:rPr>
          <w:t>n</w:t>
        </w:r>
        <w:r w:rsidR="009100C3" w:rsidRPr="00EA519C">
          <w:rPr>
            <w:rStyle w:val="Hyperlink"/>
            <w:lang w:val="en-GB"/>
          </w:rPr>
          <w:t>o. 69</w:t>
        </w:r>
      </w:hyperlink>
      <w:r w:rsidR="00795FEA" w:rsidRPr="00EA519C">
        <w:rPr>
          <w:rStyle w:val="Hyperlink"/>
          <w:lang w:val="en-GB"/>
        </w:rPr>
        <w:t>,</w:t>
      </w:r>
      <w:r w:rsidR="009100C3" w:rsidRPr="00EA519C">
        <w:rPr>
          <w:lang w:val="en-GB"/>
        </w:rPr>
        <w:t xml:space="preserve"> bearing the title </w:t>
      </w:r>
      <w:r w:rsidR="00E824CD">
        <w:rPr>
          <w:lang w:val="en-GB"/>
        </w:rPr>
        <w:t>“</w:t>
      </w:r>
      <w:r w:rsidR="009100C3" w:rsidRPr="00EA519C">
        <w:rPr>
          <w:lang w:val="en-GB"/>
        </w:rPr>
        <w:t xml:space="preserve">Urgent </w:t>
      </w:r>
      <w:r w:rsidR="008F7970" w:rsidRPr="00EA519C">
        <w:rPr>
          <w:lang w:val="en-GB"/>
        </w:rPr>
        <w:t>M</w:t>
      </w:r>
      <w:r w:rsidR="009100C3" w:rsidRPr="00EA519C">
        <w:rPr>
          <w:lang w:val="en-GB"/>
        </w:rPr>
        <w:t xml:space="preserve">easures for </w:t>
      </w:r>
      <w:r w:rsidR="008F7970" w:rsidRPr="00EA519C">
        <w:rPr>
          <w:lang w:val="en-GB"/>
        </w:rPr>
        <w:t>E</w:t>
      </w:r>
      <w:r w:rsidR="009100C3" w:rsidRPr="00EA519C">
        <w:rPr>
          <w:lang w:val="en-GB"/>
        </w:rPr>
        <w:t xml:space="preserve">conomic </w:t>
      </w:r>
      <w:r w:rsidR="008F7970" w:rsidRPr="00EA519C">
        <w:rPr>
          <w:lang w:val="en-GB"/>
        </w:rPr>
        <w:t>R</w:t>
      </w:r>
      <w:r w:rsidR="009100C3" w:rsidRPr="00EA519C">
        <w:rPr>
          <w:lang w:val="en-GB"/>
        </w:rPr>
        <w:t>ecover</w:t>
      </w:r>
      <w:r w:rsidR="008F7970" w:rsidRPr="00EA519C">
        <w:rPr>
          <w:lang w:val="en-GB"/>
        </w:rPr>
        <w:t>:</w:t>
      </w:r>
      <w:r w:rsidR="009100C3" w:rsidRPr="00EA519C">
        <w:rPr>
          <w:lang w:val="en-GB"/>
        </w:rPr>
        <w:t xml:space="preserve"> Measures to </w:t>
      </w:r>
      <w:r w:rsidR="008F7970" w:rsidRPr="00EA519C">
        <w:rPr>
          <w:lang w:val="en-GB"/>
        </w:rPr>
        <w:t>E</w:t>
      </w:r>
      <w:r w:rsidR="009100C3" w:rsidRPr="00EA519C">
        <w:rPr>
          <w:lang w:val="en-GB"/>
        </w:rPr>
        <w:t>nhance the Digital Italian Agenda</w:t>
      </w:r>
      <w:r w:rsidR="00E824CD">
        <w:rPr>
          <w:lang w:val="en-GB"/>
        </w:rPr>
        <w:t>”</w:t>
      </w:r>
      <w:r w:rsidR="008F7970" w:rsidRPr="00EA519C">
        <w:rPr>
          <w:lang w:val="en-GB"/>
        </w:rPr>
        <w:t>,</w:t>
      </w:r>
      <w:r w:rsidR="009100C3" w:rsidRPr="00EA519C">
        <w:rPr>
          <w:lang w:val="en-GB"/>
        </w:rPr>
        <w:t xml:space="preserve"> was passed.</w:t>
      </w:r>
    </w:p>
    <w:p w14:paraId="366D0DA9" w14:textId="795B3AE4" w:rsidR="00085F7C" w:rsidRPr="00EA519C" w:rsidRDefault="00085F7C" w:rsidP="00085F7C">
      <w:pPr>
        <w:pStyle w:val="Subtitle"/>
        <w:rPr>
          <w:lang w:val="en-GB"/>
        </w:rPr>
      </w:pPr>
      <w:r w:rsidRPr="00EA519C">
        <w:rPr>
          <w:lang w:val="en-GB"/>
        </w:rPr>
        <w:t xml:space="preserve">Legislative Decree </w:t>
      </w:r>
      <w:r w:rsidR="002D40B9" w:rsidRPr="00EA519C">
        <w:rPr>
          <w:lang w:val="en-GB"/>
        </w:rPr>
        <w:t>n</w:t>
      </w:r>
      <w:r w:rsidR="008F7970" w:rsidRPr="00EA519C">
        <w:rPr>
          <w:lang w:val="en-GB"/>
        </w:rPr>
        <w:t>o</w:t>
      </w:r>
      <w:r w:rsidRPr="00EA519C">
        <w:rPr>
          <w:lang w:val="en-GB"/>
        </w:rPr>
        <w:t>. 179</w:t>
      </w:r>
      <w:r w:rsidR="00CA7CE1" w:rsidRPr="00EA519C">
        <w:rPr>
          <w:lang w:val="en-GB"/>
        </w:rPr>
        <w:t>/</w:t>
      </w:r>
      <w:r w:rsidRPr="00EA519C">
        <w:rPr>
          <w:lang w:val="en-GB"/>
        </w:rPr>
        <w:t>2012</w:t>
      </w:r>
    </w:p>
    <w:p w14:paraId="04E6E787" w14:textId="29BE4E86" w:rsidR="00085F7C" w:rsidRPr="00EA519C" w:rsidRDefault="00085F7C" w:rsidP="00085F7C">
      <w:pPr>
        <w:rPr>
          <w:lang w:val="en-GB"/>
        </w:rPr>
      </w:pPr>
      <w:r w:rsidRPr="00EA519C">
        <w:rPr>
          <w:lang w:val="en-GB"/>
        </w:rPr>
        <w:t xml:space="preserve">The </w:t>
      </w:r>
      <w:hyperlink r:id="rId72" w:history="1">
        <w:r w:rsidRPr="00EA519C">
          <w:rPr>
            <w:rStyle w:val="Hyperlink"/>
            <w:lang w:val="en-GB"/>
          </w:rPr>
          <w:t xml:space="preserve">Legislative Decree of 18 October 2012, </w:t>
        </w:r>
        <w:r w:rsidR="002D40B9" w:rsidRPr="00EA519C">
          <w:rPr>
            <w:rStyle w:val="Hyperlink"/>
            <w:lang w:val="en-GB"/>
          </w:rPr>
          <w:t>n</w:t>
        </w:r>
        <w:r w:rsidRPr="00EA519C">
          <w:rPr>
            <w:rStyle w:val="Hyperlink"/>
            <w:lang w:val="en-GB"/>
          </w:rPr>
          <w:t>o. 179</w:t>
        </w:r>
      </w:hyperlink>
      <w:r w:rsidR="008F7970" w:rsidRPr="00EA519C">
        <w:rPr>
          <w:rStyle w:val="Hyperlink"/>
          <w:lang w:val="en-GB"/>
        </w:rPr>
        <w:t>,</w:t>
      </w:r>
      <w:r w:rsidRPr="00EA519C">
        <w:rPr>
          <w:lang w:val="en-GB"/>
        </w:rPr>
        <w:t xml:space="preserve"> bearing the title ‘Further </w:t>
      </w:r>
      <w:r w:rsidR="008F7970" w:rsidRPr="00EA519C">
        <w:rPr>
          <w:lang w:val="en-GB"/>
        </w:rPr>
        <w:t>U</w:t>
      </w:r>
      <w:r w:rsidRPr="00EA519C">
        <w:rPr>
          <w:lang w:val="en-GB"/>
        </w:rPr>
        <w:t xml:space="preserve">rgent </w:t>
      </w:r>
      <w:r w:rsidR="008F7970" w:rsidRPr="00EA519C">
        <w:rPr>
          <w:lang w:val="en-GB"/>
        </w:rPr>
        <w:t>M</w:t>
      </w:r>
      <w:r w:rsidRPr="00EA519C">
        <w:rPr>
          <w:lang w:val="en-GB"/>
        </w:rPr>
        <w:t xml:space="preserve">easures for the </w:t>
      </w:r>
      <w:r w:rsidR="008F7970" w:rsidRPr="00EA519C">
        <w:rPr>
          <w:lang w:val="en-GB"/>
        </w:rPr>
        <w:t>C</w:t>
      </w:r>
      <w:r w:rsidRPr="00EA519C">
        <w:rPr>
          <w:lang w:val="en-GB"/>
        </w:rPr>
        <w:t xml:space="preserve">ountry's </w:t>
      </w:r>
      <w:r w:rsidR="008F7970" w:rsidRPr="00EA519C">
        <w:rPr>
          <w:lang w:val="en-GB"/>
        </w:rPr>
        <w:t>G</w:t>
      </w:r>
      <w:r w:rsidRPr="00EA519C">
        <w:rPr>
          <w:lang w:val="en-GB"/>
        </w:rPr>
        <w:t xml:space="preserve">rowth and </w:t>
      </w:r>
      <w:r w:rsidR="008F7970" w:rsidRPr="00EA519C">
        <w:rPr>
          <w:lang w:val="en-GB"/>
        </w:rPr>
        <w:t>I</w:t>
      </w:r>
      <w:r w:rsidRPr="00EA519C">
        <w:rPr>
          <w:lang w:val="en-GB"/>
        </w:rPr>
        <w:t>mplementation of the Digital Italian Agenda’</w:t>
      </w:r>
      <w:r w:rsidR="008F7970" w:rsidRPr="00EA519C">
        <w:rPr>
          <w:lang w:val="en-GB"/>
        </w:rPr>
        <w:t>,</w:t>
      </w:r>
      <w:r w:rsidRPr="00EA519C">
        <w:rPr>
          <w:lang w:val="en-GB"/>
        </w:rPr>
        <w:t xml:space="preserve"> was passed with </w:t>
      </w:r>
      <w:r w:rsidR="008F7970" w:rsidRPr="00EA519C">
        <w:rPr>
          <w:lang w:val="en-GB"/>
        </w:rPr>
        <w:t xml:space="preserve">the </w:t>
      </w:r>
      <w:r w:rsidRPr="00EA519C">
        <w:rPr>
          <w:lang w:val="en-GB"/>
        </w:rPr>
        <w:t xml:space="preserve">aim </w:t>
      </w:r>
      <w:r w:rsidR="008F7970" w:rsidRPr="00EA519C">
        <w:rPr>
          <w:lang w:val="en-GB"/>
        </w:rPr>
        <w:t xml:space="preserve">of </w:t>
      </w:r>
      <w:r w:rsidRPr="00EA519C">
        <w:rPr>
          <w:lang w:val="en-GB"/>
        </w:rPr>
        <w:t>introduc</w:t>
      </w:r>
      <w:r w:rsidR="008F7970" w:rsidRPr="00EA519C">
        <w:rPr>
          <w:lang w:val="en-GB"/>
        </w:rPr>
        <w:t>ing</w:t>
      </w:r>
      <w:r w:rsidRPr="00EA519C">
        <w:rPr>
          <w:lang w:val="en-GB"/>
        </w:rPr>
        <w:t xml:space="preserve"> important measures to foster the creation and development of innovative start-up companies in Italy by amending the Italian civil code provisions affecting company law as well as the relevant tax regime.</w:t>
      </w:r>
    </w:p>
    <w:p w14:paraId="747BF97B" w14:textId="360CBA12" w:rsidR="003B6166" w:rsidRPr="00EA519C" w:rsidRDefault="003B6166" w:rsidP="003B6166">
      <w:pPr>
        <w:pStyle w:val="Subtitle"/>
        <w:rPr>
          <w:lang w:val="en-GB"/>
        </w:rPr>
      </w:pPr>
      <w:r w:rsidRPr="00EA519C">
        <w:rPr>
          <w:lang w:val="en-GB"/>
        </w:rPr>
        <w:t xml:space="preserve">Legislative Decree </w:t>
      </w:r>
      <w:r w:rsidR="002D40B9" w:rsidRPr="00EA519C">
        <w:rPr>
          <w:lang w:val="en-GB"/>
        </w:rPr>
        <w:t>n</w:t>
      </w:r>
      <w:r w:rsidR="008F7970" w:rsidRPr="00EA519C">
        <w:rPr>
          <w:lang w:val="en-GB"/>
        </w:rPr>
        <w:t>o</w:t>
      </w:r>
      <w:r w:rsidRPr="00EA519C">
        <w:rPr>
          <w:lang w:val="en-GB"/>
        </w:rPr>
        <w:t>. 83</w:t>
      </w:r>
      <w:r w:rsidR="00CA7CE1" w:rsidRPr="00EA519C">
        <w:rPr>
          <w:lang w:val="en-GB"/>
        </w:rPr>
        <w:t>/</w:t>
      </w:r>
      <w:r w:rsidRPr="00EA519C">
        <w:rPr>
          <w:lang w:val="en-GB"/>
        </w:rPr>
        <w:t>2012</w:t>
      </w:r>
    </w:p>
    <w:p w14:paraId="6CA50B2D" w14:textId="30D17EEE" w:rsidR="003B6166" w:rsidRPr="00EA519C" w:rsidRDefault="00F30AE4" w:rsidP="003B6166">
      <w:pPr>
        <w:rPr>
          <w:lang w:val="en-GB"/>
        </w:rPr>
      </w:pPr>
      <w:hyperlink r:id="rId73" w:history="1">
        <w:r w:rsidR="003B6166" w:rsidRPr="00EA519C">
          <w:rPr>
            <w:rStyle w:val="Hyperlink"/>
            <w:lang w:val="en-GB"/>
          </w:rPr>
          <w:t xml:space="preserve">Legislative Decree of 22 June 2012, </w:t>
        </w:r>
        <w:r w:rsidR="002D40B9" w:rsidRPr="00EA519C">
          <w:rPr>
            <w:rStyle w:val="Hyperlink"/>
            <w:lang w:val="en-GB"/>
          </w:rPr>
          <w:t>n</w:t>
        </w:r>
        <w:r w:rsidR="003B6166" w:rsidRPr="00EA519C">
          <w:rPr>
            <w:rStyle w:val="Hyperlink"/>
            <w:lang w:val="en-GB"/>
          </w:rPr>
          <w:t>o. 83</w:t>
        </w:r>
      </w:hyperlink>
      <w:r w:rsidR="002D40B9" w:rsidRPr="00EA519C">
        <w:rPr>
          <w:rStyle w:val="Hyperlink"/>
          <w:lang w:val="en-GB"/>
        </w:rPr>
        <w:t>,</w:t>
      </w:r>
      <w:r w:rsidR="003B6166" w:rsidRPr="00EA519C">
        <w:rPr>
          <w:lang w:val="en-GB"/>
        </w:rPr>
        <w:t xml:space="preserve"> bearing the title ‘Urgent </w:t>
      </w:r>
      <w:r w:rsidR="002D40B9" w:rsidRPr="00EA519C">
        <w:rPr>
          <w:lang w:val="en-GB"/>
        </w:rPr>
        <w:t>M</w:t>
      </w:r>
      <w:r w:rsidR="003B6166" w:rsidRPr="00EA519C">
        <w:rPr>
          <w:lang w:val="en-GB"/>
        </w:rPr>
        <w:t xml:space="preserve">easures for the </w:t>
      </w:r>
      <w:r w:rsidR="002D40B9" w:rsidRPr="00EA519C">
        <w:rPr>
          <w:lang w:val="en-GB"/>
        </w:rPr>
        <w:t>C</w:t>
      </w:r>
      <w:r w:rsidR="003B6166" w:rsidRPr="00EA519C">
        <w:rPr>
          <w:lang w:val="en-GB"/>
        </w:rPr>
        <w:t xml:space="preserve">ountry's </w:t>
      </w:r>
      <w:r w:rsidR="002D40B9" w:rsidRPr="00EA519C">
        <w:rPr>
          <w:lang w:val="en-GB"/>
        </w:rPr>
        <w:t>G</w:t>
      </w:r>
      <w:r w:rsidR="003B6166" w:rsidRPr="00EA519C">
        <w:rPr>
          <w:lang w:val="en-GB"/>
        </w:rPr>
        <w:t>rowth’</w:t>
      </w:r>
      <w:r w:rsidR="002D40B9" w:rsidRPr="00EA519C">
        <w:rPr>
          <w:lang w:val="en-GB"/>
        </w:rPr>
        <w:t>,</w:t>
      </w:r>
      <w:r w:rsidR="003B6166" w:rsidRPr="00EA519C">
        <w:rPr>
          <w:lang w:val="en-GB"/>
        </w:rPr>
        <w:t xml:space="preserve"> contains the foundation of the Agency for Digital Italy, subject to supervision of the Prime Minister or the Minister of his deputy, the Minister of Economy and Finance, the Minister for </w:t>
      </w:r>
      <w:r w:rsidR="00134796" w:rsidRPr="00EA519C">
        <w:rPr>
          <w:lang w:val="en-GB"/>
        </w:rPr>
        <w:t>p</w:t>
      </w:r>
      <w:r w:rsidR="003B6166" w:rsidRPr="00EA519C">
        <w:rPr>
          <w:lang w:val="en-GB"/>
        </w:rPr>
        <w:t xml:space="preserve">ublic </w:t>
      </w:r>
      <w:r w:rsidR="00134796" w:rsidRPr="00EA519C">
        <w:rPr>
          <w:lang w:val="en-GB"/>
        </w:rPr>
        <w:t>a</w:t>
      </w:r>
      <w:r w:rsidR="003B6166" w:rsidRPr="00EA519C">
        <w:rPr>
          <w:lang w:val="en-GB"/>
        </w:rPr>
        <w:t>dministration and the simplification of Minister of Economic Development and the Minister of Education, University and research community, was passed. Under this legislative decree, the Italian government has approved legislation to provide methods of funding for unlisted companies beyond the traditional loan financing – in particular, it aim</w:t>
      </w:r>
      <w:r w:rsidR="008F7970" w:rsidRPr="00EA519C">
        <w:rPr>
          <w:lang w:val="en-GB"/>
        </w:rPr>
        <w:t>ed</w:t>
      </w:r>
      <w:r w:rsidR="003B6166" w:rsidRPr="00EA519C">
        <w:rPr>
          <w:lang w:val="en-GB"/>
        </w:rPr>
        <w:t xml:space="preserve"> to improve access to capital markets for small and medium-sized enterprises by facilitating the issue of short-term and mid- to long-term debt.</w:t>
      </w:r>
    </w:p>
    <w:p w14:paraId="6471D516" w14:textId="77FA87D9" w:rsidR="00A61750" w:rsidRPr="00EA519C" w:rsidRDefault="00A61750" w:rsidP="00A61750">
      <w:pPr>
        <w:pStyle w:val="Subtitle"/>
        <w:rPr>
          <w:lang w:val="en-GB"/>
        </w:rPr>
      </w:pPr>
      <w:r w:rsidRPr="00EA519C">
        <w:rPr>
          <w:lang w:val="en-GB"/>
        </w:rPr>
        <w:t xml:space="preserve">Legislative Decree </w:t>
      </w:r>
      <w:r w:rsidR="002D40B9" w:rsidRPr="00EA519C">
        <w:rPr>
          <w:lang w:val="en-GB"/>
        </w:rPr>
        <w:t>n</w:t>
      </w:r>
      <w:r w:rsidR="008F7970" w:rsidRPr="00EA519C">
        <w:rPr>
          <w:lang w:val="en-GB"/>
        </w:rPr>
        <w:t>o</w:t>
      </w:r>
      <w:r w:rsidRPr="00EA519C">
        <w:rPr>
          <w:lang w:val="en-GB"/>
        </w:rPr>
        <w:t>. 235</w:t>
      </w:r>
      <w:r w:rsidR="00CA7CE1" w:rsidRPr="00EA519C">
        <w:rPr>
          <w:lang w:val="en-GB"/>
        </w:rPr>
        <w:t>/</w:t>
      </w:r>
      <w:r w:rsidRPr="00EA519C">
        <w:rPr>
          <w:lang w:val="en-GB"/>
        </w:rPr>
        <w:t xml:space="preserve">2010 - Digital Administration Code (DAC) </w:t>
      </w:r>
    </w:p>
    <w:p w14:paraId="2E8B431F" w14:textId="16BD4137" w:rsidR="00A61750" w:rsidRPr="00EA519C" w:rsidRDefault="00A61750" w:rsidP="00A61750">
      <w:pPr>
        <w:rPr>
          <w:lang w:val="en-GB"/>
        </w:rPr>
      </w:pPr>
      <w:r w:rsidRPr="00EA519C">
        <w:rPr>
          <w:lang w:val="en-GB"/>
        </w:rPr>
        <w:t xml:space="preserve">The new Digital Administration Code (DAC) was modified to include regulations in line with the ongoing development of technology. Important changes and supplements were recently introduced by </w:t>
      </w:r>
      <w:hyperlink r:id="rId74" w:history="1">
        <w:r w:rsidRPr="00EA519C">
          <w:rPr>
            <w:rStyle w:val="Hyperlink"/>
            <w:lang w:val="en-GB"/>
          </w:rPr>
          <w:t>Legislative Decree of 30 December 2010</w:t>
        </w:r>
        <w:r w:rsidR="006E23C4" w:rsidRPr="00EA519C">
          <w:rPr>
            <w:rStyle w:val="Hyperlink"/>
            <w:lang w:val="en-GB"/>
          </w:rPr>
          <w:t xml:space="preserve">, </w:t>
        </w:r>
        <w:r w:rsidR="002D40B9" w:rsidRPr="00EA519C">
          <w:rPr>
            <w:rStyle w:val="Hyperlink"/>
            <w:lang w:val="en-GB"/>
          </w:rPr>
          <w:t>n</w:t>
        </w:r>
        <w:r w:rsidRPr="00EA519C">
          <w:rPr>
            <w:rStyle w:val="Hyperlink"/>
            <w:lang w:val="en-GB"/>
          </w:rPr>
          <w:t>o. 235</w:t>
        </w:r>
      </w:hyperlink>
      <w:r w:rsidR="008F7970" w:rsidRPr="00EA519C">
        <w:rPr>
          <w:rStyle w:val="Hyperlink"/>
          <w:lang w:val="en-GB"/>
        </w:rPr>
        <w:t>,</w:t>
      </w:r>
      <w:r w:rsidRPr="00EA519C">
        <w:rPr>
          <w:lang w:val="en-GB"/>
        </w:rPr>
        <w:t xml:space="preserve"> which further updated the regulatory framework on the subject of digital administration. The code introduce</w:t>
      </w:r>
      <w:r w:rsidR="008F7970" w:rsidRPr="00EA519C">
        <w:rPr>
          <w:lang w:val="en-GB"/>
        </w:rPr>
        <w:t>d</w:t>
      </w:r>
      <w:r w:rsidRPr="00EA519C">
        <w:rPr>
          <w:lang w:val="en-GB"/>
        </w:rPr>
        <w:t xml:space="preserve"> a group of regulatory changes that </w:t>
      </w:r>
      <w:r w:rsidR="008F7970" w:rsidRPr="00EA519C">
        <w:rPr>
          <w:lang w:val="en-GB"/>
        </w:rPr>
        <w:t>had</w:t>
      </w:r>
      <w:r w:rsidRPr="00EA519C">
        <w:rPr>
          <w:lang w:val="en-GB"/>
        </w:rPr>
        <w:t xml:space="preserve"> a concrete impact on the administration</w:t>
      </w:r>
      <w:r w:rsidR="008F7970" w:rsidRPr="00EA519C">
        <w:rPr>
          <w:lang w:val="en-GB"/>
        </w:rPr>
        <w:t>’s</w:t>
      </w:r>
      <w:r w:rsidRPr="00EA519C">
        <w:rPr>
          <w:lang w:val="en-GB"/>
        </w:rPr>
        <w:t xml:space="preserve"> conduct and practices, as well as on the quality of the services rendered to the public and businesses, guaranteeing greater transparency, timelines, accessibility and efficiency. The most recent reform went into effect on 25 January 2011</w:t>
      </w:r>
      <w:r w:rsidR="008F7970" w:rsidRPr="00EA519C">
        <w:rPr>
          <w:lang w:val="en-GB"/>
        </w:rPr>
        <w:t>,</w:t>
      </w:r>
      <w:r w:rsidRPr="00EA519C">
        <w:rPr>
          <w:lang w:val="en-GB"/>
        </w:rPr>
        <w:t xml:space="preserve"> with the phase-in of the initiatives planned for 2012, consistent with the eGovernment Plan. The new DAC endorse</w:t>
      </w:r>
      <w:r w:rsidR="008F7970" w:rsidRPr="00EA519C">
        <w:rPr>
          <w:lang w:val="en-GB"/>
        </w:rPr>
        <w:t>d</w:t>
      </w:r>
      <w:r w:rsidRPr="00EA519C">
        <w:rPr>
          <w:lang w:val="en-GB"/>
        </w:rPr>
        <w:t xml:space="preserve"> new rights for the public and businesses, as well as new opportunities and obligations for the public administrations.</w:t>
      </w:r>
    </w:p>
    <w:p w14:paraId="52559DDE" w14:textId="56F99661" w:rsidR="003E7669" w:rsidRPr="00EA519C" w:rsidRDefault="003E7669" w:rsidP="003E7669">
      <w:pPr>
        <w:pStyle w:val="Subtitle"/>
        <w:rPr>
          <w:lang w:val="en-GB"/>
        </w:rPr>
      </w:pPr>
      <w:r w:rsidRPr="00EA519C">
        <w:rPr>
          <w:lang w:val="en-GB"/>
        </w:rPr>
        <w:t xml:space="preserve">Legislative Decree </w:t>
      </w:r>
      <w:r w:rsidR="002D40B9" w:rsidRPr="00EA519C">
        <w:rPr>
          <w:lang w:val="en-GB"/>
        </w:rPr>
        <w:t>n</w:t>
      </w:r>
      <w:r w:rsidR="008F7970" w:rsidRPr="00EA519C">
        <w:rPr>
          <w:lang w:val="en-GB"/>
        </w:rPr>
        <w:t>o</w:t>
      </w:r>
      <w:r w:rsidRPr="00EA519C">
        <w:rPr>
          <w:lang w:val="en-GB"/>
        </w:rPr>
        <w:t>. 177</w:t>
      </w:r>
      <w:r w:rsidR="00CA7CE1" w:rsidRPr="00EA519C">
        <w:rPr>
          <w:lang w:val="en-GB"/>
        </w:rPr>
        <w:t>/</w:t>
      </w:r>
      <w:r w:rsidRPr="00EA519C">
        <w:rPr>
          <w:lang w:val="en-GB"/>
        </w:rPr>
        <w:t xml:space="preserve">2009 </w:t>
      </w:r>
    </w:p>
    <w:p w14:paraId="5BFA3F02" w14:textId="587AFE83" w:rsidR="003E7669" w:rsidRPr="00EA519C" w:rsidRDefault="00E66869" w:rsidP="003E7669">
      <w:pPr>
        <w:rPr>
          <w:lang w:val="en-GB"/>
        </w:rPr>
      </w:pPr>
      <w:r w:rsidRPr="00EA519C">
        <w:rPr>
          <w:lang w:val="en-GB"/>
        </w:rPr>
        <w:t xml:space="preserve">The </w:t>
      </w:r>
      <w:hyperlink r:id="rId75" w:history="1">
        <w:r w:rsidRPr="00EA519C">
          <w:rPr>
            <w:rStyle w:val="Hyperlink"/>
            <w:lang w:val="en-GB"/>
          </w:rPr>
          <w:t xml:space="preserve">Legislative Decree </w:t>
        </w:r>
        <w:r w:rsidR="002D40B9" w:rsidRPr="00EA519C">
          <w:rPr>
            <w:rStyle w:val="Hyperlink"/>
            <w:lang w:val="en-GB"/>
          </w:rPr>
          <w:t>n</w:t>
        </w:r>
        <w:r w:rsidR="008F7970" w:rsidRPr="00EA519C">
          <w:rPr>
            <w:rStyle w:val="Hyperlink"/>
            <w:lang w:val="en-GB"/>
          </w:rPr>
          <w:t>o</w:t>
        </w:r>
        <w:r w:rsidRPr="00EA519C">
          <w:rPr>
            <w:rStyle w:val="Hyperlink"/>
            <w:lang w:val="en-GB"/>
          </w:rPr>
          <w:t>. 177 of 2009</w:t>
        </w:r>
      </w:hyperlink>
      <w:r w:rsidR="008F7970" w:rsidRPr="00EA519C">
        <w:rPr>
          <w:rStyle w:val="Hyperlink"/>
          <w:lang w:val="en-GB"/>
        </w:rPr>
        <w:t>,</w:t>
      </w:r>
      <w:r w:rsidRPr="00EA519C">
        <w:rPr>
          <w:lang w:val="en-GB"/>
        </w:rPr>
        <w:t xml:space="preserve"> </w:t>
      </w:r>
      <w:r w:rsidR="003E7669" w:rsidRPr="00EA519C">
        <w:rPr>
          <w:lang w:val="en-GB"/>
        </w:rPr>
        <w:t>reorganised the National Centre for Computing in Public Administration (CNIPA) and converted it into DigitPA (</w:t>
      </w:r>
      <w:r w:rsidR="00A6702C" w:rsidRPr="00EA519C">
        <w:rPr>
          <w:lang w:val="en-GB"/>
        </w:rPr>
        <w:t>curren</w:t>
      </w:r>
      <w:r w:rsidR="00D070E6" w:rsidRPr="00EA519C">
        <w:rPr>
          <w:lang w:val="en-GB"/>
        </w:rPr>
        <w:t>tly</w:t>
      </w:r>
      <w:r w:rsidR="003E7669" w:rsidRPr="00EA519C">
        <w:rPr>
          <w:lang w:val="en-GB"/>
        </w:rPr>
        <w:t xml:space="preserve"> AgID), an agency for the Digitalisation in the Italian </w:t>
      </w:r>
      <w:r w:rsidR="00134796" w:rsidRPr="00EA519C">
        <w:rPr>
          <w:lang w:val="en-GB"/>
        </w:rPr>
        <w:t>public administration</w:t>
      </w:r>
      <w:r w:rsidR="003E7669" w:rsidRPr="00EA519C">
        <w:rPr>
          <w:lang w:val="en-GB"/>
        </w:rPr>
        <w:t xml:space="preserve">, placed under the responsibility of the Minister for </w:t>
      </w:r>
      <w:r w:rsidR="00134796" w:rsidRPr="00EA519C">
        <w:rPr>
          <w:lang w:val="en-GB"/>
        </w:rPr>
        <w:t>Public administration</w:t>
      </w:r>
      <w:r w:rsidR="003E7669" w:rsidRPr="00EA519C">
        <w:rPr>
          <w:lang w:val="en-GB"/>
        </w:rPr>
        <w:t xml:space="preserve"> and Innovation. The decree completes the reform of the Italian civil service launched, in October 2009, by the </w:t>
      </w:r>
      <w:hyperlink r:id="rId76" w:history="1">
        <w:r w:rsidR="003E7669" w:rsidRPr="00EA519C">
          <w:rPr>
            <w:rStyle w:val="Hyperlink"/>
            <w:lang w:val="en-GB"/>
          </w:rPr>
          <w:t>Legislative Decree n</w:t>
        </w:r>
        <w:r w:rsidR="00DA64E6" w:rsidRPr="00EA519C">
          <w:rPr>
            <w:rStyle w:val="Hyperlink"/>
            <w:lang w:val="en-GB"/>
          </w:rPr>
          <w:t>o</w:t>
        </w:r>
        <w:r w:rsidR="003E7669" w:rsidRPr="00EA519C">
          <w:rPr>
            <w:rStyle w:val="Hyperlink"/>
            <w:lang w:val="en-GB"/>
          </w:rPr>
          <w:t>. 150/2009</w:t>
        </w:r>
      </w:hyperlink>
      <w:r w:rsidR="003E7669" w:rsidRPr="00EA519C">
        <w:rPr>
          <w:lang w:val="en-GB"/>
        </w:rPr>
        <w:t xml:space="preserve">. The mission of the new body </w:t>
      </w:r>
      <w:r w:rsidR="008F7970" w:rsidRPr="00EA519C">
        <w:rPr>
          <w:lang w:val="en-GB"/>
        </w:rPr>
        <w:t>was</w:t>
      </w:r>
      <w:r w:rsidR="003E7669" w:rsidRPr="00EA519C">
        <w:rPr>
          <w:lang w:val="en-GB"/>
        </w:rPr>
        <w:t xml:space="preserve"> to provide value for citizens and businesses, implementing the eGovernment policies.</w:t>
      </w:r>
    </w:p>
    <w:p w14:paraId="4437E579" w14:textId="70CB595F" w:rsidR="00764FA8" w:rsidRPr="00EA519C" w:rsidRDefault="00764FA8" w:rsidP="00764FA8">
      <w:pPr>
        <w:pStyle w:val="Subtitle"/>
        <w:rPr>
          <w:lang w:val="en-GB"/>
        </w:rPr>
      </w:pPr>
      <w:r w:rsidRPr="00EA519C">
        <w:rPr>
          <w:lang w:val="en-GB"/>
        </w:rPr>
        <w:t xml:space="preserve">Legislative Decree </w:t>
      </w:r>
      <w:r w:rsidR="002D40B9" w:rsidRPr="00EA519C">
        <w:rPr>
          <w:lang w:val="en-GB"/>
        </w:rPr>
        <w:t>n</w:t>
      </w:r>
      <w:r w:rsidR="008F7970" w:rsidRPr="00EA519C">
        <w:rPr>
          <w:lang w:val="en-GB"/>
        </w:rPr>
        <w:t>o</w:t>
      </w:r>
      <w:r w:rsidRPr="00EA519C">
        <w:rPr>
          <w:lang w:val="en-GB"/>
        </w:rPr>
        <w:t>. 150</w:t>
      </w:r>
      <w:r w:rsidR="00CA7CE1" w:rsidRPr="00EA519C">
        <w:rPr>
          <w:lang w:val="en-GB"/>
        </w:rPr>
        <w:t>/</w:t>
      </w:r>
      <w:r w:rsidRPr="00EA519C">
        <w:rPr>
          <w:lang w:val="en-GB"/>
        </w:rPr>
        <w:t xml:space="preserve">2009 on the </w:t>
      </w:r>
      <w:r w:rsidR="008F7970" w:rsidRPr="00EA519C">
        <w:rPr>
          <w:lang w:val="en-GB"/>
        </w:rPr>
        <w:t>I</w:t>
      </w:r>
      <w:r w:rsidRPr="00EA519C">
        <w:rPr>
          <w:lang w:val="en-GB"/>
        </w:rPr>
        <w:t xml:space="preserve">mplementation of Law </w:t>
      </w:r>
      <w:r w:rsidR="002D40B9" w:rsidRPr="00EA519C">
        <w:rPr>
          <w:lang w:val="en-GB"/>
        </w:rPr>
        <w:t>n</w:t>
      </w:r>
      <w:r w:rsidR="008F7970" w:rsidRPr="00EA519C">
        <w:rPr>
          <w:lang w:val="en-GB"/>
        </w:rPr>
        <w:t>o</w:t>
      </w:r>
      <w:r w:rsidRPr="00EA519C">
        <w:rPr>
          <w:lang w:val="en-GB"/>
        </w:rPr>
        <w:t>. 15/2009</w:t>
      </w:r>
    </w:p>
    <w:p w14:paraId="0DC43E1D" w14:textId="45532902" w:rsidR="00764FA8" w:rsidRPr="00EA519C" w:rsidRDefault="00764FA8" w:rsidP="00764FA8">
      <w:pPr>
        <w:rPr>
          <w:lang w:val="en-GB"/>
        </w:rPr>
      </w:pPr>
      <w:r w:rsidRPr="00EA519C">
        <w:rPr>
          <w:lang w:val="en-GB"/>
        </w:rPr>
        <w:t xml:space="preserve">On 27 October 2009, the Government approved </w:t>
      </w:r>
      <w:hyperlink r:id="rId77" w:history="1">
        <w:r w:rsidRPr="00EA519C">
          <w:rPr>
            <w:rStyle w:val="Hyperlink"/>
            <w:lang w:val="en-GB"/>
          </w:rPr>
          <w:t xml:space="preserve">Legislative Decree </w:t>
        </w:r>
        <w:r w:rsidR="002D40B9" w:rsidRPr="00EA519C">
          <w:rPr>
            <w:rStyle w:val="Hyperlink"/>
            <w:lang w:val="en-GB"/>
          </w:rPr>
          <w:t>n</w:t>
        </w:r>
        <w:r w:rsidRPr="00EA519C">
          <w:rPr>
            <w:rStyle w:val="Hyperlink"/>
            <w:lang w:val="en-GB"/>
          </w:rPr>
          <w:t>o. 150</w:t>
        </w:r>
      </w:hyperlink>
      <w:r w:rsidRPr="00EA519C">
        <w:rPr>
          <w:lang w:val="en-GB"/>
        </w:rPr>
        <w:t xml:space="preserve"> implementing Law </w:t>
      </w:r>
      <w:r w:rsidR="002D40B9" w:rsidRPr="00EA519C">
        <w:rPr>
          <w:lang w:val="en-GB"/>
        </w:rPr>
        <w:t>n</w:t>
      </w:r>
      <w:r w:rsidR="008F7970" w:rsidRPr="00EA519C">
        <w:rPr>
          <w:lang w:val="en-GB"/>
        </w:rPr>
        <w:t>o</w:t>
      </w:r>
      <w:r w:rsidRPr="00EA519C">
        <w:rPr>
          <w:lang w:val="en-GB"/>
        </w:rPr>
        <w:t xml:space="preserve">. 15/2009 on civil service reform and the efficiency and transparency of </w:t>
      </w:r>
      <w:r w:rsidR="00134796" w:rsidRPr="00EA519C">
        <w:rPr>
          <w:lang w:val="en-GB"/>
        </w:rPr>
        <w:t>public administration</w:t>
      </w:r>
      <w:r w:rsidRPr="00EA519C">
        <w:rPr>
          <w:lang w:val="en-GB"/>
        </w:rPr>
        <w:t xml:space="preserve">. The reform </w:t>
      </w:r>
      <w:r w:rsidR="008F7970" w:rsidRPr="00EA519C">
        <w:rPr>
          <w:lang w:val="en-GB"/>
        </w:rPr>
        <w:t>was</w:t>
      </w:r>
      <w:r w:rsidRPr="00EA519C">
        <w:rPr>
          <w:lang w:val="en-GB"/>
        </w:rPr>
        <w:t xml:space="preserve"> engineered around citizens, in their role of stakeholders of the public services acting as drivers of the innovation.</w:t>
      </w:r>
    </w:p>
    <w:p w14:paraId="39D86638" w14:textId="65BE5DB3" w:rsidR="00D76B06" w:rsidRPr="00EA519C" w:rsidRDefault="00D76B06" w:rsidP="00D76B06">
      <w:pPr>
        <w:pStyle w:val="Subtitle"/>
        <w:rPr>
          <w:lang w:val="en-GB"/>
        </w:rPr>
      </w:pPr>
      <w:r w:rsidRPr="00EA519C">
        <w:rPr>
          <w:lang w:val="en-GB"/>
        </w:rPr>
        <w:lastRenderedPageBreak/>
        <w:t xml:space="preserve">Law </w:t>
      </w:r>
      <w:r w:rsidR="002D40B9" w:rsidRPr="00EA519C">
        <w:rPr>
          <w:lang w:val="en-GB"/>
        </w:rPr>
        <w:t>n</w:t>
      </w:r>
      <w:r w:rsidR="008F7970" w:rsidRPr="00EA519C">
        <w:rPr>
          <w:lang w:val="en-GB"/>
        </w:rPr>
        <w:t>o</w:t>
      </w:r>
      <w:r w:rsidRPr="00EA519C">
        <w:rPr>
          <w:lang w:val="en-GB"/>
        </w:rPr>
        <w:t>. 2</w:t>
      </w:r>
      <w:r w:rsidR="00CA7CE1" w:rsidRPr="00EA519C">
        <w:rPr>
          <w:lang w:val="en-GB"/>
        </w:rPr>
        <w:t>/</w:t>
      </w:r>
      <w:r w:rsidRPr="00EA519C">
        <w:rPr>
          <w:lang w:val="en-GB"/>
        </w:rPr>
        <w:t>2009</w:t>
      </w:r>
    </w:p>
    <w:p w14:paraId="732FE7D4" w14:textId="52C1183C" w:rsidR="00D76B06" w:rsidRPr="00EA519C" w:rsidRDefault="00F30AE4" w:rsidP="00D76B06">
      <w:pPr>
        <w:rPr>
          <w:lang w:val="en-GB"/>
        </w:rPr>
      </w:pPr>
      <w:hyperlink r:id="rId78" w:history="1">
        <w:r w:rsidR="00D76B06" w:rsidRPr="00EA519C">
          <w:rPr>
            <w:rStyle w:val="Hyperlink"/>
            <w:lang w:val="en-GB"/>
          </w:rPr>
          <w:t xml:space="preserve">Law </w:t>
        </w:r>
        <w:r w:rsidR="006E23C4" w:rsidRPr="00EA519C">
          <w:rPr>
            <w:rStyle w:val="Hyperlink"/>
            <w:lang w:val="en-GB"/>
          </w:rPr>
          <w:t>N</w:t>
        </w:r>
        <w:r w:rsidR="008F7970" w:rsidRPr="00EA519C">
          <w:rPr>
            <w:rStyle w:val="Hyperlink"/>
            <w:lang w:val="en-GB"/>
          </w:rPr>
          <w:t>o</w:t>
        </w:r>
        <w:r w:rsidR="00D76B06" w:rsidRPr="00EA519C">
          <w:rPr>
            <w:rStyle w:val="Hyperlink"/>
            <w:lang w:val="en-GB"/>
          </w:rPr>
          <w:t>. 2 of 28 January 2009</w:t>
        </w:r>
      </w:hyperlink>
      <w:r w:rsidR="00D76B06" w:rsidRPr="00EA519C">
        <w:rPr>
          <w:lang w:val="en-GB"/>
        </w:rPr>
        <w:t xml:space="preserve"> convert</w:t>
      </w:r>
      <w:r w:rsidR="008F7970" w:rsidRPr="00EA519C">
        <w:rPr>
          <w:lang w:val="en-GB"/>
        </w:rPr>
        <w:t>ed</w:t>
      </w:r>
      <w:r w:rsidR="00D76B06" w:rsidRPr="00EA519C">
        <w:rPr>
          <w:lang w:val="en-GB"/>
        </w:rPr>
        <w:t xml:space="preserve"> into law the Decree </w:t>
      </w:r>
      <w:r w:rsidR="006E23C4" w:rsidRPr="00EA519C">
        <w:rPr>
          <w:lang w:val="en-GB"/>
        </w:rPr>
        <w:t>N</w:t>
      </w:r>
      <w:r w:rsidR="00D76B06" w:rsidRPr="00EA519C">
        <w:rPr>
          <w:lang w:val="en-GB"/>
        </w:rPr>
        <w:t>o. 185 of 29 November 2008</w:t>
      </w:r>
      <w:r w:rsidR="008F7970" w:rsidRPr="00EA519C">
        <w:rPr>
          <w:lang w:val="en-GB"/>
        </w:rPr>
        <w:t>,</w:t>
      </w:r>
      <w:r w:rsidR="00D76B06" w:rsidRPr="00EA519C">
        <w:rPr>
          <w:lang w:val="en-GB"/>
        </w:rPr>
        <w:t xml:space="preserve"> which contain</w:t>
      </w:r>
      <w:r w:rsidR="008F7970" w:rsidRPr="00EA519C">
        <w:rPr>
          <w:lang w:val="en-GB"/>
        </w:rPr>
        <w:t>ed</w:t>
      </w:r>
      <w:r w:rsidR="00D76B06" w:rsidRPr="00EA519C">
        <w:rPr>
          <w:lang w:val="en-GB"/>
        </w:rPr>
        <w:t xml:space="preserve"> measures intended to overcome the economic crisis. Article 16-bis of the Decree stated that all citizens must receive a PEC box upon request and that certified electronic mail </w:t>
      </w:r>
      <w:r w:rsidR="008F7970" w:rsidRPr="00EA519C">
        <w:rPr>
          <w:lang w:val="en-GB"/>
        </w:rPr>
        <w:t>was</w:t>
      </w:r>
      <w:r w:rsidR="00D76B06" w:rsidRPr="00EA519C">
        <w:rPr>
          <w:lang w:val="en-GB"/>
        </w:rPr>
        <w:t xml:space="preserve"> free of charge and equivalent to a notification by regular mail (article 48). Furthermore, </w:t>
      </w:r>
      <w:r w:rsidR="00134796" w:rsidRPr="00EA519C">
        <w:rPr>
          <w:lang w:val="en-GB"/>
        </w:rPr>
        <w:t>public administration</w:t>
      </w:r>
      <w:r w:rsidR="009138AF" w:rsidRPr="00EA519C">
        <w:rPr>
          <w:lang w:val="en-GB"/>
        </w:rPr>
        <w:t>s</w:t>
      </w:r>
      <w:r w:rsidR="00D76B06" w:rsidRPr="00EA519C">
        <w:rPr>
          <w:lang w:val="en-GB"/>
        </w:rPr>
        <w:t xml:space="preserve"> use</w:t>
      </w:r>
      <w:r w:rsidR="008F7970" w:rsidRPr="00EA519C">
        <w:rPr>
          <w:lang w:val="en-GB"/>
        </w:rPr>
        <w:t>d</w:t>
      </w:r>
      <w:r w:rsidR="00D76B06" w:rsidRPr="00EA519C">
        <w:rPr>
          <w:lang w:val="en-GB"/>
        </w:rPr>
        <w:t xml:space="preserve"> certified electronic mail for the communications and the notifications to its employees.</w:t>
      </w:r>
    </w:p>
    <w:p w14:paraId="4A3B6467" w14:textId="2D2700B3" w:rsidR="00031C27" w:rsidRPr="00EA519C" w:rsidRDefault="00031C27" w:rsidP="00031C27">
      <w:pPr>
        <w:pStyle w:val="Subtitle"/>
        <w:rPr>
          <w:lang w:val="en-GB"/>
        </w:rPr>
      </w:pPr>
      <w:r w:rsidRPr="00EA519C">
        <w:rPr>
          <w:lang w:val="en-GB"/>
        </w:rPr>
        <w:t>eGovernment Code</w:t>
      </w:r>
    </w:p>
    <w:p w14:paraId="6387AD4A" w14:textId="21E1BFEA" w:rsidR="00031C27" w:rsidRPr="00EA519C" w:rsidRDefault="00031C27" w:rsidP="00031C27">
      <w:pPr>
        <w:rPr>
          <w:lang w:val="en-GB"/>
        </w:rPr>
      </w:pPr>
      <w:r w:rsidRPr="00EA519C">
        <w:rPr>
          <w:lang w:val="en-GB"/>
        </w:rPr>
        <w:t xml:space="preserve">The </w:t>
      </w:r>
      <w:hyperlink r:id="rId79" w:history="1">
        <w:r w:rsidRPr="00EA519C">
          <w:rPr>
            <w:rStyle w:val="Hyperlink"/>
            <w:lang w:val="en-GB"/>
          </w:rPr>
          <w:t>eGovernment Code</w:t>
        </w:r>
      </w:hyperlink>
      <w:r w:rsidRPr="00EA519C">
        <w:rPr>
          <w:lang w:val="en-GB"/>
        </w:rPr>
        <w:t xml:space="preserve"> (</w:t>
      </w:r>
      <w:r w:rsidRPr="00EA519C">
        <w:rPr>
          <w:i/>
          <w:lang w:val="en-GB"/>
        </w:rPr>
        <w:t>Codice dell’Amministrazione Digitale</w:t>
      </w:r>
      <w:r w:rsidRPr="00EA519C">
        <w:rPr>
          <w:lang w:val="en-GB"/>
        </w:rPr>
        <w:t>) entered into force on 1 January 2006. It aim</w:t>
      </w:r>
      <w:r w:rsidR="008F7970" w:rsidRPr="00EA519C">
        <w:rPr>
          <w:lang w:val="en-GB"/>
        </w:rPr>
        <w:t>ed</w:t>
      </w:r>
      <w:r w:rsidRPr="00EA519C">
        <w:rPr>
          <w:lang w:val="en-GB"/>
        </w:rPr>
        <w:t xml:space="preserve"> to provide a clear legal framework for the development of eGovernment and for the emergence of an efficient and user-friendly </w:t>
      </w:r>
      <w:r w:rsidR="00134796" w:rsidRPr="00EA519C">
        <w:rPr>
          <w:lang w:val="en-GB"/>
        </w:rPr>
        <w:t>Public administration</w:t>
      </w:r>
      <w:r w:rsidRPr="00EA519C">
        <w:rPr>
          <w:lang w:val="en-GB"/>
        </w:rPr>
        <w:t>. The Code grant</w:t>
      </w:r>
      <w:r w:rsidR="008F7970" w:rsidRPr="00EA519C">
        <w:rPr>
          <w:lang w:val="en-GB"/>
        </w:rPr>
        <w:t>ed</w:t>
      </w:r>
      <w:r w:rsidRPr="00EA519C">
        <w:rPr>
          <w:lang w:val="en-GB"/>
        </w:rPr>
        <w:t xml:space="preserve"> citizens and businesses the right to demand and obtain the use of electronic means by </w:t>
      </w:r>
      <w:r w:rsidR="00134796" w:rsidRPr="00EA519C">
        <w:rPr>
          <w:lang w:val="en-GB"/>
        </w:rPr>
        <w:t>public administration</w:t>
      </w:r>
      <w:r w:rsidRPr="00EA519C">
        <w:rPr>
          <w:lang w:val="en-GB"/>
        </w:rPr>
        <w:t xml:space="preserve"> bodies, in the</w:t>
      </w:r>
      <w:r w:rsidR="008F7970" w:rsidRPr="00EA519C">
        <w:rPr>
          <w:lang w:val="en-GB"/>
        </w:rPr>
        <w:t>ir</w:t>
      </w:r>
      <w:r w:rsidRPr="00EA519C">
        <w:rPr>
          <w:lang w:val="en-GB"/>
        </w:rPr>
        <w:t xml:space="preserve"> day-to-day transactions with the users. </w:t>
      </w:r>
    </w:p>
    <w:p w14:paraId="617AF13F" w14:textId="5826EDF8" w:rsidR="00031C27" w:rsidRPr="00EA519C" w:rsidRDefault="00031C27" w:rsidP="00031C27">
      <w:pPr>
        <w:rPr>
          <w:lang w:val="en-GB"/>
        </w:rPr>
      </w:pPr>
      <w:r w:rsidRPr="00EA519C">
        <w:rPr>
          <w:lang w:val="en-GB"/>
        </w:rPr>
        <w:t xml:space="preserve">To facilitate the implementation of the eGovernment Code and accelerate the computerisation of the Italian public offices, the Minister for Reform and Innovation within </w:t>
      </w:r>
      <w:r w:rsidR="008F7970" w:rsidRPr="00EA519C">
        <w:rPr>
          <w:lang w:val="en-GB"/>
        </w:rPr>
        <w:t>p</w:t>
      </w:r>
      <w:r w:rsidR="00134796" w:rsidRPr="00EA519C">
        <w:rPr>
          <w:lang w:val="en-GB"/>
        </w:rPr>
        <w:t>ublic administration</w:t>
      </w:r>
      <w:r w:rsidRPr="00EA519C">
        <w:rPr>
          <w:lang w:val="en-GB"/>
        </w:rPr>
        <w:t xml:space="preserve"> signed, in February 2007, a Ministerial Order on the interchange of data between </w:t>
      </w:r>
      <w:r w:rsidR="008F7970" w:rsidRPr="00EA519C">
        <w:rPr>
          <w:lang w:val="en-GB"/>
        </w:rPr>
        <w:t>p</w:t>
      </w:r>
      <w:r w:rsidR="00134796" w:rsidRPr="00EA519C">
        <w:rPr>
          <w:lang w:val="en-GB"/>
        </w:rPr>
        <w:t>ublic administration</w:t>
      </w:r>
      <w:r w:rsidRPr="00EA519C">
        <w:rPr>
          <w:lang w:val="en-GB"/>
        </w:rPr>
        <w:t xml:space="preserve">s and the publication of negotiation activities (known as </w:t>
      </w:r>
      <w:r w:rsidR="008F7970" w:rsidRPr="00EA519C">
        <w:rPr>
          <w:lang w:val="en-GB"/>
        </w:rPr>
        <w:t xml:space="preserve">the </w:t>
      </w:r>
      <w:r w:rsidRPr="00EA519C">
        <w:rPr>
          <w:lang w:val="en-GB"/>
        </w:rPr>
        <w:t>'Innovation Directive').</w:t>
      </w:r>
    </w:p>
    <w:p w14:paraId="6D96E7CF" w14:textId="3C42477A" w:rsidR="008F3F38" w:rsidRPr="00EA519C" w:rsidRDefault="003730DF" w:rsidP="00703FA3">
      <w:pPr>
        <w:pStyle w:val="Heading2"/>
        <w:rPr>
          <w:lang w:val="en-GB"/>
        </w:rPr>
      </w:pPr>
      <w:bookmarkStart w:id="23" w:name="_Toc1474963"/>
      <w:r w:rsidRPr="00EA519C">
        <w:rPr>
          <w:lang w:val="en-GB"/>
        </w:rPr>
        <w:t>Key enablers</w:t>
      </w:r>
      <w:bookmarkEnd w:id="23"/>
    </w:p>
    <w:p w14:paraId="5147D161" w14:textId="77777777" w:rsidR="003730DF" w:rsidRPr="00EA519C" w:rsidRDefault="003730DF" w:rsidP="00FE4D60">
      <w:pPr>
        <w:pStyle w:val="Heading3"/>
        <w:rPr>
          <w:lang w:val="en-GB"/>
        </w:rPr>
      </w:pPr>
      <w:bookmarkStart w:id="24" w:name="_Toc1474964"/>
      <w:r w:rsidRPr="00EA519C">
        <w:rPr>
          <w:lang w:val="en-GB"/>
        </w:rPr>
        <w:t>Access to public information</w:t>
      </w:r>
      <w:bookmarkEnd w:id="24"/>
    </w:p>
    <w:p w14:paraId="026DFB31" w14:textId="6A797BB6" w:rsidR="00CB1072" w:rsidRPr="00EA519C" w:rsidRDefault="00CB1072" w:rsidP="000736E3">
      <w:pPr>
        <w:pStyle w:val="Subtitle"/>
        <w:rPr>
          <w:lang w:val="en-GB"/>
        </w:rPr>
      </w:pPr>
      <w:r w:rsidRPr="00EA519C">
        <w:rPr>
          <w:lang w:val="en-GB"/>
        </w:rPr>
        <w:t xml:space="preserve">Legislative Decree </w:t>
      </w:r>
      <w:r w:rsidR="002D40B9" w:rsidRPr="00EA519C">
        <w:rPr>
          <w:lang w:val="en-GB"/>
        </w:rPr>
        <w:t>n</w:t>
      </w:r>
      <w:r w:rsidR="008F7970" w:rsidRPr="00EA519C">
        <w:rPr>
          <w:lang w:val="en-GB"/>
        </w:rPr>
        <w:t>o</w:t>
      </w:r>
      <w:r w:rsidRPr="00EA519C">
        <w:rPr>
          <w:lang w:val="en-GB"/>
        </w:rPr>
        <w:t xml:space="preserve">. </w:t>
      </w:r>
      <w:r w:rsidR="00917D7F" w:rsidRPr="00EA519C">
        <w:rPr>
          <w:lang w:val="en-GB"/>
        </w:rPr>
        <w:t>97</w:t>
      </w:r>
      <w:r w:rsidR="00E479A3" w:rsidRPr="00EA519C">
        <w:rPr>
          <w:lang w:val="en-GB"/>
        </w:rPr>
        <w:t>/</w:t>
      </w:r>
      <w:r w:rsidRPr="00EA519C">
        <w:rPr>
          <w:lang w:val="en-GB"/>
        </w:rPr>
        <w:t>201</w:t>
      </w:r>
      <w:r w:rsidR="00917D7F" w:rsidRPr="00EA519C">
        <w:rPr>
          <w:lang w:val="en-GB"/>
        </w:rPr>
        <w:t>6</w:t>
      </w:r>
    </w:p>
    <w:p w14:paraId="504A4A76" w14:textId="0C4F1C3F" w:rsidR="00CB1072" w:rsidRPr="00EA519C" w:rsidRDefault="00CB1072" w:rsidP="00CB1072">
      <w:pPr>
        <w:rPr>
          <w:lang w:val="en-GB"/>
        </w:rPr>
      </w:pPr>
      <w:r w:rsidRPr="00EA519C">
        <w:rPr>
          <w:lang w:val="en-GB"/>
        </w:rPr>
        <w:t xml:space="preserve">The </w:t>
      </w:r>
      <w:hyperlink r:id="rId80" w:history="1">
        <w:r w:rsidR="00E824CD">
          <w:rPr>
            <w:rStyle w:val="Hyperlink"/>
            <w:lang w:val="en-GB"/>
          </w:rPr>
          <w:t>Legislative Decree of 14 March 2013, no. 33</w:t>
        </w:r>
      </w:hyperlink>
      <w:r w:rsidR="008F7970" w:rsidRPr="00EA519C">
        <w:rPr>
          <w:rStyle w:val="Hyperlink"/>
          <w:lang w:val="en-GB"/>
        </w:rPr>
        <w:t>,</w:t>
      </w:r>
      <w:r w:rsidRPr="00EA519C">
        <w:rPr>
          <w:lang w:val="en-GB"/>
        </w:rPr>
        <w:t xml:space="preserve"> bearing the title</w:t>
      </w:r>
      <w:r w:rsidR="008F7970" w:rsidRPr="00EA519C">
        <w:rPr>
          <w:lang w:val="en-GB"/>
        </w:rPr>
        <w:t>,</w:t>
      </w:r>
      <w:r w:rsidRPr="00EA519C">
        <w:rPr>
          <w:lang w:val="en-GB"/>
        </w:rPr>
        <w:t xml:space="preserve"> Reorganisation of the </w:t>
      </w:r>
      <w:r w:rsidR="008F7970" w:rsidRPr="00EA519C">
        <w:rPr>
          <w:lang w:val="en-GB"/>
        </w:rPr>
        <w:t>D</w:t>
      </w:r>
      <w:r w:rsidRPr="00EA519C">
        <w:rPr>
          <w:lang w:val="en-GB"/>
        </w:rPr>
        <w:t xml:space="preserve">iscipline </w:t>
      </w:r>
      <w:r w:rsidR="008F7970" w:rsidRPr="00EA519C">
        <w:rPr>
          <w:lang w:val="en-GB"/>
        </w:rPr>
        <w:t>C</w:t>
      </w:r>
      <w:r w:rsidRPr="00EA519C">
        <w:rPr>
          <w:lang w:val="en-GB"/>
        </w:rPr>
        <w:t xml:space="preserve">oncerning the </w:t>
      </w:r>
      <w:r w:rsidR="008F7970" w:rsidRPr="00EA519C">
        <w:rPr>
          <w:lang w:val="en-GB"/>
        </w:rPr>
        <w:t>O</w:t>
      </w:r>
      <w:r w:rsidRPr="00EA519C">
        <w:rPr>
          <w:lang w:val="en-GB"/>
        </w:rPr>
        <w:t xml:space="preserve">bligations of </w:t>
      </w:r>
      <w:r w:rsidR="008F7970" w:rsidRPr="00EA519C">
        <w:rPr>
          <w:lang w:val="en-GB"/>
        </w:rPr>
        <w:t>P</w:t>
      </w:r>
      <w:r w:rsidRPr="00EA519C">
        <w:rPr>
          <w:lang w:val="en-GB"/>
        </w:rPr>
        <w:t xml:space="preserve">ublicity, </w:t>
      </w:r>
      <w:r w:rsidR="008F7970" w:rsidRPr="00EA519C">
        <w:rPr>
          <w:lang w:val="en-GB"/>
        </w:rPr>
        <w:t>T</w:t>
      </w:r>
      <w:r w:rsidRPr="00EA519C">
        <w:rPr>
          <w:lang w:val="en-GB"/>
        </w:rPr>
        <w:t xml:space="preserve">ransparency and </w:t>
      </w:r>
      <w:r w:rsidR="008F7970" w:rsidRPr="00EA519C">
        <w:rPr>
          <w:lang w:val="en-GB"/>
        </w:rPr>
        <w:t>D</w:t>
      </w:r>
      <w:r w:rsidRPr="00EA519C">
        <w:rPr>
          <w:lang w:val="en-GB"/>
        </w:rPr>
        <w:t xml:space="preserve">issemination of </w:t>
      </w:r>
      <w:r w:rsidR="008F7970" w:rsidRPr="00EA519C">
        <w:rPr>
          <w:lang w:val="en-GB"/>
        </w:rPr>
        <w:t>I</w:t>
      </w:r>
      <w:r w:rsidRPr="00EA519C">
        <w:rPr>
          <w:lang w:val="en-GB"/>
        </w:rPr>
        <w:t xml:space="preserve">nformation by </w:t>
      </w:r>
      <w:r w:rsidR="008F7970" w:rsidRPr="00EA519C">
        <w:rPr>
          <w:lang w:val="en-GB"/>
        </w:rPr>
        <w:t>P</w:t>
      </w:r>
      <w:r w:rsidRPr="00EA519C">
        <w:rPr>
          <w:lang w:val="en-GB"/>
        </w:rPr>
        <w:t xml:space="preserve">ublic </w:t>
      </w:r>
      <w:r w:rsidR="008F7970" w:rsidRPr="00EA519C">
        <w:rPr>
          <w:lang w:val="en-GB"/>
        </w:rPr>
        <w:t>A</w:t>
      </w:r>
      <w:r w:rsidRPr="00EA519C">
        <w:rPr>
          <w:lang w:val="en-GB"/>
        </w:rPr>
        <w:t>uthorities</w:t>
      </w:r>
      <w:r w:rsidR="008F7970" w:rsidRPr="00EA519C">
        <w:rPr>
          <w:lang w:val="en-GB"/>
        </w:rPr>
        <w:t>,</w:t>
      </w:r>
      <w:r w:rsidRPr="00EA519C">
        <w:rPr>
          <w:lang w:val="en-GB"/>
        </w:rPr>
        <w:t xml:space="preserve"> </w:t>
      </w:r>
      <w:r w:rsidR="008F7970" w:rsidRPr="00EA519C">
        <w:rPr>
          <w:lang w:val="en-GB"/>
        </w:rPr>
        <w:t>was</w:t>
      </w:r>
      <w:r w:rsidRPr="00EA519C">
        <w:rPr>
          <w:lang w:val="en-GB"/>
        </w:rPr>
        <w:t xml:space="preserve"> adopted by the Government under Law </w:t>
      </w:r>
      <w:r w:rsidR="002D40B9" w:rsidRPr="00EA519C">
        <w:rPr>
          <w:lang w:val="en-GB"/>
        </w:rPr>
        <w:t>n</w:t>
      </w:r>
      <w:r w:rsidRPr="00EA519C">
        <w:rPr>
          <w:lang w:val="en-GB"/>
        </w:rPr>
        <w:t xml:space="preserve">o. 190/2012, </w:t>
      </w:r>
      <w:r w:rsidR="008F7970" w:rsidRPr="00EA519C">
        <w:rPr>
          <w:lang w:val="en-GB"/>
        </w:rPr>
        <w:t>bringing into force the</w:t>
      </w:r>
      <w:r w:rsidRPr="00EA519C">
        <w:rPr>
          <w:lang w:val="en-GB"/>
        </w:rPr>
        <w:t xml:space="preserve"> systematisation of the main publication requirements.</w:t>
      </w:r>
    </w:p>
    <w:p w14:paraId="4D176B88" w14:textId="660C66DE" w:rsidR="00CB1072" w:rsidRPr="00EA519C" w:rsidRDefault="00CB1072" w:rsidP="00CB1072">
      <w:pPr>
        <w:rPr>
          <w:lang w:val="en-GB"/>
        </w:rPr>
      </w:pPr>
      <w:r w:rsidRPr="00EA519C">
        <w:rPr>
          <w:lang w:val="en-GB"/>
        </w:rPr>
        <w:t>The Legislative Decree represent</w:t>
      </w:r>
      <w:r w:rsidR="008F7970" w:rsidRPr="00EA519C">
        <w:rPr>
          <w:lang w:val="en-GB"/>
        </w:rPr>
        <w:t>ed</w:t>
      </w:r>
      <w:r w:rsidRPr="00EA519C">
        <w:rPr>
          <w:lang w:val="en-GB"/>
        </w:rPr>
        <w:t xml:space="preserve"> a continuation of work undertaken by law 190/2012 (anti-corruption law) and, through greater transparency of all public authorities, ha</w:t>
      </w:r>
      <w:r w:rsidR="008F7970" w:rsidRPr="00EA519C">
        <w:rPr>
          <w:lang w:val="en-GB"/>
        </w:rPr>
        <w:t>d</w:t>
      </w:r>
      <w:r w:rsidRPr="00EA519C">
        <w:rPr>
          <w:lang w:val="en-GB"/>
        </w:rPr>
        <w:t xml:space="preserve"> as its main objectives to:</w:t>
      </w:r>
    </w:p>
    <w:p w14:paraId="16852902" w14:textId="77777777" w:rsidR="00CB1072" w:rsidRPr="00EA519C" w:rsidRDefault="00CB1072" w:rsidP="00C04CEC">
      <w:pPr>
        <w:numPr>
          <w:ilvl w:val="0"/>
          <w:numId w:val="19"/>
        </w:numPr>
        <w:rPr>
          <w:lang w:val="en-GB"/>
        </w:rPr>
      </w:pPr>
      <w:r w:rsidRPr="00EA519C">
        <w:rPr>
          <w:lang w:val="en-GB"/>
        </w:rPr>
        <w:t>Encourage corruption prevention;</w:t>
      </w:r>
    </w:p>
    <w:p w14:paraId="0D82FB16" w14:textId="77777777" w:rsidR="00CB1072" w:rsidRPr="00EA519C" w:rsidRDefault="00CB1072" w:rsidP="00C04CEC">
      <w:pPr>
        <w:numPr>
          <w:ilvl w:val="0"/>
          <w:numId w:val="19"/>
        </w:numPr>
        <w:rPr>
          <w:lang w:val="en-GB"/>
        </w:rPr>
      </w:pPr>
      <w:r w:rsidRPr="00EA519C">
        <w:rPr>
          <w:lang w:val="en-GB"/>
        </w:rPr>
        <w:t>Activate a new type of "social control" (civic access) objectives;</w:t>
      </w:r>
    </w:p>
    <w:p w14:paraId="74E727CC" w14:textId="77777777" w:rsidR="00CB1072" w:rsidRPr="00EA519C" w:rsidRDefault="00CB1072" w:rsidP="00C04CEC">
      <w:pPr>
        <w:numPr>
          <w:ilvl w:val="0"/>
          <w:numId w:val="19"/>
        </w:numPr>
        <w:rPr>
          <w:lang w:val="en-GB"/>
        </w:rPr>
      </w:pPr>
      <w:r w:rsidRPr="00EA519C">
        <w:rPr>
          <w:lang w:val="en-GB"/>
        </w:rPr>
        <w:t>Support performance improvement;</w:t>
      </w:r>
    </w:p>
    <w:p w14:paraId="62EEAEC6" w14:textId="77777777" w:rsidR="00CB1072" w:rsidRPr="00EA519C" w:rsidRDefault="00CB1072" w:rsidP="00C04CEC">
      <w:pPr>
        <w:numPr>
          <w:ilvl w:val="0"/>
          <w:numId w:val="19"/>
        </w:numPr>
        <w:rPr>
          <w:lang w:val="en-GB"/>
        </w:rPr>
      </w:pPr>
      <w:r w:rsidRPr="00EA519C">
        <w:rPr>
          <w:lang w:val="en-GB"/>
        </w:rPr>
        <w:t>Improve accountability of public managers;</w:t>
      </w:r>
    </w:p>
    <w:p w14:paraId="11D4B2BB" w14:textId="378EB4B7" w:rsidR="00BE49A0" w:rsidRPr="00EA519C" w:rsidRDefault="00CB1072" w:rsidP="00BE49A0">
      <w:pPr>
        <w:numPr>
          <w:ilvl w:val="0"/>
          <w:numId w:val="19"/>
        </w:numPr>
        <w:rPr>
          <w:lang w:val="en-GB"/>
        </w:rPr>
      </w:pPr>
      <w:r w:rsidRPr="00EA519C">
        <w:rPr>
          <w:lang w:val="en-GB"/>
        </w:rPr>
        <w:t>Enable new mechanisms of participation and cooperation between public administration and citizens.</w:t>
      </w:r>
    </w:p>
    <w:p w14:paraId="78B7A72B" w14:textId="2D00DFED" w:rsidR="007B6075" w:rsidRPr="00EA519C" w:rsidRDefault="007B6075" w:rsidP="00E2496B">
      <w:pPr>
        <w:rPr>
          <w:lang w:val="en-GB"/>
        </w:rPr>
      </w:pPr>
      <w:r w:rsidRPr="00EA519C">
        <w:rPr>
          <w:lang w:val="en-GB"/>
        </w:rPr>
        <w:t xml:space="preserve">In May 2016, </w:t>
      </w:r>
      <w:hyperlink r:id="rId81" w:history="1">
        <w:r w:rsidRPr="00EA519C">
          <w:rPr>
            <w:rStyle w:val="Hyperlink"/>
            <w:lang w:val="en-GB"/>
          </w:rPr>
          <w:t>Legislative De</w:t>
        </w:r>
        <w:r w:rsidR="00751329" w:rsidRPr="00EA519C">
          <w:rPr>
            <w:rStyle w:val="Hyperlink"/>
            <w:lang w:val="en-GB"/>
          </w:rPr>
          <w:t>c</w:t>
        </w:r>
        <w:r w:rsidRPr="00EA519C">
          <w:rPr>
            <w:rStyle w:val="Hyperlink"/>
            <w:lang w:val="en-GB"/>
          </w:rPr>
          <w:t xml:space="preserve">ree of 25 May 2016, </w:t>
        </w:r>
        <w:r w:rsidR="002D40B9" w:rsidRPr="00EA519C">
          <w:rPr>
            <w:rStyle w:val="Hyperlink"/>
            <w:lang w:val="en-GB"/>
          </w:rPr>
          <w:t>n</w:t>
        </w:r>
        <w:r w:rsidRPr="00EA519C">
          <w:rPr>
            <w:rStyle w:val="Hyperlink"/>
            <w:lang w:val="en-GB"/>
          </w:rPr>
          <w:t>o</w:t>
        </w:r>
        <w:r w:rsidR="006E23C4" w:rsidRPr="00EA519C">
          <w:rPr>
            <w:rStyle w:val="Hyperlink"/>
            <w:lang w:val="en-GB"/>
          </w:rPr>
          <w:t>.</w:t>
        </w:r>
        <w:r w:rsidRPr="00EA519C">
          <w:rPr>
            <w:rStyle w:val="Hyperlink"/>
            <w:lang w:val="en-GB"/>
          </w:rPr>
          <w:t xml:space="preserve"> 97</w:t>
        </w:r>
      </w:hyperlink>
      <w:r w:rsidR="007340CB" w:rsidRPr="00EA519C">
        <w:rPr>
          <w:rStyle w:val="Hyperlink"/>
          <w:lang w:val="en-GB"/>
        </w:rPr>
        <w:t>,</w:t>
      </w:r>
      <w:r w:rsidRPr="00EA519C">
        <w:rPr>
          <w:lang w:val="en-GB"/>
        </w:rPr>
        <w:t xml:space="preserve"> redefined the scope of the obligations and measures regarding transparency, the measures for publishing some specific typology of information</w:t>
      </w:r>
      <w:r w:rsidR="007340CB" w:rsidRPr="00EA519C">
        <w:rPr>
          <w:lang w:val="en-GB"/>
        </w:rPr>
        <w:t xml:space="preserve">. It </w:t>
      </w:r>
      <w:r w:rsidRPr="00EA519C">
        <w:rPr>
          <w:lang w:val="en-GB"/>
        </w:rPr>
        <w:t>reduced</w:t>
      </w:r>
      <w:r w:rsidR="00917D7F" w:rsidRPr="00EA519C">
        <w:rPr>
          <w:lang w:val="en-GB"/>
        </w:rPr>
        <w:t xml:space="preserve"> </w:t>
      </w:r>
      <w:r w:rsidRPr="00EA519C">
        <w:rPr>
          <w:lang w:val="en-GB"/>
        </w:rPr>
        <w:t>the burdens on public administrations</w:t>
      </w:r>
      <w:r w:rsidR="00917D7F" w:rsidRPr="00EA519C">
        <w:rPr>
          <w:lang w:val="en-GB"/>
        </w:rPr>
        <w:t xml:space="preserve"> by</w:t>
      </w:r>
      <w:r w:rsidRPr="00EA519C">
        <w:rPr>
          <w:lang w:val="en-GB"/>
        </w:rPr>
        <w:t xml:space="preserve"> </w:t>
      </w:r>
      <w:r w:rsidR="000736E3" w:rsidRPr="00EA519C">
        <w:rPr>
          <w:lang w:val="en-GB"/>
        </w:rPr>
        <w:t>identifying</w:t>
      </w:r>
      <w:r w:rsidRPr="00EA519C">
        <w:rPr>
          <w:lang w:val="en-GB"/>
        </w:rPr>
        <w:t xml:space="preserve"> the parties responsible for imposing penalties for violating the transparency obligations.</w:t>
      </w:r>
      <w:r w:rsidR="000736E3" w:rsidRPr="00EA519C">
        <w:rPr>
          <w:lang w:val="en-GB"/>
        </w:rPr>
        <w:t xml:space="preserve"> The Legislative De</w:t>
      </w:r>
      <w:r w:rsidR="00751329" w:rsidRPr="00EA519C">
        <w:rPr>
          <w:lang w:val="en-GB"/>
        </w:rPr>
        <w:t>c</w:t>
      </w:r>
      <w:r w:rsidR="000736E3" w:rsidRPr="00EA519C">
        <w:rPr>
          <w:lang w:val="en-GB"/>
        </w:rPr>
        <w:t>ree also introduced the Freedom of Information Act (Foia) which allow</w:t>
      </w:r>
      <w:r w:rsidR="007340CB" w:rsidRPr="00EA519C">
        <w:rPr>
          <w:lang w:val="en-GB"/>
        </w:rPr>
        <w:t>ed</w:t>
      </w:r>
      <w:r w:rsidR="000736E3" w:rsidRPr="00EA519C">
        <w:rPr>
          <w:lang w:val="en-GB"/>
        </w:rPr>
        <w:t xml:space="preserve"> citizens to access data and documents of public administration even if they are not made public.</w:t>
      </w:r>
    </w:p>
    <w:p w14:paraId="29EE231A" w14:textId="6C189E49" w:rsidR="00BE49A0" w:rsidRPr="00EA519C" w:rsidRDefault="00BE49A0" w:rsidP="00BE49A0">
      <w:pPr>
        <w:pStyle w:val="Subtitle"/>
        <w:rPr>
          <w:lang w:val="en-GB"/>
        </w:rPr>
      </w:pPr>
      <w:r w:rsidRPr="00EA519C">
        <w:rPr>
          <w:lang w:val="en-GB"/>
        </w:rPr>
        <w:t>Law on Administrative Procedure and Access to Administrative Documents</w:t>
      </w:r>
    </w:p>
    <w:p w14:paraId="5C6266D0" w14:textId="2B43B56F" w:rsidR="00BE49A0" w:rsidRPr="00EA519C" w:rsidRDefault="00F30AE4" w:rsidP="00BE49A0">
      <w:pPr>
        <w:rPr>
          <w:lang w:val="en-GB"/>
        </w:rPr>
      </w:pPr>
      <w:hyperlink r:id="rId82" w:history="1">
        <w:r w:rsidR="00BE49A0" w:rsidRPr="00EA519C">
          <w:rPr>
            <w:rStyle w:val="Hyperlink"/>
            <w:lang w:val="en-GB"/>
          </w:rPr>
          <w:t xml:space="preserve">Chapter V of Law </w:t>
        </w:r>
        <w:r w:rsidR="002D40B9" w:rsidRPr="00EA519C">
          <w:rPr>
            <w:rStyle w:val="Hyperlink"/>
            <w:lang w:val="en-GB"/>
          </w:rPr>
          <w:t>n</w:t>
        </w:r>
        <w:r w:rsidR="00917D7F" w:rsidRPr="00EA519C">
          <w:rPr>
            <w:rStyle w:val="Hyperlink"/>
            <w:lang w:val="en-GB"/>
          </w:rPr>
          <w:t>o</w:t>
        </w:r>
        <w:r w:rsidR="00BE49A0" w:rsidRPr="00EA519C">
          <w:rPr>
            <w:rStyle w:val="Hyperlink"/>
            <w:lang w:val="en-GB"/>
          </w:rPr>
          <w:t>. 241 of 7 August 1990</w:t>
        </w:r>
      </w:hyperlink>
      <w:r w:rsidR="006E23C4" w:rsidRPr="00EA519C">
        <w:rPr>
          <w:rStyle w:val="Hyperlink"/>
          <w:lang w:val="en-GB"/>
        </w:rPr>
        <w:t>,</w:t>
      </w:r>
      <w:r w:rsidR="00BE49A0" w:rsidRPr="00EA519C">
        <w:rPr>
          <w:lang w:val="en-GB"/>
        </w:rPr>
        <w:t xml:space="preserve"> provide</w:t>
      </w:r>
      <w:r w:rsidR="007340CB" w:rsidRPr="00EA519C">
        <w:rPr>
          <w:lang w:val="en-GB"/>
        </w:rPr>
        <w:t>d</w:t>
      </w:r>
      <w:r w:rsidR="00BE49A0" w:rsidRPr="00EA519C">
        <w:rPr>
          <w:lang w:val="en-GB"/>
        </w:rPr>
        <w:t xml:space="preserve"> for limited rights of access to administrative documents. Public bodies must respond to a request for administrative documents within 30 days. Information can be withheld when it relates to (a) security, national defence and international relations; (b) monetary and foreign exchange </w:t>
      </w:r>
      <w:r w:rsidR="00BE49A0" w:rsidRPr="00EA519C">
        <w:rPr>
          <w:lang w:val="en-GB"/>
        </w:rPr>
        <w:lastRenderedPageBreak/>
        <w:t>policy; (c) public order, prevention and repression of crime; and (d) privacy of third parties. Appeals can be lodged to a regional administrative court, whose decisions can be appealed to the Council of State.</w:t>
      </w:r>
    </w:p>
    <w:p w14:paraId="38D92605" w14:textId="533ADA1B" w:rsidR="00917D7F" w:rsidRPr="00EA519C" w:rsidRDefault="00917D7F" w:rsidP="00BE49A0">
      <w:pPr>
        <w:rPr>
          <w:lang w:val="en-GB"/>
        </w:rPr>
      </w:pPr>
      <w:r w:rsidRPr="00EA519C">
        <w:rPr>
          <w:lang w:val="en-GB"/>
        </w:rPr>
        <w:t xml:space="preserve">In 2015, </w:t>
      </w:r>
      <w:hyperlink r:id="rId83" w:history="1">
        <w:r w:rsidRPr="00EA519C">
          <w:rPr>
            <w:rStyle w:val="Hyperlink"/>
            <w:lang w:val="en-GB"/>
          </w:rPr>
          <w:t xml:space="preserve">Law </w:t>
        </w:r>
        <w:r w:rsidR="002D40B9" w:rsidRPr="00EA519C">
          <w:rPr>
            <w:rStyle w:val="Hyperlink"/>
            <w:lang w:val="en-GB"/>
          </w:rPr>
          <w:t>n</w:t>
        </w:r>
        <w:r w:rsidRPr="00EA519C">
          <w:rPr>
            <w:rStyle w:val="Hyperlink"/>
            <w:lang w:val="en-GB"/>
          </w:rPr>
          <w:t>o. 124 of 7 August 2015</w:t>
        </w:r>
      </w:hyperlink>
      <w:r w:rsidR="006E23C4" w:rsidRPr="00EA519C">
        <w:rPr>
          <w:rStyle w:val="Hyperlink"/>
          <w:lang w:val="en-GB"/>
        </w:rPr>
        <w:t>,</w:t>
      </w:r>
      <w:r w:rsidRPr="00EA519C">
        <w:rPr>
          <w:lang w:val="en-GB"/>
        </w:rPr>
        <w:t xml:space="preserve"> </w:t>
      </w:r>
      <w:r w:rsidR="00D75EED" w:rsidRPr="00EA519C">
        <w:rPr>
          <w:lang w:val="en-GB"/>
        </w:rPr>
        <w:t>simplified the administrative procedures for Italian public administrations and introduced new elements, such as the electronic ID card, and updated the regulation for what concerns transparency.</w:t>
      </w:r>
    </w:p>
    <w:p w14:paraId="463545BD" w14:textId="194C86CF" w:rsidR="00B02DC4" w:rsidRPr="00EA519C" w:rsidRDefault="00B02DC4" w:rsidP="00B02DC4">
      <w:pPr>
        <w:pStyle w:val="Subtitle"/>
        <w:rPr>
          <w:lang w:val="en-GB"/>
        </w:rPr>
      </w:pPr>
      <w:r w:rsidRPr="00EA519C">
        <w:rPr>
          <w:lang w:val="en-GB"/>
        </w:rPr>
        <w:t xml:space="preserve">Legislative Decree </w:t>
      </w:r>
      <w:r w:rsidR="002D40B9" w:rsidRPr="00EA519C">
        <w:rPr>
          <w:lang w:val="en-GB"/>
        </w:rPr>
        <w:t>n</w:t>
      </w:r>
      <w:r w:rsidR="00465E78" w:rsidRPr="00EA519C">
        <w:rPr>
          <w:lang w:val="en-GB"/>
        </w:rPr>
        <w:t>o</w:t>
      </w:r>
      <w:r w:rsidRPr="00EA519C">
        <w:rPr>
          <w:lang w:val="en-GB"/>
        </w:rPr>
        <w:t xml:space="preserve">. </w:t>
      </w:r>
      <w:r w:rsidR="00465E78" w:rsidRPr="00EA519C">
        <w:rPr>
          <w:lang w:val="en-GB"/>
        </w:rPr>
        <w:t>102</w:t>
      </w:r>
      <w:r w:rsidR="00E479A3" w:rsidRPr="00EA519C">
        <w:rPr>
          <w:lang w:val="en-GB"/>
        </w:rPr>
        <w:t>/</w:t>
      </w:r>
      <w:r w:rsidRPr="00EA519C">
        <w:rPr>
          <w:lang w:val="en-GB"/>
        </w:rPr>
        <w:t>20</w:t>
      </w:r>
      <w:r w:rsidR="00465E78" w:rsidRPr="00EA519C">
        <w:rPr>
          <w:lang w:val="en-GB"/>
        </w:rPr>
        <w:t>15</w:t>
      </w:r>
    </w:p>
    <w:p w14:paraId="3FAD4FD7" w14:textId="64C7286D" w:rsidR="003A2D6D" w:rsidRPr="00EA519C" w:rsidRDefault="00B02DC4" w:rsidP="00166297">
      <w:pPr>
        <w:rPr>
          <w:lang w:val="en-GB"/>
        </w:rPr>
      </w:pPr>
      <w:r w:rsidRPr="00EA519C">
        <w:rPr>
          <w:lang w:val="en-GB"/>
        </w:rPr>
        <w:t xml:space="preserve">In January 2006, </w:t>
      </w:r>
      <w:hyperlink r:id="rId84" w:history="1">
        <w:r w:rsidR="008F2F50" w:rsidRPr="00EA519C">
          <w:rPr>
            <w:rStyle w:val="Hyperlink"/>
            <w:lang w:val="en-GB"/>
          </w:rPr>
          <w:t xml:space="preserve">Legislative Decree </w:t>
        </w:r>
        <w:r w:rsidR="002D40B9" w:rsidRPr="00EA519C">
          <w:rPr>
            <w:rStyle w:val="Hyperlink"/>
            <w:lang w:val="en-GB"/>
          </w:rPr>
          <w:t>n</w:t>
        </w:r>
        <w:r w:rsidR="00465E78" w:rsidRPr="00EA519C">
          <w:rPr>
            <w:rStyle w:val="Hyperlink"/>
            <w:lang w:val="en-GB"/>
          </w:rPr>
          <w:t>o</w:t>
        </w:r>
        <w:r w:rsidR="008F2F50" w:rsidRPr="00EA519C">
          <w:rPr>
            <w:rStyle w:val="Hyperlink"/>
            <w:lang w:val="en-GB"/>
          </w:rPr>
          <w:t>. 36</w:t>
        </w:r>
      </w:hyperlink>
      <w:r w:rsidR="008F2F50" w:rsidRPr="00EA519C">
        <w:rPr>
          <w:lang w:val="en-GB"/>
        </w:rPr>
        <w:t xml:space="preserve"> </w:t>
      </w:r>
      <w:r w:rsidRPr="00EA519C">
        <w:rPr>
          <w:lang w:val="en-GB"/>
        </w:rPr>
        <w:t xml:space="preserve">transposed the EU Directive on the re-use of public sector information (Directive </w:t>
      </w:r>
      <w:hyperlink r:id="rId85" w:history="1">
        <w:r w:rsidRPr="00EA519C">
          <w:rPr>
            <w:rStyle w:val="Hyperlink"/>
            <w:lang w:val="en-GB"/>
          </w:rPr>
          <w:t>2003/98/EC</w:t>
        </w:r>
      </w:hyperlink>
      <w:r w:rsidRPr="00EA519C">
        <w:rPr>
          <w:lang w:val="en-GB"/>
        </w:rPr>
        <w:t>). The Italian Government drafted an amendment to the Legislative Decree 24 Januar</w:t>
      </w:r>
      <w:r w:rsidR="008F4C58" w:rsidRPr="00EA519C">
        <w:rPr>
          <w:lang w:val="en-GB"/>
        </w:rPr>
        <w:t>y</w:t>
      </w:r>
      <w:r w:rsidRPr="00EA519C">
        <w:rPr>
          <w:lang w:val="en-GB"/>
        </w:rPr>
        <w:t xml:space="preserve"> 2006, </w:t>
      </w:r>
      <w:r w:rsidR="002D40B9" w:rsidRPr="00EA519C">
        <w:rPr>
          <w:lang w:val="en-GB"/>
        </w:rPr>
        <w:t>n</w:t>
      </w:r>
      <w:r w:rsidRPr="00EA519C">
        <w:rPr>
          <w:lang w:val="en-GB"/>
        </w:rPr>
        <w:t>o. 36 on the re-use of documents in the public sector that transpose</w:t>
      </w:r>
      <w:r w:rsidR="007340CB" w:rsidRPr="00EA519C">
        <w:rPr>
          <w:lang w:val="en-GB"/>
        </w:rPr>
        <w:t>d</w:t>
      </w:r>
      <w:r w:rsidRPr="00EA519C">
        <w:rPr>
          <w:lang w:val="en-GB"/>
        </w:rPr>
        <w:t xml:space="preserve"> the re-use of public sector information Directive </w:t>
      </w:r>
      <w:hyperlink r:id="rId86" w:history="1">
        <w:r w:rsidRPr="00EA519C">
          <w:rPr>
            <w:rStyle w:val="Hyperlink"/>
            <w:lang w:val="en-GB"/>
          </w:rPr>
          <w:t>2003/98/EC</w:t>
        </w:r>
      </w:hyperlink>
      <w:r w:rsidRPr="00EA519C">
        <w:rPr>
          <w:lang w:val="en-GB"/>
        </w:rPr>
        <w:t xml:space="preserve"> correctly, following controversy on the correct transposition of the Directive on PSI re-use in Italy.</w:t>
      </w:r>
    </w:p>
    <w:p w14:paraId="79FDB3FB" w14:textId="2EA74785" w:rsidR="00465E78" w:rsidRPr="00EA519C" w:rsidRDefault="000736E3" w:rsidP="00166297">
      <w:pPr>
        <w:rPr>
          <w:lang w:val="en-GB"/>
        </w:rPr>
      </w:pPr>
      <w:r w:rsidRPr="00EA519C">
        <w:rPr>
          <w:lang w:val="en-GB"/>
        </w:rPr>
        <w:t>In 2015, t</w:t>
      </w:r>
      <w:r w:rsidR="00465E78" w:rsidRPr="00EA519C">
        <w:rPr>
          <w:lang w:val="en-GB"/>
        </w:rPr>
        <w:t xml:space="preserve">o harmonise the national legislation with the Directive </w:t>
      </w:r>
      <w:hyperlink r:id="rId87" w:history="1">
        <w:r w:rsidR="00465E78" w:rsidRPr="00EA519C">
          <w:rPr>
            <w:rStyle w:val="Hyperlink"/>
            <w:lang w:val="en-GB"/>
          </w:rPr>
          <w:t>2013/37/UE</w:t>
        </w:r>
      </w:hyperlink>
      <w:r w:rsidR="00465E78" w:rsidRPr="00EA519C">
        <w:rPr>
          <w:lang w:val="en-GB"/>
        </w:rPr>
        <w:t xml:space="preserve">, Italy </w:t>
      </w:r>
      <w:r w:rsidR="007340CB" w:rsidRPr="00EA519C">
        <w:rPr>
          <w:lang w:val="en-GB"/>
        </w:rPr>
        <w:t xml:space="preserve">enacted </w:t>
      </w:r>
      <w:r w:rsidR="00465E78" w:rsidRPr="00EA519C">
        <w:rPr>
          <w:lang w:val="en-GB"/>
        </w:rPr>
        <w:t>Legislative Decree (</w:t>
      </w:r>
      <w:hyperlink r:id="rId88" w:history="1">
        <w:r w:rsidR="002D40B9" w:rsidRPr="00EA519C">
          <w:rPr>
            <w:rStyle w:val="Hyperlink"/>
            <w:lang w:val="en-GB"/>
          </w:rPr>
          <w:t>n</w:t>
        </w:r>
        <w:r w:rsidR="00465E78" w:rsidRPr="00EA519C">
          <w:rPr>
            <w:rStyle w:val="Hyperlink"/>
            <w:lang w:val="en-GB"/>
          </w:rPr>
          <w:t>o. 102/2015</w:t>
        </w:r>
      </w:hyperlink>
      <w:r w:rsidR="00465E78" w:rsidRPr="00EA519C">
        <w:rPr>
          <w:lang w:val="en-GB"/>
        </w:rPr>
        <w:t>)</w:t>
      </w:r>
      <w:r w:rsidRPr="00EA519C">
        <w:rPr>
          <w:lang w:val="en-GB"/>
        </w:rPr>
        <w:t>. It define</w:t>
      </w:r>
      <w:r w:rsidR="007340CB" w:rsidRPr="00EA519C">
        <w:rPr>
          <w:lang w:val="en-GB"/>
        </w:rPr>
        <w:t>d</w:t>
      </w:r>
      <w:r w:rsidRPr="00EA519C">
        <w:rPr>
          <w:lang w:val="en-GB"/>
        </w:rPr>
        <w:t>, among other things, the new conditions for telematic access and re-use of data coming from public administrations. In addition, it set the standards of Open Data by default.</w:t>
      </w:r>
    </w:p>
    <w:p w14:paraId="4DC8F9E1" w14:textId="77777777" w:rsidR="003730DF" w:rsidRPr="00EA519C" w:rsidRDefault="003730DF" w:rsidP="00FE4D60">
      <w:pPr>
        <w:pStyle w:val="Heading3"/>
        <w:rPr>
          <w:lang w:val="en-GB"/>
        </w:rPr>
      </w:pPr>
      <w:bookmarkStart w:id="25" w:name="_Toc1474965"/>
      <w:r w:rsidRPr="00EA519C">
        <w:rPr>
          <w:lang w:val="en-GB"/>
        </w:rPr>
        <w:t>eID and Trust Services</w:t>
      </w:r>
      <w:bookmarkEnd w:id="25"/>
    </w:p>
    <w:p w14:paraId="31DBBF56" w14:textId="3BCE65E5" w:rsidR="00EA4E57" w:rsidRPr="00EA519C" w:rsidRDefault="00EA4E57" w:rsidP="00EA4E57">
      <w:pPr>
        <w:pStyle w:val="Subtitle"/>
        <w:rPr>
          <w:lang w:val="en-GB"/>
        </w:rPr>
      </w:pPr>
      <w:r w:rsidRPr="00EA519C">
        <w:rPr>
          <w:lang w:val="en-GB"/>
        </w:rPr>
        <w:t>eGovernment Code</w:t>
      </w:r>
    </w:p>
    <w:p w14:paraId="2C8A6D71" w14:textId="055E434D" w:rsidR="00EA4E57" w:rsidRPr="00EA519C" w:rsidRDefault="00EA4E57" w:rsidP="00EA4E57">
      <w:pPr>
        <w:rPr>
          <w:lang w:val="en-GB"/>
        </w:rPr>
      </w:pPr>
      <w:r w:rsidRPr="00EA519C">
        <w:rPr>
          <w:lang w:val="en-GB"/>
        </w:rPr>
        <w:t xml:space="preserve">In 2017, </w:t>
      </w:r>
      <w:r w:rsidR="002A0E37" w:rsidRPr="00EA519C">
        <w:rPr>
          <w:lang w:val="en-GB"/>
        </w:rPr>
        <w:t>the eGovernment Code, originally published in 2005, was updated by</w:t>
      </w:r>
      <w:r w:rsidR="007340CB" w:rsidRPr="00EA519C">
        <w:rPr>
          <w:lang w:val="en-GB"/>
        </w:rPr>
        <w:t xml:space="preserve"> </w:t>
      </w:r>
      <w:r w:rsidR="002A0E37" w:rsidRPr="00EA519C">
        <w:rPr>
          <w:lang w:val="en-GB"/>
        </w:rPr>
        <w:t xml:space="preserve"> </w:t>
      </w:r>
      <w:hyperlink r:id="rId89" w:history="1">
        <w:r w:rsidR="002A0E37" w:rsidRPr="00EA519C">
          <w:rPr>
            <w:rStyle w:val="Hyperlink"/>
            <w:lang w:val="en-GB"/>
          </w:rPr>
          <w:t>Legislative De</w:t>
        </w:r>
        <w:r w:rsidR="00751329" w:rsidRPr="00EA519C">
          <w:rPr>
            <w:rStyle w:val="Hyperlink"/>
            <w:lang w:val="en-GB"/>
          </w:rPr>
          <w:t>c</w:t>
        </w:r>
        <w:r w:rsidR="002A0E37" w:rsidRPr="00EA519C">
          <w:rPr>
            <w:rStyle w:val="Hyperlink"/>
            <w:lang w:val="en-GB"/>
          </w:rPr>
          <w:t xml:space="preserve">ree </w:t>
        </w:r>
        <w:r w:rsidR="002D40B9" w:rsidRPr="00EA519C">
          <w:rPr>
            <w:rStyle w:val="Hyperlink"/>
            <w:lang w:val="en-GB"/>
          </w:rPr>
          <w:t>n</w:t>
        </w:r>
        <w:r w:rsidR="002A0E37" w:rsidRPr="00EA519C">
          <w:rPr>
            <w:rStyle w:val="Hyperlink"/>
            <w:lang w:val="en-GB"/>
          </w:rPr>
          <w:t>o.</w:t>
        </w:r>
        <w:r w:rsidR="006E23C4" w:rsidRPr="00EA519C">
          <w:rPr>
            <w:rStyle w:val="Hyperlink"/>
            <w:lang w:val="en-GB"/>
          </w:rPr>
          <w:t xml:space="preserve"> </w:t>
        </w:r>
        <w:r w:rsidR="002A0E37" w:rsidRPr="00EA519C">
          <w:rPr>
            <w:rStyle w:val="Hyperlink"/>
            <w:lang w:val="en-GB"/>
          </w:rPr>
          <w:t>2017</w:t>
        </w:r>
      </w:hyperlink>
      <w:r w:rsidR="002A0E37" w:rsidRPr="00EA519C">
        <w:rPr>
          <w:lang w:val="en-GB"/>
        </w:rPr>
        <w:t xml:space="preserve">. </w:t>
      </w:r>
      <w:r w:rsidRPr="00EA519C">
        <w:rPr>
          <w:lang w:val="en-GB"/>
        </w:rPr>
        <w:t>The amendments concerned numerous aspects of the previous regulation and in particular the part relating to digital domicile and public mailing lists with the aim of further facilitating the use of electronic communication systems.</w:t>
      </w:r>
      <w:r w:rsidR="002A0E37" w:rsidRPr="00EA519C">
        <w:rPr>
          <w:lang w:val="en-GB"/>
        </w:rPr>
        <w:t xml:space="preserve"> </w:t>
      </w:r>
      <w:r w:rsidRPr="00EA519C">
        <w:rPr>
          <w:lang w:val="en-GB"/>
        </w:rPr>
        <w:t>Action was also taken on the definition of</w:t>
      </w:r>
      <w:r w:rsidR="002A0E37" w:rsidRPr="00EA519C">
        <w:rPr>
          <w:lang w:val="en-GB"/>
        </w:rPr>
        <w:t xml:space="preserve"> the parameters to confer legal value to electronic documents. </w:t>
      </w:r>
    </w:p>
    <w:p w14:paraId="5F29B5E1" w14:textId="1E4DE085" w:rsidR="00EA4E57" w:rsidRPr="00EA519C" w:rsidRDefault="00EA4E57" w:rsidP="00EA4E57">
      <w:pPr>
        <w:rPr>
          <w:lang w:val="en-GB"/>
        </w:rPr>
      </w:pPr>
      <w:r w:rsidRPr="00EA519C">
        <w:rPr>
          <w:lang w:val="en-GB"/>
        </w:rPr>
        <w:t>The new code also contain</w:t>
      </w:r>
      <w:r w:rsidR="007340CB" w:rsidRPr="00EA519C">
        <w:rPr>
          <w:lang w:val="en-GB"/>
        </w:rPr>
        <w:t>ed</w:t>
      </w:r>
      <w:r w:rsidRPr="00EA519C">
        <w:rPr>
          <w:lang w:val="en-GB"/>
        </w:rPr>
        <w:t xml:space="preserve"> a series of provisions </w:t>
      </w:r>
      <w:r w:rsidR="002A0E37" w:rsidRPr="00EA519C">
        <w:rPr>
          <w:lang w:val="en-GB"/>
        </w:rPr>
        <w:t xml:space="preserve">related to the bodies empowered to certify </w:t>
      </w:r>
      <w:r w:rsidRPr="00EA519C">
        <w:rPr>
          <w:lang w:val="en-GB"/>
        </w:rPr>
        <w:t>digital signature</w:t>
      </w:r>
      <w:r w:rsidR="002A0E37" w:rsidRPr="00EA519C">
        <w:rPr>
          <w:lang w:val="en-GB"/>
        </w:rPr>
        <w:t>s</w:t>
      </w:r>
      <w:r w:rsidRPr="00EA519C">
        <w:rPr>
          <w:lang w:val="en-GB"/>
        </w:rPr>
        <w:t xml:space="preserve"> and </w:t>
      </w:r>
      <w:r w:rsidR="002A0E37" w:rsidRPr="00EA519C">
        <w:rPr>
          <w:lang w:val="en-GB"/>
        </w:rPr>
        <w:t>to</w:t>
      </w:r>
      <w:r w:rsidRPr="00EA519C">
        <w:rPr>
          <w:lang w:val="en-GB"/>
        </w:rPr>
        <w:t xml:space="preserve"> the document</w:t>
      </w:r>
      <w:r w:rsidR="002A0E37" w:rsidRPr="00EA519C">
        <w:rPr>
          <w:lang w:val="en-GB"/>
        </w:rPr>
        <w:t>s’</w:t>
      </w:r>
      <w:r w:rsidRPr="00EA519C">
        <w:rPr>
          <w:lang w:val="en-GB"/>
        </w:rPr>
        <w:t xml:space="preserve"> preservation </w:t>
      </w:r>
    </w:p>
    <w:p w14:paraId="63482589" w14:textId="7CAE2899" w:rsidR="003C4B19" w:rsidRPr="00EA519C" w:rsidRDefault="003C4B19" w:rsidP="00F4005E">
      <w:pPr>
        <w:pStyle w:val="Subtitle"/>
        <w:rPr>
          <w:lang w:val="en-GB"/>
        </w:rPr>
      </w:pPr>
      <w:r w:rsidRPr="00EA519C">
        <w:rPr>
          <w:lang w:val="en-GB"/>
        </w:rPr>
        <w:t xml:space="preserve">Legislative Decree </w:t>
      </w:r>
      <w:r w:rsidR="002D40B9" w:rsidRPr="00EA519C">
        <w:rPr>
          <w:lang w:val="en-GB"/>
        </w:rPr>
        <w:t>n</w:t>
      </w:r>
      <w:r w:rsidR="000736E3" w:rsidRPr="00EA519C">
        <w:rPr>
          <w:lang w:val="en-GB"/>
        </w:rPr>
        <w:t>o</w:t>
      </w:r>
      <w:r w:rsidRPr="00EA519C">
        <w:rPr>
          <w:lang w:val="en-GB"/>
        </w:rPr>
        <w:t xml:space="preserve">. </w:t>
      </w:r>
      <w:r w:rsidR="000736E3" w:rsidRPr="00EA519C">
        <w:rPr>
          <w:lang w:val="en-GB"/>
        </w:rPr>
        <w:t>82</w:t>
      </w:r>
      <w:r w:rsidRPr="00EA519C">
        <w:rPr>
          <w:lang w:val="en-GB"/>
        </w:rPr>
        <w:t xml:space="preserve"> on Electronic Signatures</w:t>
      </w:r>
    </w:p>
    <w:p w14:paraId="61D4D767" w14:textId="4A9B7773" w:rsidR="003C4B19" w:rsidRPr="00EA519C" w:rsidRDefault="003C4B19" w:rsidP="003C4B19">
      <w:pPr>
        <w:rPr>
          <w:lang w:val="en-GB"/>
        </w:rPr>
      </w:pPr>
      <w:r w:rsidRPr="00EA519C">
        <w:rPr>
          <w:lang w:val="en-GB"/>
        </w:rPr>
        <w:t xml:space="preserve">Italy </w:t>
      </w:r>
      <w:r w:rsidR="007340CB" w:rsidRPr="00EA519C">
        <w:rPr>
          <w:lang w:val="en-GB"/>
        </w:rPr>
        <w:t>was</w:t>
      </w:r>
      <w:r w:rsidRPr="00EA519C">
        <w:rPr>
          <w:lang w:val="en-GB"/>
        </w:rPr>
        <w:t xml:space="preserve"> among the first EU countries to give full legal value to electronic signatures. </w:t>
      </w:r>
      <w:hyperlink r:id="rId90" w:history="1">
        <w:r w:rsidRPr="00EA519C">
          <w:rPr>
            <w:rStyle w:val="Hyperlink"/>
            <w:lang w:val="en-GB"/>
          </w:rPr>
          <w:t>Law n</w:t>
        </w:r>
        <w:r w:rsidR="007340CB" w:rsidRPr="00EA519C">
          <w:rPr>
            <w:rStyle w:val="Hyperlink"/>
            <w:lang w:val="en-GB"/>
          </w:rPr>
          <w:t>o</w:t>
        </w:r>
        <w:r w:rsidRPr="00EA519C">
          <w:rPr>
            <w:rStyle w:val="Hyperlink"/>
            <w:lang w:val="en-GB"/>
          </w:rPr>
          <w:t>. 59</w:t>
        </w:r>
      </w:hyperlink>
      <w:r w:rsidRPr="00EA519C">
        <w:rPr>
          <w:lang w:val="en-GB"/>
        </w:rPr>
        <w:t xml:space="preserve"> of 15 March 1997</w:t>
      </w:r>
      <w:r w:rsidR="00795FEA" w:rsidRPr="00EA519C">
        <w:rPr>
          <w:lang w:val="en-GB"/>
        </w:rPr>
        <w:t>,</w:t>
      </w:r>
      <w:r w:rsidRPr="00EA519C">
        <w:rPr>
          <w:lang w:val="en-GB"/>
        </w:rPr>
        <w:t xml:space="preserve"> on the simplification of the Public Administration</w:t>
      </w:r>
      <w:r w:rsidR="007340CB" w:rsidRPr="00EA519C">
        <w:rPr>
          <w:lang w:val="en-GB"/>
        </w:rPr>
        <w:t>,</w:t>
      </w:r>
      <w:r w:rsidRPr="00EA519C">
        <w:rPr>
          <w:lang w:val="en-GB"/>
        </w:rPr>
        <w:t xml:space="preserve"> provided in </w:t>
      </w:r>
      <w:r w:rsidR="007340CB" w:rsidRPr="00EA519C">
        <w:rPr>
          <w:lang w:val="en-GB"/>
        </w:rPr>
        <w:t>A</w:t>
      </w:r>
      <w:r w:rsidRPr="00EA519C">
        <w:rPr>
          <w:lang w:val="en-GB"/>
        </w:rPr>
        <w:t xml:space="preserve">rticle 15 that the use of electronic means would be legally valid for administrative procedures. Rules regarding the use of electronic signatures and documents were further detailed in a series of presidential and government decrees adopted between 1997 and 2001. </w:t>
      </w:r>
      <w:hyperlink r:id="rId91" w:history="1">
        <w:r w:rsidRPr="00EA519C">
          <w:rPr>
            <w:rStyle w:val="Hyperlink"/>
            <w:lang w:val="en-GB"/>
          </w:rPr>
          <w:t xml:space="preserve">Legislative Decree </w:t>
        </w:r>
        <w:r w:rsidR="002D40B9" w:rsidRPr="00EA519C">
          <w:rPr>
            <w:rStyle w:val="Hyperlink"/>
            <w:lang w:val="en-GB"/>
          </w:rPr>
          <w:t>n</w:t>
        </w:r>
        <w:r w:rsidRPr="00EA519C">
          <w:rPr>
            <w:rStyle w:val="Hyperlink"/>
            <w:lang w:val="en-GB"/>
          </w:rPr>
          <w:t>o. 10 of 23 January 200</w:t>
        </w:r>
        <w:r w:rsidR="006E23C4" w:rsidRPr="00EA519C">
          <w:rPr>
            <w:rStyle w:val="Hyperlink"/>
            <w:lang w:val="en-GB"/>
          </w:rPr>
          <w:t>,</w:t>
        </w:r>
        <w:r w:rsidRPr="00EA519C">
          <w:rPr>
            <w:rStyle w:val="Hyperlink"/>
            <w:lang w:val="en-GB"/>
          </w:rPr>
          <w:t>2</w:t>
        </w:r>
      </w:hyperlink>
      <w:r w:rsidRPr="00EA519C">
        <w:rPr>
          <w:lang w:val="en-GB"/>
        </w:rPr>
        <w:t xml:space="preserve"> brought the Italian electronic signature regulations in line with </w:t>
      </w:r>
      <w:hyperlink r:id="rId92" w:history="1">
        <w:r w:rsidRPr="00EA519C">
          <w:rPr>
            <w:rStyle w:val="Hyperlink"/>
            <w:lang w:val="en-GB"/>
          </w:rPr>
          <w:t>Directive 1999/93/EC</w:t>
        </w:r>
      </w:hyperlink>
      <w:r w:rsidRPr="00EA519C">
        <w:rPr>
          <w:lang w:val="en-GB"/>
        </w:rPr>
        <w:t xml:space="preserve"> on a Community framework for electronic signatures.</w:t>
      </w:r>
      <w:r w:rsidR="000736E3" w:rsidRPr="00EA519C">
        <w:rPr>
          <w:lang w:val="en-GB"/>
        </w:rPr>
        <w:t xml:space="preserve"> In 2005, the related legislation was </w:t>
      </w:r>
      <w:r w:rsidR="00EA4E57" w:rsidRPr="00EA519C">
        <w:rPr>
          <w:lang w:val="en-GB"/>
        </w:rPr>
        <w:t xml:space="preserve">repealed by the </w:t>
      </w:r>
      <w:hyperlink r:id="rId93" w:history="1">
        <w:r w:rsidR="00EA4E57" w:rsidRPr="00EA519C">
          <w:rPr>
            <w:rStyle w:val="Hyperlink"/>
            <w:lang w:val="en-GB"/>
          </w:rPr>
          <w:t xml:space="preserve">Legislative Decree </w:t>
        </w:r>
        <w:r w:rsidR="002D40B9" w:rsidRPr="00EA519C">
          <w:rPr>
            <w:rStyle w:val="Hyperlink"/>
            <w:lang w:val="en-GB"/>
          </w:rPr>
          <w:t>n</w:t>
        </w:r>
        <w:r w:rsidR="00EA4E57" w:rsidRPr="00EA519C">
          <w:rPr>
            <w:rStyle w:val="Hyperlink"/>
            <w:lang w:val="en-GB"/>
          </w:rPr>
          <w:t>o.82</w:t>
        </w:r>
      </w:hyperlink>
      <w:r w:rsidR="00EA4E57" w:rsidRPr="00EA519C">
        <w:rPr>
          <w:lang w:val="en-GB"/>
        </w:rPr>
        <w:t xml:space="preserve"> that define</w:t>
      </w:r>
      <w:r w:rsidR="007340CB" w:rsidRPr="00EA519C">
        <w:rPr>
          <w:lang w:val="en-GB"/>
        </w:rPr>
        <w:t>d</w:t>
      </w:r>
      <w:r w:rsidR="00EA4E57" w:rsidRPr="00EA519C">
        <w:rPr>
          <w:lang w:val="en-GB"/>
        </w:rPr>
        <w:t xml:space="preserve"> the eGovernment code.</w:t>
      </w:r>
    </w:p>
    <w:p w14:paraId="2159093A" w14:textId="77777777" w:rsidR="003730DF" w:rsidRPr="00EA519C" w:rsidRDefault="003730DF" w:rsidP="00FE4D60">
      <w:pPr>
        <w:pStyle w:val="Heading3"/>
        <w:rPr>
          <w:lang w:val="en-GB"/>
        </w:rPr>
      </w:pPr>
      <w:bookmarkStart w:id="26" w:name="_Toc1474966"/>
      <w:r w:rsidRPr="00EA519C">
        <w:rPr>
          <w:lang w:val="en-GB"/>
        </w:rPr>
        <w:t>Security aspects related to digital government</w:t>
      </w:r>
      <w:bookmarkEnd w:id="26"/>
    </w:p>
    <w:p w14:paraId="745896CC" w14:textId="3D96292B" w:rsidR="00C0035C" w:rsidRPr="00EA519C" w:rsidRDefault="00C0035C" w:rsidP="00C0035C">
      <w:pPr>
        <w:pStyle w:val="Subtitle"/>
        <w:rPr>
          <w:lang w:val="en-GB"/>
        </w:rPr>
      </w:pPr>
      <w:r w:rsidRPr="00EA519C">
        <w:rPr>
          <w:lang w:val="en-GB"/>
        </w:rPr>
        <w:t>Data Protection Code</w:t>
      </w:r>
    </w:p>
    <w:p w14:paraId="059DF6EA" w14:textId="0FDBEC61" w:rsidR="00C0035C" w:rsidRPr="00EA519C" w:rsidRDefault="002A0E37" w:rsidP="00C0035C">
      <w:pPr>
        <w:rPr>
          <w:lang w:val="en-GB"/>
        </w:rPr>
      </w:pPr>
      <w:r w:rsidRPr="00EA519C">
        <w:rPr>
          <w:lang w:val="en-GB"/>
        </w:rPr>
        <w:t xml:space="preserve">In 2004, the </w:t>
      </w:r>
      <w:hyperlink r:id="rId94" w:history="1">
        <w:r w:rsidR="00C0035C" w:rsidRPr="00EA519C">
          <w:rPr>
            <w:rStyle w:val="Hyperlink"/>
            <w:lang w:val="en-GB"/>
          </w:rPr>
          <w:t>Data Protection Code e</w:t>
        </w:r>
      </w:hyperlink>
      <w:r w:rsidR="00C0035C" w:rsidRPr="00EA519C">
        <w:rPr>
          <w:lang w:val="en-GB"/>
        </w:rPr>
        <w:t xml:space="preserve">ntered into force </w:t>
      </w:r>
      <w:r w:rsidRPr="00EA519C">
        <w:rPr>
          <w:lang w:val="en-GB"/>
        </w:rPr>
        <w:t>replacing</w:t>
      </w:r>
      <w:r w:rsidR="00C0035C" w:rsidRPr="00EA519C">
        <w:rPr>
          <w:lang w:val="en-GB"/>
        </w:rPr>
        <w:t xml:space="preserve"> the previous Data Protection Law (Law </w:t>
      </w:r>
      <w:r w:rsidR="002D40B9" w:rsidRPr="00EA519C">
        <w:rPr>
          <w:lang w:val="en-GB"/>
        </w:rPr>
        <w:t>n</w:t>
      </w:r>
      <w:r w:rsidR="00C0035C" w:rsidRPr="00EA519C">
        <w:rPr>
          <w:lang w:val="en-GB"/>
        </w:rPr>
        <w:t>o. 675/1996), as well as a number of other legislative and regulatory provisions.</w:t>
      </w:r>
    </w:p>
    <w:p w14:paraId="18162A94" w14:textId="34F29978" w:rsidR="00C0035C" w:rsidRPr="00EA519C" w:rsidRDefault="00C0035C" w:rsidP="00C0035C">
      <w:pPr>
        <w:rPr>
          <w:lang w:val="en-GB"/>
        </w:rPr>
      </w:pPr>
      <w:r w:rsidRPr="00EA519C">
        <w:rPr>
          <w:lang w:val="en-GB"/>
        </w:rPr>
        <w:t>The Data Protection Code updates complete</w:t>
      </w:r>
      <w:r w:rsidR="007340CB" w:rsidRPr="00EA519C">
        <w:rPr>
          <w:lang w:val="en-GB"/>
        </w:rPr>
        <w:t>d</w:t>
      </w:r>
      <w:r w:rsidRPr="00EA519C">
        <w:rPr>
          <w:lang w:val="en-GB"/>
        </w:rPr>
        <w:t xml:space="preserve"> and consolidate</w:t>
      </w:r>
      <w:r w:rsidR="007340CB" w:rsidRPr="00EA519C">
        <w:rPr>
          <w:lang w:val="en-GB"/>
        </w:rPr>
        <w:t>d</w:t>
      </w:r>
      <w:r w:rsidRPr="00EA519C">
        <w:rPr>
          <w:lang w:val="en-GB"/>
        </w:rPr>
        <w:t xml:space="preserve"> Italy's data protection legislation (1996) by introducing important innovations conforming national legislation to European regulations, in particular the Data Protection Directive (</w:t>
      </w:r>
      <w:hyperlink r:id="rId95" w:history="1">
        <w:r w:rsidRPr="00EA519C">
          <w:rPr>
            <w:rStyle w:val="Hyperlink"/>
            <w:lang w:val="en-GB"/>
          </w:rPr>
          <w:t>95/46/EC</w:t>
        </w:r>
      </w:hyperlink>
      <w:r w:rsidRPr="00EA519C">
        <w:rPr>
          <w:lang w:val="en-GB"/>
        </w:rPr>
        <w:t xml:space="preserve">) and the Directive on </w:t>
      </w:r>
      <w:r w:rsidR="007340CB" w:rsidRPr="00EA519C">
        <w:rPr>
          <w:lang w:val="en-GB"/>
        </w:rPr>
        <w:t>P</w:t>
      </w:r>
      <w:r w:rsidRPr="00EA519C">
        <w:rPr>
          <w:lang w:val="en-GB"/>
        </w:rPr>
        <w:t xml:space="preserve">rivacy and </w:t>
      </w:r>
      <w:r w:rsidR="007340CB" w:rsidRPr="00EA519C">
        <w:rPr>
          <w:lang w:val="en-GB"/>
        </w:rPr>
        <w:t>E</w:t>
      </w:r>
      <w:r w:rsidRPr="00EA519C">
        <w:rPr>
          <w:lang w:val="en-GB"/>
        </w:rPr>
        <w:t xml:space="preserve">lectronic </w:t>
      </w:r>
      <w:r w:rsidR="007340CB" w:rsidRPr="00EA519C">
        <w:rPr>
          <w:lang w:val="en-GB"/>
        </w:rPr>
        <w:t>C</w:t>
      </w:r>
      <w:r w:rsidRPr="00EA519C">
        <w:rPr>
          <w:lang w:val="en-GB"/>
        </w:rPr>
        <w:t>ommunications (</w:t>
      </w:r>
      <w:hyperlink r:id="rId96" w:history="1">
        <w:r w:rsidRPr="00EA519C">
          <w:rPr>
            <w:rStyle w:val="Hyperlink"/>
            <w:lang w:val="en-GB"/>
          </w:rPr>
          <w:t>2002/58/EC</w:t>
        </w:r>
      </w:hyperlink>
      <w:r w:rsidRPr="00EA519C">
        <w:rPr>
          <w:lang w:val="en-GB"/>
        </w:rPr>
        <w:t>). The code strengthen</w:t>
      </w:r>
      <w:r w:rsidR="007340CB" w:rsidRPr="00EA519C">
        <w:rPr>
          <w:lang w:val="en-GB"/>
        </w:rPr>
        <w:t>ed</w:t>
      </w:r>
      <w:r w:rsidRPr="00EA519C">
        <w:rPr>
          <w:lang w:val="en-GB"/>
        </w:rPr>
        <w:t xml:space="preserve"> the data protection rights of individuals, allowing them to exercise their rights and instigate proceedings more easily. The Code was </w:t>
      </w:r>
      <w:r w:rsidR="002A0E37" w:rsidRPr="00EA519C">
        <w:rPr>
          <w:lang w:val="en-GB"/>
        </w:rPr>
        <w:t xml:space="preserve">further </w:t>
      </w:r>
      <w:r w:rsidRPr="00EA519C">
        <w:rPr>
          <w:lang w:val="en-GB"/>
        </w:rPr>
        <w:t xml:space="preserve">amended on 4 </w:t>
      </w:r>
      <w:r w:rsidRPr="00EA519C">
        <w:rPr>
          <w:lang w:val="en-GB"/>
        </w:rPr>
        <w:lastRenderedPageBreak/>
        <w:t>November 2010</w:t>
      </w:r>
      <w:r w:rsidR="00795FEA" w:rsidRPr="00EA519C">
        <w:rPr>
          <w:lang w:val="en-GB"/>
        </w:rPr>
        <w:t>,</w:t>
      </w:r>
      <w:r w:rsidR="002A0E37" w:rsidRPr="00EA519C">
        <w:rPr>
          <w:lang w:val="en-GB"/>
        </w:rPr>
        <w:t xml:space="preserve"> and again in 2018</w:t>
      </w:r>
      <w:r w:rsidR="007826F2" w:rsidRPr="00EA519C">
        <w:rPr>
          <w:lang w:val="en-GB"/>
        </w:rPr>
        <w:t xml:space="preserve">. </w:t>
      </w:r>
      <w:hyperlink r:id="rId97" w:history="1">
        <w:r w:rsidR="007826F2" w:rsidRPr="00EA519C">
          <w:rPr>
            <w:rStyle w:val="Hyperlink"/>
            <w:lang w:val="en-GB"/>
          </w:rPr>
          <w:t xml:space="preserve">Legislative Decree </w:t>
        </w:r>
        <w:r w:rsidR="002D40B9" w:rsidRPr="00EA519C">
          <w:rPr>
            <w:rStyle w:val="Hyperlink"/>
            <w:lang w:val="en-GB"/>
          </w:rPr>
          <w:t>n</w:t>
        </w:r>
        <w:r w:rsidR="007826F2" w:rsidRPr="00EA519C">
          <w:rPr>
            <w:rStyle w:val="Hyperlink"/>
            <w:lang w:val="en-GB"/>
          </w:rPr>
          <w:t>o.</w:t>
        </w:r>
        <w:r w:rsidR="00795FEA" w:rsidRPr="00EA519C">
          <w:rPr>
            <w:rStyle w:val="Hyperlink"/>
            <w:lang w:val="en-GB"/>
          </w:rPr>
          <w:t xml:space="preserve"> </w:t>
        </w:r>
        <w:r w:rsidR="007826F2" w:rsidRPr="00EA519C">
          <w:rPr>
            <w:rStyle w:val="Hyperlink"/>
            <w:lang w:val="en-GB"/>
          </w:rPr>
          <w:t>101/2018</w:t>
        </w:r>
      </w:hyperlink>
      <w:r w:rsidR="007826F2" w:rsidRPr="00EA519C">
        <w:rPr>
          <w:lang w:val="en-GB"/>
        </w:rPr>
        <w:t xml:space="preserve"> harmonised the national regulation with the provisions of </w:t>
      </w:r>
      <w:hyperlink r:id="rId98" w:history="1">
        <w:r w:rsidR="007826F2" w:rsidRPr="00EA519C">
          <w:rPr>
            <w:rStyle w:val="Hyperlink"/>
            <w:lang w:val="en-GB"/>
          </w:rPr>
          <w:t>Regulation (EU) 2016/679</w:t>
        </w:r>
      </w:hyperlink>
      <w:r w:rsidR="007826F2" w:rsidRPr="00EA519C">
        <w:rPr>
          <w:lang w:val="en-GB"/>
        </w:rPr>
        <w:t>, concerning the protection of natural persons with regard to the processing of personal data, as well as to the free movement of such data.</w:t>
      </w:r>
    </w:p>
    <w:p w14:paraId="3F1F5206" w14:textId="5A8F5654" w:rsidR="002A6F55" w:rsidRPr="00EA519C" w:rsidRDefault="00C0035C" w:rsidP="00C0035C">
      <w:pPr>
        <w:rPr>
          <w:lang w:val="en-GB"/>
        </w:rPr>
      </w:pPr>
      <w:r w:rsidRPr="00EA519C">
        <w:rPr>
          <w:lang w:val="en-GB"/>
        </w:rPr>
        <w:t xml:space="preserve">The </w:t>
      </w:r>
      <w:hyperlink r:id="rId99" w:history="1">
        <w:r w:rsidRPr="00EA519C">
          <w:rPr>
            <w:rStyle w:val="Hyperlink"/>
            <w:lang w:val="en-GB"/>
          </w:rPr>
          <w:t>Data Protection Commissioner</w:t>
        </w:r>
      </w:hyperlink>
      <w:r w:rsidRPr="00EA519C">
        <w:rPr>
          <w:lang w:val="en-GB"/>
        </w:rPr>
        <w:t xml:space="preserve"> (</w:t>
      </w:r>
      <w:r w:rsidRPr="00EA519C">
        <w:rPr>
          <w:i/>
          <w:lang w:val="en-GB"/>
        </w:rPr>
        <w:t>Garante Privacy</w:t>
      </w:r>
      <w:r w:rsidRPr="00EA519C">
        <w:rPr>
          <w:lang w:val="en-GB"/>
        </w:rPr>
        <w:t>) is in charge of supervising and enforcing the application of the Data Protection Code. In an effort to simplify the complaint process, the Commissioner published a complaint' form on its website.</w:t>
      </w:r>
    </w:p>
    <w:p w14:paraId="4587B544" w14:textId="77777777" w:rsidR="003730DF" w:rsidRPr="00EA519C" w:rsidRDefault="003730DF" w:rsidP="00FE4D60">
      <w:pPr>
        <w:pStyle w:val="Heading3"/>
        <w:rPr>
          <w:lang w:val="en-GB"/>
        </w:rPr>
      </w:pPr>
      <w:bookmarkStart w:id="27" w:name="_Toc1474967"/>
      <w:r w:rsidRPr="00EA519C">
        <w:rPr>
          <w:lang w:val="en-GB"/>
        </w:rPr>
        <w:t>Interconnection of base registries</w:t>
      </w:r>
      <w:bookmarkEnd w:id="27"/>
    </w:p>
    <w:p w14:paraId="2F24CB0D" w14:textId="20565F91" w:rsidR="002A0BCD" w:rsidRPr="00EA519C" w:rsidRDefault="002A0BCD" w:rsidP="002A0BCD">
      <w:pPr>
        <w:pStyle w:val="Subtitle"/>
        <w:rPr>
          <w:lang w:val="en-GB"/>
        </w:rPr>
      </w:pPr>
      <w:r w:rsidRPr="00EA519C">
        <w:rPr>
          <w:lang w:val="en-GB"/>
        </w:rPr>
        <w:t xml:space="preserve">Legislative Decree </w:t>
      </w:r>
      <w:r w:rsidR="006E23C4" w:rsidRPr="00EA519C">
        <w:rPr>
          <w:lang w:val="en-GB"/>
        </w:rPr>
        <w:t>n</w:t>
      </w:r>
      <w:r w:rsidR="007826F2" w:rsidRPr="00EA519C">
        <w:rPr>
          <w:lang w:val="en-GB"/>
        </w:rPr>
        <w:t>o</w:t>
      </w:r>
      <w:r w:rsidRPr="00EA519C">
        <w:rPr>
          <w:lang w:val="en-GB"/>
        </w:rPr>
        <w:t xml:space="preserve">. </w:t>
      </w:r>
      <w:r w:rsidR="007826F2" w:rsidRPr="00EA519C">
        <w:rPr>
          <w:lang w:val="en-GB"/>
        </w:rPr>
        <w:t>91</w:t>
      </w:r>
      <w:r w:rsidR="00E479A3" w:rsidRPr="00EA519C">
        <w:rPr>
          <w:lang w:val="en-GB"/>
        </w:rPr>
        <w:t>/</w:t>
      </w:r>
      <w:r w:rsidRPr="00EA519C">
        <w:rPr>
          <w:lang w:val="en-GB"/>
        </w:rPr>
        <w:t>201</w:t>
      </w:r>
      <w:r w:rsidR="007826F2" w:rsidRPr="00EA519C">
        <w:rPr>
          <w:lang w:val="en-GB"/>
        </w:rPr>
        <w:t>4</w:t>
      </w:r>
      <w:r w:rsidRPr="00EA519C">
        <w:rPr>
          <w:lang w:val="en-GB"/>
        </w:rPr>
        <w:t xml:space="preserve"> </w:t>
      </w:r>
    </w:p>
    <w:p w14:paraId="318E802D" w14:textId="77304ACF" w:rsidR="002A0BCD" w:rsidRPr="00EA519C" w:rsidRDefault="00F30AE4" w:rsidP="002A0BCD">
      <w:pPr>
        <w:rPr>
          <w:lang w:val="en-GB"/>
        </w:rPr>
      </w:pPr>
      <w:hyperlink r:id="rId100" w:history="1">
        <w:r w:rsidR="00C06C96" w:rsidRPr="00EA519C">
          <w:rPr>
            <w:rStyle w:val="Hyperlink"/>
            <w:lang w:val="en-GB"/>
          </w:rPr>
          <w:t xml:space="preserve">Legislative Decree </w:t>
        </w:r>
        <w:r w:rsidR="006E23C4" w:rsidRPr="00EA519C">
          <w:rPr>
            <w:rStyle w:val="Hyperlink"/>
            <w:lang w:val="en-GB"/>
          </w:rPr>
          <w:t>n</w:t>
        </w:r>
        <w:r w:rsidR="007340CB" w:rsidRPr="00EA519C">
          <w:rPr>
            <w:rStyle w:val="Hyperlink"/>
            <w:lang w:val="en-GB"/>
          </w:rPr>
          <w:t>o</w:t>
        </w:r>
        <w:r w:rsidR="00C06C96" w:rsidRPr="00EA519C">
          <w:rPr>
            <w:rStyle w:val="Hyperlink"/>
            <w:lang w:val="en-GB"/>
          </w:rPr>
          <w:t>. 32 of 2010</w:t>
        </w:r>
      </w:hyperlink>
      <w:r w:rsidR="00C06C96" w:rsidRPr="00EA519C">
        <w:rPr>
          <w:lang w:val="en-GB"/>
        </w:rPr>
        <w:t xml:space="preserve"> </w:t>
      </w:r>
      <w:r w:rsidR="002A0BCD" w:rsidRPr="00EA519C">
        <w:rPr>
          <w:lang w:val="en-GB"/>
        </w:rPr>
        <w:t>acknowledge</w:t>
      </w:r>
      <w:r w:rsidR="007340CB" w:rsidRPr="00EA519C">
        <w:rPr>
          <w:lang w:val="en-GB"/>
        </w:rPr>
        <w:t>d</w:t>
      </w:r>
      <w:r w:rsidR="002A0BCD" w:rsidRPr="00EA519C">
        <w:rPr>
          <w:lang w:val="en-GB"/>
        </w:rPr>
        <w:t xml:space="preserve"> the </w:t>
      </w:r>
      <w:hyperlink r:id="rId101" w:history="1">
        <w:r w:rsidR="002A0BCD" w:rsidRPr="00EA519C">
          <w:rPr>
            <w:rStyle w:val="Hyperlink"/>
            <w:lang w:val="en-GB"/>
          </w:rPr>
          <w:t>European Directive 2007/2/CE</w:t>
        </w:r>
      </w:hyperlink>
      <w:r w:rsidR="002A0BCD" w:rsidRPr="00EA519C">
        <w:rPr>
          <w:lang w:val="en-GB"/>
        </w:rPr>
        <w:t xml:space="preserve"> establishing an infrastructure for Spatial Information in the European Community (INSPIRE). The Decree assigns to the Italian National Register of Spatial data (</w:t>
      </w:r>
      <w:hyperlink r:id="rId102" w:history="1">
        <w:r w:rsidR="002A0BCD" w:rsidRPr="00EA519C">
          <w:rPr>
            <w:rStyle w:val="Hyperlink"/>
            <w:i/>
            <w:lang w:val="en-GB"/>
          </w:rPr>
          <w:t>Repertorio nazionale dei dati territoriali</w:t>
        </w:r>
      </w:hyperlink>
      <w:r w:rsidR="002A0BCD" w:rsidRPr="00EA519C">
        <w:rPr>
          <w:lang w:val="en-GB"/>
        </w:rPr>
        <w:t xml:space="preserve">, set up by </w:t>
      </w:r>
      <w:hyperlink r:id="rId103" w:history="1">
        <w:r w:rsidR="002A0BCD" w:rsidRPr="00EA519C">
          <w:rPr>
            <w:rStyle w:val="Hyperlink"/>
            <w:lang w:val="en-GB"/>
          </w:rPr>
          <w:t>Legislative Decree n</w:t>
        </w:r>
        <w:r w:rsidR="00DA64E6" w:rsidRPr="00EA519C">
          <w:rPr>
            <w:rStyle w:val="Hyperlink"/>
            <w:lang w:val="en-GB"/>
          </w:rPr>
          <w:t>o</w:t>
        </w:r>
        <w:r w:rsidR="002A0BCD" w:rsidRPr="00EA519C">
          <w:rPr>
            <w:rStyle w:val="Hyperlink"/>
            <w:lang w:val="en-GB"/>
          </w:rPr>
          <w:t>. 82/2005</w:t>
        </w:r>
      </w:hyperlink>
      <w:r w:rsidR="002A0BCD" w:rsidRPr="00EA519C">
        <w:rPr>
          <w:lang w:val="en-GB"/>
        </w:rPr>
        <w:t xml:space="preserve"> of the Digital Administration Code) the function of national catalogue of metadata.</w:t>
      </w:r>
      <w:r w:rsidR="007826F2" w:rsidRPr="00EA519C">
        <w:rPr>
          <w:lang w:val="en-GB"/>
        </w:rPr>
        <w:t xml:space="preserve"> In 2014, the </w:t>
      </w:r>
      <w:hyperlink r:id="rId104" w:history="1">
        <w:r w:rsidR="007826F2" w:rsidRPr="00EA519C">
          <w:rPr>
            <w:rStyle w:val="Hyperlink"/>
            <w:lang w:val="en-GB"/>
          </w:rPr>
          <w:t>Legislative Decree no.</w:t>
        </w:r>
        <w:r w:rsidR="006E23C4" w:rsidRPr="00EA519C">
          <w:rPr>
            <w:rStyle w:val="Hyperlink"/>
            <w:lang w:val="en-GB"/>
          </w:rPr>
          <w:t xml:space="preserve"> </w:t>
        </w:r>
        <w:r w:rsidR="007826F2" w:rsidRPr="00EA519C">
          <w:rPr>
            <w:rStyle w:val="Hyperlink"/>
            <w:lang w:val="en-GB"/>
          </w:rPr>
          <w:t>91/2014</w:t>
        </w:r>
      </w:hyperlink>
      <w:r w:rsidR="007826F2" w:rsidRPr="00EA519C">
        <w:rPr>
          <w:lang w:val="en-GB"/>
        </w:rPr>
        <w:t xml:space="preserve"> </w:t>
      </w:r>
      <w:r w:rsidR="00240B4A" w:rsidRPr="00EA519C">
        <w:rPr>
          <w:lang w:val="en-GB"/>
        </w:rPr>
        <w:t xml:space="preserve">aligned </w:t>
      </w:r>
      <w:r w:rsidR="007826F2" w:rsidRPr="00EA519C">
        <w:rPr>
          <w:lang w:val="en-GB"/>
        </w:rPr>
        <w:t xml:space="preserve">national legislation with the new parameter set by the </w:t>
      </w:r>
      <w:r w:rsidR="00602A95" w:rsidRPr="00EA519C">
        <w:rPr>
          <w:lang w:val="en-GB"/>
        </w:rPr>
        <w:t>European Legislation.</w:t>
      </w:r>
    </w:p>
    <w:p w14:paraId="3383A72F" w14:textId="67F91D9B" w:rsidR="001E4C87" w:rsidRPr="00EA519C" w:rsidRDefault="001E4C87" w:rsidP="001E4C87">
      <w:pPr>
        <w:pStyle w:val="Subtitle"/>
        <w:rPr>
          <w:lang w:val="en-GB"/>
        </w:rPr>
      </w:pPr>
      <w:r w:rsidRPr="00EA519C">
        <w:rPr>
          <w:lang w:val="en-GB"/>
        </w:rPr>
        <w:t>National Registry of the Resident Population (ANPR)</w:t>
      </w:r>
    </w:p>
    <w:p w14:paraId="30BC28C3" w14:textId="5F8C6080" w:rsidR="001E4C87" w:rsidRPr="00EA519C" w:rsidRDefault="001E4C87" w:rsidP="002A0BCD">
      <w:pPr>
        <w:rPr>
          <w:lang w:val="en-GB"/>
        </w:rPr>
      </w:pPr>
      <w:r w:rsidRPr="00EA519C">
        <w:rPr>
          <w:lang w:val="en-GB"/>
        </w:rPr>
        <w:t xml:space="preserve">The </w:t>
      </w:r>
      <w:hyperlink r:id="rId105" w:history="1">
        <w:r w:rsidRPr="00EA519C">
          <w:rPr>
            <w:rStyle w:val="Hyperlink"/>
            <w:lang w:val="en-GB"/>
          </w:rPr>
          <w:t>National Registry of the Resident Population</w:t>
        </w:r>
      </w:hyperlink>
      <w:r w:rsidRPr="00EA519C">
        <w:rPr>
          <w:lang w:val="en-GB"/>
        </w:rPr>
        <w:t xml:space="preserve"> (ANPR), </w:t>
      </w:r>
      <w:r w:rsidR="007340CB" w:rsidRPr="00EA519C">
        <w:rPr>
          <w:lang w:val="en-GB"/>
        </w:rPr>
        <w:t>was</w:t>
      </w:r>
      <w:r w:rsidRPr="00EA519C">
        <w:rPr>
          <w:lang w:val="en-GB"/>
        </w:rPr>
        <w:t xml:space="preserve"> set by the Digital Administration Code, Chapter V - Data of </w:t>
      </w:r>
      <w:r w:rsidR="007340CB" w:rsidRPr="00EA519C">
        <w:rPr>
          <w:lang w:val="en-GB"/>
        </w:rPr>
        <w:t>P</w:t>
      </w:r>
      <w:r w:rsidRPr="00EA519C">
        <w:rPr>
          <w:lang w:val="en-GB"/>
        </w:rPr>
        <w:t xml:space="preserve">ublic </w:t>
      </w:r>
      <w:r w:rsidR="007340CB" w:rsidRPr="00EA519C">
        <w:rPr>
          <w:lang w:val="en-GB"/>
        </w:rPr>
        <w:t>A</w:t>
      </w:r>
      <w:r w:rsidRPr="00EA519C">
        <w:rPr>
          <w:lang w:val="en-GB"/>
        </w:rPr>
        <w:t xml:space="preserve">dministration and </w:t>
      </w:r>
      <w:r w:rsidR="007340CB" w:rsidRPr="00EA519C">
        <w:rPr>
          <w:lang w:val="en-GB"/>
        </w:rPr>
        <w:t>N</w:t>
      </w:r>
      <w:r w:rsidRPr="00EA519C">
        <w:rPr>
          <w:lang w:val="en-GB"/>
        </w:rPr>
        <w:t xml:space="preserve">etwork </w:t>
      </w:r>
      <w:r w:rsidR="007340CB" w:rsidRPr="00EA519C">
        <w:rPr>
          <w:lang w:val="en-GB"/>
        </w:rPr>
        <w:t>S</w:t>
      </w:r>
      <w:r w:rsidRPr="00EA519C">
        <w:rPr>
          <w:lang w:val="en-GB"/>
        </w:rPr>
        <w:t xml:space="preserve">ervices, </w:t>
      </w:r>
      <w:r w:rsidR="007340CB" w:rsidRPr="00EA519C">
        <w:rPr>
          <w:lang w:val="en-GB"/>
        </w:rPr>
        <w:t>Article</w:t>
      </w:r>
      <w:r w:rsidRPr="00EA519C">
        <w:rPr>
          <w:lang w:val="en-GB"/>
        </w:rPr>
        <w:t xml:space="preserve"> 62. It define</w:t>
      </w:r>
      <w:r w:rsidR="007340CB" w:rsidRPr="00EA519C">
        <w:rPr>
          <w:lang w:val="en-GB"/>
        </w:rPr>
        <w:t>d</w:t>
      </w:r>
      <w:r w:rsidRPr="00EA519C">
        <w:rPr>
          <w:lang w:val="en-GB"/>
        </w:rPr>
        <w:t xml:space="preserve"> the National Registry of the Resident Population (ANPR) as a merge</w:t>
      </w:r>
      <w:r w:rsidR="007340CB" w:rsidRPr="00EA519C">
        <w:rPr>
          <w:lang w:val="en-GB"/>
        </w:rPr>
        <w:t>r</w:t>
      </w:r>
      <w:r w:rsidRPr="00EA519C">
        <w:rPr>
          <w:lang w:val="en-GB"/>
        </w:rPr>
        <w:t xml:space="preserve"> of the Index of National Registries (INA) and the Italian population residing abroad (AIRE). Regarding the use of personal data, the Digital Administration Code mandate</w:t>
      </w:r>
      <w:r w:rsidR="007340CB" w:rsidRPr="00EA519C">
        <w:rPr>
          <w:lang w:val="en-GB"/>
        </w:rPr>
        <w:t>d</w:t>
      </w:r>
      <w:r w:rsidRPr="00EA519C">
        <w:rPr>
          <w:lang w:val="en-GB"/>
        </w:rPr>
        <w:t xml:space="preserve"> that personal data should be stored locally and aligned continuously with the ANPR. The ANPR only allow</w:t>
      </w:r>
      <w:r w:rsidR="007340CB" w:rsidRPr="00EA519C">
        <w:rPr>
          <w:lang w:val="en-GB"/>
        </w:rPr>
        <w:t>ed</w:t>
      </w:r>
      <w:r w:rsidRPr="00EA519C">
        <w:rPr>
          <w:lang w:val="en-GB"/>
        </w:rPr>
        <w:t xml:space="preserve"> for certification of personal data by municipalities if these </w:t>
      </w:r>
      <w:r w:rsidR="007340CB" w:rsidRPr="00EA519C">
        <w:rPr>
          <w:lang w:val="en-GB"/>
        </w:rPr>
        <w:t xml:space="preserve">were </w:t>
      </w:r>
      <w:r w:rsidRPr="00EA519C">
        <w:rPr>
          <w:lang w:val="en-GB"/>
        </w:rPr>
        <w:t xml:space="preserve">in compliance with the provisions of </w:t>
      </w:r>
      <w:hyperlink r:id="rId106" w:history="1">
        <w:r w:rsidR="006E23C4" w:rsidRPr="00EA519C">
          <w:rPr>
            <w:rStyle w:val="Hyperlink"/>
            <w:lang w:val="en-GB"/>
          </w:rPr>
          <w:t>A</w:t>
        </w:r>
        <w:r w:rsidRPr="00EA519C">
          <w:rPr>
            <w:rStyle w:val="Hyperlink"/>
            <w:lang w:val="en-GB"/>
          </w:rPr>
          <w:t>rticle 33 of the Decree of the President of the Republic May 30, 1989, n</w:t>
        </w:r>
        <w:r w:rsidR="007340CB" w:rsidRPr="00EA519C">
          <w:rPr>
            <w:rStyle w:val="Hyperlink"/>
            <w:lang w:val="en-GB"/>
          </w:rPr>
          <w:t>o</w:t>
        </w:r>
        <w:r w:rsidRPr="00EA519C">
          <w:rPr>
            <w:rStyle w:val="Hyperlink"/>
            <w:lang w:val="en-GB"/>
          </w:rPr>
          <w:t>. 223</w:t>
        </w:r>
      </w:hyperlink>
      <w:r w:rsidRPr="00EA519C">
        <w:rPr>
          <w:lang w:val="en-GB"/>
        </w:rPr>
        <w:t>. Nonetheless, municipalities may be allowed to use personal data using special agreements. Furthermore, the ANPR also grant</w:t>
      </w:r>
      <w:r w:rsidR="007340CB" w:rsidRPr="00EA519C">
        <w:rPr>
          <w:lang w:val="en-GB"/>
        </w:rPr>
        <w:t>ed</w:t>
      </w:r>
      <w:r w:rsidRPr="00EA519C">
        <w:rPr>
          <w:lang w:val="en-GB"/>
        </w:rPr>
        <w:t xml:space="preserve"> other public administrations and organisations access to its data for the purpose of providing services.</w:t>
      </w:r>
    </w:p>
    <w:p w14:paraId="7B20FAF9" w14:textId="2AEE1921" w:rsidR="00F44F63" w:rsidRPr="00EA519C" w:rsidRDefault="00F44F63" w:rsidP="00F44F63">
      <w:pPr>
        <w:pStyle w:val="Subtitle"/>
        <w:rPr>
          <w:lang w:val="en-GB"/>
        </w:rPr>
      </w:pPr>
      <w:r w:rsidRPr="00EA519C">
        <w:rPr>
          <w:lang w:val="en-GB"/>
        </w:rPr>
        <w:t>Land Registry</w:t>
      </w:r>
    </w:p>
    <w:p w14:paraId="7F1BCBBA" w14:textId="00B90FA0" w:rsidR="00F44F63" w:rsidRPr="00EA519C" w:rsidRDefault="00F44F63" w:rsidP="002A0BCD">
      <w:pPr>
        <w:rPr>
          <w:lang w:val="en-GB"/>
        </w:rPr>
      </w:pPr>
      <w:r w:rsidRPr="00EA519C">
        <w:rPr>
          <w:lang w:val="en-GB"/>
        </w:rPr>
        <w:t xml:space="preserve">The </w:t>
      </w:r>
      <w:hyperlink r:id="rId107" w:history="1">
        <w:r w:rsidRPr="00EA519C">
          <w:rPr>
            <w:rStyle w:val="Hyperlink"/>
            <w:lang w:val="en-GB"/>
          </w:rPr>
          <w:t>Land Registry or the National Directory of Geographic Data</w:t>
        </w:r>
      </w:hyperlink>
      <w:r w:rsidRPr="00EA519C">
        <w:rPr>
          <w:lang w:val="en-GB"/>
        </w:rPr>
        <w:t xml:space="preserve"> (RNDT) is also prescribed for in the article 59 of the Digital Administration Code (DAC). It gathers geographic data held by public authorities at </w:t>
      </w:r>
      <w:r w:rsidR="007340CB" w:rsidRPr="00EA519C">
        <w:rPr>
          <w:lang w:val="en-GB"/>
        </w:rPr>
        <w:t xml:space="preserve">the </w:t>
      </w:r>
      <w:r w:rsidRPr="00EA519C">
        <w:rPr>
          <w:lang w:val="en-GB"/>
        </w:rPr>
        <w:t>national, regional and local level. Thus, Article 59 established the technical rules for the gathering of spatial data to be implemented by public authorities. These rules apply to the establishment of spatial databases, documentation, usability and the exchange of data between the central and local public administrations by the provisions of the DAC.</w:t>
      </w:r>
    </w:p>
    <w:p w14:paraId="333920BB" w14:textId="58D44302" w:rsidR="00A00559" w:rsidRPr="00EA519C" w:rsidRDefault="00A00559" w:rsidP="00A00559">
      <w:pPr>
        <w:pStyle w:val="Subtitle"/>
        <w:rPr>
          <w:lang w:val="en-GB"/>
        </w:rPr>
      </w:pPr>
      <w:r w:rsidRPr="00EA519C">
        <w:rPr>
          <w:lang w:val="en-GB"/>
        </w:rPr>
        <w:t>Companies Registry</w:t>
      </w:r>
      <w:r w:rsidRPr="00EA519C">
        <w:rPr>
          <w:lang w:val="en-GB"/>
        </w:rPr>
        <w:tab/>
      </w:r>
    </w:p>
    <w:p w14:paraId="3DC18AED" w14:textId="02D6B0E2" w:rsidR="002A0BCD" w:rsidRPr="00EA519C" w:rsidRDefault="00A00559" w:rsidP="00166297">
      <w:pPr>
        <w:rPr>
          <w:lang w:val="en-GB"/>
        </w:rPr>
      </w:pPr>
      <w:r w:rsidRPr="00EA519C">
        <w:rPr>
          <w:lang w:val="en-GB"/>
        </w:rPr>
        <w:t xml:space="preserve">The Registry of Companies´ </w:t>
      </w:r>
      <w:r w:rsidR="007340CB" w:rsidRPr="00EA519C">
        <w:rPr>
          <w:lang w:val="en-GB"/>
        </w:rPr>
        <w:t>legality</w:t>
      </w:r>
      <w:r w:rsidRPr="00EA519C">
        <w:rPr>
          <w:lang w:val="en-GB"/>
        </w:rPr>
        <w:t xml:space="preserve"> </w:t>
      </w:r>
      <w:r w:rsidR="007340CB" w:rsidRPr="00EA519C">
        <w:rPr>
          <w:lang w:val="en-GB"/>
        </w:rPr>
        <w:t>was</w:t>
      </w:r>
      <w:r w:rsidRPr="00EA519C">
        <w:rPr>
          <w:lang w:val="en-GB"/>
        </w:rPr>
        <w:t xml:space="preserve"> provided by </w:t>
      </w:r>
      <w:hyperlink r:id="rId108" w:history="1">
        <w:r w:rsidR="007340CB" w:rsidRPr="00EA519C">
          <w:rPr>
            <w:rStyle w:val="Hyperlink"/>
            <w:lang w:val="en-GB"/>
          </w:rPr>
          <w:t>Article</w:t>
        </w:r>
        <w:r w:rsidRPr="00EA519C">
          <w:rPr>
            <w:rStyle w:val="Hyperlink"/>
            <w:lang w:val="en-GB"/>
          </w:rPr>
          <w:t xml:space="preserve"> 2188</w:t>
        </w:r>
      </w:hyperlink>
      <w:r w:rsidRPr="00EA519C">
        <w:rPr>
          <w:lang w:val="en-GB"/>
        </w:rPr>
        <w:t xml:space="preserve"> of the Civil Code. The Registry has been fully operational from </w:t>
      </w:r>
      <w:r w:rsidR="007340CB" w:rsidRPr="00EA519C">
        <w:rPr>
          <w:lang w:val="en-GB"/>
        </w:rPr>
        <w:t>19 February</w:t>
      </w:r>
      <w:r w:rsidRPr="00EA519C">
        <w:rPr>
          <w:lang w:val="en-GB"/>
        </w:rPr>
        <w:t xml:space="preserve"> 1996, under </w:t>
      </w:r>
      <w:r w:rsidR="007340CB" w:rsidRPr="00EA519C">
        <w:rPr>
          <w:lang w:val="en-GB"/>
        </w:rPr>
        <w:t>Article</w:t>
      </w:r>
      <w:r w:rsidRPr="00EA519C">
        <w:rPr>
          <w:lang w:val="en-GB"/>
        </w:rPr>
        <w:t>. 8 of Law 29 December 1993</w:t>
      </w:r>
      <w:r w:rsidR="007340CB" w:rsidRPr="00EA519C">
        <w:rPr>
          <w:lang w:val="en-GB"/>
        </w:rPr>
        <w:t>,</w:t>
      </w:r>
      <w:r w:rsidRPr="00EA519C">
        <w:rPr>
          <w:lang w:val="en-GB"/>
        </w:rPr>
        <w:t xml:space="preserve"> n</w:t>
      </w:r>
      <w:r w:rsidR="007340CB" w:rsidRPr="00EA519C">
        <w:rPr>
          <w:lang w:val="en-GB"/>
        </w:rPr>
        <w:t>o</w:t>
      </w:r>
      <w:r w:rsidRPr="00EA519C">
        <w:rPr>
          <w:lang w:val="en-GB"/>
        </w:rPr>
        <w:t>. 580</w:t>
      </w:r>
      <w:r w:rsidR="007340CB" w:rsidRPr="00EA519C">
        <w:rPr>
          <w:lang w:val="en-GB"/>
        </w:rPr>
        <w:t>,</w:t>
      </w:r>
      <w:r w:rsidRPr="00EA519C">
        <w:rPr>
          <w:lang w:val="en-GB"/>
        </w:rPr>
        <w:t xml:space="preserve"> on the </w:t>
      </w:r>
      <w:r w:rsidR="007340CB" w:rsidRPr="00EA519C">
        <w:rPr>
          <w:lang w:val="en-GB"/>
        </w:rPr>
        <w:t>R</w:t>
      </w:r>
      <w:r w:rsidRPr="00EA519C">
        <w:rPr>
          <w:lang w:val="en-GB"/>
        </w:rPr>
        <w:t>eorganisation of the Chambers of Commerce along with the DPR 581/95, containing the special regulations for the implementation of the Registry’s activities.</w:t>
      </w:r>
    </w:p>
    <w:p w14:paraId="35F7AB94" w14:textId="48490F14" w:rsidR="00AA544C" w:rsidRPr="00EA519C" w:rsidRDefault="00AA544C" w:rsidP="00AA544C">
      <w:pPr>
        <w:pStyle w:val="Subtitle"/>
        <w:rPr>
          <w:lang w:val="en-GB"/>
        </w:rPr>
      </w:pPr>
      <w:r w:rsidRPr="00EA519C">
        <w:rPr>
          <w:lang w:val="en-GB"/>
        </w:rPr>
        <w:t>Once-Only principle</w:t>
      </w:r>
    </w:p>
    <w:p w14:paraId="643A43D1" w14:textId="0D9FC855" w:rsidR="00AA544C" w:rsidRPr="00EA519C" w:rsidRDefault="00AA544C" w:rsidP="00166297">
      <w:pPr>
        <w:rPr>
          <w:lang w:val="en-GB"/>
        </w:rPr>
      </w:pPr>
      <w:r w:rsidRPr="00EA519C">
        <w:rPr>
          <w:lang w:val="en-GB"/>
        </w:rPr>
        <w:t>In Italy, the Once-Onl</w:t>
      </w:r>
      <w:r w:rsidR="007340CB" w:rsidRPr="00EA519C">
        <w:rPr>
          <w:lang w:val="en-GB"/>
        </w:rPr>
        <w:t>y</w:t>
      </w:r>
      <w:r w:rsidRPr="00EA519C">
        <w:rPr>
          <w:lang w:val="en-GB"/>
        </w:rPr>
        <w:t xml:space="preserve"> principle </w:t>
      </w:r>
      <w:r w:rsidR="007340CB" w:rsidRPr="00EA519C">
        <w:rPr>
          <w:lang w:val="en-GB"/>
        </w:rPr>
        <w:t>was</w:t>
      </w:r>
      <w:r w:rsidRPr="00EA519C">
        <w:rPr>
          <w:lang w:val="en-GB"/>
        </w:rPr>
        <w:t xml:space="preserve"> transposed into legislation through </w:t>
      </w:r>
      <w:hyperlink r:id="rId109" w:history="1">
        <w:r w:rsidRPr="00EA519C">
          <w:rPr>
            <w:rStyle w:val="Hyperlink"/>
            <w:lang w:val="en-GB"/>
          </w:rPr>
          <w:t>Decree n</w:t>
        </w:r>
        <w:r w:rsidR="007340CB" w:rsidRPr="00EA519C">
          <w:rPr>
            <w:rStyle w:val="Hyperlink"/>
            <w:lang w:val="en-GB"/>
          </w:rPr>
          <w:t>o</w:t>
        </w:r>
        <w:r w:rsidRPr="00EA519C">
          <w:rPr>
            <w:rStyle w:val="Hyperlink"/>
            <w:lang w:val="en-GB"/>
          </w:rPr>
          <w:t>. 82 of 7 March</w:t>
        </w:r>
        <w:r w:rsidR="007340CB" w:rsidRPr="00EA519C">
          <w:rPr>
            <w:rStyle w:val="Hyperlink"/>
            <w:lang w:val="en-GB"/>
          </w:rPr>
          <w:t>,</w:t>
        </w:r>
        <w:r w:rsidRPr="00EA519C">
          <w:rPr>
            <w:rStyle w:val="Hyperlink"/>
            <w:lang w:val="en-GB"/>
          </w:rPr>
          <w:t xml:space="preserve"> 2005</w:t>
        </w:r>
      </w:hyperlink>
      <w:r w:rsidRPr="00EA519C">
        <w:rPr>
          <w:lang w:val="en-GB"/>
        </w:rPr>
        <w:t xml:space="preserve">, the Digital Administration Code (DAC) </w:t>
      </w:r>
      <w:r w:rsidR="007340CB" w:rsidRPr="00EA519C">
        <w:rPr>
          <w:lang w:val="en-GB"/>
        </w:rPr>
        <w:t>Articles</w:t>
      </w:r>
      <w:r w:rsidRPr="00EA519C">
        <w:rPr>
          <w:lang w:val="en-GB"/>
        </w:rPr>
        <w:t xml:space="preserve"> 50 and 58. Both articles state</w:t>
      </w:r>
      <w:r w:rsidR="007340CB" w:rsidRPr="00EA519C">
        <w:rPr>
          <w:lang w:val="en-GB"/>
        </w:rPr>
        <w:t>d</w:t>
      </w:r>
      <w:r w:rsidRPr="00EA519C">
        <w:rPr>
          <w:lang w:val="en-GB"/>
        </w:rPr>
        <w:t xml:space="preserve"> that public administrations need</w:t>
      </w:r>
      <w:r w:rsidR="007340CB" w:rsidRPr="00EA519C">
        <w:rPr>
          <w:lang w:val="en-GB"/>
        </w:rPr>
        <w:t>ed</w:t>
      </w:r>
      <w:r w:rsidRPr="00EA519C">
        <w:rPr>
          <w:lang w:val="en-GB"/>
        </w:rPr>
        <w:t xml:space="preserve"> to cooperate with each other to obtain the needed information, rather than acquiring it from citizens who are not </w:t>
      </w:r>
      <w:r w:rsidRPr="00EA519C">
        <w:rPr>
          <w:lang w:val="en-GB"/>
        </w:rPr>
        <w:lastRenderedPageBreak/>
        <w:t>obliged to provide the same information to the public administration more than once. As a result, steps undertaken towards applying the OOP include</w:t>
      </w:r>
      <w:r w:rsidR="007340CB" w:rsidRPr="00EA519C">
        <w:rPr>
          <w:lang w:val="en-GB"/>
        </w:rPr>
        <w:t>d</w:t>
      </w:r>
      <w:r w:rsidRPr="00EA519C">
        <w:rPr>
          <w:lang w:val="en-GB"/>
        </w:rPr>
        <w:t xml:space="preserve"> the creation of common data models for some databases or base registries, such as the National Directory of Geographic Data (RNDT)</w:t>
      </w:r>
      <w:r w:rsidR="007340CB" w:rsidRPr="00EA519C">
        <w:rPr>
          <w:lang w:val="en-GB"/>
        </w:rPr>
        <w:t>,</w:t>
      </w:r>
      <w:r w:rsidRPr="00EA519C">
        <w:rPr>
          <w:lang w:val="en-GB"/>
        </w:rPr>
        <w:t xml:space="preserve"> and the National Registry of the Resident Population (ANPR). Nonetheless, Italy still ha</w:t>
      </w:r>
      <w:r w:rsidR="007340CB" w:rsidRPr="00EA519C">
        <w:rPr>
          <w:lang w:val="en-GB"/>
        </w:rPr>
        <w:t>d</w:t>
      </w:r>
      <w:r w:rsidRPr="00EA519C">
        <w:rPr>
          <w:lang w:val="en-GB"/>
        </w:rPr>
        <w:t xml:space="preserve"> to invest efforts towards applying the principle in a broader scope, and in turn, ensure that public administrations exchange data between each other without requesting additional data from the citizens or enterprises.</w:t>
      </w:r>
    </w:p>
    <w:p w14:paraId="30C2E9D3" w14:textId="77777777" w:rsidR="003730DF" w:rsidRPr="00EA519C" w:rsidRDefault="003730DF" w:rsidP="00FE4D60">
      <w:pPr>
        <w:pStyle w:val="Heading3"/>
        <w:rPr>
          <w:lang w:val="en-GB"/>
        </w:rPr>
      </w:pPr>
      <w:bookmarkStart w:id="28" w:name="_Toc1474968"/>
      <w:r w:rsidRPr="00EA519C">
        <w:rPr>
          <w:lang w:val="en-GB"/>
        </w:rPr>
        <w:t>eProcurement</w:t>
      </w:r>
      <w:bookmarkEnd w:id="28"/>
    </w:p>
    <w:p w14:paraId="4BF8A54C" w14:textId="6345CF09" w:rsidR="006322DF" w:rsidRPr="00EA519C" w:rsidRDefault="006322DF" w:rsidP="006322DF">
      <w:pPr>
        <w:pStyle w:val="Subtitle"/>
        <w:rPr>
          <w:lang w:val="en-GB"/>
        </w:rPr>
      </w:pPr>
      <w:r w:rsidRPr="00EA519C">
        <w:rPr>
          <w:lang w:val="en-GB"/>
        </w:rPr>
        <w:t>Legislative Decree n</w:t>
      </w:r>
      <w:r w:rsidR="007340CB" w:rsidRPr="00EA519C">
        <w:rPr>
          <w:lang w:val="en-GB"/>
        </w:rPr>
        <w:t>o</w:t>
      </w:r>
      <w:r w:rsidRPr="00EA519C">
        <w:rPr>
          <w:lang w:val="en-GB"/>
        </w:rPr>
        <w:t>. 50</w:t>
      </w:r>
      <w:r w:rsidR="00E479A3" w:rsidRPr="00EA519C">
        <w:rPr>
          <w:lang w:val="en-GB"/>
        </w:rPr>
        <w:t>/</w:t>
      </w:r>
      <w:r w:rsidRPr="00EA519C">
        <w:rPr>
          <w:lang w:val="en-GB"/>
        </w:rPr>
        <w:t xml:space="preserve">2016 </w:t>
      </w:r>
    </w:p>
    <w:p w14:paraId="1CEA3C76" w14:textId="1C2DE00F" w:rsidR="006322DF" w:rsidRPr="00EA519C" w:rsidRDefault="00F30AE4" w:rsidP="006322DF">
      <w:pPr>
        <w:rPr>
          <w:lang w:val="en-GB"/>
        </w:rPr>
      </w:pPr>
      <w:hyperlink r:id="rId110" w:history="1">
        <w:r w:rsidR="006322DF" w:rsidRPr="00EA519C">
          <w:rPr>
            <w:rStyle w:val="Hyperlink"/>
            <w:lang w:val="en-GB"/>
          </w:rPr>
          <w:t>Legislative Decree of 18 April 2016</w:t>
        </w:r>
        <w:r w:rsidR="007340CB" w:rsidRPr="00EA519C">
          <w:rPr>
            <w:rStyle w:val="Hyperlink"/>
            <w:lang w:val="en-GB"/>
          </w:rPr>
          <w:t>,</w:t>
        </w:r>
        <w:r w:rsidR="006322DF" w:rsidRPr="00EA519C">
          <w:rPr>
            <w:rStyle w:val="Hyperlink"/>
            <w:lang w:val="en-GB"/>
          </w:rPr>
          <w:t xml:space="preserve"> n</w:t>
        </w:r>
        <w:r w:rsidR="007340CB" w:rsidRPr="00EA519C">
          <w:rPr>
            <w:rStyle w:val="Hyperlink"/>
            <w:lang w:val="en-GB"/>
          </w:rPr>
          <w:t>o</w:t>
        </w:r>
        <w:r w:rsidR="006322DF" w:rsidRPr="00EA519C">
          <w:rPr>
            <w:rStyle w:val="Hyperlink"/>
            <w:lang w:val="en-GB"/>
          </w:rPr>
          <w:t>. 50</w:t>
        </w:r>
      </w:hyperlink>
      <w:r w:rsidR="007340CB" w:rsidRPr="00EA519C">
        <w:rPr>
          <w:rStyle w:val="Hyperlink"/>
          <w:lang w:val="en-GB"/>
        </w:rPr>
        <w:t>,</w:t>
      </w:r>
      <w:r w:rsidR="006322DF" w:rsidRPr="00EA519C">
        <w:rPr>
          <w:lang w:val="en-GB"/>
        </w:rPr>
        <w:t xml:space="preserve"> modified the previous Public Procurement Code</w:t>
      </w:r>
      <w:r w:rsidR="006E23C4" w:rsidRPr="00EA519C">
        <w:rPr>
          <w:lang w:val="en-GB"/>
        </w:rPr>
        <w:t>,</w:t>
      </w:r>
      <w:r w:rsidR="006322DF" w:rsidRPr="00EA519C">
        <w:rPr>
          <w:lang w:val="en-GB"/>
        </w:rPr>
        <w:t xml:space="preserve"> and implemented Directives 2014/23/UE, 2014/24/UE and 2014/25/UE.</w:t>
      </w:r>
    </w:p>
    <w:p w14:paraId="1DB769C2" w14:textId="44C55AB4" w:rsidR="007B0F20" w:rsidRPr="00EA519C" w:rsidRDefault="007B0F20" w:rsidP="007B0F20">
      <w:pPr>
        <w:pStyle w:val="Subtitle"/>
        <w:rPr>
          <w:lang w:val="en-GB"/>
        </w:rPr>
      </w:pPr>
      <w:r w:rsidRPr="00EA519C">
        <w:rPr>
          <w:lang w:val="en-GB"/>
        </w:rPr>
        <w:t>Public Procurement Code</w:t>
      </w:r>
    </w:p>
    <w:p w14:paraId="64C3D965" w14:textId="2A8C4027" w:rsidR="007B0F20" w:rsidRPr="00EA519C" w:rsidRDefault="007B0F20" w:rsidP="007B0F20">
      <w:pPr>
        <w:rPr>
          <w:lang w:val="en-GB"/>
        </w:rPr>
      </w:pPr>
      <w:r w:rsidRPr="00EA519C">
        <w:rPr>
          <w:lang w:val="en-GB"/>
        </w:rPr>
        <w:t xml:space="preserve">Adopted on 12 April 2006, the </w:t>
      </w:r>
      <w:hyperlink r:id="rId111" w:history="1">
        <w:r w:rsidRPr="00EA519C">
          <w:rPr>
            <w:rStyle w:val="Hyperlink"/>
            <w:lang w:val="en-GB"/>
          </w:rPr>
          <w:t>Public Procurement Code</w:t>
        </w:r>
      </w:hyperlink>
      <w:r w:rsidRPr="00EA519C">
        <w:rPr>
          <w:lang w:val="en-GB"/>
        </w:rPr>
        <w:t xml:space="preserve"> implement</w:t>
      </w:r>
      <w:r w:rsidR="007340CB" w:rsidRPr="00EA519C">
        <w:rPr>
          <w:lang w:val="en-GB"/>
        </w:rPr>
        <w:t>ed</w:t>
      </w:r>
      <w:r w:rsidRPr="00EA519C">
        <w:rPr>
          <w:lang w:val="en-GB"/>
        </w:rPr>
        <w:t xml:space="preserve"> Directive </w:t>
      </w:r>
      <w:hyperlink r:id="rId112" w:history="1">
        <w:r w:rsidRPr="00EA519C">
          <w:rPr>
            <w:rStyle w:val="Hyperlink"/>
            <w:lang w:val="en-GB"/>
          </w:rPr>
          <w:t>2004/17/EC</w:t>
        </w:r>
      </w:hyperlink>
      <w:r w:rsidRPr="00EA519C">
        <w:rPr>
          <w:lang w:val="en-GB"/>
        </w:rPr>
        <w:t xml:space="preserve"> coordinating the procurement procedures of entities operating in the water, energy, transport and postal services sectors, </w:t>
      </w:r>
      <w:r w:rsidR="006E23C4" w:rsidRPr="00EA519C">
        <w:rPr>
          <w:lang w:val="en-GB"/>
        </w:rPr>
        <w:t xml:space="preserve">plus </w:t>
      </w:r>
      <w:r w:rsidRPr="00EA519C">
        <w:rPr>
          <w:lang w:val="en-GB"/>
        </w:rPr>
        <w:t xml:space="preserve">Directive </w:t>
      </w:r>
      <w:hyperlink r:id="rId113" w:history="1">
        <w:r w:rsidRPr="00EA519C">
          <w:rPr>
            <w:rStyle w:val="Hyperlink"/>
            <w:lang w:val="en-GB"/>
          </w:rPr>
          <w:t>2004/18/EC</w:t>
        </w:r>
      </w:hyperlink>
      <w:r w:rsidRPr="00EA519C">
        <w:rPr>
          <w:lang w:val="en-GB"/>
        </w:rPr>
        <w:t xml:space="preserve"> on the coordination of procedures for the award of public works, public supplies and public service contracts. The Code introduce</w:t>
      </w:r>
      <w:r w:rsidR="006E23C4" w:rsidRPr="00EA519C">
        <w:rPr>
          <w:lang w:val="en-GB"/>
        </w:rPr>
        <w:t>d</w:t>
      </w:r>
      <w:r w:rsidRPr="00EA519C">
        <w:rPr>
          <w:lang w:val="en-GB"/>
        </w:rPr>
        <w:t xml:space="preserve"> provisions relating to eAuctions, dynamic purchasing system, eCatalogues and other electronic means used in public procurement procedures.</w:t>
      </w:r>
    </w:p>
    <w:p w14:paraId="03227478" w14:textId="77EEF2ED" w:rsidR="00CD0803" w:rsidRPr="00EA519C" w:rsidRDefault="00CD0803" w:rsidP="00CD0803">
      <w:pPr>
        <w:pStyle w:val="Subtitle"/>
        <w:rPr>
          <w:lang w:val="en-GB"/>
        </w:rPr>
      </w:pPr>
      <w:r w:rsidRPr="00EA519C">
        <w:rPr>
          <w:lang w:val="en-GB"/>
        </w:rPr>
        <w:t xml:space="preserve">Presidential Decree DPR </w:t>
      </w:r>
      <w:r w:rsidR="00602A95" w:rsidRPr="00EA519C">
        <w:rPr>
          <w:lang w:val="en-GB"/>
        </w:rPr>
        <w:t>2</w:t>
      </w:r>
      <w:r w:rsidRPr="00EA519C">
        <w:rPr>
          <w:lang w:val="en-GB"/>
        </w:rPr>
        <w:t>0</w:t>
      </w:r>
      <w:r w:rsidR="00602A95" w:rsidRPr="00EA519C">
        <w:rPr>
          <w:lang w:val="en-GB"/>
        </w:rPr>
        <w:t>7</w:t>
      </w:r>
      <w:r w:rsidRPr="00EA519C">
        <w:rPr>
          <w:lang w:val="en-GB"/>
        </w:rPr>
        <w:t>/20</w:t>
      </w:r>
      <w:r w:rsidR="00602A95" w:rsidRPr="00EA519C">
        <w:rPr>
          <w:lang w:val="en-GB"/>
        </w:rPr>
        <w:t>10</w:t>
      </w:r>
    </w:p>
    <w:p w14:paraId="7CCA8435" w14:textId="00A8DA0D" w:rsidR="006322DF" w:rsidRPr="00EA519C" w:rsidRDefault="00CD0803" w:rsidP="00166297">
      <w:pPr>
        <w:rPr>
          <w:lang w:val="en-GB"/>
        </w:rPr>
      </w:pPr>
      <w:r w:rsidRPr="00EA519C">
        <w:rPr>
          <w:lang w:val="en-GB"/>
        </w:rPr>
        <w:t xml:space="preserve">In April 2002, </w:t>
      </w:r>
      <w:hyperlink r:id="rId114" w:history="1">
        <w:r w:rsidRPr="00EA519C">
          <w:rPr>
            <w:rStyle w:val="Hyperlink"/>
            <w:lang w:val="en-GB"/>
          </w:rPr>
          <w:t>Presidential Decree DPR 101/2002</w:t>
        </w:r>
      </w:hyperlink>
      <w:r w:rsidRPr="00EA519C">
        <w:rPr>
          <w:lang w:val="en-GB"/>
        </w:rPr>
        <w:t xml:space="preserve"> established the framework for an electronic procurement procedure (</w:t>
      </w:r>
      <w:r w:rsidRPr="00EA519C">
        <w:rPr>
          <w:i/>
          <w:lang w:val="en-GB"/>
        </w:rPr>
        <w:t>gara telematica</w:t>
      </w:r>
      <w:r w:rsidRPr="00EA519C">
        <w:rPr>
          <w:lang w:val="en-GB"/>
        </w:rPr>
        <w:t>) above the EU thresholds, and the eMarketplace (MEPA) for public procurements below the EU thresholds. The Decree has also tasked the Ministry of Economy and Finance to build and run a centralised eMarketplace accessible to all Italian Public Administrations (</w:t>
      </w:r>
      <w:r w:rsidRPr="00EA519C">
        <w:rPr>
          <w:i/>
          <w:lang w:val="en-GB"/>
        </w:rPr>
        <w:t>MePA - Mercato Elettronico della Pubblica Amministrazione</w:t>
      </w:r>
      <w:r w:rsidRPr="00EA519C">
        <w:rPr>
          <w:lang w:val="en-GB"/>
        </w:rPr>
        <w:t xml:space="preserve">). The </w:t>
      </w:r>
      <w:r w:rsidR="006E23C4" w:rsidRPr="00EA519C">
        <w:rPr>
          <w:lang w:val="en-GB"/>
        </w:rPr>
        <w:t>M</w:t>
      </w:r>
      <w:r w:rsidRPr="00EA519C">
        <w:rPr>
          <w:lang w:val="en-GB"/>
        </w:rPr>
        <w:t>inistry once again entrusted Consip to implement and manage the MePA.</w:t>
      </w:r>
      <w:r w:rsidR="006E23C4" w:rsidRPr="00EA519C">
        <w:rPr>
          <w:lang w:val="en-GB"/>
        </w:rPr>
        <w:t xml:space="preserve"> </w:t>
      </w:r>
      <w:r w:rsidR="00602A95" w:rsidRPr="00EA519C">
        <w:rPr>
          <w:lang w:val="en-GB"/>
        </w:rPr>
        <w:t xml:space="preserve">The Presidential Devree DPR was repealed by the </w:t>
      </w:r>
      <w:hyperlink r:id="rId115" w:history="1">
        <w:r w:rsidR="00602A95" w:rsidRPr="00EA519C">
          <w:rPr>
            <w:rStyle w:val="Hyperlink"/>
            <w:lang w:val="en-GB"/>
          </w:rPr>
          <w:t>Presidential Decree DPR 207/2010</w:t>
        </w:r>
      </w:hyperlink>
      <w:r w:rsidR="00602A95" w:rsidRPr="00EA519C">
        <w:rPr>
          <w:lang w:val="en-GB"/>
        </w:rPr>
        <w:t xml:space="preserve"> that implement</w:t>
      </w:r>
      <w:r w:rsidR="00E878DE" w:rsidRPr="00EA519C">
        <w:rPr>
          <w:lang w:val="en-GB"/>
        </w:rPr>
        <w:t>ed</w:t>
      </w:r>
      <w:r w:rsidR="00602A95" w:rsidRPr="00EA519C">
        <w:rPr>
          <w:lang w:val="en-GB"/>
        </w:rPr>
        <w:t xml:space="preserve"> </w:t>
      </w:r>
      <w:hyperlink r:id="rId116" w:history="1">
        <w:r w:rsidR="00602A95" w:rsidRPr="00EA519C">
          <w:rPr>
            <w:rStyle w:val="Hyperlink"/>
            <w:lang w:val="en-GB"/>
          </w:rPr>
          <w:t>Directive 2004/17/CE</w:t>
        </w:r>
      </w:hyperlink>
      <w:r w:rsidR="00602A95" w:rsidRPr="00EA519C">
        <w:rPr>
          <w:lang w:val="en-GB"/>
        </w:rPr>
        <w:t xml:space="preserve"> and </w:t>
      </w:r>
      <w:hyperlink r:id="rId117" w:history="1">
        <w:r w:rsidR="00602A95" w:rsidRPr="00EA519C">
          <w:rPr>
            <w:rStyle w:val="Hyperlink"/>
            <w:lang w:val="en-GB"/>
          </w:rPr>
          <w:t>Directive 2004/18/CE</w:t>
        </w:r>
      </w:hyperlink>
      <w:r w:rsidR="00602A95" w:rsidRPr="00EA519C">
        <w:rPr>
          <w:lang w:val="en-GB"/>
        </w:rPr>
        <w:t>.</w:t>
      </w:r>
    </w:p>
    <w:p w14:paraId="19509D05" w14:textId="77777777" w:rsidR="003730DF" w:rsidRPr="00EA519C" w:rsidRDefault="003730DF" w:rsidP="00FE4D60">
      <w:pPr>
        <w:pStyle w:val="Heading2"/>
        <w:rPr>
          <w:lang w:val="en-GB"/>
        </w:rPr>
      </w:pPr>
      <w:bookmarkStart w:id="29" w:name="_Toc1474969"/>
      <w:r w:rsidRPr="00EA519C">
        <w:rPr>
          <w:lang w:val="en-GB"/>
        </w:rPr>
        <w:t>Domain-specific legislation</w:t>
      </w:r>
      <w:bookmarkEnd w:id="29"/>
    </w:p>
    <w:p w14:paraId="277E59B0" w14:textId="515BFD78" w:rsidR="00C9254D" w:rsidRPr="00EA519C" w:rsidRDefault="00D57988" w:rsidP="00C9254D">
      <w:pPr>
        <w:pStyle w:val="Subtitle"/>
        <w:rPr>
          <w:lang w:val="en-GB" w:eastAsia="en-GB"/>
        </w:rPr>
      </w:pPr>
      <w:r w:rsidRPr="00EA519C">
        <w:rPr>
          <w:i/>
          <w:lang w:val="en-GB" w:eastAsia="en-GB"/>
        </w:rPr>
        <w:t>Determinazione</w:t>
      </w:r>
      <w:r w:rsidRPr="00EA519C">
        <w:rPr>
          <w:lang w:val="en-GB" w:eastAsia="en-GB"/>
        </w:rPr>
        <w:t xml:space="preserve"> 36/2018 AgID</w:t>
      </w:r>
    </w:p>
    <w:p w14:paraId="351377DF" w14:textId="77777777" w:rsidR="001F5C11" w:rsidRPr="00EA519C" w:rsidRDefault="001F5C11" w:rsidP="001F5C11">
      <w:pPr>
        <w:rPr>
          <w:lang w:val="en-GB" w:eastAsia="en-GB"/>
        </w:rPr>
      </w:pPr>
      <w:r w:rsidRPr="00EA519C">
        <w:rPr>
          <w:i/>
          <w:lang w:val="en-GB" w:eastAsia="en-GB"/>
        </w:rPr>
        <w:t>Determinazione</w:t>
      </w:r>
      <w:r w:rsidRPr="00EA519C">
        <w:rPr>
          <w:lang w:val="en-GB" w:eastAsia="en-GB"/>
        </w:rPr>
        <w:t xml:space="preserve"> </w:t>
      </w:r>
      <w:hyperlink r:id="rId118" w:history="1">
        <w:r w:rsidRPr="00EA519C">
          <w:rPr>
            <w:rStyle w:val="Hyperlink"/>
            <w:lang w:val="en-GB" w:eastAsia="en-GB"/>
          </w:rPr>
          <w:t xml:space="preserve">36/2018 AgID </w:t>
        </w:r>
      </w:hyperlink>
      <w:r w:rsidRPr="00EA519C">
        <w:rPr>
          <w:lang w:val="en-GB" w:eastAsia="en-GB"/>
        </w:rPr>
        <w:t xml:space="preserve"> of 12 February 2018, for the reorganisation of the second level of the web-domain “.gov.it”. Within the web-domain ".gov.it", the third level-domains were assigned only to the central administrations listed in Article 1, Paragraph 3, of Law no. 196 of 31 December 2009.  On February 2018, this list was amended, ordered and published in the Official Gazette. Subsequently, in collaboration with MIUR and CNR, a roadmap was defined to assist the migration path of organisations such as schools (from gov.it to edu.it) and local authorities (from gov.it to .it).</w:t>
      </w:r>
    </w:p>
    <w:p w14:paraId="5D8EA32E" w14:textId="46EA6A92" w:rsidR="00FF5211" w:rsidRPr="00EA519C" w:rsidRDefault="001F5C11" w:rsidP="001F5C11">
      <w:pPr>
        <w:rPr>
          <w:lang w:val="en-GB" w:eastAsia="en-GB"/>
        </w:rPr>
      </w:pPr>
      <w:r w:rsidRPr="00EA519C">
        <w:rPr>
          <w:lang w:val="en-GB" w:eastAsia="en-GB"/>
        </w:rPr>
        <w:t>Within its first year of publication, and only six months after the opening up of the registration process to the domain edu.it, more than 4 000 schools migrated to the domain edu.it</w:t>
      </w:r>
      <w:r w:rsidR="00FF5211" w:rsidRPr="00EA519C">
        <w:rPr>
          <w:lang w:val="en-GB" w:eastAsia="en-GB"/>
        </w:rPr>
        <w:t>.</w:t>
      </w:r>
    </w:p>
    <w:p w14:paraId="5C05BF7F" w14:textId="7C440CA6" w:rsidR="00E02CF2" w:rsidRPr="00EA519C" w:rsidRDefault="007E6055" w:rsidP="00D605E4">
      <w:pPr>
        <w:pStyle w:val="Subtitle"/>
        <w:keepNext/>
        <w:rPr>
          <w:lang w:val="en-GB"/>
        </w:rPr>
      </w:pPr>
      <w:r w:rsidRPr="00EA519C">
        <w:rPr>
          <w:lang w:val="en-GB"/>
        </w:rPr>
        <w:t>He</w:t>
      </w:r>
      <w:r w:rsidR="00B83200" w:rsidRPr="00EA519C">
        <w:rPr>
          <w:lang w:val="en-GB"/>
        </w:rPr>
        <w:t>al</w:t>
      </w:r>
      <w:r w:rsidRPr="00EA519C">
        <w:rPr>
          <w:lang w:val="en-GB"/>
        </w:rPr>
        <w:t>th Card</w:t>
      </w:r>
      <w:r w:rsidR="00802887" w:rsidRPr="00EA519C">
        <w:rPr>
          <w:lang w:val="en-GB"/>
        </w:rPr>
        <w:t xml:space="preserve"> </w:t>
      </w:r>
      <w:r w:rsidRPr="00EA519C">
        <w:rPr>
          <w:lang w:val="en-GB"/>
        </w:rPr>
        <w:t xml:space="preserve">System </w:t>
      </w:r>
      <w:r w:rsidR="006E23C4" w:rsidRPr="00EA519C">
        <w:rPr>
          <w:lang w:val="en-GB"/>
        </w:rPr>
        <w:t>L</w:t>
      </w:r>
      <w:r w:rsidR="005B0DB4" w:rsidRPr="00EA519C">
        <w:rPr>
          <w:lang w:val="en-GB"/>
        </w:rPr>
        <w:t>egislation</w:t>
      </w:r>
    </w:p>
    <w:p w14:paraId="0FEFEDEB" w14:textId="3EA04A91" w:rsidR="0052290F" w:rsidRPr="00EA519C" w:rsidRDefault="00FA59FF" w:rsidP="00F76372">
      <w:pPr>
        <w:rPr>
          <w:lang w:val="en-GB"/>
        </w:rPr>
      </w:pPr>
      <w:r w:rsidRPr="00EA519C">
        <w:rPr>
          <w:lang w:val="en-GB"/>
        </w:rPr>
        <w:t>During the fiscal year</w:t>
      </w:r>
      <w:r w:rsidR="00B83200" w:rsidRPr="00EA519C">
        <w:rPr>
          <w:lang w:val="en-GB"/>
        </w:rPr>
        <w:t xml:space="preserve"> 2019, </w:t>
      </w:r>
      <w:r w:rsidRPr="00EA519C">
        <w:rPr>
          <w:lang w:val="en-GB"/>
        </w:rPr>
        <w:t>individuals were</w:t>
      </w:r>
      <w:r w:rsidR="00B83200" w:rsidRPr="00EA519C">
        <w:rPr>
          <w:lang w:val="en-GB"/>
        </w:rPr>
        <w:t xml:space="preserve"> required to send data to the </w:t>
      </w:r>
      <w:r w:rsidR="002A7CD9" w:rsidRPr="00EA519C">
        <w:rPr>
          <w:lang w:val="en-GB"/>
        </w:rPr>
        <w:t>H</w:t>
      </w:r>
      <w:r w:rsidR="00B83200" w:rsidRPr="00EA519C">
        <w:rPr>
          <w:lang w:val="en-GB"/>
        </w:rPr>
        <w:t xml:space="preserve">ealth </w:t>
      </w:r>
      <w:r w:rsidR="002A7CD9" w:rsidRPr="00EA519C">
        <w:rPr>
          <w:lang w:val="en-GB"/>
        </w:rPr>
        <w:t>C</w:t>
      </w:r>
      <w:r w:rsidR="00B83200" w:rsidRPr="00EA519C">
        <w:rPr>
          <w:lang w:val="en-GB"/>
        </w:rPr>
        <w:t xml:space="preserve">ard system for the purpose of processing the pre-filled tax return, pursuant to Article 3, </w:t>
      </w:r>
      <w:r w:rsidR="00B83200" w:rsidRPr="00EA519C">
        <w:rPr>
          <w:lang w:val="en-GB"/>
        </w:rPr>
        <w:lastRenderedPageBreak/>
        <w:t>paragraphs 3 and 4, of Legislative Decree 21 November 2014, no. 175</w:t>
      </w:r>
      <w:r w:rsidRPr="00EA519C">
        <w:rPr>
          <w:lang w:val="en-GB"/>
        </w:rPr>
        <w:t>.</w:t>
      </w:r>
      <w:r w:rsidR="00B83200" w:rsidRPr="00EA519C">
        <w:rPr>
          <w:lang w:val="en-GB"/>
        </w:rPr>
        <w:t xml:space="preserve"> </w:t>
      </w:r>
      <w:r w:rsidR="006E23C4" w:rsidRPr="00EA519C">
        <w:rPr>
          <w:lang w:val="en-GB"/>
        </w:rPr>
        <w:t>F</w:t>
      </w:r>
      <w:r w:rsidR="00B83200" w:rsidRPr="00EA519C">
        <w:rPr>
          <w:lang w:val="en-GB"/>
        </w:rPr>
        <w:t xml:space="preserve">iscal data transmitted to the Health Card System </w:t>
      </w:r>
      <w:r w:rsidR="006E23C4" w:rsidRPr="00EA519C">
        <w:rPr>
          <w:lang w:val="en-GB"/>
        </w:rPr>
        <w:t xml:space="preserve">could </w:t>
      </w:r>
      <w:r w:rsidR="00B83200" w:rsidRPr="00EA519C">
        <w:rPr>
          <w:lang w:val="en-GB"/>
        </w:rPr>
        <w:t xml:space="preserve">only be used by public administrations for the application of tax and customs provisions, or, in aggregate form, for the monitoring of public and private health expenditure as a whole. By decree of the Minister of Economy and Finance, in agreement with the Ministers of Health and Public Administration, having consulted with the </w:t>
      </w:r>
      <w:r w:rsidR="002A7CD9" w:rsidRPr="00EA519C">
        <w:rPr>
          <w:lang w:val="en-GB"/>
        </w:rPr>
        <w:t>Guarantor</w:t>
      </w:r>
      <w:r w:rsidR="00B83200" w:rsidRPr="00EA519C">
        <w:rPr>
          <w:lang w:val="en-GB"/>
        </w:rPr>
        <w:t xml:space="preserve"> for the protection of personal data, the terms and scope of use of the aforementioned data and the relative limits, including time limits, </w:t>
      </w:r>
      <w:r w:rsidR="002A7CD9" w:rsidRPr="00EA519C">
        <w:rPr>
          <w:lang w:val="en-GB"/>
        </w:rPr>
        <w:t>were</w:t>
      </w:r>
      <w:r w:rsidR="00B83200" w:rsidRPr="00EA519C">
        <w:rPr>
          <w:lang w:val="en-GB"/>
        </w:rPr>
        <w:t xml:space="preserve"> defined</w:t>
      </w:r>
      <w:r w:rsidR="002A7CD9" w:rsidRPr="00EA519C">
        <w:rPr>
          <w:lang w:val="en-GB"/>
        </w:rPr>
        <w:t xml:space="preserve">. The </w:t>
      </w:r>
      <w:r w:rsidR="0052290F" w:rsidRPr="00EA519C">
        <w:rPr>
          <w:lang w:val="en-GB"/>
        </w:rPr>
        <w:t xml:space="preserve">terms and scope of use </w:t>
      </w:r>
      <w:r w:rsidR="006E23C4" w:rsidRPr="00EA519C">
        <w:rPr>
          <w:lang w:val="en-GB"/>
        </w:rPr>
        <w:t xml:space="preserve">were </w:t>
      </w:r>
      <w:r w:rsidR="0052290F" w:rsidRPr="00EA519C">
        <w:rPr>
          <w:lang w:val="en-GB"/>
        </w:rPr>
        <w:t>compliant with</w:t>
      </w:r>
      <w:r w:rsidR="00B83200" w:rsidRPr="00EA519C">
        <w:rPr>
          <w:lang w:val="en-GB"/>
        </w:rPr>
        <w:t xml:space="preserve"> the principles on the subject of the protection of personal data, also with reference to the obligations set out in Articles 9 and 32 of Regulation (EU) 2016/679 of the European Parliament and of the Council of 27 April 2016, as well as</w:t>
      </w:r>
      <w:r w:rsidR="0052290F" w:rsidRPr="00EA519C">
        <w:rPr>
          <w:lang w:val="en-GB"/>
        </w:rPr>
        <w:t xml:space="preserve"> with the </w:t>
      </w:r>
      <w:r w:rsidR="00B83200" w:rsidRPr="00EA519C">
        <w:rPr>
          <w:lang w:val="en-GB"/>
        </w:rPr>
        <w:t xml:space="preserve">Legislative Decree no. n of 30 June 2003, </w:t>
      </w:r>
      <w:r w:rsidR="0052290F" w:rsidRPr="00EA519C">
        <w:rPr>
          <w:lang w:val="en-GB"/>
        </w:rPr>
        <w:t>describing</w:t>
      </w:r>
      <w:r w:rsidR="00B83200" w:rsidRPr="00EA519C">
        <w:rPr>
          <w:lang w:val="en-GB"/>
        </w:rPr>
        <w:t xml:space="preserve"> the types of data that may be processed, the operations that may be carried out, the appropriate and specific measures to protect the rights and freedoms' of the person concerned. </w:t>
      </w:r>
    </w:p>
    <w:p w14:paraId="5840B0CF" w14:textId="7917BE88" w:rsidR="00A04D10" w:rsidRPr="00EA519C" w:rsidRDefault="00B83200" w:rsidP="00F76372">
      <w:pPr>
        <w:rPr>
          <w:lang w:val="en-GB"/>
        </w:rPr>
      </w:pPr>
      <w:r w:rsidRPr="00EA519C">
        <w:rPr>
          <w:lang w:val="en-GB"/>
        </w:rPr>
        <w:t xml:space="preserve">The Decree Law </w:t>
      </w:r>
      <w:r w:rsidR="00795FEA" w:rsidRPr="00EA519C">
        <w:rPr>
          <w:lang w:val="en-GB"/>
        </w:rPr>
        <w:t xml:space="preserve">of </w:t>
      </w:r>
      <w:r w:rsidRPr="00EA519C">
        <w:rPr>
          <w:lang w:val="en-GB"/>
        </w:rPr>
        <w:t xml:space="preserve">14 December 2018, </w:t>
      </w:r>
      <w:r w:rsidR="002D40B9" w:rsidRPr="00EA519C">
        <w:rPr>
          <w:lang w:val="en-GB"/>
        </w:rPr>
        <w:t>n</w:t>
      </w:r>
      <w:r w:rsidRPr="00EA519C">
        <w:rPr>
          <w:lang w:val="en-GB"/>
        </w:rPr>
        <w:t xml:space="preserve">o. 135, converted with modifications by the </w:t>
      </w:r>
      <w:hyperlink r:id="rId119" w:history="1">
        <w:r w:rsidRPr="00EA519C">
          <w:rPr>
            <w:rStyle w:val="Hyperlink"/>
            <w:lang w:val="en-GB"/>
          </w:rPr>
          <w:t xml:space="preserve">Law 11 February 2019, </w:t>
        </w:r>
        <w:r w:rsidR="002D40B9" w:rsidRPr="00EA519C">
          <w:rPr>
            <w:rStyle w:val="Hyperlink"/>
            <w:lang w:val="en-GB"/>
          </w:rPr>
          <w:t>n</w:t>
        </w:r>
        <w:r w:rsidRPr="00EA519C">
          <w:rPr>
            <w:rStyle w:val="Hyperlink"/>
            <w:lang w:val="en-GB"/>
          </w:rPr>
          <w:t>o. 12</w:t>
        </w:r>
      </w:hyperlink>
      <w:r w:rsidRPr="00EA519C">
        <w:rPr>
          <w:lang w:val="en-GB"/>
        </w:rPr>
        <w:t>, provided that</w:t>
      </w:r>
      <w:r w:rsidR="002D40B9" w:rsidRPr="00EA519C">
        <w:rPr>
          <w:lang w:val="en-GB"/>
        </w:rPr>
        <w:t xml:space="preserve"> provisions</w:t>
      </w:r>
      <w:r w:rsidRPr="00EA519C">
        <w:rPr>
          <w:lang w:val="en-GB"/>
        </w:rPr>
        <w:t xml:space="preserve"> of Article 10-bis of the Decree-Law 23 October 2018, </w:t>
      </w:r>
      <w:r w:rsidR="00DA64E6" w:rsidRPr="00EA519C">
        <w:rPr>
          <w:lang w:val="en-GB"/>
        </w:rPr>
        <w:t>n</w:t>
      </w:r>
      <w:r w:rsidRPr="00EA519C">
        <w:rPr>
          <w:lang w:val="en-GB"/>
        </w:rPr>
        <w:t xml:space="preserve">o. 119, converted, with amendments, by </w:t>
      </w:r>
      <w:r w:rsidR="002D40B9" w:rsidRPr="00EA519C">
        <w:rPr>
          <w:lang w:val="en-GB"/>
        </w:rPr>
        <w:t>L</w:t>
      </w:r>
      <w:r w:rsidRPr="00EA519C">
        <w:rPr>
          <w:lang w:val="en-GB"/>
        </w:rPr>
        <w:t xml:space="preserve">aw no. 136 of 17 December 2018, also </w:t>
      </w:r>
      <w:r w:rsidR="002D40B9" w:rsidRPr="00EA519C">
        <w:rPr>
          <w:lang w:val="en-GB"/>
        </w:rPr>
        <w:t xml:space="preserve">applied </w:t>
      </w:r>
      <w:r w:rsidRPr="00EA519C">
        <w:rPr>
          <w:lang w:val="en-GB"/>
        </w:rPr>
        <w:t xml:space="preserve">to persons who </w:t>
      </w:r>
      <w:r w:rsidR="002D40B9" w:rsidRPr="00EA519C">
        <w:rPr>
          <w:lang w:val="en-GB"/>
        </w:rPr>
        <w:t xml:space="preserve">were </w:t>
      </w:r>
      <w:r w:rsidRPr="00EA519C">
        <w:rPr>
          <w:lang w:val="en-GB"/>
        </w:rPr>
        <w:t>not required to send data to the Health Card System, with reference to invoices for health services provided to natural persons.</w:t>
      </w:r>
    </w:p>
    <w:p w14:paraId="4BAECBED" w14:textId="29123066" w:rsidR="00EE2C9A" w:rsidRPr="00EA519C" w:rsidRDefault="00EE2C9A" w:rsidP="00EE2C9A">
      <w:pPr>
        <w:pStyle w:val="Subtitle"/>
        <w:rPr>
          <w:lang w:val="en-GB"/>
        </w:rPr>
      </w:pPr>
      <w:r w:rsidRPr="00EA519C">
        <w:rPr>
          <w:lang w:val="en-GB"/>
        </w:rPr>
        <w:t>Legislative Decree n</w:t>
      </w:r>
      <w:r w:rsidR="002D40B9" w:rsidRPr="00EA519C">
        <w:rPr>
          <w:lang w:val="en-GB"/>
        </w:rPr>
        <w:t>o</w:t>
      </w:r>
      <w:r w:rsidRPr="00EA519C">
        <w:rPr>
          <w:lang w:val="en-GB"/>
        </w:rPr>
        <w:t>. 90</w:t>
      </w:r>
      <w:r w:rsidR="001F5C11" w:rsidRPr="00EA519C">
        <w:rPr>
          <w:lang w:val="en-GB"/>
        </w:rPr>
        <w:t>/</w:t>
      </w:r>
      <w:r w:rsidRPr="00EA519C">
        <w:rPr>
          <w:lang w:val="en-GB"/>
        </w:rPr>
        <w:t xml:space="preserve">2014 </w:t>
      </w:r>
    </w:p>
    <w:p w14:paraId="0BD215D2" w14:textId="5874ECB7" w:rsidR="00EE2C9A" w:rsidRPr="00EA519C" w:rsidRDefault="00EE2C9A" w:rsidP="00EE2C9A">
      <w:pPr>
        <w:rPr>
          <w:lang w:val="en-GB"/>
        </w:rPr>
      </w:pPr>
      <w:r w:rsidRPr="00EA519C">
        <w:rPr>
          <w:lang w:val="en-GB"/>
        </w:rPr>
        <w:t xml:space="preserve">The </w:t>
      </w:r>
      <w:hyperlink r:id="rId120" w:history="1">
        <w:r w:rsidRPr="00EA519C">
          <w:rPr>
            <w:rStyle w:val="Hyperlink"/>
            <w:lang w:val="en-GB"/>
          </w:rPr>
          <w:t>Legislative Decree of 14 June 2014, no. 90</w:t>
        </w:r>
      </w:hyperlink>
      <w:r w:rsidR="002D40B9" w:rsidRPr="00EA519C">
        <w:rPr>
          <w:rStyle w:val="Hyperlink"/>
          <w:lang w:val="en-GB"/>
        </w:rPr>
        <w:t>,</w:t>
      </w:r>
      <w:r w:rsidRPr="00EA519C">
        <w:rPr>
          <w:lang w:val="en-GB"/>
        </w:rPr>
        <w:t xml:space="preserve"> bearing the title ‘Simplification and </w:t>
      </w:r>
      <w:r w:rsidR="002D40B9" w:rsidRPr="00EA519C">
        <w:rPr>
          <w:lang w:val="en-GB"/>
        </w:rPr>
        <w:t>A</w:t>
      </w:r>
      <w:r w:rsidRPr="00EA519C">
        <w:rPr>
          <w:lang w:val="en-GB"/>
        </w:rPr>
        <w:t>dministrative</w:t>
      </w:r>
      <w:r w:rsidR="002D40B9" w:rsidRPr="00EA519C">
        <w:rPr>
          <w:lang w:val="en-GB"/>
        </w:rPr>
        <w:t xml:space="preserve"> T</w:t>
      </w:r>
      <w:r w:rsidRPr="00EA519C">
        <w:rPr>
          <w:lang w:val="en-GB"/>
        </w:rPr>
        <w:t xml:space="preserve">ransparency and </w:t>
      </w:r>
      <w:r w:rsidR="002D40B9" w:rsidRPr="00EA519C">
        <w:rPr>
          <w:lang w:val="en-GB"/>
        </w:rPr>
        <w:t>E</w:t>
      </w:r>
      <w:r w:rsidRPr="00EA519C">
        <w:rPr>
          <w:lang w:val="en-GB"/>
        </w:rPr>
        <w:t xml:space="preserve">fficiency of the </w:t>
      </w:r>
      <w:r w:rsidR="002D40B9" w:rsidRPr="00EA519C">
        <w:rPr>
          <w:lang w:val="en-GB"/>
        </w:rPr>
        <w:t>C</w:t>
      </w:r>
      <w:r w:rsidRPr="00EA519C">
        <w:rPr>
          <w:lang w:val="en-GB"/>
        </w:rPr>
        <w:t>ourts’, introduced some important news regarding telematics civil proceedings and services via certified e-mail carried out by lawyers. By means of this decree, the electronic filing of documents during civil proceedings became mandatory. The decree also expanded and clarified the cases in which lawyers can serve judicial documents via certified e-mail.</w:t>
      </w:r>
    </w:p>
    <w:p w14:paraId="61EF1E18" w14:textId="302A315B" w:rsidR="003E0A63" w:rsidRPr="00EA519C" w:rsidRDefault="003E0A63" w:rsidP="003E0A63">
      <w:pPr>
        <w:pStyle w:val="Subtitle"/>
        <w:rPr>
          <w:lang w:val="en-GB" w:eastAsia="en-GB"/>
        </w:rPr>
      </w:pPr>
      <w:r w:rsidRPr="00EA519C">
        <w:rPr>
          <w:lang w:val="en-GB" w:eastAsia="en-GB"/>
        </w:rPr>
        <w:t>Legislative Decree on Electronic Commerce</w:t>
      </w:r>
    </w:p>
    <w:p w14:paraId="79490C7D" w14:textId="52D0E50B" w:rsidR="000A7546" w:rsidRPr="00EA519C" w:rsidRDefault="00F30AE4" w:rsidP="003E0A63">
      <w:pPr>
        <w:rPr>
          <w:lang w:val="en-GB" w:eastAsia="en-GB"/>
        </w:rPr>
      </w:pPr>
      <w:hyperlink r:id="rId121" w:history="1">
        <w:r w:rsidR="003E0A63" w:rsidRPr="00EA519C">
          <w:rPr>
            <w:rStyle w:val="Hyperlink"/>
            <w:lang w:val="en-GB" w:eastAsia="en-GB"/>
          </w:rPr>
          <w:t>Legislative Decree no. 70 of 9 April 2003</w:t>
        </w:r>
      </w:hyperlink>
      <w:r w:rsidR="002D40B9" w:rsidRPr="00EA519C">
        <w:rPr>
          <w:rStyle w:val="Hyperlink"/>
          <w:lang w:val="en-GB" w:eastAsia="en-GB"/>
        </w:rPr>
        <w:t>,</w:t>
      </w:r>
      <w:r w:rsidR="003E0A63" w:rsidRPr="00EA519C">
        <w:rPr>
          <w:lang w:val="en-GB" w:eastAsia="en-GB"/>
        </w:rPr>
        <w:t xml:space="preserve"> came into force on 14 May 2003. It regulate</w:t>
      </w:r>
      <w:r w:rsidR="002D40B9" w:rsidRPr="00EA519C">
        <w:rPr>
          <w:lang w:val="en-GB" w:eastAsia="en-GB"/>
        </w:rPr>
        <w:t>d</w:t>
      </w:r>
      <w:r w:rsidR="003E0A63" w:rsidRPr="00EA519C">
        <w:rPr>
          <w:lang w:val="en-GB" w:eastAsia="en-GB"/>
        </w:rPr>
        <w:t xml:space="preserve"> the use of electronic commerce in Italy, as well as the information that eCommerce websites compulsorily provide to purchasers. The Decree transpose</w:t>
      </w:r>
      <w:r w:rsidR="002D40B9" w:rsidRPr="00EA519C">
        <w:rPr>
          <w:lang w:val="en-GB" w:eastAsia="en-GB"/>
        </w:rPr>
        <w:t>d</w:t>
      </w:r>
      <w:r w:rsidR="003E0A63" w:rsidRPr="00EA519C">
        <w:rPr>
          <w:lang w:val="en-GB" w:eastAsia="en-GB"/>
        </w:rPr>
        <w:t xml:space="preserve"> </w:t>
      </w:r>
      <w:hyperlink r:id="rId122" w:history="1">
        <w:r w:rsidR="003E0A63" w:rsidRPr="00EA519C">
          <w:rPr>
            <w:rStyle w:val="Hyperlink"/>
            <w:lang w:val="en-GB" w:eastAsia="en-GB"/>
          </w:rPr>
          <w:t>Directive 2000/31/EC</w:t>
        </w:r>
      </w:hyperlink>
      <w:r w:rsidR="003E0A63" w:rsidRPr="00EA519C">
        <w:rPr>
          <w:lang w:val="en-GB" w:eastAsia="en-GB"/>
        </w:rPr>
        <w:t xml:space="preserve"> on certain legal aspects of information society services, in particular electronic commerce in the Internal Market ('Directive on electronic commerce').</w:t>
      </w:r>
    </w:p>
    <w:p w14:paraId="02710183" w14:textId="14ADC95C" w:rsidR="003730DF" w:rsidRPr="00EA519C" w:rsidRDefault="003730DF" w:rsidP="00FE4D60">
      <w:pPr>
        <w:pStyle w:val="Heading2"/>
        <w:rPr>
          <w:lang w:val="en-GB"/>
        </w:rPr>
      </w:pPr>
      <w:bookmarkStart w:id="30" w:name="_Toc1474970"/>
      <w:r w:rsidRPr="00EA519C">
        <w:rPr>
          <w:lang w:val="en-GB"/>
        </w:rPr>
        <w:t>Interoperability</w:t>
      </w:r>
      <w:bookmarkEnd w:id="30"/>
      <w:r w:rsidRPr="00EA519C">
        <w:rPr>
          <w:lang w:val="en-GB"/>
        </w:rPr>
        <w:t xml:space="preserve"> </w:t>
      </w:r>
    </w:p>
    <w:p w14:paraId="6261ADFC" w14:textId="24EA5760" w:rsidR="006800F6" w:rsidRPr="00EA519C" w:rsidRDefault="00144AD2" w:rsidP="006800F6">
      <w:pPr>
        <w:rPr>
          <w:lang w:val="en-GB"/>
        </w:rPr>
      </w:pPr>
      <w:r w:rsidRPr="00EA519C">
        <w:rPr>
          <w:rStyle w:val="normaltextrun"/>
          <w:szCs w:val="20"/>
          <w:bdr w:val="none" w:sz="0" w:space="0" w:color="auto" w:frame="1"/>
          <w:lang w:val="en-GB"/>
        </w:rPr>
        <w:t>No legislation was adopted in this field to date</w:t>
      </w:r>
      <w:r w:rsidR="006800F6" w:rsidRPr="00EA519C">
        <w:rPr>
          <w:lang w:val="en-GB"/>
        </w:rPr>
        <w:t>.</w:t>
      </w:r>
    </w:p>
    <w:p w14:paraId="424C04DB" w14:textId="77777777" w:rsidR="003730DF" w:rsidRPr="00EA519C" w:rsidRDefault="003730DF" w:rsidP="00FE4D60">
      <w:pPr>
        <w:pStyle w:val="Heading2"/>
        <w:rPr>
          <w:lang w:val="en-GB"/>
        </w:rPr>
      </w:pPr>
      <w:bookmarkStart w:id="31" w:name="_Toc1474971"/>
      <w:r w:rsidRPr="00EA519C">
        <w:rPr>
          <w:lang w:val="en-GB"/>
        </w:rPr>
        <w:t>Emerging technologies</w:t>
      </w:r>
      <w:bookmarkEnd w:id="31"/>
    </w:p>
    <w:p w14:paraId="79630B50" w14:textId="48BE117C" w:rsidR="005523ED" w:rsidRPr="00EA519C" w:rsidRDefault="00144AD2" w:rsidP="00166297">
      <w:pPr>
        <w:rPr>
          <w:lang w:val="en-GB"/>
        </w:rPr>
      </w:pPr>
      <w:r w:rsidRPr="00EA519C">
        <w:rPr>
          <w:rStyle w:val="normaltextrun"/>
          <w:szCs w:val="20"/>
          <w:bdr w:val="none" w:sz="0" w:space="0" w:color="auto" w:frame="1"/>
          <w:lang w:val="en-GB"/>
        </w:rPr>
        <w:t>No legislation was adopted in this field to date</w:t>
      </w:r>
      <w:r w:rsidR="005523ED" w:rsidRPr="00EA519C">
        <w:rPr>
          <w:lang w:val="en-GB"/>
        </w:rPr>
        <w:t>.</w:t>
      </w:r>
    </w:p>
    <w:p w14:paraId="67B60062" w14:textId="77777777" w:rsidR="005523ED" w:rsidRPr="00EA519C" w:rsidRDefault="005523ED" w:rsidP="005523ED">
      <w:pPr>
        <w:pStyle w:val="ListParagraph"/>
        <w:numPr>
          <w:ilvl w:val="0"/>
          <w:numId w:val="0"/>
        </w:numPr>
        <w:rPr>
          <w:rFonts w:ascii="Verdana" w:hAnsi="Verdana" w:cs="Arial"/>
          <w:b/>
          <w:i/>
          <w:color w:val="263673"/>
          <w:sz w:val="22"/>
          <w:szCs w:val="28"/>
          <w:lang w:val="en-GB" w:eastAsia="en-GB"/>
        </w:rPr>
      </w:pPr>
    </w:p>
    <w:p w14:paraId="37CE57DD" w14:textId="166C4FF9" w:rsidR="005523ED" w:rsidRPr="00EA519C" w:rsidRDefault="000A7546" w:rsidP="0082125C">
      <w:pPr>
        <w:pStyle w:val="Heading1"/>
        <w:rPr>
          <w:lang w:val="en-GB"/>
        </w:rPr>
      </w:pPr>
      <w:r w:rsidRPr="00EA519C">
        <w:rPr>
          <w:lang w:val="en-GB"/>
        </w:rPr>
        <w:br w:type="page"/>
      </w:r>
      <w:bookmarkStart w:id="32" w:name="_Toc12969758"/>
      <w:r w:rsidR="003730DF" w:rsidRPr="00EA519C">
        <w:rPr>
          <w:lang w:val="en-GB"/>
        </w:rPr>
        <w:lastRenderedPageBreak/>
        <w:t xml:space="preserve">Digital Government </w:t>
      </w:r>
      <w:r w:rsidR="00457E8B" w:rsidRPr="00EA519C">
        <w:rPr>
          <w:lang w:val="en-GB"/>
        </w:rPr>
        <w:t>G</w:t>
      </w:r>
      <w:r w:rsidR="003730DF" w:rsidRPr="00EA519C">
        <w:rPr>
          <w:lang w:val="en-GB"/>
        </w:rPr>
        <w:t>overnance</w:t>
      </w:r>
      <w:bookmarkEnd w:id="32"/>
    </w:p>
    <w:p w14:paraId="5B8A7E8C" w14:textId="531DFC50" w:rsidR="005523ED" w:rsidRPr="00EA519C" w:rsidRDefault="003730DF" w:rsidP="0082125C">
      <w:pPr>
        <w:pStyle w:val="Heading2"/>
        <w:rPr>
          <w:lang w:val="en-GB"/>
        </w:rPr>
      </w:pPr>
      <w:bookmarkStart w:id="33" w:name="_Toc1474973"/>
      <w:r w:rsidRPr="00EA519C">
        <w:rPr>
          <w:lang w:val="en-GB"/>
        </w:rPr>
        <w:t>National</w:t>
      </w:r>
      <w:bookmarkEnd w:id="33"/>
      <w:r w:rsidRPr="00EA519C">
        <w:rPr>
          <w:lang w:val="en-GB"/>
        </w:rPr>
        <w:t xml:space="preserve"> </w:t>
      </w:r>
    </w:p>
    <w:p w14:paraId="6B25B932" w14:textId="77777777" w:rsidR="003730DF" w:rsidRPr="00EA519C" w:rsidRDefault="003730DF" w:rsidP="00FE4D60">
      <w:pPr>
        <w:pStyle w:val="Heading3"/>
        <w:rPr>
          <w:lang w:val="en-GB"/>
        </w:rPr>
      </w:pPr>
      <w:bookmarkStart w:id="34" w:name="_Toc1474974"/>
      <w:r w:rsidRPr="00EA519C">
        <w:rPr>
          <w:lang w:val="en-GB"/>
        </w:rPr>
        <w:t>Policy</w:t>
      </w:r>
      <w:bookmarkEnd w:id="34"/>
    </w:p>
    <w:p w14:paraId="24C02C40" w14:textId="77777777" w:rsidR="006C39C7" w:rsidRPr="00EA519C" w:rsidRDefault="006C39C7" w:rsidP="006C39C7">
      <w:pPr>
        <w:pStyle w:val="Subtitle"/>
        <w:rPr>
          <w:lang w:val="en-GB"/>
        </w:rPr>
      </w:pPr>
      <w:r w:rsidRPr="00EA519C">
        <w:rPr>
          <w:lang w:val="en-GB"/>
        </w:rPr>
        <w:t xml:space="preserve">Ministry of Simplification and Public Administration – Department of Civil Service </w:t>
      </w:r>
    </w:p>
    <w:p w14:paraId="7B6E5E2D" w14:textId="43C5C96A" w:rsidR="006C39C7" w:rsidRPr="00EA519C" w:rsidRDefault="006C39C7" w:rsidP="006C39C7">
      <w:pPr>
        <w:rPr>
          <w:lang w:val="en-GB"/>
        </w:rPr>
      </w:pPr>
      <w:r w:rsidRPr="00EA519C">
        <w:rPr>
          <w:lang w:val="en-GB"/>
        </w:rPr>
        <w:t xml:space="preserve">The </w:t>
      </w:r>
      <w:bookmarkStart w:id="35" w:name="_Hlk8219908"/>
      <w:r w:rsidR="00134796" w:rsidRPr="00EA519C">
        <w:rPr>
          <w:rStyle w:val="Hyperlink"/>
          <w:lang w:val="en-GB"/>
        </w:rPr>
        <w:fldChar w:fldCharType="begin"/>
      </w:r>
      <w:r w:rsidR="00134796" w:rsidRPr="00EA519C">
        <w:rPr>
          <w:rStyle w:val="Hyperlink"/>
          <w:lang w:val="en-GB"/>
        </w:rPr>
        <w:instrText xml:space="preserve"> HYPERLINK "http://www.funzionepubblica.gov.it/" </w:instrText>
      </w:r>
      <w:r w:rsidR="00134796" w:rsidRPr="00EA519C">
        <w:rPr>
          <w:rStyle w:val="Hyperlink"/>
          <w:lang w:val="en-GB"/>
        </w:rPr>
        <w:fldChar w:fldCharType="separate"/>
      </w:r>
      <w:r w:rsidRPr="00EA519C">
        <w:rPr>
          <w:rStyle w:val="Hyperlink"/>
          <w:lang w:val="en-GB"/>
        </w:rPr>
        <w:t>Ministry for Simplification and Public Administration</w:t>
      </w:r>
      <w:r w:rsidR="00134796" w:rsidRPr="00EA519C">
        <w:rPr>
          <w:rStyle w:val="Hyperlink"/>
          <w:lang w:val="en-GB"/>
        </w:rPr>
        <w:fldChar w:fldCharType="end"/>
      </w:r>
      <w:bookmarkEnd w:id="35"/>
      <w:r w:rsidRPr="00EA519C">
        <w:rPr>
          <w:lang w:val="en-GB"/>
        </w:rPr>
        <w:t xml:space="preserve"> is responsible for the management policies of public administration. </w:t>
      </w:r>
    </w:p>
    <w:p w14:paraId="541FD6C3" w14:textId="129301E3" w:rsidR="006C39C7" w:rsidRPr="00EA519C" w:rsidRDefault="006C39C7" w:rsidP="006C39C7">
      <w:pPr>
        <w:rPr>
          <w:lang w:val="en-GB"/>
        </w:rPr>
      </w:pPr>
      <w:r w:rsidRPr="00EA519C">
        <w:rPr>
          <w:lang w:val="en-GB"/>
        </w:rPr>
        <w:t xml:space="preserve">The Department of Civil Service is the structure of the Presidency of the Council of Ministers which is entrusted with overseeing the reform and modernisation of public administration policies. It is also the structure that provides support to the Minister for Simplification and </w:t>
      </w:r>
      <w:r w:rsidR="00A2553D" w:rsidRPr="00EA519C">
        <w:rPr>
          <w:lang w:val="en-GB"/>
        </w:rPr>
        <w:t>P</w:t>
      </w:r>
      <w:r w:rsidRPr="00EA519C">
        <w:rPr>
          <w:lang w:val="en-GB"/>
        </w:rPr>
        <w:t xml:space="preserve">ublic </w:t>
      </w:r>
      <w:r w:rsidR="00A2553D" w:rsidRPr="00EA519C">
        <w:rPr>
          <w:lang w:val="en-GB"/>
        </w:rPr>
        <w:t>A</w:t>
      </w:r>
      <w:r w:rsidRPr="00EA519C">
        <w:rPr>
          <w:lang w:val="en-GB"/>
        </w:rPr>
        <w:t xml:space="preserve">dministration in carrying out tasks delegated by the President of the Council of Ministers.  </w:t>
      </w:r>
    </w:p>
    <w:p w14:paraId="213E9912" w14:textId="2CBC09B4" w:rsidR="005523ED" w:rsidRPr="00EA519C" w:rsidRDefault="006C39C7" w:rsidP="006C39C7">
      <w:pPr>
        <w:rPr>
          <w:lang w:val="en-GB"/>
        </w:rPr>
      </w:pPr>
      <w:r w:rsidRPr="00EA519C">
        <w:rPr>
          <w:lang w:val="en-GB"/>
        </w:rPr>
        <w:t xml:space="preserve">The Department is composed of seven </w:t>
      </w:r>
      <w:r w:rsidR="00A2553D" w:rsidRPr="00EA519C">
        <w:rPr>
          <w:lang w:val="en-GB"/>
        </w:rPr>
        <w:t>o</w:t>
      </w:r>
      <w:r w:rsidRPr="00EA519C">
        <w:rPr>
          <w:lang w:val="en-GB"/>
        </w:rPr>
        <w:t>ffices. In particular</w:t>
      </w:r>
      <w:r w:rsidR="00A2553D" w:rsidRPr="00EA519C">
        <w:rPr>
          <w:lang w:val="en-GB"/>
        </w:rPr>
        <w:t>,</w:t>
      </w:r>
      <w:r w:rsidRPr="00EA519C">
        <w:rPr>
          <w:lang w:val="en-GB"/>
        </w:rPr>
        <w:t xml:space="preserve"> the Office for Innovation and Digitisation promotes and coordinates policies and innovative interventions to support the digital transition of public administrations; controls the implementation of the priority initiatives of the Agency for Digital Italy; promotes the adoption of tools and models to give practical effect to the digital citizenship principles and the open government; provides technical support legislation activities in the field of Digital Agenda.</w:t>
      </w:r>
      <w:r w:rsidR="00C5027A" w:rsidRPr="00EA519C">
        <w:rPr>
          <w:lang w:val="en-GB"/>
        </w:rPr>
        <w:t xml:space="preserve"> </w:t>
      </w:r>
    </w:p>
    <w:p w14:paraId="19A04D5C" w14:textId="7E75ABF2" w:rsidR="002A0703" w:rsidRPr="00EA519C" w:rsidRDefault="00F30AE4" w:rsidP="006C39C7">
      <w:pPr>
        <w:rPr>
          <w:lang w:val="en-GB"/>
        </w:rPr>
      </w:pPr>
      <w:hyperlink r:id="rId123" w:history="1">
        <w:r w:rsidR="002A4027" w:rsidRPr="00EA519C">
          <w:rPr>
            <w:rStyle w:val="Hyperlink"/>
            <w:lang w:val="en-GB"/>
          </w:rPr>
          <w:t>Digital skills for the Public Administration s</w:t>
        </w:r>
        <w:r w:rsidR="002A0703" w:rsidRPr="00EA519C">
          <w:rPr>
            <w:rStyle w:val="Hyperlink"/>
            <w:lang w:val="en-GB"/>
          </w:rPr>
          <w:t>yllabus</w:t>
        </w:r>
      </w:hyperlink>
      <w:r w:rsidR="002A0703" w:rsidRPr="00EA519C">
        <w:rPr>
          <w:lang w:val="en-GB"/>
        </w:rPr>
        <w:t xml:space="preserve"> was created </w:t>
      </w:r>
      <w:r w:rsidR="002A4027" w:rsidRPr="00EA519C">
        <w:rPr>
          <w:lang w:val="en-GB"/>
        </w:rPr>
        <w:t xml:space="preserve">to </w:t>
      </w:r>
      <w:r w:rsidR="002A0703" w:rsidRPr="00EA519C">
        <w:rPr>
          <w:lang w:val="en-GB"/>
        </w:rPr>
        <w:t>define the set of digital knowledge and skills considered key for the public administration, such as: data and information management, security, online services, communication</w:t>
      </w:r>
      <w:r w:rsidR="002A4027" w:rsidRPr="00EA519C">
        <w:rPr>
          <w:lang w:val="en-GB"/>
        </w:rPr>
        <w:t xml:space="preserve"> and </w:t>
      </w:r>
      <w:r w:rsidR="002A0703" w:rsidRPr="00EA519C">
        <w:rPr>
          <w:lang w:val="en-GB"/>
        </w:rPr>
        <w:t>knowledge of emerging technologies.</w:t>
      </w:r>
    </w:p>
    <w:p w14:paraId="2275B66B" w14:textId="77777777" w:rsidR="00D84D51" w:rsidRPr="00EA519C" w:rsidRDefault="00D84D51" w:rsidP="006C39C7">
      <w:pPr>
        <w:rPr>
          <w:lang w:val="en-GB"/>
        </w:rPr>
      </w:pPr>
    </w:p>
    <w:tbl>
      <w:tblPr>
        <w:tblW w:w="5000" w:type="pct"/>
        <w:shd w:val="clear" w:color="auto" w:fill="EFFBFF"/>
        <w:tblLook w:val="01E0" w:firstRow="1" w:lastRow="1" w:firstColumn="1" w:lastColumn="1" w:noHBand="0" w:noVBand="0"/>
      </w:tblPr>
      <w:tblGrid>
        <w:gridCol w:w="2260"/>
        <w:gridCol w:w="6743"/>
      </w:tblGrid>
      <w:tr w:rsidR="00647E25" w:rsidRPr="00EA519C" w14:paraId="3A02CEDD" w14:textId="77777777" w:rsidTr="00134796">
        <w:trPr>
          <w:trHeight w:val="2604"/>
        </w:trPr>
        <w:tc>
          <w:tcPr>
            <w:tcW w:w="1255" w:type="pct"/>
            <w:shd w:val="clear" w:color="auto" w:fill="EFFBFF"/>
            <w:tcMar>
              <w:top w:w="108" w:type="dxa"/>
              <w:left w:w="108" w:type="dxa"/>
              <w:bottom w:w="108" w:type="dxa"/>
              <w:right w:w="108" w:type="dxa"/>
            </w:tcMar>
            <w:vAlign w:val="center"/>
          </w:tcPr>
          <w:p w14:paraId="0BD454FA" w14:textId="78A9DC5D" w:rsidR="00647E25" w:rsidRPr="00EA519C" w:rsidRDefault="00FB4A8B" w:rsidP="00134796">
            <w:pPr>
              <w:jc w:val="center"/>
              <w:rPr>
                <w:lang w:val="en-GB"/>
              </w:rPr>
            </w:pPr>
            <w:r w:rsidRPr="00EA519C">
              <w:rPr>
                <w:noProof/>
                <w:lang w:val="en-GB"/>
              </w:rPr>
              <w:t xml:space="preserve"> </w:t>
            </w:r>
            <w:r w:rsidR="00916749">
              <w:rPr>
                <w:noProof/>
                <w:lang w:val="en-GB"/>
              </w:rPr>
              <w:pict w14:anchorId="1CAD559D">
                <v:shape id="Picture 1" o:spid="_x0000_i1030" type="#_x0000_t75" style="width:93.9pt;height:110.6pt;visibility:visible;mso-wrap-style:square">
                  <v:imagedata r:id="rId124" o:title="" cropbottom="2932f"/>
                </v:shape>
              </w:pict>
            </w:r>
          </w:p>
        </w:tc>
        <w:tc>
          <w:tcPr>
            <w:tcW w:w="3745" w:type="pct"/>
            <w:shd w:val="clear" w:color="auto" w:fill="EFFBFF"/>
            <w:tcMar>
              <w:top w:w="108" w:type="dxa"/>
              <w:left w:w="108" w:type="dxa"/>
              <w:bottom w:w="108" w:type="dxa"/>
              <w:right w:w="108" w:type="dxa"/>
            </w:tcMar>
          </w:tcPr>
          <w:p w14:paraId="26CC24A9" w14:textId="7EDB3E79" w:rsidR="000D3EE9" w:rsidRPr="00EA519C" w:rsidRDefault="002937C1" w:rsidP="00134796">
            <w:pPr>
              <w:pStyle w:val="tabletext"/>
              <w:rPr>
                <w:rStyle w:val="Strong"/>
                <w:lang w:val="en-GB"/>
              </w:rPr>
            </w:pPr>
            <w:r w:rsidRPr="00EA519C">
              <w:rPr>
                <w:rStyle w:val="Strong"/>
                <w:lang w:val="en-GB"/>
              </w:rPr>
              <w:t xml:space="preserve">Giulia Bongiorno </w:t>
            </w:r>
          </w:p>
          <w:p w14:paraId="055E2324" w14:textId="68658D2C" w:rsidR="00647E25" w:rsidRPr="00EA519C" w:rsidRDefault="00C26B8F" w:rsidP="00134796">
            <w:pPr>
              <w:pStyle w:val="tabletext"/>
              <w:rPr>
                <w:rStyle w:val="Strong"/>
                <w:lang w:val="en-GB"/>
              </w:rPr>
            </w:pPr>
            <w:r w:rsidRPr="00EA519C">
              <w:rPr>
                <w:rStyle w:val="Strong"/>
                <w:b w:val="0"/>
                <w:lang w:val="en-GB"/>
              </w:rPr>
              <w:t xml:space="preserve">Minister </w:t>
            </w:r>
            <w:r w:rsidR="00E30303" w:rsidRPr="00EA519C">
              <w:rPr>
                <w:rStyle w:val="Strong"/>
                <w:b w:val="0"/>
                <w:lang w:val="en-GB"/>
              </w:rPr>
              <w:t xml:space="preserve">Simplification </w:t>
            </w:r>
            <w:r w:rsidRPr="00EA519C">
              <w:rPr>
                <w:rStyle w:val="Strong"/>
                <w:b w:val="0"/>
                <w:lang w:val="en-GB"/>
              </w:rPr>
              <w:t>for Public Administration</w:t>
            </w:r>
            <w:r w:rsidR="00647E25" w:rsidRPr="00EA519C">
              <w:rPr>
                <w:lang w:val="en-GB"/>
              </w:rPr>
              <w:t xml:space="preserve"> </w:t>
            </w:r>
          </w:p>
          <w:p w14:paraId="62B45121" w14:textId="77777777" w:rsidR="000D3EE9" w:rsidRPr="00EA519C" w:rsidRDefault="000D3EE9" w:rsidP="00134796">
            <w:pPr>
              <w:pStyle w:val="tabletext"/>
              <w:rPr>
                <w:rStyle w:val="Strong"/>
                <w:lang w:val="en-GB"/>
              </w:rPr>
            </w:pPr>
          </w:p>
          <w:p w14:paraId="0776DA92" w14:textId="59B56184" w:rsidR="00647E25" w:rsidRPr="00EA519C" w:rsidRDefault="00647E25" w:rsidP="00134796">
            <w:pPr>
              <w:pStyle w:val="tabletext"/>
              <w:rPr>
                <w:rStyle w:val="Strong"/>
                <w:sz w:val="16"/>
                <w:lang w:val="en-GB"/>
              </w:rPr>
            </w:pPr>
            <w:r w:rsidRPr="00EA519C">
              <w:rPr>
                <w:rStyle w:val="Strong"/>
                <w:sz w:val="16"/>
                <w:lang w:val="en-GB"/>
              </w:rPr>
              <w:t>Contact details:</w:t>
            </w:r>
          </w:p>
          <w:p w14:paraId="0495E78F" w14:textId="77777777" w:rsidR="00896B7B" w:rsidRPr="00EA519C" w:rsidRDefault="00896B7B" w:rsidP="00896B7B">
            <w:pPr>
              <w:pStyle w:val="tabletext"/>
              <w:rPr>
                <w:sz w:val="16"/>
                <w:lang w:val="en-GB"/>
              </w:rPr>
            </w:pPr>
            <w:r w:rsidRPr="00EA519C">
              <w:rPr>
                <w:sz w:val="16"/>
                <w:lang w:val="en-GB"/>
              </w:rPr>
              <w:t>Ministry for Simplification and Public Administration</w:t>
            </w:r>
          </w:p>
          <w:p w14:paraId="05E11CC3" w14:textId="77777777" w:rsidR="00896B7B" w:rsidRPr="00487D36" w:rsidRDefault="00896B7B" w:rsidP="00896B7B">
            <w:pPr>
              <w:pStyle w:val="tabletext"/>
              <w:rPr>
                <w:sz w:val="16"/>
                <w:lang w:val="it-IT"/>
              </w:rPr>
            </w:pPr>
            <w:r w:rsidRPr="00487D36">
              <w:rPr>
                <w:sz w:val="16"/>
                <w:lang w:val="it-IT"/>
              </w:rPr>
              <w:t>Corso Vittorio Emanuele II, 116</w:t>
            </w:r>
          </w:p>
          <w:p w14:paraId="28192714" w14:textId="77777777" w:rsidR="00896B7B" w:rsidRPr="00487D36" w:rsidRDefault="00896B7B" w:rsidP="00896B7B">
            <w:pPr>
              <w:pStyle w:val="tabletext"/>
              <w:rPr>
                <w:sz w:val="16"/>
                <w:lang w:val="it-IT"/>
              </w:rPr>
            </w:pPr>
            <w:r w:rsidRPr="00487D36">
              <w:rPr>
                <w:sz w:val="16"/>
                <w:lang w:val="it-IT"/>
              </w:rPr>
              <w:t>00186 Rome</w:t>
            </w:r>
          </w:p>
          <w:p w14:paraId="67DEB45B" w14:textId="7B164FDD" w:rsidR="00A14434" w:rsidRPr="00487D36" w:rsidRDefault="00A14434" w:rsidP="00A14434">
            <w:pPr>
              <w:pStyle w:val="tabletext"/>
              <w:rPr>
                <w:sz w:val="16"/>
                <w:lang w:val="it-IT"/>
              </w:rPr>
            </w:pPr>
            <w:r w:rsidRPr="00F133B0">
              <w:rPr>
                <w:b/>
                <w:sz w:val="16"/>
                <w:lang w:val="it-IT"/>
              </w:rPr>
              <w:t>Tel</w:t>
            </w:r>
            <w:r w:rsidR="00F133B0" w:rsidRPr="00D4663F">
              <w:rPr>
                <w:b/>
                <w:sz w:val="16"/>
                <w:lang w:val="it-IT"/>
              </w:rPr>
              <w:t>.:</w:t>
            </w:r>
            <w:r w:rsidRPr="00487D36">
              <w:rPr>
                <w:sz w:val="16"/>
                <w:lang w:val="it-IT"/>
              </w:rPr>
              <w:t xml:space="preserve"> (+39) 06 68997580</w:t>
            </w:r>
          </w:p>
          <w:p w14:paraId="262EC9A4" w14:textId="33193543" w:rsidR="000D3EE9" w:rsidRPr="00487D36" w:rsidRDefault="00A14434" w:rsidP="00134796">
            <w:pPr>
              <w:pStyle w:val="tabletext"/>
              <w:rPr>
                <w:sz w:val="16"/>
                <w:lang w:val="fr-LU"/>
              </w:rPr>
            </w:pPr>
            <w:r w:rsidRPr="00F133B0">
              <w:rPr>
                <w:b/>
                <w:sz w:val="16"/>
                <w:lang w:val="fr-LU"/>
              </w:rPr>
              <w:t>Fax</w:t>
            </w:r>
            <w:r w:rsidR="00F133B0" w:rsidRPr="00D4663F">
              <w:rPr>
                <w:b/>
                <w:sz w:val="16"/>
                <w:lang w:val="fr-LU"/>
              </w:rPr>
              <w:t>:</w:t>
            </w:r>
            <w:r w:rsidRPr="00487D36">
              <w:rPr>
                <w:sz w:val="16"/>
                <w:lang w:val="fr-LU"/>
              </w:rPr>
              <w:t xml:space="preserve"> (+39) 06 68997188</w:t>
            </w:r>
            <w:r w:rsidR="00647E25" w:rsidRPr="00487D36">
              <w:rPr>
                <w:sz w:val="16"/>
                <w:lang w:val="fr-LU"/>
              </w:rPr>
              <w:t xml:space="preserve"> </w:t>
            </w:r>
          </w:p>
          <w:p w14:paraId="6C82472E" w14:textId="017217EE" w:rsidR="00647E25" w:rsidRPr="00487D36" w:rsidRDefault="00647E25" w:rsidP="00134796">
            <w:pPr>
              <w:pStyle w:val="tabletext"/>
              <w:rPr>
                <w:rStyle w:val="Hyperlink"/>
                <w:sz w:val="16"/>
                <w:lang w:val="fr-LU"/>
              </w:rPr>
            </w:pPr>
            <w:r w:rsidRPr="00F133B0">
              <w:rPr>
                <w:b/>
                <w:sz w:val="16"/>
                <w:lang w:val="fr-LU"/>
              </w:rPr>
              <w:t>E-mail</w:t>
            </w:r>
            <w:r w:rsidRPr="00D4663F">
              <w:rPr>
                <w:b/>
                <w:sz w:val="16"/>
                <w:lang w:val="fr-LU"/>
              </w:rPr>
              <w:t>:</w:t>
            </w:r>
            <w:r w:rsidRPr="00487D36">
              <w:rPr>
                <w:sz w:val="16"/>
                <w:lang w:val="fr-LU"/>
              </w:rPr>
              <w:t xml:space="preserve"> </w:t>
            </w:r>
            <w:r w:rsidR="000D3EE9" w:rsidRPr="00487D36">
              <w:rPr>
                <w:rStyle w:val="Hyperlink"/>
                <w:sz w:val="16"/>
                <w:lang w:val="fr-LU"/>
              </w:rPr>
              <w:t xml:space="preserve">ministropa@governo.it  </w:t>
            </w:r>
          </w:p>
          <w:p w14:paraId="5CF18EDE" w14:textId="1A9CB72A" w:rsidR="00647E25" w:rsidRPr="00487D36" w:rsidRDefault="00647E25" w:rsidP="00134796">
            <w:pPr>
              <w:pStyle w:val="tabletext"/>
              <w:tabs>
                <w:tab w:val="left" w:pos="2588"/>
              </w:tabs>
              <w:rPr>
                <w:iCs/>
                <w:color w:val="1A3F7C"/>
                <w:sz w:val="16"/>
                <w:lang w:val="fr-LU"/>
              </w:rPr>
            </w:pPr>
            <w:r w:rsidRPr="00F133B0">
              <w:rPr>
                <w:rStyle w:val="Emphasis"/>
                <w:b/>
                <w:i w:val="0"/>
                <w:sz w:val="16"/>
                <w:lang w:val="fr-LU"/>
              </w:rPr>
              <w:t>Source</w:t>
            </w:r>
            <w:r w:rsidRPr="00D4663F">
              <w:rPr>
                <w:rStyle w:val="Emphasis"/>
                <w:b/>
                <w:i w:val="0"/>
                <w:sz w:val="16"/>
                <w:lang w:val="fr-LU"/>
              </w:rPr>
              <w:t>:</w:t>
            </w:r>
            <w:r w:rsidRPr="00487D36">
              <w:rPr>
                <w:rStyle w:val="Emphasis"/>
                <w:sz w:val="16"/>
                <w:lang w:val="fr-LU"/>
              </w:rPr>
              <w:t xml:space="preserve"> </w:t>
            </w:r>
            <w:hyperlink r:id="rId125" w:history="1">
              <w:r w:rsidR="00BA52AF" w:rsidRPr="00487D36">
                <w:rPr>
                  <w:rStyle w:val="Hyperlink"/>
                  <w:iCs/>
                  <w:sz w:val="16"/>
                  <w:lang w:val="fr-LU"/>
                </w:rPr>
                <w:t>http://www.funzionepubblica.gov.it/</w:t>
              </w:r>
            </w:hyperlink>
          </w:p>
        </w:tc>
      </w:tr>
    </w:tbl>
    <w:p w14:paraId="68C1D413" w14:textId="77777777" w:rsidR="009249F5" w:rsidRDefault="009249F5"/>
    <w:tbl>
      <w:tblPr>
        <w:tblW w:w="5000" w:type="pct"/>
        <w:shd w:val="clear" w:color="auto" w:fill="EFFBFF"/>
        <w:tblLook w:val="01E0" w:firstRow="1" w:lastRow="1" w:firstColumn="1" w:lastColumn="1" w:noHBand="0" w:noVBand="0"/>
      </w:tblPr>
      <w:tblGrid>
        <w:gridCol w:w="2260"/>
        <w:gridCol w:w="6743"/>
      </w:tblGrid>
      <w:tr w:rsidR="004F56EB" w:rsidRPr="00487D36" w14:paraId="264CFBC9" w14:textId="77777777" w:rsidTr="00134796">
        <w:trPr>
          <w:trHeight w:val="2604"/>
        </w:trPr>
        <w:tc>
          <w:tcPr>
            <w:tcW w:w="1255" w:type="pct"/>
            <w:shd w:val="clear" w:color="auto" w:fill="EFFBFF"/>
            <w:tcMar>
              <w:top w:w="108" w:type="dxa"/>
              <w:left w:w="108" w:type="dxa"/>
              <w:bottom w:w="108" w:type="dxa"/>
              <w:right w:w="108" w:type="dxa"/>
            </w:tcMar>
            <w:vAlign w:val="center"/>
          </w:tcPr>
          <w:p w14:paraId="4E62A42D" w14:textId="110CAD67" w:rsidR="004F56EB" w:rsidRPr="00EA519C" w:rsidRDefault="00D84336" w:rsidP="00134796">
            <w:pPr>
              <w:jc w:val="center"/>
              <w:rPr>
                <w:lang w:val="en-GB"/>
              </w:rPr>
            </w:pPr>
            <w:r w:rsidRPr="00487D36">
              <w:rPr>
                <w:noProof/>
              </w:rPr>
              <w:t xml:space="preserve"> </w:t>
            </w:r>
            <w:r w:rsidR="00916749">
              <w:rPr>
                <w:noProof/>
                <w:lang w:val="en-GB"/>
              </w:rPr>
              <w:pict w14:anchorId="41890BE9">
                <v:shape id="_x0000_i1031" type="#_x0000_t75" style="width:93.9pt;height:122.1pt;visibility:visible;mso-wrap-style:square">
                  <v:imagedata r:id="rId126" o:title="" cropbottom="3453f"/>
                </v:shape>
              </w:pict>
            </w:r>
          </w:p>
        </w:tc>
        <w:tc>
          <w:tcPr>
            <w:tcW w:w="3745" w:type="pct"/>
            <w:shd w:val="clear" w:color="auto" w:fill="EFFBFF"/>
            <w:tcMar>
              <w:top w:w="108" w:type="dxa"/>
              <w:left w:w="108" w:type="dxa"/>
              <w:bottom w:w="108" w:type="dxa"/>
              <w:right w:w="108" w:type="dxa"/>
            </w:tcMar>
          </w:tcPr>
          <w:p w14:paraId="3F2BBF76" w14:textId="6296CA10" w:rsidR="007C7376" w:rsidRPr="00EA519C" w:rsidRDefault="007C7376" w:rsidP="00134796">
            <w:pPr>
              <w:pStyle w:val="tabletext"/>
              <w:rPr>
                <w:rStyle w:val="Strong"/>
                <w:b w:val="0"/>
                <w:lang w:val="en-GB"/>
              </w:rPr>
            </w:pPr>
            <w:r w:rsidRPr="00EA519C">
              <w:rPr>
                <w:rStyle w:val="Strong"/>
                <w:lang w:val="en-GB"/>
              </w:rPr>
              <w:t>Mattia Fantinati</w:t>
            </w:r>
            <w:r w:rsidRPr="00EA519C" w:rsidDel="007C7376">
              <w:rPr>
                <w:rStyle w:val="Strong"/>
                <w:lang w:val="en-GB"/>
              </w:rPr>
              <w:t xml:space="preserve"> </w:t>
            </w:r>
          </w:p>
          <w:p w14:paraId="43FA9C70" w14:textId="66E4F9E3" w:rsidR="001071E8" w:rsidRPr="00EA519C" w:rsidRDefault="001071E8" w:rsidP="00134796">
            <w:pPr>
              <w:pStyle w:val="tabletext"/>
              <w:rPr>
                <w:lang w:val="en-GB"/>
              </w:rPr>
            </w:pPr>
            <w:r w:rsidRPr="00EA519C">
              <w:rPr>
                <w:rStyle w:val="Strong"/>
                <w:b w:val="0"/>
                <w:lang w:val="en-GB"/>
              </w:rPr>
              <w:t>State Secretary at the Ministry of Public Administration</w:t>
            </w:r>
          </w:p>
          <w:p w14:paraId="3FDB36BB" w14:textId="673DABF4" w:rsidR="004F56EB" w:rsidRPr="00EA519C" w:rsidRDefault="004F56EB" w:rsidP="00134796">
            <w:pPr>
              <w:pStyle w:val="tabletext"/>
              <w:rPr>
                <w:rStyle w:val="Strong"/>
                <w:lang w:val="en-GB"/>
              </w:rPr>
            </w:pPr>
            <w:r w:rsidRPr="00EA519C">
              <w:rPr>
                <w:lang w:val="en-GB"/>
              </w:rPr>
              <w:t xml:space="preserve"> </w:t>
            </w:r>
          </w:p>
          <w:p w14:paraId="57CF75AE" w14:textId="77777777" w:rsidR="004F56EB" w:rsidRPr="00EA519C" w:rsidRDefault="004F56EB" w:rsidP="00134796">
            <w:pPr>
              <w:pStyle w:val="tabletext"/>
              <w:rPr>
                <w:rStyle w:val="Strong"/>
                <w:sz w:val="16"/>
                <w:lang w:val="en-GB"/>
              </w:rPr>
            </w:pPr>
            <w:r w:rsidRPr="00EA519C">
              <w:rPr>
                <w:rStyle w:val="Strong"/>
                <w:sz w:val="16"/>
                <w:lang w:val="en-GB"/>
              </w:rPr>
              <w:t>Contact details:</w:t>
            </w:r>
          </w:p>
          <w:p w14:paraId="4CE27491" w14:textId="77777777" w:rsidR="004F56EB" w:rsidRPr="00EA519C" w:rsidRDefault="004F56EB" w:rsidP="00134796">
            <w:pPr>
              <w:pStyle w:val="tabletext"/>
              <w:rPr>
                <w:sz w:val="16"/>
                <w:lang w:val="en-GB"/>
              </w:rPr>
            </w:pPr>
            <w:r w:rsidRPr="00EA519C">
              <w:rPr>
                <w:sz w:val="16"/>
                <w:lang w:val="en-GB"/>
              </w:rPr>
              <w:t>Ministry for Simplification and Public Administration</w:t>
            </w:r>
          </w:p>
          <w:p w14:paraId="269ECF25" w14:textId="77777777" w:rsidR="004F56EB" w:rsidRPr="00487D36" w:rsidRDefault="004F56EB" w:rsidP="00134796">
            <w:pPr>
              <w:pStyle w:val="tabletext"/>
              <w:rPr>
                <w:sz w:val="16"/>
                <w:lang w:val="it-IT"/>
              </w:rPr>
            </w:pPr>
            <w:r w:rsidRPr="00487D36">
              <w:rPr>
                <w:sz w:val="16"/>
                <w:lang w:val="it-IT"/>
              </w:rPr>
              <w:t>Corso Vittorio Emanuele II, 116</w:t>
            </w:r>
          </w:p>
          <w:p w14:paraId="357D8A92" w14:textId="77777777" w:rsidR="004F56EB" w:rsidRPr="00487D36" w:rsidRDefault="004F56EB" w:rsidP="00134796">
            <w:pPr>
              <w:pStyle w:val="tabletext"/>
              <w:rPr>
                <w:sz w:val="16"/>
                <w:lang w:val="it-IT"/>
              </w:rPr>
            </w:pPr>
            <w:r w:rsidRPr="00487D36">
              <w:rPr>
                <w:sz w:val="16"/>
                <w:lang w:val="it-IT"/>
              </w:rPr>
              <w:t>00186 Rome</w:t>
            </w:r>
          </w:p>
          <w:p w14:paraId="4040936A" w14:textId="6611DF0B" w:rsidR="004F56EB" w:rsidRPr="00487D36" w:rsidRDefault="004F56EB" w:rsidP="00134796">
            <w:pPr>
              <w:pStyle w:val="tabletext"/>
              <w:rPr>
                <w:sz w:val="16"/>
                <w:lang w:val="it-IT"/>
              </w:rPr>
            </w:pPr>
            <w:r w:rsidRPr="00F133B0">
              <w:rPr>
                <w:b/>
                <w:sz w:val="16"/>
                <w:lang w:val="it-IT"/>
              </w:rPr>
              <w:t>Tel</w:t>
            </w:r>
            <w:r w:rsidR="00F133B0" w:rsidRPr="00F133B0">
              <w:rPr>
                <w:b/>
                <w:sz w:val="16"/>
                <w:lang w:val="it-IT"/>
              </w:rPr>
              <w:t>.</w:t>
            </w:r>
            <w:r w:rsidRPr="00D4663F">
              <w:rPr>
                <w:b/>
                <w:sz w:val="16"/>
                <w:lang w:val="it-IT"/>
              </w:rPr>
              <w:t>:</w:t>
            </w:r>
            <w:r w:rsidRPr="00487D36">
              <w:rPr>
                <w:sz w:val="16"/>
                <w:lang w:val="it-IT"/>
              </w:rPr>
              <w:t xml:space="preserve"> </w:t>
            </w:r>
            <w:r w:rsidR="00B66C8C" w:rsidRPr="00487D36">
              <w:rPr>
                <w:sz w:val="16"/>
                <w:lang w:val="it-IT"/>
              </w:rPr>
              <w:t>(+39) 06 0668997151</w:t>
            </w:r>
          </w:p>
          <w:p w14:paraId="08641FE7" w14:textId="0C9C8474" w:rsidR="004F56EB" w:rsidRPr="00487D36" w:rsidRDefault="004F56EB" w:rsidP="00134796">
            <w:pPr>
              <w:pStyle w:val="tabletext"/>
              <w:rPr>
                <w:rStyle w:val="Hyperlink"/>
                <w:sz w:val="16"/>
                <w:lang w:val="it-IT"/>
              </w:rPr>
            </w:pPr>
            <w:r w:rsidRPr="00F133B0">
              <w:rPr>
                <w:b/>
                <w:sz w:val="16"/>
                <w:lang w:val="it-IT"/>
              </w:rPr>
              <w:t>E-mail</w:t>
            </w:r>
            <w:r w:rsidRPr="00D4663F">
              <w:rPr>
                <w:b/>
                <w:sz w:val="16"/>
                <w:lang w:val="it-IT"/>
              </w:rPr>
              <w:t>:</w:t>
            </w:r>
            <w:r w:rsidRPr="00487D36">
              <w:rPr>
                <w:sz w:val="16"/>
                <w:lang w:val="it-IT"/>
              </w:rPr>
              <w:t xml:space="preserve"> </w:t>
            </w:r>
            <w:hyperlink r:id="rId127" w:history="1">
              <w:r w:rsidR="00646523" w:rsidRPr="00487D36">
                <w:rPr>
                  <w:rStyle w:val="Hyperlink"/>
                  <w:sz w:val="16"/>
                  <w:lang w:val="it-IT"/>
                </w:rPr>
                <w:t>segreteriafantinati@governo.it</w:t>
              </w:r>
            </w:hyperlink>
          </w:p>
          <w:p w14:paraId="0428A4F5" w14:textId="77777777" w:rsidR="004F56EB" w:rsidRPr="00487D36" w:rsidRDefault="004F56EB" w:rsidP="00134796">
            <w:pPr>
              <w:pStyle w:val="tabletext"/>
              <w:tabs>
                <w:tab w:val="left" w:pos="2588"/>
              </w:tabs>
              <w:rPr>
                <w:iCs/>
                <w:color w:val="1A3F7C"/>
                <w:sz w:val="16"/>
                <w:lang w:val="it-IT"/>
              </w:rPr>
            </w:pPr>
            <w:r w:rsidRPr="00F133B0">
              <w:rPr>
                <w:rStyle w:val="Emphasis"/>
                <w:b/>
                <w:i w:val="0"/>
                <w:sz w:val="16"/>
                <w:lang w:val="it-IT"/>
              </w:rPr>
              <w:t>Source</w:t>
            </w:r>
            <w:r w:rsidRPr="00D4663F">
              <w:rPr>
                <w:rStyle w:val="Emphasis"/>
                <w:b/>
                <w:i w:val="0"/>
                <w:sz w:val="16"/>
                <w:lang w:val="it-IT"/>
              </w:rPr>
              <w:t>:</w:t>
            </w:r>
            <w:r w:rsidRPr="00487D36">
              <w:rPr>
                <w:rStyle w:val="Emphasis"/>
                <w:sz w:val="16"/>
                <w:lang w:val="it-IT"/>
              </w:rPr>
              <w:t xml:space="preserve"> </w:t>
            </w:r>
            <w:hyperlink r:id="rId128" w:history="1">
              <w:r w:rsidRPr="00487D36">
                <w:rPr>
                  <w:rStyle w:val="Hyperlink"/>
                  <w:iCs/>
                  <w:sz w:val="16"/>
                  <w:lang w:val="it-IT"/>
                </w:rPr>
                <w:t>http://www.funzionepubblica.gov.it/</w:t>
              </w:r>
            </w:hyperlink>
          </w:p>
        </w:tc>
      </w:tr>
    </w:tbl>
    <w:p w14:paraId="19924208" w14:textId="66688627" w:rsidR="004F56EB" w:rsidRPr="00487D36" w:rsidRDefault="004F56EB" w:rsidP="00B330E7">
      <w:pPr>
        <w:rPr>
          <w:lang w:val="it-IT" w:eastAsia="en-GB"/>
        </w:rPr>
      </w:pPr>
    </w:p>
    <w:p w14:paraId="5AF1817A" w14:textId="77777777" w:rsidR="00B330E7" w:rsidRPr="00EA519C" w:rsidRDefault="00B330E7" w:rsidP="00D605E4">
      <w:pPr>
        <w:pStyle w:val="Subtitle"/>
        <w:keepNext/>
        <w:rPr>
          <w:lang w:val="en-GB" w:eastAsia="en-GB"/>
        </w:rPr>
      </w:pPr>
      <w:r w:rsidRPr="00EA519C">
        <w:rPr>
          <w:lang w:val="en-GB" w:eastAsia="en-GB"/>
        </w:rPr>
        <w:lastRenderedPageBreak/>
        <w:t>Agency for Digital Italy, Prime Minister's Office</w:t>
      </w:r>
    </w:p>
    <w:p w14:paraId="7E01097F" w14:textId="1EC8148C" w:rsidR="00B330E7" w:rsidRPr="00EA519C" w:rsidRDefault="00B330E7" w:rsidP="00B330E7">
      <w:pPr>
        <w:rPr>
          <w:lang w:val="en-GB" w:eastAsia="en-GB"/>
        </w:rPr>
      </w:pPr>
      <w:r w:rsidRPr="00EA519C">
        <w:rPr>
          <w:lang w:val="en-GB" w:eastAsia="en-GB"/>
        </w:rPr>
        <w:t>The Agency for Digital Italy (</w:t>
      </w:r>
      <w:hyperlink r:id="rId129" w:history="1">
        <w:r w:rsidRPr="00EA519C">
          <w:rPr>
            <w:rStyle w:val="Hyperlink"/>
            <w:i/>
            <w:lang w:val="en-GB" w:eastAsia="en-GB"/>
          </w:rPr>
          <w:t>Agenzia per l'Italia Digitale - AgID</w:t>
        </w:r>
      </w:hyperlink>
      <w:r w:rsidRPr="00EA519C">
        <w:rPr>
          <w:lang w:val="en-GB" w:eastAsia="en-GB"/>
        </w:rPr>
        <w:t xml:space="preserve">) coordinates actions in the field of information and communication technologies to promote innovation in support of public administration, ensuring the achievement of the objectives of the </w:t>
      </w:r>
      <w:hyperlink r:id="rId130" w:history="1">
        <w:r w:rsidRPr="00EA519C">
          <w:rPr>
            <w:rStyle w:val="Hyperlink"/>
            <w:lang w:val="en-GB" w:eastAsia="en-GB"/>
          </w:rPr>
          <w:t>Italian Digital Agenda</w:t>
        </w:r>
      </w:hyperlink>
      <w:r w:rsidRPr="00EA519C">
        <w:rPr>
          <w:lang w:val="en-GB" w:eastAsia="en-GB"/>
        </w:rPr>
        <w:t xml:space="preserve"> in line with the Digital Agenda for Europe.</w:t>
      </w:r>
    </w:p>
    <w:p w14:paraId="08D647B9" w14:textId="2A414C9D" w:rsidR="00B330E7" w:rsidRPr="00EA519C" w:rsidRDefault="00B330E7" w:rsidP="00B330E7">
      <w:pPr>
        <w:rPr>
          <w:lang w:val="en-GB" w:eastAsia="en-GB"/>
        </w:rPr>
      </w:pPr>
      <w:r w:rsidRPr="00EA519C">
        <w:rPr>
          <w:lang w:val="en-GB" w:eastAsia="en-GB"/>
        </w:rPr>
        <w:t xml:space="preserve">The </w:t>
      </w:r>
      <w:r w:rsidR="00A2553D" w:rsidRPr="00EA519C">
        <w:rPr>
          <w:lang w:val="en-GB" w:eastAsia="en-GB"/>
        </w:rPr>
        <w:t>I</w:t>
      </w:r>
      <w:r w:rsidRPr="00EA519C">
        <w:rPr>
          <w:lang w:val="en-GB" w:eastAsia="en-GB"/>
        </w:rPr>
        <w:t>nstitution was established by Legislative Decree n</w:t>
      </w:r>
      <w:r w:rsidR="00A2553D" w:rsidRPr="00EA519C">
        <w:rPr>
          <w:lang w:val="en-GB" w:eastAsia="en-GB"/>
        </w:rPr>
        <w:t>o</w:t>
      </w:r>
      <w:r w:rsidRPr="00EA519C">
        <w:rPr>
          <w:lang w:val="en-GB" w:eastAsia="en-GB"/>
        </w:rPr>
        <w:t>. 83, converted into Law no. 134/2012</w:t>
      </w:r>
      <w:r w:rsidR="00A2553D" w:rsidRPr="00EA519C">
        <w:rPr>
          <w:lang w:val="en-GB" w:eastAsia="en-GB"/>
        </w:rPr>
        <w:t>,</w:t>
      </w:r>
      <w:r w:rsidRPr="00EA519C">
        <w:rPr>
          <w:lang w:val="en-GB" w:eastAsia="en-GB"/>
        </w:rPr>
        <w:t xml:space="preserve"> and inherit</w:t>
      </w:r>
      <w:r w:rsidR="00A2553D" w:rsidRPr="00EA519C">
        <w:rPr>
          <w:lang w:val="en-GB" w:eastAsia="en-GB"/>
        </w:rPr>
        <w:t>ed</w:t>
      </w:r>
      <w:r w:rsidRPr="00EA519C">
        <w:rPr>
          <w:lang w:val="en-GB" w:eastAsia="en-GB"/>
        </w:rPr>
        <w:t xml:space="preserve"> the powers of the Department for the Digitisation of Public Administration and Technological Innovation for the </w:t>
      </w:r>
      <w:r w:rsidR="00A2553D" w:rsidRPr="00EA519C">
        <w:rPr>
          <w:lang w:val="en-GB" w:eastAsia="en-GB"/>
        </w:rPr>
        <w:t>D</w:t>
      </w:r>
      <w:r w:rsidRPr="00EA519C">
        <w:rPr>
          <w:lang w:val="en-GB" w:eastAsia="en-GB"/>
        </w:rPr>
        <w:t xml:space="preserve">iffusion of </w:t>
      </w:r>
      <w:r w:rsidR="00A2553D" w:rsidRPr="00EA519C">
        <w:rPr>
          <w:lang w:val="en-GB" w:eastAsia="en-GB"/>
        </w:rPr>
        <w:t>T</w:t>
      </w:r>
      <w:r w:rsidRPr="00EA519C">
        <w:rPr>
          <w:lang w:val="en-GB" w:eastAsia="en-GB"/>
        </w:rPr>
        <w:t xml:space="preserve">echnology </w:t>
      </w:r>
      <w:r w:rsidR="00A2553D" w:rsidRPr="00EA519C">
        <w:rPr>
          <w:lang w:val="en-GB" w:eastAsia="en-GB"/>
        </w:rPr>
        <w:t>I</w:t>
      </w:r>
      <w:r w:rsidRPr="00EA519C">
        <w:rPr>
          <w:lang w:val="en-GB" w:eastAsia="en-GB"/>
        </w:rPr>
        <w:t>nnovation, those of AgID and of the Higher Institute of Communications and Information Technology regarding matters of security expertise of networks.</w:t>
      </w:r>
    </w:p>
    <w:p w14:paraId="1F8A3DFB" w14:textId="2636F47A" w:rsidR="00B330E7" w:rsidRPr="00EA519C" w:rsidRDefault="00B330E7" w:rsidP="00B330E7">
      <w:pPr>
        <w:rPr>
          <w:lang w:val="en-GB" w:eastAsia="en-GB"/>
        </w:rPr>
      </w:pPr>
      <w:r w:rsidRPr="00EA519C">
        <w:rPr>
          <w:lang w:val="en-GB" w:eastAsia="en-GB"/>
        </w:rPr>
        <w:t xml:space="preserve">The Agency carries out </w:t>
      </w:r>
      <w:r w:rsidR="00A2553D" w:rsidRPr="00EA519C">
        <w:rPr>
          <w:lang w:val="en-GB" w:eastAsia="en-GB"/>
        </w:rPr>
        <w:t xml:space="preserve">the </w:t>
      </w:r>
      <w:r w:rsidRPr="00EA519C">
        <w:rPr>
          <w:lang w:val="en-GB" w:eastAsia="en-GB"/>
        </w:rPr>
        <w:t>design and coordination of strategic initiatives for more effective delivery of network services by the public administrations to citizens and businesses. It elaborates and processes the technical rules and guidelines for seamless interoperability and applications' cooperation between governmental information systems and those of the European Union, it ensures technical uniformity of public information systems designed to deliver services to citizens and businesses, while providing consistent levels of quality and usability throughout the country, as well as their full integration at a European level.</w:t>
      </w:r>
      <w:r w:rsidR="00612979" w:rsidRPr="00EA519C">
        <w:rPr>
          <w:lang w:val="en-GB" w:eastAsia="en-GB"/>
        </w:rPr>
        <w:t xml:space="preserve"> </w:t>
      </w:r>
      <w:r w:rsidR="00494C04" w:rsidRPr="00EA519C">
        <w:rPr>
          <w:lang w:val="en-GB" w:eastAsia="en-GB"/>
        </w:rPr>
        <w:t xml:space="preserve">It has published </w:t>
      </w:r>
      <w:hyperlink r:id="rId131" w:history="1">
        <w:r w:rsidR="00494C04" w:rsidRPr="00EA519C">
          <w:rPr>
            <w:rStyle w:val="Hyperlink"/>
            <w:lang w:val="en-GB" w:eastAsia="en-GB"/>
          </w:rPr>
          <w:t>online guidelines</w:t>
        </w:r>
      </w:hyperlink>
      <w:r w:rsidR="00494C04" w:rsidRPr="00EA519C">
        <w:rPr>
          <w:lang w:val="en-GB" w:eastAsia="en-GB"/>
        </w:rPr>
        <w:t xml:space="preserve"> for digital professionals and e-leaderships skills.</w:t>
      </w:r>
    </w:p>
    <w:p w14:paraId="52EF8326" w14:textId="010B8B1F" w:rsidR="00B330E7" w:rsidRPr="00EA519C" w:rsidRDefault="00B330E7" w:rsidP="00B330E7">
      <w:pPr>
        <w:rPr>
          <w:lang w:val="en-GB" w:eastAsia="en-GB"/>
        </w:rPr>
      </w:pPr>
      <w:r w:rsidRPr="00EA519C">
        <w:rPr>
          <w:lang w:val="en-GB" w:eastAsia="en-GB"/>
        </w:rPr>
        <w:t>The Agency also constitutes the hub to boost the Italian participation in the European and national programmes for the development of the Digital Agenda.</w:t>
      </w:r>
    </w:p>
    <w:p w14:paraId="32E4E54D" w14:textId="77777777" w:rsidR="005425B3" w:rsidRPr="00EA519C" w:rsidRDefault="005425B3" w:rsidP="00B330E7">
      <w:pPr>
        <w:rPr>
          <w:lang w:val="en-GB" w:eastAsia="en-GB"/>
        </w:rPr>
      </w:pPr>
    </w:p>
    <w:tbl>
      <w:tblPr>
        <w:tblW w:w="5000" w:type="pct"/>
        <w:shd w:val="clear" w:color="auto" w:fill="EFFBFF"/>
        <w:tblLook w:val="01E0" w:firstRow="1" w:lastRow="1" w:firstColumn="1" w:lastColumn="1" w:noHBand="0" w:noVBand="0"/>
      </w:tblPr>
      <w:tblGrid>
        <w:gridCol w:w="2260"/>
        <w:gridCol w:w="6743"/>
      </w:tblGrid>
      <w:tr w:rsidR="00156E04" w:rsidRPr="00EA519C" w14:paraId="5F5677C9" w14:textId="77777777" w:rsidTr="00BB1779">
        <w:trPr>
          <w:trHeight w:val="2485"/>
        </w:trPr>
        <w:tc>
          <w:tcPr>
            <w:tcW w:w="1255" w:type="pct"/>
            <w:shd w:val="clear" w:color="auto" w:fill="EFFBFF"/>
            <w:tcMar>
              <w:top w:w="108" w:type="dxa"/>
              <w:left w:w="108" w:type="dxa"/>
              <w:bottom w:w="108" w:type="dxa"/>
              <w:right w:w="108" w:type="dxa"/>
            </w:tcMar>
            <w:vAlign w:val="center"/>
          </w:tcPr>
          <w:p w14:paraId="0EA602FA" w14:textId="47CD437D" w:rsidR="00156E04" w:rsidRPr="00EA519C" w:rsidRDefault="00EE4182" w:rsidP="00134796">
            <w:pPr>
              <w:jc w:val="center"/>
              <w:rPr>
                <w:lang w:val="en-GB"/>
              </w:rPr>
            </w:pPr>
            <w:r w:rsidRPr="00EA519C">
              <w:rPr>
                <w:noProof/>
                <w:lang w:val="en-GB"/>
              </w:rPr>
              <w:t xml:space="preserve"> </w:t>
            </w:r>
            <w:r w:rsidR="00916749">
              <w:rPr>
                <w:noProof/>
                <w:lang w:val="en-GB"/>
              </w:rPr>
              <w:pict w14:anchorId="000454B2">
                <v:shape id="_x0000_i1032" type="#_x0000_t75" style="width:93.3pt;height:129pt;visibility:visible;mso-wrap-style:square">
                  <v:imagedata r:id="rId132" o:title=""/>
                </v:shape>
              </w:pict>
            </w:r>
          </w:p>
        </w:tc>
        <w:tc>
          <w:tcPr>
            <w:tcW w:w="3745" w:type="pct"/>
            <w:shd w:val="clear" w:color="auto" w:fill="EFFBFF"/>
            <w:tcMar>
              <w:top w:w="108" w:type="dxa"/>
              <w:left w:w="108" w:type="dxa"/>
              <w:bottom w:w="108" w:type="dxa"/>
              <w:right w:w="108" w:type="dxa"/>
            </w:tcMar>
          </w:tcPr>
          <w:p w14:paraId="22CD72AD" w14:textId="61B18581" w:rsidR="006C2BE9" w:rsidRPr="00EA519C" w:rsidRDefault="006C2BE9" w:rsidP="00134796">
            <w:pPr>
              <w:pStyle w:val="tabletext"/>
              <w:rPr>
                <w:rStyle w:val="Strong"/>
                <w:b w:val="0"/>
                <w:lang w:val="en-GB"/>
              </w:rPr>
            </w:pPr>
            <w:r w:rsidRPr="00EA519C">
              <w:rPr>
                <w:rStyle w:val="Strong"/>
                <w:lang w:val="en-GB"/>
              </w:rPr>
              <w:t>Teresa Alvaro</w:t>
            </w:r>
          </w:p>
          <w:p w14:paraId="3488B7D7" w14:textId="32A298D2" w:rsidR="00A249CE" w:rsidRPr="00EA519C" w:rsidRDefault="00A249CE" w:rsidP="00134796">
            <w:pPr>
              <w:pStyle w:val="tabletext"/>
              <w:rPr>
                <w:rStyle w:val="Strong"/>
                <w:b w:val="0"/>
                <w:lang w:val="en-GB"/>
              </w:rPr>
            </w:pPr>
            <w:r w:rsidRPr="00EA519C">
              <w:rPr>
                <w:rStyle w:val="Strong"/>
                <w:b w:val="0"/>
                <w:lang w:val="en-GB"/>
              </w:rPr>
              <w:t>Director General of the Agency for Digital Italy</w:t>
            </w:r>
          </w:p>
          <w:p w14:paraId="0E1BC0F6" w14:textId="3923FC09" w:rsidR="00156E04" w:rsidRPr="00EA519C" w:rsidRDefault="00156E04" w:rsidP="00134796">
            <w:pPr>
              <w:pStyle w:val="tabletext"/>
              <w:rPr>
                <w:rStyle w:val="Strong"/>
                <w:lang w:val="en-GB"/>
              </w:rPr>
            </w:pPr>
            <w:r w:rsidRPr="00EA519C">
              <w:rPr>
                <w:lang w:val="en-GB"/>
              </w:rPr>
              <w:t xml:space="preserve"> </w:t>
            </w:r>
          </w:p>
          <w:p w14:paraId="59C646A7" w14:textId="77777777" w:rsidR="00156E04" w:rsidRPr="00EA519C" w:rsidRDefault="00156E04" w:rsidP="00134796">
            <w:pPr>
              <w:pStyle w:val="tabletext"/>
              <w:rPr>
                <w:rStyle w:val="Strong"/>
                <w:sz w:val="16"/>
                <w:lang w:val="en-GB"/>
              </w:rPr>
            </w:pPr>
            <w:r w:rsidRPr="00EA519C">
              <w:rPr>
                <w:rStyle w:val="Strong"/>
                <w:sz w:val="16"/>
                <w:lang w:val="en-GB"/>
              </w:rPr>
              <w:t>Contact details:</w:t>
            </w:r>
          </w:p>
          <w:p w14:paraId="5AA6EABE" w14:textId="77777777" w:rsidR="000843E1" w:rsidRPr="00EA519C" w:rsidRDefault="000843E1" w:rsidP="000843E1">
            <w:pPr>
              <w:pStyle w:val="tabletext"/>
              <w:rPr>
                <w:sz w:val="16"/>
                <w:lang w:val="en-GB"/>
              </w:rPr>
            </w:pPr>
            <w:r w:rsidRPr="00EA519C">
              <w:rPr>
                <w:sz w:val="16"/>
                <w:lang w:val="en-GB"/>
              </w:rPr>
              <w:t>Agency for Digital Italy</w:t>
            </w:r>
          </w:p>
          <w:p w14:paraId="508853AA" w14:textId="77777777" w:rsidR="000843E1" w:rsidRPr="00487D36" w:rsidRDefault="000843E1" w:rsidP="000843E1">
            <w:pPr>
              <w:pStyle w:val="tabletext"/>
              <w:rPr>
                <w:sz w:val="16"/>
                <w:lang w:val="it-IT"/>
              </w:rPr>
            </w:pPr>
            <w:r w:rsidRPr="00487D36">
              <w:rPr>
                <w:sz w:val="16"/>
                <w:lang w:val="it-IT"/>
              </w:rPr>
              <w:t>Via Liszt 21</w:t>
            </w:r>
          </w:p>
          <w:p w14:paraId="048588AD" w14:textId="77777777" w:rsidR="000843E1" w:rsidRPr="00487D36" w:rsidRDefault="000843E1" w:rsidP="000843E1">
            <w:pPr>
              <w:pStyle w:val="tabletext"/>
              <w:rPr>
                <w:sz w:val="16"/>
                <w:lang w:val="it-IT"/>
              </w:rPr>
            </w:pPr>
            <w:r w:rsidRPr="00487D36">
              <w:rPr>
                <w:sz w:val="16"/>
                <w:lang w:val="it-IT"/>
              </w:rPr>
              <w:t>00144 Rome</w:t>
            </w:r>
          </w:p>
          <w:p w14:paraId="4F12587B" w14:textId="26BD855E" w:rsidR="00156E04" w:rsidRPr="00487D36" w:rsidRDefault="00156E04" w:rsidP="00134796">
            <w:pPr>
              <w:pStyle w:val="tabletext"/>
              <w:rPr>
                <w:sz w:val="16"/>
                <w:lang w:val="it-IT"/>
              </w:rPr>
            </w:pPr>
            <w:r w:rsidRPr="00593DD7">
              <w:rPr>
                <w:b/>
                <w:sz w:val="16"/>
                <w:lang w:val="it-IT"/>
              </w:rPr>
              <w:t>Tel</w:t>
            </w:r>
            <w:r w:rsidR="00593DD7" w:rsidRPr="00593DD7">
              <w:rPr>
                <w:b/>
                <w:sz w:val="16"/>
                <w:lang w:val="it-IT"/>
              </w:rPr>
              <w:t>.</w:t>
            </w:r>
            <w:r w:rsidRPr="00D4663F">
              <w:rPr>
                <w:b/>
                <w:sz w:val="16"/>
                <w:lang w:val="it-IT"/>
              </w:rPr>
              <w:t>:</w:t>
            </w:r>
            <w:r w:rsidRPr="00487D36">
              <w:rPr>
                <w:sz w:val="16"/>
                <w:lang w:val="it-IT"/>
              </w:rPr>
              <w:t xml:space="preserve"> (+39) </w:t>
            </w:r>
            <w:r w:rsidR="00AB49CF" w:rsidRPr="00487D36">
              <w:rPr>
                <w:sz w:val="16"/>
                <w:lang w:val="it-IT"/>
              </w:rPr>
              <w:t>06852641</w:t>
            </w:r>
          </w:p>
          <w:p w14:paraId="39F33960" w14:textId="47A2EBCD" w:rsidR="00EE129D" w:rsidRPr="00487D36" w:rsidRDefault="00156E04" w:rsidP="00BB1779">
            <w:pPr>
              <w:pStyle w:val="tabletext"/>
              <w:rPr>
                <w:rStyle w:val="Emphasis"/>
                <w:sz w:val="16"/>
                <w:lang w:val="it-IT"/>
              </w:rPr>
            </w:pPr>
            <w:r w:rsidRPr="00593DD7">
              <w:rPr>
                <w:b/>
                <w:sz w:val="16"/>
                <w:lang w:val="it-IT"/>
              </w:rPr>
              <w:t>E-mail</w:t>
            </w:r>
            <w:r w:rsidRPr="00D4663F">
              <w:rPr>
                <w:b/>
                <w:sz w:val="16"/>
                <w:lang w:val="it-IT"/>
              </w:rPr>
              <w:t>:</w:t>
            </w:r>
            <w:r w:rsidRPr="00487D36">
              <w:rPr>
                <w:sz w:val="16"/>
                <w:lang w:val="it-IT"/>
              </w:rPr>
              <w:t xml:space="preserve"> </w:t>
            </w:r>
            <w:r w:rsidR="00EE129D" w:rsidRPr="00487D36">
              <w:rPr>
                <w:rStyle w:val="Hyperlink"/>
                <w:sz w:val="16"/>
                <w:lang w:val="it-IT"/>
              </w:rPr>
              <w:t xml:space="preserve">protocollo@pec.agid.gov.it </w:t>
            </w:r>
          </w:p>
          <w:p w14:paraId="1EF6B247" w14:textId="74BAB65E" w:rsidR="00BB1779" w:rsidRPr="00487D36" w:rsidRDefault="00156E04" w:rsidP="00BB1779">
            <w:pPr>
              <w:pStyle w:val="tabletext"/>
              <w:rPr>
                <w:i/>
                <w:iCs/>
                <w:sz w:val="16"/>
                <w:lang w:val="fr-LU"/>
              </w:rPr>
            </w:pPr>
            <w:r w:rsidRPr="00593DD7">
              <w:rPr>
                <w:rStyle w:val="Emphasis"/>
                <w:b/>
                <w:i w:val="0"/>
                <w:sz w:val="16"/>
                <w:lang w:val="fr-LU"/>
              </w:rPr>
              <w:t>Source</w:t>
            </w:r>
            <w:r w:rsidRPr="00D4663F">
              <w:rPr>
                <w:rStyle w:val="Emphasis"/>
                <w:b/>
                <w:i w:val="0"/>
                <w:sz w:val="16"/>
                <w:lang w:val="fr-LU"/>
              </w:rPr>
              <w:t>:</w:t>
            </w:r>
            <w:r w:rsidRPr="00487D36">
              <w:rPr>
                <w:rStyle w:val="Emphasis"/>
                <w:sz w:val="16"/>
                <w:lang w:val="fr-LU"/>
              </w:rPr>
              <w:t xml:space="preserve"> </w:t>
            </w:r>
            <w:hyperlink r:id="rId133" w:history="1">
              <w:r w:rsidR="00BB1779" w:rsidRPr="00487D36">
                <w:rPr>
                  <w:rStyle w:val="Hyperlink"/>
                  <w:sz w:val="16"/>
                  <w:lang w:val="fr-LU"/>
                </w:rPr>
                <w:t>http://www.agid.gov.it/</w:t>
              </w:r>
            </w:hyperlink>
          </w:p>
        </w:tc>
      </w:tr>
    </w:tbl>
    <w:p w14:paraId="35CB629A" w14:textId="77777777" w:rsidR="00EB50CE" w:rsidRPr="00EA519C" w:rsidRDefault="00EB50CE" w:rsidP="00EB50CE">
      <w:pPr>
        <w:pStyle w:val="Subtitle"/>
        <w:rPr>
          <w:lang w:val="en-GB" w:eastAsia="en-GB"/>
        </w:rPr>
      </w:pPr>
      <w:r w:rsidRPr="00EA519C">
        <w:rPr>
          <w:lang w:val="en-GB" w:eastAsia="en-GB"/>
        </w:rPr>
        <w:t xml:space="preserve">Digital Transformation Team </w:t>
      </w:r>
    </w:p>
    <w:p w14:paraId="097EF423" w14:textId="7BAA7DC2" w:rsidR="00B330E7" w:rsidRPr="00EA519C" w:rsidRDefault="00EB50CE" w:rsidP="00EB50CE">
      <w:pPr>
        <w:rPr>
          <w:lang w:val="en-GB" w:eastAsia="en-GB"/>
        </w:rPr>
      </w:pPr>
      <w:r w:rsidRPr="00EA519C">
        <w:rPr>
          <w:lang w:val="en-GB" w:eastAsia="en-GB"/>
        </w:rPr>
        <w:t xml:space="preserve">The </w:t>
      </w:r>
      <w:hyperlink r:id="rId134" w:history="1">
        <w:r w:rsidRPr="00EA519C">
          <w:rPr>
            <w:rStyle w:val="Hyperlink"/>
            <w:lang w:val="en-GB" w:eastAsia="en-GB"/>
          </w:rPr>
          <w:t>Digital Transformation Team</w:t>
        </w:r>
      </w:hyperlink>
      <w:r w:rsidRPr="00EA519C">
        <w:rPr>
          <w:lang w:val="en-GB" w:eastAsia="en-GB"/>
        </w:rPr>
        <w:t xml:space="preserve"> depends on the Presidency of the Council of Ministers and is involved in the definition of the country's strategy on digiti</w:t>
      </w:r>
      <w:r w:rsidR="00240B4A" w:rsidRPr="00EA519C">
        <w:rPr>
          <w:lang w:val="en-GB" w:eastAsia="en-GB"/>
        </w:rPr>
        <w:t>s</w:t>
      </w:r>
      <w:r w:rsidRPr="00EA519C">
        <w:rPr>
          <w:lang w:val="en-GB" w:eastAsia="en-GB"/>
        </w:rPr>
        <w:t xml:space="preserve">ation of public administration.  Under the leadership of an extraordinary Commissioner for </w:t>
      </w:r>
      <w:r w:rsidR="00A2553D" w:rsidRPr="00EA519C">
        <w:rPr>
          <w:lang w:val="en-GB" w:eastAsia="en-GB"/>
        </w:rPr>
        <w:t>D</w:t>
      </w:r>
      <w:r w:rsidRPr="00EA519C">
        <w:rPr>
          <w:lang w:val="en-GB" w:eastAsia="en-GB"/>
        </w:rPr>
        <w:t>igital</w:t>
      </w:r>
      <w:r w:rsidR="00A2553D" w:rsidRPr="00EA519C">
        <w:rPr>
          <w:lang w:val="en-GB" w:eastAsia="en-GB"/>
        </w:rPr>
        <w:t xml:space="preserve"> T</w:t>
      </w:r>
      <w:r w:rsidRPr="00EA519C">
        <w:rPr>
          <w:lang w:val="en-GB" w:eastAsia="en-GB"/>
        </w:rPr>
        <w:t>ransformation</w:t>
      </w:r>
      <w:r w:rsidR="00A2553D" w:rsidRPr="00EA519C">
        <w:rPr>
          <w:lang w:val="en-GB" w:eastAsia="en-GB"/>
        </w:rPr>
        <w:t>,</w:t>
      </w:r>
      <w:r w:rsidRPr="00EA519C">
        <w:rPr>
          <w:lang w:val="en-GB" w:eastAsia="en-GB"/>
        </w:rPr>
        <w:t xml:space="preserve"> the </w:t>
      </w:r>
      <w:r w:rsidR="00A2553D" w:rsidRPr="00EA519C">
        <w:rPr>
          <w:lang w:val="en-GB" w:eastAsia="en-GB"/>
        </w:rPr>
        <w:t>t</w:t>
      </w:r>
      <w:r w:rsidRPr="00EA519C">
        <w:rPr>
          <w:lang w:val="en-GB" w:eastAsia="en-GB"/>
        </w:rPr>
        <w:t>eam identifies new digital and technological transformation initiatives.</w:t>
      </w:r>
    </w:p>
    <w:p w14:paraId="1F77ED18" w14:textId="77777777" w:rsidR="00D935F2" w:rsidRPr="00EA519C" w:rsidRDefault="00D935F2" w:rsidP="00EB50CE">
      <w:pPr>
        <w:rPr>
          <w:lang w:val="en-GB" w:eastAsia="en-GB"/>
        </w:rPr>
      </w:pPr>
    </w:p>
    <w:tbl>
      <w:tblPr>
        <w:tblW w:w="5000" w:type="pct"/>
        <w:shd w:val="clear" w:color="auto" w:fill="EFFBFF"/>
        <w:tblLook w:val="01E0" w:firstRow="1" w:lastRow="1" w:firstColumn="1" w:lastColumn="1" w:noHBand="0" w:noVBand="0"/>
      </w:tblPr>
      <w:tblGrid>
        <w:gridCol w:w="2260"/>
        <w:gridCol w:w="6743"/>
      </w:tblGrid>
      <w:tr w:rsidR="005845F4" w:rsidRPr="00EA519C" w14:paraId="3BAC78F5" w14:textId="77777777" w:rsidTr="00134796">
        <w:trPr>
          <w:trHeight w:val="2485"/>
        </w:trPr>
        <w:tc>
          <w:tcPr>
            <w:tcW w:w="1255" w:type="pct"/>
            <w:shd w:val="clear" w:color="auto" w:fill="EFFBFF"/>
            <w:tcMar>
              <w:top w:w="108" w:type="dxa"/>
              <w:left w:w="108" w:type="dxa"/>
              <w:bottom w:w="108" w:type="dxa"/>
              <w:right w:w="108" w:type="dxa"/>
            </w:tcMar>
            <w:vAlign w:val="center"/>
          </w:tcPr>
          <w:p w14:paraId="177FD48A" w14:textId="1AE023D0" w:rsidR="006A631E" w:rsidRPr="00EA519C" w:rsidRDefault="00916749" w:rsidP="00134796">
            <w:pPr>
              <w:jc w:val="center"/>
              <w:rPr>
                <w:lang w:val="en-GB"/>
              </w:rPr>
            </w:pPr>
            <w:r>
              <w:rPr>
                <w:noProof/>
                <w:lang w:val="en-GB"/>
              </w:rPr>
              <w:pict w14:anchorId="2FC34282">
                <v:shape id="_x0000_i1033" type="#_x0000_t75" style="width:92.75pt;height:126.7pt;visibility:visible;mso-wrap-style:square">
                  <v:imagedata r:id="rId135" o:title=""/>
                </v:shape>
              </w:pict>
            </w:r>
          </w:p>
        </w:tc>
        <w:tc>
          <w:tcPr>
            <w:tcW w:w="3745" w:type="pct"/>
            <w:shd w:val="clear" w:color="auto" w:fill="EFFBFF"/>
            <w:tcMar>
              <w:top w:w="108" w:type="dxa"/>
              <w:left w:w="108" w:type="dxa"/>
              <w:bottom w:w="108" w:type="dxa"/>
              <w:right w:w="108" w:type="dxa"/>
            </w:tcMar>
          </w:tcPr>
          <w:p w14:paraId="6FB9FE28" w14:textId="4CFF7BDD" w:rsidR="000F1897" w:rsidRPr="00EA519C" w:rsidRDefault="00720305" w:rsidP="00134796">
            <w:pPr>
              <w:pStyle w:val="tabletext"/>
              <w:rPr>
                <w:rStyle w:val="Strong"/>
                <w:lang w:val="en-GB"/>
              </w:rPr>
            </w:pPr>
            <w:r w:rsidRPr="00EA519C">
              <w:rPr>
                <w:rStyle w:val="Strong"/>
                <w:lang w:val="en-GB"/>
              </w:rPr>
              <w:t>Luca Attias</w:t>
            </w:r>
          </w:p>
          <w:p w14:paraId="2A989671" w14:textId="56A787AB" w:rsidR="005845F4" w:rsidRPr="00EA519C" w:rsidRDefault="006A134A" w:rsidP="00134796">
            <w:pPr>
              <w:pStyle w:val="tabletext"/>
              <w:rPr>
                <w:rStyle w:val="Strong"/>
                <w:lang w:val="en-GB"/>
              </w:rPr>
            </w:pPr>
            <w:r w:rsidRPr="00EA519C">
              <w:rPr>
                <w:rStyle w:val="Strong"/>
                <w:b w:val="0"/>
                <w:lang w:val="en-GB"/>
              </w:rPr>
              <w:t xml:space="preserve">Extraordinary Commissioner for the </w:t>
            </w:r>
            <w:r w:rsidR="00A2553D" w:rsidRPr="00EA519C">
              <w:rPr>
                <w:rStyle w:val="Strong"/>
                <w:b w:val="0"/>
                <w:lang w:val="en-GB"/>
              </w:rPr>
              <w:t>I</w:t>
            </w:r>
            <w:r w:rsidRPr="00EA519C">
              <w:rPr>
                <w:rStyle w:val="Strong"/>
                <w:b w:val="0"/>
                <w:lang w:val="en-GB"/>
              </w:rPr>
              <w:t>mplementation of the Digital Agenda</w:t>
            </w:r>
            <w:r w:rsidR="005845F4" w:rsidRPr="00EA519C">
              <w:rPr>
                <w:lang w:val="en-GB"/>
              </w:rPr>
              <w:t xml:space="preserve"> </w:t>
            </w:r>
          </w:p>
          <w:p w14:paraId="11C4FA7C" w14:textId="77777777" w:rsidR="006800F6" w:rsidRPr="00EA519C" w:rsidRDefault="006800F6" w:rsidP="00134796">
            <w:pPr>
              <w:pStyle w:val="tabletext"/>
              <w:rPr>
                <w:rStyle w:val="Strong"/>
                <w:sz w:val="16"/>
                <w:lang w:val="en-GB"/>
              </w:rPr>
            </w:pPr>
          </w:p>
          <w:p w14:paraId="3AD03DE6" w14:textId="6324B1C7" w:rsidR="005845F4" w:rsidRPr="00487D36" w:rsidRDefault="005845F4" w:rsidP="00134796">
            <w:pPr>
              <w:pStyle w:val="tabletext"/>
              <w:rPr>
                <w:rStyle w:val="Strong"/>
                <w:sz w:val="16"/>
                <w:lang w:val="it-IT"/>
              </w:rPr>
            </w:pPr>
            <w:r w:rsidRPr="00487D36">
              <w:rPr>
                <w:rStyle w:val="Strong"/>
                <w:sz w:val="16"/>
                <w:lang w:val="it-IT"/>
              </w:rPr>
              <w:t>Contact details:</w:t>
            </w:r>
          </w:p>
          <w:p w14:paraId="260F0829" w14:textId="77777777" w:rsidR="006E2F2E" w:rsidRPr="00487D36" w:rsidRDefault="006E2F2E" w:rsidP="006E2F2E">
            <w:pPr>
              <w:pStyle w:val="tabletext"/>
              <w:rPr>
                <w:sz w:val="16"/>
                <w:lang w:val="it-IT"/>
              </w:rPr>
            </w:pPr>
            <w:r w:rsidRPr="00487D36">
              <w:rPr>
                <w:sz w:val="16"/>
                <w:lang w:val="it-IT"/>
              </w:rPr>
              <w:t xml:space="preserve">Digital Transformation Team </w:t>
            </w:r>
          </w:p>
          <w:p w14:paraId="29B8E5D6" w14:textId="77777777" w:rsidR="006E2F2E" w:rsidRPr="00487D36" w:rsidRDefault="006E2F2E" w:rsidP="006E2F2E">
            <w:pPr>
              <w:pStyle w:val="tabletext"/>
              <w:rPr>
                <w:sz w:val="16"/>
                <w:lang w:val="it-IT"/>
              </w:rPr>
            </w:pPr>
            <w:r w:rsidRPr="00487D36">
              <w:rPr>
                <w:sz w:val="16"/>
                <w:lang w:val="it-IT"/>
              </w:rPr>
              <w:t>Palazzo Chigi</w:t>
            </w:r>
          </w:p>
          <w:p w14:paraId="35560D86" w14:textId="77777777" w:rsidR="006E2F2E" w:rsidRPr="00487D36" w:rsidRDefault="006E2F2E" w:rsidP="006E2F2E">
            <w:pPr>
              <w:pStyle w:val="tabletext"/>
              <w:rPr>
                <w:sz w:val="16"/>
                <w:lang w:val="it-IT"/>
              </w:rPr>
            </w:pPr>
            <w:r w:rsidRPr="00487D36">
              <w:rPr>
                <w:sz w:val="16"/>
                <w:lang w:val="it-IT"/>
              </w:rPr>
              <w:t>Piazza Colonna 370</w:t>
            </w:r>
          </w:p>
          <w:p w14:paraId="767D21F9" w14:textId="1D39E13F" w:rsidR="005845F4" w:rsidRPr="00487D36" w:rsidRDefault="006E2F2E" w:rsidP="006E2F2E">
            <w:pPr>
              <w:pStyle w:val="tabletext"/>
              <w:rPr>
                <w:sz w:val="16"/>
                <w:lang w:val="it-IT"/>
              </w:rPr>
            </w:pPr>
            <w:r w:rsidRPr="00487D36">
              <w:rPr>
                <w:sz w:val="16"/>
                <w:lang w:val="it-IT"/>
              </w:rPr>
              <w:t>00187 Rome</w:t>
            </w:r>
          </w:p>
          <w:p w14:paraId="28FD06D1" w14:textId="77777777" w:rsidR="00B80008" w:rsidRPr="00487D36" w:rsidRDefault="005845F4" w:rsidP="00134796">
            <w:pPr>
              <w:pStyle w:val="tabletext"/>
              <w:rPr>
                <w:rStyle w:val="Hyperlink"/>
                <w:sz w:val="16"/>
                <w:lang w:val="it-IT"/>
              </w:rPr>
            </w:pPr>
            <w:r w:rsidRPr="00593DD7">
              <w:rPr>
                <w:b/>
                <w:sz w:val="16"/>
                <w:lang w:val="it-IT"/>
              </w:rPr>
              <w:t>E-mail</w:t>
            </w:r>
            <w:r w:rsidRPr="00D4663F">
              <w:rPr>
                <w:b/>
                <w:sz w:val="16"/>
                <w:lang w:val="it-IT"/>
              </w:rPr>
              <w:t>:</w:t>
            </w:r>
            <w:r w:rsidRPr="00487D36">
              <w:rPr>
                <w:sz w:val="16"/>
                <w:lang w:val="it-IT"/>
              </w:rPr>
              <w:t xml:space="preserve"> </w:t>
            </w:r>
            <w:hyperlink r:id="rId136" w:history="1">
              <w:r w:rsidR="00B80008" w:rsidRPr="00487D36">
                <w:rPr>
                  <w:rStyle w:val="Hyperlink"/>
                  <w:sz w:val="16"/>
                  <w:lang w:val="it-IT"/>
                </w:rPr>
                <w:t>teamdigitale@governo.it</w:t>
              </w:r>
            </w:hyperlink>
          </w:p>
          <w:p w14:paraId="7C900212" w14:textId="41409655" w:rsidR="005845F4" w:rsidRPr="00487D36" w:rsidRDefault="00751329" w:rsidP="00134796">
            <w:pPr>
              <w:pStyle w:val="tabletext"/>
              <w:rPr>
                <w:color w:val="1A3F7C"/>
                <w:sz w:val="16"/>
                <w:lang w:val="fr-LU"/>
              </w:rPr>
            </w:pPr>
            <w:r w:rsidRPr="00593DD7">
              <w:rPr>
                <w:rStyle w:val="Emphasis"/>
                <w:b/>
                <w:i w:val="0"/>
                <w:sz w:val="16"/>
                <w:lang w:val="fr-LU"/>
              </w:rPr>
              <w:t>Source</w:t>
            </w:r>
            <w:r w:rsidRPr="00D4663F">
              <w:rPr>
                <w:rStyle w:val="Emphasis"/>
                <w:b/>
                <w:i w:val="0"/>
                <w:sz w:val="16"/>
                <w:lang w:val="fr-LU"/>
              </w:rPr>
              <w:t>:</w:t>
            </w:r>
            <w:r w:rsidRPr="00487D36">
              <w:rPr>
                <w:rStyle w:val="Emphasis"/>
                <w:sz w:val="16"/>
                <w:lang w:val="fr-LU"/>
              </w:rPr>
              <w:t xml:space="preserve"> </w:t>
            </w:r>
            <w:r w:rsidRPr="00487D36">
              <w:rPr>
                <w:rStyle w:val="Hyperlink"/>
                <w:sz w:val="16"/>
                <w:lang w:val="fr-LU"/>
              </w:rPr>
              <w:t>https://teamdigitale.governo.it/en/team</w:t>
            </w:r>
          </w:p>
        </w:tc>
      </w:tr>
    </w:tbl>
    <w:p w14:paraId="7D7D1096" w14:textId="77777777" w:rsidR="00A37015" w:rsidRPr="00487D36" w:rsidRDefault="00A37015" w:rsidP="00EB50CE">
      <w:pPr>
        <w:rPr>
          <w:lang w:eastAsia="en-GB"/>
        </w:rPr>
      </w:pPr>
    </w:p>
    <w:p w14:paraId="7982FC36" w14:textId="77777777" w:rsidR="003730DF" w:rsidRPr="00EA519C" w:rsidRDefault="003730DF" w:rsidP="00FE4D60">
      <w:pPr>
        <w:pStyle w:val="Heading3"/>
        <w:rPr>
          <w:lang w:val="en-GB"/>
        </w:rPr>
      </w:pPr>
      <w:bookmarkStart w:id="36" w:name="_Toc1474975"/>
      <w:r w:rsidRPr="00EA519C">
        <w:rPr>
          <w:lang w:val="en-GB"/>
        </w:rPr>
        <w:lastRenderedPageBreak/>
        <w:t>Coordinatio</w:t>
      </w:r>
      <w:r w:rsidR="005523ED" w:rsidRPr="00EA519C">
        <w:rPr>
          <w:lang w:val="en-GB"/>
        </w:rPr>
        <w:t>n</w:t>
      </w:r>
      <w:bookmarkEnd w:id="36"/>
    </w:p>
    <w:p w14:paraId="559D4AD2" w14:textId="77777777" w:rsidR="00755875" w:rsidRPr="00EA519C" w:rsidRDefault="00755875" w:rsidP="00755875">
      <w:pPr>
        <w:pStyle w:val="Subtitle"/>
        <w:rPr>
          <w:lang w:val="en-GB"/>
        </w:rPr>
      </w:pPr>
      <w:r w:rsidRPr="00EA519C">
        <w:rPr>
          <w:lang w:val="en-GB"/>
        </w:rPr>
        <w:t>Ministry for Simplification and Public Administration - Department of Civil Service</w:t>
      </w:r>
    </w:p>
    <w:p w14:paraId="6719373A" w14:textId="295E2AAB" w:rsidR="00755875" w:rsidRPr="00EA519C" w:rsidRDefault="00755875" w:rsidP="00755875">
      <w:pPr>
        <w:rPr>
          <w:lang w:val="en-GB"/>
        </w:rPr>
      </w:pPr>
      <w:r w:rsidRPr="00EA519C">
        <w:rPr>
          <w:lang w:val="en-GB"/>
        </w:rPr>
        <w:t xml:space="preserve">The </w:t>
      </w:r>
      <w:hyperlink r:id="rId137" w:history="1">
        <w:r w:rsidRPr="00EA519C">
          <w:rPr>
            <w:rStyle w:val="Hyperlink"/>
            <w:lang w:val="en-GB"/>
          </w:rPr>
          <w:t>Ministry for Simplification and Public Administration</w:t>
        </w:r>
      </w:hyperlink>
      <w:r w:rsidRPr="00EA519C">
        <w:rPr>
          <w:lang w:val="en-GB"/>
        </w:rPr>
        <w:t xml:space="preserve"> is in charge of the coordination of eGovernment tasks at all levels of the Italian administration (central, regional and local). It ensures consistency among digital innovation policies conducted at central and local levels while coordinating projects involving several administrations. The Department of Civil Service also acts as an observatory of the information society and the digital divide monitoring the projects implemented by central and local administrations.</w:t>
      </w:r>
    </w:p>
    <w:p w14:paraId="31FAD3D2" w14:textId="77777777" w:rsidR="0059629F" w:rsidRPr="00EA519C" w:rsidRDefault="0059629F" w:rsidP="0059629F">
      <w:pPr>
        <w:pStyle w:val="Subtitle"/>
        <w:rPr>
          <w:lang w:val="en-GB"/>
        </w:rPr>
      </w:pPr>
      <w:r w:rsidRPr="00EA519C">
        <w:rPr>
          <w:lang w:val="en-GB"/>
        </w:rPr>
        <w:t>Agency for Digital Italy, Prime Minister's Office</w:t>
      </w:r>
    </w:p>
    <w:p w14:paraId="1C97A15D" w14:textId="5F76BC65" w:rsidR="0059629F" w:rsidRPr="00EA519C" w:rsidRDefault="0059629F" w:rsidP="0059629F">
      <w:pPr>
        <w:rPr>
          <w:lang w:val="en-GB"/>
        </w:rPr>
      </w:pPr>
      <w:r w:rsidRPr="00EA519C">
        <w:rPr>
          <w:lang w:val="en-GB"/>
        </w:rPr>
        <w:t xml:space="preserve">The </w:t>
      </w:r>
      <w:hyperlink r:id="rId138" w:history="1">
        <w:r w:rsidRPr="00EA519C">
          <w:rPr>
            <w:rStyle w:val="Hyperlink"/>
            <w:lang w:val="en-GB"/>
          </w:rPr>
          <w:t>Agency for Digital Italy</w:t>
        </w:r>
      </w:hyperlink>
      <w:r w:rsidRPr="00EA519C">
        <w:rPr>
          <w:lang w:val="en-GB"/>
        </w:rPr>
        <w:t xml:space="preserve"> is in charge of the coordination of the processes of governance and electronic governance of the Italian territory, as well as for the relations with all departments and bodies regarding information society (</w:t>
      </w:r>
      <w:hyperlink r:id="rId139" w:history="1">
        <w:r w:rsidRPr="00EA519C">
          <w:rPr>
            <w:rStyle w:val="Hyperlink"/>
            <w:lang w:val="en-GB"/>
          </w:rPr>
          <w:t>Consip</w:t>
        </w:r>
      </w:hyperlink>
      <w:r w:rsidRPr="00EA519C">
        <w:rPr>
          <w:lang w:val="en-GB"/>
        </w:rPr>
        <w:t>, etc.).</w:t>
      </w:r>
    </w:p>
    <w:p w14:paraId="40DCE67C" w14:textId="77777777" w:rsidR="00911A7A" w:rsidRPr="00EA519C" w:rsidRDefault="00911A7A" w:rsidP="00911A7A">
      <w:pPr>
        <w:pStyle w:val="Subtitle"/>
        <w:rPr>
          <w:lang w:val="en-GB"/>
        </w:rPr>
      </w:pPr>
      <w:r w:rsidRPr="00EA519C">
        <w:rPr>
          <w:lang w:val="en-GB"/>
        </w:rPr>
        <w:t xml:space="preserve">Digital Transformation Team </w:t>
      </w:r>
    </w:p>
    <w:p w14:paraId="5C762B80" w14:textId="55245164" w:rsidR="00911A7A" w:rsidRPr="00EA519C" w:rsidRDefault="00911A7A" w:rsidP="00911A7A">
      <w:pPr>
        <w:rPr>
          <w:lang w:val="en-GB"/>
        </w:rPr>
      </w:pPr>
      <w:r w:rsidRPr="00EA519C">
        <w:rPr>
          <w:lang w:val="en-GB"/>
        </w:rPr>
        <w:t xml:space="preserve">Among the </w:t>
      </w:r>
      <w:hyperlink r:id="rId140" w:history="1">
        <w:r w:rsidRPr="00EA519C">
          <w:rPr>
            <w:rStyle w:val="Hyperlink"/>
            <w:lang w:val="en-GB"/>
          </w:rPr>
          <w:t>Digital Transformation Team</w:t>
        </w:r>
      </w:hyperlink>
      <w:r w:rsidRPr="00EA519C">
        <w:rPr>
          <w:lang w:val="en-GB"/>
        </w:rPr>
        <w:t xml:space="preserve"> tasks, there is also the coordination of the different government and PA stakeholders to manage existing and future digital program</w:t>
      </w:r>
      <w:r w:rsidR="00240B4A" w:rsidRPr="00EA519C">
        <w:rPr>
          <w:lang w:val="en-GB"/>
        </w:rPr>
        <w:t>me</w:t>
      </w:r>
      <w:r w:rsidRPr="00EA519C">
        <w:rPr>
          <w:lang w:val="en-GB"/>
        </w:rPr>
        <w:t>s in an integrated manner with an agile methodology and an open data approach.</w:t>
      </w:r>
    </w:p>
    <w:p w14:paraId="3160356B" w14:textId="77777777" w:rsidR="003730DF" w:rsidRPr="00EA519C" w:rsidRDefault="003730DF" w:rsidP="00FE4D60">
      <w:pPr>
        <w:pStyle w:val="Heading3"/>
        <w:rPr>
          <w:lang w:val="en-GB"/>
        </w:rPr>
      </w:pPr>
      <w:bookmarkStart w:id="37" w:name="_Toc1474976"/>
      <w:r w:rsidRPr="00EA519C">
        <w:rPr>
          <w:lang w:val="en-GB"/>
        </w:rPr>
        <w:t>Implementation</w:t>
      </w:r>
      <w:bookmarkEnd w:id="37"/>
    </w:p>
    <w:p w14:paraId="565417D9" w14:textId="0BF2635F" w:rsidR="00580F8E" w:rsidRPr="00EA519C" w:rsidRDefault="00580F8E" w:rsidP="00580F8E">
      <w:pPr>
        <w:pStyle w:val="Subtitle"/>
        <w:rPr>
          <w:lang w:val="en-GB"/>
        </w:rPr>
      </w:pPr>
      <w:r w:rsidRPr="00EA519C">
        <w:rPr>
          <w:lang w:val="en-GB"/>
        </w:rPr>
        <w:t>Agency for Digital Italy, Prime Minister's Office</w:t>
      </w:r>
    </w:p>
    <w:p w14:paraId="7323B0AD" w14:textId="740C7F43" w:rsidR="00580F8E" w:rsidRPr="00EA519C" w:rsidRDefault="00580F8E" w:rsidP="00580F8E">
      <w:pPr>
        <w:rPr>
          <w:lang w:val="en-GB"/>
        </w:rPr>
      </w:pPr>
      <w:r w:rsidRPr="00EA519C">
        <w:rPr>
          <w:lang w:val="en-GB"/>
        </w:rPr>
        <w:t>The Agency for Digital Italy elaborates and processes the technical rules and guidelines for seamless interoperability and applications' cooperation between governmental information systems and those of the European Union</w:t>
      </w:r>
      <w:r w:rsidR="00A2553D" w:rsidRPr="00EA519C">
        <w:rPr>
          <w:lang w:val="en-GB"/>
        </w:rPr>
        <w:t xml:space="preserve">. It </w:t>
      </w:r>
      <w:r w:rsidRPr="00EA519C">
        <w:rPr>
          <w:lang w:val="en-GB"/>
        </w:rPr>
        <w:t>ensures technical uniformity of public information systems designed to deliver services to citizens and businesses, while providing consistent levels of quality and usability throughout the country, as well as their full integration at European level.</w:t>
      </w:r>
    </w:p>
    <w:p w14:paraId="52EE05AA" w14:textId="3C0F1005" w:rsidR="005523ED" w:rsidRPr="00EA519C" w:rsidRDefault="00580F8E" w:rsidP="00580F8E">
      <w:pPr>
        <w:rPr>
          <w:lang w:val="en-GB"/>
        </w:rPr>
      </w:pPr>
      <w:r w:rsidRPr="00EA519C">
        <w:rPr>
          <w:lang w:val="en-GB"/>
        </w:rPr>
        <w:t>The Agency also constitutes the hub to boost the Italian participation in the European and national programmes for the development of the Digital Agenda.</w:t>
      </w:r>
    </w:p>
    <w:p w14:paraId="72C04764" w14:textId="7675207B" w:rsidR="006B2CD6" w:rsidRPr="00EA519C" w:rsidRDefault="006B2CD6" w:rsidP="006B2CD6">
      <w:pPr>
        <w:pStyle w:val="Subtitle"/>
        <w:rPr>
          <w:lang w:val="en-GB"/>
        </w:rPr>
      </w:pPr>
      <w:r w:rsidRPr="00EA519C">
        <w:rPr>
          <w:lang w:val="en-GB"/>
        </w:rPr>
        <w:t xml:space="preserve">Government </w:t>
      </w:r>
      <w:r w:rsidR="00A2553D" w:rsidRPr="00EA519C">
        <w:rPr>
          <w:lang w:val="en-GB"/>
        </w:rPr>
        <w:t>D</w:t>
      </w:r>
      <w:r w:rsidRPr="00EA519C">
        <w:rPr>
          <w:lang w:val="en-GB"/>
        </w:rPr>
        <w:t xml:space="preserve">epartments and </w:t>
      </w:r>
      <w:r w:rsidR="00A2553D" w:rsidRPr="00EA519C">
        <w:rPr>
          <w:lang w:val="en-GB"/>
        </w:rPr>
        <w:t>A</w:t>
      </w:r>
      <w:r w:rsidRPr="00EA519C">
        <w:rPr>
          <w:lang w:val="en-GB"/>
        </w:rPr>
        <w:t>gencies</w:t>
      </w:r>
    </w:p>
    <w:p w14:paraId="28E66563" w14:textId="6C21C7A9" w:rsidR="006B2CD6" w:rsidRPr="00EA519C" w:rsidRDefault="00F30AE4" w:rsidP="006B2CD6">
      <w:pPr>
        <w:rPr>
          <w:lang w:val="en-GB"/>
        </w:rPr>
      </w:pPr>
      <w:hyperlink r:id="rId141" w:history="1">
        <w:r w:rsidR="006B2CD6" w:rsidRPr="00EA519C">
          <w:rPr>
            <w:rStyle w:val="Hyperlink"/>
            <w:lang w:val="en-GB"/>
          </w:rPr>
          <w:t>Government departments and agencies</w:t>
        </w:r>
      </w:hyperlink>
      <w:r w:rsidR="006B2CD6" w:rsidRPr="00EA519C">
        <w:rPr>
          <w:lang w:val="en-GB"/>
        </w:rPr>
        <w:t xml:space="preserve"> are responsible for the implementation of departmental eGovernment projects falling within their respective jurisdiction.</w:t>
      </w:r>
    </w:p>
    <w:p w14:paraId="105C22A7" w14:textId="77777777" w:rsidR="003730DF" w:rsidRPr="00EA519C" w:rsidRDefault="003730DF" w:rsidP="00FE4D60">
      <w:pPr>
        <w:pStyle w:val="Heading3"/>
        <w:rPr>
          <w:lang w:val="en-GB"/>
        </w:rPr>
      </w:pPr>
      <w:bookmarkStart w:id="38" w:name="_Toc1474977"/>
      <w:r w:rsidRPr="00EA519C">
        <w:rPr>
          <w:lang w:val="en-GB"/>
        </w:rPr>
        <w:t>Support</w:t>
      </w:r>
      <w:bookmarkEnd w:id="38"/>
    </w:p>
    <w:p w14:paraId="50077B5E" w14:textId="77777777" w:rsidR="00AC6E94" w:rsidRPr="00EA519C" w:rsidRDefault="00AC6E94" w:rsidP="00AC6E94">
      <w:pPr>
        <w:pStyle w:val="Subtitle"/>
        <w:rPr>
          <w:lang w:val="en-GB"/>
        </w:rPr>
      </w:pPr>
      <w:r w:rsidRPr="00EA519C">
        <w:rPr>
          <w:lang w:val="en-GB"/>
        </w:rPr>
        <w:t>Ministry for Simplification and Public Administration - Department for Civil Service</w:t>
      </w:r>
    </w:p>
    <w:p w14:paraId="56512C8F" w14:textId="228AA6D6" w:rsidR="00AC6E94" w:rsidRPr="00EA519C" w:rsidRDefault="00AC6E94" w:rsidP="00AC6E94">
      <w:pPr>
        <w:rPr>
          <w:lang w:val="en-GB"/>
        </w:rPr>
      </w:pPr>
      <w:r w:rsidRPr="00EA519C">
        <w:rPr>
          <w:lang w:val="en-GB"/>
        </w:rPr>
        <w:t xml:space="preserve">The Department for Civil Service supports the modernisation of the Italian </w:t>
      </w:r>
      <w:r w:rsidR="00134796" w:rsidRPr="00EA519C">
        <w:rPr>
          <w:lang w:val="en-GB"/>
        </w:rPr>
        <w:t>p</w:t>
      </w:r>
      <w:r w:rsidRPr="00EA519C">
        <w:rPr>
          <w:lang w:val="en-GB"/>
        </w:rPr>
        <w:t xml:space="preserve">ublic </w:t>
      </w:r>
      <w:r w:rsidR="00134796" w:rsidRPr="00EA519C">
        <w:rPr>
          <w:lang w:val="en-GB"/>
        </w:rPr>
        <w:t>a</w:t>
      </w:r>
      <w:r w:rsidRPr="00EA519C">
        <w:rPr>
          <w:lang w:val="en-GB"/>
        </w:rPr>
        <w:t xml:space="preserve">dministration. The Department promotes reform initiatives to enhance the efficiency and effectiveness of the </w:t>
      </w:r>
      <w:r w:rsidR="00134796" w:rsidRPr="00EA519C">
        <w:rPr>
          <w:lang w:val="en-GB"/>
        </w:rPr>
        <w:t>p</w:t>
      </w:r>
      <w:r w:rsidRPr="00EA519C">
        <w:rPr>
          <w:lang w:val="en-GB"/>
        </w:rPr>
        <w:t xml:space="preserve">ublic </w:t>
      </w:r>
      <w:r w:rsidR="00134796" w:rsidRPr="00EA519C">
        <w:rPr>
          <w:lang w:val="en-GB"/>
        </w:rPr>
        <w:t>a</w:t>
      </w:r>
      <w:r w:rsidRPr="00EA519C">
        <w:rPr>
          <w:lang w:val="en-GB"/>
        </w:rPr>
        <w:t>dministration.</w:t>
      </w:r>
    </w:p>
    <w:p w14:paraId="6E2370A7" w14:textId="77777777" w:rsidR="007B2C0A" w:rsidRPr="00EA519C" w:rsidRDefault="007B2C0A" w:rsidP="007B2C0A">
      <w:pPr>
        <w:pStyle w:val="Subtitle"/>
        <w:rPr>
          <w:lang w:val="en-GB"/>
        </w:rPr>
      </w:pPr>
      <w:r w:rsidRPr="00EA519C">
        <w:rPr>
          <w:lang w:val="en-GB"/>
        </w:rPr>
        <w:t>Agency for Digital Italy, Prime Minister's Office</w:t>
      </w:r>
    </w:p>
    <w:p w14:paraId="3B3E262F" w14:textId="7698B96B" w:rsidR="007B2C0A" w:rsidRPr="00EA519C" w:rsidRDefault="007B2C0A" w:rsidP="007B2C0A">
      <w:pPr>
        <w:rPr>
          <w:lang w:val="en-GB"/>
        </w:rPr>
      </w:pPr>
      <w:r w:rsidRPr="00EA519C">
        <w:rPr>
          <w:lang w:val="en-GB"/>
        </w:rPr>
        <w:t xml:space="preserve">The Agency for Digital Italy is responsible for the provision of technical support and consultancy for the Italian </w:t>
      </w:r>
      <w:r w:rsidR="00A2553D" w:rsidRPr="00EA519C">
        <w:rPr>
          <w:lang w:val="en-GB"/>
        </w:rPr>
        <w:t>p</w:t>
      </w:r>
      <w:r w:rsidRPr="00EA519C">
        <w:rPr>
          <w:lang w:val="en-GB"/>
        </w:rPr>
        <w:t xml:space="preserve">ublic </w:t>
      </w:r>
      <w:r w:rsidR="00A2553D" w:rsidRPr="00EA519C">
        <w:rPr>
          <w:lang w:val="en-GB"/>
        </w:rPr>
        <w:t>a</w:t>
      </w:r>
      <w:r w:rsidRPr="00EA519C">
        <w:rPr>
          <w:lang w:val="en-GB"/>
        </w:rPr>
        <w:t>dministrations and the Italian Government.</w:t>
      </w:r>
    </w:p>
    <w:p w14:paraId="20BA64F1" w14:textId="77777777" w:rsidR="008435A4" w:rsidRPr="00EA519C" w:rsidRDefault="008435A4" w:rsidP="00D605E4">
      <w:pPr>
        <w:pStyle w:val="Subtitle"/>
        <w:keepNext/>
        <w:rPr>
          <w:lang w:val="en-GB"/>
        </w:rPr>
      </w:pPr>
      <w:r w:rsidRPr="00EA519C">
        <w:rPr>
          <w:lang w:val="en-GB"/>
        </w:rPr>
        <w:lastRenderedPageBreak/>
        <w:t>Formez</w:t>
      </w:r>
    </w:p>
    <w:p w14:paraId="1E55B60B" w14:textId="20E971BA" w:rsidR="008435A4" w:rsidRPr="00EA519C" w:rsidRDefault="00F30AE4" w:rsidP="008435A4">
      <w:pPr>
        <w:rPr>
          <w:lang w:val="en-GB"/>
        </w:rPr>
      </w:pPr>
      <w:hyperlink r:id="rId142" w:history="1">
        <w:r w:rsidR="008435A4" w:rsidRPr="00EA519C">
          <w:rPr>
            <w:rStyle w:val="Hyperlink"/>
            <w:lang w:val="en-GB"/>
          </w:rPr>
          <w:t>Formez</w:t>
        </w:r>
      </w:hyperlink>
      <w:r w:rsidR="008435A4" w:rsidRPr="00EA519C">
        <w:rPr>
          <w:lang w:val="en-GB"/>
        </w:rPr>
        <w:t xml:space="preserve"> is an in-house organism of the Department of Civil Service with the aim to develop and deliver training services to public sector staff, in particular, training related to modernisation and ICT-related programmes in order to support the modernisation, competitiveness and efficiency of </w:t>
      </w:r>
      <w:r w:rsidR="00134796" w:rsidRPr="00EA519C">
        <w:rPr>
          <w:lang w:val="en-GB"/>
        </w:rPr>
        <w:t>p</w:t>
      </w:r>
      <w:r w:rsidR="008435A4" w:rsidRPr="00EA519C">
        <w:rPr>
          <w:lang w:val="en-GB"/>
        </w:rPr>
        <w:t xml:space="preserve">ublic </w:t>
      </w:r>
      <w:r w:rsidR="00134796" w:rsidRPr="00EA519C">
        <w:rPr>
          <w:lang w:val="en-GB"/>
        </w:rPr>
        <w:t>a</w:t>
      </w:r>
      <w:r w:rsidR="008435A4" w:rsidRPr="00EA519C">
        <w:rPr>
          <w:lang w:val="en-GB"/>
        </w:rPr>
        <w:t>dministration locally, regionally and internationally.</w:t>
      </w:r>
    </w:p>
    <w:p w14:paraId="523ABA36" w14:textId="15FDB3EE" w:rsidR="00D43A06" w:rsidRPr="00EA519C" w:rsidRDefault="001A3505" w:rsidP="00874E5A">
      <w:pPr>
        <w:pStyle w:val="Heading3"/>
        <w:rPr>
          <w:lang w:val="en-GB"/>
        </w:rPr>
      </w:pPr>
      <w:bookmarkStart w:id="39" w:name="_Toc1035643"/>
      <w:bookmarkStart w:id="40" w:name="_Toc1474978"/>
      <w:r w:rsidRPr="00EA519C">
        <w:rPr>
          <w:lang w:val="en-GB"/>
        </w:rPr>
        <w:t>Base registry coordination</w:t>
      </w:r>
      <w:bookmarkEnd w:id="39"/>
      <w:bookmarkEnd w:id="40"/>
    </w:p>
    <w:p w14:paraId="5E98FD9F" w14:textId="303DB888" w:rsidR="00CC26C2" w:rsidRPr="00EA519C" w:rsidRDefault="00CC26C2" w:rsidP="00CC26C2">
      <w:pPr>
        <w:pStyle w:val="Subtitle"/>
        <w:rPr>
          <w:lang w:val="en-GB"/>
        </w:rPr>
      </w:pPr>
      <w:r w:rsidRPr="00EA519C">
        <w:rPr>
          <w:lang w:val="en-GB"/>
        </w:rPr>
        <w:t xml:space="preserve">Ministry of Economy and Finances, </w:t>
      </w:r>
      <w:r w:rsidRPr="00EA519C">
        <w:rPr>
          <w:i/>
          <w:lang w:val="en-GB"/>
        </w:rPr>
        <w:t>l´Agenzia delle entrate</w:t>
      </w:r>
    </w:p>
    <w:p w14:paraId="167BCA0C" w14:textId="6BC28F63" w:rsidR="00DB636D" w:rsidRPr="00EA519C" w:rsidRDefault="00A2553D" w:rsidP="00CC26C2">
      <w:pPr>
        <w:rPr>
          <w:lang w:val="en-GB"/>
        </w:rPr>
      </w:pPr>
      <w:bookmarkStart w:id="41" w:name="_Toc1474979"/>
      <w:r w:rsidRPr="00EA519C">
        <w:rPr>
          <w:lang w:val="en-GB"/>
        </w:rPr>
        <w:t xml:space="preserve">The </w:t>
      </w:r>
      <w:r w:rsidR="00CC26C2" w:rsidRPr="00EA519C">
        <w:rPr>
          <w:lang w:val="en-GB"/>
        </w:rPr>
        <w:t xml:space="preserve">Ministry of Economy and Finances </w:t>
      </w:r>
      <w:r w:rsidR="00DB636D" w:rsidRPr="00EA519C">
        <w:rPr>
          <w:lang w:val="en-GB"/>
        </w:rPr>
        <w:t xml:space="preserve">is responsible of the Tax </w:t>
      </w:r>
      <w:r w:rsidRPr="00EA519C">
        <w:rPr>
          <w:lang w:val="en-GB"/>
        </w:rPr>
        <w:t>D</w:t>
      </w:r>
      <w:r w:rsidR="00DB636D" w:rsidRPr="00EA519C">
        <w:rPr>
          <w:lang w:val="en-GB"/>
        </w:rPr>
        <w:t xml:space="preserve">ata </w:t>
      </w:r>
      <w:r w:rsidRPr="00EA519C">
        <w:rPr>
          <w:lang w:val="en-GB"/>
        </w:rPr>
        <w:t>A</w:t>
      </w:r>
      <w:r w:rsidR="00DB636D" w:rsidRPr="00EA519C">
        <w:rPr>
          <w:lang w:val="en-GB"/>
        </w:rPr>
        <w:t>rchive</w:t>
      </w:r>
      <w:r w:rsidR="004B2811" w:rsidRPr="00EA519C">
        <w:rPr>
          <w:lang w:val="en-GB"/>
        </w:rPr>
        <w:t xml:space="preserve">. The Tax Registry is a set of databases not listed officially in the law as </w:t>
      </w:r>
      <w:r w:rsidR="00F934B7" w:rsidRPr="00EA519C">
        <w:rPr>
          <w:lang w:val="en-GB"/>
        </w:rPr>
        <w:t xml:space="preserve">a </w:t>
      </w:r>
      <w:r w:rsidR="004B2811" w:rsidRPr="00EA519C">
        <w:rPr>
          <w:lang w:val="en-GB"/>
        </w:rPr>
        <w:t>base registr</w:t>
      </w:r>
      <w:r w:rsidR="00F934B7" w:rsidRPr="00EA519C">
        <w:rPr>
          <w:lang w:val="en-GB"/>
        </w:rPr>
        <w:t>y</w:t>
      </w:r>
      <w:r w:rsidR="004B2811" w:rsidRPr="00EA519C">
        <w:rPr>
          <w:lang w:val="en-GB"/>
        </w:rPr>
        <w:t>. It could be good candidate for future base registries</w:t>
      </w:r>
      <w:r w:rsidR="00F934B7" w:rsidRPr="00EA519C">
        <w:rPr>
          <w:lang w:val="en-GB"/>
        </w:rPr>
        <w:t>.</w:t>
      </w:r>
    </w:p>
    <w:p w14:paraId="57B2BF82" w14:textId="1D91363E" w:rsidR="00DB636D" w:rsidRPr="00EA519C" w:rsidRDefault="00B80C40" w:rsidP="00874E5A">
      <w:pPr>
        <w:pStyle w:val="Subtitle"/>
        <w:rPr>
          <w:lang w:val="en-GB"/>
        </w:rPr>
      </w:pPr>
      <w:r w:rsidRPr="00EA519C">
        <w:rPr>
          <w:lang w:val="en-GB"/>
        </w:rPr>
        <w:t>Ministry of Interior</w:t>
      </w:r>
    </w:p>
    <w:p w14:paraId="66DAA271" w14:textId="2203BD55" w:rsidR="00B80C40" w:rsidRPr="00EA519C" w:rsidRDefault="00A2553D" w:rsidP="00CC26C2">
      <w:pPr>
        <w:rPr>
          <w:lang w:val="en-GB"/>
        </w:rPr>
      </w:pPr>
      <w:r w:rsidRPr="00EA519C">
        <w:rPr>
          <w:lang w:val="en-GB"/>
        </w:rPr>
        <w:t xml:space="preserve">The </w:t>
      </w:r>
      <w:r w:rsidR="00D85784" w:rsidRPr="00EA519C">
        <w:rPr>
          <w:lang w:val="en-GB"/>
        </w:rPr>
        <w:t xml:space="preserve">Ministry of Interior is responsible </w:t>
      </w:r>
      <w:r w:rsidRPr="00EA519C">
        <w:rPr>
          <w:lang w:val="en-GB"/>
        </w:rPr>
        <w:t>for</w:t>
      </w:r>
      <w:r w:rsidR="00D85784" w:rsidRPr="00EA519C">
        <w:rPr>
          <w:lang w:val="en-GB"/>
        </w:rPr>
        <w:t xml:space="preserve"> </w:t>
      </w:r>
      <w:r w:rsidR="0095406F" w:rsidRPr="00EA519C">
        <w:rPr>
          <w:lang w:val="en-GB"/>
        </w:rPr>
        <w:t xml:space="preserve">the </w:t>
      </w:r>
      <w:hyperlink r:id="rId143" w:history="1">
        <w:r w:rsidR="0095406F" w:rsidRPr="00EA519C">
          <w:rPr>
            <w:rStyle w:val="Hyperlink"/>
            <w:lang w:val="en-GB"/>
          </w:rPr>
          <w:t>National Registry of the Resident Population</w:t>
        </w:r>
      </w:hyperlink>
      <w:r w:rsidR="0095406F" w:rsidRPr="00EA519C">
        <w:rPr>
          <w:lang w:val="en-GB"/>
        </w:rPr>
        <w:t xml:space="preserve"> (ANPR)</w:t>
      </w:r>
      <w:r w:rsidR="0025368F" w:rsidRPr="00EA519C">
        <w:rPr>
          <w:lang w:val="en-GB"/>
        </w:rPr>
        <w:t>.</w:t>
      </w:r>
    </w:p>
    <w:p w14:paraId="66B96F59" w14:textId="04831CCE" w:rsidR="00302056" w:rsidRPr="00EA519C" w:rsidRDefault="00302056" w:rsidP="00302056">
      <w:pPr>
        <w:rPr>
          <w:lang w:val="en-GB"/>
        </w:rPr>
      </w:pPr>
      <w:r w:rsidRPr="00EA519C">
        <w:rPr>
          <w:lang w:val="en-GB"/>
        </w:rPr>
        <w:t xml:space="preserve">The National Registry of the Resident </w:t>
      </w:r>
      <w:r w:rsidR="00B30B5A" w:rsidRPr="00EA519C">
        <w:rPr>
          <w:lang w:val="en-GB"/>
        </w:rPr>
        <w:t>Population (</w:t>
      </w:r>
      <w:r w:rsidRPr="00EA519C">
        <w:rPr>
          <w:i/>
          <w:lang w:val="en-GB"/>
        </w:rPr>
        <w:t>Anagrafe Unica Nazionale</w:t>
      </w:r>
      <w:r w:rsidRPr="00EA519C">
        <w:rPr>
          <w:lang w:val="en-GB"/>
        </w:rPr>
        <w:t>) is in the process of becoming a centralised database that substitutes the municipal databases</w:t>
      </w:r>
      <w:r w:rsidR="00A2553D" w:rsidRPr="00EA519C">
        <w:rPr>
          <w:lang w:val="en-GB"/>
        </w:rPr>
        <w:t xml:space="preserve"> for</w:t>
      </w:r>
      <w:r w:rsidRPr="00EA519C">
        <w:rPr>
          <w:lang w:val="en-GB"/>
        </w:rPr>
        <w:t xml:space="preserve"> the Index of National Registries (INA) and the Italian population residing abroad (AIRE). </w:t>
      </w:r>
    </w:p>
    <w:p w14:paraId="72F19813" w14:textId="6F3BF93C" w:rsidR="00302056" w:rsidRPr="00EA519C" w:rsidRDefault="00302056" w:rsidP="00302056">
      <w:pPr>
        <w:rPr>
          <w:lang w:val="en-GB"/>
        </w:rPr>
      </w:pPr>
      <w:r w:rsidRPr="00EA519C">
        <w:rPr>
          <w:lang w:val="en-GB"/>
        </w:rPr>
        <w:t>The reason behind the centralisation of the ANPR is the fact that each municipality has created its database</w:t>
      </w:r>
      <w:r w:rsidR="00A2553D" w:rsidRPr="00EA519C">
        <w:rPr>
          <w:lang w:val="en-GB"/>
        </w:rPr>
        <w:t>;</w:t>
      </w:r>
      <w:r w:rsidRPr="00EA519C">
        <w:rPr>
          <w:lang w:val="en-GB"/>
        </w:rPr>
        <w:t xml:space="preserve"> in doing so, they replicated the data. It </w:t>
      </w:r>
      <w:r w:rsidR="00A2553D" w:rsidRPr="00EA519C">
        <w:rPr>
          <w:lang w:val="en-GB"/>
        </w:rPr>
        <w:t>was</w:t>
      </w:r>
      <w:r w:rsidRPr="00EA519C">
        <w:rPr>
          <w:lang w:val="en-GB"/>
        </w:rPr>
        <w:t xml:space="preserve"> clear that the Once-Only principle was not </w:t>
      </w:r>
      <w:r w:rsidR="00A2553D" w:rsidRPr="00EA519C">
        <w:rPr>
          <w:lang w:val="en-GB"/>
        </w:rPr>
        <w:t xml:space="preserve">being </w:t>
      </w:r>
      <w:r w:rsidRPr="00EA519C">
        <w:rPr>
          <w:lang w:val="en-GB"/>
        </w:rPr>
        <w:t xml:space="preserve">implemented. To resolve this issue, the Ministry of Economy and Finance, through </w:t>
      </w:r>
      <w:hyperlink r:id="rId144" w:history="1">
        <w:r w:rsidRPr="00EA519C">
          <w:rPr>
            <w:rStyle w:val="Hyperlink"/>
            <w:lang w:val="en-GB"/>
          </w:rPr>
          <w:t>SOGEI</w:t>
        </w:r>
      </w:hyperlink>
      <w:r w:rsidRPr="00EA519C">
        <w:rPr>
          <w:lang w:val="en-GB"/>
        </w:rPr>
        <w:t>, built a system where all the data is centralised. Different municipalities can access the central database directly. Nevertheless, they still maintain their local databases. Municipalities persist in doing so, because moving the data to the centralised system in its entirety is complicated, as they have developed their individual applications over the years.</w:t>
      </w:r>
    </w:p>
    <w:p w14:paraId="536950FB" w14:textId="3963FC93" w:rsidR="00302056" w:rsidRPr="00EA519C" w:rsidRDefault="00302056" w:rsidP="00302056">
      <w:pPr>
        <w:rPr>
          <w:lang w:val="en-GB"/>
        </w:rPr>
      </w:pPr>
      <w:r w:rsidRPr="00EA519C">
        <w:rPr>
          <w:lang w:val="en-GB"/>
        </w:rPr>
        <w:t>Currently, the central database is being updated through a synchronisation software. The process involves integrating the current local/municipal databases into the centralised one. Through this process, outdated municipal databases are also being updated. The reading and writing of the information is done through the central database, which is then transposed to the municipal database.</w:t>
      </w:r>
    </w:p>
    <w:p w14:paraId="3FC75927" w14:textId="2496D330" w:rsidR="0095406F" w:rsidRPr="00EA519C" w:rsidRDefault="00E0729D" w:rsidP="00874E5A">
      <w:pPr>
        <w:pStyle w:val="Subtitle"/>
        <w:rPr>
          <w:lang w:val="en-GB"/>
        </w:rPr>
      </w:pPr>
      <w:r w:rsidRPr="00EA519C">
        <w:rPr>
          <w:lang w:val="en-GB"/>
        </w:rPr>
        <w:t>Ministry of Infrastructure and Transport</w:t>
      </w:r>
    </w:p>
    <w:p w14:paraId="17D5591A" w14:textId="73F2AF52" w:rsidR="00F934B7" w:rsidRPr="00EA519C" w:rsidRDefault="00A2553D" w:rsidP="00F934B7">
      <w:pPr>
        <w:rPr>
          <w:lang w:val="en-GB"/>
        </w:rPr>
      </w:pPr>
      <w:r w:rsidRPr="00EA519C">
        <w:rPr>
          <w:lang w:val="en-GB"/>
        </w:rPr>
        <w:t xml:space="preserve">The </w:t>
      </w:r>
      <w:r w:rsidR="00E0729D" w:rsidRPr="00EA519C">
        <w:rPr>
          <w:lang w:val="en-GB"/>
        </w:rPr>
        <w:t xml:space="preserve">Ministry of Infrastructure and Transport is responsible </w:t>
      </w:r>
      <w:r w:rsidRPr="00EA519C">
        <w:rPr>
          <w:lang w:val="en-GB"/>
        </w:rPr>
        <w:t>for the</w:t>
      </w:r>
      <w:r w:rsidR="00E0729D" w:rsidRPr="00EA519C">
        <w:rPr>
          <w:lang w:val="en-GB"/>
        </w:rPr>
        <w:t xml:space="preserve"> </w:t>
      </w:r>
      <w:r w:rsidR="007F10AC" w:rsidRPr="00EA519C">
        <w:rPr>
          <w:lang w:val="en-GB"/>
        </w:rPr>
        <w:t>Vehicle Registry</w:t>
      </w:r>
      <w:r w:rsidR="00F934B7" w:rsidRPr="00EA519C">
        <w:rPr>
          <w:lang w:val="en-GB"/>
        </w:rPr>
        <w:t>. The Vehic</w:t>
      </w:r>
      <w:r w:rsidRPr="00EA519C">
        <w:rPr>
          <w:lang w:val="en-GB"/>
        </w:rPr>
        <w:t>le</w:t>
      </w:r>
      <w:r w:rsidR="00F934B7" w:rsidRPr="00EA519C">
        <w:rPr>
          <w:lang w:val="en-GB"/>
        </w:rPr>
        <w:t xml:space="preserve"> Registry is a set of databases not listed officially in the law as a base registry. It could be </w:t>
      </w:r>
      <w:r w:rsidRPr="00EA519C">
        <w:rPr>
          <w:lang w:val="en-GB"/>
        </w:rPr>
        <w:t xml:space="preserve">a </w:t>
      </w:r>
      <w:r w:rsidR="00751329" w:rsidRPr="00EA519C">
        <w:rPr>
          <w:lang w:val="en-GB"/>
        </w:rPr>
        <w:t>good candidate</w:t>
      </w:r>
      <w:r w:rsidR="00F934B7" w:rsidRPr="00EA519C">
        <w:rPr>
          <w:lang w:val="en-GB"/>
        </w:rPr>
        <w:t xml:space="preserve"> for future base registries.</w:t>
      </w:r>
    </w:p>
    <w:p w14:paraId="293953A7" w14:textId="333645EC" w:rsidR="007F10AC" w:rsidRPr="00EA519C" w:rsidRDefault="00D13D2D" w:rsidP="00874E5A">
      <w:pPr>
        <w:pStyle w:val="Subtitle"/>
        <w:rPr>
          <w:lang w:val="en-GB"/>
        </w:rPr>
      </w:pPr>
      <w:r w:rsidRPr="00EA519C">
        <w:rPr>
          <w:lang w:val="en-GB"/>
        </w:rPr>
        <w:t>Chamber of Commerce, InfoCamere</w:t>
      </w:r>
    </w:p>
    <w:p w14:paraId="4425346B" w14:textId="37AEB565" w:rsidR="00D13D2D" w:rsidRPr="00EA519C" w:rsidRDefault="00D13D2D" w:rsidP="00CC26C2">
      <w:pPr>
        <w:rPr>
          <w:lang w:val="en-GB"/>
        </w:rPr>
      </w:pPr>
      <w:r w:rsidRPr="00EA519C">
        <w:rPr>
          <w:lang w:val="en-GB"/>
        </w:rPr>
        <w:t>Chamber of Commerce is responsible</w:t>
      </w:r>
      <w:r w:rsidR="007F70D2" w:rsidRPr="00EA519C">
        <w:rPr>
          <w:lang w:val="en-GB"/>
        </w:rPr>
        <w:t xml:space="preserve"> for</w:t>
      </w:r>
      <w:r w:rsidRPr="00EA519C">
        <w:rPr>
          <w:lang w:val="en-GB"/>
        </w:rPr>
        <w:t xml:space="preserve"> the </w:t>
      </w:r>
      <w:hyperlink r:id="rId145" w:history="1">
        <w:r w:rsidR="0025368F" w:rsidRPr="00EA519C">
          <w:rPr>
            <w:rStyle w:val="Hyperlink"/>
            <w:lang w:val="en-GB"/>
          </w:rPr>
          <w:t>Company Registry</w:t>
        </w:r>
      </w:hyperlink>
      <w:r w:rsidR="0025368F" w:rsidRPr="00EA519C">
        <w:rPr>
          <w:lang w:val="en-GB"/>
        </w:rPr>
        <w:t>.</w:t>
      </w:r>
      <w:r w:rsidR="00BF49A5" w:rsidRPr="00EA519C">
        <w:rPr>
          <w:lang w:val="en-GB"/>
        </w:rPr>
        <w:t xml:space="preserve"> The Company Registry can be defined as the Registry of </w:t>
      </w:r>
      <w:r w:rsidR="007F70D2" w:rsidRPr="00EA519C">
        <w:rPr>
          <w:lang w:val="en-GB"/>
        </w:rPr>
        <w:t>C</w:t>
      </w:r>
      <w:r w:rsidR="00BF49A5" w:rsidRPr="00EA519C">
        <w:rPr>
          <w:lang w:val="en-GB"/>
        </w:rPr>
        <w:t xml:space="preserve">ompany </w:t>
      </w:r>
      <w:r w:rsidR="007F70D2" w:rsidRPr="00EA519C">
        <w:rPr>
          <w:lang w:val="en-GB"/>
        </w:rPr>
        <w:t>D</w:t>
      </w:r>
      <w:r w:rsidR="00BF49A5" w:rsidRPr="00EA519C">
        <w:rPr>
          <w:lang w:val="en-GB"/>
        </w:rPr>
        <w:t xml:space="preserve">etails: it contains information (incorporation, amendments, cessation of trading) for all companies with any legal status and within any sector of economic activity, with headquarters or local branches within the country, as well as any other subject that is required by law. </w:t>
      </w:r>
      <w:r w:rsidR="00BF49A5" w:rsidRPr="00EA519C">
        <w:rPr>
          <w:i/>
          <w:lang w:val="en-GB"/>
        </w:rPr>
        <w:t xml:space="preserve">InfoCamere </w:t>
      </w:r>
      <w:r w:rsidR="00BF49A5" w:rsidRPr="00EA519C">
        <w:rPr>
          <w:lang w:val="en-GB"/>
        </w:rPr>
        <w:t xml:space="preserve">is the consortium company for the Italian Chambers of Commerce, which created and managed </w:t>
      </w:r>
      <w:r w:rsidR="00A15FAC" w:rsidRPr="00EA519C">
        <w:rPr>
          <w:lang w:val="en-GB"/>
        </w:rPr>
        <w:t>the Company Registry</w:t>
      </w:r>
      <w:r w:rsidR="00BF49A5" w:rsidRPr="00EA519C">
        <w:rPr>
          <w:lang w:val="en-GB"/>
        </w:rPr>
        <w:t>. The Company Registry is also interacting with other databases in a cross-border manner.</w:t>
      </w:r>
    </w:p>
    <w:p w14:paraId="1C3325CC" w14:textId="4327112C" w:rsidR="0025368F" w:rsidRPr="00EA519C" w:rsidRDefault="005E5556" w:rsidP="00874E5A">
      <w:pPr>
        <w:pStyle w:val="Subtitle"/>
        <w:rPr>
          <w:lang w:val="en-GB"/>
        </w:rPr>
      </w:pPr>
      <w:r w:rsidRPr="00EA519C">
        <w:rPr>
          <w:lang w:val="en-GB"/>
        </w:rPr>
        <w:t>Territory Agency</w:t>
      </w:r>
    </w:p>
    <w:p w14:paraId="5CE03D47" w14:textId="4471B404" w:rsidR="008E1309" w:rsidRPr="00EA519C" w:rsidRDefault="007F70D2" w:rsidP="00CC26C2">
      <w:pPr>
        <w:rPr>
          <w:lang w:val="en-GB"/>
        </w:rPr>
      </w:pPr>
      <w:r w:rsidRPr="00EA519C">
        <w:rPr>
          <w:lang w:val="en-GB"/>
        </w:rPr>
        <w:t xml:space="preserve">The </w:t>
      </w:r>
      <w:r w:rsidR="005E5556" w:rsidRPr="00EA519C">
        <w:rPr>
          <w:lang w:val="en-GB"/>
        </w:rPr>
        <w:t xml:space="preserve">Territory Agency is responsible </w:t>
      </w:r>
      <w:r w:rsidRPr="00EA519C">
        <w:rPr>
          <w:lang w:val="en-GB"/>
        </w:rPr>
        <w:t>for</w:t>
      </w:r>
      <w:r w:rsidR="005E5556" w:rsidRPr="00EA519C">
        <w:rPr>
          <w:lang w:val="en-GB"/>
        </w:rPr>
        <w:t xml:space="preserve"> the </w:t>
      </w:r>
      <w:hyperlink r:id="rId146" w:history="1">
        <w:r w:rsidR="008E1309" w:rsidRPr="00EA519C">
          <w:rPr>
            <w:rStyle w:val="Hyperlink"/>
            <w:lang w:val="en-GB"/>
          </w:rPr>
          <w:t xml:space="preserve">Land Registry or RNDT </w:t>
        </w:r>
      </w:hyperlink>
      <w:r w:rsidR="008E1309" w:rsidRPr="00EA519C">
        <w:rPr>
          <w:lang w:val="en-GB"/>
        </w:rPr>
        <w:t xml:space="preserve"> (</w:t>
      </w:r>
      <w:r w:rsidR="008E1309" w:rsidRPr="00EA519C">
        <w:rPr>
          <w:i/>
          <w:lang w:val="en-GB"/>
        </w:rPr>
        <w:t>Repertorio Nazionale dei Dati Territoriali</w:t>
      </w:r>
      <w:r w:rsidR="008E1309" w:rsidRPr="00EA519C">
        <w:rPr>
          <w:lang w:val="en-GB"/>
        </w:rPr>
        <w:t>)</w:t>
      </w:r>
      <w:r w:rsidR="0054551B" w:rsidRPr="00EA519C">
        <w:rPr>
          <w:lang w:val="en-GB"/>
        </w:rPr>
        <w:t xml:space="preserve"> which </w:t>
      </w:r>
      <w:r w:rsidR="008E1309" w:rsidRPr="00EA519C">
        <w:rPr>
          <w:lang w:val="en-GB"/>
        </w:rPr>
        <w:t xml:space="preserve">is the national catalogue of metadata on spatial </w:t>
      </w:r>
      <w:r w:rsidR="008E1309" w:rsidRPr="00EA519C">
        <w:rPr>
          <w:lang w:val="en-GB"/>
        </w:rPr>
        <w:lastRenderedPageBreak/>
        <w:t>datasets and related services available to the public administrations. The catalogue is also a public registry of spatial data, thus certifying their existence through the publication of the related metadata.</w:t>
      </w:r>
    </w:p>
    <w:p w14:paraId="0A0D3E2F" w14:textId="47020D68" w:rsidR="004170B5" w:rsidRPr="00EA519C" w:rsidRDefault="009447CA" w:rsidP="00874E5A">
      <w:pPr>
        <w:pStyle w:val="Subtitle"/>
        <w:rPr>
          <w:lang w:val="en-GB"/>
        </w:rPr>
      </w:pPr>
      <w:r w:rsidRPr="00EA519C">
        <w:rPr>
          <w:lang w:val="en-GB"/>
        </w:rPr>
        <w:t>Ministry of Justice</w:t>
      </w:r>
    </w:p>
    <w:p w14:paraId="34C93309" w14:textId="67993C8A" w:rsidR="009447CA" w:rsidRPr="00EA519C" w:rsidRDefault="007F70D2" w:rsidP="00CC26C2">
      <w:pPr>
        <w:rPr>
          <w:lang w:val="en-GB"/>
        </w:rPr>
      </w:pPr>
      <w:r w:rsidRPr="00EA519C">
        <w:rPr>
          <w:lang w:val="en-GB"/>
        </w:rPr>
        <w:t xml:space="preserve">The </w:t>
      </w:r>
      <w:r w:rsidR="00150595" w:rsidRPr="00EA519C">
        <w:rPr>
          <w:lang w:val="en-GB"/>
        </w:rPr>
        <w:t xml:space="preserve">Ministry of Justice is responsible </w:t>
      </w:r>
      <w:r w:rsidRPr="00EA519C">
        <w:rPr>
          <w:lang w:val="en-GB"/>
        </w:rPr>
        <w:t>for</w:t>
      </w:r>
      <w:r w:rsidR="00150595" w:rsidRPr="00EA519C">
        <w:rPr>
          <w:lang w:val="en-GB"/>
        </w:rPr>
        <w:t xml:space="preserve"> </w:t>
      </w:r>
      <w:r w:rsidR="005C45DE" w:rsidRPr="00EA519C">
        <w:rPr>
          <w:lang w:val="en-GB"/>
        </w:rPr>
        <w:t xml:space="preserve">the Criminal </w:t>
      </w:r>
      <w:r w:rsidRPr="00EA519C">
        <w:rPr>
          <w:lang w:val="en-GB"/>
        </w:rPr>
        <w:t>D</w:t>
      </w:r>
      <w:r w:rsidR="005C45DE" w:rsidRPr="00EA519C">
        <w:rPr>
          <w:lang w:val="en-GB"/>
        </w:rPr>
        <w:t>atabase.</w:t>
      </w:r>
    </w:p>
    <w:p w14:paraId="6E940065" w14:textId="7CB46580" w:rsidR="005C45DE" w:rsidRPr="00EA519C" w:rsidRDefault="001A1E7A" w:rsidP="00874E5A">
      <w:pPr>
        <w:pStyle w:val="Subtitle"/>
        <w:rPr>
          <w:lang w:val="en-GB"/>
        </w:rPr>
      </w:pPr>
      <w:r w:rsidRPr="00EA519C">
        <w:rPr>
          <w:lang w:val="en-GB"/>
        </w:rPr>
        <w:t>National Anti-</w:t>
      </w:r>
      <w:r w:rsidR="007F70D2" w:rsidRPr="00EA519C">
        <w:rPr>
          <w:lang w:val="en-GB"/>
        </w:rPr>
        <w:t>C</w:t>
      </w:r>
      <w:r w:rsidRPr="00EA519C">
        <w:rPr>
          <w:lang w:val="en-GB"/>
        </w:rPr>
        <w:t>orruption Authority (ANAC)</w:t>
      </w:r>
    </w:p>
    <w:p w14:paraId="210E6987" w14:textId="318D1ACB" w:rsidR="001A1E7A" w:rsidRPr="00EA519C" w:rsidRDefault="007F70D2" w:rsidP="00CC26C2">
      <w:pPr>
        <w:rPr>
          <w:lang w:val="en-GB"/>
        </w:rPr>
      </w:pPr>
      <w:r w:rsidRPr="00EA519C">
        <w:rPr>
          <w:lang w:val="en-GB"/>
        </w:rPr>
        <w:t xml:space="preserve">The </w:t>
      </w:r>
      <w:r w:rsidR="001A1E7A" w:rsidRPr="00EA519C">
        <w:rPr>
          <w:lang w:val="en-GB"/>
        </w:rPr>
        <w:t>National Anti-</w:t>
      </w:r>
      <w:r w:rsidRPr="00EA519C">
        <w:rPr>
          <w:lang w:val="en-GB"/>
        </w:rPr>
        <w:t>C</w:t>
      </w:r>
      <w:r w:rsidR="001A1E7A" w:rsidRPr="00EA519C">
        <w:rPr>
          <w:lang w:val="en-GB"/>
        </w:rPr>
        <w:t xml:space="preserve">orruption Authority (ANAC) is responsible </w:t>
      </w:r>
      <w:r w:rsidRPr="00EA519C">
        <w:rPr>
          <w:lang w:val="en-GB"/>
        </w:rPr>
        <w:t>for</w:t>
      </w:r>
      <w:r w:rsidR="001A1E7A" w:rsidRPr="00EA519C">
        <w:rPr>
          <w:lang w:val="en-GB"/>
        </w:rPr>
        <w:t xml:space="preserve"> </w:t>
      </w:r>
      <w:r w:rsidR="00201723" w:rsidRPr="00EA519C">
        <w:rPr>
          <w:lang w:val="en-GB"/>
        </w:rPr>
        <w:t>National Database of Public Contracts.</w:t>
      </w:r>
    </w:p>
    <w:p w14:paraId="3E9352F3" w14:textId="5FFAE854" w:rsidR="001F0E59" w:rsidRPr="00EA519C" w:rsidRDefault="00843499" w:rsidP="00874E5A">
      <w:pPr>
        <w:pStyle w:val="Subtitle"/>
        <w:rPr>
          <w:lang w:val="en-GB"/>
        </w:rPr>
      </w:pPr>
      <w:r w:rsidRPr="00EA519C">
        <w:rPr>
          <w:lang w:val="en-GB"/>
        </w:rPr>
        <w:t xml:space="preserve">National </w:t>
      </w:r>
      <w:r w:rsidR="007F70D2" w:rsidRPr="00EA519C">
        <w:rPr>
          <w:lang w:val="en-GB"/>
        </w:rPr>
        <w:t>I</w:t>
      </w:r>
      <w:r w:rsidRPr="00EA519C">
        <w:rPr>
          <w:lang w:val="en-GB"/>
        </w:rPr>
        <w:t xml:space="preserve">nstitute of </w:t>
      </w:r>
      <w:r w:rsidR="007F70D2" w:rsidRPr="00EA519C">
        <w:rPr>
          <w:lang w:val="en-GB"/>
        </w:rPr>
        <w:t>S</w:t>
      </w:r>
      <w:r w:rsidRPr="00EA519C">
        <w:rPr>
          <w:lang w:val="en-GB"/>
        </w:rPr>
        <w:t>tatistics</w:t>
      </w:r>
    </w:p>
    <w:p w14:paraId="2DCD9F8A" w14:textId="24C85610" w:rsidR="00843499" w:rsidRPr="00EA519C" w:rsidRDefault="007F70D2" w:rsidP="00CC26C2">
      <w:pPr>
        <w:rPr>
          <w:lang w:val="en-GB"/>
        </w:rPr>
      </w:pPr>
      <w:r w:rsidRPr="00EA519C">
        <w:rPr>
          <w:lang w:val="en-GB"/>
        </w:rPr>
        <w:t xml:space="preserve">The </w:t>
      </w:r>
      <w:r w:rsidR="00843499" w:rsidRPr="00EA519C">
        <w:rPr>
          <w:lang w:val="en-GB"/>
        </w:rPr>
        <w:t xml:space="preserve">National </w:t>
      </w:r>
      <w:r w:rsidRPr="00EA519C">
        <w:rPr>
          <w:lang w:val="en-GB"/>
        </w:rPr>
        <w:t>I</w:t>
      </w:r>
      <w:r w:rsidR="00843499" w:rsidRPr="00EA519C">
        <w:rPr>
          <w:lang w:val="en-GB"/>
        </w:rPr>
        <w:t xml:space="preserve">nstitute of </w:t>
      </w:r>
      <w:r w:rsidRPr="00EA519C">
        <w:rPr>
          <w:lang w:val="en-GB"/>
        </w:rPr>
        <w:t>S</w:t>
      </w:r>
      <w:r w:rsidR="00843499" w:rsidRPr="00EA519C">
        <w:rPr>
          <w:lang w:val="en-GB"/>
        </w:rPr>
        <w:t xml:space="preserve">tatistics is responsible </w:t>
      </w:r>
      <w:r w:rsidRPr="00EA519C">
        <w:rPr>
          <w:lang w:val="en-GB"/>
        </w:rPr>
        <w:t>for</w:t>
      </w:r>
      <w:r w:rsidR="00843499" w:rsidRPr="00EA519C">
        <w:rPr>
          <w:lang w:val="en-GB"/>
        </w:rPr>
        <w:t xml:space="preserve"> </w:t>
      </w:r>
      <w:r w:rsidR="0008332D" w:rsidRPr="00EA519C">
        <w:rPr>
          <w:lang w:val="en-GB"/>
        </w:rPr>
        <w:t xml:space="preserve">the Catalogue of </w:t>
      </w:r>
      <w:r w:rsidRPr="00EA519C">
        <w:rPr>
          <w:lang w:val="en-GB"/>
        </w:rPr>
        <w:t>N</w:t>
      </w:r>
      <w:r w:rsidR="0008332D" w:rsidRPr="00EA519C">
        <w:rPr>
          <w:lang w:val="en-GB"/>
        </w:rPr>
        <w:t xml:space="preserve">ational </w:t>
      </w:r>
      <w:r w:rsidRPr="00EA519C">
        <w:rPr>
          <w:lang w:val="en-GB"/>
        </w:rPr>
        <w:t>A</w:t>
      </w:r>
      <w:r w:rsidR="0008332D" w:rsidRPr="00EA519C">
        <w:rPr>
          <w:lang w:val="en-GB"/>
        </w:rPr>
        <w:t xml:space="preserve">ddresses and </w:t>
      </w:r>
      <w:r w:rsidRPr="00EA519C">
        <w:rPr>
          <w:lang w:val="en-GB"/>
        </w:rPr>
        <w:t>C</w:t>
      </w:r>
      <w:r w:rsidR="0008332D" w:rsidRPr="00EA519C">
        <w:rPr>
          <w:lang w:val="en-GB"/>
        </w:rPr>
        <w:t xml:space="preserve">ivil </w:t>
      </w:r>
      <w:r w:rsidRPr="00EA519C">
        <w:rPr>
          <w:lang w:val="en-GB"/>
        </w:rPr>
        <w:t>N</w:t>
      </w:r>
      <w:r w:rsidR="0008332D" w:rsidRPr="00EA519C">
        <w:rPr>
          <w:lang w:val="en-GB"/>
        </w:rPr>
        <w:t>umbers</w:t>
      </w:r>
      <w:r w:rsidRPr="00EA519C">
        <w:rPr>
          <w:lang w:val="en-GB"/>
        </w:rPr>
        <w:t>.</w:t>
      </w:r>
    </w:p>
    <w:p w14:paraId="4D327CD8" w14:textId="717E87EA" w:rsidR="003730DF" w:rsidRPr="00EA519C" w:rsidRDefault="003730DF" w:rsidP="00FE4D60">
      <w:pPr>
        <w:pStyle w:val="Heading3"/>
        <w:rPr>
          <w:lang w:val="en-GB"/>
        </w:rPr>
      </w:pPr>
      <w:r w:rsidRPr="00EA519C">
        <w:rPr>
          <w:lang w:val="en-GB"/>
        </w:rPr>
        <w:t>Audit</w:t>
      </w:r>
      <w:bookmarkEnd w:id="41"/>
    </w:p>
    <w:p w14:paraId="665840E4" w14:textId="77777777" w:rsidR="000A6A52" w:rsidRPr="00EA519C" w:rsidRDefault="000A6A52" w:rsidP="000A6A52">
      <w:pPr>
        <w:pStyle w:val="Subtitle"/>
        <w:rPr>
          <w:lang w:val="en-GB"/>
        </w:rPr>
      </w:pPr>
      <w:r w:rsidRPr="00EA519C">
        <w:rPr>
          <w:lang w:val="en-GB"/>
        </w:rPr>
        <w:t xml:space="preserve">Court of Auditors </w:t>
      </w:r>
    </w:p>
    <w:p w14:paraId="1A89B5CC" w14:textId="23C61253" w:rsidR="000A6A52" w:rsidRPr="00EA519C" w:rsidRDefault="000A6A52" w:rsidP="000A6A52">
      <w:pPr>
        <w:rPr>
          <w:lang w:val="en-GB"/>
        </w:rPr>
      </w:pPr>
      <w:r w:rsidRPr="00EA519C">
        <w:rPr>
          <w:lang w:val="en-GB"/>
        </w:rPr>
        <w:t xml:space="preserve">The role of the Italian </w:t>
      </w:r>
      <w:hyperlink r:id="rId147" w:history="1">
        <w:r w:rsidRPr="00EA519C">
          <w:rPr>
            <w:rStyle w:val="Hyperlink"/>
            <w:lang w:val="en-GB"/>
          </w:rPr>
          <w:t>Court of Auditors</w:t>
        </w:r>
      </w:hyperlink>
      <w:r w:rsidRPr="00EA519C">
        <w:rPr>
          <w:lang w:val="en-GB"/>
        </w:rPr>
        <w:t xml:space="preserve"> is to safeguard public finance and guarantee the respect of jurisdictional order. The Court pursues these two aims through two functions: the audit function and the jurisdictional function.</w:t>
      </w:r>
    </w:p>
    <w:p w14:paraId="1991DF04" w14:textId="77777777" w:rsidR="003730DF" w:rsidRPr="00EA519C" w:rsidRDefault="003730DF" w:rsidP="00FE4D60">
      <w:pPr>
        <w:pStyle w:val="Heading3"/>
        <w:rPr>
          <w:lang w:val="en-GB"/>
        </w:rPr>
      </w:pPr>
      <w:bookmarkStart w:id="42" w:name="_Toc1474980"/>
      <w:r w:rsidRPr="00EA519C">
        <w:rPr>
          <w:lang w:val="en-GB"/>
        </w:rPr>
        <w:t>Data Protection</w:t>
      </w:r>
      <w:bookmarkEnd w:id="42"/>
    </w:p>
    <w:p w14:paraId="793F06A1" w14:textId="77777777" w:rsidR="007D244C" w:rsidRPr="00EA519C" w:rsidRDefault="007D244C" w:rsidP="007D244C">
      <w:pPr>
        <w:pStyle w:val="Subtitle"/>
        <w:rPr>
          <w:lang w:val="en-GB"/>
        </w:rPr>
      </w:pPr>
      <w:r w:rsidRPr="00EA519C">
        <w:rPr>
          <w:lang w:val="en-GB"/>
        </w:rPr>
        <w:t xml:space="preserve">Italian Data Protection Authority </w:t>
      </w:r>
    </w:p>
    <w:p w14:paraId="11F0672D" w14:textId="0D78B44E" w:rsidR="005523ED" w:rsidRPr="00EA519C" w:rsidRDefault="007D244C" w:rsidP="00D17F6D">
      <w:pPr>
        <w:rPr>
          <w:lang w:val="en-GB"/>
        </w:rPr>
      </w:pPr>
      <w:r w:rsidRPr="00EA519C">
        <w:rPr>
          <w:lang w:val="en-GB"/>
        </w:rPr>
        <w:t xml:space="preserve">The </w:t>
      </w:r>
      <w:hyperlink r:id="rId148" w:history="1">
        <w:r w:rsidRPr="00EA519C">
          <w:rPr>
            <w:rStyle w:val="Hyperlink"/>
            <w:lang w:val="en-GB"/>
          </w:rPr>
          <w:t>Italian Data Protection Authority</w:t>
        </w:r>
      </w:hyperlink>
      <w:r w:rsidRPr="00EA519C">
        <w:rPr>
          <w:lang w:val="en-GB"/>
        </w:rPr>
        <w:t xml:space="preserve"> (</w:t>
      </w:r>
      <w:r w:rsidRPr="00EA519C">
        <w:rPr>
          <w:i/>
          <w:lang w:val="en-GB"/>
        </w:rPr>
        <w:t>Garante per la Protezione dei Dati personali</w:t>
      </w:r>
      <w:r w:rsidRPr="00EA519C">
        <w:rPr>
          <w:lang w:val="en-GB"/>
        </w:rPr>
        <w:t xml:space="preserve">) is an independent authority in charge of supervising and enforcing the application of the Data Protection Code. In an effort to simplify the complaints process, the Authority has published a </w:t>
      </w:r>
      <w:r w:rsidR="000D764A" w:rsidRPr="00EA519C">
        <w:rPr>
          <w:lang w:val="en-GB"/>
        </w:rPr>
        <w:t>complaint</w:t>
      </w:r>
      <w:r w:rsidRPr="00EA519C">
        <w:rPr>
          <w:lang w:val="en-GB"/>
        </w:rPr>
        <w:t xml:space="preserve"> form on the website.</w:t>
      </w:r>
    </w:p>
    <w:p w14:paraId="4EB2D4F5" w14:textId="77777777" w:rsidR="003730DF" w:rsidRPr="00EA519C" w:rsidRDefault="003730DF" w:rsidP="001F36DA">
      <w:pPr>
        <w:pStyle w:val="Heading2"/>
        <w:rPr>
          <w:lang w:val="en-GB"/>
        </w:rPr>
      </w:pPr>
      <w:bookmarkStart w:id="43" w:name="_Toc1474981"/>
      <w:r w:rsidRPr="00EA519C">
        <w:rPr>
          <w:lang w:val="en-GB"/>
        </w:rPr>
        <w:t>Subnational (federal, regional and local)</w:t>
      </w:r>
      <w:bookmarkEnd w:id="43"/>
    </w:p>
    <w:p w14:paraId="3DA089E7" w14:textId="77777777" w:rsidR="005523ED" w:rsidRPr="00EA519C" w:rsidRDefault="005523ED" w:rsidP="001F36DA">
      <w:pPr>
        <w:pStyle w:val="Heading3"/>
        <w:rPr>
          <w:lang w:val="en-GB"/>
        </w:rPr>
      </w:pPr>
      <w:bookmarkStart w:id="44" w:name="_Toc1474982"/>
      <w:r w:rsidRPr="00EA519C">
        <w:rPr>
          <w:lang w:val="en-GB"/>
        </w:rPr>
        <w:t>Policy</w:t>
      </w:r>
      <w:bookmarkEnd w:id="44"/>
    </w:p>
    <w:p w14:paraId="760F113B" w14:textId="43BAC796" w:rsidR="00D61044" w:rsidRPr="00EA519C" w:rsidRDefault="00D61044" w:rsidP="00D61044">
      <w:pPr>
        <w:pStyle w:val="Subtitle"/>
        <w:rPr>
          <w:lang w:val="en-GB"/>
        </w:rPr>
      </w:pPr>
      <w:r w:rsidRPr="00EA519C">
        <w:rPr>
          <w:lang w:val="en-GB"/>
        </w:rPr>
        <w:t xml:space="preserve">Regional </w:t>
      </w:r>
      <w:r w:rsidR="007F70D2" w:rsidRPr="00EA519C">
        <w:rPr>
          <w:lang w:val="en-GB"/>
        </w:rPr>
        <w:t>G</w:t>
      </w:r>
      <w:r w:rsidRPr="00EA519C">
        <w:rPr>
          <w:lang w:val="en-GB"/>
        </w:rPr>
        <w:t>overnments</w:t>
      </w:r>
    </w:p>
    <w:p w14:paraId="52D74705" w14:textId="7616DCA9" w:rsidR="005523ED" w:rsidRPr="00EA519C" w:rsidRDefault="00D61044" w:rsidP="00D61044">
      <w:pPr>
        <w:rPr>
          <w:lang w:val="en-GB"/>
        </w:rPr>
      </w:pPr>
      <w:r w:rsidRPr="00EA519C">
        <w:rPr>
          <w:lang w:val="en-GB"/>
        </w:rPr>
        <w:t xml:space="preserve">Besides the common policies agreed at </w:t>
      </w:r>
      <w:r w:rsidR="007F70D2" w:rsidRPr="00EA519C">
        <w:rPr>
          <w:lang w:val="en-GB"/>
        </w:rPr>
        <w:t xml:space="preserve">the </w:t>
      </w:r>
      <w:r w:rsidRPr="00EA519C">
        <w:rPr>
          <w:lang w:val="en-GB"/>
        </w:rPr>
        <w:t xml:space="preserve">national level with </w:t>
      </w:r>
      <w:r w:rsidR="007F70D2" w:rsidRPr="00EA519C">
        <w:rPr>
          <w:lang w:val="en-GB"/>
        </w:rPr>
        <w:t>c</w:t>
      </w:r>
      <w:r w:rsidRPr="00EA519C">
        <w:rPr>
          <w:lang w:val="en-GB"/>
        </w:rPr>
        <w:t xml:space="preserve">entral </w:t>
      </w:r>
      <w:r w:rsidR="007F70D2" w:rsidRPr="00EA519C">
        <w:rPr>
          <w:lang w:val="en-GB"/>
        </w:rPr>
        <w:t>g</w:t>
      </w:r>
      <w:r w:rsidRPr="00EA519C">
        <w:rPr>
          <w:lang w:val="en-GB"/>
        </w:rPr>
        <w:t xml:space="preserve">overnment </w:t>
      </w:r>
      <w:r w:rsidR="007F70D2" w:rsidRPr="00EA519C">
        <w:rPr>
          <w:lang w:val="en-GB"/>
        </w:rPr>
        <w:t>m</w:t>
      </w:r>
      <w:r w:rsidRPr="00EA519C">
        <w:rPr>
          <w:lang w:val="en-GB"/>
        </w:rPr>
        <w:t xml:space="preserve">inistries and with the other regional Governments, each Italian </w:t>
      </w:r>
      <w:r w:rsidR="007F70D2" w:rsidRPr="00EA519C">
        <w:rPr>
          <w:lang w:val="en-GB"/>
        </w:rPr>
        <w:t>r</w:t>
      </w:r>
      <w:r w:rsidRPr="00EA519C">
        <w:rPr>
          <w:lang w:val="en-GB"/>
        </w:rPr>
        <w:t xml:space="preserve">egional </w:t>
      </w:r>
      <w:r w:rsidR="007F70D2" w:rsidRPr="00EA519C">
        <w:rPr>
          <w:lang w:val="en-GB"/>
        </w:rPr>
        <w:t>g</w:t>
      </w:r>
      <w:r w:rsidRPr="00EA519C">
        <w:rPr>
          <w:lang w:val="en-GB"/>
        </w:rPr>
        <w:t xml:space="preserve">overnment has adopted a regional information society strategy, </w:t>
      </w:r>
      <w:r w:rsidR="007F70D2" w:rsidRPr="00EA519C">
        <w:rPr>
          <w:lang w:val="en-GB"/>
        </w:rPr>
        <w:t xml:space="preserve">which </w:t>
      </w:r>
      <w:r w:rsidRPr="00EA519C">
        <w:rPr>
          <w:lang w:val="en-GB"/>
        </w:rPr>
        <w:t>almost always compris</w:t>
      </w:r>
      <w:r w:rsidR="007F70D2" w:rsidRPr="00EA519C">
        <w:rPr>
          <w:lang w:val="en-GB"/>
        </w:rPr>
        <w:t>es</w:t>
      </w:r>
      <w:r w:rsidRPr="00EA519C">
        <w:rPr>
          <w:lang w:val="en-GB"/>
        </w:rPr>
        <w:t xml:space="preserve"> a territorial action plan for eGovernment.</w:t>
      </w:r>
    </w:p>
    <w:p w14:paraId="27CC7E6F" w14:textId="77777777" w:rsidR="005523ED" w:rsidRPr="00EA519C" w:rsidRDefault="005523ED" w:rsidP="001F36DA">
      <w:pPr>
        <w:pStyle w:val="Heading3"/>
        <w:rPr>
          <w:lang w:val="en-GB"/>
        </w:rPr>
      </w:pPr>
      <w:bookmarkStart w:id="45" w:name="_Toc1474983"/>
      <w:r w:rsidRPr="00EA519C">
        <w:rPr>
          <w:lang w:val="en-GB"/>
        </w:rPr>
        <w:t>Coordination</w:t>
      </w:r>
      <w:bookmarkEnd w:id="45"/>
    </w:p>
    <w:p w14:paraId="1382E55F" w14:textId="15D8CEE4" w:rsidR="00A831FB" w:rsidRPr="00EA519C" w:rsidRDefault="00A831FB" w:rsidP="00A831FB">
      <w:pPr>
        <w:pStyle w:val="Subtitle"/>
        <w:rPr>
          <w:lang w:val="en-GB"/>
        </w:rPr>
      </w:pPr>
      <w:r w:rsidRPr="00EA519C">
        <w:rPr>
          <w:lang w:val="en-GB"/>
        </w:rPr>
        <w:t xml:space="preserve">Standing Committee on </w:t>
      </w:r>
      <w:r w:rsidR="007F70D2" w:rsidRPr="00EA519C">
        <w:rPr>
          <w:lang w:val="en-GB"/>
        </w:rPr>
        <w:t>T</w:t>
      </w:r>
      <w:r w:rsidRPr="00EA519C">
        <w:rPr>
          <w:lang w:val="en-GB"/>
        </w:rPr>
        <w:t xml:space="preserve">echnological </w:t>
      </w:r>
      <w:r w:rsidR="007F70D2" w:rsidRPr="00EA519C">
        <w:rPr>
          <w:lang w:val="en-GB"/>
        </w:rPr>
        <w:t>I</w:t>
      </w:r>
      <w:r w:rsidRPr="00EA519C">
        <w:rPr>
          <w:lang w:val="en-GB"/>
        </w:rPr>
        <w:t xml:space="preserve">nnovation in </w:t>
      </w:r>
      <w:r w:rsidR="007F70D2" w:rsidRPr="00EA519C">
        <w:rPr>
          <w:lang w:val="en-GB"/>
        </w:rPr>
        <w:t>R</w:t>
      </w:r>
      <w:r w:rsidRPr="00EA519C">
        <w:rPr>
          <w:lang w:val="en-GB"/>
        </w:rPr>
        <w:t xml:space="preserve">egions and </w:t>
      </w:r>
      <w:r w:rsidR="007F70D2" w:rsidRPr="00EA519C">
        <w:rPr>
          <w:lang w:val="en-GB"/>
        </w:rPr>
        <w:t>A</w:t>
      </w:r>
      <w:r w:rsidRPr="00EA519C">
        <w:rPr>
          <w:lang w:val="en-GB"/>
        </w:rPr>
        <w:t xml:space="preserve">utonomous </w:t>
      </w:r>
      <w:r w:rsidR="007F70D2" w:rsidRPr="00EA519C">
        <w:rPr>
          <w:lang w:val="en-GB"/>
        </w:rPr>
        <w:t>L</w:t>
      </w:r>
      <w:r w:rsidRPr="00EA519C">
        <w:rPr>
          <w:lang w:val="en-GB"/>
        </w:rPr>
        <w:t xml:space="preserve">ocal </w:t>
      </w:r>
      <w:r w:rsidR="007F70D2" w:rsidRPr="00EA519C">
        <w:rPr>
          <w:lang w:val="en-GB"/>
        </w:rPr>
        <w:t>A</w:t>
      </w:r>
      <w:r w:rsidRPr="00EA519C">
        <w:rPr>
          <w:lang w:val="en-GB"/>
        </w:rPr>
        <w:t>uthorities</w:t>
      </w:r>
    </w:p>
    <w:p w14:paraId="4D084A15" w14:textId="5D3FB985" w:rsidR="00A831FB" w:rsidRPr="00EA519C" w:rsidRDefault="00A831FB" w:rsidP="00A831FB">
      <w:pPr>
        <w:rPr>
          <w:lang w:val="en-GB"/>
        </w:rPr>
      </w:pPr>
      <w:r w:rsidRPr="00EA519C">
        <w:rPr>
          <w:lang w:val="en-GB"/>
        </w:rPr>
        <w:t>The State regulates the electronic coordination of state, regional and local administration data and lays down the technical regulations necessary to guarantee the security and interoperability of computer systems and data flows for the circulation and exchange of data and for access to online services. To reach this objective, the eGovernment Code established the Standing Committee on technological innovation in regions and autonomous local authorities</w:t>
      </w:r>
      <w:r w:rsidR="007F70D2" w:rsidRPr="00EA519C">
        <w:rPr>
          <w:lang w:val="en-GB"/>
        </w:rPr>
        <w:t>,</w:t>
      </w:r>
      <w:r w:rsidRPr="00EA519C">
        <w:rPr>
          <w:lang w:val="en-GB"/>
        </w:rPr>
        <w:t xml:space="preserve"> with the function of advising and proceeding </w:t>
      </w:r>
      <w:r w:rsidRPr="00EA519C">
        <w:rPr>
          <w:lang w:val="en-GB"/>
        </w:rPr>
        <w:lastRenderedPageBreak/>
        <w:t>preliminary inquiries on agreements and collaboration initiatives promoted by the administrations.</w:t>
      </w:r>
    </w:p>
    <w:p w14:paraId="5EB8ACE2" w14:textId="77777777" w:rsidR="008F034A" w:rsidRPr="00EA519C" w:rsidRDefault="008F034A" w:rsidP="008F034A">
      <w:pPr>
        <w:pStyle w:val="Subtitle"/>
        <w:rPr>
          <w:lang w:val="en-GB"/>
        </w:rPr>
      </w:pPr>
      <w:r w:rsidRPr="00EA519C">
        <w:rPr>
          <w:lang w:val="en-GB"/>
        </w:rPr>
        <w:t xml:space="preserve">Ministry of Simplification and Public Administration – Department of Civil Service </w:t>
      </w:r>
    </w:p>
    <w:p w14:paraId="358D0505" w14:textId="4AE94B50" w:rsidR="008F034A" w:rsidRPr="00EA519C" w:rsidRDefault="008F034A" w:rsidP="008F034A">
      <w:pPr>
        <w:rPr>
          <w:lang w:val="en-GB"/>
        </w:rPr>
      </w:pPr>
      <w:r w:rsidRPr="00EA519C">
        <w:rPr>
          <w:lang w:val="en-GB"/>
        </w:rPr>
        <w:t xml:space="preserve">The </w:t>
      </w:r>
      <w:hyperlink r:id="rId149" w:history="1">
        <w:r w:rsidRPr="00EA519C">
          <w:rPr>
            <w:rStyle w:val="Hyperlink"/>
            <w:lang w:val="en-GB"/>
          </w:rPr>
          <w:t>Ministry for Simplification and Public Administration</w:t>
        </w:r>
      </w:hyperlink>
      <w:r w:rsidRPr="00EA519C">
        <w:rPr>
          <w:lang w:val="en-GB"/>
        </w:rPr>
        <w:t xml:space="preserve"> is in charge of coordinating eGovernment tasks at </w:t>
      </w:r>
      <w:r w:rsidR="007F70D2" w:rsidRPr="00EA519C">
        <w:rPr>
          <w:lang w:val="en-GB"/>
        </w:rPr>
        <w:t xml:space="preserve">the </w:t>
      </w:r>
      <w:r w:rsidRPr="00EA519C">
        <w:rPr>
          <w:lang w:val="en-GB"/>
        </w:rPr>
        <w:t xml:space="preserve">regional and local levels of the Italian administration, by ensuring consistency </w:t>
      </w:r>
      <w:r w:rsidR="007F70D2" w:rsidRPr="00EA519C">
        <w:rPr>
          <w:lang w:val="en-GB"/>
        </w:rPr>
        <w:t>in</w:t>
      </w:r>
      <w:r w:rsidRPr="00EA519C">
        <w:rPr>
          <w:lang w:val="en-GB"/>
        </w:rPr>
        <w:t xml:space="preserve"> digital innovation policies while coordinating projects involving several administrations.</w:t>
      </w:r>
    </w:p>
    <w:p w14:paraId="0B95E72C" w14:textId="77777777" w:rsidR="005523ED" w:rsidRPr="00EA519C" w:rsidRDefault="005523ED" w:rsidP="001F36DA">
      <w:pPr>
        <w:pStyle w:val="Heading3"/>
        <w:rPr>
          <w:lang w:val="en-GB"/>
        </w:rPr>
      </w:pPr>
      <w:bookmarkStart w:id="46" w:name="_Toc1474984"/>
      <w:r w:rsidRPr="00EA519C">
        <w:rPr>
          <w:lang w:val="en-GB"/>
        </w:rPr>
        <w:t>Implementation</w:t>
      </w:r>
      <w:bookmarkEnd w:id="46"/>
    </w:p>
    <w:p w14:paraId="4D4FC340" w14:textId="72FB1107" w:rsidR="00A86994" w:rsidRPr="00EA519C" w:rsidRDefault="00A86994" w:rsidP="00A86994">
      <w:pPr>
        <w:pStyle w:val="Subtitle"/>
        <w:rPr>
          <w:lang w:val="en-GB"/>
        </w:rPr>
      </w:pPr>
      <w:r w:rsidRPr="00EA519C">
        <w:rPr>
          <w:lang w:val="en-GB"/>
        </w:rPr>
        <w:t xml:space="preserve">Regional and Local </w:t>
      </w:r>
      <w:r w:rsidR="007F70D2" w:rsidRPr="00EA519C">
        <w:rPr>
          <w:lang w:val="en-GB"/>
        </w:rPr>
        <w:t>A</w:t>
      </w:r>
      <w:r w:rsidRPr="00EA519C">
        <w:rPr>
          <w:lang w:val="en-GB"/>
        </w:rPr>
        <w:t xml:space="preserve">uthorities </w:t>
      </w:r>
    </w:p>
    <w:p w14:paraId="10D238B6" w14:textId="24C938FF" w:rsidR="005523ED" w:rsidRPr="00EA519C" w:rsidRDefault="007F70D2" w:rsidP="00A86994">
      <w:pPr>
        <w:rPr>
          <w:lang w:val="en-GB"/>
        </w:rPr>
      </w:pPr>
      <w:r w:rsidRPr="00EA519C">
        <w:rPr>
          <w:lang w:val="en-GB"/>
        </w:rPr>
        <w:t>R</w:t>
      </w:r>
      <w:r w:rsidR="00A86994" w:rsidRPr="00EA519C">
        <w:rPr>
          <w:lang w:val="en-GB"/>
        </w:rPr>
        <w:t>egional and local authorities are responsible for the implementation of regional and local eGovernment projects falling within their respective areas of competence.</w:t>
      </w:r>
    </w:p>
    <w:p w14:paraId="6BD65AA8" w14:textId="77777777" w:rsidR="005523ED" w:rsidRPr="00EA519C" w:rsidRDefault="005523ED" w:rsidP="001F36DA">
      <w:pPr>
        <w:pStyle w:val="Heading3"/>
        <w:rPr>
          <w:lang w:val="en-GB"/>
        </w:rPr>
      </w:pPr>
      <w:bookmarkStart w:id="47" w:name="_Toc1474985"/>
      <w:r w:rsidRPr="00EA519C">
        <w:rPr>
          <w:lang w:val="en-GB"/>
        </w:rPr>
        <w:t>Support</w:t>
      </w:r>
      <w:bookmarkEnd w:id="47"/>
    </w:p>
    <w:p w14:paraId="37F92B7C" w14:textId="77777777" w:rsidR="00682329" w:rsidRPr="00EA519C" w:rsidRDefault="00682329" w:rsidP="00682329">
      <w:pPr>
        <w:pStyle w:val="Subtitle"/>
        <w:rPr>
          <w:lang w:val="en-GB"/>
        </w:rPr>
      </w:pPr>
      <w:r w:rsidRPr="00EA519C">
        <w:rPr>
          <w:lang w:val="en-GB"/>
        </w:rPr>
        <w:t>Regional Competence Centres for eGovernment</w:t>
      </w:r>
    </w:p>
    <w:p w14:paraId="18E21446" w14:textId="569C676D" w:rsidR="00682329" w:rsidRPr="00EA519C" w:rsidRDefault="00682329" w:rsidP="00682329">
      <w:pPr>
        <w:rPr>
          <w:lang w:val="en-GB"/>
        </w:rPr>
      </w:pPr>
      <w:r w:rsidRPr="00EA519C">
        <w:rPr>
          <w:lang w:val="en-GB"/>
        </w:rPr>
        <w:t xml:space="preserve">The Regional Competence Centres were established following an agreement between the Central Government and the presidents of all 19 </w:t>
      </w:r>
      <w:r w:rsidR="007F70D2" w:rsidRPr="00EA519C">
        <w:rPr>
          <w:lang w:val="en-GB"/>
        </w:rPr>
        <w:t>r</w:t>
      </w:r>
      <w:r w:rsidRPr="00EA519C">
        <w:rPr>
          <w:lang w:val="en-GB"/>
        </w:rPr>
        <w:t>egional and two autonomous provincial authorities in March 2002, renewed through bilateral agreements in 2006. The agreement created a network of expertise providing local public sector bodies with technical assistance, information and training activities, support in their efforts to implement eGovernment, upgrade of their IT systems and reorganisation of both their back-office processes and their service delivery channels.</w:t>
      </w:r>
    </w:p>
    <w:p w14:paraId="31BEDBAB" w14:textId="77777777" w:rsidR="00A0034F" w:rsidRPr="00EA519C" w:rsidRDefault="00A0034F" w:rsidP="00A0034F">
      <w:pPr>
        <w:pStyle w:val="Subtitle"/>
        <w:rPr>
          <w:lang w:val="en-GB"/>
        </w:rPr>
      </w:pPr>
      <w:r w:rsidRPr="00EA519C">
        <w:rPr>
          <w:lang w:val="en-GB"/>
        </w:rPr>
        <w:t xml:space="preserve">Union of Italian Provinces </w:t>
      </w:r>
    </w:p>
    <w:p w14:paraId="01FE06B7" w14:textId="7A27854C" w:rsidR="00A0034F" w:rsidRPr="00EA519C" w:rsidRDefault="00A0034F" w:rsidP="00A0034F">
      <w:pPr>
        <w:rPr>
          <w:lang w:val="en-GB"/>
        </w:rPr>
      </w:pPr>
      <w:r w:rsidRPr="00EA519C">
        <w:rPr>
          <w:lang w:val="en-GB"/>
        </w:rPr>
        <w:t xml:space="preserve">The </w:t>
      </w:r>
      <w:hyperlink r:id="rId150" w:history="1">
        <w:r w:rsidRPr="00EA519C">
          <w:rPr>
            <w:rStyle w:val="Hyperlink"/>
            <w:lang w:val="en-GB"/>
          </w:rPr>
          <w:t>Union of Italian Provinces</w:t>
        </w:r>
      </w:hyperlink>
      <w:r w:rsidRPr="00EA519C">
        <w:rPr>
          <w:lang w:val="en-GB"/>
        </w:rPr>
        <w:t xml:space="preserve"> represents all Italian provinces except the autonomous provinces of Trento, Bolzano and Aosta. It promotes the interests of provinces and provides them with technical and political support in their areas of competence.</w:t>
      </w:r>
    </w:p>
    <w:p w14:paraId="09545AEC" w14:textId="77777777" w:rsidR="00A0034F" w:rsidRPr="00EA519C" w:rsidRDefault="00A0034F" w:rsidP="00A0034F">
      <w:pPr>
        <w:pStyle w:val="Subtitle"/>
        <w:rPr>
          <w:lang w:val="en-GB"/>
        </w:rPr>
      </w:pPr>
      <w:r w:rsidRPr="00EA519C">
        <w:rPr>
          <w:lang w:val="en-GB"/>
        </w:rPr>
        <w:t>National Association of Italian Municipalities (ANCI)</w:t>
      </w:r>
    </w:p>
    <w:p w14:paraId="720B2CB4" w14:textId="149D5F74" w:rsidR="00A0034F" w:rsidRPr="00EA519C" w:rsidRDefault="00F30AE4" w:rsidP="008230D3">
      <w:pPr>
        <w:rPr>
          <w:lang w:val="en-GB"/>
        </w:rPr>
      </w:pPr>
      <w:hyperlink r:id="rId151" w:history="1">
        <w:r w:rsidR="00A0034F" w:rsidRPr="00EA519C">
          <w:rPr>
            <w:rStyle w:val="Hyperlink"/>
            <w:lang w:val="en-GB"/>
          </w:rPr>
          <w:t>ANCI</w:t>
        </w:r>
      </w:hyperlink>
      <w:r w:rsidR="00A0034F" w:rsidRPr="00EA519C">
        <w:rPr>
          <w:lang w:val="en-GB"/>
        </w:rPr>
        <w:t xml:space="preserve"> represents Italian municipalities and provides them with technical and political support. In 1987, ANCI created the company </w:t>
      </w:r>
      <w:hyperlink r:id="rId152" w:history="1">
        <w:r w:rsidR="00A0034F" w:rsidRPr="00EA519C">
          <w:rPr>
            <w:rStyle w:val="Hyperlink"/>
            <w:lang w:val="en-GB"/>
          </w:rPr>
          <w:t>Ancitel</w:t>
        </w:r>
      </w:hyperlink>
      <w:r w:rsidR="00A0034F" w:rsidRPr="00EA519C">
        <w:rPr>
          <w:lang w:val="en-GB"/>
        </w:rPr>
        <w:t>, dedicated to bringing innovation and modernisation to the Italian municipalities and local authorities. Ancitel has become the main service provider of ANCI supporting and promoting the introduction of new information and communication technologies in municipalities.</w:t>
      </w:r>
    </w:p>
    <w:p w14:paraId="6F181027" w14:textId="77777777" w:rsidR="00260582" w:rsidRPr="00EA519C" w:rsidRDefault="00260582" w:rsidP="00260582">
      <w:pPr>
        <w:pStyle w:val="Heading3"/>
        <w:rPr>
          <w:lang w:val="en-GB"/>
        </w:rPr>
      </w:pPr>
      <w:r w:rsidRPr="00EA519C">
        <w:rPr>
          <w:lang w:val="en-GB"/>
        </w:rPr>
        <w:t>Base registry coordination</w:t>
      </w:r>
    </w:p>
    <w:p w14:paraId="009BABBD" w14:textId="554437DA" w:rsidR="00260582" w:rsidRPr="00B21830" w:rsidRDefault="007A0DC2" w:rsidP="00166297">
      <w:pPr>
        <w:rPr>
          <w:lang w:val="en-GB"/>
        </w:rPr>
      </w:pPr>
      <w:r w:rsidRPr="00B21830">
        <w:rPr>
          <w:rStyle w:val="normaltextrun"/>
          <w:szCs w:val="20"/>
          <w:bdr w:val="none" w:sz="0" w:space="0" w:color="auto" w:frame="1"/>
          <w:lang w:val="en-GB"/>
        </w:rPr>
        <w:t>No responsible organisations were reported to date</w:t>
      </w:r>
      <w:r w:rsidR="00260582" w:rsidRPr="00B21830">
        <w:rPr>
          <w:lang w:val="en-GB"/>
        </w:rPr>
        <w:t>.</w:t>
      </w:r>
    </w:p>
    <w:p w14:paraId="3307E210" w14:textId="77777777" w:rsidR="005523ED" w:rsidRPr="00EA519C" w:rsidRDefault="005523ED" w:rsidP="001F36DA">
      <w:pPr>
        <w:pStyle w:val="Heading3"/>
        <w:rPr>
          <w:lang w:val="en-GB"/>
        </w:rPr>
      </w:pPr>
      <w:bookmarkStart w:id="48" w:name="_Toc1474986"/>
      <w:r w:rsidRPr="00EA519C">
        <w:rPr>
          <w:lang w:val="en-GB"/>
        </w:rPr>
        <w:t>Audit</w:t>
      </w:r>
      <w:bookmarkEnd w:id="48"/>
    </w:p>
    <w:p w14:paraId="68B0734E" w14:textId="77777777" w:rsidR="002F6D35" w:rsidRPr="00EA519C" w:rsidRDefault="002F6D35" w:rsidP="00D605E4">
      <w:pPr>
        <w:pStyle w:val="Subtitle"/>
        <w:keepNext/>
        <w:rPr>
          <w:lang w:val="en-GB"/>
        </w:rPr>
      </w:pPr>
      <w:r w:rsidRPr="00EA519C">
        <w:rPr>
          <w:lang w:val="en-GB"/>
        </w:rPr>
        <w:t>Court of Auditors - Regional Sections</w:t>
      </w:r>
    </w:p>
    <w:p w14:paraId="50785BF9" w14:textId="5E6080B2" w:rsidR="005523ED" w:rsidRPr="00EA519C" w:rsidRDefault="002F6D35" w:rsidP="002F6D35">
      <w:pPr>
        <w:rPr>
          <w:lang w:val="en-GB"/>
        </w:rPr>
      </w:pPr>
      <w:r w:rsidRPr="00EA519C">
        <w:rPr>
          <w:lang w:val="en-GB"/>
        </w:rPr>
        <w:t>The Regional Sections of the Court of Auditors are in charge of monitoring and auditing the use of public funds by public sector bodies in the regions.</w:t>
      </w:r>
    </w:p>
    <w:p w14:paraId="346D4955" w14:textId="77777777" w:rsidR="005523ED" w:rsidRPr="00EA519C" w:rsidRDefault="005523ED" w:rsidP="001F36DA">
      <w:pPr>
        <w:pStyle w:val="Heading3"/>
        <w:rPr>
          <w:lang w:val="en-GB"/>
        </w:rPr>
      </w:pPr>
      <w:bookmarkStart w:id="49" w:name="_Toc1474987"/>
      <w:r w:rsidRPr="00EA519C">
        <w:rPr>
          <w:lang w:val="en-GB"/>
        </w:rPr>
        <w:t>Data Protection</w:t>
      </w:r>
      <w:bookmarkEnd w:id="49"/>
    </w:p>
    <w:p w14:paraId="0D742A27" w14:textId="351F7C4A" w:rsidR="005523ED" w:rsidRPr="00B21830" w:rsidRDefault="007A0DC2" w:rsidP="00D84D51">
      <w:pPr>
        <w:rPr>
          <w:lang w:val="en-GB"/>
        </w:rPr>
      </w:pPr>
      <w:r w:rsidRPr="00B21830">
        <w:rPr>
          <w:rStyle w:val="normaltextrun"/>
          <w:szCs w:val="20"/>
          <w:bdr w:val="none" w:sz="0" w:space="0" w:color="auto" w:frame="1"/>
          <w:lang w:val="en-GB"/>
        </w:rPr>
        <w:t>No responsible organisations were reported to date</w:t>
      </w:r>
      <w:r w:rsidR="005523ED" w:rsidRPr="00B21830">
        <w:rPr>
          <w:lang w:val="en-GB"/>
        </w:rPr>
        <w:t>.</w:t>
      </w:r>
    </w:p>
    <w:p w14:paraId="3C81C57A" w14:textId="77777777" w:rsidR="003730DF" w:rsidRPr="00EA519C" w:rsidRDefault="000A7546" w:rsidP="005523ED">
      <w:pPr>
        <w:pStyle w:val="Heading1"/>
        <w:rPr>
          <w:lang w:val="en-GB"/>
        </w:rPr>
      </w:pPr>
      <w:r w:rsidRPr="00EA519C">
        <w:rPr>
          <w:color w:val="333333"/>
          <w:lang w:val="en-GB"/>
        </w:rPr>
        <w:br w:type="page"/>
      </w:r>
      <w:bookmarkStart w:id="50" w:name="_Toc12969759"/>
      <w:r w:rsidR="003730DF" w:rsidRPr="00EA519C">
        <w:rPr>
          <w:lang w:val="en-GB"/>
        </w:rPr>
        <w:lastRenderedPageBreak/>
        <w:t xml:space="preserve">Digital Government </w:t>
      </w:r>
      <w:r w:rsidR="00457E8B" w:rsidRPr="00EA519C">
        <w:rPr>
          <w:lang w:val="en-GB"/>
        </w:rPr>
        <w:t>I</w:t>
      </w:r>
      <w:r w:rsidR="003730DF" w:rsidRPr="00EA519C">
        <w:rPr>
          <w:lang w:val="en-GB"/>
        </w:rPr>
        <w:t>nfrastructure</w:t>
      </w:r>
      <w:bookmarkEnd w:id="50"/>
      <w:r w:rsidR="003730DF" w:rsidRPr="00EA519C">
        <w:rPr>
          <w:lang w:val="en-GB"/>
        </w:rPr>
        <w:t xml:space="preserve"> </w:t>
      </w:r>
    </w:p>
    <w:p w14:paraId="5981B2B5" w14:textId="77777777" w:rsidR="003730DF" w:rsidRPr="00EA519C" w:rsidRDefault="003730DF" w:rsidP="001F36DA">
      <w:pPr>
        <w:pStyle w:val="Heading2"/>
        <w:rPr>
          <w:lang w:val="en-GB"/>
        </w:rPr>
      </w:pPr>
      <w:bookmarkStart w:id="51" w:name="_Toc1474989"/>
      <w:r w:rsidRPr="00EA519C">
        <w:rPr>
          <w:lang w:val="en-GB"/>
        </w:rPr>
        <w:t>Portals</w:t>
      </w:r>
      <w:bookmarkEnd w:id="51"/>
    </w:p>
    <w:p w14:paraId="7AE35814" w14:textId="77777777" w:rsidR="00AA5625" w:rsidRPr="00EA519C" w:rsidRDefault="00AA5625" w:rsidP="00AA5625">
      <w:pPr>
        <w:pStyle w:val="Subtitle"/>
        <w:rPr>
          <w:lang w:val="en-GB"/>
        </w:rPr>
      </w:pPr>
      <w:r w:rsidRPr="00EA519C">
        <w:rPr>
          <w:lang w:val="en-GB"/>
        </w:rPr>
        <w:t>National Resident Population Register (ANPR)</w:t>
      </w:r>
    </w:p>
    <w:p w14:paraId="6CED5F53" w14:textId="4A8DEE9D" w:rsidR="00AA5625" w:rsidRPr="00EA519C" w:rsidRDefault="00AA5625" w:rsidP="00AA5625">
      <w:pPr>
        <w:rPr>
          <w:lang w:val="en-GB"/>
        </w:rPr>
      </w:pPr>
      <w:r w:rsidRPr="00EA519C">
        <w:rPr>
          <w:lang w:val="en-GB"/>
        </w:rPr>
        <w:t xml:space="preserve">The </w:t>
      </w:r>
      <w:hyperlink r:id="rId153" w:history="1">
        <w:r w:rsidRPr="00EA519C">
          <w:rPr>
            <w:rStyle w:val="Hyperlink"/>
            <w:lang w:val="en-GB"/>
          </w:rPr>
          <w:t>National Resident Population Register</w:t>
        </w:r>
      </w:hyperlink>
      <w:r w:rsidRPr="00EA519C">
        <w:rPr>
          <w:lang w:val="en-GB"/>
        </w:rPr>
        <w:t xml:space="preserve"> is owned and maintained by the Ministry of Interior. It is a single national database designed to combine the demographic data of all Italian residents, including those living abroad (registered at the </w:t>
      </w:r>
      <w:hyperlink r:id="rId154" w:history="1">
        <w:r w:rsidRPr="00EA519C">
          <w:rPr>
            <w:rStyle w:val="Hyperlink"/>
            <w:lang w:val="en-GB"/>
          </w:rPr>
          <w:t>Italian Register of Foreign Residents</w:t>
        </w:r>
      </w:hyperlink>
      <w:r w:rsidRPr="00EA519C">
        <w:rPr>
          <w:lang w:val="en-GB"/>
        </w:rPr>
        <w:t xml:space="preserve"> (AIRE)).</w:t>
      </w:r>
    </w:p>
    <w:p w14:paraId="1F591D8B" w14:textId="1CF0DC32" w:rsidR="00CD5385" w:rsidRPr="00EA519C" w:rsidRDefault="00CD5385" w:rsidP="00CD5385">
      <w:pPr>
        <w:pStyle w:val="Subtitle"/>
        <w:rPr>
          <w:lang w:val="en-GB"/>
        </w:rPr>
      </w:pPr>
      <w:r w:rsidRPr="00EA519C">
        <w:rPr>
          <w:lang w:val="en-GB"/>
        </w:rPr>
        <w:t xml:space="preserve">eGovernment </w:t>
      </w:r>
      <w:r w:rsidR="007F70D2" w:rsidRPr="00EA519C">
        <w:rPr>
          <w:lang w:val="en-GB"/>
        </w:rPr>
        <w:t>P</w:t>
      </w:r>
      <w:r w:rsidRPr="00EA519C">
        <w:rPr>
          <w:lang w:val="en-GB"/>
        </w:rPr>
        <w:t xml:space="preserve">ortal for </w:t>
      </w:r>
      <w:r w:rsidR="007F70D2" w:rsidRPr="00EA519C">
        <w:rPr>
          <w:lang w:val="en-GB"/>
        </w:rPr>
        <w:t>B</w:t>
      </w:r>
      <w:r w:rsidRPr="00EA519C">
        <w:rPr>
          <w:lang w:val="en-GB"/>
        </w:rPr>
        <w:t>usinesses</w:t>
      </w:r>
    </w:p>
    <w:p w14:paraId="38CF1BFD" w14:textId="4BB8A9DB" w:rsidR="00CD5385" w:rsidRPr="00EA519C" w:rsidRDefault="00CD5385" w:rsidP="00CD5385">
      <w:pPr>
        <w:rPr>
          <w:lang w:val="en-GB"/>
        </w:rPr>
      </w:pPr>
      <w:r w:rsidRPr="00EA519C">
        <w:rPr>
          <w:lang w:val="en-GB"/>
        </w:rPr>
        <w:t xml:space="preserve">The </w:t>
      </w:r>
      <w:hyperlink r:id="rId155" w:history="1">
        <w:r w:rsidRPr="00EA519C">
          <w:rPr>
            <w:rStyle w:val="Hyperlink"/>
            <w:lang w:val="en-GB"/>
          </w:rPr>
          <w:t xml:space="preserve">eGovernment </w:t>
        </w:r>
        <w:r w:rsidR="007F70D2" w:rsidRPr="00EA519C">
          <w:rPr>
            <w:rStyle w:val="Hyperlink"/>
            <w:lang w:val="en-GB"/>
          </w:rPr>
          <w:t>P</w:t>
        </w:r>
        <w:r w:rsidRPr="00EA519C">
          <w:rPr>
            <w:rStyle w:val="Hyperlink"/>
            <w:lang w:val="en-GB"/>
          </w:rPr>
          <w:t xml:space="preserve">ortal for </w:t>
        </w:r>
        <w:r w:rsidR="007F70D2" w:rsidRPr="00EA519C">
          <w:rPr>
            <w:rStyle w:val="Hyperlink"/>
            <w:lang w:val="en-GB"/>
          </w:rPr>
          <w:t>B</w:t>
        </w:r>
        <w:r w:rsidRPr="00EA519C">
          <w:rPr>
            <w:rStyle w:val="Hyperlink"/>
            <w:lang w:val="en-GB"/>
          </w:rPr>
          <w:t>usinesses</w:t>
        </w:r>
      </w:hyperlink>
      <w:r w:rsidRPr="00EA519C">
        <w:rPr>
          <w:lang w:val="en-GB"/>
        </w:rPr>
        <w:t xml:space="preserve"> was launched in March 2005. It provide</w:t>
      </w:r>
      <w:r w:rsidR="007F70D2" w:rsidRPr="00EA519C">
        <w:rPr>
          <w:lang w:val="en-GB"/>
        </w:rPr>
        <w:t>d</w:t>
      </w:r>
      <w:r w:rsidRPr="00EA519C">
        <w:rPr>
          <w:lang w:val="en-GB"/>
        </w:rPr>
        <w:t xml:space="preserve"> a </w:t>
      </w:r>
      <w:r w:rsidR="005562CE" w:rsidRPr="00EA519C">
        <w:rPr>
          <w:lang w:val="en-GB"/>
        </w:rPr>
        <w:t>single-entry</w:t>
      </w:r>
      <w:r w:rsidRPr="00EA519C">
        <w:rPr>
          <w:lang w:val="en-GB"/>
        </w:rPr>
        <w:t xml:space="preserve"> point to information and online services for businesses and entrepreneurs. Users can gain access to all information and services provided online by the </w:t>
      </w:r>
      <w:r w:rsidR="007F70D2" w:rsidRPr="00EA519C">
        <w:rPr>
          <w:lang w:val="en-GB"/>
        </w:rPr>
        <w:t>c</w:t>
      </w:r>
      <w:r w:rsidRPr="00EA519C">
        <w:rPr>
          <w:lang w:val="en-GB"/>
        </w:rPr>
        <w:t xml:space="preserve">entral </w:t>
      </w:r>
      <w:r w:rsidR="007F70D2" w:rsidRPr="00EA519C">
        <w:rPr>
          <w:lang w:val="en-GB"/>
        </w:rPr>
        <w:t>g</w:t>
      </w:r>
      <w:r w:rsidRPr="00EA519C">
        <w:rPr>
          <w:lang w:val="en-GB"/>
        </w:rPr>
        <w:t>overnment, regions, provinces, and municipalities exceeding 25</w:t>
      </w:r>
      <w:r w:rsidR="007F70D2" w:rsidRPr="00EA519C">
        <w:rPr>
          <w:lang w:val="en-GB"/>
        </w:rPr>
        <w:t xml:space="preserve"> </w:t>
      </w:r>
      <w:r w:rsidRPr="00EA519C">
        <w:rPr>
          <w:lang w:val="en-GB"/>
        </w:rPr>
        <w:t xml:space="preserve">000 inhabitants, as well as by a number of other entities including upland authorities, local health authorities and </w:t>
      </w:r>
      <w:r w:rsidR="007F70D2" w:rsidRPr="00EA519C">
        <w:rPr>
          <w:lang w:val="en-GB"/>
        </w:rPr>
        <w:t>c</w:t>
      </w:r>
      <w:r w:rsidRPr="00EA519C">
        <w:rPr>
          <w:lang w:val="en-GB"/>
        </w:rPr>
        <w:t xml:space="preserve">hambers of </w:t>
      </w:r>
      <w:r w:rsidR="007F70D2" w:rsidRPr="00EA519C">
        <w:rPr>
          <w:lang w:val="en-GB"/>
        </w:rPr>
        <w:t>c</w:t>
      </w:r>
      <w:r w:rsidRPr="00EA519C">
        <w:rPr>
          <w:lang w:val="en-GB"/>
        </w:rPr>
        <w:t xml:space="preserve">ommerce. Access to forms and services online is provided for </w:t>
      </w:r>
      <w:r w:rsidR="007F70D2" w:rsidRPr="00EA519C">
        <w:rPr>
          <w:lang w:val="en-GB"/>
        </w:rPr>
        <w:t>three</w:t>
      </w:r>
      <w:r w:rsidRPr="00EA519C">
        <w:rPr>
          <w:lang w:val="en-GB"/>
        </w:rPr>
        <w:t xml:space="preserve"> thematic areas: </w:t>
      </w:r>
      <w:r w:rsidR="007F70D2" w:rsidRPr="00EA519C">
        <w:rPr>
          <w:lang w:val="en-GB"/>
        </w:rPr>
        <w:t>c</w:t>
      </w:r>
      <w:r w:rsidRPr="00EA519C">
        <w:rPr>
          <w:lang w:val="en-GB"/>
        </w:rPr>
        <w:t xml:space="preserve">ompanies and </w:t>
      </w:r>
      <w:r w:rsidR="00134796" w:rsidRPr="00EA519C">
        <w:rPr>
          <w:lang w:val="en-GB"/>
        </w:rPr>
        <w:t>p</w:t>
      </w:r>
      <w:r w:rsidRPr="00EA519C">
        <w:rPr>
          <w:lang w:val="en-GB"/>
        </w:rPr>
        <w:t xml:space="preserve">ublic </w:t>
      </w:r>
      <w:r w:rsidR="00134796" w:rsidRPr="00EA519C">
        <w:rPr>
          <w:lang w:val="en-GB"/>
        </w:rPr>
        <w:t>a</w:t>
      </w:r>
      <w:r w:rsidRPr="00EA519C">
        <w:rPr>
          <w:lang w:val="en-GB"/>
        </w:rPr>
        <w:t xml:space="preserve">dministration, </w:t>
      </w:r>
      <w:r w:rsidR="007F70D2" w:rsidRPr="00EA519C">
        <w:rPr>
          <w:lang w:val="en-GB"/>
        </w:rPr>
        <w:t>c</w:t>
      </w:r>
      <w:r w:rsidRPr="00EA519C">
        <w:rPr>
          <w:lang w:val="en-GB"/>
        </w:rPr>
        <w:t xml:space="preserve">ompany development, </w:t>
      </w:r>
      <w:r w:rsidR="007F70D2" w:rsidRPr="00EA519C">
        <w:rPr>
          <w:lang w:val="en-GB"/>
        </w:rPr>
        <w:t>i</w:t>
      </w:r>
      <w:r w:rsidRPr="00EA519C">
        <w:rPr>
          <w:lang w:val="en-GB"/>
        </w:rPr>
        <w:t xml:space="preserve">nnovation and </w:t>
      </w:r>
      <w:r w:rsidR="007F70D2" w:rsidRPr="00EA519C">
        <w:rPr>
          <w:lang w:val="en-GB"/>
        </w:rPr>
        <w:t>t</w:t>
      </w:r>
      <w:r w:rsidRPr="00EA519C">
        <w:rPr>
          <w:lang w:val="en-GB"/>
        </w:rPr>
        <w:t>raining.</w:t>
      </w:r>
    </w:p>
    <w:p w14:paraId="4207E855" w14:textId="1F89ED68" w:rsidR="00CD5385" w:rsidRPr="00EA519C" w:rsidRDefault="00CD5385" w:rsidP="00CD5385">
      <w:pPr>
        <w:rPr>
          <w:lang w:val="en-GB"/>
        </w:rPr>
      </w:pPr>
      <w:r w:rsidRPr="00EA519C">
        <w:rPr>
          <w:lang w:val="en-GB"/>
        </w:rPr>
        <w:t xml:space="preserve">A specific section of the portal also allows for personalised access to a virtual desk of </w:t>
      </w:r>
      <w:hyperlink r:id="rId156" w:history="1">
        <w:r w:rsidR="001471F4" w:rsidRPr="00EA519C">
          <w:rPr>
            <w:rStyle w:val="Hyperlink"/>
            <w:lang w:val="en-GB"/>
          </w:rPr>
          <w:t>integrated services</w:t>
        </w:r>
      </w:hyperlink>
      <w:r w:rsidRPr="00EA519C">
        <w:rPr>
          <w:lang w:val="en-GB"/>
        </w:rPr>
        <w:t xml:space="preserve"> i.e. services provided by different authorities but relating to a unique goal for the user. Access to the integrated services section requires the use of the National Services Card (CNS), or a smart card whose characteristics comply with the specifications of the CNS, allowing for simplified procedures as well as for a unique transmission of common data and the coordinated communication of the outcome of the procedure.</w:t>
      </w:r>
    </w:p>
    <w:p w14:paraId="470AACC7" w14:textId="3114CD50" w:rsidR="00722A3B" w:rsidRPr="00EA519C" w:rsidRDefault="00457D6A" w:rsidP="00457D6A">
      <w:pPr>
        <w:pStyle w:val="Subtitle"/>
        <w:rPr>
          <w:lang w:val="en-GB"/>
        </w:rPr>
      </w:pPr>
      <w:r w:rsidRPr="00EA519C">
        <w:rPr>
          <w:i/>
          <w:lang w:val="en-GB"/>
        </w:rPr>
        <w:t>Normativa</w:t>
      </w:r>
      <w:r w:rsidRPr="00EA519C">
        <w:rPr>
          <w:lang w:val="en-GB"/>
        </w:rPr>
        <w:t xml:space="preserve"> Portal</w:t>
      </w:r>
    </w:p>
    <w:p w14:paraId="061537DA" w14:textId="14E9C7F3" w:rsidR="00970C68" w:rsidRPr="00EA519C" w:rsidRDefault="00970C68" w:rsidP="00970C68">
      <w:pPr>
        <w:rPr>
          <w:lang w:val="en-GB"/>
        </w:rPr>
      </w:pPr>
      <w:r w:rsidRPr="00EA519C">
        <w:rPr>
          <w:lang w:val="en-GB"/>
        </w:rPr>
        <w:t xml:space="preserve">The </w:t>
      </w:r>
      <w:hyperlink r:id="rId157" w:history="1">
        <w:r w:rsidRPr="00EA519C">
          <w:rPr>
            <w:rStyle w:val="Hyperlink"/>
            <w:lang w:val="en-GB"/>
          </w:rPr>
          <w:t>portal</w:t>
        </w:r>
      </w:hyperlink>
      <w:r w:rsidRPr="00EA519C">
        <w:rPr>
          <w:lang w:val="en-GB"/>
        </w:rPr>
        <w:t xml:space="preserve">, set up by the Presidency of the Council of Ministers in cooperation with the </w:t>
      </w:r>
      <w:hyperlink r:id="rId158" w:history="1">
        <w:r w:rsidRPr="00EA519C">
          <w:rPr>
            <w:rStyle w:val="Hyperlink"/>
            <w:lang w:val="en-GB"/>
          </w:rPr>
          <w:t>Italian Parliament</w:t>
        </w:r>
      </w:hyperlink>
      <w:r w:rsidRPr="00EA519C">
        <w:rPr>
          <w:lang w:val="en-GB"/>
        </w:rPr>
        <w:t>, the Supreme Court (</w:t>
      </w:r>
      <w:hyperlink r:id="rId159" w:history="1">
        <w:r w:rsidRPr="00EA519C">
          <w:rPr>
            <w:rStyle w:val="Hyperlink"/>
            <w:i/>
            <w:lang w:val="en-GB"/>
          </w:rPr>
          <w:t>Corte di Cassazione</w:t>
        </w:r>
      </w:hyperlink>
      <w:r w:rsidRPr="00EA519C">
        <w:rPr>
          <w:lang w:val="en-GB"/>
        </w:rPr>
        <w:t>) and the Government Printing Office (</w:t>
      </w:r>
      <w:hyperlink r:id="rId160" w:history="1">
        <w:r w:rsidRPr="00EA519C">
          <w:rPr>
            <w:rStyle w:val="Hyperlink"/>
            <w:i/>
            <w:lang w:val="en-GB"/>
          </w:rPr>
          <w:t>Istituto Poligrafico e Zecca dello Stato</w:t>
        </w:r>
      </w:hyperlink>
      <w:r w:rsidRPr="00EA519C">
        <w:rPr>
          <w:lang w:val="en-GB"/>
        </w:rPr>
        <w:t xml:space="preserve"> - IPZS), is the unified free access point to the Italian legislation. The portal, available since March 2010, currently includes all the laws in force since 1981; the complete Italian Government legislation (approx</w:t>
      </w:r>
      <w:r w:rsidR="007F70D2" w:rsidRPr="00EA519C">
        <w:rPr>
          <w:lang w:val="en-GB"/>
        </w:rPr>
        <w:t>imately</w:t>
      </w:r>
      <w:r w:rsidRPr="00EA519C">
        <w:rPr>
          <w:lang w:val="en-GB"/>
        </w:rPr>
        <w:t xml:space="preserve"> 75</w:t>
      </w:r>
      <w:r w:rsidR="007F70D2" w:rsidRPr="00EA519C">
        <w:rPr>
          <w:lang w:val="en-GB"/>
        </w:rPr>
        <w:t xml:space="preserve"> </w:t>
      </w:r>
      <w:r w:rsidRPr="00EA519C">
        <w:rPr>
          <w:lang w:val="en-GB"/>
        </w:rPr>
        <w:t xml:space="preserve">000 documents) </w:t>
      </w:r>
      <w:r w:rsidR="006C2440" w:rsidRPr="00EA519C">
        <w:rPr>
          <w:lang w:val="en-GB"/>
        </w:rPr>
        <w:t>was</w:t>
      </w:r>
      <w:r w:rsidRPr="00EA519C">
        <w:rPr>
          <w:lang w:val="en-GB"/>
        </w:rPr>
        <w:t xml:space="preserve"> provided in 2014.</w:t>
      </w:r>
    </w:p>
    <w:p w14:paraId="78B3A4A8" w14:textId="77777777" w:rsidR="003D0C90" w:rsidRPr="00EA519C" w:rsidRDefault="003D0C90" w:rsidP="003D0C90">
      <w:pPr>
        <w:pStyle w:val="Subtitle"/>
        <w:rPr>
          <w:lang w:val="en-GB"/>
        </w:rPr>
      </w:pPr>
      <w:r w:rsidRPr="00EA519C">
        <w:rPr>
          <w:lang w:val="en-GB"/>
        </w:rPr>
        <w:t>eGovernment portal for employment ‘</w:t>
      </w:r>
      <w:r w:rsidRPr="00EA519C">
        <w:rPr>
          <w:i/>
          <w:lang w:val="en-GB"/>
        </w:rPr>
        <w:t>Cliclavoro’</w:t>
      </w:r>
    </w:p>
    <w:p w14:paraId="1EC0B52C" w14:textId="67A86920" w:rsidR="003D0C90" w:rsidRPr="00EA519C" w:rsidRDefault="00F30AE4" w:rsidP="003D0C90">
      <w:pPr>
        <w:rPr>
          <w:lang w:val="en-GB"/>
        </w:rPr>
      </w:pPr>
      <w:hyperlink r:id="rId161" w:history="1">
        <w:r w:rsidR="003D0C90" w:rsidRPr="00EA519C">
          <w:rPr>
            <w:rStyle w:val="Hyperlink"/>
            <w:lang w:val="en-GB"/>
          </w:rPr>
          <w:t>'Cliclavoro'</w:t>
        </w:r>
      </w:hyperlink>
      <w:r w:rsidR="003D0C90" w:rsidRPr="00EA519C">
        <w:rPr>
          <w:lang w:val="en-GB"/>
        </w:rPr>
        <w:t xml:space="preserve"> went live on 22 October 2010. It </w:t>
      </w:r>
      <w:r w:rsidR="007F70D2" w:rsidRPr="00EA519C">
        <w:rPr>
          <w:lang w:val="en-GB"/>
        </w:rPr>
        <w:t>was</w:t>
      </w:r>
      <w:r w:rsidR="003D0C90" w:rsidRPr="00EA519C">
        <w:rPr>
          <w:lang w:val="en-GB"/>
        </w:rPr>
        <w:t xml:space="preserve"> the new portal of the Ministry of Labour and Social Policies</w:t>
      </w:r>
      <w:r w:rsidR="007F70D2" w:rsidRPr="00EA519C">
        <w:rPr>
          <w:lang w:val="en-GB"/>
        </w:rPr>
        <w:t>,</w:t>
      </w:r>
      <w:r w:rsidR="003D0C90" w:rsidRPr="00EA519C">
        <w:rPr>
          <w:lang w:val="en-GB"/>
        </w:rPr>
        <w:t xml:space="preserve"> designed to promote and improve the intermediation between supply and demand of labour and the interaction among business, education, training and social policies' systems.</w:t>
      </w:r>
    </w:p>
    <w:p w14:paraId="23E4307C" w14:textId="22C45ADD" w:rsidR="003D0C90" w:rsidRPr="00EA519C" w:rsidRDefault="003D0C90" w:rsidP="003D0C90">
      <w:pPr>
        <w:rPr>
          <w:lang w:val="en-GB"/>
        </w:rPr>
      </w:pPr>
      <w:r w:rsidRPr="00EA519C">
        <w:rPr>
          <w:lang w:val="en-GB"/>
        </w:rPr>
        <w:t xml:space="preserve">Its main objective </w:t>
      </w:r>
      <w:r w:rsidR="007F70D2" w:rsidRPr="00EA519C">
        <w:rPr>
          <w:lang w:val="en-GB"/>
        </w:rPr>
        <w:t>was</w:t>
      </w:r>
      <w:r w:rsidRPr="00EA519C">
        <w:rPr>
          <w:lang w:val="en-GB"/>
        </w:rPr>
        <w:t xml:space="preserve"> to ensure that all operators of the Italian employment system </w:t>
      </w:r>
      <w:r w:rsidR="007F70D2" w:rsidRPr="00EA519C">
        <w:rPr>
          <w:lang w:val="en-GB"/>
        </w:rPr>
        <w:t xml:space="preserve">had </w:t>
      </w:r>
      <w:r w:rsidRPr="00EA519C">
        <w:rPr>
          <w:lang w:val="en-GB"/>
        </w:rPr>
        <w:t>a simple and immediate access to a comprehensive catalogue providing detailed employment information and services, available in a shared and collaborative information system.</w:t>
      </w:r>
    </w:p>
    <w:p w14:paraId="0C25845C" w14:textId="34BBB01C" w:rsidR="00001D3E" w:rsidRPr="00EA519C" w:rsidRDefault="00001D3E" w:rsidP="00001D3E">
      <w:pPr>
        <w:pStyle w:val="Subtitle"/>
        <w:rPr>
          <w:lang w:val="en-GB"/>
        </w:rPr>
      </w:pPr>
      <w:r w:rsidRPr="00EA519C">
        <w:rPr>
          <w:lang w:val="en-GB"/>
        </w:rPr>
        <w:t xml:space="preserve">Portal of </w:t>
      </w:r>
      <w:r w:rsidR="007F70D2" w:rsidRPr="00EA519C">
        <w:rPr>
          <w:lang w:val="en-GB"/>
        </w:rPr>
        <w:t>N</w:t>
      </w:r>
      <w:r w:rsidRPr="00EA519C">
        <w:rPr>
          <w:lang w:val="en-GB"/>
        </w:rPr>
        <w:t xml:space="preserve">ational </w:t>
      </w:r>
      <w:r w:rsidR="007F70D2" w:rsidRPr="00EA519C">
        <w:rPr>
          <w:lang w:val="en-GB"/>
        </w:rPr>
        <w:t>T</w:t>
      </w:r>
      <w:r w:rsidRPr="00EA519C">
        <w:rPr>
          <w:lang w:val="en-GB"/>
        </w:rPr>
        <w:t>ourism – Italia.it</w:t>
      </w:r>
    </w:p>
    <w:p w14:paraId="3909FC19" w14:textId="20EEE4AF" w:rsidR="00001D3E" w:rsidRPr="00EA519C" w:rsidRDefault="00001D3E" w:rsidP="00001D3E">
      <w:pPr>
        <w:rPr>
          <w:lang w:val="en-GB"/>
        </w:rPr>
      </w:pPr>
      <w:r w:rsidRPr="00EA519C">
        <w:rPr>
          <w:lang w:val="en-GB"/>
        </w:rPr>
        <w:t xml:space="preserve">The government </w:t>
      </w:r>
      <w:hyperlink r:id="rId162" w:history="1">
        <w:r w:rsidRPr="00EA519C">
          <w:rPr>
            <w:rStyle w:val="Hyperlink"/>
            <w:lang w:val="en-GB"/>
          </w:rPr>
          <w:t>portal</w:t>
        </w:r>
      </w:hyperlink>
      <w:r w:rsidRPr="00EA519C">
        <w:rPr>
          <w:lang w:val="en-GB"/>
        </w:rPr>
        <w:t xml:space="preserve"> of national tourism</w:t>
      </w:r>
      <w:r w:rsidR="00EF6FD1" w:rsidRPr="00EA519C">
        <w:rPr>
          <w:lang w:val="en-GB"/>
        </w:rPr>
        <w:t xml:space="preserve"> </w:t>
      </w:r>
      <w:r w:rsidR="008E0257" w:rsidRPr="00EA519C">
        <w:rPr>
          <w:lang w:val="en-GB"/>
        </w:rPr>
        <w:t>offers</w:t>
      </w:r>
      <w:r w:rsidR="007A2B8C" w:rsidRPr="00EA519C">
        <w:rPr>
          <w:lang w:val="en-GB"/>
        </w:rPr>
        <w:t xml:space="preserve"> </w:t>
      </w:r>
      <w:r w:rsidR="00D52B0D" w:rsidRPr="00EA519C">
        <w:rPr>
          <w:lang w:val="en-GB"/>
        </w:rPr>
        <w:t>detailed</w:t>
      </w:r>
      <w:r w:rsidR="007A2B8C" w:rsidRPr="00EA519C">
        <w:rPr>
          <w:lang w:val="en-GB"/>
        </w:rPr>
        <w:t xml:space="preserve"> </w:t>
      </w:r>
      <w:r w:rsidR="008E0257" w:rsidRPr="00EA519C">
        <w:rPr>
          <w:lang w:val="en-GB"/>
        </w:rPr>
        <w:t xml:space="preserve">information about the main cities </w:t>
      </w:r>
      <w:r w:rsidR="00014A56" w:rsidRPr="00EA519C">
        <w:rPr>
          <w:lang w:val="en-GB"/>
        </w:rPr>
        <w:t>of the country</w:t>
      </w:r>
      <w:r w:rsidRPr="00EA519C">
        <w:rPr>
          <w:lang w:val="en-GB"/>
        </w:rPr>
        <w:t>.</w:t>
      </w:r>
      <w:r w:rsidR="00014A56" w:rsidRPr="00EA519C">
        <w:rPr>
          <w:lang w:val="en-GB"/>
        </w:rPr>
        <w:t xml:space="preserve"> </w:t>
      </w:r>
      <w:r w:rsidR="00D52B0D" w:rsidRPr="00EA519C">
        <w:rPr>
          <w:lang w:val="en-GB"/>
        </w:rPr>
        <w:t xml:space="preserve">Tourists can visit the portal to </w:t>
      </w:r>
      <w:r w:rsidR="009F7DF5" w:rsidRPr="00EA519C">
        <w:rPr>
          <w:lang w:val="en-GB"/>
        </w:rPr>
        <w:t>find travel ideas, as well as news and video about the main attractions</w:t>
      </w:r>
      <w:r w:rsidR="00A97740" w:rsidRPr="00EA519C">
        <w:rPr>
          <w:lang w:val="en-GB"/>
        </w:rPr>
        <w:t xml:space="preserve"> in Italy</w:t>
      </w:r>
      <w:r w:rsidR="009F7DF5" w:rsidRPr="00EA519C">
        <w:rPr>
          <w:lang w:val="en-GB"/>
        </w:rPr>
        <w:t xml:space="preserve">. In addition, </w:t>
      </w:r>
      <w:r w:rsidR="00D1089C" w:rsidRPr="00EA519C">
        <w:rPr>
          <w:lang w:val="en-GB"/>
        </w:rPr>
        <w:t xml:space="preserve">a list of events is available to </w:t>
      </w:r>
      <w:r w:rsidR="00C40A6E" w:rsidRPr="00EA519C">
        <w:rPr>
          <w:lang w:val="en-GB"/>
        </w:rPr>
        <w:t>not miss out any interesting experiences.</w:t>
      </w:r>
    </w:p>
    <w:p w14:paraId="59F9D5D7" w14:textId="1F5FFA37" w:rsidR="00540762" w:rsidRPr="00EA519C" w:rsidRDefault="00540762" w:rsidP="00D605E4">
      <w:pPr>
        <w:pStyle w:val="Subtitle"/>
        <w:keepNext/>
        <w:rPr>
          <w:lang w:val="en-GB"/>
        </w:rPr>
      </w:pPr>
      <w:r w:rsidRPr="00EA519C">
        <w:rPr>
          <w:lang w:val="en-GB"/>
        </w:rPr>
        <w:lastRenderedPageBreak/>
        <w:t xml:space="preserve">Cybersecurity </w:t>
      </w:r>
      <w:r w:rsidR="007F70D2" w:rsidRPr="00EA519C">
        <w:rPr>
          <w:lang w:val="en-GB"/>
        </w:rPr>
        <w:t>P</w:t>
      </w:r>
      <w:r w:rsidRPr="00EA519C">
        <w:rPr>
          <w:lang w:val="en-GB"/>
        </w:rPr>
        <w:t>ortal</w:t>
      </w:r>
    </w:p>
    <w:p w14:paraId="69246DDD" w14:textId="7B40FACA" w:rsidR="00540762" w:rsidRPr="00EA519C" w:rsidRDefault="006477EC" w:rsidP="00001D3E">
      <w:pPr>
        <w:rPr>
          <w:lang w:val="en-GB"/>
        </w:rPr>
      </w:pPr>
      <w:r w:rsidRPr="00EA519C">
        <w:rPr>
          <w:lang w:val="en-GB"/>
        </w:rPr>
        <w:t xml:space="preserve">The </w:t>
      </w:r>
      <w:hyperlink r:id="rId163" w:history="1">
        <w:r w:rsidR="001326B6" w:rsidRPr="00EA519C">
          <w:rPr>
            <w:rStyle w:val="Hyperlink"/>
            <w:lang w:val="en-GB"/>
          </w:rPr>
          <w:t xml:space="preserve">Cybersecurity </w:t>
        </w:r>
        <w:r w:rsidR="007F70D2" w:rsidRPr="00EA519C">
          <w:rPr>
            <w:rStyle w:val="Hyperlink"/>
            <w:lang w:val="en-GB"/>
          </w:rPr>
          <w:t>P</w:t>
        </w:r>
        <w:r w:rsidR="001326B6" w:rsidRPr="00EA519C">
          <w:rPr>
            <w:rStyle w:val="Hyperlink"/>
            <w:lang w:val="en-GB"/>
          </w:rPr>
          <w:t>ortal</w:t>
        </w:r>
      </w:hyperlink>
      <w:r w:rsidR="001326B6" w:rsidRPr="00EA519C">
        <w:rPr>
          <w:lang w:val="en-GB"/>
        </w:rPr>
        <w:t xml:space="preserve"> </w:t>
      </w:r>
      <w:r w:rsidRPr="00EA519C">
        <w:rPr>
          <w:lang w:val="en-GB"/>
        </w:rPr>
        <w:t xml:space="preserve">includes </w:t>
      </w:r>
      <w:r w:rsidR="001326B6" w:rsidRPr="00EA519C">
        <w:rPr>
          <w:lang w:val="en-GB"/>
        </w:rPr>
        <w:t>c</w:t>
      </w:r>
      <w:r w:rsidR="00540762" w:rsidRPr="00EA519C">
        <w:rPr>
          <w:lang w:val="en-GB"/>
        </w:rPr>
        <w:t xml:space="preserve">yber </w:t>
      </w:r>
      <w:r w:rsidR="001326B6" w:rsidRPr="00EA519C">
        <w:rPr>
          <w:lang w:val="en-GB"/>
        </w:rPr>
        <w:t>r</w:t>
      </w:r>
      <w:r w:rsidR="00540762" w:rsidRPr="00EA519C">
        <w:rPr>
          <w:lang w:val="en-GB"/>
        </w:rPr>
        <w:t xml:space="preserve">isk </w:t>
      </w:r>
      <w:r w:rsidR="001326B6" w:rsidRPr="00EA519C">
        <w:rPr>
          <w:lang w:val="en-GB"/>
        </w:rPr>
        <w:t>m</w:t>
      </w:r>
      <w:r w:rsidR="00540762" w:rsidRPr="00EA519C">
        <w:rPr>
          <w:lang w:val="en-GB"/>
        </w:rPr>
        <w:t xml:space="preserve">anagement </w:t>
      </w:r>
      <w:r w:rsidR="001326B6" w:rsidRPr="00EA519C">
        <w:rPr>
          <w:lang w:val="en-GB"/>
        </w:rPr>
        <w:t>t</w:t>
      </w:r>
      <w:r w:rsidR="00540762" w:rsidRPr="00EA519C">
        <w:rPr>
          <w:lang w:val="en-GB"/>
        </w:rPr>
        <w:t>ool</w:t>
      </w:r>
      <w:r w:rsidR="001326B6" w:rsidRPr="00EA519C">
        <w:rPr>
          <w:lang w:val="en-GB"/>
        </w:rPr>
        <w:t>s</w:t>
      </w:r>
      <w:r w:rsidRPr="00EA519C">
        <w:rPr>
          <w:lang w:val="en-GB"/>
        </w:rPr>
        <w:t xml:space="preserve"> </w:t>
      </w:r>
      <w:r w:rsidR="00540762" w:rsidRPr="00EA519C">
        <w:rPr>
          <w:lang w:val="en-GB"/>
        </w:rPr>
        <w:t xml:space="preserve">for evaluating and </w:t>
      </w:r>
      <w:r w:rsidRPr="00EA519C">
        <w:rPr>
          <w:lang w:val="en-GB"/>
        </w:rPr>
        <w:t>tackling</w:t>
      </w:r>
      <w:r w:rsidR="00540762" w:rsidRPr="00EA519C">
        <w:rPr>
          <w:lang w:val="en-GB"/>
        </w:rPr>
        <w:t xml:space="preserve"> cyber risk</w:t>
      </w:r>
      <w:r w:rsidR="00473F4A" w:rsidRPr="00EA519C">
        <w:rPr>
          <w:lang w:val="en-GB"/>
        </w:rPr>
        <w:t>.</w:t>
      </w:r>
    </w:p>
    <w:p w14:paraId="050B924E" w14:textId="0F7F435D" w:rsidR="0019627E" w:rsidRPr="00EA519C" w:rsidRDefault="009644B6" w:rsidP="0088456B">
      <w:pPr>
        <w:pStyle w:val="Subtitle"/>
        <w:rPr>
          <w:lang w:val="en-GB"/>
        </w:rPr>
      </w:pPr>
      <w:r w:rsidRPr="00EA519C">
        <w:rPr>
          <w:lang w:val="en-GB"/>
        </w:rPr>
        <w:t>Artificial</w:t>
      </w:r>
      <w:r w:rsidR="0019627E" w:rsidRPr="00EA519C">
        <w:rPr>
          <w:lang w:val="en-GB"/>
        </w:rPr>
        <w:t xml:space="preserve"> </w:t>
      </w:r>
      <w:r w:rsidRPr="00EA519C">
        <w:rPr>
          <w:lang w:val="en-GB"/>
        </w:rPr>
        <w:t>Intelligence</w:t>
      </w:r>
      <w:r w:rsidR="0019627E" w:rsidRPr="00EA519C">
        <w:rPr>
          <w:lang w:val="en-GB"/>
        </w:rPr>
        <w:t xml:space="preserve"> Portal</w:t>
      </w:r>
    </w:p>
    <w:p w14:paraId="09AEDCF2" w14:textId="06E2114C" w:rsidR="0019627E" w:rsidRPr="00EA519C" w:rsidRDefault="0019627E" w:rsidP="00001D3E">
      <w:pPr>
        <w:rPr>
          <w:lang w:val="en-GB"/>
        </w:rPr>
      </w:pPr>
      <w:r w:rsidRPr="00EA519C">
        <w:rPr>
          <w:lang w:val="en-GB"/>
        </w:rPr>
        <w:t xml:space="preserve">The </w:t>
      </w:r>
      <w:r w:rsidR="006477EC" w:rsidRPr="00EA519C">
        <w:rPr>
          <w:lang w:val="en-GB"/>
        </w:rPr>
        <w:t>government</w:t>
      </w:r>
      <w:r w:rsidRPr="00EA519C">
        <w:rPr>
          <w:lang w:val="en-GB"/>
        </w:rPr>
        <w:t xml:space="preserve"> </w:t>
      </w:r>
      <w:hyperlink r:id="rId164" w:history="1">
        <w:r w:rsidRPr="00EA519C">
          <w:rPr>
            <w:rStyle w:val="Hyperlink"/>
            <w:lang w:val="en-GB"/>
          </w:rPr>
          <w:t>Artificial Intelligence</w:t>
        </w:r>
      </w:hyperlink>
      <w:r w:rsidR="006477EC" w:rsidRPr="00EA519C">
        <w:rPr>
          <w:lang w:val="en-GB"/>
        </w:rPr>
        <w:t xml:space="preserve"> </w:t>
      </w:r>
      <w:r w:rsidR="007F70D2" w:rsidRPr="00EA519C">
        <w:rPr>
          <w:lang w:val="en-GB"/>
        </w:rPr>
        <w:t>P</w:t>
      </w:r>
      <w:r w:rsidR="006477EC" w:rsidRPr="00EA519C">
        <w:rPr>
          <w:lang w:val="en-GB"/>
        </w:rPr>
        <w:t>ortal aims to develop novel ways to modernise processes, services and products of the Italian public administrations through the use of AI tools</w:t>
      </w:r>
      <w:r w:rsidRPr="00EA519C">
        <w:rPr>
          <w:lang w:val="en-GB"/>
        </w:rPr>
        <w:t>.</w:t>
      </w:r>
    </w:p>
    <w:p w14:paraId="40E001B9" w14:textId="77777777" w:rsidR="003730DF" w:rsidRPr="00EA519C" w:rsidRDefault="003730DF" w:rsidP="001F36DA">
      <w:pPr>
        <w:pStyle w:val="Heading2"/>
        <w:rPr>
          <w:lang w:val="en-GB"/>
        </w:rPr>
      </w:pPr>
      <w:bookmarkStart w:id="52" w:name="_Toc1474990"/>
      <w:r w:rsidRPr="00EA519C">
        <w:rPr>
          <w:lang w:val="en-GB"/>
        </w:rPr>
        <w:t>Networks</w:t>
      </w:r>
      <w:bookmarkEnd w:id="52"/>
    </w:p>
    <w:p w14:paraId="6CAEE22F" w14:textId="13EFF169" w:rsidR="005523ED" w:rsidRPr="00D81696" w:rsidRDefault="00DB7B85" w:rsidP="00166297">
      <w:pPr>
        <w:rPr>
          <w:lang w:val="en-GB"/>
        </w:rPr>
      </w:pPr>
      <w:r w:rsidRPr="00D81696">
        <w:rPr>
          <w:rStyle w:val="normaltextrun"/>
          <w:szCs w:val="20"/>
          <w:shd w:val="clear" w:color="auto" w:fill="FFFFFF"/>
          <w:lang w:val="en-GB"/>
        </w:rPr>
        <w:t>No </w:t>
      </w:r>
      <w:r w:rsidRPr="00D81696">
        <w:rPr>
          <w:rStyle w:val="advancedproofingissue"/>
          <w:szCs w:val="20"/>
          <w:shd w:val="clear" w:color="auto" w:fill="FFFFFF"/>
          <w:lang w:val="en-GB"/>
        </w:rPr>
        <w:t>particular infrastructure</w:t>
      </w:r>
      <w:r w:rsidRPr="00D81696">
        <w:rPr>
          <w:rStyle w:val="normaltextrun"/>
          <w:szCs w:val="20"/>
          <w:shd w:val="clear" w:color="auto" w:fill="FFFFFF"/>
          <w:lang w:val="en-GB"/>
        </w:rPr>
        <w:t> in this field was reported to date</w:t>
      </w:r>
      <w:r w:rsidR="005523ED" w:rsidRPr="00D81696">
        <w:rPr>
          <w:lang w:val="en-GB"/>
        </w:rPr>
        <w:t>.</w:t>
      </w:r>
    </w:p>
    <w:p w14:paraId="0C2805F6" w14:textId="77777777" w:rsidR="003730DF" w:rsidRPr="00EA519C" w:rsidRDefault="003730DF" w:rsidP="001F36DA">
      <w:pPr>
        <w:pStyle w:val="Heading2"/>
        <w:rPr>
          <w:lang w:val="en-GB"/>
        </w:rPr>
      </w:pPr>
      <w:bookmarkStart w:id="53" w:name="_Toc1474991"/>
      <w:r w:rsidRPr="00EA519C">
        <w:rPr>
          <w:lang w:val="en-GB"/>
        </w:rPr>
        <w:t>Data Exchange</w:t>
      </w:r>
      <w:bookmarkEnd w:id="53"/>
    </w:p>
    <w:p w14:paraId="5C6961B7" w14:textId="6CE2FA63" w:rsidR="005E57A7" w:rsidRPr="00EA519C" w:rsidRDefault="005E57A7" w:rsidP="005E57A7">
      <w:pPr>
        <w:pStyle w:val="Subtitle"/>
        <w:rPr>
          <w:lang w:val="en-GB"/>
        </w:rPr>
      </w:pPr>
      <w:r w:rsidRPr="00EA519C">
        <w:rPr>
          <w:lang w:val="en-GB"/>
        </w:rPr>
        <w:t xml:space="preserve">eGovernment </w:t>
      </w:r>
      <w:r w:rsidR="007F70D2" w:rsidRPr="00EA519C">
        <w:rPr>
          <w:lang w:val="en-GB"/>
        </w:rPr>
        <w:t>P</w:t>
      </w:r>
      <w:r w:rsidRPr="00EA519C">
        <w:rPr>
          <w:lang w:val="en-GB"/>
        </w:rPr>
        <w:t xml:space="preserve">ortal for </w:t>
      </w:r>
      <w:r w:rsidR="007F70D2" w:rsidRPr="00EA519C">
        <w:rPr>
          <w:lang w:val="en-GB"/>
        </w:rPr>
        <w:t>O</w:t>
      </w:r>
      <w:r w:rsidRPr="00EA519C">
        <w:rPr>
          <w:lang w:val="en-GB"/>
        </w:rPr>
        <w:t xml:space="preserve">pen </w:t>
      </w:r>
      <w:r w:rsidR="007F70D2" w:rsidRPr="00EA519C">
        <w:rPr>
          <w:lang w:val="en-GB"/>
        </w:rPr>
        <w:t>D</w:t>
      </w:r>
      <w:r w:rsidRPr="00EA519C">
        <w:rPr>
          <w:lang w:val="en-GB"/>
        </w:rPr>
        <w:t>ata</w:t>
      </w:r>
    </w:p>
    <w:p w14:paraId="35E60C1D" w14:textId="310F1C7D" w:rsidR="005E57A7" w:rsidRPr="00EA519C" w:rsidRDefault="003C7CE2" w:rsidP="005E57A7">
      <w:pPr>
        <w:rPr>
          <w:lang w:val="en-GB"/>
        </w:rPr>
      </w:pPr>
      <w:r w:rsidRPr="00EA519C">
        <w:rPr>
          <w:lang w:val="en-GB"/>
        </w:rPr>
        <w:t xml:space="preserve">The </w:t>
      </w:r>
      <w:r w:rsidR="005E57A7" w:rsidRPr="00EA519C">
        <w:rPr>
          <w:lang w:val="en-GB"/>
        </w:rPr>
        <w:t>eGovernment portal for open data</w:t>
      </w:r>
      <w:r w:rsidR="007F70D2" w:rsidRPr="00EA519C">
        <w:rPr>
          <w:lang w:val="en-GB"/>
        </w:rPr>
        <w:t xml:space="preserve">, </w:t>
      </w:r>
      <w:hyperlink r:id="rId165" w:history="1">
        <w:r w:rsidR="007F70D2" w:rsidRPr="00EA519C">
          <w:rPr>
            <w:rStyle w:val="Hyperlink"/>
            <w:lang w:val="en-GB"/>
          </w:rPr>
          <w:t>www.dati.gov.it</w:t>
        </w:r>
      </w:hyperlink>
      <w:r w:rsidR="007F70D2" w:rsidRPr="00EA519C">
        <w:rPr>
          <w:rStyle w:val="Hyperlink"/>
          <w:lang w:val="en-GB"/>
        </w:rPr>
        <w:t>,</w:t>
      </w:r>
      <w:r w:rsidR="005E57A7" w:rsidRPr="00EA519C">
        <w:rPr>
          <w:lang w:val="en-GB"/>
        </w:rPr>
        <w:t xml:space="preserve"> intends to be </w:t>
      </w:r>
      <w:r w:rsidRPr="00EA519C">
        <w:rPr>
          <w:lang w:val="en-GB"/>
        </w:rPr>
        <w:t>the</w:t>
      </w:r>
      <w:r w:rsidR="005E57A7" w:rsidRPr="00EA519C">
        <w:rPr>
          <w:lang w:val="en-GB"/>
        </w:rPr>
        <w:t xml:space="preserve"> benchmark for open data in Italian </w:t>
      </w:r>
      <w:r w:rsidR="00134796" w:rsidRPr="00EA519C">
        <w:rPr>
          <w:lang w:val="en-GB"/>
        </w:rPr>
        <w:t>p</w:t>
      </w:r>
      <w:r w:rsidR="005E57A7" w:rsidRPr="00EA519C">
        <w:rPr>
          <w:lang w:val="en-GB"/>
        </w:rPr>
        <w:t xml:space="preserve">ublic </w:t>
      </w:r>
      <w:r w:rsidR="00134796" w:rsidRPr="00EA519C">
        <w:rPr>
          <w:lang w:val="en-GB"/>
        </w:rPr>
        <w:t>a</w:t>
      </w:r>
      <w:r w:rsidR="005E57A7" w:rsidRPr="00EA519C">
        <w:rPr>
          <w:lang w:val="en-GB"/>
        </w:rPr>
        <w:t xml:space="preserve">dministration. It contains links and descriptions for about 150 public databases made available by the </w:t>
      </w:r>
      <w:r w:rsidR="00134796" w:rsidRPr="00EA519C">
        <w:rPr>
          <w:lang w:val="en-GB"/>
        </w:rPr>
        <w:t>p</w:t>
      </w:r>
      <w:r w:rsidR="005E57A7" w:rsidRPr="00EA519C">
        <w:rPr>
          <w:lang w:val="en-GB"/>
        </w:rPr>
        <w:t xml:space="preserve">ublic </w:t>
      </w:r>
      <w:r w:rsidR="00134796" w:rsidRPr="00EA519C">
        <w:rPr>
          <w:lang w:val="en-GB"/>
        </w:rPr>
        <w:t>a</w:t>
      </w:r>
      <w:r w:rsidR="005E57A7" w:rsidRPr="00EA519C">
        <w:rPr>
          <w:lang w:val="en-GB"/>
        </w:rPr>
        <w:t>dministrations. The data is available to any citizen intending to use it to develop applications for analysis or study purposes, in a complete, quick and accessible format.</w:t>
      </w:r>
    </w:p>
    <w:p w14:paraId="03E8A118" w14:textId="300FD52E" w:rsidR="00413128" w:rsidRPr="00EA519C" w:rsidRDefault="00413128" w:rsidP="00413128">
      <w:pPr>
        <w:pStyle w:val="Subtitle"/>
        <w:rPr>
          <w:lang w:val="en-GB"/>
        </w:rPr>
      </w:pPr>
      <w:r w:rsidRPr="00EA519C">
        <w:rPr>
          <w:lang w:val="en-GB"/>
        </w:rPr>
        <w:t xml:space="preserve">Technical </w:t>
      </w:r>
      <w:r w:rsidR="003C7CE2" w:rsidRPr="00EA519C">
        <w:rPr>
          <w:lang w:val="en-GB"/>
        </w:rPr>
        <w:t>I</w:t>
      </w:r>
      <w:r w:rsidRPr="00EA519C">
        <w:rPr>
          <w:lang w:val="en-GB"/>
        </w:rPr>
        <w:t xml:space="preserve">nfrastructure for </w:t>
      </w:r>
      <w:r w:rsidR="003C7CE2" w:rsidRPr="00EA519C">
        <w:rPr>
          <w:lang w:val="en-GB"/>
        </w:rPr>
        <w:t>A</w:t>
      </w:r>
      <w:r w:rsidRPr="00EA519C">
        <w:rPr>
          <w:lang w:val="en-GB"/>
        </w:rPr>
        <w:t xml:space="preserve">pplications </w:t>
      </w:r>
      <w:r w:rsidR="003C7CE2" w:rsidRPr="00EA519C">
        <w:rPr>
          <w:lang w:val="en-GB"/>
        </w:rPr>
        <w:t>C</w:t>
      </w:r>
      <w:r w:rsidRPr="00EA519C">
        <w:rPr>
          <w:lang w:val="en-GB"/>
        </w:rPr>
        <w:t xml:space="preserve">ooperation </w:t>
      </w:r>
      <w:r w:rsidR="003C7CE2" w:rsidRPr="00EA519C">
        <w:rPr>
          <w:lang w:val="en-GB"/>
        </w:rPr>
        <w:t>B</w:t>
      </w:r>
      <w:r w:rsidRPr="00EA519C">
        <w:rPr>
          <w:lang w:val="en-GB"/>
        </w:rPr>
        <w:t xml:space="preserve">etween </w:t>
      </w:r>
      <w:r w:rsidR="003C7CE2" w:rsidRPr="00EA519C">
        <w:rPr>
          <w:lang w:val="en-GB"/>
        </w:rPr>
        <w:t>R</w:t>
      </w:r>
      <w:r w:rsidRPr="00EA519C">
        <w:rPr>
          <w:lang w:val="en-GB"/>
        </w:rPr>
        <w:t xml:space="preserve">egional </w:t>
      </w:r>
      <w:r w:rsidR="003C7CE2" w:rsidRPr="00EA519C">
        <w:rPr>
          <w:lang w:val="en-GB"/>
        </w:rPr>
        <w:t>A</w:t>
      </w:r>
      <w:r w:rsidRPr="00EA519C">
        <w:rPr>
          <w:lang w:val="en-GB"/>
        </w:rPr>
        <w:t>uthorities</w:t>
      </w:r>
    </w:p>
    <w:p w14:paraId="0E78C3E1" w14:textId="00E82654" w:rsidR="00413128" w:rsidRPr="00EA519C" w:rsidRDefault="00413128" w:rsidP="00413128">
      <w:pPr>
        <w:rPr>
          <w:lang w:val="en-GB"/>
        </w:rPr>
      </w:pPr>
      <w:r w:rsidRPr="00EA519C">
        <w:rPr>
          <w:lang w:val="en-GB"/>
        </w:rPr>
        <w:t xml:space="preserve">The development of online administrative services at regional and provincial levels in Italy means that digital information is stored and formatted in various ways. The </w:t>
      </w:r>
      <w:hyperlink r:id="rId166" w:history="1">
        <w:r w:rsidRPr="00EA519C">
          <w:rPr>
            <w:rStyle w:val="Hyperlink"/>
            <w:lang w:val="en-GB"/>
          </w:rPr>
          <w:t>ICAR project</w:t>
        </w:r>
      </w:hyperlink>
      <w:r w:rsidRPr="00EA519C">
        <w:rPr>
          <w:lang w:val="en-GB"/>
        </w:rPr>
        <w:t xml:space="preserve"> set up and tested a technical infrastructure for applications cooperation between Italy’s regional authorities, using national standards defined for the development of the Public Connectivity and Co-operation System (SPC).</w:t>
      </w:r>
    </w:p>
    <w:p w14:paraId="5777E7E1" w14:textId="553FD231" w:rsidR="00413128" w:rsidRPr="00EA519C" w:rsidRDefault="00413128" w:rsidP="00413128">
      <w:pPr>
        <w:rPr>
          <w:lang w:val="en-GB"/>
        </w:rPr>
      </w:pPr>
      <w:r w:rsidRPr="00EA519C">
        <w:rPr>
          <w:lang w:val="en-GB"/>
        </w:rPr>
        <w:t>As of September 2006, the project incorporated 16 of the country’s 19 regions, together with the autonomous province of Trento.</w:t>
      </w:r>
    </w:p>
    <w:p w14:paraId="4713DB48" w14:textId="77777777" w:rsidR="00D67E74" w:rsidRPr="00EA519C" w:rsidRDefault="00D67E74" w:rsidP="00D67E74">
      <w:pPr>
        <w:pStyle w:val="Subtitle"/>
        <w:rPr>
          <w:lang w:val="en-GB"/>
        </w:rPr>
      </w:pPr>
      <w:r w:rsidRPr="00EA519C">
        <w:rPr>
          <w:lang w:val="en-GB"/>
        </w:rPr>
        <w:t>Developers.italia.it</w:t>
      </w:r>
    </w:p>
    <w:p w14:paraId="5FD02E59" w14:textId="56FE00F0" w:rsidR="00D67E74" w:rsidRPr="00EA519C" w:rsidRDefault="00F30AE4" w:rsidP="00D67E74">
      <w:pPr>
        <w:rPr>
          <w:lang w:val="en-GB"/>
        </w:rPr>
      </w:pPr>
      <w:hyperlink r:id="rId167" w:history="1">
        <w:r w:rsidR="00D67E74" w:rsidRPr="00EA519C">
          <w:rPr>
            <w:rStyle w:val="Hyperlink"/>
            <w:lang w:val="en-GB"/>
          </w:rPr>
          <w:t>Developers Italia</w:t>
        </w:r>
      </w:hyperlink>
      <w:r w:rsidR="00D67E74" w:rsidRPr="00EA519C">
        <w:rPr>
          <w:lang w:val="en-GB"/>
        </w:rPr>
        <w:t>, launched in March 2017, is a website promoted by the Digital Transformation Team and is managed in collaboration with the Agency for Digital Italy. It is a community of developers who design and develop Italian digital public services.</w:t>
      </w:r>
    </w:p>
    <w:p w14:paraId="0C6F7E1E" w14:textId="6E4B9218" w:rsidR="00D67E74" w:rsidRPr="00EA519C" w:rsidRDefault="00D67E74" w:rsidP="00D67E74">
      <w:pPr>
        <w:rPr>
          <w:lang w:val="en-GB"/>
        </w:rPr>
      </w:pPr>
      <w:r w:rsidRPr="00EA519C">
        <w:rPr>
          <w:lang w:val="en-GB"/>
        </w:rPr>
        <w:t xml:space="preserve">The website was created to simplify and improve interaction between developers and the </w:t>
      </w:r>
      <w:r w:rsidR="00134796" w:rsidRPr="00EA519C">
        <w:rPr>
          <w:lang w:val="en-GB"/>
        </w:rPr>
        <w:t>p</w:t>
      </w:r>
      <w:r w:rsidRPr="00EA519C">
        <w:rPr>
          <w:lang w:val="en-GB"/>
        </w:rPr>
        <w:t xml:space="preserve">ublic </w:t>
      </w:r>
      <w:r w:rsidR="00134796" w:rsidRPr="00EA519C">
        <w:rPr>
          <w:lang w:val="en-GB"/>
        </w:rPr>
        <w:t>a</w:t>
      </w:r>
      <w:r w:rsidRPr="00EA519C">
        <w:rPr>
          <w:lang w:val="en-GB"/>
        </w:rPr>
        <w:t xml:space="preserve">dministration, starting with some important projects such as the </w:t>
      </w:r>
      <w:hyperlink r:id="rId168" w:history="1">
        <w:r w:rsidRPr="00EA519C">
          <w:rPr>
            <w:rStyle w:val="Hyperlink"/>
            <w:lang w:val="en-GB"/>
          </w:rPr>
          <w:t>ANPR</w:t>
        </w:r>
      </w:hyperlink>
      <w:r w:rsidRPr="00EA519C">
        <w:rPr>
          <w:lang w:val="en-GB"/>
        </w:rPr>
        <w:t xml:space="preserve">, the National Registry of the Resident Population, or the </w:t>
      </w:r>
      <w:hyperlink r:id="rId169" w:history="1">
        <w:r w:rsidRPr="00EA519C">
          <w:rPr>
            <w:rStyle w:val="Hyperlink"/>
            <w:lang w:val="en-GB"/>
          </w:rPr>
          <w:t>SPID</w:t>
        </w:r>
      </w:hyperlink>
      <w:r w:rsidRPr="00EA519C">
        <w:rPr>
          <w:lang w:val="en-GB"/>
        </w:rPr>
        <w:t xml:space="preserve">, the digital management system of the public identity. Until now, except </w:t>
      </w:r>
      <w:r w:rsidR="003C7CE2" w:rsidRPr="00EA519C">
        <w:rPr>
          <w:lang w:val="en-GB"/>
        </w:rPr>
        <w:t xml:space="preserve">with </w:t>
      </w:r>
      <w:r w:rsidRPr="00EA519C">
        <w:rPr>
          <w:lang w:val="en-GB"/>
        </w:rPr>
        <w:t xml:space="preserve">rare exceptions, the central </w:t>
      </w:r>
      <w:r w:rsidR="00134796" w:rsidRPr="00EA519C">
        <w:rPr>
          <w:lang w:val="en-GB"/>
        </w:rPr>
        <w:t>p</w:t>
      </w:r>
      <w:r w:rsidRPr="00EA519C">
        <w:rPr>
          <w:lang w:val="en-GB"/>
        </w:rPr>
        <w:t xml:space="preserve">ublic </w:t>
      </w:r>
      <w:r w:rsidR="00134796" w:rsidRPr="00EA519C">
        <w:rPr>
          <w:lang w:val="en-GB"/>
        </w:rPr>
        <w:t>a</w:t>
      </w:r>
      <w:r w:rsidRPr="00EA519C">
        <w:rPr>
          <w:lang w:val="en-GB"/>
        </w:rPr>
        <w:t>dministration limited itself to drafting laws and regulations in a non-technical bureaucratic language without any tools or initiatives to support the developers involved in building and integrating software. Developers Italia wants to fill this gap</w:t>
      </w:r>
      <w:r w:rsidR="003C7CE2" w:rsidRPr="00EA519C">
        <w:rPr>
          <w:lang w:val="en-GB"/>
        </w:rPr>
        <w:t xml:space="preserve">. </w:t>
      </w:r>
      <w:r w:rsidRPr="00EA519C">
        <w:rPr>
          <w:lang w:val="en-GB"/>
        </w:rPr>
        <w:t xml:space="preserve"> Developers Italia wants to build a community starting from the basics: re-writing the documentation in a technical language, using as a publishing platform the open source project </w:t>
      </w:r>
      <w:hyperlink r:id="rId170" w:history="1">
        <w:r w:rsidRPr="00EA519C">
          <w:rPr>
            <w:rStyle w:val="Hyperlink"/>
            <w:lang w:val="en-GB"/>
          </w:rPr>
          <w:t>Read The Docs</w:t>
        </w:r>
      </w:hyperlink>
      <w:r w:rsidRPr="00EA519C">
        <w:rPr>
          <w:lang w:val="en-GB"/>
        </w:rPr>
        <w:t>. By providing a development environment, examples, and SDKs for the most common languages and frameworks</w:t>
      </w:r>
      <w:r w:rsidR="003C7CE2" w:rsidRPr="00EA519C">
        <w:rPr>
          <w:lang w:val="en-GB"/>
        </w:rPr>
        <w:t>,</w:t>
      </w:r>
      <w:r w:rsidRPr="00EA519C">
        <w:rPr>
          <w:lang w:val="en-GB"/>
        </w:rPr>
        <w:t xml:space="preserve"> </w:t>
      </w:r>
      <w:r w:rsidR="003C7CE2" w:rsidRPr="00EA519C">
        <w:rPr>
          <w:lang w:val="en-GB"/>
        </w:rPr>
        <w:t>t</w:t>
      </w:r>
      <w:r w:rsidRPr="00EA519C">
        <w:rPr>
          <w:lang w:val="en-GB"/>
        </w:rPr>
        <w:t>he platform provide</w:t>
      </w:r>
      <w:r w:rsidR="0056189F" w:rsidRPr="00EA519C">
        <w:rPr>
          <w:lang w:val="en-GB"/>
        </w:rPr>
        <w:t>s</w:t>
      </w:r>
      <w:r w:rsidRPr="00EA519C">
        <w:rPr>
          <w:lang w:val="en-GB"/>
        </w:rPr>
        <w:t xml:space="preserve"> direct support via the </w:t>
      </w:r>
      <w:hyperlink r:id="rId171" w:history="1">
        <w:r w:rsidRPr="00EA519C">
          <w:rPr>
            <w:rStyle w:val="Hyperlink"/>
            <w:lang w:val="en-GB"/>
          </w:rPr>
          <w:t>forum</w:t>
        </w:r>
      </w:hyperlink>
      <w:r w:rsidRPr="00EA519C">
        <w:rPr>
          <w:lang w:val="en-GB"/>
        </w:rPr>
        <w:t xml:space="preserve">, built on top of the open source project </w:t>
      </w:r>
      <w:hyperlink r:id="rId172" w:history="1">
        <w:r w:rsidRPr="00EA519C">
          <w:rPr>
            <w:rStyle w:val="Hyperlink"/>
            <w:lang w:val="en-GB"/>
          </w:rPr>
          <w:t>Discourse</w:t>
        </w:r>
      </w:hyperlink>
      <w:r w:rsidRPr="00EA519C">
        <w:rPr>
          <w:lang w:val="en-GB"/>
        </w:rPr>
        <w:t xml:space="preserve"> and already accessible online, instead of a helpdesk accessible only by phone.</w:t>
      </w:r>
    </w:p>
    <w:p w14:paraId="493BA905" w14:textId="6D2CFDC8" w:rsidR="00C70FD1" w:rsidRPr="00EA519C" w:rsidRDefault="00C70FD1" w:rsidP="00D605E4">
      <w:pPr>
        <w:pStyle w:val="Subtitle"/>
        <w:keepNext/>
        <w:rPr>
          <w:lang w:val="en-GB"/>
        </w:rPr>
      </w:pPr>
      <w:r w:rsidRPr="00EA519C">
        <w:rPr>
          <w:lang w:val="en-GB"/>
        </w:rPr>
        <w:lastRenderedPageBreak/>
        <w:t xml:space="preserve">Guidelines on the </w:t>
      </w:r>
      <w:r w:rsidR="003C7CE2" w:rsidRPr="00EA519C">
        <w:rPr>
          <w:lang w:val="en-GB"/>
        </w:rPr>
        <w:t>A</w:t>
      </w:r>
      <w:r w:rsidRPr="00EA519C">
        <w:rPr>
          <w:lang w:val="en-GB"/>
        </w:rPr>
        <w:t xml:space="preserve">cquisition and </w:t>
      </w:r>
      <w:r w:rsidR="003C7CE2" w:rsidRPr="00EA519C">
        <w:rPr>
          <w:lang w:val="en-GB"/>
        </w:rPr>
        <w:t>R</w:t>
      </w:r>
      <w:r w:rsidRPr="00EA519C">
        <w:rPr>
          <w:lang w:val="en-GB"/>
        </w:rPr>
        <w:t xml:space="preserve">euse of </w:t>
      </w:r>
      <w:r w:rsidR="003C7CE2" w:rsidRPr="00EA519C">
        <w:rPr>
          <w:lang w:val="en-GB"/>
        </w:rPr>
        <w:t>S</w:t>
      </w:r>
      <w:r w:rsidRPr="00EA519C">
        <w:rPr>
          <w:lang w:val="en-GB"/>
        </w:rPr>
        <w:t xml:space="preserve">oftware for </w:t>
      </w:r>
      <w:r w:rsidR="003C7CE2" w:rsidRPr="00EA519C">
        <w:rPr>
          <w:lang w:val="en-GB"/>
        </w:rPr>
        <w:t>P</w:t>
      </w:r>
      <w:r w:rsidRPr="00EA519C">
        <w:rPr>
          <w:lang w:val="en-GB"/>
        </w:rPr>
        <w:t xml:space="preserve">ublic </w:t>
      </w:r>
      <w:r w:rsidR="003C7CE2" w:rsidRPr="00EA519C">
        <w:rPr>
          <w:lang w:val="en-GB"/>
        </w:rPr>
        <w:t>A</w:t>
      </w:r>
      <w:r w:rsidRPr="00EA519C">
        <w:rPr>
          <w:lang w:val="en-GB"/>
        </w:rPr>
        <w:t>dministrations</w:t>
      </w:r>
    </w:p>
    <w:p w14:paraId="5C75A9D6" w14:textId="3A5FE728" w:rsidR="000254C4" w:rsidRPr="00EA519C" w:rsidRDefault="000254C4" w:rsidP="000254C4">
      <w:pPr>
        <w:rPr>
          <w:lang w:val="en-GB"/>
        </w:rPr>
      </w:pPr>
      <w:r w:rsidRPr="00EA519C">
        <w:rPr>
          <w:lang w:val="en-GB"/>
        </w:rPr>
        <w:t xml:space="preserve">The circular on </w:t>
      </w:r>
      <w:hyperlink r:id="rId173" w:history="1">
        <w:r w:rsidRPr="00EA519C">
          <w:rPr>
            <w:rStyle w:val="Hyperlink"/>
            <w:lang w:val="en-GB"/>
          </w:rPr>
          <w:t xml:space="preserve">Guidelines on the </w:t>
        </w:r>
        <w:r w:rsidR="003C7CE2" w:rsidRPr="00EA519C">
          <w:rPr>
            <w:rStyle w:val="Hyperlink"/>
            <w:lang w:val="en-GB"/>
          </w:rPr>
          <w:t>A</w:t>
        </w:r>
        <w:r w:rsidRPr="00EA519C">
          <w:rPr>
            <w:rStyle w:val="Hyperlink"/>
            <w:lang w:val="en-GB"/>
          </w:rPr>
          <w:t xml:space="preserve">cquisition and </w:t>
        </w:r>
        <w:r w:rsidR="003C7CE2" w:rsidRPr="00EA519C">
          <w:rPr>
            <w:rStyle w:val="Hyperlink"/>
            <w:lang w:val="en-GB"/>
          </w:rPr>
          <w:t>R</w:t>
        </w:r>
        <w:r w:rsidRPr="00EA519C">
          <w:rPr>
            <w:rStyle w:val="Hyperlink"/>
            <w:lang w:val="en-GB"/>
          </w:rPr>
          <w:t xml:space="preserve">euse of </w:t>
        </w:r>
        <w:r w:rsidR="003C7CE2" w:rsidRPr="00EA519C">
          <w:rPr>
            <w:rStyle w:val="Hyperlink"/>
            <w:lang w:val="en-GB"/>
          </w:rPr>
          <w:t>S</w:t>
        </w:r>
        <w:r w:rsidRPr="00EA519C">
          <w:rPr>
            <w:rStyle w:val="Hyperlink"/>
            <w:lang w:val="en-GB"/>
          </w:rPr>
          <w:t xml:space="preserve">oftware for </w:t>
        </w:r>
        <w:r w:rsidR="003C7CE2" w:rsidRPr="00EA519C">
          <w:rPr>
            <w:rStyle w:val="Hyperlink"/>
            <w:lang w:val="en-GB"/>
          </w:rPr>
          <w:t>P</w:t>
        </w:r>
        <w:r w:rsidRPr="00EA519C">
          <w:rPr>
            <w:rStyle w:val="Hyperlink"/>
            <w:lang w:val="en-GB"/>
          </w:rPr>
          <w:t xml:space="preserve">ublic </w:t>
        </w:r>
        <w:r w:rsidR="003C7CE2" w:rsidRPr="00EA519C">
          <w:rPr>
            <w:rStyle w:val="Hyperlink"/>
            <w:lang w:val="en-GB"/>
          </w:rPr>
          <w:t>A</w:t>
        </w:r>
        <w:r w:rsidRPr="00EA519C">
          <w:rPr>
            <w:rStyle w:val="Hyperlink"/>
            <w:lang w:val="en-GB"/>
          </w:rPr>
          <w:t>dministrations</w:t>
        </w:r>
      </w:hyperlink>
      <w:r w:rsidRPr="00EA519C">
        <w:rPr>
          <w:lang w:val="en-GB"/>
        </w:rPr>
        <w:t xml:space="preserve"> </w:t>
      </w:r>
      <w:r w:rsidR="003C7CE2" w:rsidRPr="00EA519C">
        <w:rPr>
          <w:lang w:val="en-GB"/>
        </w:rPr>
        <w:t>was</w:t>
      </w:r>
      <w:r w:rsidRPr="00EA519C">
        <w:rPr>
          <w:lang w:val="en-GB"/>
        </w:rPr>
        <w:t xml:space="preserve"> drawn up by a working group made up of members of AgID and the Digital Transformation Team</w:t>
      </w:r>
      <w:r w:rsidR="003C7CE2" w:rsidRPr="00EA519C">
        <w:rPr>
          <w:lang w:val="en-GB"/>
        </w:rPr>
        <w:t>,</w:t>
      </w:r>
      <w:r w:rsidRPr="00EA519C">
        <w:rPr>
          <w:lang w:val="en-GB"/>
        </w:rPr>
        <w:t xml:space="preserve"> in implementation of the provisions of </w:t>
      </w:r>
      <w:r w:rsidR="003C7CE2" w:rsidRPr="00EA519C">
        <w:rPr>
          <w:lang w:val="en-GB"/>
        </w:rPr>
        <w:t>A</w:t>
      </w:r>
      <w:r w:rsidRPr="00EA519C">
        <w:rPr>
          <w:lang w:val="en-GB"/>
        </w:rPr>
        <w:t xml:space="preserve">rticles 68 "Comparative </w:t>
      </w:r>
      <w:r w:rsidR="003C7CE2" w:rsidRPr="00EA519C">
        <w:rPr>
          <w:lang w:val="en-GB"/>
        </w:rPr>
        <w:t>A</w:t>
      </w:r>
      <w:r w:rsidRPr="00EA519C">
        <w:rPr>
          <w:lang w:val="en-GB"/>
        </w:rPr>
        <w:t xml:space="preserve">nalysis of </w:t>
      </w:r>
      <w:r w:rsidR="003C7CE2" w:rsidRPr="00EA519C">
        <w:rPr>
          <w:lang w:val="en-GB"/>
        </w:rPr>
        <w:t>S</w:t>
      </w:r>
      <w:r w:rsidRPr="00EA519C">
        <w:rPr>
          <w:lang w:val="en-GB"/>
        </w:rPr>
        <w:t>olutions</w:t>
      </w:r>
      <w:r w:rsidR="003C7CE2" w:rsidRPr="00EA519C">
        <w:rPr>
          <w:lang w:val="en-GB"/>
        </w:rPr>
        <w:t>,</w:t>
      </w:r>
      <w:r w:rsidRPr="00EA519C">
        <w:rPr>
          <w:lang w:val="en-GB"/>
        </w:rPr>
        <w:t>" and 69</w:t>
      </w:r>
      <w:r w:rsidR="003C7CE2" w:rsidRPr="00EA519C">
        <w:rPr>
          <w:lang w:val="en-GB"/>
        </w:rPr>
        <w:t>,</w:t>
      </w:r>
      <w:r w:rsidRPr="00EA519C">
        <w:rPr>
          <w:lang w:val="en-GB"/>
        </w:rPr>
        <w:t xml:space="preserve"> "Reuse of </w:t>
      </w:r>
      <w:r w:rsidR="003C7CE2" w:rsidRPr="00EA519C">
        <w:rPr>
          <w:lang w:val="en-GB"/>
        </w:rPr>
        <w:t>S</w:t>
      </w:r>
      <w:r w:rsidRPr="00EA519C">
        <w:rPr>
          <w:lang w:val="en-GB"/>
        </w:rPr>
        <w:t xml:space="preserve">olutions and </w:t>
      </w:r>
      <w:r w:rsidR="003C7CE2" w:rsidRPr="00EA519C">
        <w:rPr>
          <w:lang w:val="en-GB"/>
        </w:rPr>
        <w:t>O</w:t>
      </w:r>
      <w:r w:rsidRPr="00EA519C">
        <w:rPr>
          <w:lang w:val="en-GB"/>
        </w:rPr>
        <w:t xml:space="preserve">pen </w:t>
      </w:r>
      <w:r w:rsidR="003C7CE2" w:rsidRPr="00EA519C">
        <w:rPr>
          <w:lang w:val="en-GB"/>
        </w:rPr>
        <w:t>S</w:t>
      </w:r>
      <w:r w:rsidRPr="00EA519C">
        <w:rPr>
          <w:lang w:val="en-GB"/>
        </w:rPr>
        <w:t>tandards</w:t>
      </w:r>
      <w:r w:rsidR="003C7CE2" w:rsidRPr="00EA519C">
        <w:rPr>
          <w:lang w:val="en-GB"/>
        </w:rPr>
        <w:t>,</w:t>
      </w:r>
      <w:r w:rsidRPr="00EA519C">
        <w:rPr>
          <w:lang w:val="en-GB"/>
        </w:rPr>
        <w:t>" of the Digital Administration Code (CAD)</w:t>
      </w:r>
      <w:r w:rsidR="003C7CE2" w:rsidRPr="00EA519C">
        <w:rPr>
          <w:lang w:val="en-GB"/>
        </w:rPr>
        <w:t>,</w:t>
      </w:r>
      <w:r w:rsidRPr="00EA519C">
        <w:rPr>
          <w:lang w:val="en-GB"/>
        </w:rPr>
        <w:t xml:space="preserve"> and in accordance with </w:t>
      </w:r>
      <w:r w:rsidR="003C7CE2" w:rsidRPr="00EA519C">
        <w:rPr>
          <w:lang w:val="en-GB"/>
        </w:rPr>
        <w:t>Art</w:t>
      </w:r>
      <w:r w:rsidRPr="00EA519C">
        <w:rPr>
          <w:lang w:val="en-GB"/>
        </w:rPr>
        <w:t>. 71</w:t>
      </w:r>
      <w:r w:rsidR="003C7CE2" w:rsidRPr="00EA519C">
        <w:rPr>
          <w:lang w:val="en-GB"/>
        </w:rPr>
        <w:t>,</w:t>
      </w:r>
      <w:r w:rsidRPr="00EA519C">
        <w:rPr>
          <w:lang w:val="en-GB"/>
        </w:rPr>
        <w:t xml:space="preserve"> "Technical </w:t>
      </w:r>
      <w:r w:rsidR="003C7CE2" w:rsidRPr="00EA519C">
        <w:rPr>
          <w:lang w:val="en-GB"/>
        </w:rPr>
        <w:t>R</w:t>
      </w:r>
      <w:r w:rsidRPr="00EA519C">
        <w:rPr>
          <w:lang w:val="en-GB"/>
        </w:rPr>
        <w:t>ules".</w:t>
      </w:r>
    </w:p>
    <w:p w14:paraId="29015514" w14:textId="45518C67" w:rsidR="000254C4" w:rsidRPr="00EA519C" w:rsidRDefault="000254C4" w:rsidP="000254C4">
      <w:pPr>
        <w:rPr>
          <w:lang w:val="en-GB"/>
        </w:rPr>
      </w:pPr>
      <w:r w:rsidRPr="00EA519C">
        <w:rPr>
          <w:lang w:val="en-GB"/>
        </w:rPr>
        <w:t>The purpose of the document, which replace</w:t>
      </w:r>
      <w:r w:rsidR="003C7CE2" w:rsidRPr="00EA519C">
        <w:rPr>
          <w:lang w:val="en-GB"/>
        </w:rPr>
        <w:t>d</w:t>
      </w:r>
      <w:r w:rsidRPr="00EA519C">
        <w:rPr>
          <w:lang w:val="en-GB"/>
        </w:rPr>
        <w:t xml:space="preserve"> the previous circular no. 63/2013, entitled "Guidelines for </w:t>
      </w:r>
      <w:r w:rsidR="003C7CE2" w:rsidRPr="00EA519C">
        <w:rPr>
          <w:lang w:val="en-GB"/>
        </w:rPr>
        <w:t>C</w:t>
      </w:r>
      <w:r w:rsidRPr="00EA519C">
        <w:rPr>
          <w:lang w:val="en-GB"/>
        </w:rPr>
        <w:t xml:space="preserve">omparative </w:t>
      </w:r>
      <w:r w:rsidR="003C7CE2" w:rsidRPr="00EA519C">
        <w:rPr>
          <w:lang w:val="en-GB"/>
        </w:rPr>
        <w:t>A</w:t>
      </w:r>
      <w:r w:rsidRPr="00EA519C">
        <w:rPr>
          <w:lang w:val="en-GB"/>
        </w:rPr>
        <w:t>ssessment</w:t>
      </w:r>
      <w:r w:rsidR="003C7CE2" w:rsidRPr="00EA519C">
        <w:rPr>
          <w:lang w:val="en-GB"/>
        </w:rPr>
        <w:t>,”</w:t>
      </w:r>
      <w:r w:rsidRPr="00EA519C">
        <w:rPr>
          <w:lang w:val="en-GB"/>
        </w:rPr>
        <w:t xml:space="preserve"> provided for by </w:t>
      </w:r>
      <w:r w:rsidR="003C7CE2" w:rsidRPr="00EA519C">
        <w:rPr>
          <w:lang w:val="en-GB"/>
        </w:rPr>
        <w:t>Article</w:t>
      </w:r>
      <w:r w:rsidRPr="00EA519C">
        <w:rPr>
          <w:lang w:val="en-GB"/>
        </w:rPr>
        <w:t xml:space="preserve"> 68 of Legislative Decree no. 82 of 7 March 2005, Digital Administration Code and its </w:t>
      </w:r>
      <w:r w:rsidR="002D40B9" w:rsidRPr="00EA519C">
        <w:rPr>
          <w:lang w:val="en-GB"/>
        </w:rPr>
        <w:t>A</w:t>
      </w:r>
      <w:r w:rsidRPr="00EA519C">
        <w:rPr>
          <w:lang w:val="en-GB"/>
        </w:rPr>
        <w:t xml:space="preserve">nnexes, </w:t>
      </w:r>
      <w:r w:rsidR="003C7CE2" w:rsidRPr="00EA519C">
        <w:rPr>
          <w:lang w:val="en-GB"/>
        </w:rPr>
        <w:t>was</w:t>
      </w:r>
      <w:r w:rsidRPr="00EA519C">
        <w:rPr>
          <w:lang w:val="en-GB"/>
        </w:rPr>
        <w:t xml:space="preserve"> to facilitate public administrations in the acquisition and reuse of software through the use of the open source paradigm.</w:t>
      </w:r>
    </w:p>
    <w:p w14:paraId="3329AE0B" w14:textId="49CBFDAA" w:rsidR="000254C4" w:rsidRPr="00EA519C" w:rsidRDefault="000254C4" w:rsidP="000254C4">
      <w:pPr>
        <w:rPr>
          <w:lang w:val="en-GB"/>
        </w:rPr>
      </w:pPr>
      <w:r w:rsidRPr="00EA519C">
        <w:rPr>
          <w:lang w:val="en-GB"/>
        </w:rPr>
        <w:t xml:space="preserve">In line with the provisions of the </w:t>
      </w:r>
      <w:r w:rsidR="003C7CE2" w:rsidRPr="00EA519C">
        <w:rPr>
          <w:lang w:val="en-GB"/>
        </w:rPr>
        <w:t>C</w:t>
      </w:r>
      <w:r w:rsidRPr="00EA519C">
        <w:rPr>
          <w:lang w:val="en-GB"/>
        </w:rPr>
        <w:t>ircular</w:t>
      </w:r>
      <w:r w:rsidR="003C7CE2" w:rsidRPr="00EA519C">
        <w:rPr>
          <w:lang w:val="en-GB"/>
        </w:rPr>
        <w:t>,</w:t>
      </w:r>
      <w:r w:rsidRPr="00EA519C">
        <w:rPr>
          <w:lang w:val="en-GB"/>
        </w:rPr>
        <w:t xml:space="preserve"> and the Three-Year Plan for Information Technology in </w:t>
      </w:r>
      <w:r w:rsidR="00134796" w:rsidRPr="00EA519C">
        <w:rPr>
          <w:lang w:val="en-GB"/>
        </w:rPr>
        <w:t>p</w:t>
      </w:r>
      <w:r w:rsidRPr="00EA519C">
        <w:rPr>
          <w:lang w:val="en-GB"/>
        </w:rPr>
        <w:t xml:space="preserve">ublic </w:t>
      </w:r>
      <w:r w:rsidR="00134796" w:rsidRPr="00EA519C">
        <w:rPr>
          <w:lang w:val="en-GB"/>
        </w:rPr>
        <w:t>a</w:t>
      </w:r>
      <w:r w:rsidRPr="00EA519C">
        <w:rPr>
          <w:lang w:val="en-GB"/>
        </w:rPr>
        <w:t>dministration, AgID provide</w:t>
      </w:r>
      <w:r w:rsidR="003C7CE2" w:rsidRPr="00EA519C">
        <w:rPr>
          <w:lang w:val="en-GB"/>
        </w:rPr>
        <w:t>d</w:t>
      </w:r>
      <w:r w:rsidRPr="00EA519C">
        <w:rPr>
          <w:lang w:val="en-GB"/>
        </w:rPr>
        <w:t xml:space="preserve"> a repository (archive) of the source code, which </w:t>
      </w:r>
      <w:r w:rsidR="003C7CE2" w:rsidRPr="00EA519C">
        <w:rPr>
          <w:lang w:val="en-GB"/>
        </w:rPr>
        <w:t xml:space="preserve">brought </w:t>
      </w:r>
      <w:r w:rsidRPr="00EA519C">
        <w:rPr>
          <w:lang w:val="en-GB"/>
        </w:rPr>
        <w:t xml:space="preserve">together the open source components that </w:t>
      </w:r>
      <w:r w:rsidR="003C7CE2" w:rsidRPr="00EA519C">
        <w:rPr>
          <w:lang w:val="en-GB"/>
        </w:rPr>
        <w:t xml:space="preserve">could </w:t>
      </w:r>
      <w:r w:rsidRPr="00EA519C">
        <w:rPr>
          <w:lang w:val="en-GB"/>
        </w:rPr>
        <w:t xml:space="preserve">be used by all public administrations and the community of developers working for </w:t>
      </w:r>
      <w:r w:rsidR="00134796" w:rsidRPr="00EA519C">
        <w:rPr>
          <w:lang w:val="en-GB"/>
        </w:rPr>
        <w:t>p</w:t>
      </w:r>
      <w:r w:rsidR="00D021C1" w:rsidRPr="00EA519C">
        <w:rPr>
          <w:lang w:val="en-GB"/>
        </w:rPr>
        <w:t xml:space="preserve">ublic </w:t>
      </w:r>
      <w:r w:rsidR="00134796" w:rsidRPr="00EA519C">
        <w:rPr>
          <w:lang w:val="en-GB"/>
        </w:rPr>
        <w:t>a</w:t>
      </w:r>
      <w:r w:rsidR="00D021C1" w:rsidRPr="00EA519C">
        <w:rPr>
          <w:lang w:val="en-GB"/>
        </w:rPr>
        <w:t>dministration</w:t>
      </w:r>
      <w:r w:rsidR="006477EC" w:rsidRPr="00EA519C">
        <w:rPr>
          <w:lang w:val="en-GB"/>
        </w:rPr>
        <w:t>s</w:t>
      </w:r>
      <w:r w:rsidRPr="00EA519C">
        <w:rPr>
          <w:lang w:val="en-GB"/>
        </w:rPr>
        <w:t>.</w:t>
      </w:r>
    </w:p>
    <w:p w14:paraId="6106A44D" w14:textId="6EC307AE" w:rsidR="000254C4" w:rsidRPr="00EA519C" w:rsidRDefault="000254C4" w:rsidP="000254C4">
      <w:pPr>
        <w:rPr>
          <w:lang w:val="en-GB"/>
        </w:rPr>
      </w:pPr>
      <w:r w:rsidRPr="00EA519C">
        <w:rPr>
          <w:lang w:val="en-GB"/>
        </w:rPr>
        <w:t xml:space="preserve">The guidelines are also based on the Three-Year Plan, which includes </w:t>
      </w:r>
      <w:r w:rsidR="003C7CE2" w:rsidRPr="00EA519C">
        <w:rPr>
          <w:lang w:val="en-GB"/>
        </w:rPr>
        <w:t xml:space="preserve">the following </w:t>
      </w:r>
      <w:r w:rsidRPr="00EA519C">
        <w:rPr>
          <w:lang w:val="en-GB"/>
        </w:rPr>
        <w:t>strategic objectives:</w:t>
      </w:r>
    </w:p>
    <w:p w14:paraId="56DA02AD" w14:textId="76182DF7" w:rsidR="000254C4" w:rsidRPr="00EA519C" w:rsidRDefault="003C7CE2" w:rsidP="008A57DE">
      <w:pPr>
        <w:numPr>
          <w:ilvl w:val="0"/>
          <w:numId w:val="31"/>
        </w:numPr>
        <w:rPr>
          <w:lang w:val="en-GB"/>
        </w:rPr>
      </w:pPr>
      <w:r w:rsidRPr="00EA519C">
        <w:rPr>
          <w:lang w:val="en-GB"/>
        </w:rPr>
        <w:t>T</w:t>
      </w:r>
      <w:r w:rsidR="000254C4" w:rsidRPr="00EA519C">
        <w:rPr>
          <w:lang w:val="en-GB"/>
        </w:rPr>
        <w:t xml:space="preserve">he sharing of indications and software components that allow </w:t>
      </w:r>
      <w:r w:rsidRPr="00EA519C">
        <w:rPr>
          <w:lang w:val="en-GB"/>
        </w:rPr>
        <w:t>for the reduction</w:t>
      </w:r>
      <w:r w:rsidR="000254C4" w:rsidRPr="00EA519C">
        <w:rPr>
          <w:lang w:val="en-GB"/>
        </w:rPr>
        <w:t xml:space="preserve"> </w:t>
      </w:r>
      <w:r w:rsidRPr="00EA519C">
        <w:rPr>
          <w:lang w:val="en-GB"/>
        </w:rPr>
        <w:t xml:space="preserve">in </w:t>
      </w:r>
      <w:r w:rsidR="000254C4" w:rsidRPr="00EA519C">
        <w:rPr>
          <w:lang w:val="en-GB"/>
        </w:rPr>
        <w:t>the costs of implement</w:t>
      </w:r>
      <w:r w:rsidR="00F312FD" w:rsidRPr="00EA519C">
        <w:rPr>
          <w:lang w:val="en-GB"/>
        </w:rPr>
        <w:t xml:space="preserve">ing </w:t>
      </w:r>
      <w:r w:rsidR="000254C4" w:rsidRPr="00EA519C">
        <w:rPr>
          <w:lang w:val="en-GB"/>
        </w:rPr>
        <w:t xml:space="preserve">new digital products, </w:t>
      </w:r>
      <w:r w:rsidR="00F312FD" w:rsidRPr="00EA519C">
        <w:rPr>
          <w:lang w:val="en-GB"/>
        </w:rPr>
        <w:t xml:space="preserve">and </w:t>
      </w:r>
      <w:r w:rsidR="000254C4" w:rsidRPr="00EA519C">
        <w:rPr>
          <w:lang w:val="en-GB"/>
        </w:rPr>
        <w:t>promoting reuse and interoperability;</w:t>
      </w:r>
    </w:p>
    <w:p w14:paraId="3180026C" w14:textId="18A8664D" w:rsidR="00C70FD1" w:rsidRPr="00EA519C" w:rsidRDefault="003C7CE2" w:rsidP="008A57DE">
      <w:pPr>
        <w:numPr>
          <w:ilvl w:val="0"/>
          <w:numId w:val="31"/>
        </w:numPr>
        <w:rPr>
          <w:lang w:val="en-GB"/>
        </w:rPr>
      </w:pPr>
      <w:r w:rsidRPr="00EA519C">
        <w:rPr>
          <w:lang w:val="en-GB"/>
        </w:rPr>
        <w:t>T</w:t>
      </w:r>
      <w:r w:rsidR="000254C4" w:rsidRPr="00EA519C">
        <w:rPr>
          <w:lang w:val="en-GB"/>
        </w:rPr>
        <w:t xml:space="preserve">he spread of the open source paradigm, facilitating the establishment of a community of developers of applications and software components useful for the </w:t>
      </w:r>
      <w:r w:rsidR="00134796" w:rsidRPr="00EA519C">
        <w:rPr>
          <w:lang w:val="en-GB"/>
        </w:rPr>
        <w:t>p</w:t>
      </w:r>
      <w:r w:rsidR="00D021C1" w:rsidRPr="00EA519C">
        <w:rPr>
          <w:lang w:val="en-GB"/>
        </w:rPr>
        <w:t xml:space="preserve">ublic </w:t>
      </w:r>
      <w:r w:rsidR="00134796" w:rsidRPr="00EA519C">
        <w:rPr>
          <w:lang w:val="en-GB"/>
        </w:rPr>
        <w:t>a</w:t>
      </w:r>
      <w:r w:rsidR="00D021C1" w:rsidRPr="00EA519C">
        <w:rPr>
          <w:lang w:val="en-GB"/>
        </w:rPr>
        <w:t>dministration</w:t>
      </w:r>
      <w:r w:rsidR="000254C4" w:rsidRPr="00EA519C">
        <w:rPr>
          <w:lang w:val="en-GB"/>
        </w:rPr>
        <w:t>.</w:t>
      </w:r>
    </w:p>
    <w:p w14:paraId="28E23632" w14:textId="77777777" w:rsidR="003730DF" w:rsidRPr="00EA519C" w:rsidRDefault="003730DF" w:rsidP="001F36DA">
      <w:pPr>
        <w:pStyle w:val="Heading2"/>
        <w:rPr>
          <w:lang w:val="en-GB"/>
        </w:rPr>
      </w:pPr>
      <w:bookmarkStart w:id="54" w:name="_Toc1474992"/>
      <w:r w:rsidRPr="00EA519C">
        <w:rPr>
          <w:lang w:val="en-GB"/>
        </w:rPr>
        <w:t>eID and Trust Services</w:t>
      </w:r>
      <w:bookmarkEnd w:id="54"/>
    </w:p>
    <w:p w14:paraId="0243A2B4" w14:textId="77777777" w:rsidR="005420E6" w:rsidRPr="00EA519C" w:rsidRDefault="005420E6" w:rsidP="005420E6">
      <w:pPr>
        <w:pStyle w:val="Subtitle"/>
        <w:rPr>
          <w:lang w:val="en-GB"/>
        </w:rPr>
      </w:pPr>
      <w:r w:rsidRPr="00EA519C">
        <w:rPr>
          <w:lang w:val="en-GB"/>
        </w:rPr>
        <w:t>Public System for Digital Identity Management (SPID)</w:t>
      </w:r>
    </w:p>
    <w:p w14:paraId="0435E12A" w14:textId="5854ABDC" w:rsidR="00445AEA" w:rsidRPr="00EA519C" w:rsidRDefault="00F30AE4" w:rsidP="00445AEA">
      <w:pPr>
        <w:rPr>
          <w:lang w:val="en-GB"/>
        </w:rPr>
      </w:pPr>
      <w:hyperlink r:id="rId174" w:history="1">
        <w:r w:rsidR="007032ED" w:rsidRPr="00EA519C">
          <w:rPr>
            <w:rStyle w:val="Hyperlink"/>
            <w:lang w:val="en-GB"/>
          </w:rPr>
          <w:t>Public System for Digital Identity Management</w:t>
        </w:r>
      </w:hyperlink>
      <w:r w:rsidR="007032ED" w:rsidRPr="00EA519C">
        <w:rPr>
          <w:lang w:val="en-GB"/>
        </w:rPr>
        <w:t xml:space="preserve"> (SPID) is an electronic identification means that certifies the digital identity of citizens and businesses. </w:t>
      </w:r>
      <w:r w:rsidR="005420E6" w:rsidRPr="00EA519C">
        <w:rPr>
          <w:lang w:val="en-GB"/>
        </w:rPr>
        <w:t xml:space="preserve">SPID can be used to access and enjoy all the telematic services of the PA which a </w:t>
      </w:r>
      <w:r w:rsidR="00135D34" w:rsidRPr="00EA519C">
        <w:rPr>
          <w:lang w:val="en-GB"/>
        </w:rPr>
        <w:t>single digital identity (username and password) that can be used by computers, tablets and smartphones.</w:t>
      </w:r>
      <w:r w:rsidR="005420E6" w:rsidRPr="00EA519C">
        <w:rPr>
          <w:lang w:val="en-GB"/>
        </w:rPr>
        <w:t xml:space="preserve"> Italian citizens and businesses </w:t>
      </w:r>
      <w:r w:rsidR="003C7CE2" w:rsidRPr="00EA519C">
        <w:rPr>
          <w:lang w:val="en-GB"/>
        </w:rPr>
        <w:t>can</w:t>
      </w:r>
      <w:r w:rsidR="005420E6" w:rsidRPr="00EA519C">
        <w:rPr>
          <w:lang w:val="en-GB"/>
        </w:rPr>
        <w:t xml:space="preserve"> use their SPID credentials to access public services in other Member States. </w:t>
      </w:r>
      <w:r w:rsidR="003C7CE2" w:rsidRPr="00EA519C">
        <w:rPr>
          <w:lang w:val="en-GB"/>
        </w:rPr>
        <w:t>C</w:t>
      </w:r>
      <w:r w:rsidR="005420E6" w:rsidRPr="00EA519C">
        <w:rPr>
          <w:lang w:val="en-GB"/>
        </w:rPr>
        <w:t>ooperation between the public and the private sectors plays a core role in the path toward mutually recognised national systems.</w:t>
      </w:r>
    </w:p>
    <w:p w14:paraId="351355D0" w14:textId="35131EE5" w:rsidR="00445AEA" w:rsidRPr="00EA519C" w:rsidRDefault="003E64B6" w:rsidP="00135D34">
      <w:pPr>
        <w:rPr>
          <w:lang w:val="en-GB"/>
        </w:rPr>
      </w:pPr>
      <w:r w:rsidRPr="00EA519C">
        <w:rPr>
          <w:lang w:val="en-GB"/>
        </w:rPr>
        <w:t>In April 2019</w:t>
      </w:r>
      <w:r w:rsidR="003C7CE2" w:rsidRPr="00EA519C">
        <w:rPr>
          <w:lang w:val="en-GB"/>
        </w:rPr>
        <w:t>,</w:t>
      </w:r>
      <w:r w:rsidRPr="00EA519C">
        <w:rPr>
          <w:lang w:val="en-GB"/>
        </w:rPr>
        <w:t xml:space="preserve"> there were 4</w:t>
      </w:r>
      <w:r w:rsidR="003C7CE2" w:rsidRPr="00EA519C">
        <w:rPr>
          <w:lang w:val="en-GB"/>
        </w:rPr>
        <w:t xml:space="preserve"> </w:t>
      </w:r>
      <w:r w:rsidRPr="00EA519C">
        <w:rPr>
          <w:lang w:val="en-GB"/>
        </w:rPr>
        <w:t>126</w:t>
      </w:r>
      <w:r w:rsidR="003C7CE2" w:rsidRPr="00EA519C">
        <w:rPr>
          <w:lang w:val="en-GB"/>
        </w:rPr>
        <w:t xml:space="preserve"> </w:t>
      </w:r>
      <w:r w:rsidRPr="00EA519C">
        <w:rPr>
          <w:lang w:val="en-GB"/>
        </w:rPr>
        <w:t xml:space="preserve">393 SPID identity provided, </w:t>
      </w:r>
      <w:r w:rsidR="003C7CE2" w:rsidRPr="00EA519C">
        <w:rPr>
          <w:lang w:val="en-GB"/>
        </w:rPr>
        <w:t>nine</w:t>
      </w:r>
      <w:r w:rsidRPr="00EA519C">
        <w:rPr>
          <w:lang w:val="en-GB"/>
        </w:rPr>
        <w:t xml:space="preserve"> </w:t>
      </w:r>
      <w:r w:rsidR="003C7CE2" w:rsidRPr="00EA519C">
        <w:rPr>
          <w:lang w:val="en-GB"/>
        </w:rPr>
        <w:t>a</w:t>
      </w:r>
      <w:r w:rsidRPr="00EA519C">
        <w:rPr>
          <w:lang w:val="en-GB"/>
        </w:rPr>
        <w:t xml:space="preserve">ctive digital identity managers, </w:t>
      </w:r>
      <w:r w:rsidR="003C7CE2" w:rsidRPr="00EA519C">
        <w:rPr>
          <w:lang w:val="en-GB"/>
        </w:rPr>
        <w:t xml:space="preserve">and </w:t>
      </w:r>
      <w:r w:rsidRPr="00EA519C">
        <w:rPr>
          <w:lang w:val="en-GB"/>
        </w:rPr>
        <w:t>4</w:t>
      </w:r>
      <w:r w:rsidR="003C7CE2" w:rsidRPr="00EA519C">
        <w:rPr>
          <w:lang w:val="en-GB"/>
        </w:rPr>
        <w:t xml:space="preserve"> </w:t>
      </w:r>
      <w:r w:rsidRPr="00EA519C">
        <w:rPr>
          <w:lang w:val="en-GB"/>
        </w:rPr>
        <w:t>000 active administrations</w:t>
      </w:r>
      <w:r w:rsidR="00163270" w:rsidRPr="00EA519C">
        <w:rPr>
          <w:lang w:val="en-GB"/>
        </w:rPr>
        <w:t>.</w:t>
      </w:r>
    </w:p>
    <w:p w14:paraId="2E30BD00" w14:textId="3994FD66" w:rsidR="00581729" w:rsidRPr="00EA519C" w:rsidRDefault="00581729" w:rsidP="00581729">
      <w:pPr>
        <w:pStyle w:val="Subtitle"/>
        <w:rPr>
          <w:lang w:val="en-GB"/>
        </w:rPr>
      </w:pPr>
      <w:r w:rsidRPr="00EA519C">
        <w:rPr>
          <w:lang w:val="en-GB"/>
        </w:rPr>
        <w:t xml:space="preserve">Electronic ID </w:t>
      </w:r>
      <w:r w:rsidR="003C7CE2" w:rsidRPr="00EA519C">
        <w:rPr>
          <w:lang w:val="en-GB"/>
        </w:rPr>
        <w:t>C</w:t>
      </w:r>
      <w:r w:rsidRPr="00EA519C">
        <w:rPr>
          <w:lang w:val="en-GB"/>
        </w:rPr>
        <w:t>ard</w:t>
      </w:r>
    </w:p>
    <w:p w14:paraId="1ECF67CB" w14:textId="2B26696E" w:rsidR="00581729" w:rsidRPr="00EA519C" w:rsidRDefault="00581729" w:rsidP="00581729">
      <w:pPr>
        <w:rPr>
          <w:lang w:val="en-GB"/>
        </w:rPr>
      </w:pPr>
      <w:r w:rsidRPr="00EA519C">
        <w:rPr>
          <w:lang w:val="en-GB"/>
        </w:rPr>
        <w:t xml:space="preserve">The Italian electronic ID card (CIE) project was launched in 2001. After two phases of testing, it </w:t>
      </w:r>
      <w:r w:rsidR="003C7CE2" w:rsidRPr="00EA519C">
        <w:rPr>
          <w:lang w:val="en-GB"/>
        </w:rPr>
        <w:t>was</w:t>
      </w:r>
      <w:r w:rsidRPr="00EA519C">
        <w:rPr>
          <w:lang w:val="en-GB"/>
        </w:rPr>
        <w:t xml:space="preserve"> rolled out across the country and distributed to citizens older than 15.</w:t>
      </w:r>
      <w:r w:rsidR="00B4376E" w:rsidRPr="00EA519C">
        <w:rPr>
          <w:lang w:val="en-GB"/>
        </w:rPr>
        <w:t xml:space="preserve"> </w:t>
      </w:r>
      <w:r w:rsidR="002565B9" w:rsidRPr="00EA519C">
        <w:rPr>
          <w:lang w:val="en-GB"/>
        </w:rPr>
        <w:t xml:space="preserve">In December 2018, AgID started the notification process to all Member States in </w:t>
      </w:r>
      <w:r w:rsidR="003C7CE2" w:rsidRPr="00EA519C">
        <w:rPr>
          <w:lang w:val="en-GB"/>
        </w:rPr>
        <w:t xml:space="preserve">an </w:t>
      </w:r>
      <w:r w:rsidR="002565B9" w:rsidRPr="00EA519C">
        <w:rPr>
          <w:lang w:val="en-GB"/>
        </w:rPr>
        <w:t xml:space="preserve">attempt </w:t>
      </w:r>
      <w:r w:rsidR="003C7CE2" w:rsidRPr="00EA519C">
        <w:rPr>
          <w:lang w:val="en-GB"/>
        </w:rPr>
        <w:t>to make</w:t>
      </w:r>
      <w:r w:rsidR="002565B9" w:rsidRPr="00EA519C">
        <w:rPr>
          <w:lang w:val="en-GB"/>
        </w:rPr>
        <w:t xml:space="preserve"> the CIEs usable within all the European Public Administrations, as it is for the SPID. This process </w:t>
      </w:r>
      <w:r w:rsidR="003C7CE2" w:rsidRPr="00EA519C">
        <w:rPr>
          <w:lang w:val="en-GB"/>
        </w:rPr>
        <w:t>was</w:t>
      </w:r>
      <w:r w:rsidR="002565B9" w:rsidRPr="00EA519C">
        <w:rPr>
          <w:lang w:val="en-GB"/>
        </w:rPr>
        <w:t xml:space="preserve"> finalised in the first half of 2019. The Italian electronic ID card is complementary to SPID.</w:t>
      </w:r>
    </w:p>
    <w:p w14:paraId="15CD9278" w14:textId="77777777" w:rsidR="00581729" w:rsidRPr="00EA519C" w:rsidRDefault="00581729" w:rsidP="00581729">
      <w:pPr>
        <w:rPr>
          <w:lang w:val="en-GB"/>
        </w:rPr>
      </w:pPr>
      <w:r w:rsidRPr="00EA519C">
        <w:rPr>
          <w:lang w:val="en-GB"/>
        </w:rPr>
        <w:t xml:space="preserve">The Italian eID card comprises a microchip, an optical memory and an ICAO machine readable zone for the use of the card as a travel document. It contains a set of personal data, including the holder's fiscal code, blood group and fingerprint scans. The personal data, biometric key and digital signature are only stored on the card. In accordance with data protection legislation, this data is not kept on any central database and can only be released and used if the holder gives his/her permission by inserting a PIN code. The cardholder’s fingerprint template is stored in both the </w:t>
      </w:r>
      <w:r w:rsidRPr="00EA519C">
        <w:rPr>
          <w:lang w:val="en-GB"/>
        </w:rPr>
        <w:lastRenderedPageBreak/>
        <w:t xml:space="preserve">microchip and the optical memory. The microchip makes online identification possible and enables transactions between citizens and providers, including ePayments. </w:t>
      </w:r>
    </w:p>
    <w:p w14:paraId="4531F978" w14:textId="19A9523A" w:rsidR="005420E6" w:rsidRPr="00EA519C" w:rsidRDefault="00581729" w:rsidP="00581729">
      <w:pPr>
        <w:rPr>
          <w:lang w:val="en-GB"/>
        </w:rPr>
      </w:pPr>
      <w:r w:rsidRPr="00EA519C">
        <w:rPr>
          <w:lang w:val="en-GB"/>
        </w:rPr>
        <w:t>From April 2017 to December 2018, all Italian municipalities activate</w:t>
      </w:r>
      <w:r w:rsidR="000C464F" w:rsidRPr="00EA519C">
        <w:rPr>
          <w:lang w:val="en-GB"/>
        </w:rPr>
        <w:t>d</w:t>
      </w:r>
      <w:r w:rsidRPr="00EA519C">
        <w:rPr>
          <w:lang w:val="en-GB"/>
        </w:rPr>
        <w:t xml:space="preserve"> the system of CIE. Thanks to CIE, Italian citizens can travel within the EU and access online services provided by Italian public administration.</w:t>
      </w:r>
    </w:p>
    <w:p w14:paraId="0A0FFCF1" w14:textId="77777777" w:rsidR="00CC1452" w:rsidRPr="00EA519C" w:rsidRDefault="00CC1452" w:rsidP="00CC1452">
      <w:pPr>
        <w:pStyle w:val="Subtitle"/>
        <w:rPr>
          <w:lang w:val="en-GB"/>
        </w:rPr>
      </w:pPr>
      <w:r w:rsidRPr="00EA519C">
        <w:rPr>
          <w:lang w:val="en-GB"/>
        </w:rPr>
        <w:t>Certified Electronic Mail (PEC)</w:t>
      </w:r>
    </w:p>
    <w:p w14:paraId="22675FE0" w14:textId="7BA77B19" w:rsidR="00CC1452" w:rsidRPr="00EA519C" w:rsidRDefault="00CC1452" w:rsidP="00CC1452">
      <w:pPr>
        <w:rPr>
          <w:lang w:val="en-GB"/>
        </w:rPr>
      </w:pPr>
      <w:r w:rsidRPr="00EA519C">
        <w:rPr>
          <w:lang w:val="en-GB"/>
        </w:rPr>
        <w:t xml:space="preserve">In 2005, </w:t>
      </w:r>
      <w:hyperlink r:id="rId175" w:history="1">
        <w:r w:rsidRPr="00EA519C">
          <w:rPr>
            <w:rStyle w:val="Hyperlink"/>
            <w:lang w:val="en-GB"/>
          </w:rPr>
          <w:t>Decree (DPR) no.</w:t>
        </w:r>
        <w:r w:rsidR="002D40B9" w:rsidRPr="00EA519C">
          <w:rPr>
            <w:rStyle w:val="Hyperlink"/>
            <w:lang w:val="en-GB"/>
          </w:rPr>
          <w:t xml:space="preserve"> </w:t>
        </w:r>
        <w:r w:rsidRPr="00EA519C">
          <w:rPr>
            <w:rStyle w:val="Hyperlink"/>
            <w:lang w:val="en-GB"/>
          </w:rPr>
          <w:t>68</w:t>
        </w:r>
      </w:hyperlink>
      <w:r w:rsidRPr="00EA519C">
        <w:rPr>
          <w:lang w:val="en-GB"/>
        </w:rPr>
        <w:t xml:space="preserve"> defined the characteristics of a new electronic delivery service (</w:t>
      </w:r>
      <w:hyperlink r:id="rId176" w:history="1">
        <w:r w:rsidRPr="00EA519C">
          <w:rPr>
            <w:rStyle w:val="Hyperlink"/>
            <w:i/>
            <w:lang w:val="en-GB"/>
          </w:rPr>
          <w:t>Posta Elettronica Certificata - PEC</w:t>
        </w:r>
      </w:hyperlink>
      <w:r w:rsidRPr="00EA519C">
        <w:rPr>
          <w:lang w:val="en-GB"/>
        </w:rPr>
        <w:t>)</w:t>
      </w:r>
      <w:r w:rsidR="003C7CE2" w:rsidRPr="00EA519C">
        <w:rPr>
          <w:lang w:val="en-GB"/>
        </w:rPr>
        <w:t>,</w:t>
      </w:r>
      <w:r w:rsidRPr="00EA519C">
        <w:rPr>
          <w:lang w:val="en-GB"/>
        </w:rPr>
        <w:t xml:space="preserve"> granting it legal value.</w:t>
      </w:r>
    </w:p>
    <w:p w14:paraId="72D5E24C" w14:textId="632A5BA0" w:rsidR="00CC1452" w:rsidRPr="00EA519C" w:rsidRDefault="00CC1452" w:rsidP="00CC1452">
      <w:pPr>
        <w:rPr>
          <w:lang w:val="en-GB"/>
        </w:rPr>
      </w:pPr>
      <w:r w:rsidRPr="00EA519C">
        <w:rPr>
          <w:lang w:val="en-GB"/>
        </w:rPr>
        <w:t>PEC ensure</w:t>
      </w:r>
      <w:r w:rsidR="003C7CE2" w:rsidRPr="00EA519C">
        <w:rPr>
          <w:lang w:val="en-GB"/>
        </w:rPr>
        <w:t>d</w:t>
      </w:r>
      <w:r w:rsidRPr="00EA519C">
        <w:rPr>
          <w:lang w:val="en-GB"/>
        </w:rPr>
        <w:t xml:space="preserve"> the recognition of the sender; the integrity of a sent message (by digital signature); the absence of delivery refusal; the matching between the delivery receipt; and the message sent by the user.</w:t>
      </w:r>
    </w:p>
    <w:p w14:paraId="3B0E0BB5" w14:textId="7890CA27" w:rsidR="00CC1452" w:rsidRPr="00EA519C" w:rsidRDefault="00CC1452" w:rsidP="00CC1452">
      <w:pPr>
        <w:rPr>
          <w:lang w:val="en-GB"/>
        </w:rPr>
      </w:pPr>
      <w:r w:rsidRPr="00EA519C">
        <w:rPr>
          <w:lang w:val="en-GB"/>
        </w:rPr>
        <w:t xml:space="preserve">The eGovernment Code introduced the PEC use in government processes. </w:t>
      </w:r>
      <w:r w:rsidR="003C7CE2" w:rsidRPr="00EA519C">
        <w:rPr>
          <w:lang w:val="en-GB"/>
        </w:rPr>
        <w:t>P</w:t>
      </w:r>
      <w:r w:rsidRPr="00EA519C">
        <w:rPr>
          <w:lang w:val="en-GB"/>
        </w:rPr>
        <w:t xml:space="preserve">ublic administrations </w:t>
      </w:r>
      <w:r w:rsidR="003C7CE2" w:rsidRPr="00EA519C">
        <w:rPr>
          <w:lang w:val="en-GB"/>
        </w:rPr>
        <w:t>were</w:t>
      </w:r>
      <w:r w:rsidRPr="00EA519C">
        <w:rPr>
          <w:lang w:val="en-GB"/>
        </w:rPr>
        <w:t xml:space="preserve"> requested to set up and publish at least one PEC address.</w:t>
      </w:r>
    </w:p>
    <w:p w14:paraId="5E4C8CF4" w14:textId="77777777" w:rsidR="00F23A75" w:rsidRPr="00EA519C" w:rsidRDefault="00F23A75" w:rsidP="00F23A75">
      <w:pPr>
        <w:pStyle w:val="Subtitle"/>
        <w:rPr>
          <w:lang w:val="en-GB"/>
        </w:rPr>
      </w:pPr>
      <w:r w:rsidRPr="00EA519C">
        <w:rPr>
          <w:lang w:val="en-GB"/>
        </w:rPr>
        <w:t>National Services Card (CNS)</w:t>
      </w:r>
    </w:p>
    <w:p w14:paraId="39C85C96" w14:textId="6E6C24CB" w:rsidR="00F23A75" w:rsidRPr="00EA519C" w:rsidRDefault="00F23A75" w:rsidP="00F23A75">
      <w:pPr>
        <w:rPr>
          <w:lang w:val="en-GB"/>
        </w:rPr>
      </w:pPr>
      <w:r w:rsidRPr="00EA519C">
        <w:rPr>
          <w:lang w:val="en-GB"/>
        </w:rPr>
        <w:t xml:space="preserve">In order to enable citizens to securely access eGovernment services even before the widespread dissemination of electronic ID cards, the Italian Government developed the </w:t>
      </w:r>
      <w:hyperlink r:id="rId177" w:history="1">
        <w:r w:rsidRPr="00EA519C">
          <w:rPr>
            <w:rStyle w:val="Hyperlink"/>
            <w:lang w:val="en-GB"/>
          </w:rPr>
          <w:t>National Services Card</w:t>
        </w:r>
      </w:hyperlink>
      <w:r w:rsidRPr="00EA519C">
        <w:rPr>
          <w:lang w:val="en-GB"/>
        </w:rPr>
        <w:t xml:space="preserve"> (CNS). It </w:t>
      </w:r>
      <w:r w:rsidR="003C7CE2" w:rsidRPr="00EA519C">
        <w:rPr>
          <w:lang w:val="en-GB"/>
        </w:rPr>
        <w:t>was</w:t>
      </w:r>
      <w:r w:rsidRPr="00EA519C">
        <w:rPr>
          <w:lang w:val="en-GB"/>
        </w:rPr>
        <w:t xml:space="preserve"> a smart card </w:t>
      </w:r>
      <w:r w:rsidR="003C7CE2" w:rsidRPr="00EA519C">
        <w:rPr>
          <w:lang w:val="en-GB"/>
        </w:rPr>
        <w:t xml:space="preserve">that allowed </w:t>
      </w:r>
      <w:r w:rsidRPr="00EA519C">
        <w:rPr>
          <w:lang w:val="en-GB"/>
        </w:rPr>
        <w:t xml:space="preserve">for the secured identification of citizens online. The card's only difference from </w:t>
      </w:r>
      <w:r w:rsidR="003C7CE2" w:rsidRPr="00EA519C">
        <w:rPr>
          <w:lang w:val="en-GB"/>
        </w:rPr>
        <w:t>the</w:t>
      </w:r>
      <w:r w:rsidRPr="00EA519C">
        <w:rPr>
          <w:lang w:val="en-GB"/>
        </w:rPr>
        <w:t xml:space="preserve"> eID card </w:t>
      </w:r>
      <w:r w:rsidR="003C7CE2" w:rsidRPr="00EA519C">
        <w:rPr>
          <w:lang w:val="en-GB"/>
        </w:rPr>
        <w:t>was</w:t>
      </w:r>
      <w:r w:rsidRPr="00EA519C">
        <w:rPr>
          <w:lang w:val="en-GB"/>
        </w:rPr>
        <w:t xml:space="preserve"> that the CNS lacks its additional security elements, such as the laser band, the holograms, etc, therefore not constituting a 'proof of identity' or a travel document.</w:t>
      </w:r>
    </w:p>
    <w:p w14:paraId="1C7528A8" w14:textId="45CC6400" w:rsidR="000306DE" w:rsidRPr="00EA519C" w:rsidRDefault="00F23A75" w:rsidP="00F23A75">
      <w:pPr>
        <w:rPr>
          <w:lang w:val="en-GB"/>
        </w:rPr>
      </w:pPr>
      <w:r w:rsidRPr="00EA519C">
        <w:rPr>
          <w:lang w:val="en-GB"/>
        </w:rPr>
        <w:t xml:space="preserve">The card </w:t>
      </w:r>
      <w:r w:rsidR="003C7CE2" w:rsidRPr="00EA519C">
        <w:rPr>
          <w:lang w:val="en-GB"/>
        </w:rPr>
        <w:t>was</w:t>
      </w:r>
      <w:r w:rsidRPr="00EA519C">
        <w:rPr>
          <w:lang w:val="en-GB"/>
        </w:rPr>
        <w:t xml:space="preserve"> used to sign electronic documents and due to its flexibility in Administration-to-Citizen (A2C) services, both at national and local levels.</w:t>
      </w:r>
    </w:p>
    <w:p w14:paraId="3947C464" w14:textId="77777777" w:rsidR="008E1DF9" w:rsidRPr="00EA519C" w:rsidRDefault="008E1DF9" w:rsidP="008E1DF9">
      <w:pPr>
        <w:pStyle w:val="Subtitle"/>
        <w:rPr>
          <w:lang w:val="en-GB"/>
        </w:rPr>
      </w:pPr>
      <w:r w:rsidRPr="00EA519C">
        <w:rPr>
          <w:lang w:val="en-GB"/>
        </w:rPr>
        <w:t>Electronic Passport (ePass)</w:t>
      </w:r>
    </w:p>
    <w:p w14:paraId="00A4AD65" w14:textId="2695E031" w:rsidR="008E1DF9" w:rsidRPr="00EA519C" w:rsidRDefault="008E1DF9" w:rsidP="008E1DF9">
      <w:pPr>
        <w:rPr>
          <w:lang w:val="en-GB"/>
        </w:rPr>
      </w:pPr>
      <w:r w:rsidRPr="00EA519C">
        <w:rPr>
          <w:lang w:val="en-GB"/>
        </w:rPr>
        <w:t xml:space="preserve">Since 2009, Italy has been gradually entering phase II of the implementation of the European Union's </w:t>
      </w:r>
      <w:hyperlink r:id="rId178" w:history="1">
        <w:r w:rsidRPr="00EA519C">
          <w:rPr>
            <w:rStyle w:val="Hyperlink"/>
            <w:lang w:val="en-GB"/>
          </w:rPr>
          <w:t>Council Regulation (EC) No 2252/2004</w:t>
        </w:r>
      </w:hyperlink>
      <w:r w:rsidRPr="00EA519C">
        <w:rPr>
          <w:lang w:val="en-GB"/>
        </w:rPr>
        <w:t xml:space="preserve"> of 13 December 2004</w:t>
      </w:r>
      <w:r w:rsidR="00795FEA" w:rsidRPr="00EA519C">
        <w:rPr>
          <w:lang w:val="en-GB"/>
        </w:rPr>
        <w:t>,</w:t>
      </w:r>
      <w:r w:rsidRPr="00EA519C">
        <w:rPr>
          <w:lang w:val="en-GB"/>
        </w:rPr>
        <w:t xml:space="preserve"> on 'standards for security features and biometrics in passports and travel documents issued by Member States'. Already containing the holder's facial image, the </w:t>
      </w:r>
      <w:hyperlink r:id="rId179" w:history="1">
        <w:r w:rsidRPr="00EA519C">
          <w:rPr>
            <w:rStyle w:val="Hyperlink"/>
            <w:lang w:val="en-GB"/>
          </w:rPr>
          <w:t>current version of the passport</w:t>
        </w:r>
      </w:hyperlink>
      <w:r w:rsidRPr="00EA519C">
        <w:rPr>
          <w:lang w:val="en-GB"/>
        </w:rPr>
        <w:t xml:space="preserve"> also contains fingerprints. The police stations and headquarters collect the fingerprints contained in the document and store them in encrypted mode on </w:t>
      </w:r>
      <w:r w:rsidR="003C7CE2" w:rsidRPr="00EA519C">
        <w:rPr>
          <w:lang w:val="en-GB"/>
        </w:rPr>
        <w:t xml:space="preserve">an </w:t>
      </w:r>
      <w:r w:rsidRPr="00EA519C">
        <w:rPr>
          <w:lang w:val="en-GB"/>
        </w:rPr>
        <w:t>invisible microchip. Once the passport is issued, the fingerprints are deleted from the central archive and remain solely on the electronic passport. The new passport is hence deemed more secure with regard to counterfeiting. It becomes a primary identification tool since fingerprints are unique and unrepeatable. The fingerprints are collected for all passports' applicants who are above 12 years old.</w:t>
      </w:r>
    </w:p>
    <w:p w14:paraId="5926F6A0" w14:textId="77777777" w:rsidR="003730DF" w:rsidRPr="00EA519C" w:rsidRDefault="003730DF" w:rsidP="001F36DA">
      <w:pPr>
        <w:pStyle w:val="Heading2"/>
        <w:rPr>
          <w:lang w:val="en-GB"/>
        </w:rPr>
      </w:pPr>
      <w:bookmarkStart w:id="55" w:name="_Toc1474993"/>
      <w:r w:rsidRPr="00EA519C">
        <w:rPr>
          <w:lang w:val="en-GB"/>
        </w:rPr>
        <w:t>eProcurement</w:t>
      </w:r>
      <w:bookmarkEnd w:id="55"/>
    </w:p>
    <w:p w14:paraId="44E7C77A" w14:textId="01E25CDC" w:rsidR="00B84133" w:rsidRPr="00EA519C" w:rsidRDefault="00B84133" w:rsidP="00B84133">
      <w:pPr>
        <w:pStyle w:val="Subtitle"/>
        <w:rPr>
          <w:lang w:val="en-GB"/>
        </w:rPr>
      </w:pPr>
      <w:r w:rsidRPr="00EA519C">
        <w:rPr>
          <w:lang w:val="en-GB"/>
        </w:rPr>
        <w:t xml:space="preserve">Innovative </w:t>
      </w:r>
      <w:r w:rsidR="003C7CE2" w:rsidRPr="00EA519C">
        <w:rPr>
          <w:lang w:val="en-GB"/>
        </w:rPr>
        <w:t>P</w:t>
      </w:r>
      <w:r w:rsidRPr="00EA519C">
        <w:rPr>
          <w:lang w:val="en-GB"/>
        </w:rPr>
        <w:t>rocurement</w:t>
      </w:r>
      <w:r w:rsidR="003C7B22" w:rsidRPr="00EA519C">
        <w:rPr>
          <w:lang w:val="en-GB"/>
        </w:rPr>
        <w:t xml:space="preserve"> </w:t>
      </w:r>
      <w:r w:rsidR="003C7CE2" w:rsidRPr="00EA519C">
        <w:rPr>
          <w:lang w:val="en-GB"/>
        </w:rPr>
        <w:t>P</w:t>
      </w:r>
      <w:r w:rsidR="003C7B22" w:rsidRPr="00EA519C">
        <w:rPr>
          <w:lang w:val="en-GB"/>
        </w:rPr>
        <w:t>ortal</w:t>
      </w:r>
    </w:p>
    <w:p w14:paraId="27B4C759" w14:textId="32D66EEB" w:rsidR="00B84133" w:rsidRPr="00EA519C" w:rsidRDefault="00B84133" w:rsidP="00EB72DB">
      <w:pPr>
        <w:rPr>
          <w:lang w:val="en-GB"/>
        </w:rPr>
      </w:pPr>
      <w:r w:rsidRPr="00EA519C">
        <w:rPr>
          <w:lang w:val="en-GB"/>
        </w:rPr>
        <w:t xml:space="preserve">The </w:t>
      </w:r>
      <w:hyperlink r:id="rId180" w:history="1">
        <w:r w:rsidRPr="00EA519C">
          <w:rPr>
            <w:rStyle w:val="Hyperlink"/>
            <w:szCs w:val="20"/>
            <w:lang w:val="en-GB"/>
          </w:rPr>
          <w:t xml:space="preserve">Innovative </w:t>
        </w:r>
        <w:r w:rsidR="003C7CE2" w:rsidRPr="00EA519C">
          <w:rPr>
            <w:rStyle w:val="Hyperlink"/>
            <w:szCs w:val="20"/>
            <w:lang w:val="en-GB"/>
          </w:rPr>
          <w:t>P</w:t>
        </w:r>
        <w:r w:rsidRPr="00EA519C">
          <w:rPr>
            <w:rStyle w:val="Hyperlink"/>
            <w:szCs w:val="20"/>
            <w:lang w:val="en-GB"/>
          </w:rPr>
          <w:t xml:space="preserve">rocurement </w:t>
        </w:r>
        <w:r w:rsidR="003C7CE2" w:rsidRPr="00EA519C">
          <w:rPr>
            <w:rStyle w:val="Hyperlink"/>
            <w:szCs w:val="20"/>
            <w:lang w:val="en-GB"/>
          </w:rPr>
          <w:t>P</w:t>
        </w:r>
        <w:r w:rsidRPr="00EA519C">
          <w:rPr>
            <w:rStyle w:val="Hyperlink"/>
            <w:szCs w:val="20"/>
            <w:lang w:val="en-GB"/>
          </w:rPr>
          <w:t>ortal</w:t>
        </w:r>
      </w:hyperlink>
      <w:r w:rsidRPr="00EA519C">
        <w:rPr>
          <w:lang w:val="en-GB"/>
        </w:rPr>
        <w:t xml:space="preserve"> </w:t>
      </w:r>
      <w:r w:rsidR="003C7CE2" w:rsidRPr="00EA519C">
        <w:rPr>
          <w:lang w:val="en-GB"/>
        </w:rPr>
        <w:t>was</w:t>
      </w:r>
      <w:r w:rsidRPr="00EA519C">
        <w:rPr>
          <w:lang w:val="en-GB"/>
        </w:rPr>
        <w:t xml:space="preserve"> created according to the provisions of action line 75 of Chapter 10 of the Three-Year Plan for Information Technology in Public Administration 2019-2021 with the aim </w:t>
      </w:r>
      <w:r w:rsidR="008D7A34" w:rsidRPr="00EA519C">
        <w:rPr>
          <w:lang w:val="en-GB"/>
        </w:rPr>
        <w:t xml:space="preserve">of </w:t>
      </w:r>
      <w:r w:rsidRPr="00EA519C">
        <w:rPr>
          <w:lang w:val="en-GB"/>
        </w:rPr>
        <w:t>promot</w:t>
      </w:r>
      <w:r w:rsidR="008D7A34" w:rsidRPr="00EA519C">
        <w:rPr>
          <w:lang w:val="en-GB"/>
        </w:rPr>
        <w:t>ing</w:t>
      </w:r>
      <w:r w:rsidRPr="00EA519C">
        <w:rPr>
          <w:lang w:val="en-GB"/>
        </w:rPr>
        <w:t xml:space="preserve"> the use of innovation contracts</w:t>
      </w:r>
      <w:r w:rsidR="00021057" w:rsidRPr="00EA519C">
        <w:rPr>
          <w:lang w:val="en-GB"/>
        </w:rPr>
        <w:t>,</w:t>
      </w:r>
      <w:r w:rsidRPr="00EA519C">
        <w:rPr>
          <w:lang w:val="en-GB"/>
        </w:rPr>
        <w:t xml:space="preserve"> </w:t>
      </w:r>
      <w:r w:rsidR="00021057" w:rsidRPr="00EA519C">
        <w:rPr>
          <w:lang w:val="en-GB"/>
        </w:rPr>
        <w:t xml:space="preserve">to </w:t>
      </w:r>
      <w:r w:rsidR="00847E79" w:rsidRPr="00EA519C">
        <w:rPr>
          <w:lang w:val="en-GB"/>
        </w:rPr>
        <w:t>support</w:t>
      </w:r>
      <w:r w:rsidRPr="00EA519C">
        <w:rPr>
          <w:lang w:val="en-GB"/>
        </w:rPr>
        <w:t xml:space="preserve"> Italian </w:t>
      </w:r>
      <w:r w:rsidR="00021057" w:rsidRPr="00EA519C">
        <w:rPr>
          <w:lang w:val="en-GB"/>
        </w:rPr>
        <w:t>p</w:t>
      </w:r>
      <w:r w:rsidRPr="00EA519C">
        <w:rPr>
          <w:lang w:val="en-GB"/>
        </w:rPr>
        <w:t xml:space="preserve">ublic </w:t>
      </w:r>
      <w:r w:rsidR="00021057" w:rsidRPr="00EA519C">
        <w:rPr>
          <w:lang w:val="en-GB"/>
        </w:rPr>
        <w:t>a</w:t>
      </w:r>
      <w:r w:rsidRPr="00EA519C">
        <w:rPr>
          <w:lang w:val="en-GB"/>
        </w:rPr>
        <w:t xml:space="preserve">dministrations in carrying out </w:t>
      </w:r>
      <w:r w:rsidR="00021057" w:rsidRPr="00EA519C">
        <w:rPr>
          <w:lang w:val="en-GB"/>
        </w:rPr>
        <w:t>procurement</w:t>
      </w:r>
      <w:r w:rsidRPr="00EA519C">
        <w:rPr>
          <w:lang w:val="en-GB"/>
        </w:rPr>
        <w:t xml:space="preserve"> procedures</w:t>
      </w:r>
      <w:r w:rsidR="008D7A34" w:rsidRPr="00EA519C">
        <w:rPr>
          <w:lang w:val="en-GB"/>
        </w:rPr>
        <w:t>,</w:t>
      </w:r>
      <w:r w:rsidR="00021057" w:rsidRPr="00EA519C">
        <w:rPr>
          <w:lang w:val="en-GB"/>
        </w:rPr>
        <w:t xml:space="preserve"> and to match</w:t>
      </w:r>
      <w:r w:rsidRPr="00EA519C">
        <w:rPr>
          <w:lang w:val="en-GB"/>
        </w:rPr>
        <w:t xml:space="preserve"> </w:t>
      </w:r>
      <w:r w:rsidR="008D7A34" w:rsidRPr="00EA519C">
        <w:rPr>
          <w:lang w:val="en-GB"/>
        </w:rPr>
        <w:t xml:space="preserve">the </w:t>
      </w:r>
      <w:r w:rsidRPr="00EA519C">
        <w:rPr>
          <w:lang w:val="en-GB"/>
        </w:rPr>
        <w:t>supply and demand of innovative solutions</w:t>
      </w:r>
      <w:r w:rsidR="008D7A34" w:rsidRPr="00EA519C">
        <w:rPr>
          <w:lang w:val="en-GB"/>
        </w:rPr>
        <w:t>. It does this by</w:t>
      </w:r>
      <w:r w:rsidR="00021057" w:rsidRPr="00EA519C">
        <w:rPr>
          <w:lang w:val="en-GB"/>
        </w:rPr>
        <w:t xml:space="preserve"> </w:t>
      </w:r>
      <w:r w:rsidRPr="00EA519C">
        <w:rPr>
          <w:lang w:val="en-GB"/>
        </w:rPr>
        <w:t>encouraging effective collaboration</w:t>
      </w:r>
      <w:r w:rsidR="00021057" w:rsidRPr="00EA519C">
        <w:rPr>
          <w:lang w:val="en-GB"/>
        </w:rPr>
        <w:t>s</w:t>
      </w:r>
      <w:r w:rsidRPr="00EA519C">
        <w:rPr>
          <w:lang w:val="en-GB"/>
        </w:rPr>
        <w:t xml:space="preserve"> between </w:t>
      </w:r>
      <w:r w:rsidR="00021057" w:rsidRPr="00EA519C">
        <w:rPr>
          <w:lang w:val="en-GB"/>
        </w:rPr>
        <w:t>public administrations</w:t>
      </w:r>
      <w:r w:rsidRPr="00EA519C">
        <w:rPr>
          <w:lang w:val="en-GB"/>
        </w:rPr>
        <w:t>, companies and research institutions, in line with the provisions of the Italian Digital Agenda.</w:t>
      </w:r>
    </w:p>
    <w:p w14:paraId="00AD7754" w14:textId="6E79135E" w:rsidR="00B84133" w:rsidRPr="00EA519C" w:rsidRDefault="00B84133" w:rsidP="00EB72DB">
      <w:pPr>
        <w:rPr>
          <w:lang w:val="en-GB"/>
        </w:rPr>
      </w:pPr>
      <w:r w:rsidRPr="00EA519C">
        <w:rPr>
          <w:lang w:val="en-GB"/>
        </w:rPr>
        <w:t xml:space="preserve">The portal offers a wide selection of the procedures set up by the Italian PPAAs, also within the framework of national programmes, and is designed to accommodate the entire path of innovation, from the emergence of needs to the implementation of the purchase. In addition, it aims to federate the Open Innovation platforms of the Regions, the Cluster portals, the Associations representing economic operators with </w:t>
      </w:r>
      <w:r w:rsidRPr="00EA519C">
        <w:rPr>
          <w:lang w:val="en-GB"/>
        </w:rPr>
        <w:lastRenderedPageBreak/>
        <w:t>the aim of creating a network that prepares the factors of innovation production and makes it effective and structural as in them in power.</w:t>
      </w:r>
    </w:p>
    <w:p w14:paraId="26B542A7" w14:textId="0F6DC1B8" w:rsidR="004919ED" w:rsidRPr="00EA519C" w:rsidRDefault="004919ED" w:rsidP="004919ED">
      <w:pPr>
        <w:pStyle w:val="Subtitle"/>
        <w:rPr>
          <w:lang w:val="en-GB"/>
        </w:rPr>
      </w:pPr>
      <w:r w:rsidRPr="00EA519C">
        <w:rPr>
          <w:lang w:val="en-GB"/>
        </w:rPr>
        <w:t>eProcurement Forum</w:t>
      </w:r>
    </w:p>
    <w:p w14:paraId="12CABAE4" w14:textId="676A09E8" w:rsidR="004919ED" w:rsidRPr="00EA519C" w:rsidRDefault="004919ED" w:rsidP="004919ED">
      <w:pPr>
        <w:rPr>
          <w:lang w:val="en-GB"/>
        </w:rPr>
      </w:pPr>
      <w:r w:rsidRPr="00EA519C">
        <w:rPr>
          <w:lang w:val="en-GB"/>
        </w:rPr>
        <w:t xml:space="preserve">The </w:t>
      </w:r>
      <w:hyperlink r:id="rId181" w:history="1">
        <w:r w:rsidRPr="00EA519C">
          <w:rPr>
            <w:rStyle w:val="Hyperlink"/>
            <w:lang w:val="en-GB"/>
          </w:rPr>
          <w:t xml:space="preserve">eProcurement </w:t>
        </w:r>
        <w:r w:rsidR="008D7A34" w:rsidRPr="00EA519C">
          <w:rPr>
            <w:rStyle w:val="Hyperlink"/>
            <w:lang w:val="en-GB"/>
          </w:rPr>
          <w:t>F</w:t>
        </w:r>
        <w:r w:rsidRPr="00EA519C">
          <w:rPr>
            <w:rStyle w:val="Hyperlink"/>
            <w:lang w:val="en-GB"/>
          </w:rPr>
          <w:t>orum</w:t>
        </w:r>
      </w:hyperlink>
      <w:r w:rsidRPr="00EA519C">
        <w:rPr>
          <w:lang w:val="en-GB"/>
        </w:rPr>
        <w:t xml:space="preserve">, established jointly by the Agency for Digital Italy and the Ministry of Economy and Finance, has the task of creating a space suitable for carrying out consultation, proposal and monitoring activities </w:t>
      </w:r>
      <w:r w:rsidR="008D7A34" w:rsidRPr="00EA519C">
        <w:rPr>
          <w:lang w:val="en-GB"/>
        </w:rPr>
        <w:t>with</w:t>
      </w:r>
      <w:r w:rsidRPr="00EA519C">
        <w:rPr>
          <w:lang w:val="en-GB"/>
        </w:rPr>
        <w:t xml:space="preserve">in </w:t>
      </w:r>
      <w:r w:rsidR="008D7A34" w:rsidRPr="00EA519C">
        <w:rPr>
          <w:lang w:val="en-GB"/>
        </w:rPr>
        <w:t xml:space="preserve">the </w:t>
      </w:r>
      <w:r w:rsidRPr="00EA519C">
        <w:rPr>
          <w:lang w:val="en-GB"/>
        </w:rPr>
        <w:t>scope of eProcurement.</w:t>
      </w:r>
    </w:p>
    <w:p w14:paraId="0670757A" w14:textId="77777777" w:rsidR="004919ED" w:rsidRPr="00EA519C" w:rsidRDefault="004919ED" w:rsidP="004919ED">
      <w:pPr>
        <w:rPr>
          <w:lang w:val="en-GB"/>
        </w:rPr>
      </w:pPr>
      <w:r w:rsidRPr="00EA519C">
        <w:rPr>
          <w:lang w:val="en-GB"/>
        </w:rPr>
        <w:t>The following activities are assigned to the forum:</w:t>
      </w:r>
    </w:p>
    <w:p w14:paraId="23578916" w14:textId="788150A2" w:rsidR="004919ED" w:rsidRPr="00EA519C" w:rsidRDefault="004919ED" w:rsidP="008A57DE">
      <w:pPr>
        <w:numPr>
          <w:ilvl w:val="0"/>
          <w:numId w:val="20"/>
        </w:numPr>
        <w:rPr>
          <w:lang w:val="en-GB"/>
        </w:rPr>
      </w:pPr>
      <w:r w:rsidRPr="00EA519C">
        <w:rPr>
          <w:lang w:val="en-GB"/>
        </w:rPr>
        <w:t>Examine new national and European legislation on eProcurement;</w:t>
      </w:r>
    </w:p>
    <w:p w14:paraId="7032DA92" w14:textId="4400D9C0" w:rsidR="004919ED" w:rsidRPr="00EA519C" w:rsidRDefault="004919ED" w:rsidP="008A57DE">
      <w:pPr>
        <w:numPr>
          <w:ilvl w:val="0"/>
          <w:numId w:val="20"/>
        </w:numPr>
        <w:rPr>
          <w:lang w:val="en-GB"/>
        </w:rPr>
      </w:pPr>
      <w:r w:rsidRPr="00EA519C">
        <w:rPr>
          <w:lang w:val="en-GB"/>
        </w:rPr>
        <w:t>Disseminate information on eProcurement topics through seminars, conferences, press articles, etc.;</w:t>
      </w:r>
    </w:p>
    <w:p w14:paraId="69F7FB1D" w14:textId="1115098B" w:rsidR="004919ED" w:rsidRPr="00EA519C" w:rsidRDefault="004919ED" w:rsidP="008A57DE">
      <w:pPr>
        <w:numPr>
          <w:ilvl w:val="0"/>
          <w:numId w:val="20"/>
        </w:numPr>
        <w:rPr>
          <w:lang w:val="en-GB"/>
        </w:rPr>
      </w:pPr>
      <w:r w:rsidRPr="00EA519C">
        <w:rPr>
          <w:lang w:val="en-GB"/>
        </w:rPr>
        <w:t>Identify and facilitate the exchange of experiences and best practices to facilitate the emergence of interoperable solutions;</w:t>
      </w:r>
    </w:p>
    <w:p w14:paraId="69696CE9" w14:textId="17514C9E" w:rsidR="004919ED" w:rsidRPr="00EA519C" w:rsidRDefault="004919ED" w:rsidP="008A57DE">
      <w:pPr>
        <w:numPr>
          <w:ilvl w:val="0"/>
          <w:numId w:val="20"/>
        </w:numPr>
        <w:rPr>
          <w:lang w:val="en-GB"/>
        </w:rPr>
      </w:pPr>
      <w:r w:rsidRPr="00EA519C">
        <w:rPr>
          <w:lang w:val="en-GB"/>
        </w:rPr>
        <w:t>Monitor the evolution of the eProcurement market;</w:t>
      </w:r>
    </w:p>
    <w:p w14:paraId="22A5D2A8" w14:textId="4C457814" w:rsidR="004919ED" w:rsidRPr="00EA519C" w:rsidRDefault="004919ED" w:rsidP="008A57DE">
      <w:pPr>
        <w:numPr>
          <w:ilvl w:val="0"/>
          <w:numId w:val="20"/>
        </w:numPr>
        <w:rPr>
          <w:lang w:val="en-GB"/>
        </w:rPr>
      </w:pPr>
      <w:r w:rsidRPr="00EA519C">
        <w:rPr>
          <w:lang w:val="en-GB"/>
        </w:rPr>
        <w:t>Develop and deepen issues on eProcurement, also reported by market operators and public administrations, through the activation of working groups.</w:t>
      </w:r>
    </w:p>
    <w:p w14:paraId="18B3554A" w14:textId="6A0AEFA2" w:rsidR="00D15808" w:rsidRPr="00EA519C" w:rsidRDefault="00D15808" w:rsidP="00D15808">
      <w:pPr>
        <w:pStyle w:val="Subtitle"/>
        <w:rPr>
          <w:lang w:val="en-GB"/>
        </w:rPr>
      </w:pPr>
      <w:r w:rsidRPr="00EA519C">
        <w:rPr>
          <w:lang w:val="en-GB"/>
        </w:rPr>
        <w:t xml:space="preserve">Acquistinretepa </w:t>
      </w:r>
      <w:r w:rsidR="008D7A34" w:rsidRPr="00EA519C">
        <w:rPr>
          <w:lang w:val="en-GB"/>
        </w:rPr>
        <w:t>P</w:t>
      </w:r>
      <w:r w:rsidRPr="00EA519C">
        <w:rPr>
          <w:lang w:val="en-GB"/>
        </w:rPr>
        <w:t>ortal</w:t>
      </w:r>
    </w:p>
    <w:p w14:paraId="32DBA7FD" w14:textId="4097F856" w:rsidR="00D15808" w:rsidRPr="00EA519C" w:rsidRDefault="00D15808" w:rsidP="00D15808">
      <w:pPr>
        <w:rPr>
          <w:lang w:val="en-GB"/>
        </w:rPr>
      </w:pPr>
      <w:r w:rsidRPr="00EA519C">
        <w:rPr>
          <w:lang w:val="en-GB"/>
        </w:rPr>
        <w:t xml:space="preserve">The </w:t>
      </w:r>
      <w:hyperlink r:id="rId182" w:history="1">
        <w:r w:rsidRPr="00EA519C">
          <w:rPr>
            <w:rStyle w:val="Hyperlink"/>
            <w:lang w:val="en-GB"/>
          </w:rPr>
          <w:t>Acquistinretepa</w:t>
        </w:r>
      </w:hyperlink>
      <w:r w:rsidRPr="00EA519C">
        <w:rPr>
          <w:lang w:val="en-GB"/>
        </w:rPr>
        <w:t xml:space="preserve"> </w:t>
      </w:r>
      <w:r w:rsidR="008D7A34" w:rsidRPr="00EA519C">
        <w:rPr>
          <w:lang w:val="en-GB"/>
        </w:rPr>
        <w:t>P</w:t>
      </w:r>
      <w:r w:rsidRPr="00EA519C">
        <w:rPr>
          <w:lang w:val="en-GB"/>
        </w:rPr>
        <w:t>ortal was developed and managed by Consip, which was delegated in the year 2000 by the Ministry of Economy to develop an eProcurement system and relative tools on behalf of all Public Administrations. Consip's mission is to develop and manage innovative ICT projects for the Ministry of Economy and Finance and to support the Italian Public Administration in the development and use of electronic procurement tools.</w:t>
      </w:r>
    </w:p>
    <w:p w14:paraId="201C6C9C" w14:textId="37293512" w:rsidR="00D15808" w:rsidRPr="00EA519C" w:rsidRDefault="00D15808" w:rsidP="00D15808">
      <w:pPr>
        <w:rPr>
          <w:lang w:val="en-GB"/>
        </w:rPr>
      </w:pPr>
      <w:r w:rsidRPr="00EA519C">
        <w:rPr>
          <w:lang w:val="en-GB"/>
        </w:rPr>
        <w:t xml:space="preserve">The </w:t>
      </w:r>
      <w:r w:rsidR="008D7A34" w:rsidRPr="00EA519C">
        <w:rPr>
          <w:lang w:val="en-GB"/>
        </w:rPr>
        <w:t>P</w:t>
      </w:r>
      <w:r w:rsidRPr="00EA519C">
        <w:rPr>
          <w:lang w:val="en-GB"/>
        </w:rPr>
        <w:t xml:space="preserve">ortal is a fully functional eProcurement platform aimed at improving public procurement efficiency. The platform facilitates the use of the main tools for public eProcurement: framework agreements, online auctions, dynamic purchasing systems and an electronic marketplace (MEPA). Furthermore, the platform provides all kinds of information on eProcurement activities, demo and training sessions both to buyers and sellers, as well as an eCatalogue through which direct orders or requests for quotation to all or part of the registered and qualified suppliers are issued. Since 1 July 2007, the use of the Public Administration eMarketplace (MEPA) has been mandatory for all central administrations for the purchase of goods and services valued below the EU threshold. It can also optionally be used by local </w:t>
      </w:r>
      <w:r w:rsidR="008D7A34" w:rsidRPr="00EA519C">
        <w:rPr>
          <w:lang w:val="en-GB"/>
        </w:rPr>
        <w:t>a</w:t>
      </w:r>
      <w:r w:rsidRPr="00EA519C">
        <w:rPr>
          <w:lang w:val="en-GB"/>
        </w:rPr>
        <w:t>dministrations.</w:t>
      </w:r>
    </w:p>
    <w:p w14:paraId="448BEC3D" w14:textId="42E5B2A1" w:rsidR="005B3F85" w:rsidRPr="00EA519C" w:rsidRDefault="005B3F85" w:rsidP="005B3F85">
      <w:pPr>
        <w:pStyle w:val="Subtitle"/>
        <w:rPr>
          <w:lang w:val="en-GB"/>
        </w:rPr>
      </w:pPr>
      <w:r w:rsidRPr="00EA519C">
        <w:rPr>
          <w:lang w:val="en-GB"/>
        </w:rPr>
        <w:t xml:space="preserve">Green Procurement </w:t>
      </w:r>
      <w:r w:rsidR="008D7A34" w:rsidRPr="00EA519C">
        <w:rPr>
          <w:lang w:val="en-GB"/>
        </w:rPr>
        <w:t>W</w:t>
      </w:r>
      <w:r w:rsidRPr="00EA519C">
        <w:rPr>
          <w:lang w:val="en-GB"/>
        </w:rPr>
        <w:t>ebsite</w:t>
      </w:r>
    </w:p>
    <w:p w14:paraId="21BDCC42" w14:textId="0102A215" w:rsidR="005B3F85" w:rsidRPr="00EA519C" w:rsidRDefault="005B3F85" w:rsidP="005B3F85">
      <w:pPr>
        <w:rPr>
          <w:lang w:val="en-GB"/>
        </w:rPr>
      </w:pPr>
      <w:r w:rsidRPr="00EA519C">
        <w:rPr>
          <w:lang w:val="en-GB"/>
        </w:rPr>
        <w:t xml:space="preserve">Green </w:t>
      </w:r>
      <w:r w:rsidR="008D7A34" w:rsidRPr="00EA519C">
        <w:rPr>
          <w:lang w:val="en-GB"/>
        </w:rPr>
        <w:t>P</w:t>
      </w:r>
      <w:r w:rsidRPr="00EA519C">
        <w:rPr>
          <w:lang w:val="en-GB"/>
        </w:rPr>
        <w:t>rocurement is the national website of the European project 'Buy Smart', funded by the European programme 'Intelligent Energy Europe', which provides free consultation and information material on green procurement. The portal has been maintained by the Italian National Agency for New Technologies, Energy and Sustainable Economic Development (ENEA).</w:t>
      </w:r>
    </w:p>
    <w:p w14:paraId="3C6FDE86" w14:textId="77777777" w:rsidR="003730DF" w:rsidRPr="00EA519C" w:rsidRDefault="003730DF" w:rsidP="001F36DA">
      <w:pPr>
        <w:pStyle w:val="Heading2"/>
        <w:rPr>
          <w:lang w:val="en-GB"/>
        </w:rPr>
      </w:pPr>
      <w:bookmarkStart w:id="56" w:name="_Toc1474994"/>
      <w:r w:rsidRPr="00EA519C">
        <w:rPr>
          <w:lang w:val="en-GB"/>
        </w:rPr>
        <w:t>eInvoicing</w:t>
      </w:r>
      <w:bookmarkEnd w:id="56"/>
    </w:p>
    <w:p w14:paraId="2AB88B87" w14:textId="66A52E1B" w:rsidR="005523ED" w:rsidRPr="00EA519C" w:rsidRDefault="004F6052" w:rsidP="004F6052">
      <w:pPr>
        <w:pStyle w:val="Subtitle"/>
        <w:rPr>
          <w:lang w:val="en-GB"/>
        </w:rPr>
      </w:pPr>
      <w:r w:rsidRPr="00EA519C">
        <w:rPr>
          <w:lang w:val="en-GB"/>
        </w:rPr>
        <w:t xml:space="preserve">eInvoicing for </w:t>
      </w:r>
      <w:r w:rsidR="008D7A34" w:rsidRPr="00EA519C">
        <w:rPr>
          <w:lang w:val="en-GB"/>
        </w:rPr>
        <w:t>P</w:t>
      </w:r>
      <w:r w:rsidRPr="00EA519C">
        <w:rPr>
          <w:lang w:val="en-GB"/>
        </w:rPr>
        <w:t xml:space="preserve">ublic </w:t>
      </w:r>
      <w:r w:rsidR="008D7A34" w:rsidRPr="00EA519C">
        <w:rPr>
          <w:lang w:val="en-GB"/>
        </w:rPr>
        <w:t>A</w:t>
      </w:r>
      <w:r w:rsidRPr="00EA519C">
        <w:rPr>
          <w:lang w:val="en-GB"/>
        </w:rPr>
        <w:t>dministrations</w:t>
      </w:r>
    </w:p>
    <w:p w14:paraId="43178502" w14:textId="69E6B69F" w:rsidR="00021057" w:rsidRPr="00EA519C" w:rsidRDefault="00021057" w:rsidP="00021057">
      <w:pPr>
        <w:rPr>
          <w:lang w:val="en-GB" w:eastAsia="en-GB"/>
        </w:rPr>
      </w:pPr>
      <w:r w:rsidRPr="00EA519C">
        <w:rPr>
          <w:lang w:val="en-GB" w:eastAsia="en-GB"/>
        </w:rPr>
        <w:t xml:space="preserve">In Italy, public administrations are gradually shifting to the use of eInvoicing in public procurement. In fact, in 201, it was mandatory only for ministries, tax agencies and national security agencies. </w:t>
      </w:r>
      <w:hyperlink r:id="rId183" w:history="1">
        <w:r w:rsidRPr="00EA519C">
          <w:rPr>
            <w:rStyle w:val="Hyperlink"/>
            <w:lang w:val="en-GB" w:eastAsia="en-GB"/>
          </w:rPr>
          <w:t>Since March 2015</w:t>
        </w:r>
      </w:hyperlink>
      <w:r w:rsidRPr="00EA519C">
        <w:rPr>
          <w:lang w:val="en-GB" w:eastAsia="en-GB"/>
        </w:rPr>
        <w:t>, the use of eInvoicing is mandatory for all public entities.</w:t>
      </w:r>
    </w:p>
    <w:p w14:paraId="124A9BFD" w14:textId="53B3E857" w:rsidR="006764A7" w:rsidRPr="00EA519C" w:rsidRDefault="00021057" w:rsidP="002F406F">
      <w:pPr>
        <w:rPr>
          <w:lang w:val="en-GB"/>
        </w:rPr>
      </w:pPr>
      <w:r w:rsidRPr="00EA519C">
        <w:rPr>
          <w:lang w:val="en-GB" w:eastAsia="en-GB"/>
        </w:rPr>
        <w:t>An IT interchange platform (</w:t>
      </w:r>
      <w:hyperlink r:id="rId184" w:history="1">
        <w:r w:rsidRPr="00EA519C">
          <w:rPr>
            <w:rStyle w:val="Hyperlink"/>
            <w:i/>
            <w:lang w:val="en-GB" w:eastAsia="en-GB"/>
          </w:rPr>
          <w:t>sistema di interscambio</w:t>
        </w:r>
      </w:hyperlink>
      <w:r w:rsidRPr="00EA519C">
        <w:rPr>
          <w:lang w:val="en-GB" w:eastAsia="en-GB"/>
        </w:rPr>
        <w:t>) is used to receive, check and forward eInvoices between public administrations.</w:t>
      </w:r>
      <w:r w:rsidR="002F406F" w:rsidRPr="00EA519C">
        <w:rPr>
          <w:lang w:val="en-GB" w:eastAsia="en-GB"/>
        </w:rPr>
        <w:t xml:space="preserve"> </w:t>
      </w:r>
      <w:r w:rsidR="002F406F" w:rsidRPr="00EA519C">
        <w:rPr>
          <w:lang w:val="en-GB"/>
        </w:rPr>
        <w:t>As of March 2019, more than 119 million were managed.</w:t>
      </w:r>
    </w:p>
    <w:p w14:paraId="04CD9383" w14:textId="77777777" w:rsidR="003730DF" w:rsidRPr="00EA519C" w:rsidRDefault="003730DF" w:rsidP="001F36DA">
      <w:pPr>
        <w:pStyle w:val="Heading2"/>
        <w:rPr>
          <w:lang w:val="en-GB"/>
        </w:rPr>
      </w:pPr>
      <w:bookmarkStart w:id="57" w:name="_Toc1474995"/>
      <w:r w:rsidRPr="00EA519C">
        <w:rPr>
          <w:lang w:val="en-GB"/>
        </w:rPr>
        <w:lastRenderedPageBreak/>
        <w:t>ePayment</w:t>
      </w:r>
      <w:bookmarkEnd w:id="57"/>
    </w:p>
    <w:p w14:paraId="6B35F240" w14:textId="77777777" w:rsidR="00C86964" w:rsidRPr="00EA519C" w:rsidRDefault="00C86964" w:rsidP="00C86964">
      <w:pPr>
        <w:pStyle w:val="Subtitle"/>
        <w:rPr>
          <w:lang w:val="en-GB"/>
        </w:rPr>
      </w:pPr>
      <w:r w:rsidRPr="00EA519C">
        <w:rPr>
          <w:lang w:val="en-GB"/>
        </w:rPr>
        <w:t>PagoPA</w:t>
      </w:r>
    </w:p>
    <w:p w14:paraId="73C11CE1" w14:textId="041C53CB" w:rsidR="00B1396B" w:rsidRPr="00EA519C" w:rsidRDefault="00B1396B" w:rsidP="00B1396B">
      <w:pPr>
        <w:rPr>
          <w:lang w:val="en-GB"/>
        </w:rPr>
      </w:pPr>
      <w:r w:rsidRPr="00EA519C">
        <w:rPr>
          <w:lang w:val="en-GB"/>
        </w:rPr>
        <w:t xml:space="preserve">PagoPA is an initiative that allows citizens and businesses to </w:t>
      </w:r>
      <w:r w:rsidR="002F406F" w:rsidRPr="00EA519C">
        <w:rPr>
          <w:lang w:val="en-GB"/>
        </w:rPr>
        <w:t xml:space="preserve">electronically </w:t>
      </w:r>
      <w:r w:rsidRPr="00EA519C">
        <w:rPr>
          <w:lang w:val="en-GB"/>
        </w:rPr>
        <w:t xml:space="preserve">pay </w:t>
      </w:r>
      <w:r w:rsidR="008D7A34" w:rsidRPr="00EA519C">
        <w:rPr>
          <w:lang w:val="en-GB"/>
        </w:rPr>
        <w:t xml:space="preserve">the </w:t>
      </w:r>
      <w:r w:rsidRPr="00EA519C">
        <w:rPr>
          <w:lang w:val="en-GB"/>
        </w:rPr>
        <w:t xml:space="preserve">public administration on the basis of rules, standards and tools defined by AgID and accepted by </w:t>
      </w:r>
      <w:r w:rsidR="002F406F" w:rsidRPr="00EA519C">
        <w:rPr>
          <w:lang w:val="en-GB"/>
        </w:rPr>
        <w:t>public administrations</w:t>
      </w:r>
      <w:r w:rsidRPr="00EA519C">
        <w:rPr>
          <w:lang w:val="en-GB"/>
        </w:rPr>
        <w:t>, banks, post offices and other payment institutions (payment service providers - PSPs) members.</w:t>
      </w:r>
    </w:p>
    <w:p w14:paraId="0F9B6821" w14:textId="78B859AF" w:rsidR="00C86964" w:rsidRPr="00EA519C" w:rsidRDefault="00C86964" w:rsidP="00C86964">
      <w:pPr>
        <w:rPr>
          <w:lang w:val="en-GB"/>
        </w:rPr>
      </w:pPr>
      <w:r w:rsidRPr="00EA519C">
        <w:rPr>
          <w:lang w:val="en-GB"/>
        </w:rPr>
        <w:t xml:space="preserve">At the local level, many municipalities joined the platform facilitating payments to Public Administration, </w:t>
      </w:r>
      <w:hyperlink r:id="rId185" w:history="1">
        <w:r w:rsidRPr="00EA519C">
          <w:rPr>
            <w:rStyle w:val="Hyperlink"/>
            <w:lang w:val="en-GB"/>
          </w:rPr>
          <w:t>PagoPA</w:t>
        </w:r>
      </w:hyperlink>
      <w:r w:rsidRPr="00EA519C">
        <w:rPr>
          <w:lang w:val="en-GB"/>
        </w:rPr>
        <w:t xml:space="preserve">. This means of payment is rapidly increasing, thanks to its user-friendliness. </w:t>
      </w:r>
    </w:p>
    <w:p w14:paraId="384827E0" w14:textId="43027959" w:rsidR="00C86964" w:rsidRPr="00EA519C" w:rsidRDefault="00C86964" w:rsidP="00C86964">
      <w:pPr>
        <w:rPr>
          <w:lang w:val="en-GB"/>
        </w:rPr>
      </w:pPr>
      <w:r w:rsidRPr="00EA519C">
        <w:rPr>
          <w:lang w:val="en-GB"/>
        </w:rPr>
        <w:t>The city of Milan, for example, is promoting PagoPA as a way to pay waste tax.</w:t>
      </w:r>
    </w:p>
    <w:p w14:paraId="2FAE6093" w14:textId="77777777" w:rsidR="00D044FE" w:rsidRPr="00EA519C" w:rsidRDefault="00D044FE" w:rsidP="00B1396B">
      <w:pPr>
        <w:rPr>
          <w:lang w:val="en-GB"/>
        </w:rPr>
      </w:pPr>
      <w:r w:rsidRPr="00EA519C">
        <w:rPr>
          <w:lang w:val="en-GB"/>
        </w:rPr>
        <w:t xml:space="preserve">Statistics as of March 2019: </w:t>
      </w:r>
    </w:p>
    <w:p w14:paraId="171BC05A" w14:textId="70CD69AD" w:rsidR="00B1396B" w:rsidRPr="00EA519C" w:rsidRDefault="00B1396B" w:rsidP="008A57DE">
      <w:pPr>
        <w:numPr>
          <w:ilvl w:val="0"/>
          <w:numId w:val="33"/>
        </w:numPr>
        <w:rPr>
          <w:lang w:val="en-GB"/>
        </w:rPr>
      </w:pPr>
      <w:r w:rsidRPr="00EA519C">
        <w:rPr>
          <w:lang w:val="en-GB"/>
        </w:rPr>
        <w:t>PA members</w:t>
      </w:r>
      <w:r w:rsidR="00665ACF" w:rsidRPr="00EA519C">
        <w:rPr>
          <w:lang w:val="en-GB"/>
        </w:rPr>
        <w:t>: 17 352</w:t>
      </w:r>
      <w:r w:rsidR="006142F2">
        <w:rPr>
          <w:lang w:val="en-GB"/>
        </w:rPr>
        <w:t>;</w:t>
      </w:r>
    </w:p>
    <w:p w14:paraId="3BE9AF7F" w14:textId="135C0085" w:rsidR="00B1396B" w:rsidRPr="00EA519C" w:rsidRDefault="00B1396B" w:rsidP="008A57DE">
      <w:pPr>
        <w:numPr>
          <w:ilvl w:val="0"/>
          <w:numId w:val="33"/>
        </w:numPr>
        <w:rPr>
          <w:lang w:val="en-GB"/>
        </w:rPr>
      </w:pPr>
      <w:r w:rsidRPr="00EA519C">
        <w:rPr>
          <w:lang w:val="en-GB"/>
        </w:rPr>
        <w:t>Active PA</w:t>
      </w:r>
      <w:r w:rsidR="00665ACF" w:rsidRPr="00EA519C">
        <w:rPr>
          <w:lang w:val="en-GB"/>
        </w:rPr>
        <w:t>: 14</w:t>
      </w:r>
      <w:r w:rsidR="008D7A34" w:rsidRPr="00EA519C">
        <w:rPr>
          <w:lang w:val="en-GB"/>
        </w:rPr>
        <w:t xml:space="preserve"> </w:t>
      </w:r>
      <w:r w:rsidR="00665ACF" w:rsidRPr="00EA519C">
        <w:rPr>
          <w:lang w:val="en-GB"/>
        </w:rPr>
        <w:t>237</w:t>
      </w:r>
      <w:r w:rsidR="006142F2">
        <w:rPr>
          <w:lang w:val="en-GB"/>
        </w:rPr>
        <w:t>;</w:t>
      </w:r>
    </w:p>
    <w:p w14:paraId="52AC6E90" w14:textId="4B8CACBB" w:rsidR="00B1396B" w:rsidRPr="00EA519C" w:rsidRDefault="00B1396B" w:rsidP="008A57DE">
      <w:pPr>
        <w:numPr>
          <w:ilvl w:val="0"/>
          <w:numId w:val="33"/>
        </w:numPr>
        <w:rPr>
          <w:lang w:val="en-GB"/>
        </w:rPr>
      </w:pPr>
      <w:r w:rsidRPr="00EA519C">
        <w:rPr>
          <w:lang w:val="en-GB"/>
        </w:rPr>
        <w:t>Actual active PA</w:t>
      </w:r>
      <w:r w:rsidR="00665ACF" w:rsidRPr="00EA519C">
        <w:rPr>
          <w:lang w:val="en-GB"/>
        </w:rPr>
        <w:t>: 3</w:t>
      </w:r>
      <w:r w:rsidR="008D7A34" w:rsidRPr="00EA519C">
        <w:rPr>
          <w:lang w:val="en-GB"/>
        </w:rPr>
        <w:t xml:space="preserve"> </w:t>
      </w:r>
      <w:r w:rsidR="00665ACF" w:rsidRPr="00EA519C">
        <w:rPr>
          <w:lang w:val="en-GB"/>
        </w:rPr>
        <w:t>352</w:t>
      </w:r>
      <w:r w:rsidR="006142F2">
        <w:rPr>
          <w:lang w:val="en-GB"/>
        </w:rPr>
        <w:t>;</w:t>
      </w:r>
    </w:p>
    <w:p w14:paraId="59D1D13D" w14:textId="6ECB6789" w:rsidR="00B1396B" w:rsidRPr="00EA519C" w:rsidRDefault="00B1396B" w:rsidP="008A57DE">
      <w:pPr>
        <w:numPr>
          <w:ilvl w:val="0"/>
          <w:numId w:val="33"/>
        </w:numPr>
        <w:rPr>
          <w:lang w:val="en-GB"/>
        </w:rPr>
      </w:pPr>
      <w:r w:rsidRPr="00EA519C">
        <w:rPr>
          <w:lang w:val="en-GB"/>
        </w:rPr>
        <w:t>Payment service providers</w:t>
      </w:r>
      <w:r w:rsidR="00665ACF" w:rsidRPr="00EA519C">
        <w:rPr>
          <w:lang w:val="en-GB"/>
        </w:rPr>
        <w:t>: 405</w:t>
      </w:r>
      <w:r w:rsidR="006142F2">
        <w:rPr>
          <w:lang w:val="en-GB"/>
        </w:rPr>
        <w:t>;</w:t>
      </w:r>
    </w:p>
    <w:p w14:paraId="6EA4B676" w14:textId="0C4FD84D" w:rsidR="00665ACF" w:rsidRPr="00EA519C" w:rsidRDefault="00B1396B" w:rsidP="008A57DE">
      <w:pPr>
        <w:numPr>
          <w:ilvl w:val="0"/>
          <w:numId w:val="33"/>
        </w:numPr>
        <w:rPr>
          <w:lang w:val="en-GB"/>
        </w:rPr>
      </w:pPr>
      <w:r w:rsidRPr="00EA519C">
        <w:rPr>
          <w:lang w:val="en-GB"/>
        </w:rPr>
        <w:t>Total transactions</w:t>
      </w:r>
      <w:r w:rsidR="00665ACF" w:rsidRPr="00EA519C">
        <w:rPr>
          <w:lang w:val="en-GB"/>
        </w:rPr>
        <w:t>: 28</w:t>
      </w:r>
      <w:r w:rsidR="008D7A34" w:rsidRPr="00EA519C">
        <w:rPr>
          <w:lang w:val="en-GB"/>
        </w:rPr>
        <w:t xml:space="preserve"> </w:t>
      </w:r>
      <w:r w:rsidR="00665ACF" w:rsidRPr="00EA519C">
        <w:rPr>
          <w:lang w:val="en-GB"/>
        </w:rPr>
        <w:t>048</w:t>
      </w:r>
      <w:r w:rsidR="008D7A34" w:rsidRPr="00EA519C">
        <w:rPr>
          <w:lang w:val="en-GB"/>
        </w:rPr>
        <w:t xml:space="preserve"> </w:t>
      </w:r>
      <w:r w:rsidR="00665ACF" w:rsidRPr="00EA519C">
        <w:rPr>
          <w:lang w:val="en-GB"/>
        </w:rPr>
        <w:t>051</w:t>
      </w:r>
      <w:r w:rsidR="006142F2">
        <w:rPr>
          <w:lang w:val="en-GB"/>
        </w:rPr>
        <w:t>;</w:t>
      </w:r>
    </w:p>
    <w:p w14:paraId="70EE1D24" w14:textId="6E29BA3E" w:rsidR="00B1396B" w:rsidRPr="00EA519C" w:rsidRDefault="00B1396B" w:rsidP="008A57DE">
      <w:pPr>
        <w:numPr>
          <w:ilvl w:val="0"/>
          <w:numId w:val="33"/>
        </w:numPr>
        <w:rPr>
          <w:lang w:val="en-GB"/>
        </w:rPr>
      </w:pPr>
      <w:r w:rsidRPr="00EA519C">
        <w:rPr>
          <w:lang w:val="en-GB"/>
        </w:rPr>
        <w:t>Payments successfully completed</w:t>
      </w:r>
      <w:r w:rsidR="00665ACF" w:rsidRPr="00EA519C">
        <w:rPr>
          <w:lang w:val="en-GB"/>
        </w:rPr>
        <w:t>: 23</w:t>
      </w:r>
      <w:r w:rsidR="008D7A34" w:rsidRPr="00EA519C">
        <w:rPr>
          <w:lang w:val="en-GB"/>
        </w:rPr>
        <w:t xml:space="preserve"> </w:t>
      </w:r>
      <w:r w:rsidR="00665ACF" w:rsidRPr="00EA519C">
        <w:rPr>
          <w:lang w:val="en-GB"/>
        </w:rPr>
        <w:t>322</w:t>
      </w:r>
      <w:r w:rsidR="008D7A34" w:rsidRPr="00EA519C">
        <w:rPr>
          <w:lang w:val="en-GB"/>
        </w:rPr>
        <w:t xml:space="preserve"> </w:t>
      </w:r>
      <w:r w:rsidR="00665ACF" w:rsidRPr="00EA519C">
        <w:rPr>
          <w:lang w:val="en-GB"/>
        </w:rPr>
        <w:t>355</w:t>
      </w:r>
      <w:r w:rsidR="006142F2">
        <w:rPr>
          <w:lang w:val="en-GB"/>
        </w:rPr>
        <w:t>;</w:t>
      </w:r>
    </w:p>
    <w:p w14:paraId="44531B37" w14:textId="51DAC62C" w:rsidR="00B1396B" w:rsidRPr="00EA519C" w:rsidRDefault="00B1396B" w:rsidP="008A57DE">
      <w:pPr>
        <w:numPr>
          <w:ilvl w:val="0"/>
          <w:numId w:val="33"/>
        </w:numPr>
        <w:rPr>
          <w:lang w:val="en-GB"/>
        </w:rPr>
      </w:pPr>
      <w:r w:rsidRPr="00EA519C">
        <w:rPr>
          <w:lang w:val="en-GB"/>
        </w:rPr>
        <w:t>Total collected</w:t>
      </w:r>
      <w:r w:rsidR="00665ACF" w:rsidRPr="00EA519C">
        <w:rPr>
          <w:lang w:val="en-GB"/>
        </w:rPr>
        <w:t>: 4</w:t>
      </w:r>
      <w:r w:rsidR="008D7A34" w:rsidRPr="00EA519C">
        <w:rPr>
          <w:lang w:val="en-GB"/>
        </w:rPr>
        <w:t>.</w:t>
      </w:r>
      <w:r w:rsidR="00665ACF" w:rsidRPr="00EA519C">
        <w:rPr>
          <w:lang w:val="en-GB"/>
        </w:rPr>
        <w:t>161</w:t>
      </w:r>
      <w:r w:rsidR="008D7A34" w:rsidRPr="00EA519C">
        <w:rPr>
          <w:lang w:val="en-GB"/>
        </w:rPr>
        <w:t xml:space="preserve"> </w:t>
      </w:r>
      <w:r w:rsidR="00665ACF" w:rsidRPr="00EA519C">
        <w:rPr>
          <w:lang w:val="en-GB"/>
        </w:rPr>
        <w:t>833</w:t>
      </w:r>
      <w:r w:rsidR="008D7A34" w:rsidRPr="00EA519C">
        <w:rPr>
          <w:lang w:val="en-GB"/>
        </w:rPr>
        <w:t xml:space="preserve"> </w:t>
      </w:r>
      <w:r w:rsidR="00665ACF" w:rsidRPr="00EA519C">
        <w:rPr>
          <w:lang w:val="en-GB"/>
        </w:rPr>
        <w:t>749</w:t>
      </w:r>
      <w:r w:rsidR="006142F2">
        <w:rPr>
          <w:lang w:val="en-GB"/>
        </w:rPr>
        <w:t>.</w:t>
      </w:r>
    </w:p>
    <w:p w14:paraId="79A971DD" w14:textId="77777777" w:rsidR="003730DF" w:rsidRPr="00EA519C" w:rsidRDefault="003730DF" w:rsidP="001F36DA">
      <w:pPr>
        <w:pStyle w:val="Heading2"/>
        <w:rPr>
          <w:lang w:val="en-GB"/>
        </w:rPr>
      </w:pPr>
      <w:bookmarkStart w:id="58" w:name="_Toc1474996"/>
      <w:r w:rsidRPr="00EA519C">
        <w:rPr>
          <w:lang w:val="en-GB"/>
        </w:rPr>
        <w:t>Knowledge Management</w:t>
      </w:r>
      <w:bookmarkEnd w:id="58"/>
    </w:p>
    <w:p w14:paraId="2249D339" w14:textId="4A8BFCC3" w:rsidR="00485821" w:rsidRPr="00EA519C" w:rsidRDefault="00485821" w:rsidP="00485821">
      <w:pPr>
        <w:pStyle w:val="Subtitle"/>
        <w:rPr>
          <w:lang w:val="en-GB"/>
        </w:rPr>
      </w:pPr>
      <w:r w:rsidRPr="00EA519C">
        <w:rPr>
          <w:i/>
          <w:lang w:val="en-GB"/>
        </w:rPr>
        <w:t>Magellano</w:t>
      </w:r>
      <w:r w:rsidRPr="00EA519C">
        <w:rPr>
          <w:lang w:val="en-GB"/>
        </w:rPr>
        <w:t xml:space="preserve"> </w:t>
      </w:r>
      <w:r w:rsidR="008D7A34" w:rsidRPr="00EA519C">
        <w:rPr>
          <w:lang w:val="en-GB"/>
        </w:rPr>
        <w:t>W</w:t>
      </w:r>
      <w:r w:rsidRPr="00EA519C">
        <w:rPr>
          <w:lang w:val="en-GB"/>
        </w:rPr>
        <w:t xml:space="preserve">eb </w:t>
      </w:r>
      <w:r w:rsidR="008D7A34" w:rsidRPr="00EA519C">
        <w:rPr>
          <w:lang w:val="en-GB"/>
        </w:rPr>
        <w:t>P</w:t>
      </w:r>
      <w:r w:rsidRPr="00EA519C">
        <w:rPr>
          <w:lang w:val="en-GB"/>
        </w:rPr>
        <w:t>latform</w:t>
      </w:r>
    </w:p>
    <w:p w14:paraId="6625DA56" w14:textId="30AEFB64" w:rsidR="00482156" w:rsidRPr="00EA519C" w:rsidRDefault="00485821" w:rsidP="00485821">
      <w:pPr>
        <w:rPr>
          <w:lang w:val="en-GB"/>
        </w:rPr>
      </w:pPr>
      <w:r w:rsidRPr="00EA519C">
        <w:rPr>
          <w:lang w:val="en-GB"/>
        </w:rPr>
        <w:t xml:space="preserve">A system operational since 8 May 2009, </w:t>
      </w:r>
      <w:hyperlink r:id="rId186" w:history="1">
        <w:r w:rsidRPr="006142F2">
          <w:rPr>
            <w:rStyle w:val="Hyperlink"/>
            <w:i/>
            <w:lang w:val="en-GB"/>
          </w:rPr>
          <w:t>Magellano</w:t>
        </w:r>
      </w:hyperlink>
      <w:r w:rsidRPr="00EA519C">
        <w:rPr>
          <w:lang w:val="en-GB"/>
        </w:rPr>
        <w:t xml:space="preserve"> </w:t>
      </w:r>
      <w:r w:rsidR="008D7A34" w:rsidRPr="00EA519C">
        <w:rPr>
          <w:lang w:val="en-GB"/>
        </w:rPr>
        <w:t>is</w:t>
      </w:r>
      <w:r w:rsidRPr="00EA519C">
        <w:rPr>
          <w:lang w:val="en-GB"/>
        </w:rPr>
        <w:t xml:space="preserve"> the knowledge management web platform of the Italian Public Administration. The system facilitate</w:t>
      </w:r>
      <w:r w:rsidR="008D7A34" w:rsidRPr="00EA519C">
        <w:rPr>
          <w:lang w:val="en-GB"/>
        </w:rPr>
        <w:t>s</w:t>
      </w:r>
      <w:r w:rsidRPr="00EA519C">
        <w:rPr>
          <w:lang w:val="en-GB"/>
        </w:rPr>
        <w:t xml:space="preserve"> the work and the collaboration among public authorities through a virtual community offering a unique access point to the know-how and expertise acquired within the Italian Public Administration. Secondly, </w:t>
      </w:r>
      <w:r w:rsidRPr="006142F2">
        <w:rPr>
          <w:i/>
          <w:lang w:val="en-GB"/>
        </w:rPr>
        <w:t>Magellano</w:t>
      </w:r>
      <w:r w:rsidRPr="00EA519C">
        <w:rPr>
          <w:lang w:val="en-GB"/>
        </w:rPr>
        <w:t xml:space="preserve"> became a core resource for all those providing citizens and businesses with multi-channel information on government services.</w:t>
      </w:r>
    </w:p>
    <w:p w14:paraId="56447F8F" w14:textId="372B58B4" w:rsidR="0046249A" w:rsidRPr="00EA519C" w:rsidRDefault="0046249A" w:rsidP="00B42280">
      <w:pPr>
        <w:pStyle w:val="Subtitle"/>
        <w:rPr>
          <w:lang w:val="en-GB"/>
        </w:rPr>
      </w:pPr>
      <w:r w:rsidRPr="00EA519C">
        <w:rPr>
          <w:lang w:val="en-GB"/>
        </w:rPr>
        <w:t xml:space="preserve">Communicate </w:t>
      </w:r>
      <w:r w:rsidR="00B42280" w:rsidRPr="00EA519C">
        <w:rPr>
          <w:lang w:val="en-GB"/>
        </w:rPr>
        <w:t>I</w:t>
      </w:r>
      <w:r w:rsidRPr="00EA519C">
        <w:rPr>
          <w:lang w:val="en-GB"/>
        </w:rPr>
        <w:t>taly</w:t>
      </w:r>
    </w:p>
    <w:p w14:paraId="21B512E3" w14:textId="43193AA1" w:rsidR="00482156" w:rsidRPr="00EA519C" w:rsidRDefault="0046249A" w:rsidP="00485821">
      <w:pPr>
        <w:rPr>
          <w:lang w:val="en-GB"/>
        </w:rPr>
      </w:pPr>
      <w:r w:rsidRPr="00EA519C">
        <w:rPr>
          <w:lang w:val="en-GB"/>
        </w:rPr>
        <w:t xml:space="preserve">The </w:t>
      </w:r>
      <w:hyperlink r:id="rId187" w:history="1">
        <w:r w:rsidRPr="00EA519C">
          <w:rPr>
            <w:rStyle w:val="Hyperlink"/>
            <w:lang w:val="en-GB"/>
          </w:rPr>
          <w:t>Communicate Italy Portal</w:t>
        </w:r>
      </w:hyperlink>
      <w:r w:rsidRPr="00EA519C">
        <w:rPr>
          <w:lang w:val="en-GB"/>
        </w:rPr>
        <w:t xml:space="preserve"> contains guides, tips and </w:t>
      </w:r>
      <w:r w:rsidR="002F406F" w:rsidRPr="00EA519C">
        <w:rPr>
          <w:lang w:val="en-GB"/>
        </w:rPr>
        <w:t>tool</w:t>
      </w:r>
      <w:r w:rsidRPr="00EA519C">
        <w:rPr>
          <w:lang w:val="en-GB"/>
        </w:rPr>
        <w:t xml:space="preserve">kits for communication, marketing and storytelling strategies of </w:t>
      </w:r>
      <w:r w:rsidR="008D7A34" w:rsidRPr="00EA519C">
        <w:rPr>
          <w:lang w:val="en-GB"/>
        </w:rPr>
        <w:t>p</w:t>
      </w:r>
      <w:r w:rsidRPr="00EA519C">
        <w:rPr>
          <w:lang w:val="en-GB"/>
        </w:rPr>
        <w:t xml:space="preserve">ublic </w:t>
      </w:r>
      <w:r w:rsidR="008D7A34" w:rsidRPr="00EA519C">
        <w:rPr>
          <w:lang w:val="en-GB"/>
        </w:rPr>
        <w:t>a</w:t>
      </w:r>
      <w:r w:rsidRPr="00EA519C">
        <w:rPr>
          <w:lang w:val="en-GB"/>
        </w:rPr>
        <w:t>dministrations.</w:t>
      </w:r>
    </w:p>
    <w:p w14:paraId="7A19755D" w14:textId="1F701B02" w:rsidR="0095191C" w:rsidRPr="00EA519C" w:rsidRDefault="0095191C" w:rsidP="0095191C">
      <w:pPr>
        <w:pStyle w:val="Subtitle"/>
        <w:rPr>
          <w:lang w:val="en-GB"/>
        </w:rPr>
      </w:pPr>
      <w:r w:rsidRPr="00EA519C">
        <w:rPr>
          <w:lang w:val="en-GB"/>
        </w:rPr>
        <w:t xml:space="preserve">Open Data </w:t>
      </w:r>
    </w:p>
    <w:p w14:paraId="608212BE" w14:textId="39EB15FE" w:rsidR="00482156" w:rsidRPr="00EA519C" w:rsidRDefault="0095191C" w:rsidP="00D62CCE">
      <w:pPr>
        <w:rPr>
          <w:lang w:val="en-GB"/>
        </w:rPr>
      </w:pPr>
      <w:r w:rsidRPr="00EA519C">
        <w:rPr>
          <w:lang w:val="en-GB"/>
        </w:rPr>
        <w:t>Open data are public data that must be published in such a way that it is easy to reuse. To this end, aspects such as: licensing, standardisation, quality, accessibility, including through automated applications, are essential. Each administration is required to release open data to contribute to the enhancement of the public information heritage, in line with international and national policies on open data.</w:t>
      </w:r>
      <w:r w:rsidR="002F406F" w:rsidRPr="00EA519C">
        <w:rPr>
          <w:lang w:val="en-GB"/>
        </w:rPr>
        <w:t xml:space="preserve"> A</w:t>
      </w:r>
      <w:r w:rsidRPr="00EA519C">
        <w:rPr>
          <w:lang w:val="en-GB"/>
        </w:rPr>
        <w:t xml:space="preserve">s of </w:t>
      </w:r>
      <w:r w:rsidR="00D62CCE" w:rsidRPr="00EA519C">
        <w:rPr>
          <w:lang w:val="en-GB"/>
        </w:rPr>
        <w:t>March 2019, more</w:t>
      </w:r>
      <w:r w:rsidR="002F406F" w:rsidRPr="00EA519C">
        <w:rPr>
          <w:lang w:val="en-GB"/>
        </w:rPr>
        <w:t xml:space="preserve"> than 23</w:t>
      </w:r>
      <w:r w:rsidR="008D7A34" w:rsidRPr="00EA519C">
        <w:rPr>
          <w:lang w:val="en-GB"/>
        </w:rPr>
        <w:t xml:space="preserve"> </w:t>
      </w:r>
      <w:r w:rsidR="002F406F" w:rsidRPr="00EA519C">
        <w:rPr>
          <w:lang w:val="en-GB"/>
        </w:rPr>
        <w:t xml:space="preserve">595 datasets are available.  </w:t>
      </w:r>
    </w:p>
    <w:p w14:paraId="3EC5C370" w14:textId="59AA82BC" w:rsidR="003730DF" w:rsidRPr="00EA519C" w:rsidRDefault="003730DF" w:rsidP="00D62CCE">
      <w:pPr>
        <w:pStyle w:val="Heading2"/>
        <w:rPr>
          <w:lang w:val="en-GB"/>
        </w:rPr>
      </w:pPr>
      <w:bookmarkStart w:id="59" w:name="_Toc1474997"/>
      <w:r w:rsidRPr="00EA519C">
        <w:rPr>
          <w:lang w:val="en-GB"/>
        </w:rPr>
        <w:t>Cross</w:t>
      </w:r>
      <w:r w:rsidR="00187B04" w:rsidRPr="00EA519C">
        <w:rPr>
          <w:lang w:val="en-GB"/>
        </w:rPr>
        <w:t>-</w:t>
      </w:r>
      <w:r w:rsidRPr="00EA519C">
        <w:rPr>
          <w:lang w:val="en-GB"/>
        </w:rPr>
        <w:t>border platforms</w:t>
      </w:r>
      <w:bookmarkEnd w:id="59"/>
    </w:p>
    <w:p w14:paraId="797B6DA0" w14:textId="0AB79382" w:rsidR="001934E5" w:rsidRPr="00EA519C" w:rsidRDefault="002C6705" w:rsidP="002C6705">
      <w:pPr>
        <w:pStyle w:val="Subtitle"/>
        <w:rPr>
          <w:lang w:val="en-GB"/>
        </w:rPr>
      </w:pPr>
      <w:r w:rsidRPr="00EA519C">
        <w:rPr>
          <w:lang w:val="en-GB"/>
        </w:rPr>
        <w:t xml:space="preserve">European </w:t>
      </w:r>
      <w:r w:rsidR="008D7A34" w:rsidRPr="00EA519C">
        <w:rPr>
          <w:lang w:val="en-GB"/>
        </w:rPr>
        <w:t>P</w:t>
      </w:r>
      <w:r w:rsidRPr="00EA519C">
        <w:rPr>
          <w:lang w:val="en-GB"/>
        </w:rPr>
        <w:t>latforms</w:t>
      </w:r>
    </w:p>
    <w:p w14:paraId="56FFAEEB" w14:textId="7FC3A004" w:rsidR="002C6705" w:rsidRPr="00EA519C" w:rsidRDefault="002C6705" w:rsidP="002C6705">
      <w:pPr>
        <w:rPr>
          <w:lang w:val="en-GB"/>
        </w:rPr>
      </w:pPr>
      <w:r w:rsidRPr="00EA519C">
        <w:rPr>
          <w:lang w:val="en-GB"/>
        </w:rPr>
        <w:t xml:space="preserve">The European Single Market drives the needs for more cross-border exchange of data. </w:t>
      </w:r>
      <w:r w:rsidR="005801E8" w:rsidRPr="00EA519C">
        <w:rPr>
          <w:lang w:val="en-GB"/>
        </w:rPr>
        <w:t>In addition to</w:t>
      </w:r>
      <w:r w:rsidRPr="00EA519C">
        <w:rPr>
          <w:lang w:val="en-GB"/>
        </w:rPr>
        <w:t xml:space="preserve"> initiatives at European level, Member States sometimes </w:t>
      </w:r>
      <w:r w:rsidR="005801E8" w:rsidRPr="00EA519C">
        <w:rPr>
          <w:lang w:val="en-GB"/>
        </w:rPr>
        <w:t>cooperate</w:t>
      </w:r>
      <w:r w:rsidRPr="00EA519C">
        <w:rPr>
          <w:lang w:val="en-GB"/>
        </w:rPr>
        <w:t xml:space="preserve"> </w:t>
      </w:r>
      <w:r w:rsidR="005801E8" w:rsidRPr="00EA519C">
        <w:rPr>
          <w:lang w:val="en-GB"/>
        </w:rPr>
        <w:t>to foster cross-border coordination</w:t>
      </w:r>
      <w:r w:rsidRPr="00EA519C">
        <w:rPr>
          <w:lang w:val="en-GB"/>
        </w:rPr>
        <w:t xml:space="preserve">. Italy is a member of </w:t>
      </w:r>
      <w:hyperlink r:id="rId188" w:history="1">
        <w:r w:rsidRPr="00EA519C">
          <w:rPr>
            <w:rStyle w:val="Hyperlink"/>
            <w:lang w:val="en-GB"/>
          </w:rPr>
          <w:t>EUCARIS</w:t>
        </w:r>
      </w:hyperlink>
      <w:r w:rsidRPr="00EA519C">
        <w:rPr>
          <w:lang w:val="en-GB"/>
        </w:rPr>
        <w:t xml:space="preserve">, </w:t>
      </w:r>
      <w:hyperlink r:id="rId189" w:history="1">
        <w:r w:rsidRPr="00EA519C">
          <w:rPr>
            <w:rStyle w:val="Hyperlink"/>
            <w:lang w:val="en-GB"/>
          </w:rPr>
          <w:t xml:space="preserve">ECRIS </w:t>
        </w:r>
      </w:hyperlink>
      <w:r w:rsidRPr="00EA519C">
        <w:rPr>
          <w:lang w:val="en-GB"/>
        </w:rPr>
        <w:t xml:space="preserve">and is pending membership for </w:t>
      </w:r>
      <w:hyperlink r:id="rId190" w:history="1">
        <w:r w:rsidRPr="00EA519C">
          <w:rPr>
            <w:rStyle w:val="Hyperlink"/>
            <w:lang w:val="en-GB"/>
          </w:rPr>
          <w:t>EULIS</w:t>
        </w:r>
      </w:hyperlink>
      <w:r w:rsidRPr="00EA519C">
        <w:rPr>
          <w:lang w:val="en-GB"/>
        </w:rPr>
        <w:t xml:space="preserve">. Furthermore, Italy also participates in </w:t>
      </w:r>
      <w:hyperlink r:id="rId191" w:history="1">
        <w:r w:rsidRPr="00EA519C">
          <w:rPr>
            <w:rStyle w:val="Hyperlink"/>
            <w:lang w:val="en-GB"/>
          </w:rPr>
          <w:t>ECRN - CORDIS</w:t>
        </w:r>
      </w:hyperlink>
      <w:r w:rsidRPr="00EA519C">
        <w:rPr>
          <w:lang w:val="en-GB"/>
        </w:rPr>
        <w:t xml:space="preserve"> (digital transmission of the European civic records).</w:t>
      </w:r>
    </w:p>
    <w:p w14:paraId="29E650F4" w14:textId="07EE0466" w:rsidR="002C6705" w:rsidRPr="00EA519C" w:rsidRDefault="002C6705" w:rsidP="002C6705">
      <w:pPr>
        <w:rPr>
          <w:lang w:val="en-GB"/>
        </w:rPr>
      </w:pPr>
      <w:r w:rsidRPr="00EA519C">
        <w:rPr>
          <w:lang w:val="en-GB"/>
        </w:rPr>
        <w:t xml:space="preserve">The activities involved in such cross-border interoperability can be exemplified through the processes carried out within EUCARIS. Italy is providing vehicle and driving licence </w:t>
      </w:r>
      <w:r w:rsidRPr="00EA519C">
        <w:rPr>
          <w:lang w:val="en-GB"/>
        </w:rPr>
        <w:lastRenderedPageBreak/>
        <w:t xml:space="preserve">information based on the EUCARIS Treaty. </w:t>
      </w:r>
      <w:r w:rsidR="005801E8" w:rsidRPr="00EA519C">
        <w:rPr>
          <w:lang w:val="en-GB"/>
        </w:rPr>
        <w:t>Moreover</w:t>
      </w:r>
      <w:r w:rsidRPr="00EA519C">
        <w:rPr>
          <w:lang w:val="en-GB"/>
        </w:rPr>
        <w:t>, the country is making use of the EUCARIS technology to exchange information to comply with:</w:t>
      </w:r>
    </w:p>
    <w:p w14:paraId="03BC637B" w14:textId="3FA29AB9" w:rsidR="002C6705" w:rsidRPr="00EA519C" w:rsidRDefault="008D7A34" w:rsidP="008A57DE">
      <w:pPr>
        <w:numPr>
          <w:ilvl w:val="0"/>
          <w:numId w:val="21"/>
        </w:numPr>
        <w:rPr>
          <w:lang w:val="en-GB"/>
        </w:rPr>
      </w:pPr>
      <w:r w:rsidRPr="00EA519C">
        <w:rPr>
          <w:lang w:val="en-GB"/>
        </w:rPr>
        <w:t>T</w:t>
      </w:r>
      <w:r w:rsidR="002C6705" w:rsidRPr="00EA519C">
        <w:rPr>
          <w:lang w:val="en-GB"/>
        </w:rPr>
        <w:t>he Road Safety Directive (2015/413/EU)</w:t>
      </w:r>
      <w:r w:rsidRPr="00EA519C">
        <w:rPr>
          <w:lang w:val="en-GB"/>
        </w:rPr>
        <w:t>.</w:t>
      </w:r>
    </w:p>
    <w:p w14:paraId="6D411A0E" w14:textId="5C168365" w:rsidR="002C6705" w:rsidRPr="00EA519C" w:rsidRDefault="008D7A34" w:rsidP="008A57DE">
      <w:pPr>
        <w:numPr>
          <w:ilvl w:val="0"/>
          <w:numId w:val="21"/>
        </w:numPr>
        <w:rPr>
          <w:lang w:val="en-GB"/>
        </w:rPr>
      </w:pPr>
      <w:r w:rsidRPr="00EA519C">
        <w:rPr>
          <w:lang w:val="en-GB"/>
        </w:rPr>
        <w:t>T</w:t>
      </w:r>
      <w:r w:rsidR="002C6705" w:rsidRPr="00EA519C">
        <w:rPr>
          <w:lang w:val="en-GB"/>
        </w:rPr>
        <w:t>he interoperable EU-wide e-Call based on Delegated Regulation (EU) No 305/2013)</w:t>
      </w:r>
      <w:r w:rsidRPr="00EA519C">
        <w:rPr>
          <w:lang w:val="en-GB"/>
        </w:rPr>
        <w:t>.</w:t>
      </w:r>
    </w:p>
    <w:p w14:paraId="75918A03" w14:textId="66BBB1E0" w:rsidR="002C6705" w:rsidRPr="00EA519C" w:rsidRDefault="008D7A34" w:rsidP="008A57DE">
      <w:pPr>
        <w:numPr>
          <w:ilvl w:val="0"/>
          <w:numId w:val="21"/>
        </w:numPr>
        <w:rPr>
          <w:lang w:val="en-GB"/>
        </w:rPr>
      </w:pPr>
      <w:r w:rsidRPr="00EA519C">
        <w:rPr>
          <w:lang w:val="en-GB"/>
        </w:rPr>
        <w:t>L</w:t>
      </w:r>
      <w:r w:rsidR="002C6705" w:rsidRPr="00EA519C">
        <w:rPr>
          <w:lang w:val="en-GB"/>
        </w:rPr>
        <w:t>egislation concerning the European Registry of Road Transport Undertakings (ERRU), the regulations (EU) No 1071/2009, 1072/2009, 1073/2009 and 1213/2010.</w:t>
      </w:r>
    </w:p>
    <w:p w14:paraId="6B6889E7" w14:textId="49A3C5B3" w:rsidR="002C6705" w:rsidRPr="00EA519C" w:rsidRDefault="002C6705" w:rsidP="002C6705">
      <w:pPr>
        <w:rPr>
          <w:lang w:val="en-GB"/>
        </w:rPr>
      </w:pPr>
      <w:r w:rsidRPr="00EA519C">
        <w:rPr>
          <w:lang w:val="en-GB"/>
        </w:rPr>
        <w:t xml:space="preserve">Italy and more specifically AgID, participated </w:t>
      </w:r>
      <w:r w:rsidR="008D7A34" w:rsidRPr="00EA519C">
        <w:rPr>
          <w:lang w:val="en-GB"/>
        </w:rPr>
        <w:t>in</w:t>
      </w:r>
      <w:r w:rsidRPr="00EA519C">
        <w:rPr>
          <w:lang w:val="en-GB"/>
        </w:rPr>
        <w:t xml:space="preserve"> numerous project and studies related to European program</w:t>
      </w:r>
      <w:r w:rsidR="00240B4A" w:rsidRPr="00EA519C">
        <w:rPr>
          <w:lang w:val="en-GB"/>
        </w:rPr>
        <w:t>me</w:t>
      </w:r>
      <w:r w:rsidRPr="00EA519C">
        <w:rPr>
          <w:lang w:val="en-GB"/>
        </w:rPr>
        <w:t>s and initiatives, such as:</w:t>
      </w:r>
    </w:p>
    <w:p w14:paraId="247F43A7" w14:textId="13EC3F61" w:rsidR="002C6705" w:rsidRPr="00EA519C" w:rsidRDefault="002C6705" w:rsidP="008A57DE">
      <w:pPr>
        <w:numPr>
          <w:ilvl w:val="0"/>
          <w:numId w:val="22"/>
        </w:numPr>
        <w:rPr>
          <w:lang w:val="en-GB"/>
        </w:rPr>
      </w:pPr>
      <w:r w:rsidRPr="00EA519C">
        <w:rPr>
          <w:lang w:val="en-GB"/>
        </w:rPr>
        <w:t>Cloud for Europe (ended in June 2017)</w:t>
      </w:r>
      <w:r w:rsidR="008D7A34" w:rsidRPr="00EA519C">
        <w:rPr>
          <w:lang w:val="en-GB"/>
        </w:rPr>
        <w:t xml:space="preserve">, the </w:t>
      </w:r>
      <w:r w:rsidRPr="00EA519C">
        <w:rPr>
          <w:lang w:val="en-GB"/>
        </w:rPr>
        <w:t xml:space="preserve">adoption </w:t>
      </w:r>
      <w:r w:rsidR="008D7A34" w:rsidRPr="00EA519C">
        <w:rPr>
          <w:lang w:val="en-GB"/>
        </w:rPr>
        <w:t xml:space="preserve">of </w:t>
      </w:r>
      <w:r w:rsidRPr="00EA519C">
        <w:rPr>
          <w:lang w:val="en-GB"/>
        </w:rPr>
        <w:t>a well-defined European Cloud Computing Strategy for the public sector.</w:t>
      </w:r>
    </w:p>
    <w:p w14:paraId="41532453" w14:textId="4EE2EDC1" w:rsidR="002C6705" w:rsidRPr="00EA519C" w:rsidRDefault="002C6705" w:rsidP="008A57DE">
      <w:pPr>
        <w:numPr>
          <w:ilvl w:val="0"/>
          <w:numId w:val="22"/>
        </w:numPr>
        <w:rPr>
          <w:lang w:val="en-GB"/>
        </w:rPr>
      </w:pPr>
      <w:r w:rsidRPr="00EA519C">
        <w:rPr>
          <w:lang w:val="en-GB"/>
        </w:rPr>
        <w:t>E-Sens (ended in March 2017), aiming at facilitating the deployment of cross-border digital public services through generic and re-usable technical components.</w:t>
      </w:r>
    </w:p>
    <w:p w14:paraId="1D486094" w14:textId="5233E7B6" w:rsidR="002C6705" w:rsidRPr="00EA519C" w:rsidRDefault="002C6705" w:rsidP="008A57DE">
      <w:pPr>
        <w:numPr>
          <w:ilvl w:val="0"/>
          <w:numId w:val="22"/>
        </w:numPr>
        <w:rPr>
          <w:lang w:val="en-GB"/>
        </w:rPr>
      </w:pPr>
      <w:r w:rsidRPr="00EA519C">
        <w:rPr>
          <w:lang w:val="en-GB"/>
        </w:rPr>
        <w:t xml:space="preserve">Eksistenz (ended in May 2017), </w:t>
      </w:r>
      <w:r w:rsidR="008D7A34" w:rsidRPr="00EA519C">
        <w:rPr>
          <w:lang w:val="en-GB"/>
        </w:rPr>
        <w:t xml:space="preserve">the </w:t>
      </w:r>
      <w:r w:rsidRPr="00EA519C">
        <w:rPr>
          <w:lang w:val="en-GB"/>
        </w:rPr>
        <w:t xml:space="preserve">creation </w:t>
      </w:r>
      <w:r w:rsidR="008D7A34" w:rsidRPr="00EA519C">
        <w:rPr>
          <w:lang w:val="en-GB"/>
        </w:rPr>
        <w:t xml:space="preserve">of </w:t>
      </w:r>
      <w:r w:rsidRPr="00EA519C">
        <w:rPr>
          <w:lang w:val="en-GB"/>
        </w:rPr>
        <w:t>a set of innovative and interoperable tools, procedures, methods and processes that tackle</w:t>
      </w:r>
      <w:r w:rsidR="008D7A34" w:rsidRPr="00EA519C">
        <w:rPr>
          <w:lang w:val="en-GB"/>
        </w:rPr>
        <w:t>d</w:t>
      </w:r>
      <w:r w:rsidRPr="00EA519C">
        <w:rPr>
          <w:lang w:val="en-GB"/>
        </w:rPr>
        <w:t xml:space="preserve"> identity theft in the EU</w:t>
      </w:r>
      <w:r w:rsidR="008D7A34" w:rsidRPr="00EA519C">
        <w:rPr>
          <w:lang w:val="en-GB"/>
        </w:rPr>
        <w:t>.</w:t>
      </w:r>
    </w:p>
    <w:p w14:paraId="1C941117" w14:textId="5DC58FEC" w:rsidR="00D64579" w:rsidRPr="00EA519C" w:rsidRDefault="00D64579" w:rsidP="00D64579">
      <w:pPr>
        <w:pStyle w:val="Subtitle"/>
        <w:rPr>
          <w:lang w:val="en-GB"/>
        </w:rPr>
      </w:pPr>
      <w:bookmarkStart w:id="60" w:name="_Toc1474998"/>
      <w:r w:rsidRPr="00EA519C">
        <w:rPr>
          <w:lang w:val="en-GB"/>
        </w:rPr>
        <w:t xml:space="preserve">eIDAS </w:t>
      </w:r>
      <w:r w:rsidR="00DC3619" w:rsidRPr="00EA519C">
        <w:rPr>
          <w:lang w:val="en-GB"/>
        </w:rPr>
        <w:t>beta</w:t>
      </w:r>
    </w:p>
    <w:p w14:paraId="29DCBC63" w14:textId="53847BF4" w:rsidR="00D64579" w:rsidRPr="00EA519C" w:rsidRDefault="00D64579" w:rsidP="00D64579">
      <w:pPr>
        <w:rPr>
          <w:lang w:val="en-GB"/>
        </w:rPr>
      </w:pPr>
      <w:r w:rsidRPr="00EA519C">
        <w:rPr>
          <w:lang w:val="en-GB"/>
        </w:rPr>
        <w:t>The eIDAS regulation is the legislative basis for electronic interactions between businesses, citizens and public authorities, improving the security and efficiency of online services and e-business transactions in the European Union.</w:t>
      </w:r>
    </w:p>
    <w:p w14:paraId="2B6A8B28" w14:textId="11934306" w:rsidR="00D43C51" w:rsidRPr="00EA519C" w:rsidRDefault="00D64579" w:rsidP="00D64579">
      <w:pPr>
        <w:rPr>
          <w:lang w:val="en-GB"/>
        </w:rPr>
      </w:pPr>
      <w:r w:rsidRPr="00EA519C">
        <w:rPr>
          <w:lang w:val="en-GB"/>
        </w:rPr>
        <w:t xml:space="preserve">With the Login with eIDAS button, the </w:t>
      </w:r>
      <w:hyperlink r:id="rId192" w:history="1">
        <w:r w:rsidRPr="00EA519C">
          <w:rPr>
            <w:rStyle w:val="Hyperlink"/>
            <w:lang w:val="en-GB"/>
          </w:rPr>
          <w:t>Italian node</w:t>
        </w:r>
      </w:hyperlink>
      <w:r w:rsidRPr="00EA519C">
        <w:rPr>
          <w:lang w:val="en-GB"/>
        </w:rPr>
        <w:t xml:space="preserve"> enables the cross-border interoperability of digital identities (eID)</w:t>
      </w:r>
      <w:r w:rsidR="008D7A34" w:rsidRPr="00EA519C">
        <w:rPr>
          <w:lang w:val="en-GB"/>
        </w:rPr>
        <w:t>. I</w:t>
      </w:r>
      <w:r w:rsidRPr="00EA519C">
        <w:rPr>
          <w:lang w:val="en-GB"/>
        </w:rPr>
        <w:t>ts implementation will enable the circularity of Italian eIDs among EU member states.</w:t>
      </w:r>
    </w:p>
    <w:p w14:paraId="1F59A24F" w14:textId="4E584561" w:rsidR="003730DF" w:rsidRPr="00EA519C" w:rsidRDefault="003730DF" w:rsidP="001F36DA">
      <w:pPr>
        <w:pStyle w:val="Heading2"/>
        <w:rPr>
          <w:lang w:val="en-GB"/>
        </w:rPr>
      </w:pPr>
      <w:r w:rsidRPr="00EA519C">
        <w:rPr>
          <w:lang w:val="en-GB"/>
        </w:rPr>
        <w:t>Base registries</w:t>
      </w:r>
      <w:bookmarkEnd w:id="60"/>
    </w:p>
    <w:p w14:paraId="4B268843" w14:textId="77777777" w:rsidR="009368F2" w:rsidRPr="00EA519C" w:rsidRDefault="009368F2" w:rsidP="009368F2">
      <w:pPr>
        <w:pStyle w:val="Subtitle"/>
        <w:rPr>
          <w:lang w:val="en-GB"/>
        </w:rPr>
      </w:pPr>
      <w:r w:rsidRPr="00EA519C">
        <w:rPr>
          <w:lang w:val="en-GB"/>
        </w:rPr>
        <w:t>Italian Public Registry</w:t>
      </w:r>
    </w:p>
    <w:p w14:paraId="059E0409" w14:textId="214D6CF4" w:rsidR="0089546F" w:rsidRPr="00EA519C" w:rsidRDefault="005562CE" w:rsidP="005562CE">
      <w:pPr>
        <w:pStyle w:val="NormalWeb"/>
        <w:spacing w:before="0" w:beforeAutospacing="0"/>
        <w:jc w:val="both"/>
        <w:rPr>
          <w:rFonts w:ascii="Verdana" w:hAnsi="Verdana"/>
          <w:i/>
          <w:color w:val="1A3F7C"/>
          <w:sz w:val="20"/>
          <w:szCs w:val="20"/>
          <w:lang w:eastAsia="fr-LU"/>
        </w:rPr>
      </w:pPr>
      <w:r w:rsidRPr="00EA519C">
        <w:rPr>
          <w:rFonts w:ascii="Verdana" w:hAnsi="Verdana"/>
          <w:color w:val="333333"/>
          <w:spacing w:val="3"/>
          <w:sz w:val="20"/>
          <w:szCs w:val="20"/>
        </w:rPr>
        <w:t>According to the three year plan (</w:t>
      </w:r>
      <w:hyperlink r:id="rId193" w:anchor="dati-della-pubblica-amministrazione" w:history="1">
        <w:r w:rsidRPr="00EA519C">
          <w:rPr>
            <w:rStyle w:val="Hyperlink"/>
            <w:i/>
            <w:lang w:eastAsia="fr-LU"/>
          </w:rPr>
          <w:t>Piano Triennale</w:t>
        </w:r>
      </w:hyperlink>
      <w:r w:rsidRPr="00EA519C">
        <w:rPr>
          <w:rFonts w:ascii="Verdana" w:hAnsi="Verdana"/>
          <w:color w:val="333333"/>
          <w:spacing w:val="3"/>
          <w:sz w:val="20"/>
          <w:szCs w:val="20"/>
        </w:rPr>
        <w:t>), Ital</w:t>
      </w:r>
      <w:r w:rsidRPr="00EA519C">
        <w:rPr>
          <w:rFonts w:ascii="Verdana" w:hAnsi="Verdana"/>
          <w:color w:val="333333"/>
          <w:sz w:val="20"/>
          <w:szCs w:val="20"/>
        </w:rPr>
        <w:t xml:space="preserve">y implemented controlled </w:t>
      </w:r>
      <w:r w:rsidR="0089546F" w:rsidRPr="00EA519C">
        <w:rPr>
          <w:rFonts w:ascii="Verdana" w:hAnsi="Verdana"/>
          <w:color w:val="333333"/>
          <w:sz w:val="20"/>
          <w:szCs w:val="20"/>
        </w:rPr>
        <w:t>vocabularies and metadata plan for Base Registries. For time being the existing Base Registries are the following:</w:t>
      </w:r>
    </w:p>
    <w:p w14:paraId="1A0D6EEA" w14:textId="77777777" w:rsidR="0089546F" w:rsidRPr="00487D36" w:rsidRDefault="00F30AE4" w:rsidP="0089546F">
      <w:pPr>
        <w:numPr>
          <w:ilvl w:val="0"/>
          <w:numId w:val="52"/>
        </w:numPr>
        <w:spacing w:before="100" w:beforeAutospacing="1" w:after="100" w:afterAutospacing="1"/>
        <w:jc w:val="left"/>
        <w:rPr>
          <w:spacing w:val="3"/>
          <w:szCs w:val="20"/>
          <w:lang w:val="it-IT"/>
        </w:rPr>
      </w:pPr>
      <w:hyperlink r:id="rId194" w:history="1">
        <w:r w:rsidR="0089546F" w:rsidRPr="006270F0">
          <w:rPr>
            <w:rStyle w:val="Hyperlink"/>
            <w:i/>
            <w:lang w:val="en-GB"/>
          </w:rPr>
          <w:t>Repertorio nazionale dei dati territoriali (RNDT)</w:t>
        </w:r>
      </w:hyperlink>
      <w:r w:rsidR="0089546F" w:rsidRPr="00487D36">
        <w:rPr>
          <w:color w:val="1C2024"/>
          <w:spacing w:val="3"/>
          <w:szCs w:val="20"/>
          <w:lang w:val="it-IT"/>
        </w:rPr>
        <w:t xml:space="preserve"> </w:t>
      </w:r>
      <w:r w:rsidR="0089546F" w:rsidRPr="00487D36">
        <w:rPr>
          <w:spacing w:val="3"/>
          <w:szCs w:val="20"/>
          <w:lang w:val="it-IT"/>
        </w:rPr>
        <w:t>– national registry for land data;</w:t>
      </w:r>
    </w:p>
    <w:p w14:paraId="1064CFD7" w14:textId="77777777" w:rsidR="0089546F" w:rsidRPr="00487D36" w:rsidRDefault="00F30AE4" w:rsidP="0089546F">
      <w:pPr>
        <w:numPr>
          <w:ilvl w:val="0"/>
          <w:numId w:val="52"/>
        </w:numPr>
        <w:spacing w:before="100" w:beforeAutospacing="1" w:after="100" w:afterAutospacing="1"/>
        <w:jc w:val="left"/>
        <w:rPr>
          <w:spacing w:val="3"/>
          <w:szCs w:val="20"/>
          <w:lang w:val="it-IT"/>
        </w:rPr>
      </w:pPr>
      <w:hyperlink r:id="rId195" w:history="1">
        <w:r w:rsidR="0089546F" w:rsidRPr="006270F0">
          <w:rPr>
            <w:rStyle w:val="Hyperlink"/>
            <w:i/>
            <w:lang w:val="en-GB"/>
          </w:rPr>
          <w:t>Anagrafe nazionale della popolazione residente (ANPR)</w:t>
        </w:r>
      </w:hyperlink>
      <w:r w:rsidR="0089546F" w:rsidRPr="00487D36">
        <w:rPr>
          <w:color w:val="1C2024"/>
          <w:spacing w:val="3"/>
          <w:szCs w:val="20"/>
          <w:lang w:val="it-IT"/>
        </w:rPr>
        <w:t xml:space="preserve"> </w:t>
      </w:r>
      <w:r w:rsidR="0089546F" w:rsidRPr="00487D36">
        <w:rPr>
          <w:spacing w:val="3"/>
          <w:szCs w:val="20"/>
          <w:lang w:val="it-IT"/>
        </w:rPr>
        <w:t>– national registry for resident citizens;</w:t>
      </w:r>
    </w:p>
    <w:p w14:paraId="068633DD" w14:textId="77777777" w:rsidR="0089546F" w:rsidRPr="00487D36" w:rsidRDefault="00F30AE4" w:rsidP="0089546F">
      <w:pPr>
        <w:numPr>
          <w:ilvl w:val="0"/>
          <w:numId w:val="52"/>
        </w:numPr>
        <w:spacing w:before="100" w:beforeAutospacing="1" w:after="100" w:afterAutospacing="1"/>
        <w:jc w:val="left"/>
        <w:rPr>
          <w:spacing w:val="3"/>
          <w:szCs w:val="20"/>
          <w:lang w:val="it-IT"/>
        </w:rPr>
      </w:pPr>
      <w:hyperlink r:id="rId196" w:history="1">
        <w:r w:rsidR="0089546F" w:rsidRPr="006270F0">
          <w:rPr>
            <w:rStyle w:val="Hyperlink"/>
            <w:i/>
            <w:lang w:val="en-GB"/>
          </w:rPr>
          <w:t>Banca dati nazionale dei contratti pubblici (BDNCP</w:t>
        </w:r>
      </w:hyperlink>
      <w:r w:rsidR="0089546F" w:rsidRPr="006270F0">
        <w:rPr>
          <w:rStyle w:val="Hyperlink"/>
          <w:lang w:val="en-GB"/>
        </w:rPr>
        <w:t>)</w:t>
      </w:r>
      <w:r w:rsidR="0089546F" w:rsidRPr="00487D36">
        <w:rPr>
          <w:color w:val="1C2024"/>
          <w:spacing w:val="3"/>
          <w:szCs w:val="20"/>
          <w:lang w:val="it-IT"/>
        </w:rPr>
        <w:t xml:space="preserve"> </w:t>
      </w:r>
      <w:r w:rsidR="0089546F" w:rsidRPr="00487D36">
        <w:rPr>
          <w:spacing w:val="3"/>
          <w:szCs w:val="20"/>
          <w:lang w:val="it-IT"/>
        </w:rPr>
        <w:t>– national registry for public contracts;</w:t>
      </w:r>
    </w:p>
    <w:p w14:paraId="65806712" w14:textId="77777777" w:rsidR="0089546F" w:rsidRPr="00487D36" w:rsidRDefault="00F30AE4" w:rsidP="0089546F">
      <w:pPr>
        <w:numPr>
          <w:ilvl w:val="0"/>
          <w:numId w:val="52"/>
        </w:numPr>
        <w:spacing w:before="100" w:beforeAutospacing="1" w:after="100" w:afterAutospacing="1"/>
        <w:jc w:val="left"/>
        <w:rPr>
          <w:spacing w:val="3"/>
          <w:szCs w:val="20"/>
          <w:lang w:val="it-IT"/>
        </w:rPr>
      </w:pPr>
      <w:hyperlink r:id="rId197" w:history="1">
        <w:r w:rsidR="0089546F" w:rsidRPr="006270F0">
          <w:rPr>
            <w:rStyle w:val="Hyperlink"/>
            <w:i/>
            <w:lang w:val="en-GB"/>
          </w:rPr>
          <w:t>Casellario giudiziale</w:t>
        </w:r>
      </w:hyperlink>
      <w:r w:rsidR="0089546F" w:rsidRPr="00487D36">
        <w:rPr>
          <w:i/>
          <w:color w:val="1C2024"/>
          <w:spacing w:val="3"/>
          <w:szCs w:val="20"/>
          <w:lang w:val="it-IT"/>
        </w:rPr>
        <w:t xml:space="preserve"> </w:t>
      </w:r>
      <w:r w:rsidR="0089546F" w:rsidRPr="00487D36">
        <w:rPr>
          <w:spacing w:val="3"/>
          <w:szCs w:val="20"/>
          <w:lang w:val="it-IT"/>
        </w:rPr>
        <w:t>– criminal record registry;</w:t>
      </w:r>
    </w:p>
    <w:p w14:paraId="09FF09D0" w14:textId="77777777" w:rsidR="0089546F" w:rsidRPr="00EA519C" w:rsidRDefault="00F30AE4" w:rsidP="0089546F">
      <w:pPr>
        <w:numPr>
          <w:ilvl w:val="0"/>
          <w:numId w:val="52"/>
        </w:numPr>
        <w:spacing w:before="100" w:beforeAutospacing="1" w:after="100" w:afterAutospacing="1"/>
        <w:jc w:val="left"/>
        <w:rPr>
          <w:color w:val="1C2024"/>
          <w:spacing w:val="3"/>
          <w:szCs w:val="20"/>
          <w:lang w:val="en-GB"/>
        </w:rPr>
      </w:pPr>
      <w:hyperlink r:id="rId198" w:history="1">
        <w:r w:rsidR="0089546F" w:rsidRPr="006270F0">
          <w:rPr>
            <w:rStyle w:val="Hyperlink"/>
            <w:i/>
            <w:lang w:val="en-GB"/>
          </w:rPr>
          <w:t>Registro delle imprese</w:t>
        </w:r>
      </w:hyperlink>
      <w:r w:rsidR="0089546F" w:rsidRPr="00EA519C">
        <w:rPr>
          <w:color w:val="1C2024"/>
          <w:spacing w:val="3"/>
          <w:szCs w:val="20"/>
          <w:lang w:val="en-GB"/>
        </w:rPr>
        <w:t xml:space="preserve"> </w:t>
      </w:r>
      <w:r w:rsidR="0089546F" w:rsidRPr="00EA519C">
        <w:rPr>
          <w:spacing w:val="3"/>
          <w:szCs w:val="20"/>
          <w:lang w:val="en-GB"/>
        </w:rPr>
        <w:t>– national registry of businesses;</w:t>
      </w:r>
    </w:p>
    <w:p w14:paraId="18283619" w14:textId="77777777" w:rsidR="0089546F" w:rsidRPr="00487D36" w:rsidRDefault="0089546F" w:rsidP="0089546F">
      <w:pPr>
        <w:numPr>
          <w:ilvl w:val="0"/>
          <w:numId w:val="52"/>
        </w:numPr>
        <w:spacing w:before="100" w:beforeAutospacing="1" w:after="100" w:afterAutospacing="1"/>
        <w:jc w:val="left"/>
        <w:rPr>
          <w:spacing w:val="3"/>
          <w:szCs w:val="20"/>
          <w:lang w:val="it-IT"/>
        </w:rPr>
      </w:pPr>
      <w:r w:rsidRPr="00487D36">
        <w:rPr>
          <w:i/>
          <w:spacing w:val="3"/>
          <w:szCs w:val="20"/>
          <w:lang w:val="it-IT"/>
        </w:rPr>
        <w:t>Archivi automatizzati in materia di immigrazione e di asilo</w:t>
      </w:r>
      <w:r w:rsidRPr="00487D36">
        <w:rPr>
          <w:spacing w:val="3"/>
          <w:szCs w:val="20"/>
          <w:lang w:val="it-IT"/>
        </w:rPr>
        <w:t xml:space="preserve"> – automatic archive in the field of immigration;</w:t>
      </w:r>
    </w:p>
    <w:p w14:paraId="59B02623" w14:textId="77777777" w:rsidR="0089546F" w:rsidRPr="00EA519C" w:rsidRDefault="0089546F" w:rsidP="0089546F">
      <w:pPr>
        <w:numPr>
          <w:ilvl w:val="0"/>
          <w:numId w:val="52"/>
        </w:numPr>
        <w:spacing w:before="100" w:beforeAutospacing="1" w:after="100" w:afterAutospacing="1"/>
        <w:jc w:val="left"/>
        <w:rPr>
          <w:spacing w:val="3"/>
          <w:szCs w:val="20"/>
          <w:lang w:val="en-GB"/>
        </w:rPr>
      </w:pPr>
      <w:r w:rsidRPr="00EA519C">
        <w:rPr>
          <w:i/>
          <w:spacing w:val="3"/>
          <w:szCs w:val="20"/>
          <w:lang w:val="en-GB"/>
        </w:rPr>
        <w:t>Anagrafe nazionale degli assistiti (ANA)</w:t>
      </w:r>
      <w:r w:rsidRPr="00EA519C">
        <w:rPr>
          <w:spacing w:val="3"/>
          <w:szCs w:val="20"/>
          <w:lang w:val="en-GB"/>
        </w:rPr>
        <w:t xml:space="preserve"> – national registry of assisted people;</w:t>
      </w:r>
    </w:p>
    <w:p w14:paraId="55B3EA60" w14:textId="77777777" w:rsidR="0089546F" w:rsidRPr="00EA519C" w:rsidRDefault="0089546F" w:rsidP="0089546F">
      <w:pPr>
        <w:numPr>
          <w:ilvl w:val="0"/>
          <w:numId w:val="52"/>
        </w:numPr>
        <w:spacing w:before="100" w:beforeAutospacing="1" w:after="100" w:afterAutospacing="1"/>
        <w:jc w:val="left"/>
        <w:rPr>
          <w:spacing w:val="3"/>
          <w:szCs w:val="20"/>
          <w:lang w:val="en-GB"/>
        </w:rPr>
      </w:pPr>
      <w:r w:rsidRPr="00EA519C">
        <w:rPr>
          <w:i/>
          <w:spacing w:val="3"/>
          <w:szCs w:val="20"/>
          <w:lang w:val="en-GB"/>
        </w:rPr>
        <w:t>Anagrafe delle aziende agricole</w:t>
      </w:r>
      <w:r w:rsidRPr="00EA519C">
        <w:rPr>
          <w:spacing w:val="3"/>
          <w:szCs w:val="20"/>
          <w:lang w:val="en-GB"/>
        </w:rPr>
        <w:t xml:space="preserve"> – national registry of farms.</w:t>
      </w:r>
    </w:p>
    <w:p w14:paraId="723340A9" w14:textId="77777777" w:rsidR="0089546F" w:rsidRPr="00487D36" w:rsidRDefault="0089546F" w:rsidP="0089546F">
      <w:pPr>
        <w:numPr>
          <w:ilvl w:val="0"/>
          <w:numId w:val="53"/>
        </w:numPr>
        <w:spacing w:before="100" w:beforeAutospacing="1" w:after="100" w:afterAutospacing="1"/>
        <w:jc w:val="left"/>
        <w:rPr>
          <w:spacing w:val="3"/>
          <w:szCs w:val="20"/>
          <w:lang w:val="it-IT"/>
        </w:rPr>
      </w:pPr>
      <w:r w:rsidRPr="00487D36">
        <w:rPr>
          <w:i/>
          <w:spacing w:val="3"/>
          <w:szCs w:val="20"/>
          <w:lang w:val="it-IT"/>
        </w:rPr>
        <w:lastRenderedPageBreak/>
        <w:t>Archivio nazionale dei numeri civici delle strade urbane (ANNCSU)</w:t>
      </w:r>
      <w:r w:rsidRPr="00487D36">
        <w:rPr>
          <w:spacing w:val="3"/>
          <w:szCs w:val="20"/>
          <w:lang w:val="it-IT"/>
        </w:rPr>
        <w:t xml:space="preserve"> – national registry for streets and house numbers;</w:t>
      </w:r>
    </w:p>
    <w:p w14:paraId="334480CA" w14:textId="77777777" w:rsidR="0089546F" w:rsidRPr="00487D36" w:rsidRDefault="0089546F" w:rsidP="0089546F">
      <w:pPr>
        <w:numPr>
          <w:ilvl w:val="0"/>
          <w:numId w:val="53"/>
        </w:numPr>
        <w:spacing w:before="100" w:beforeAutospacing="1" w:after="100" w:afterAutospacing="1"/>
        <w:jc w:val="left"/>
        <w:rPr>
          <w:spacing w:val="3"/>
          <w:szCs w:val="20"/>
          <w:lang w:val="it-IT"/>
        </w:rPr>
      </w:pPr>
      <w:r w:rsidRPr="00487D36">
        <w:rPr>
          <w:i/>
          <w:spacing w:val="3"/>
          <w:szCs w:val="20"/>
          <w:lang w:val="it-IT"/>
        </w:rPr>
        <w:t>Base dati catastale</w:t>
      </w:r>
      <w:r w:rsidRPr="00487D36">
        <w:rPr>
          <w:spacing w:val="3"/>
          <w:szCs w:val="20"/>
          <w:lang w:val="it-IT"/>
        </w:rPr>
        <w:t xml:space="preserve"> – cadastre’s national registry;</w:t>
      </w:r>
    </w:p>
    <w:p w14:paraId="660DA6B6" w14:textId="77777777" w:rsidR="0089546F" w:rsidRPr="00487D36" w:rsidRDefault="00F30AE4" w:rsidP="0089546F">
      <w:pPr>
        <w:numPr>
          <w:ilvl w:val="0"/>
          <w:numId w:val="53"/>
        </w:numPr>
        <w:spacing w:before="100" w:beforeAutospacing="1" w:after="100" w:afterAutospacing="1"/>
        <w:jc w:val="left"/>
        <w:rPr>
          <w:spacing w:val="3"/>
          <w:szCs w:val="20"/>
          <w:lang w:val="it-IT"/>
        </w:rPr>
      </w:pPr>
      <w:hyperlink r:id="rId199" w:history="1">
        <w:r w:rsidR="0089546F" w:rsidRPr="006270F0">
          <w:rPr>
            <w:rStyle w:val="Hyperlink"/>
            <w:i/>
            <w:lang w:val="en-GB"/>
          </w:rPr>
          <w:t>Indice delle Pubbliche amministrazioni (IPA)</w:t>
        </w:r>
      </w:hyperlink>
      <w:r w:rsidR="0089546F" w:rsidRPr="00487D36">
        <w:rPr>
          <w:color w:val="1C2024"/>
          <w:spacing w:val="3"/>
          <w:szCs w:val="20"/>
          <w:lang w:val="it-IT"/>
        </w:rPr>
        <w:t xml:space="preserve"> </w:t>
      </w:r>
      <w:r w:rsidR="0089546F" w:rsidRPr="00487D36">
        <w:rPr>
          <w:spacing w:val="3"/>
          <w:szCs w:val="20"/>
          <w:lang w:val="it-IT"/>
        </w:rPr>
        <w:t>– national index of public administrations;</w:t>
      </w:r>
    </w:p>
    <w:p w14:paraId="34C19273" w14:textId="315DB080" w:rsidR="0089546F" w:rsidRPr="00487D36" w:rsidRDefault="00F30AE4" w:rsidP="0089546F">
      <w:pPr>
        <w:numPr>
          <w:ilvl w:val="0"/>
          <w:numId w:val="53"/>
        </w:numPr>
        <w:spacing w:before="100" w:beforeAutospacing="1" w:after="100" w:afterAutospacing="1"/>
        <w:jc w:val="left"/>
        <w:rPr>
          <w:spacing w:val="3"/>
          <w:szCs w:val="20"/>
          <w:lang w:val="it-IT"/>
        </w:rPr>
      </w:pPr>
      <w:hyperlink r:id="rId200" w:history="1">
        <w:r w:rsidR="0089546F" w:rsidRPr="006270F0">
          <w:rPr>
            <w:rStyle w:val="Hyperlink"/>
            <w:i/>
            <w:lang w:val="en-GB"/>
          </w:rPr>
          <w:t>Indice nazionale degli indirizzi di posta elettronica certificata di professionisti e imprese (INI-PEC)</w:t>
        </w:r>
      </w:hyperlink>
      <w:r w:rsidR="0089546F" w:rsidRPr="00487D36">
        <w:rPr>
          <w:color w:val="1C2024"/>
          <w:spacing w:val="3"/>
          <w:szCs w:val="20"/>
          <w:lang w:val="it-IT"/>
        </w:rPr>
        <w:t xml:space="preserve"> </w:t>
      </w:r>
      <w:r w:rsidR="0089546F" w:rsidRPr="00487D36">
        <w:rPr>
          <w:spacing w:val="3"/>
          <w:szCs w:val="20"/>
          <w:lang w:val="it-IT"/>
        </w:rPr>
        <w:t>– national registry of verified email addresses of business and professionals</w:t>
      </w:r>
      <w:r w:rsidR="005562CE" w:rsidRPr="00487D36">
        <w:rPr>
          <w:spacing w:val="3"/>
          <w:szCs w:val="20"/>
          <w:lang w:val="it-IT"/>
        </w:rPr>
        <w:t>;</w:t>
      </w:r>
    </w:p>
    <w:p w14:paraId="011C02B3" w14:textId="77777777" w:rsidR="0089546F" w:rsidRPr="00487D36" w:rsidRDefault="0089546F" w:rsidP="0089546F">
      <w:pPr>
        <w:numPr>
          <w:ilvl w:val="0"/>
          <w:numId w:val="54"/>
        </w:numPr>
        <w:spacing w:before="100" w:beforeAutospacing="1" w:after="100" w:afterAutospacing="1"/>
        <w:jc w:val="left"/>
        <w:rPr>
          <w:spacing w:val="3"/>
          <w:szCs w:val="20"/>
          <w:lang w:val="it-IT"/>
        </w:rPr>
      </w:pPr>
      <w:r w:rsidRPr="00487D36">
        <w:rPr>
          <w:i/>
          <w:spacing w:val="3"/>
          <w:szCs w:val="20"/>
          <w:lang w:val="it-IT"/>
        </w:rPr>
        <w:t>Pubblico registro automobilistico (PRA)</w:t>
      </w:r>
      <w:r w:rsidRPr="00487D36">
        <w:rPr>
          <w:spacing w:val="3"/>
          <w:szCs w:val="20"/>
          <w:lang w:val="it-IT"/>
        </w:rPr>
        <w:t xml:space="preserve"> – national registry of cars;</w:t>
      </w:r>
    </w:p>
    <w:p w14:paraId="2AA033FE" w14:textId="77777777" w:rsidR="0089546F" w:rsidRPr="00EA519C" w:rsidRDefault="0089546F" w:rsidP="0089546F">
      <w:pPr>
        <w:numPr>
          <w:ilvl w:val="0"/>
          <w:numId w:val="54"/>
        </w:numPr>
        <w:spacing w:before="100" w:beforeAutospacing="1" w:after="100" w:afterAutospacing="1"/>
        <w:jc w:val="left"/>
        <w:rPr>
          <w:spacing w:val="3"/>
          <w:szCs w:val="20"/>
          <w:lang w:val="en-GB"/>
        </w:rPr>
      </w:pPr>
      <w:r w:rsidRPr="00EA519C">
        <w:rPr>
          <w:i/>
          <w:spacing w:val="3"/>
          <w:szCs w:val="20"/>
          <w:lang w:val="en-GB"/>
        </w:rPr>
        <w:t>Anagrafe tributaria</w:t>
      </w:r>
      <w:r w:rsidRPr="00EA519C">
        <w:rPr>
          <w:spacing w:val="3"/>
          <w:szCs w:val="20"/>
          <w:lang w:val="en-GB"/>
        </w:rPr>
        <w:t xml:space="preserve"> – tax national registry;</w:t>
      </w:r>
    </w:p>
    <w:p w14:paraId="5EF75C22" w14:textId="77777777" w:rsidR="0089546F" w:rsidRPr="00487D36" w:rsidRDefault="00F30AE4" w:rsidP="0089546F">
      <w:pPr>
        <w:numPr>
          <w:ilvl w:val="0"/>
          <w:numId w:val="54"/>
        </w:numPr>
        <w:spacing w:before="100" w:beforeAutospacing="1" w:after="100" w:afterAutospacing="1"/>
        <w:jc w:val="left"/>
        <w:rPr>
          <w:spacing w:val="3"/>
          <w:szCs w:val="20"/>
          <w:lang w:val="it-IT"/>
        </w:rPr>
      </w:pPr>
      <w:hyperlink r:id="rId201" w:history="1">
        <w:r w:rsidR="0089546F" w:rsidRPr="00910163">
          <w:rPr>
            <w:rStyle w:val="Hyperlink"/>
            <w:i/>
            <w:lang w:val="fr-FR"/>
          </w:rPr>
          <w:t>Catalogo dei dati delle Pubbliche amministrazioni</w:t>
        </w:r>
      </w:hyperlink>
      <w:r w:rsidR="0089546F" w:rsidRPr="00487D36">
        <w:rPr>
          <w:i/>
          <w:color w:val="1C2024"/>
          <w:spacing w:val="3"/>
          <w:szCs w:val="20"/>
          <w:lang w:val="it-IT"/>
        </w:rPr>
        <w:t xml:space="preserve"> </w:t>
      </w:r>
      <w:r w:rsidR="0089546F" w:rsidRPr="00487D36">
        <w:rPr>
          <w:spacing w:val="3"/>
          <w:szCs w:val="20"/>
          <w:lang w:val="it-IT"/>
        </w:rPr>
        <w:t>– national catalogues of public administrations’ data;</w:t>
      </w:r>
    </w:p>
    <w:p w14:paraId="529666EB" w14:textId="77777777" w:rsidR="0089546F" w:rsidRPr="00EA519C" w:rsidRDefault="0089546F" w:rsidP="0089546F">
      <w:pPr>
        <w:numPr>
          <w:ilvl w:val="0"/>
          <w:numId w:val="54"/>
        </w:numPr>
        <w:spacing w:before="100" w:beforeAutospacing="1" w:after="100" w:afterAutospacing="1"/>
        <w:jc w:val="left"/>
        <w:rPr>
          <w:spacing w:val="3"/>
          <w:szCs w:val="20"/>
          <w:lang w:val="en-GB"/>
        </w:rPr>
      </w:pPr>
      <w:r w:rsidRPr="00EA519C">
        <w:rPr>
          <w:i/>
          <w:spacing w:val="3"/>
          <w:szCs w:val="20"/>
          <w:lang w:val="en-GB"/>
        </w:rPr>
        <w:t>Catalogo dei servizi a cittadini e imprese</w:t>
      </w:r>
      <w:r w:rsidRPr="00EA519C">
        <w:rPr>
          <w:spacing w:val="3"/>
          <w:szCs w:val="20"/>
          <w:lang w:val="en-GB"/>
        </w:rPr>
        <w:t xml:space="preserve"> – national catalogue of services to citizens and businesses;</w:t>
      </w:r>
    </w:p>
    <w:p w14:paraId="3FCA2024" w14:textId="3BD037D6" w:rsidR="005523ED" w:rsidRPr="00487D36" w:rsidRDefault="0089546F" w:rsidP="00D62CCE">
      <w:pPr>
        <w:numPr>
          <w:ilvl w:val="0"/>
          <w:numId w:val="54"/>
        </w:numPr>
        <w:spacing w:before="100" w:beforeAutospacing="1" w:after="100" w:afterAutospacing="1"/>
        <w:jc w:val="left"/>
        <w:rPr>
          <w:spacing w:val="3"/>
          <w:szCs w:val="20"/>
          <w:lang w:val="it-IT"/>
        </w:rPr>
      </w:pPr>
      <w:r w:rsidRPr="00487D36">
        <w:rPr>
          <w:i/>
          <w:spacing w:val="3"/>
          <w:szCs w:val="20"/>
          <w:lang w:val="it-IT"/>
        </w:rPr>
        <w:t>Sistema informativo nazionale federato delle infrastrutture (SINFI)</w:t>
      </w:r>
      <w:r w:rsidRPr="00487D36">
        <w:rPr>
          <w:spacing w:val="3"/>
          <w:szCs w:val="20"/>
          <w:lang w:val="it-IT"/>
        </w:rPr>
        <w:t xml:space="preserve"> – national information system of infrastructures.</w:t>
      </w:r>
    </w:p>
    <w:p w14:paraId="483FD5ED" w14:textId="77777777" w:rsidR="003730DF" w:rsidRPr="00EA519C" w:rsidRDefault="000A7546" w:rsidP="005523ED">
      <w:pPr>
        <w:pStyle w:val="Heading1"/>
        <w:rPr>
          <w:lang w:val="en-GB"/>
        </w:rPr>
      </w:pPr>
      <w:r w:rsidRPr="00487D36">
        <w:rPr>
          <w:lang w:val="en-GB"/>
        </w:rPr>
        <w:br w:type="page"/>
      </w:r>
      <w:bookmarkStart w:id="61" w:name="_Toc12969760"/>
      <w:r w:rsidR="003730DF" w:rsidRPr="00EA519C">
        <w:rPr>
          <w:lang w:val="en-GB"/>
        </w:rPr>
        <w:lastRenderedPageBreak/>
        <w:t>Digital Government Services for Citizens</w:t>
      </w:r>
      <w:bookmarkEnd w:id="61"/>
      <w:r w:rsidR="003730DF" w:rsidRPr="00EA519C">
        <w:rPr>
          <w:lang w:val="en-GB"/>
        </w:rPr>
        <w:t xml:space="preserve"> </w:t>
      </w:r>
    </w:p>
    <w:p w14:paraId="24D707BB" w14:textId="77777777" w:rsidR="00F415F9" w:rsidRPr="006270F0" w:rsidRDefault="00F415F9" w:rsidP="00232787">
      <w:pPr>
        <w:pStyle w:val="paragraph"/>
        <w:spacing w:before="0" w:beforeAutospacing="0" w:after="0" w:afterAutospacing="0"/>
        <w:jc w:val="both"/>
        <w:textAlignment w:val="baseline"/>
        <w:rPr>
          <w:rFonts w:ascii="Verdana" w:hAnsi="Verdana" w:cs="Arial"/>
          <w:sz w:val="20"/>
          <w:szCs w:val="20"/>
        </w:rPr>
      </w:pPr>
      <w:r w:rsidRPr="006270F0">
        <w:rPr>
          <w:rStyle w:val="normaltextrun"/>
          <w:rFonts w:ascii="Verdana" w:hAnsi="Verdana" w:cs="Arial"/>
          <w:sz w:val="20"/>
          <w:szCs w:val="20"/>
        </w:rPr>
        <w:t>The information in this section presents an overview of the basic public services provided to the citizens. These were identified taking inspiration from </w:t>
      </w:r>
      <w:hyperlink r:id="rId202" w:tgtFrame="_blank" w:history="1">
        <w:r w:rsidRPr="006270F0">
          <w:rPr>
            <w:rStyle w:val="normaltextrun"/>
            <w:rFonts w:ascii="Verdana" w:hAnsi="Verdana" w:cs="Arial"/>
            <w:color w:val="1A3F7C"/>
            <w:sz w:val="20"/>
            <w:szCs w:val="20"/>
          </w:rPr>
          <w:t>Your Europe</w:t>
        </w:r>
      </w:hyperlink>
      <w:r w:rsidRPr="006270F0">
        <w:rPr>
          <w:rStyle w:val="normaltextrun"/>
          <w:rFonts w:ascii="Verdana" w:hAnsi="Verdana" w:cs="Arial"/>
          <w:sz w:val="20"/>
          <w:szCs w:val="20"/>
        </w:rPr>
        <w:t>,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 </w:t>
      </w:r>
      <w:r w:rsidRPr="006270F0">
        <w:rPr>
          <w:rStyle w:val="eop"/>
          <w:rFonts w:ascii="Verdana" w:hAnsi="Verdana" w:cs="Arial"/>
          <w:sz w:val="20"/>
          <w:szCs w:val="20"/>
        </w:rPr>
        <w:t> </w:t>
      </w:r>
    </w:p>
    <w:p w14:paraId="68505C62" w14:textId="77777777" w:rsidR="00F415F9" w:rsidRPr="006270F0" w:rsidRDefault="00F415F9" w:rsidP="00232787">
      <w:pPr>
        <w:pStyle w:val="paragraph"/>
        <w:spacing w:before="0" w:beforeAutospacing="0" w:after="0" w:afterAutospacing="0"/>
        <w:jc w:val="both"/>
        <w:textAlignment w:val="baseline"/>
        <w:rPr>
          <w:rFonts w:ascii="Verdana" w:hAnsi="Verdana" w:cs="Arial"/>
          <w:sz w:val="20"/>
          <w:szCs w:val="20"/>
        </w:rPr>
      </w:pPr>
      <w:r w:rsidRPr="006270F0">
        <w:rPr>
          <w:rStyle w:val="normaltextrun"/>
          <w:rFonts w:ascii="Verdana" w:hAnsi="Verdana" w:cs="Arial"/>
          <w:sz w:val="20"/>
          <w:szCs w:val="20"/>
        </w:rPr>
        <w:t>The groups of services for citizens are as follows:</w:t>
      </w:r>
      <w:r w:rsidRPr="006270F0">
        <w:rPr>
          <w:rStyle w:val="eop"/>
          <w:rFonts w:ascii="Verdana" w:hAnsi="Verdana" w:cs="Arial"/>
          <w:sz w:val="20"/>
          <w:szCs w:val="20"/>
        </w:rPr>
        <w:t> </w:t>
      </w:r>
    </w:p>
    <w:p w14:paraId="6DF5186E" w14:textId="77777777" w:rsidR="00F415F9" w:rsidRPr="00EA519C" w:rsidRDefault="00F415F9" w:rsidP="00F415F9">
      <w:pPr>
        <w:pStyle w:val="paragraph"/>
        <w:numPr>
          <w:ilvl w:val="0"/>
          <w:numId w:val="55"/>
        </w:numPr>
        <w:spacing w:before="0" w:beforeAutospacing="0" w:after="0" w:afterAutospacing="0"/>
        <w:ind w:left="360" w:firstLine="0"/>
        <w:jc w:val="both"/>
        <w:textAlignment w:val="baseline"/>
        <w:rPr>
          <w:rFonts w:ascii="Arial" w:hAnsi="Arial" w:cs="Arial"/>
          <w:sz w:val="20"/>
          <w:szCs w:val="20"/>
        </w:rPr>
      </w:pPr>
      <w:r w:rsidRPr="00EA519C">
        <w:rPr>
          <w:rStyle w:val="normaltextrun"/>
          <w:rFonts w:ascii="Verdana" w:hAnsi="Verdana" w:cs="Arial"/>
          <w:sz w:val="20"/>
          <w:szCs w:val="20"/>
        </w:rPr>
        <w:t>Travel</w:t>
      </w:r>
      <w:r w:rsidRPr="00EA519C">
        <w:rPr>
          <w:rStyle w:val="eop"/>
          <w:rFonts w:ascii="Verdana" w:hAnsi="Verdana" w:cs="Arial"/>
          <w:sz w:val="20"/>
          <w:szCs w:val="20"/>
        </w:rPr>
        <w:t> </w:t>
      </w:r>
    </w:p>
    <w:p w14:paraId="6EB72553" w14:textId="77777777" w:rsidR="00F415F9" w:rsidRPr="00EA519C" w:rsidRDefault="00F415F9" w:rsidP="00F415F9">
      <w:pPr>
        <w:pStyle w:val="paragraph"/>
        <w:numPr>
          <w:ilvl w:val="0"/>
          <w:numId w:val="55"/>
        </w:numPr>
        <w:spacing w:before="0" w:beforeAutospacing="0" w:after="0" w:afterAutospacing="0"/>
        <w:ind w:left="360" w:firstLine="0"/>
        <w:jc w:val="both"/>
        <w:textAlignment w:val="baseline"/>
        <w:rPr>
          <w:rFonts w:ascii="Arial" w:hAnsi="Arial" w:cs="Arial"/>
          <w:sz w:val="20"/>
          <w:szCs w:val="20"/>
        </w:rPr>
      </w:pPr>
      <w:r w:rsidRPr="00EA519C">
        <w:rPr>
          <w:rStyle w:val="normaltextrun"/>
          <w:rFonts w:ascii="Verdana" w:hAnsi="Verdana" w:cs="Arial"/>
          <w:sz w:val="20"/>
          <w:szCs w:val="20"/>
        </w:rPr>
        <w:t>Work and retirement</w:t>
      </w:r>
      <w:r w:rsidRPr="00EA519C">
        <w:rPr>
          <w:rStyle w:val="eop"/>
          <w:rFonts w:ascii="Verdana" w:hAnsi="Verdana" w:cs="Arial"/>
          <w:sz w:val="20"/>
          <w:szCs w:val="20"/>
        </w:rPr>
        <w:t> </w:t>
      </w:r>
    </w:p>
    <w:p w14:paraId="031FDA9D" w14:textId="77777777" w:rsidR="00F415F9" w:rsidRPr="00EA519C" w:rsidRDefault="00F415F9" w:rsidP="00F415F9">
      <w:pPr>
        <w:pStyle w:val="paragraph"/>
        <w:numPr>
          <w:ilvl w:val="0"/>
          <w:numId w:val="55"/>
        </w:numPr>
        <w:spacing w:before="0" w:beforeAutospacing="0" w:after="0" w:afterAutospacing="0"/>
        <w:ind w:left="360" w:firstLine="0"/>
        <w:jc w:val="both"/>
        <w:textAlignment w:val="baseline"/>
        <w:rPr>
          <w:rFonts w:ascii="Arial" w:hAnsi="Arial" w:cs="Arial"/>
          <w:sz w:val="20"/>
          <w:szCs w:val="20"/>
        </w:rPr>
      </w:pPr>
      <w:r w:rsidRPr="00EA519C">
        <w:rPr>
          <w:rStyle w:val="normaltextrun"/>
          <w:rFonts w:ascii="Verdana" w:hAnsi="Verdana" w:cs="Arial"/>
          <w:sz w:val="20"/>
          <w:szCs w:val="20"/>
        </w:rPr>
        <w:t>Vehicles</w:t>
      </w:r>
      <w:r w:rsidRPr="00EA519C">
        <w:rPr>
          <w:rStyle w:val="eop"/>
          <w:rFonts w:ascii="Verdana" w:hAnsi="Verdana" w:cs="Arial"/>
          <w:sz w:val="20"/>
          <w:szCs w:val="20"/>
        </w:rPr>
        <w:t> </w:t>
      </w:r>
    </w:p>
    <w:p w14:paraId="78127D71" w14:textId="77777777" w:rsidR="00F415F9" w:rsidRPr="00EA519C" w:rsidRDefault="00F415F9" w:rsidP="00F415F9">
      <w:pPr>
        <w:pStyle w:val="paragraph"/>
        <w:numPr>
          <w:ilvl w:val="0"/>
          <w:numId w:val="55"/>
        </w:numPr>
        <w:spacing w:before="0" w:beforeAutospacing="0" w:after="0" w:afterAutospacing="0"/>
        <w:ind w:left="360" w:firstLine="0"/>
        <w:jc w:val="both"/>
        <w:textAlignment w:val="baseline"/>
        <w:rPr>
          <w:rFonts w:ascii="Arial" w:hAnsi="Arial" w:cs="Arial"/>
          <w:sz w:val="20"/>
          <w:szCs w:val="20"/>
        </w:rPr>
      </w:pPr>
      <w:r w:rsidRPr="00EA519C">
        <w:rPr>
          <w:rStyle w:val="normaltextrun"/>
          <w:rFonts w:ascii="Verdana" w:hAnsi="Verdana" w:cs="Arial"/>
          <w:sz w:val="20"/>
          <w:szCs w:val="20"/>
        </w:rPr>
        <w:t>Residence formalities</w:t>
      </w:r>
      <w:r w:rsidRPr="00EA519C">
        <w:rPr>
          <w:rStyle w:val="eop"/>
          <w:rFonts w:ascii="Verdana" w:hAnsi="Verdana" w:cs="Arial"/>
          <w:sz w:val="20"/>
          <w:szCs w:val="20"/>
        </w:rPr>
        <w:t> </w:t>
      </w:r>
    </w:p>
    <w:p w14:paraId="78635209" w14:textId="77777777" w:rsidR="00F415F9" w:rsidRPr="00EA519C" w:rsidRDefault="00F415F9" w:rsidP="00F415F9">
      <w:pPr>
        <w:pStyle w:val="paragraph"/>
        <w:numPr>
          <w:ilvl w:val="0"/>
          <w:numId w:val="56"/>
        </w:numPr>
        <w:spacing w:before="0" w:beforeAutospacing="0" w:after="0" w:afterAutospacing="0"/>
        <w:ind w:left="360" w:firstLine="0"/>
        <w:jc w:val="both"/>
        <w:textAlignment w:val="baseline"/>
        <w:rPr>
          <w:rFonts w:ascii="Arial" w:hAnsi="Arial" w:cs="Arial"/>
          <w:sz w:val="20"/>
          <w:szCs w:val="20"/>
        </w:rPr>
      </w:pPr>
      <w:r w:rsidRPr="00EA519C">
        <w:rPr>
          <w:rStyle w:val="normaltextrun"/>
          <w:rFonts w:ascii="Verdana" w:hAnsi="Verdana" w:cs="Arial"/>
          <w:sz w:val="20"/>
          <w:szCs w:val="20"/>
        </w:rPr>
        <w:t>Education and youth</w:t>
      </w:r>
      <w:r w:rsidRPr="00EA519C">
        <w:rPr>
          <w:rStyle w:val="eop"/>
          <w:rFonts w:ascii="Verdana" w:hAnsi="Verdana" w:cs="Arial"/>
          <w:sz w:val="20"/>
          <w:szCs w:val="20"/>
        </w:rPr>
        <w:t> </w:t>
      </w:r>
    </w:p>
    <w:p w14:paraId="154F091A" w14:textId="77777777" w:rsidR="00F415F9" w:rsidRPr="00EA519C" w:rsidRDefault="00F415F9" w:rsidP="00F415F9">
      <w:pPr>
        <w:pStyle w:val="paragraph"/>
        <w:numPr>
          <w:ilvl w:val="0"/>
          <w:numId w:val="56"/>
        </w:numPr>
        <w:spacing w:before="0" w:beforeAutospacing="0" w:after="0" w:afterAutospacing="0"/>
        <w:ind w:left="360" w:firstLine="0"/>
        <w:jc w:val="both"/>
        <w:textAlignment w:val="baseline"/>
        <w:rPr>
          <w:rFonts w:ascii="Arial" w:hAnsi="Arial" w:cs="Arial"/>
          <w:sz w:val="20"/>
          <w:szCs w:val="20"/>
        </w:rPr>
      </w:pPr>
      <w:r w:rsidRPr="00EA519C">
        <w:rPr>
          <w:rStyle w:val="normaltextrun"/>
          <w:rFonts w:ascii="Verdana" w:hAnsi="Verdana" w:cs="Arial"/>
          <w:sz w:val="20"/>
          <w:szCs w:val="20"/>
        </w:rPr>
        <w:t>Health</w:t>
      </w:r>
      <w:r w:rsidRPr="00EA519C">
        <w:rPr>
          <w:rStyle w:val="eop"/>
          <w:rFonts w:ascii="Verdana" w:hAnsi="Verdana" w:cs="Arial"/>
          <w:sz w:val="20"/>
          <w:szCs w:val="20"/>
        </w:rPr>
        <w:t> </w:t>
      </w:r>
    </w:p>
    <w:p w14:paraId="141CD83B" w14:textId="77777777" w:rsidR="00F415F9" w:rsidRPr="00EA519C" w:rsidRDefault="00F415F9" w:rsidP="00F415F9">
      <w:pPr>
        <w:pStyle w:val="paragraph"/>
        <w:numPr>
          <w:ilvl w:val="0"/>
          <w:numId w:val="56"/>
        </w:numPr>
        <w:spacing w:before="0" w:beforeAutospacing="0" w:after="0" w:afterAutospacing="0"/>
        <w:ind w:left="360" w:firstLine="0"/>
        <w:jc w:val="both"/>
        <w:textAlignment w:val="baseline"/>
        <w:rPr>
          <w:rFonts w:ascii="Arial" w:hAnsi="Arial" w:cs="Arial"/>
          <w:sz w:val="20"/>
          <w:szCs w:val="20"/>
        </w:rPr>
      </w:pPr>
      <w:r w:rsidRPr="00EA519C">
        <w:rPr>
          <w:rStyle w:val="normaltextrun"/>
          <w:rFonts w:ascii="Verdana" w:hAnsi="Verdana" w:cs="Arial"/>
          <w:sz w:val="20"/>
          <w:szCs w:val="20"/>
        </w:rPr>
        <w:t>Family </w:t>
      </w:r>
      <w:r w:rsidRPr="00EA519C">
        <w:rPr>
          <w:rStyle w:val="eop"/>
          <w:rFonts w:ascii="Verdana" w:hAnsi="Verdana" w:cs="Arial"/>
          <w:sz w:val="20"/>
          <w:szCs w:val="20"/>
        </w:rPr>
        <w:t> </w:t>
      </w:r>
    </w:p>
    <w:p w14:paraId="31A0023C" w14:textId="77777777" w:rsidR="00F415F9" w:rsidRPr="00EA519C" w:rsidRDefault="00F415F9" w:rsidP="00F415F9">
      <w:pPr>
        <w:pStyle w:val="paragraph"/>
        <w:numPr>
          <w:ilvl w:val="0"/>
          <w:numId w:val="56"/>
        </w:numPr>
        <w:spacing w:before="0" w:beforeAutospacing="0" w:after="0" w:afterAutospacing="0"/>
        <w:ind w:left="360" w:firstLine="0"/>
        <w:jc w:val="both"/>
        <w:textAlignment w:val="baseline"/>
        <w:rPr>
          <w:rFonts w:ascii="Arial" w:hAnsi="Arial" w:cs="Arial"/>
          <w:sz w:val="20"/>
          <w:szCs w:val="20"/>
        </w:rPr>
      </w:pPr>
      <w:r w:rsidRPr="00EA519C">
        <w:rPr>
          <w:rStyle w:val="normaltextrun"/>
          <w:rFonts w:ascii="Verdana" w:hAnsi="Verdana" w:cs="Arial"/>
          <w:sz w:val="20"/>
          <w:szCs w:val="20"/>
        </w:rPr>
        <w:t>Consumers    </w:t>
      </w:r>
      <w:r w:rsidRPr="00EA519C">
        <w:rPr>
          <w:rStyle w:val="eop"/>
          <w:rFonts w:ascii="Verdana" w:hAnsi="Verdana" w:cs="Arial"/>
          <w:sz w:val="20"/>
          <w:szCs w:val="20"/>
        </w:rPr>
        <w:t> </w:t>
      </w:r>
    </w:p>
    <w:p w14:paraId="6EAADF08" w14:textId="77777777" w:rsidR="00A86633" w:rsidRPr="00EA519C" w:rsidRDefault="00A86633" w:rsidP="00A86633">
      <w:pPr>
        <w:pStyle w:val="Heading2"/>
        <w:rPr>
          <w:lang w:val="en-GB"/>
        </w:rPr>
      </w:pPr>
      <w:bookmarkStart w:id="62" w:name="_Toc1475000"/>
      <w:r w:rsidRPr="00EA519C">
        <w:rPr>
          <w:lang w:val="en-GB"/>
        </w:rPr>
        <w:t>Travel</w:t>
      </w:r>
      <w:bookmarkEnd w:id="62"/>
      <w:r w:rsidRPr="00EA519C">
        <w:rPr>
          <w:lang w:val="en-GB"/>
        </w:rPr>
        <w:t xml:space="preserve"> </w:t>
      </w:r>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916749" w14:paraId="748F5966" w14:textId="77777777" w:rsidTr="006B3DFB">
        <w:trPr>
          <w:trHeight w:val="94"/>
        </w:trPr>
        <w:tc>
          <w:tcPr>
            <w:tcW w:w="5000" w:type="pct"/>
            <w:gridSpan w:val="2"/>
            <w:shd w:val="clear" w:color="auto" w:fill="EFFBFF"/>
          </w:tcPr>
          <w:p w14:paraId="2C3B288C" w14:textId="77777777" w:rsidR="00A86633" w:rsidRPr="00EA519C" w:rsidRDefault="00A86633" w:rsidP="008D79DB">
            <w:pPr>
              <w:pStyle w:val="Subtitle"/>
              <w:rPr>
                <w:lang w:val="en-GB"/>
              </w:rPr>
            </w:pPr>
            <w:r w:rsidRPr="00EA519C">
              <w:rPr>
                <w:lang w:val="en-GB"/>
              </w:rPr>
              <w:t>Document you need for travel in Europe</w:t>
            </w:r>
          </w:p>
        </w:tc>
      </w:tr>
      <w:tr w:rsidR="00A86633" w:rsidRPr="00EA519C" w14:paraId="66474960" w14:textId="77777777" w:rsidTr="00A86633">
        <w:trPr>
          <w:trHeight w:val="198"/>
        </w:trPr>
        <w:tc>
          <w:tcPr>
            <w:tcW w:w="5000" w:type="pct"/>
            <w:gridSpan w:val="2"/>
            <w:shd w:val="clear" w:color="auto" w:fill="auto"/>
          </w:tcPr>
          <w:p w14:paraId="3A659664" w14:textId="3184C666" w:rsidR="00A86633" w:rsidRPr="00EA519C" w:rsidRDefault="00C64ECB" w:rsidP="00A86633">
            <w:pPr>
              <w:rPr>
                <w:b/>
                <w:lang w:val="en-GB"/>
              </w:rPr>
            </w:pPr>
            <w:r w:rsidRPr="00EA519C">
              <w:rPr>
                <w:b/>
                <w:lang w:val="en-GB"/>
              </w:rPr>
              <w:t>Passport</w:t>
            </w:r>
          </w:p>
        </w:tc>
      </w:tr>
      <w:tr w:rsidR="00A86633" w:rsidRPr="00916749" w14:paraId="17D75B3F" w14:textId="77777777" w:rsidTr="00A86633">
        <w:trPr>
          <w:trHeight w:val="198"/>
        </w:trPr>
        <w:tc>
          <w:tcPr>
            <w:tcW w:w="956" w:type="pct"/>
            <w:shd w:val="clear" w:color="auto" w:fill="auto"/>
          </w:tcPr>
          <w:p w14:paraId="57D6D9EA" w14:textId="77777777" w:rsidR="00A86633" w:rsidRPr="00EA519C" w:rsidRDefault="00A86633" w:rsidP="00A86633">
            <w:pPr>
              <w:rPr>
                <w:lang w:val="en-GB"/>
              </w:rPr>
            </w:pPr>
            <w:r w:rsidRPr="00EA519C">
              <w:rPr>
                <w:lang w:val="en-GB"/>
              </w:rPr>
              <w:t>Responsibility:</w:t>
            </w:r>
          </w:p>
        </w:tc>
        <w:tc>
          <w:tcPr>
            <w:tcW w:w="4044" w:type="pct"/>
            <w:shd w:val="clear" w:color="auto" w:fill="auto"/>
          </w:tcPr>
          <w:p w14:paraId="6872D161" w14:textId="6232303B" w:rsidR="00A86633" w:rsidRPr="00EA519C" w:rsidRDefault="006201FA" w:rsidP="00A86633">
            <w:pPr>
              <w:rPr>
                <w:lang w:val="en-GB"/>
              </w:rPr>
            </w:pPr>
            <w:r w:rsidRPr="00EA519C">
              <w:rPr>
                <w:lang w:val="en-GB"/>
              </w:rPr>
              <w:t>Central Government, Ministry of the Interior, State Police</w:t>
            </w:r>
          </w:p>
        </w:tc>
      </w:tr>
      <w:tr w:rsidR="00A86633" w:rsidRPr="00916749" w14:paraId="5FD81A34" w14:textId="77777777" w:rsidTr="00A86633">
        <w:trPr>
          <w:trHeight w:val="37"/>
        </w:trPr>
        <w:tc>
          <w:tcPr>
            <w:tcW w:w="956" w:type="pct"/>
            <w:shd w:val="clear" w:color="auto" w:fill="auto"/>
          </w:tcPr>
          <w:p w14:paraId="3BD42DAB" w14:textId="77777777" w:rsidR="00A86633" w:rsidRPr="00EA519C" w:rsidRDefault="00A86633" w:rsidP="00A86633">
            <w:pPr>
              <w:rPr>
                <w:lang w:val="en-GB"/>
              </w:rPr>
            </w:pPr>
            <w:r w:rsidRPr="00EA519C">
              <w:rPr>
                <w:lang w:val="en-GB"/>
              </w:rPr>
              <w:t xml:space="preserve">Website: </w:t>
            </w:r>
          </w:p>
        </w:tc>
        <w:tc>
          <w:tcPr>
            <w:tcW w:w="4044" w:type="pct"/>
            <w:shd w:val="clear" w:color="auto" w:fill="auto"/>
          </w:tcPr>
          <w:p w14:paraId="52821975" w14:textId="46BA1BA8" w:rsidR="008837CF" w:rsidRPr="00EA519C" w:rsidRDefault="00F30AE4" w:rsidP="008837CF">
            <w:pPr>
              <w:rPr>
                <w:lang w:val="en-GB"/>
              </w:rPr>
            </w:pPr>
            <w:hyperlink r:id="rId203" w:history="1">
              <w:r w:rsidR="008837CF" w:rsidRPr="00EA519C">
                <w:rPr>
                  <w:rStyle w:val="Hyperlink"/>
                  <w:lang w:val="en-GB"/>
                </w:rPr>
                <w:t>http://www.poliziadistato.it/articolo/1087-Passaporto/</w:t>
              </w:r>
            </w:hyperlink>
            <w:r w:rsidR="008837CF" w:rsidRPr="00EA519C">
              <w:rPr>
                <w:lang w:val="en-GB"/>
              </w:rPr>
              <w:t>;</w:t>
            </w:r>
          </w:p>
          <w:p w14:paraId="55E8D249" w14:textId="72B25150" w:rsidR="008837CF" w:rsidRPr="00EA519C" w:rsidRDefault="00F30AE4" w:rsidP="008837CF">
            <w:pPr>
              <w:rPr>
                <w:lang w:val="en-GB"/>
              </w:rPr>
            </w:pPr>
            <w:hyperlink r:id="rId204" w:history="1">
              <w:r w:rsidR="00192E32" w:rsidRPr="00EA519C">
                <w:rPr>
                  <w:rStyle w:val="Hyperlink"/>
                  <w:lang w:val="en-GB"/>
                </w:rPr>
                <w:t>https://www.passaportonline.poliziadistato.it/ help/it/infodocumentazione.html</w:t>
              </w:r>
            </w:hyperlink>
          </w:p>
        </w:tc>
      </w:tr>
      <w:tr w:rsidR="00A86633" w:rsidRPr="00916749" w14:paraId="1E61F137" w14:textId="77777777" w:rsidTr="00A86633">
        <w:trPr>
          <w:trHeight w:val="242"/>
        </w:trPr>
        <w:tc>
          <w:tcPr>
            <w:tcW w:w="956" w:type="pct"/>
            <w:shd w:val="clear" w:color="auto" w:fill="auto"/>
          </w:tcPr>
          <w:p w14:paraId="00721503" w14:textId="77777777" w:rsidR="00A86633" w:rsidRPr="00EA519C" w:rsidRDefault="00A86633" w:rsidP="00A86633">
            <w:pPr>
              <w:rPr>
                <w:lang w:val="en-GB"/>
              </w:rPr>
            </w:pPr>
            <w:r w:rsidRPr="00EA519C">
              <w:rPr>
                <w:lang w:val="en-GB"/>
              </w:rPr>
              <w:t xml:space="preserve">Description: </w:t>
            </w:r>
          </w:p>
        </w:tc>
        <w:tc>
          <w:tcPr>
            <w:tcW w:w="4044" w:type="pct"/>
            <w:shd w:val="clear" w:color="auto" w:fill="auto"/>
          </w:tcPr>
          <w:p w14:paraId="339CB895" w14:textId="3AB29148" w:rsidR="00A86633" w:rsidRPr="00EA519C" w:rsidRDefault="00726F16" w:rsidP="00A86633">
            <w:pPr>
              <w:rPr>
                <w:lang w:val="en-GB"/>
              </w:rPr>
            </w:pPr>
            <w:r w:rsidRPr="00EA519C">
              <w:rPr>
                <w:lang w:val="en-GB"/>
              </w:rPr>
              <w:t>Information on passport application process and download of request form. The submission of forms and the passport delivery is made at local police stations.</w:t>
            </w:r>
          </w:p>
        </w:tc>
      </w:tr>
      <w:tr w:rsidR="00A86633" w:rsidRPr="00EA519C" w14:paraId="23D859A8" w14:textId="77777777" w:rsidTr="006B3DFB">
        <w:trPr>
          <w:trHeight w:val="94"/>
        </w:trPr>
        <w:tc>
          <w:tcPr>
            <w:tcW w:w="5000" w:type="pct"/>
            <w:gridSpan w:val="2"/>
            <w:shd w:val="clear" w:color="auto" w:fill="EFFBFF"/>
          </w:tcPr>
          <w:p w14:paraId="67FB0414" w14:textId="77777777" w:rsidR="00A86633" w:rsidRPr="00EA519C" w:rsidRDefault="00A86633" w:rsidP="008D79DB">
            <w:pPr>
              <w:pStyle w:val="Subtitle"/>
              <w:rPr>
                <w:lang w:val="en-GB"/>
              </w:rPr>
            </w:pPr>
            <w:r w:rsidRPr="00EA519C">
              <w:rPr>
                <w:lang w:val="en-GB"/>
              </w:rPr>
              <w:t>Passenger rights</w:t>
            </w:r>
          </w:p>
        </w:tc>
      </w:tr>
      <w:tr w:rsidR="00A86633" w:rsidRPr="00916749" w14:paraId="60CEBEB1" w14:textId="77777777" w:rsidTr="00A86633">
        <w:trPr>
          <w:trHeight w:val="198"/>
        </w:trPr>
        <w:tc>
          <w:tcPr>
            <w:tcW w:w="5000" w:type="pct"/>
            <w:gridSpan w:val="2"/>
            <w:shd w:val="clear" w:color="auto" w:fill="auto"/>
          </w:tcPr>
          <w:p w14:paraId="3DF450DB" w14:textId="5440C690" w:rsidR="00A86633" w:rsidRPr="00EA519C" w:rsidRDefault="00A9653B" w:rsidP="00A86633">
            <w:pPr>
              <w:rPr>
                <w:lang w:val="en-GB"/>
              </w:rPr>
            </w:pPr>
            <w:r w:rsidRPr="00EA519C">
              <w:rPr>
                <w:b/>
                <w:lang w:val="en-GB"/>
              </w:rPr>
              <w:t>VAT refunds and excise duties</w:t>
            </w:r>
          </w:p>
        </w:tc>
      </w:tr>
      <w:tr w:rsidR="00A86633" w:rsidRPr="00916749" w14:paraId="0ACE5D98" w14:textId="77777777" w:rsidTr="00A86633">
        <w:trPr>
          <w:trHeight w:val="198"/>
        </w:trPr>
        <w:tc>
          <w:tcPr>
            <w:tcW w:w="956" w:type="pct"/>
            <w:shd w:val="clear" w:color="auto" w:fill="auto"/>
          </w:tcPr>
          <w:p w14:paraId="76768408" w14:textId="77777777" w:rsidR="00A86633" w:rsidRPr="00EA519C" w:rsidRDefault="00A86633" w:rsidP="00A86633">
            <w:pPr>
              <w:rPr>
                <w:lang w:val="en-GB"/>
              </w:rPr>
            </w:pPr>
            <w:r w:rsidRPr="00EA519C">
              <w:rPr>
                <w:lang w:val="en-GB"/>
              </w:rPr>
              <w:t>Responsibility:</w:t>
            </w:r>
          </w:p>
        </w:tc>
        <w:tc>
          <w:tcPr>
            <w:tcW w:w="4044" w:type="pct"/>
            <w:shd w:val="clear" w:color="auto" w:fill="auto"/>
          </w:tcPr>
          <w:p w14:paraId="3BB43126" w14:textId="4808C330" w:rsidR="00A86633" w:rsidRPr="00EA519C" w:rsidRDefault="0058624A" w:rsidP="00A86633">
            <w:pPr>
              <w:rPr>
                <w:lang w:val="en-GB"/>
              </w:rPr>
            </w:pPr>
            <w:r w:rsidRPr="00EA519C">
              <w:rPr>
                <w:lang w:val="en-GB"/>
              </w:rPr>
              <w:t>Central Government, Italian Revenue Agency</w:t>
            </w:r>
          </w:p>
        </w:tc>
      </w:tr>
      <w:tr w:rsidR="00A86633" w:rsidRPr="00916749" w14:paraId="67218C34" w14:textId="77777777" w:rsidTr="00A86633">
        <w:trPr>
          <w:trHeight w:val="37"/>
        </w:trPr>
        <w:tc>
          <w:tcPr>
            <w:tcW w:w="956" w:type="pct"/>
            <w:shd w:val="clear" w:color="auto" w:fill="auto"/>
          </w:tcPr>
          <w:p w14:paraId="29E93B14" w14:textId="77777777" w:rsidR="00A86633" w:rsidRPr="00EA519C" w:rsidRDefault="00A86633" w:rsidP="00A86633">
            <w:pPr>
              <w:rPr>
                <w:lang w:val="en-GB"/>
              </w:rPr>
            </w:pPr>
            <w:r w:rsidRPr="00EA519C">
              <w:rPr>
                <w:lang w:val="en-GB"/>
              </w:rPr>
              <w:t xml:space="preserve">Website: </w:t>
            </w:r>
          </w:p>
        </w:tc>
        <w:tc>
          <w:tcPr>
            <w:tcW w:w="4044" w:type="pct"/>
            <w:shd w:val="clear" w:color="auto" w:fill="auto"/>
          </w:tcPr>
          <w:p w14:paraId="738C4435" w14:textId="2D985DF6" w:rsidR="00760BCF" w:rsidRPr="00EA519C" w:rsidRDefault="00F30AE4" w:rsidP="00A86633">
            <w:pPr>
              <w:rPr>
                <w:lang w:val="en-GB"/>
              </w:rPr>
            </w:pPr>
            <w:hyperlink r:id="rId205" w:history="1">
              <w:r w:rsidR="00760BCF" w:rsidRPr="00EA519C">
                <w:rPr>
                  <w:rStyle w:val="Hyperlink"/>
                  <w:lang w:val="en-GB"/>
                </w:rPr>
                <w:t>http://www.agenziaentrate.gov.it/wps/portal/entrate/home</w:t>
              </w:r>
            </w:hyperlink>
          </w:p>
        </w:tc>
      </w:tr>
      <w:tr w:rsidR="00A86633" w:rsidRPr="00EA519C" w14:paraId="039F1E57" w14:textId="77777777" w:rsidTr="00A86633">
        <w:trPr>
          <w:trHeight w:val="311"/>
        </w:trPr>
        <w:tc>
          <w:tcPr>
            <w:tcW w:w="956" w:type="pct"/>
            <w:shd w:val="clear" w:color="auto" w:fill="auto"/>
          </w:tcPr>
          <w:p w14:paraId="0D0C96E9" w14:textId="77777777" w:rsidR="00A86633" w:rsidRPr="00EA519C" w:rsidRDefault="00A86633" w:rsidP="00A86633">
            <w:pPr>
              <w:rPr>
                <w:lang w:val="en-GB"/>
              </w:rPr>
            </w:pPr>
            <w:r w:rsidRPr="00EA519C">
              <w:rPr>
                <w:lang w:val="en-GB"/>
              </w:rPr>
              <w:t xml:space="preserve">Description: </w:t>
            </w:r>
          </w:p>
        </w:tc>
        <w:tc>
          <w:tcPr>
            <w:tcW w:w="4044" w:type="pct"/>
            <w:shd w:val="clear" w:color="auto" w:fill="auto"/>
          </w:tcPr>
          <w:p w14:paraId="37063153" w14:textId="517FAF36" w:rsidR="00A86633" w:rsidRPr="00EA519C" w:rsidRDefault="00D17398" w:rsidP="00A86633">
            <w:pPr>
              <w:rPr>
                <w:lang w:val="en-GB"/>
              </w:rPr>
            </w:pPr>
            <w:r w:rsidRPr="00EA519C">
              <w:rPr>
                <w:lang w:val="en-GB"/>
              </w:rPr>
              <w:t>Online declaration and payment of VAT. Some sections of the website are only accessible to holders of the National Services Card.</w:t>
            </w:r>
            <w:r w:rsidR="005249AE" w:rsidRPr="00EA519C">
              <w:rPr>
                <w:lang w:val="en-GB"/>
              </w:rPr>
              <w:t xml:space="preserve"> This service is accessible through SPID</w:t>
            </w:r>
            <w:r w:rsidR="00F61EC2" w:rsidRPr="00EA519C">
              <w:rPr>
                <w:lang w:val="en-GB"/>
              </w:rPr>
              <w:t>.</w:t>
            </w:r>
          </w:p>
        </w:tc>
      </w:tr>
    </w:tbl>
    <w:p w14:paraId="63EE71BA" w14:textId="77777777" w:rsidR="00A86633" w:rsidRPr="00EA519C" w:rsidRDefault="00A86633" w:rsidP="00A86633">
      <w:pPr>
        <w:pStyle w:val="Heading2"/>
        <w:rPr>
          <w:lang w:val="en-GB"/>
        </w:rPr>
      </w:pPr>
      <w:bookmarkStart w:id="63" w:name="_Toc1475001"/>
      <w:r w:rsidRPr="00EA519C">
        <w:rPr>
          <w:lang w:val="en-GB"/>
        </w:rPr>
        <w:t>Work and retirement</w:t>
      </w:r>
      <w:bookmarkEnd w:id="63"/>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916749" w14:paraId="570C4D42" w14:textId="77777777" w:rsidTr="009A14A7">
        <w:trPr>
          <w:trHeight w:val="94"/>
        </w:trPr>
        <w:tc>
          <w:tcPr>
            <w:tcW w:w="5000" w:type="pct"/>
            <w:gridSpan w:val="2"/>
            <w:shd w:val="clear" w:color="auto" w:fill="EFFBFF"/>
          </w:tcPr>
          <w:p w14:paraId="4D8DE162" w14:textId="18A03750" w:rsidR="00A86633" w:rsidRPr="00EA519C" w:rsidRDefault="00A86633" w:rsidP="006B3DFB">
            <w:pPr>
              <w:pStyle w:val="Subtitle"/>
              <w:rPr>
                <w:lang w:val="en-GB"/>
              </w:rPr>
            </w:pPr>
            <w:r w:rsidRPr="00EA519C">
              <w:rPr>
                <w:lang w:val="en-GB"/>
              </w:rPr>
              <w:t>Working abroad, finding a job abroad, retiring</w:t>
            </w:r>
          </w:p>
        </w:tc>
      </w:tr>
      <w:tr w:rsidR="00A86633" w:rsidRPr="00916749" w14:paraId="34CFECA6" w14:textId="77777777" w:rsidTr="00A86633">
        <w:trPr>
          <w:trHeight w:val="198"/>
        </w:trPr>
        <w:tc>
          <w:tcPr>
            <w:tcW w:w="5000" w:type="pct"/>
            <w:gridSpan w:val="2"/>
            <w:shd w:val="clear" w:color="auto" w:fill="auto"/>
          </w:tcPr>
          <w:p w14:paraId="0DFCC2F5" w14:textId="33D40C42" w:rsidR="00A86633" w:rsidRPr="00EA519C" w:rsidRDefault="0081732F" w:rsidP="00A86633">
            <w:pPr>
              <w:rPr>
                <w:lang w:val="en-GB"/>
              </w:rPr>
            </w:pPr>
            <w:r w:rsidRPr="00EA519C">
              <w:rPr>
                <w:b/>
                <w:lang w:val="en-GB"/>
              </w:rPr>
              <w:t>Job search services by labour offices</w:t>
            </w:r>
          </w:p>
        </w:tc>
      </w:tr>
      <w:tr w:rsidR="00A86633" w:rsidRPr="00916749" w14:paraId="459BF01B" w14:textId="77777777" w:rsidTr="00A86633">
        <w:trPr>
          <w:trHeight w:val="198"/>
        </w:trPr>
        <w:tc>
          <w:tcPr>
            <w:tcW w:w="956" w:type="pct"/>
            <w:shd w:val="clear" w:color="auto" w:fill="auto"/>
          </w:tcPr>
          <w:p w14:paraId="27B66643" w14:textId="77777777" w:rsidR="00A86633" w:rsidRPr="00EA519C" w:rsidRDefault="00A86633" w:rsidP="00A86633">
            <w:pPr>
              <w:rPr>
                <w:lang w:val="en-GB"/>
              </w:rPr>
            </w:pPr>
            <w:r w:rsidRPr="00EA519C">
              <w:rPr>
                <w:lang w:val="en-GB"/>
              </w:rPr>
              <w:t>Responsibility:</w:t>
            </w:r>
          </w:p>
        </w:tc>
        <w:tc>
          <w:tcPr>
            <w:tcW w:w="4044" w:type="pct"/>
            <w:shd w:val="clear" w:color="auto" w:fill="auto"/>
          </w:tcPr>
          <w:p w14:paraId="1B7DD688" w14:textId="5FE42346" w:rsidR="00A86633" w:rsidRPr="00EA519C" w:rsidRDefault="00CA6EF3" w:rsidP="00A86633">
            <w:pPr>
              <w:rPr>
                <w:lang w:val="en-GB"/>
              </w:rPr>
            </w:pPr>
            <w:r w:rsidRPr="00EA519C">
              <w:rPr>
                <w:lang w:val="en-GB"/>
              </w:rPr>
              <w:t>Ministry of Labour and Social Policies</w:t>
            </w:r>
          </w:p>
        </w:tc>
      </w:tr>
      <w:tr w:rsidR="00A86633" w:rsidRPr="00916749" w14:paraId="5D811917" w14:textId="77777777" w:rsidTr="00A86633">
        <w:trPr>
          <w:trHeight w:val="37"/>
        </w:trPr>
        <w:tc>
          <w:tcPr>
            <w:tcW w:w="956" w:type="pct"/>
            <w:shd w:val="clear" w:color="auto" w:fill="auto"/>
          </w:tcPr>
          <w:p w14:paraId="0A570757" w14:textId="77777777" w:rsidR="00A86633" w:rsidRPr="00EA519C" w:rsidRDefault="00A86633" w:rsidP="00A86633">
            <w:pPr>
              <w:rPr>
                <w:lang w:val="en-GB"/>
              </w:rPr>
            </w:pPr>
            <w:r w:rsidRPr="00EA519C">
              <w:rPr>
                <w:lang w:val="en-GB"/>
              </w:rPr>
              <w:t xml:space="preserve">Website: </w:t>
            </w:r>
          </w:p>
        </w:tc>
        <w:tc>
          <w:tcPr>
            <w:tcW w:w="4044" w:type="pct"/>
            <w:shd w:val="clear" w:color="auto" w:fill="auto"/>
          </w:tcPr>
          <w:p w14:paraId="47C14BAD" w14:textId="5A833F8B" w:rsidR="00AE540C" w:rsidRPr="00EA519C" w:rsidRDefault="00F30AE4" w:rsidP="00A86633">
            <w:pPr>
              <w:rPr>
                <w:lang w:val="en-GB"/>
              </w:rPr>
            </w:pPr>
            <w:hyperlink r:id="rId206" w:history="1">
              <w:r w:rsidR="00AE540C" w:rsidRPr="00EA519C">
                <w:rPr>
                  <w:rStyle w:val="Hyperlink"/>
                  <w:lang w:val="en-GB"/>
                </w:rPr>
                <w:t>http://www.cliclavoro.gov.it/Pagine/default.aspx</w:t>
              </w:r>
            </w:hyperlink>
          </w:p>
        </w:tc>
      </w:tr>
      <w:tr w:rsidR="00A86633" w:rsidRPr="00916749" w14:paraId="3C68FC8E" w14:textId="77777777" w:rsidTr="00A86633">
        <w:trPr>
          <w:trHeight w:val="311"/>
        </w:trPr>
        <w:tc>
          <w:tcPr>
            <w:tcW w:w="956" w:type="pct"/>
            <w:shd w:val="clear" w:color="auto" w:fill="auto"/>
          </w:tcPr>
          <w:p w14:paraId="3CAC811D" w14:textId="77777777" w:rsidR="00A86633" w:rsidRPr="00EA519C" w:rsidRDefault="00A86633" w:rsidP="00A86633">
            <w:pPr>
              <w:rPr>
                <w:lang w:val="en-GB"/>
              </w:rPr>
            </w:pPr>
            <w:r w:rsidRPr="00EA519C">
              <w:rPr>
                <w:lang w:val="en-GB"/>
              </w:rPr>
              <w:lastRenderedPageBreak/>
              <w:t xml:space="preserve">Description: </w:t>
            </w:r>
          </w:p>
        </w:tc>
        <w:tc>
          <w:tcPr>
            <w:tcW w:w="4044" w:type="pct"/>
            <w:shd w:val="clear" w:color="auto" w:fill="auto"/>
          </w:tcPr>
          <w:p w14:paraId="40E215BE" w14:textId="5407B4DC" w:rsidR="00A86633" w:rsidRPr="00EA519C" w:rsidRDefault="00E352B9" w:rsidP="00A86633">
            <w:pPr>
              <w:rPr>
                <w:lang w:val="en-GB"/>
              </w:rPr>
            </w:pPr>
            <w:r w:rsidRPr="00EA519C">
              <w:rPr>
                <w:i/>
                <w:lang w:val="en-GB"/>
              </w:rPr>
              <w:t>Cliclavoro</w:t>
            </w:r>
            <w:r w:rsidRPr="00EA519C">
              <w:rPr>
                <w:lang w:val="en-GB"/>
              </w:rPr>
              <w:t xml:space="preserve"> provides citizens, businesses and operators access to a list of information and services on employment.</w:t>
            </w:r>
          </w:p>
        </w:tc>
      </w:tr>
      <w:tr w:rsidR="00A86633" w:rsidRPr="00EA519C" w14:paraId="092855C1" w14:textId="77777777" w:rsidTr="009A14A7">
        <w:trPr>
          <w:trHeight w:val="94"/>
        </w:trPr>
        <w:tc>
          <w:tcPr>
            <w:tcW w:w="5000" w:type="pct"/>
            <w:gridSpan w:val="2"/>
            <w:shd w:val="clear" w:color="auto" w:fill="EFFBFF"/>
          </w:tcPr>
          <w:p w14:paraId="4F22E7ED" w14:textId="77777777" w:rsidR="00A86633" w:rsidRPr="00EA519C" w:rsidRDefault="00A86633" w:rsidP="006B3DFB">
            <w:pPr>
              <w:pStyle w:val="Subtitle"/>
              <w:rPr>
                <w:lang w:val="en-GB"/>
              </w:rPr>
            </w:pPr>
            <w:r w:rsidRPr="00EA519C">
              <w:rPr>
                <w:lang w:val="en-GB"/>
              </w:rPr>
              <w:t>Professional qualifications</w:t>
            </w:r>
          </w:p>
        </w:tc>
      </w:tr>
      <w:tr w:rsidR="00A86633" w:rsidRPr="00916749" w14:paraId="0867BC9E" w14:textId="77777777" w:rsidTr="00A86633">
        <w:trPr>
          <w:trHeight w:val="198"/>
        </w:trPr>
        <w:tc>
          <w:tcPr>
            <w:tcW w:w="5000" w:type="pct"/>
            <w:gridSpan w:val="2"/>
            <w:shd w:val="clear" w:color="auto" w:fill="auto"/>
          </w:tcPr>
          <w:p w14:paraId="6B6E7ABE" w14:textId="795267FC" w:rsidR="00A86633" w:rsidRPr="00EA519C" w:rsidRDefault="00BB5A74" w:rsidP="00A86633">
            <w:pPr>
              <w:rPr>
                <w:lang w:val="en-GB"/>
              </w:rPr>
            </w:pPr>
            <w:r w:rsidRPr="00EA519C">
              <w:rPr>
                <w:b/>
                <w:lang w:val="en-GB"/>
              </w:rPr>
              <w:t>Legal information library (incl. information on the regulated professions)</w:t>
            </w:r>
          </w:p>
        </w:tc>
      </w:tr>
      <w:tr w:rsidR="00A86633" w:rsidRPr="00916749" w14:paraId="4CA66C31" w14:textId="77777777" w:rsidTr="00A86633">
        <w:trPr>
          <w:trHeight w:val="198"/>
        </w:trPr>
        <w:tc>
          <w:tcPr>
            <w:tcW w:w="956" w:type="pct"/>
            <w:shd w:val="clear" w:color="auto" w:fill="auto"/>
          </w:tcPr>
          <w:p w14:paraId="0EBBBAF7" w14:textId="77777777" w:rsidR="00A86633" w:rsidRPr="00EA519C" w:rsidRDefault="00A86633" w:rsidP="00A86633">
            <w:pPr>
              <w:rPr>
                <w:lang w:val="en-GB"/>
              </w:rPr>
            </w:pPr>
            <w:r w:rsidRPr="00EA519C">
              <w:rPr>
                <w:lang w:val="en-GB"/>
              </w:rPr>
              <w:t>Responsibility:</w:t>
            </w:r>
          </w:p>
        </w:tc>
        <w:tc>
          <w:tcPr>
            <w:tcW w:w="4044" w:type="pct"/>
            <w:shd w:val="clear" w:color="auto" w:fill="auto"/>
          </w:tcPr>
          <w:p w14:paraId="530046BC" w14:textId="08EF6289" w:rsidR="00A86633" w:rsidRPr="00EA519C" w:rsidRDefault="00005D0D" w:rsidP="00A86633">
            <w:pPr>
              <w:rPr>
                <w:lang w:val="en-GB"/>
              </w:rPr>
            </w:pPr>
            <w:r w:rsidRPr="00EA519C">
              <w:rPr>
                <w:lang w:val="en-GB"/>
              </w:rPr>
              <w:t>Presidency of the Council of Ministers/Government Printing Office</w:t>
            </w:r>
          </w:p>
        </w:tc>
      </w:tr>
      <w:tr w:rsidR="00A86633" w:rsidRPr="00EA519C" w14:paraId="5F68A2CA" w14:textId="77777777" w:rsidTr="00A86633">
        <w:trPr>
          <w:trHeight w:val="37"/>
        </w:trPr>
        <w:tc>
          <w:tcPr>
            <w:tcW w:w="956" w:type="pct"/>
            <w:shd w:val="clear" w:color="auto" w:fill="auto"/>
          </w:tcPr>
          <w:p w14:paraId="27918219" w14:textId="77777777" w:rsidR="00A86633" w:rsidRPr="00EA519C" w:rsidRDefault="00A86633" w:rsidP="00A86633">
            <w:pPr>
              <w:rPr>
                <w:lang w:val="en-GB"/>
              </w:rPr>
            </w:pPr>
            <w:r w:rsidRPr="00EA519C">
              <w:rPr>
                <w:lang w:val="en-GB"/>
              </w:rPr>
              <w:t xml:space="preserve">Website: </w:t>
            </w:r>
          </w:p>
        </w:tc>
        <w:tc>
          <w:tcPr>
            <w:tcW w:w="4044" w:type="pct"/>
            <w:shd w:val="clear" w:color="auto" w:fill="auto"/>
          </w:tcPr>
          <w:p w14:paraId="1438BAF2" w14:textId="1D4C097D" w:rsidR="006F3080" w:rsidRPr="00EA519C" w:rsidRDefault="00F30AE4" w:rsidP="00A86633">
            <w:pPr>
              <w:rPr>
                <w:lang w:val="en-GB"/>
              </w:rPr>
            </w:pPr>
            <w:hyperlink r:id="rId207" w:history="1">
              <w:r w:rsidR="006F3080" w:rsidRPr="00EA519C">
                <w:rPr>
                  <w:rStyle w:val="Hyperlink"/>
                  <w:lang w:val="en-GB"/>
                </w:rPr>
                <w:t>https://www.normattiva.it/</w:t>
              </w:r>
            </w:hyperlink>
          </w:p>
        </w:tc>
      </w:tr>
      <w:tr w:rsidR="00A86633" w:rsidRPr="00916749" w14:paraId="2A083F4B" w14:textId="77777777" w:rsidTr="00A86633">
        <w:trPr>
          <w:trHeight w:val="311"/>
        </w:trPr>
        <w:tc>
          <w:tcPr>
            <w:tcW w:w="956" w:type="pct"/>
            <w:shd w:val="clear" w:color="auto" w:fill="auto"/>
          </w:tcPr>
          <w:p w14:paraId="4C3A0728" w14:textId="77777777" w:rsidR="00A86633" w:rsidRPr="00EA519C" w:rsidRDefault="00A86633" w:rsidP="00A86633">
            <w:pPr>
              <w:rPr>
                <w:lang w:val="en-GB"/>
              </w:rPr>
            </w:pPr>
            <w:r w:rsidRPr="00EA519C">
              <w:rPr>
                <w:lang w:val="en-GB"/>
              </w:rPr>
              <w:t xml:space="preserve">Description: </w:t>
            </w:r>
          </w:p>
        </w:tc>
        <w:tc>
          <w:tcPr>
            <w:tcW w:w="4044" w:type="pct"/>
            <w:shd w:val="clear" w:color="auto" w:fill="auto"/>
          </w:tcPr>
          <w:p w14:paraId="69317952" w14:textId="4C0C1CF9" w:rsidR="00A86633" w:rsidRPr="00EA519C" w:rsidRDefault="00047F8C" w:rsidP="00A86633">
            <w:pPr>
              <w:rPr>
                <w:lang w:val="en-GB"/>
              </w:rPr>
            </w:pPr>
            <w:r w:rsidRPr="00EA519C">
              <w:rPr>
                <w:lang w:val="en-GB"/>
              </w:rPr>
              <w:t xml:space="preserve">The portal </w:t>
            </w:r>
            <w:r w:rsidR="008D7A34" w:rsidRPr="00EA519C">
              <w:rPr>
                <w:lang w:val="en-GB"/>
              </w:rPr>
              <w:t xml:space="preserve">offers </w:t>
            </w:r>
            <w:r w:rsidRPr="00EA519C">
              <w:rPr>
                <w:lang w:val="en-GB"/>
              </w:rPr>
              <w:t>unified free access point</w:t>
            </w:r>
            <w:r w:rsidR="008D7A34" w:rsidRPr="00EA519C">
              <w:rPr>
                <w:lang w:val="en-GB"/>
              </w:rPr>
              <w:t>s</w:t>
            </w:r>
            <w:r w:rsidRPr="00EA519C">
              <w:rPr>
                <w:lang w:val="en-GB"/>
              </w:rPr>
              <w:t xml:space="preserve"> to Italian </w:t>
            </w:r>
            <w:r w:rsidR="008D7A34" w:rsidRPr="00EA519C">
              <w:rPr>
                <w:lang w:val="en-GB"/>
              </w:rPr>
              <w:t>law</w:t>
            </w:r>
            <w:r w:rsidRPr="00EA519C">
              <w:rPr>
                <w:lang w:val="en-GB"/>
              </w:rPr>
              <w:t xml:space="preserve">. The portal, available since March 2010, currently includes all laws in force since 1981; the complete </w:t>
            </w:r>
            <w:r w:rsidR="008D7A34" w:rsidRPr="00EA519C">
              <w:rPr>
                <w:lang w:val="en-GB"/>
              </w:rPr>
              <w:t xml:space="preserve">trove of </w:t>
            </w:r>
            <w:r w:rsidRPr="00EA519C">
              <w:rPr>
                <w:lang w:val="en-GB"/>
              </w:rPr>
              <w:t>Italian Government legislation (approx</w:t>
            </w:r>
            <w:r w:rsidR="008D7A34" w:rsidRPr="00EA519C">
              <w:rPr>
                <w:lang w:val="en-GB"/>
              </w:rPr>
              <w:t>imately</w:t>
            </w:r>
            <w:r w:rsidRPr="00EA519C">
              <w:rPr>
                <w:lang w:val="en-GB"/>
              </w:rPr>
              <w:t xml:space="preserve"> 75 000 documents) </w:t>
            </w:r>
            <w:r w:rsidR="000C464F" w:rsidRPr="00EA519C">
              <w:rPr>
                <w:lang w:val="en-GB"/>
              </w:rPr>
              <w:t>was</w:t>
            </w:r>
            <w:r w:rsidRPr="00EA519C">
              <w:rPr>
                <w:lang w:val="en-GB"/>
              </w:rPr>
              <w:t xml:space="preserve"> provided in 2014.</w:t>
            </w:r>
          </w:p>
        </w:tc>
      </w:tr>
      <w:tr w:rsidR="00A86633" w:rsidRPr="00EA519C" w14:paraId="457DD9DB" w14:textId="77777777" w:rsidTr="009A14A7">
        <w:trPr>
          <w:trHeight w:val="94"/>
        </w:trPr>
        <w:tc>
          <w:tcPr>
            <w:tcW w:w="5000" w:type="pct"/>
            <w:gridSpan w:val="2"/>
            <w:shd w:val="clear" w:color="auto" w:fill="EFFBFF"/>
          </w:tcPr>
          <w:p w14:paraId="0BAB4B8B" w14:textId="77777777" w:rsidR="00A86633" w:rsidRPr="00EA519C" w:rsidRDefault="00A86633" w:rsidP="006B3DFB">
            <w:pPr>
              <w:pStyle w:val="Subtitle"/>
              <w:rPr>
                <w:lang w:val="en-GB"/>
              </w:rPr>
            </w:pPr>
            <w:r w:rsidRPr="00EA519C">
              <w:rPr>
                <w:lang w:val="en-GB"/>
              </w:rPr>
              <w:t>Unemployment &amp; Benefits</w:t>
            </w:r>
          </w:p>
        </w:tc>
      </w:tr>
      <w:tr w:rsidR="00A86633" w:rsidRPr="00EA519C" w14:paraId="1F92D7D4" w14:textId="77777777" w:rsidTr="00A86633">
        <w:trPr>
          <w:trHeight w:val="198"/>
        </w:trPr>
        <w:tc>
          <w:tcPr>
            <w:tcW w:w="5000" w:type="pct"/>
            <w:gridSpan w:val="2"/>
            <w:shd w:val="clear" w:color="auto" w:fill="auto"/>
          </w:tcPr>
          <w:p w14:paraId="081B6F8B" w14:textId="58FEEA4C" w:rsidR="00A86633" w:rsidRPr="00EA519C" w:rsidRDefault="00E824FB" w:rsidP="00A86633">
            <w:pPr>
              <w:rPr>
                <w:b/>
                <w:lang w:val="en-GB"/>
              </w:rPr>
            </w:pPr>
            <w:r w:rsidRPr="00EA519C">
              <w:rPr>
                <w:b/>
                <w:lang w:val="en-GB"/>
              </w:rPr>
              <w:t>Unemployment benefits</w:t>
            </w:r>
          </w:p>
        </w:tc>
      </w:tr>
      <w:tr w:rsidR="00A86633" w:rsidRPr="00916749" w14:paraId="4BD3E1F2" w14:textId="77777777" w:rsidTr="00A86633">
        <w:trPr>
          <w:trHeight w:val="198"/>
        </w:trPr>
        <w:tc>
          <w:tcPr>
            <w:tcW w:w="956" w:type="pct"/>
            <w:shd w:val="clear" w:color="auto" w:fill="auto"/>
          </w:tcPr>
          <w:p w14:paraId="5F6E998F" w14:textId="77777777" w:rsidR="00A86633" w:rsidRPr="00EA519C" w:rsidRDefault="00A86633" w:rsidP="00A86633">
            <w:pPr>
              <w:rPr>
                <w:lang w:val="en-GB"/>
              </w:rPr>
            </w:pPr>
            <w:r w:rsidRPr="00EA519C">
              <w:rPr>
                <w:lang w:val="en-GB"/>
              </w:rPr>
              <w:t>Responsibility:</w:t>
            </w:r>
          </w:p>
        </w:tc>
        <w:tc>
          <w:tcPr>
            <w:tcW w:w="4044" w:type="pct"/>
            <w:shd w:val="clear" w:color="auto" w:fill="auto"/>
          </w:tcPr>
          <w:p w14:paraId="3105EFF9" w14:textId="5C43EC7A" w:rsidR="00A86633" w:rsidRPr="00EA519C" w:rsidRDefault="0078129E" w:rsidP="00A86633">
            <w:pPr>
              <w:rPr>
                <w:lang w:val="en-GB"/>
              </w:rPr>
            </w:pPr>
            <w:r w:rsidRPr="00EA519C">
              <w:rPr>
                <w:lang w:val="en-GB"/>
              </w:rPr>
              <w:t>Central Government, National Institute of Social Security (INPS)</w:t>
            </w:r>
          </w:p>
        </w:tc>
      </w:tr>
      <w:tr w:rsidR="00A86633" w:rsidRPr="00916749" w14:paraId="110A3414" w14:textId="77777777" w:rsidTr="00A86633">
        <w:trPr>
          <w:trHeight w:val="37"/>
        </w:trPr>
        <w:tc>
          <w:tcPr>
            <w:tcW w:w="956" w:type="pct"/>
            <w:shd w:val="clear" w:color="auto" w:fill="auto"/>
          </w:tcPr>
          <w:p w14:paraId="1A8FED7D" w14:textId="77777777" w:rsidR="00A86633" w:rsidRPr="00EA519C" w:rsidRDefault="00A86633" w:rsidP="00A86633">
            <w:pPr>
              <w:rPr>
                <w:lang w:val="en-GB"/>
              </w:rPr>
            </w:pPr>
            <w:r w:rsidRPr="00EA519C">
              <w:rPr>
                <w:lang w:val="en-GB"/>
              </w:rPr>
              <w:t xml:space="preserve">Website: </w:t>
            </w:r>
          </w:p>
        </w:tc>
        <w:tc>
          <w:tcPr>
            <w:tcW w:w="4044" w:type="pct"/>
            <w:shd w:val="clear" w:color="auto" w:fill="auto"/>
          </w:tcPr>
          <w:p w14:paraId="1E968F75" w14:textId="531E23EE" w:rsidR="008B5031" w:rsidRPr="00EA519C" w:rsidRDefault="00F30AE4" w:rsidP="00A86633">
            <w:pPr>
              <w:rPr>
                <w:lang w:val="en-GB"/>
              </w:rPr>
            </w:pPr>
            <w:hyperlink r:id="rId208" w:history="1">
              <w:r w:rsidR="008B5031" w:rsidRPr="00EA519C">
                <w:rPr>
                  <w:rStyle w:val="Hyperlink"/>
                  <w:lang w:val="en-GB"/>
                </w:rPr>
                <w:t>http://www.inps.it/portale/default.aspx</w:t>
              </w:r>
            </w:hyperlink>
          </w:p>
        </w:tc>
      </w:tr>
      <w:tr w:rsidR="00A86633" w:rsidRPr="00916749" w14:paraId="7D3A8C4A" w14:textId="77777777" w:rsidTr="00A86633">
        <w:trPr>
          <w:trHeight w:val="311"/>
        </w:trPr>
        <w:tc>
          <w:tcPr>
            <w:tcW w:w="956" w:type="pct"/>
            <w:shd w:val="clear" w:color="auto" w:fill="auto"/>
          </w:tcPr>
          <w:p w14:paraId="4F7C9C10" w14:textId="77777777" w:rsidR="00A86633" w:rsidRPr="00EA519C" w:rsidRDefault="00A86633" w:rsidP="00A86633">
            <w:pPr>
              <w:rPr>
                <w:lang w:val="en-GB"/>
              </w:rPr>
            </w:pPr>
            <w:r w:rsidRPr="00EA519C">
              <w:rPr>
                <w:lang w:val="en-GB"/>
              </w:rPr>
              <w:t xml:space="preserve">Description: </w:t>
            </w:r>
          </w:p>
        </w:tc>
        <w:tc>
          <w:tcPr>
            <w:tcW w:w="4044" w:type="pct"/>
            <w:shd w:val="clear" w:color="auto" w:fill="auto"/>
          </w:tcPr>
          <w:p w14:paraId="7A7BDF83" w14:textId="4C0A3181" w:rsidR="00A86633" w:rsidRPr="00EA519C" w:rsidRDefault="00617861" w:rsidP="00A86633">
            <w:pPr>
              <w:rPr>
                <w:lang w:val="en-GB"/>
              </w:rPr>
            </w:pPr>
            <w:r w:rsidRPr="00EA519C">
              <w:rPr>
                <w:lang w:val="en-GB"/>
              </w:rPr>
              <w:t>Users can obtain information, downloa</w:t>
            </w:r>
            <w:r w:rsidR="008D7A34" w:rsidRPr="00EA519C">
              <w:rPr>
                <w:lang w:val="en-GB"/>
              </w:rPr>
              <w:t>d forms</w:t>
            </w:r>
            <w:r w:rsidRPr="00EA519C">
              <w:rPr>
                <w:lang w:val="en-GB"/>
              </w:rPr>
              <w:t xml:space="preserve"> fill in and submit unemployment benefits forms online. Since July 2017, all citizens have the possibility to take advantage of INPS services using the SPID credentials. Anyone who is in possession of an SPID digital identity is able to consult registers, check the</w:t>
            </w:r>
            <w:r w:rsidR="008D7A34" w:rsidRPr="00EA519C">
              <w:rPr>
                <w:lang w:val="en-GB"/>
              </w:rPr>
              <w:t>ir</w:t>
            </w:r>
            <w:r w:rsidRPr="00EA519C">
              <w:rPr>
                <w:lang w:val="en-GB"/>
              </w:rPr>
              <w:t xml:space="preserve"> pension situation and request the services of the institution through their own computer without having to physically go to the offices of the Institute, avoiding queues and speeding up bureaucratic time.</w:t>
            </w:r>
          </w:p>
        </w:tc>
      </w:tr>
      <w:tr w:rsidR="00A86633" w:rsidRPr="00EA519C" w14:paraId="735289BC" w14:textId="77777777" w:rsidTr="009A14A7">
        <w:trPr>
          <w:trHeight w:val="94"/>
        </w:trPr>
        <w:tc>
          <w:tcPr>
            <w:tcW w:w="5000" w:type="pct"/>
            <w:gridSpan w:val="2"/>
            <w:shd w:val="clear" w:color="auto" w:fill="EFFBFF"/>
          </w:tcPr>
          <w:p w14:paraId="7335D5A8" w14:textId="77777777" w:rsidR="00A86633" w:rsidRPr="00EA519C" w:rsidRDefault="00A86633" w:rsidP="006B3DFB">
            <w:pPr>
              <w:pStyle w:val="Subtitle"/>
              <w:rPr>
                <w:lang w:val="en-GB"/>
              </w:rPr>
            </w:pPr>
            <w:r w:rsidRPr="00EA519C">
              <w:rPr>
                <w:lang w:val="en-GB"/>
              </w:rPr>
              <w:t>Taxes</w:t>
            </w:r>
          </w:p>
        </w:tc>
      </w:tr>
      <w:tr w:rsidR="00783493" w:rsidRPr="00916749" w14:paraId="099DA6FB" w14:textId="77777777" w:rsidTr="00134796">
        <w:trPr>
          <w:trHeight w:val="198"/>
        </w:trPr>
        <w:tc>
          <w:tcPr>
            <w:tcW w:w="5000" w:type="pct"/>
            <w:gridSpan w:val="2"/>
            <w:shd w:val="clear" w:color="auto" w:fill="auto"/>
          </w:tcPr>
          <w:p w14:paraId="66CAB564" w14:textId="77777777" w:rsidR="00783493" w:rsidRPr="00EA519C" w:rsidRDefault="00783493" w:rsidP="00134796">
            <w:pPr>
              <w:rPr>
                <w:b/>
                <w:lang w:val="en-GB"/>
              </w:rPr>
            </w:pPr>
            <w:r w:rsidRPr="00EA519C">
              <w:rPr>
                <w:b/>
                <w:lang w:val="en-GB"/>
              </w:rPr>
              <w:t>Income taxes: declaration, notification of assessment</w:t>
            </w:r>
          </w:p>
        </w:tc>
      </w:tr>
      <w:tr w:rsidR="00783493" w:rsidRPr="00916749" w14:paraId="78B1E239" w14:textId="77777777" w:rsidTr="00134796">
        <w:trPr>
          <w:trHeight w:val="198"/>
        </w:trPr>
        <w:tc>
          <w:tcPr>
            <w:tcW w:w="956" w:type="pct"/>
            <w:shd w:val="clear" w:color="auto" w:fill="auto"/>
          </w:tcPr>
          <w:p w14:paraId="001BA302" w14:textId="77777777" w:rsidR="00783493" w:rsidRPr="00EA519C" w:rsidRDefault="00783493" w:rsidP="00134796">
            <w:pPr>
              <w:rPr>
                <w:lang w:val="en-GB"/>
              </w:rPr>
            </w:pPr>
            <w:r w:rsidRPr="00EA519C">
              <w:rPr>
                <w:lang w:val="en-GB"/>
              </w:rPr>
              <w:t>Responsibility:</w:t>
            </w:r>
          </w:p>
        </w:tc>
        <w:tc>
          <w:tcPr>
            <w:tcW w:w="4044" w:type="pct"/>
            <w:shd w:val="clear" w:color="auto" w:fill="auto"/>
          </w:tcPr>
          <w:p w14:paraId="3F494391" w14:textId="77777777" w:rsidR="00783493" w:rsidRPr="00EA519C" w:rsidRDefault="00783493" w:rsidP="00134796">
            <w:pPr>
              <w:rPr>
                <w:lang w:val="en-GB"/>
              </w:rPr>
            </w:pPr>
            <w:r w:rsidRPr="00EA519C">
              <w:rPr>
                <w:lang w:val="en-GB"/>
              </w:rPr>
              <w:t>Central Government, Italian Revenue Agency</w:t>
            </w:r>
          </w:p>
        </w:tc>
      </w:tr>
      <w:tr w:rsidR="00783493" w:rsidRPr="00916749" w14:paraId="1B5046C9" w14:textId="77777777" w:rsidTr="00134796">
        <w:trPr>
          <w:trHeight w:val="37"/>
        </w:trPr>
        <w:tc>
          <w:tcPr>
            <w:tcW w:w="956" w:type="pct"/>
            <w:shd w:val="clear" w:color="auto" w:fill="auto"/>
          </w:tcPr>
          <w:p w14:paraId="5B40970C" w14:textId="77777777" w:rsidR="00783493" w:rsidRPr="00EA519C" w:rsidRDefault="00783493" w:rsidP="00134796">
            <w:pPr>
              <w:rPr>
                <w:lang w:val="en-GB"/>
              </w:rPr>
            </w:pPr>
            <w:r w:rsidRPr="00EA519C">
              <w:rPr>
                <w:lang w:val="en-GB"/>
              </w:rPr>
              <w:t xml:space="preserve">Website: </w:t>
            </w:r>
          </w:p>
        </w:tc>
        <w:tc>
          <w:tcPr>
            <w:tcW w:w="4044" w:type="pct"/>
            <w:shd w:val="clear" w:color="auto" w:fill="auto"/>
          </w:tcPr>
          <w:p w14:paraId="57EF8864" w14:textId="77777777" w:rsidR="00783493" w:rsidRPr="00EA519C" w:rsidRDefault="00F30AE4" w:rsidP="00134796">
            <w:pPr>
              <w:rPr>
                <w:lang w:val="en-GB"/>
              </w:rPr>
            </w:pPr>
            <w:hyperlink r:id="rId209" w:history="1">
              <w:r w:rsidR="00783493" w:rsidRPr="00EA519C">
                <w:rPr>
                  <w:rStyle w:val="Hyperlink"/>
                  <w:lang w:val="en-GB"/>
                </w:rPr>
                <w:t>http://telematici.agenziaentrate.gov.it/Main/index.jsp</w:t>
              </w:r>
            </w:hyperlink>
          </w:p>
        </w:tc>
      </w:tr>
      <w:tr w:rsidR="00783493" w:rsidRPr="00EA519C" w14:paraId="4C0911C2" w14:textId="77777777" w:rsidTr="00134796">
        <w:trPr>
          <w:trHeight w:val="311"/>
        </w:trPr>
        <w:tc>
          <w:tcPr>
            <w:tcW w:w="956" w:type="pct"/>
            <w:shd w:val="clear" w:color="auto" w:fill="auto"/>
          </w:tcPr>
          <w:p w14:paraId="71B85A6B" w14:textId="77777777" w:rsidR="00783493" w:rsidRPr="00EA519C" w:rsidRDefault="00783493" w:rsidP="00134796">
            <w:pPr>
              <w:rPr>
                <w:lang w:val="en-GB"/>
              </w:rPr>
            </w:pPr>
            <w:r w:rsidRPr="00EA519C">
              <w:rPr>
                <w:lang w:val="en-GB"/>
              </w:rPr>
              <w:t xml:space="preserve">Description: </w:t>
            </w:r>
          </w:p>
        </w:tc>
        <w:tc>
          <w:tcPr>
            <w:tcW w:w="4044" w:type="pct"/>
            <w:shd w:val="clear" w:color="auto" w:fill="auto"/>
          </w:tcPr>
          <w:p w14:paraId="4871AD10" w14:textId="7FC9BFAF" w:rsidR="00783493" w:rsidRPr="00EA519C" w:rsidRDefault="00783493" w:rsidP="00134796">
            <w:pPr>
              <w:rPr>
                <w:lang w:val="en-GB"/>
              </w:rPr>
            </w:pPr>
            <w:r w:rsidRPr="00EA519C">
              <w:rPr>
                <w:lang w:val="en-GB"/>
              </w:rPr>
              <w:t>The service allows authenticated users to securely make income tax declarations, payments online and check their tax data.</w:t>
            </w:r>
            <w:r w:rsidR="00B704D9" w:rsidRPr="00EA519C">
              <w:rPr>
                <w:lang w:val="en-GB"/>
              </w:rPr>
              <w:t xml:space="preserve"> </w:t>
            </w:r>
            <w:r w:rsidR="00850434" w:rsidRPr="00EA519C">
              <w:rPr>
                <w:lang w:val="en-GB"/>
              </w:rPr>
              <w:t>This service is accessible through SPID.</w:t>
            </w:r>
          </w:p>
        </w:tc>
      </w:tr>
    </w:tbl>
    <w:p w14:paraId="215BD170" w14:textId="77777777" w:rsidR="00A86633" w:rsidRPr="00EA519C" w:rsidRDefault="00A86633" w:rsidP="00A86633">
      <w:pPr>
        <w:pStyle w:val="Heading2"/>
        <w:rPr>
          <w:lang w:val="en-GB"/>
        </w:rPr>
      </w:pPr>
      <w:bookmarkStart w:id="64" w:name="_Toc1475002"/>
      <w:r w:rsidRPr="00EA519C">
        <w:rPr>
          <w:lang w:val="en-GB"/>
        </w:rPr>
        <w:t>Vehicles</w:t>
      </w:r>
      <w:bookmarkEnd w:id="64"/>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EA519C" w14:paraId="40AEC9BF" w14:textId="77777777" w:rsidTr="009A14A7">
        <w:trPr>
          <w:trHeight w:val="94"/>
        </w:trPr>
        <w:tc>
          <w:tcPr>
            <w:tcW w:w="5000" w:type="pct"/>
            <w:gridSpan w:val="2"/>
            <w:shd w:val="clear" w:color="auto" w:fill="EFFBFF"/>
          </w:tcPr>
          <w:p w14:paraId="5A7E772C" w14:textId="77777777" w:rsidR="00A86633" w:rsidRPr="00EA519C" w:rsidRDefault="00A86633" w:rsidP="006B3DFB">
            <w:pPr>
              <w:pStyle w:val="Subtitle"/>
              <w:rPr>
                <w:lang w:val="en-GB"/>
              </w:rPr>
            </w:pPr>
            <w:r w:rsidRPr="00EA519C">
              <w:rPr>
                <w:lang w:val="en-GB"/>
              </w:rPr>
              <w:t>Cars</w:t>
            </w:r>
          </w:p>
        </w:tc>
      </w:tr>
      <w:tr w:rsidR="00A86633" w:rsidRPr="00EA519C" w14:paraId="6B2AAF56" w14:textId="77777777" w:rsidTr="00A86633">
        <w:trPr>
          <w:trHeight w:val="198"/>
        </w:trPr>
        <w:tc>
          <w:tcPr>
            <w:tcW w:w="5000" w:type="pct"/>
            <w:gridSpan w:val="2"/>
            <w:shd w:val="clear" w:color="auto" w:fill="auto"/>
          </w:tcPr>
          <w:p w14:paraId="0C7E7A68" w14:textId="5E1E19B4" w:rsidR="00A86633" w:rsidRPr="00EA519C" w:rsidRDefault="0056722A" w:rsidP="00A86633">
            <w:pPr>
              <w:rPr>
                <w:lang w:val="en-GB"/>
              </w:rPr>
            </w:pPr>
            <w:r w:rsidRPr="00EA519C">
              <w:rPr>
                <w:b/>
                <w:bCs/>
                <w:lang w:val="en-GB"/>
              </w:rPr>
              <w:t>Car Tax (Bollo)</w:t>
            </w:r>
          </w:p>
        </w:tc>
      </w:tr>
      <w:tr w:rsidR="00A86633" w:rsidRPr="00EA519C" w14:paraId="3A9D89F9" w14:textId="77777777" w:rsidTr="00A86633">
        <w:trPr>
          <w:trHeight w:val="198"/>
        </w:trPr>
        <w:tc>
          <w:tcPr>
            <w:tcW w:w="956" w:type="pct"/>
            <w:shd w:val="clear" w:color="auto" w:fill="auto"/>
          </w:tcPr>
          <w:p w14:paraId="5F9561FD" w14:textId="77777777" w:rsidR="00A86633" w:rsidRPr="00EA519C" w:rsidRDefault="00A86633" w:rsidP="00A86633">
            <w:pPr>
              <w:rPr>
                <w:lang w:val="en-GB"/>
              </w:rPr>
            </w:pPr>
            <w:r w:rsidRPr="00EA519C">
              <w:rPr>
                <w:lang w:val="en-GB"/>
              </w:rPr>
              <w:t>Responsibility:</w:t>
            </w:r>
          </w:p>
        </w:tc>
        <w:tc>
          <w:tcPr>
            <w:tcW w:w="4044" w:type="pct"/>
            <w:shd w:val="clear" w:color="auto" w:fill="auto"/>
          </w:tcPr>
          <w:p w14:paraId="00DD088C" w14:textId="69B372F8" w:rsidR="00A86633" w:rsidRPr="00EA519C" w:rsidRDefault="008856C9" w:rsidP="00A86633">
            <w:pPr>
              <w:rPr>
                <w:lang w:val="en-GB"/>
              </w:rPr>
            </w:pPr>
            <w:r w:rsidRPr="00EA519C">
              <w:rPr>
                <w:lang w:val="en-GB"/>
              </w:rPr>
              <w:t>ACI</w:t>
            </w:r>
          </w:p>
        </w:tc>
      </w:tr>
      <w:tr w:rsidR="00A86633" w:rsidRPr="00916749" w14:paraId="6B1E7609" w14:textId="77777777" w:rsidTr="00A86633">
        <w:trPr>
          <w:trHeight w:val="37"/>
        </w:trPr>
        <w:tc>
          <w:tcPr>
            <w:tcW w:w="956" w:type="pct"/>
            <w:shd w:val="clear" w:color="auto" w:fill="auto"/>
          </w:tcPr>
          <w:p w14:paraId="48C2E841" w14:textId="77777777" w:rsidR="00A86633" w:rsidRPr="00EA519C" w:rsidRDefault="00A86633" w:rsidP="00A86633">
            <w:pPr>
              <w:rPr>
                <w:lang w:val="en-GB"/>
              </w:rPr>
            </w:pPr>
            <w:r w:rsidRPr="00EA519C">
              <w:rPr>
                <w:lang w:val="en-GB"/>
              </w:rPr>
              <w:t xml:space="preserve">Website: </w:t>
            </w:r>
          </w:p>
        </w:tc>
        <w:tc>
          <w:tcPr>
            <w:tcW w:w="4044" w:type="pct"/>
            <w:shd w:val="clear" w:color="auto" w:fill="auto"/>
          </w:tcPr>
          <w:p w14:paraId="7854DFE6" w14:textId="5D2D600E" w:rsidR="00E92A58" w:rsidRPr="00EA519C" w:rsidRDefault="00F30AE4" w:rsidP="00A86633">
            <w:pPr>
              <w:rPr>
                <w:lang w:val="en-GB"/>
              </w:rPr>
            </w:pPr>
            <w:hyperlink r:id="rId210" w:history="1">
              <w:r w:rsidR="00E92A58" w:rsidRPr="00EA519C">
                <w:rPr>
                  <w:rStyle w:val="Hyperlink"/>
                  <w:lang w:val="en-GB"/>
                </w:rPr>
                <w:t>http://www.aci.it/i-servizi/servizi-online/bollo-auto.html</w:t>
              </w:r>
            </w:hyperlink>
          </w:p>
        </w:tc>
      </w:tr>
      <w:tr w:rsidR="00A86633" w:rsidRPr="00EA519C" w14:paraId="33CE547D" w14:textId="77777777" w:rsidTr="00A86633">
        <w:trPr>
          <w:trHeight w:val="311"/>
        </w:trPr>
        <w:tc>
          <w:tcPr>
            <w:tcW w:w="956" w:type="pct"/>
            <w:shd w:val="clear" w:color="auto" w:fill="auto"/>
          </w:tcPr>
          <w:p w14:paraId="0AA31E4D" w14:textId="77777777" w:rsidR="00A86633" w:rsidRPr="00EA519C" w:rsidRDefault="00A86633" w:rsidP="00A86633">
            <w:pPr>
              <w:rPr>
                <w:lang w:val="en-GB"/>
              </w:rPr>
            </w:pPr>
            <w:r w:rsidRPr="00EA519C">
              <w:rPr>
                <w:lang w:val="en-GB"/>
              </w:rPr>
              <w:t xml:space="preserve">Description: </w:t>
            </w:r>
          </w:p>
        </w:tc>
        <w:tc>
          <w:tcPr>
            <w:tcW w:w="4044" w:type="pct"/>
            <w:shd w:val="clear" w:color="auto" w:fill="auto"/>
          </w:tcPr>
          <w:p w14:paraId="2ECE1A29" w14:textId="24ABE99F" w:rsidR="00A86633" w:rsidRPr="00EA519C" w:rsidRDefault="00354253" w:rsidP="00A86633">
            <w:pPr>
              <w:rPr>
                <w:lang w:val="en-GB"/>
              </w:rPr>
            </w:pPr>
            <w:r w:rsidRPr="00EA519C">
              <w:rPr>
                <w:lang w:val="en-GB"/>
              </w:rPr>
              <w:t>Car tax or Bollo needs to be paid for every car in Italy, whether the vehicle is in use or not. This amount is paid annually and is calculated on the basis of the car’s kilowatts, horsepower, fuel type (diesel or petrol), manufacture year and emission standard (EUR 0 to 6).</w:t>
            </w:r>
            <w:r w:rsidR="00381B80" w:rsidRPr="00EA519C">
              <w:rPr>
                <w:lang w:val="en-GB"/>
              </w:rPr>
              <w:t xml:space="preserve"> This service is accessible through SPID</w:t>
            </w:r>
            <w:r w:rsidR="00ED4375" w:rsidRPr="00EA519C">
              <w:rPr>
                <w:lang w:val="en-GB"/>
              </w:rPr>
              <w:t>.</w:t>
            </w:r>
          </w:p>
        </w:tc>
      </w:tr>
      <w:tr w:rsidR="00A86633" w:rsidRPr="00EA519C" w14:paraId="2B73DB53" w14:textId="77777777" w:rsidTr="009A14A7">
        <w:trPr>
          <w:trHeight w:val="94"/>
        </w:trPr>
        <w:tc>
          <w:tcPr>
            <w:tcW w:w="5000" w:type="pct"/>
            <w:gridSpan w:val="2"/>
            <w:shd w:val="clear" w:color="auto" w:fill="EFFBFF"/>
          </w:tcPr>
          <w:p w14:paraId="4DDCD212" w14:textId="77777777" w:rsidR="00A86633" w:rsidRPr="00EA519C" w:rsidRDefault="00A86633" w:rsidP="006B3DFB">
            <w:pPr>
              <w:pStyle w:val="Subtitle"/>
              <w:rPr>
                <w:lang w:val="en-GB"/>
              </w:rPr>
            </w:pPr>
            <w:r w:rsidRPr="00EA519C">
              <w:rPr>
                <w:lang w:val="en-GB"/>
              </w:rPr>
              <w:lastRenderedPageBreak/>
              <w:t>Driving Licence</w:t>
            </w:r>
          </w:p>
        </w:tc>
      </w:tr>
      <w:tr w:rsidR="00A86633" w:rsidRPr="00EA519C" w14:paraId="404B9508" w14:textId="77777777" w:rsidTr="00A86633">
        <w:trPr>
          <w:trHeight w:val="198"/>
        </w:trPr>
        <w:tc>
          <w:tcPr>
            <w:tcW w:w="5000" w:type="pct"/>
            <w:gridSpan w:val="2"/>
            <w:shd w:val="clear" w:color="auto" w:fill="auto"/>
          </w:tcPr>
          <w:p w14:paraId="16B1DBD7" w14:textId="54AB1FCD" w:rsidR="00A86633" w:rsidRPr="00EA519C" w:rsidRDefault="0004720C" w:rsidP="00A86633">
            <w:pPr>
              <w:rPr>
                <w:lang w:val="en-GB"/>
              </w:rPr>
            </w:pPr>
            <w:r w:rsidRPr="00EA519C">
              <w:rPr>
                <w:b/>
                <w:lang w:val="en-GB"/>
              </w:rPr>
              <w:t>Driver’s licence</w:t>
            </w:r>
          </w:p>
        </w:tc>
      </w:tr>
      <w:tr w:rsidR="00A86633" w:rsidRPr="00916749" w14:paraId="2074A017" w14:textId="77777777" w:rsidTr="00A86633">
        <w:trPr>
          <w:trHeight w:val="198"/>
        </w:trPr>
        <w:tc>
          <w:tcPr>
            <w:tcW w:w="956" w:type="pct"/>
            <w:shd w:val="clear" w:color="auto" w:fill="auto"/>
          </w:tcPr>
          <w:p w14:paraId="2EA12A26" w14:textId="77777777" w:rsidR="00A86633" w:rsidRPr="00EA519C" w:rsidRDefault="00A86633" w:rsidP="00A86633">
            <w:pPr>
              <w:rPr>
                <w:lang w:val="en-GB"/>
              </w:rPr>
            </w:pPr>
            <w:r w:rsidRPr="00EA519C">
              <w:rPr>
                <w:lang w:val="en-GB"/>
              </w:rPr>
              <w:t>Responsibility:</w:t>
            </w:r>
          </w:p>
        </w:tc>
        <w:tc>
          <w:tcPr>
            <w:tcW w:w="4044" w:type="pct"/>
            <w:shd w:val="clear" w:color="auto" w:fill="auto"/>
          </w:tcPr>
          <w:p w14:paraId="77DAD043" w14:textId="5ACFFA43" w:rsidR="00A86633" w:rsidRPr="00EA519C" w:rsidRDefault="00E950FE" w:rsidP="00A86633">
            <w:pPr>
              <w:rPr>
                <w:lang w:val="en-GB"/>
              </w:rPr>
            </w:pPr>
            <w:r w:rsidRPr="00EA519C">
              <w:rPr>
                <w:lang w:val="en-GB"/>
              </w:rPr>
              <w:t>Central Government, Ministry of Infrastructure and Transport</w:t>
            </w:r>
          </w:p>
        </w:tc>
      </w:tr>
      <w:tr w:rsidR="00A86633" w:rsidRPr="00916749" w14:paraId="58177136" w14:textId="77777777" w:rsidTr="00A86633">
        <w:trPr>
          <w:trHeight w:val="37"/>
        </w:trPr>
        <w:tc>
          <w:tcPr>
            <w:tcW w:w="956" w:type="pct"/>
            <w:shd w:val="clear" w:color="auto" w:fill="auto"/>
          </w:tcPr>
          <w:p w14:paraId="352E4EAC" w14:textId="77777777" w:rsidR="00A86633" w:rsidRPr="00EA519C" w:rsidRDefault="00A86633" w:rsidP="00A86633">
            <w:pPr>
              <w:rPr>
                <w:lang w:val="en-GB"/>
              </w:rPr>
            </w:pPr>
            <w:r w:rsidRPr="00EA519C">
              <w:rPr>
                <w:lang w:val="en-GB"/>
              </w:rPr>
              <w:t xml:space="preserve">Website: </w:t>
            </w:r>
          </w:p>
        </w:tc>
        <w:tc>
          <w:tcPr>
            <w:tcW w:w="4044" w:type="pct"/>
            <w:shd w:val="clear" w:color="auto" w:fill="auto"/>
          </w:tcPr>
          <w:p w14:paraId="4C8CFECA" w14:textId="7D5AB253" w:rsidR="0084370E" w:rsidRPr="00EA519C" w:rsidRDefault="00F30AE4" w:rsidP="00A86633">
            <w:pPr>
              <w:rPr>
                <w:lang w:val="en-GB"/>
              </w:rPr>
            </w:pPr>
            <w:hyperlink r:id="rId211" w:history="1">
              <w:r w:rsidR="0084370E" w:rsidRPr="00EA519C">
                <w:rPr>
                  <w:rStyle w:val="Hyperlink"/>
                  <w:lang w:val="en-GB"/>
                </w:rPr>
                <w:t>http://www.mit.gov.it/mit/site.php?p=cm&amp;o=vd&amp;id=270</w:t>
              </w:r>
            </w:hyperlink>
          </w:p>
        </w:tc>
      </w:tr>
      <w:tr w:rsidR="00A86633" w:rsidRPr="00916749" w14:paraId="7F63DE27" w14:textId="77777777" w:rsidTr="00A86633">
        <w:trPr>
          <w:trHeight w:val="311"/>
        </w:trPr>
        <w:tc>
          <w:tcPr>
            <w:tcW w:w="956" w:type="pct"/>
            <w:shd w:val="clear" w:color="auto" w:fill="auto"/>
          </w:tcPr>
          <w:p w14:paraId="165EF8B1" w14:textId="77777777" w:rsidR="00A86633" w:rsidRPr="00EA519C" w:rsidRDefault="00A86633" w:rsidP="00A86633">
            <w:pPr>
              <w:rPr>
                <w:lang w:val="en-GB"/>
              </w:rPr>
            </w:pPr>
            <w:r w:rsidRPr="00EA519C">
              <w:rPr>
                <w:lang w:val="en-GB"/>
              </w:rPr>
              <w:t xml:space="preserve">Description: </w:t>
            </w:r>
          </w:p>
        </w:tc>
        <w:tc>
          <w:tcPr>
            <w:tcW w:w="4044" w:type="pct"/>
            <w:shd w:val="clear" w:color="auto" w:fill="auto"/>
          </w:tcPr>
          <w:p w14:paraId="54774A22" w14:textId="0D9FA583" w:rsidR="00A86633" w:rsidRPr="00EA519C" w:rsidRDefault="00FB672E" w:rsidP="00A86633">
            <w:pPr>
              <w:rPr>
                <w:lang w:val="en-GB"/>
              </w:rPr>
            </w:pPr>
            <w:r w:rsidRPr="00EA519C">
              <w:rPr>
                <w:lang w:val="en-GB"/>
              </w:rPr>
              <w:t>Information only. The request and delivery of driving licences is made at local offices of the Ministry of Infrastructure and Transport.</w:t>
            </w:r>
          </w:p>
        </w:tc>
      </w:tr>
      <w:tr w:rsidR="00A86633" w:rsidRPr="00EA519C" w14:paraId="5907630F" w14:textId="77777777" w:rsidTr="009A14A7">
        <w:trPr>
          <w:trHeight w:val="94"/>
        </w:trPr>
        <w:tc>
          <w:tcPr>
            <w:tcW w:w="5000" w:type="pct"/>
            <w:gridSpan w:val="2"/>
            <w:shd w:val="clear" w:color="auto" w:fill="EFFBFF"/>
          </w:tcPr>
          <w:p w14:paraId="6D57B6A9" w14:textId="77777777" w:rsidR="00A86633" w:rsidRPr="00EA519C" w:rsidRDefault="00A86633" w:rsidP="006B3DFB">
            <w:pPr>
              <w:pStyle w:val="Subtitle"/>
              <w:rPr>
                <w:lang w:val="en-GB"/>
              </w:rPr>
            </w:pPr>
            <w:r w:rsidRPr="00EA519C">
              <w:rPr>
                <w:lang w:val="en-GB"/>
              </w:rPr>
              <w:t>Registration</w:t>
            </w:r>
          </w:p>
        </w:tc>
      </w:tr>
      <w:tr w:rsidR="00A86633" w:rsidRPr="00916749" w14:paraId="68585415" w14:textId="77777777" w:rsidTr="00A86633">
        <w:trPr>
          <w:trHeight w:val="198"/>
        </w:trPr>
        <w:tc>
          <w:tcPr>
            <w:tcW w:w="5000" w:type="pct"/>
            <w:gridSpan w:val="2"/>
            <w:shd w:val="clear" w:color="auto" w:fill="auto"/>
          </w:tcPr>
          <w:p w14:paraId="0B70256C" w14:textId="4A96DE1F" w:rsidR="00A86633" w:rsidRPr="00EA519C" w:rsidRDefault="00065D41" w:rsidP="00A86633">
            <w:pPr>
              <w:rPr>
                <w:lang w:val="en-GB"/>
              </w:rPr>
            </w:pPr>
            <w:r w:rsidRPr="00EA519C">
              <w:rPr>
                <w:b/>
                <w:lang w:val="en-GB"/>
              </w:rPr>
              <w:t>Car Registration (new, used, imported cars)</w:t>
            </w:r>
          </w:p>
        </w:tc>
      </w:tr>
      <w:tr w:rsidR="00A86633" w:rsidRPr="00916749" w14:paraId="78CC9F2A" w14:textId="77777777" w:rsidTr="00A86633">
        <w:trPr>
          <w:trHeight w:val="198"/>
        </w:trPr>
        <w:tc>
          <w:tcPr>
            <w:tcW w:w="956" w:type="pct"/>
            <w:shd w:val="clear" w:color="auto" w:fill="auto"/>
          </w:tcPr>
          <w:p w14:paraId="1F9E9E25" w14:textId="77777777" w:rsidR="00A86633" w:rsidRPr="00EA519C" w:rsidRDefault="00A86633" w:rsidP="00A86633">
            <w:pPr>
              <w:rPr>
                <w:lang w:val="en-GB"/>
              </w:rPr>
            </w:pPr>
            <w:r w:rsidRPr="00EA519C">
              <w:rPr>
                <w:lang w:val="en-GB"/>
              </w:rPr>
              <w:t>Responsibility:</w:t>
            </w:r>
          </w:p>
        </w:tc>
        <w:tc>
          <w:tcPr>
            <w:tcW w:w="4044" w:type="pct"/>
            <w:shd w:val="clear" w:color="auto" w:fill="auto"/>
          </w:tcPr>
          <w:p w14:paraId="2325B63A" w14:textId="7DB3A538" w:rsidR="00A86633" w:rsidRPr="00EA519C" w:rsidRDefault="00292A28" w:rsidP="00A86633">
            <w:pPr>
              <w:rPr>
                <w:lang w:val="en-GB"/>
              </w:rPr>
            </w:pPr>
            <w:r w:rsidRPr="00EA519C">
              <w:rPr>
                <w:lang w:val="en-GB"/>
              </w:rPr>
              <w:t>Central Government, Ministry of Infrastructure and Transport</w:t>
            </w:r>
          </w:p>
        </w:tc>
      </w:tr>
      <w:tr w:rsidR="00A86633" w:rsidRPr="00916749" w14:paraId="0D6CD5CB" w14:textId="77777777" w:rsidTr="00A86633">
        <w:trPr>
          <w:trHeight w:val="37"/>
        </w:trPr>
        <w:tc>
          <w:tcPr>
            <w:tcW w:w="956" w:type="pct"/>
            <w:shd w:val="clear" w:color="auto" w:fill="auto"/>
          </w:tcPr>
          <w:p w14:paraId="5D031521" w14:textId="77777777" w:rsidR="00A86633" w:rsidRPr="00EA519C" w:rsidRDefault="00A86633" w:rsidP="00A86633">
            <w:pPr>
              <w:rPr>
                <w:lang w:val="en-GB"/>
              </w:rPr>
            </w:pPr>
            <w:r w:rsidRPr="00EA519C">
              <w:rPr>
                <w:lang w:val="en-GB"/>
              </w:rPr>
              <w:t xml:space="preserve">Website: </w:t>
            </w:r>
          </w:p>
        </w:tc>
        <w:tc>
          <w:tcPr>
            <w:tcW w:w="4044" w:type="pct"/>
            <w:shd w:val="clear" w:color="auto" w:fill="auto"/>
          </w:tcPr>
          <w:p w14:paraId="12EC0DDE" w14:textId="00867097" w:rsidR="00381A1C" w:rsidRPr="00EA519C" w:rsidRDefault="00F30AE4" w:rsidP="00381A1C">
            <w:pPr>
              <w:rPr>
                <w:lang w:val="en-GB"/>
              </w:rPr>
            </w:pPr>
            <w:hyperlink r:id="rId212" w:history="1">
              <w:r w:rsidR="00381A1C" w:rsidRPr="00EA519C">
                <w:rPr>
                  <w:rStyle w:val="Hyperlink"/>
                  <w:lang w:val="en-GB"/>
                </w:rPr>
                <w:t>http://www.mit.gov.it/mit/site.php?p=cm&amp;o=vt&amp;id_tag=2</w:t>
              </w:r>
            </w:hyperlink>
            <w:r w:rsidR="00381A1C" w:rsidRPr="00EA519C">
              <w:rPr>
                <w:lang w:val="en-GB"/>
              </w:rPr>
              <w:t xml:space="preserve">;  </w:t>
            </w:r>
          </w:p>
          <w:p w14:paraId="5A4E6B07" w14:textId="59AB360A" w:rsidR="00381A1C" w:rsidRPr="00EA519C" w:rsidRDefault="00F30AE4" w:rsidP="00381A1C">
            <w:pPr>
              <w:rPr>
                <w:lang w:val="en-GB"/>
              </w:rPr>
            </w:pPr>
            <w:hyperlink r:id="rId213" w:history="1">
              <w:r w:rsidR="00381A1C" w:rsidRPr="00EA519C">
                <w:rPr>
                  <w:rStyle w:val="Hyperlink"/>
                  <w:lang w:val="en-GB"/>
                </w:rPr>
                <w:t>http://www.aci.it/i-servizi/guide-utili/guida-pratiche-auto/sportello-telematico-dellautomobilista-sta.html</w:t>
              </w:r>
            </w:hyperlink>
          </w:p>
        </w:tc>
      </w:tr>
      <w:tr w:rsidR="00A86633" w:rsidRPr="00916749" w14:paraId="2D9042EC" w14:textId="77777777" w:rsidTr="00A86633">
        <w:trPr>
          <w:trHeight w:val="311"/>
        </w:trPr>
        <w:tc>
          <w:tcPr>
            <w:tcW w:w="956" w:type="pct"/>
            <w:shd w:val="clear" w:color="auto" w:fill="auto"/>
          </w:tcPr>
          <w:p w14:paraId="235295F4" w14:textId="77777777" w:rsidR="00A86633" w:rsidRPr="00EA519C" w:rsidRDefault="00A86633" w:rsidP="00A86633">
            <w:pPr>
              <w:rPr>
                <w:lang w:val="en-GB"/>
              </w:rPr>
            </w:pPr>
            <w:r w:rsidRPr="00EA519C">
              <w:rPr>
                <w:lang w:val="en-GB"/>
              </w:rPr>
              <w:t xml:space="preserve">Description: </w:t>
            </w:r>
          </w:p>
        </w:tc>
        <w:tc>
          <w:tcPr>
            <w:tcW w:w="4044" w:type="pct"/>
            <w:shd w:val="clear" w:color="auto" w:fill="auto"/>
          </w:tcPr>
          <w:p w14:paraId="324F76E0" w14:textId="2EFDA5AD" w:rsidR="00A86633" w:rsidRPr="00EA519C" w:rsidRDefault="00D635F8" w:rsidP="00A86633">
            <w:pPr>
              <w:rPr>
                <w:lang w:val="en-GB"/>
              </w:rPr>
            </w:pPr>
            <w:r w:rsidRPr="00EA519C">
              <w:rPr>
                <w:lang w:val="en-GB"/>
              </w:rPr>
              <w:t xml:space="preserve">In Italy, car registration is provided directly by car dealers, </w:t>
            </w:r>
            <w:r w:rsidR="008D7A34" w:rsidRPr="00EA519C">
              <w:rPr>
                <w:lang w:val="en-GB"/>
              </w:rPr>
              <w:t xml:space="preserve">who </w:t>
            </w:r>
            <w:r w:rsidRPr="00EA519C">
              <w:rPr>
                <w:lang w:val="en-GB"/>
              </w:rPr>
              <w:t>are connected by a private network to the Ministry of Transport and the Public Car Register (PRA). The network includes approximately 6</w:t>
            </w:r>
            <w:r w:rsidR="008D7A34" w:rsidRPr="00EA519C">
              <w:rPr>
                <w:lang w:val="en-GB"/>
              </w:rPr>
              <w:t xml:space="preserve"> </w:t>
            </w:r>
            <w:r w:rsidRPr="00EA519C">
              <w:rPr>
                <w:lang w:val="en-GB"/>
              </w:rPr>
              <w:t>000 desk points across the country. All desk points are connected to the procedures for car registration by a unified online access point (</w:t>
            </w:r>
            <w:r w:rsidRPr="00EA519C">
              <w:rPr>
                <w:i/>
                <w:lang w:val="en-GB"/>
              </w:rPr>
              <w:t>Sportello telematico cooperante</w:t>
            </w:r>
            <w:r w:rsidRPr="00EA519C">
              <w:rPr>
                <w:lang w:val="en-GB"/>
              </w:rPr>
              <w:t>).</w:t>
            </w:r>
          </w:p>
        </w:tc>
      </w:tr>
    </w:tbl>
    <w:p w14:paraId="7A882CC7" w14:textId="77777777" w:rsidR="00A86633" w:rsidRPr="00EA519C" w:rsidRDefault="00A86633" w:rsidP="00A86633">
      <w:pPr>
        <w:pStyle w:val="Heading2"/>
        <w:rPr>
          <w:lang w:val="en-GB"/>
        </w:rPr>
      </w:pPr>
      <w:bookmarkStart w:id="65" w:name="_Toc1475003"/>
      <w:r w:rsidRPr="00EA519C">
        <w:rPr>
          <w:lang w:val="en-GB"/>
        </w:rPr>
        <w:t>Residence formalities</w:t>
      </w:r>
      <w:bookmarkEnd w:id="65"/>
    </w:p>
    <w:tbl>
      <w:tblPr>
        <w:tblW w:w="4960" w:type="pct"/>
        <w:tblInd w:w="108" w:type="dxa"/>
        <w:tblCellMar>
          <w:top w:w="60" w:type="dxa"/>
          <w:bottom w:w="60" w:type="dxa"/>
        </w:tblCellMar>
        <w:tblLook w:val="01E0" w:firstRow="1" w:lastRow="1" w:firstColumn="1" w:lastColumn="1" w:noHBand="0" w:noVBand="0"/>
      </w:tblPr>
      <w:tblGrid>
        <w:gridCol w:w="1688"/>
        <w:gridCol w:w="7243"/>
      </w:tblGrid>
      <w:tr w:rsidR="00A86633" w:rsidRPr="00EA519C" w14:paraId="66B96A73" w14:textId="77777777" w:rsidTr="008A57DE">
        <w:trPr>
          <w:trHeight w:val="94"/>
        </w:trPr>
        <w:tc>
          <w:tcPr>
            <w:tcW w:w="5000" w:type="pct"/>
            <w:gridSpan w:val="2"/>
            <w:shd w:val="clear" w:color="auto" w:fill="EFFBFF"/>
          </w:tcPr>
          <w:p w14:paraId="552AD1A4" w14:textId="77777777" w:rsidR="00A86633" w:rsidRPr="00EA519C" w:rsidRDefault="00A86633" w:rsidP="006B3DFB">
            <w:pPr>
              <w:pStyle w:val="Subtitle"/>
              <w:rPr>
                <w:lang w:val="en-GB"/>
              </w:rPr>
            </w:pPr>
            <w:r w:rsidRPr="00EA519C">
              <w:rPr>
                <w:lang w:val="en-GB"/>
              </w:rPr>
              <w:t>Residence rights</w:t>
            </w:r>
          </w:p>
        </w:tc>
      </w:tr>
      <w:tr w:rsidR="00A86633" w:rsidRPr="00916749" w14:paraId="10CF0E7E" w14:textId="77777777" w:rsidTr="008A57DE">
        <w:trPr>
          <w:trHeight w:val="198"/>
        </w:trPr>
        <w:tc>
          <w:tcPr>
            <w:tcW w:w="5000" w:type="pct"/>
            <w:gridSpan w:val="2"/>
            <w:shd w:val="clear" w:color="auto" w:fill="auto"/>
          </w:tcPr>
          <w:p w14:paraId="7235B0DD" w14:textId="18A7819F" w:rsidR="00A86633" w:rsidRPr="00EA519C" w:rsidRDefault="00FA7E24" w:rsidP="00A86633">
            <w:pPr>
              <w:rPr>
                <w:lang w:val="en-GB"/>
              </w:rPr>
            </w:pPr>
            <w:r w:rsidRPr="00EA519C">
              <w:rPr>
                <w:b/>
                <w:lang w:val="en-GB"/>
              </w:rPr>
              <w:t>Announcement of moving (change of address)</w:t>
            </w:r>
          </w:p>
        </w:tc>
      </w:tr>
      <w:tr w:rsidR="00A86633" w:rsidRPr="00EA519C" w14:paraId="28D79615" w14:textId="77777777" w:rsidTr="008A57DE">
        <w:trPr>
          <w:trHeight w:val="198"/>
        </w:trPr>
        <w:tc>
          <w:tcPr>
            <w:tcW w:w="945" w:type="pct"/>
            <w:shd w:val="clear" w:color="auto" w:fill="auto"/>
          </w:tcPr>
          <w:p w14:paraId="726BA327" w14:textId="77777777" w:rsidR="00A86633" w:rsidRPr="00EA519C" w:rsidRDefault="00A86633" w:rsidP="00A86633">
            <w:pPr>
              <w:rPr>
                <w:lang w:val="en-GB"/>
              </w:rPr>
            </w:pPr>
            <w:r w:rsidRPr="00EA519C">
              <w:rPr>
                <w:lang w:val="en-GB"/>
              </w:rPr>
              <w:t>Responsibility:</w:t>
            </w:r>
          </w:p>
        </w:tc>
        <w:tc>
          <w:tcPr>
            <w:tcW w:w="4055" w:type="pct"/>
            <w:shd w:val="clear" w:color="auto" w:fill="auto"/>
          </w:tcPr>
          <w:p w14:paraId="265F15E4" w14:textId="2C09AD7F" w:rsidR="00A86633" w:rsidRPr="00EA519C" w:rsidRDefault="001F78B3" w:rsidP="00A86633">
            <w:pPr>
              <w:rPr>
                <w:lang w:val="en-GB"/>
              </w:rPr>
            </w:pPr>
            <w:r w:rsidRPr="00EA519C">
              <w:rPr>
                <w:lang w:val="en-GB"/>
              </w:rPr>
              <w:t>Local Government (Municipalities)</w:t>
            </w:r>
          </w:p>
        </w:tc>
      </w:tr>
      <w:tr w:rsidR="00A86633" w:rsidRPr="00916749" w14:paraId="7DC0E5D6" w14:textId="77777777" w:rsidTr="008A57DE">
        <w:trPr>
          <w:trHeight w:val="37"/>
        </w:trPr>
        <w:tc>
          <w:tcPr>
            <w:tcW w:w="945" w:type="pct"/>
            <w:shd w:val="clear" w:color="auto" w:fill="auto"/>
          </w:tcPr>
          <w:p w14:paraId="71A57DB1" w14:textId="77777777" w:rsidR="00A86633" w:rsidRPr="00EA519C" w:rsidRDefault="00A86633" w:rsidP="00A86633">
            <w:pPr>
              <w:rPr>
                <w:lang w:val="en-GB"/>
              </w:rPr>
            </w:pPr>
            <w:r w:rsidRPr="00EA519C">
              <w:rPr>
                <w:lang w:val="en-GB"/>
              </w:rPr>
              <w:t xml:space="preserve">Website: </w:t>
            </w:r>
          </w:p>
        </w:tc>
        <w:tc>
          <w:tcPr>
            <w:tcW w:w="4055" w:type="pct"/>
            <w:shd w:val="clear" w:color="auto" w:fill="auto"/>
          </w:tcPr>
          <w:p w14:paraId="74D3D5E0" w14:textId="09517AAB" w:rsidR="00A86633" w:rsidRPr="00EA519C" w:rsidRDefault="00454887" w:rsidP="00A86633">
            <w:pPr>
              <w:rPr>
                <w:lang w:val="en-GB"/>
              </w:rPr>
            </w:pPr>
            <w:r w:rsidRPr="00EA519C">
              <w:rPr>
                <w:lang w:val="en-GB"/>
              </w:rPr>
              <w:t xml:space="preserve">Several local </w:t>
            </w:r>
            <w:r w:rsidR="006270F0" w:rsidRPr="00EA519C">
              <w:rPr>
                <w:lang w:val="en-GB"/>
              </w:rPr>
              <w:t>municipalities</w:t>
            </w:r>
            <w:r w:rsidR="006270F0">
              <w:rPr>
                <w:lang w:val="en-GB"/>
              </w:rPr>
              <w:t>’</w:t>
            </w:r>
            <w:r w:rsidRPr="00EA519C">
              <w:rPr>
                <w:lang w:val="en-GB"/>
              </w:rPr>
              <w:t xml:space="preserve"> websites provide an online address change notification service.</w:t>
            </w:r>
          </w:p>
        </w:tc>
      </w:tr>
      <w:tr w:rsidR="00A86633" w:rsidRPr="00916749" w14:paraId="260D9FDC" w14:textId="77777777" w:rsidTr="008A57DE">
        <w:trPr>
          <w:trHeight w:val="311"/>
        </w:trPr>
        <w:tc>
          <w:tcPr>
            <w:tcW w:w="945" w:type="pct"/>
            <w:shd w:val="clear" w:color="auto" w:fill="auto"/>
          </w:tcPr>
          <w:p w14:paraId="6C3E3F7F" w14:textId="77777777" w:rsidR="00A86633" w:rsidRPr="00EA519C" w:rsidRDefault="00A86633" w:rsidP="00A86633">
            <w:pPr>
              <w:rPr>
                <w:lang w:val="en-GB"/>
              </w:rPr>
            </w:pPr>
            <w:r w:rsidRPr="00EA519C">
              <w:rPr>
                <w:lang w:val="en-GB"/>
              </w:rPr>
              <w:t xml:space="preserve">Description: </w:t>
            </w:r>
          </w:p>
        </w:tc>
        <w:tc>
          <w:tcPr>
            <w:tcW w:w="4055" w:type="pct"/>
            <w:shd w:val="clear" w:color="auto" w:fill="auto"/>
          </w:tcPr>
          <w:p w14:paraId="2B16D59D" w14:textId="0B65D2A3" w:rsidR="00A86633" w:rsidRPr="00EA519C" w:rsidRDefault="00454887" w:rsidP="00A86633">
            <w:pPr>
              <w:rPr>
                <w:lang w:val="en-GB"/>
              </w:rPr>
            </w:pPr>
            <w:r w:rsidRPr="00EA519C">
              <w:rPr>
                <w:lang w:val="en-GB"/>
              </w:rPr>
              <w:t xml:space="preserve">Change of address notifications are handled by individual local authorities. </w:t>
            </w:r>
          </w:p>
        </w:tc>
      </w:tr>
      <w:tr w:rsidR="00A86633" w:rsidRPr="00EA519C" w14:paraId="0DBF20B8" w14:textId="77777777" w:rsidTr="008A57DE">
        <w:trPr>
          <w:trHeight w:val="94"/>
        </w:trPr>
        <w:tc>
          <w:tcPr>
            <w:tcW w:w="5000" w:type="pct"/>
            <w:gridSpan w:val="2"/>
            <w:shd w:val="clear" w:color="auto" w:fill="EFFBFF"/>
          </w:tcPr>
          <w:p w14:paraId="5FB71575" w14:textId="77777777" w:rsidR="00A86633" w:rsidRPr="00EA519C" w:rsidRDefault="00A86633" w:rsidP="006B3DFB">
            <w:pPr>
              <w:pStyle w:val="Subtitle"/>
              <w:rPr>
                <w:color w:val="BF3F91"/>
                <w:lang w:val="en-GB"/>
              </w:rPr>
            </w:pPr>
            <w:r w:rsidRPr="00EA519C">
              <w:rPr>
                <w:lang w:val="en-GB"/>
              </w:rPr>
              <w:t>Document and formalities</w:t>
            </w:r>
          </w:p>
        </w:tc>
      </w:tr>
      <w:tr w:rsidR="00A86633" w:rsidRPr="00EA519C" w14:paraId="38C04A1C" w14:textId="77777777" w:rsidTr="008A57DE">
        <w:trPr>
          <w:trHeight w:val="198"/>
        </w:trPr>
        <w:tc>
          <w:tcPr>
            <w:tcW w:w="5000" w:type="pct"/>
            <w:gridSpan w:val="2"/>
            <w:shd w:val="clear" w:color="auto" w:fill="auto"/>
          </w:tcPr>
          <w:p w14:paraId="7856E5F1" w14:textId="31CFBCDB" w:rsidR="00A86633" w:rsidRPr="00EA519C" w:rsidRDefault="00791F8B" w:rsidP="00A86633">
            <w:pPr>
              <w:rPr>
                <w:lang w:val="en-GB"/>
              </w:rPr>
            </w:pPr>
            <w:r w:rsidRPr="00EA519C">
              <w:rPr>
                <w:b/>
                <w:lang w:val="en-GB"/>
              </w:rPr>
              <w:t>National Services Card</w:t>
            </w:r>
          </w:p>
        </w:tc>
      </w:tr>
      <w:tr w:rsidR="00A86633" w:rsidRPr="00916749" w14:paraId="46538AB0" w14:textId="77777777" w:rsidTr="008A57DE">
        <w:trPr>
          <w:trHeight w:val="198"/>
        </w:trPr>
        <w:tc>
          <w:tcPr>
            <w:tcW w:w="945" w:type="pct"/>
            <w:shd w:val="clear" w:color="auto" w:fill="auto"/>
          </w:tcPr>
          <w:p w14:paraId="43E7DBE1" w14:textId="77777777" w:rsidR="00A86633" w:rsidRPr="00EA519C" w:rsidRDefault="00A86633" w:rsidP="00A86633">
            <w:pPr>
              <w:rPr>
                <w:lang w:val="en-GB"/>
              </w:rPr>
            </w:pPr>
            <w:r w:rsidRPr="00EA519C">
              <w:rPr>
                <w:lang w:val="en-GB"/>
              </w:rPr>
              <w:t>Responsibility:</w:t>
            </w:r>
          </w:p>
        </w:tc>
        <w:tc>
          <w:tcPr>
            <w:tcW w:w="4055" w:type="pct"/>
            <w:shd w:val="clear" w:color="auto" w:fill="auto"/>
          </w:tcPr>
          <w:p w14:paraId="30EB1A0F" w14:textId="5A432B92" w:rsidR="00A86633" w:rsidRPr="00EA519C" w:rsidRDefault="00411921" w:rsidP="00A86633">
            <w:pPr>
              <w:rPr>
                <w:lang w:val="en-GB"/>
              </w:rPr>
            </w:pPr>
            <w:r w:rsidRPr="00EA519C">
              <w:rPr>
                <w:lang w:val="en-GB"/>
              </w:rPr>
              <w:t>Ministry of Simplification and Public Administration</w:t>
            </w:r>
          </w:p>
        </w:tc>
      </w:tr>
      <w:tr w:rsidR="00A86633" w:rsidRPr="00EA519C" w14:paraId="263C426D" w14:textId="77777777" w:rsidTr="008A57DE">
        <w:trPr>
          <w:trHeight w:val="37"/>
        </w:trPr>
        <w:tc>
          <w:tcPr>
            <w:tcW w:w="945" w:type="pct"/>
            <w:shd w:val="clear" w:color="auto" w:fill="auto"/>
          </w:tcPr>
          <w:p w14:paraId="0DFC6898" w14:textId="77777777" w:rsidR="00A86633" w:rsidRPr="00EA519C" w:rsidRDefault="00A86633" w:rsidP="00A86633">
            <w:pPr>
              <w:rPr>
                <w:lang w:val="en-GB"/>
              </w:rPr>
            </w:pPr>
            <w:r w:rsidRPr="00EA519C">
              <w:rPr>
                <w:lang w:val="en-GB"/>
              </w:rPr>
              <w:t xml:space="preserve">Website: </w:t>
            </w:r>
          </w:p>
        </w:tc>
        <w:tc>
          <w:tcPr>
            <w:tcW w:w="4055" w:type="pct"/>
            <w:shd w:val="clear" w:color="auto" w:fill="auto"/>
          </w:tcPr>
          <w:p w14:paraId="27453CDA" w14:textId="0D22A62C" w:rsidR="00680F80" w:rsidRPr="00EA519C" w:rsidRDefault="00F30AE4" w:rsidP="00A86633">
            <w:pPr>
              <w:rPr>
                <w:lang w:val="en-GB"/>
              </w:rPr>
            </w:pPr>
            <w:hyperlink r:id="rId214" w:history="1">
              <w:r w:rsidR="00680F80" w:rsidRPr="00EA519C">
                <w:rPr>
                  <w:rStyle w:val="Hyperlink"/>
                  <w:lang w:val="en-GB"/>
                </w:rPr>
                <w:t>http://www.progettocns.it/</w:t>
              </w:r>
            </w:hyperlink>
          </w:p>
        </w:tc>
      </w:tr>
      <w:tr w:rsidR="00A86633" w:rsidRPr="00916749" w14:paraId="67F3C162" w14:textId="77777777" w:rsidTr="008A57DE">
        <w:trPr>
          <w:trHeight w:val="311"/>
        </w:trPr>
        <w:tc>
          <w:tcPr>
            <w:tcW w:w="945" w:type="pct"/>
            <w:shd w:val="clear" w:color="auto" w:fill="auto"/>
          </w:tcPr>
          <w:p w14:paraId="70CD1128" w14:textId="77777777" w:rsidR="00A86633" w:rsidRPr="00EA519C" w:rsidRDefault="00A86633" w:rsidP="00A86633">
            <w:pPr>
              <w:rPr>
                <w:lang w:val="en-GB"/>
              </w:rPr>
            </w:pPr>
            <w:r w:rsidRPr="00EA519C">
              <w:rPr>
                <w:lang w:val="en-GB"/>
              </w:rPr>
              <w:t xml:space="preserve">Description: </w:t>
            </w:r>
          </w:p>
        </w:tc>
        <w:tc>
          <w:tcPr>
            <w:tcW w:w="4055" w:type="pct"/>
            <w:shd w:val="clear" w:color="auto" w:fill="auto"/>
          </w:tcPr>
          <w:p w14:paraId="06182944" w14:textId="04082602" w:rsidR="00A86633" w:rsidRPr="00EA519C" w:rsidRDefault="00917768" w:rsidP="00A86633">
            <w:pPr>
              <w:rPr>
                <w:lang w:val="en-GB"/>
              </w:rPr>
            </w:pPr>
            <w:r w:rsidRPr="00EA519C">
              <w:rPr>
                <w:lang w:val="en-GB"/>
              </w:rPr>
              <w:t>The National Services Card (CNS) is a smart card to access online services of public administration throughout the national territory. It is an essential tool to make services immediately available online and to accelerate its deployment. The CNS is an innovation for a new and more effective interaction between citizens and public administration.</w:t>
            </w:r>
          </w:p>
        </w:tc>
      </w:tr>
      <w:tr w:rsidR="001947A5" w:rsidRPr="00EA519C" w14:paraId="3B6E906A" w14:textId="77777777" w:rsidTr="008A57DE">
        <w:trPr>
          <w:trHeight w:val="198"/>
        </w:trPr>
        <w:tc>
          <w:tcPr>
            <w:tcW w:w="5000" w:type="pct"/>
            <w:gridSpan w:val="2"/>
            <w:shd w:val="clear" w:color="auto" w:fill="auto"/>
          </w:tcPr>
          <w:p w14:paraId="7B4FB20D" w14:textId="316F0E52" w:rsidR="001947A5" w:rsidRPr="00EA519C" w:rsidRDefault="008D757F" w:rsidP="00134796">
            <w:pPr>
              <w:rPr>
                <w:lang w:val="en-GB"/>
              </w:rPr>
            </w:pPr>
            <w:r w:rsidRPr="00EA519C">
              <w:rPr>
                <w:b/>
                <w:lang w:val="en-GB"/>
              </w:rPr>
              <w:t>Criminal Record Certificate</w:t>
            </w:r>
          </w:p>
        </w:tc>
      </w:tr>
      <w:tr w:rsidR="001947A5" w:rsidRPr="00916749" w14:paraId="367E225E" w14:textId="77777777" w:rsidTr="008A57DE">
        <w:trPr>
          <w:trHeight w:val="198"/>
        </w:trPr>
        <w:tc>
          <w:tcPr>
            <w:tcW w:w="945" w:type="pct"/>
            <w:shd w:val="clear" w:color="auto" w:fill="auto"/>
          </w:tcPr>
          <w:p w14:paraId="1BA6F75F" w14:textId="77777777" w:rsidR="001947A5" w:rsidRPr="00EA519C" w:rsidRDefault="001947A5" w:rsidP="00134796">
            <w:pPr>
              <w:rPr>
                <w:lang w:val="en-GB"/>
              </w:rPr>
            </w:pPr>
            <w:r w:rsidRPr="00EA519C">
              <w:rPr>
                <w:lang w:val="en-GB"/>
              </w:rPr>
              <w:t>Responsibility:</w:t>
            </w:r>
          </w:p>
        </w:tc>
        <w:tc>
          <w:tcPr>
            <w:tcW w:w="4055" w:type="pct"/>
            <w:shd w:val="clear" w:color="auto" w:fill="auto"/>
          </w:tcPr>
          <w:p w14:paraId="6F6CA836" w14:textId="0833CD4F" w:rsidR="001947A5" w:rsidRPr="00EA519C" w:rsidRDefault="001D0295" w:rsidP="00134796">
            <w:pPr>
              <w:rPr>
                <w:lang w:val="en-GB"/>
              </w:rPr>
            </w:pPr>
            <w:r w:rsidRPr="00EA519C">
              <w:rPr>
                <w:lang w:val="en-GB"/>
              </w:rPr>
              <w:t>Office of the Prosecutor of the Republic</w:t>
            </w:r>
          </w:p>
        </w:tc>
      </w:tr>
      <w:tr w:rsidR="001947A5" w:rsidRPr="00EA519C" w14:paraId="5FFEFB7C" w14:textId="77777777" w:rsidTr="008A57DE">
        <w:trPr>
          <w:trHeight w:val="37"/>
        </w:trPr>
        <w:tc>
          <w:tcPr>
            <w:tcW w:w="945" w:type="pct"/>
            <w:shd w:val="clear" w:color="auto" w:fill="auto"/>
          </w:tcPr>
          <w:p w14:paraId="1FF948A4" w14:textId="77777777" w:rsidR="001947A5" w:rsidRPr="00EA519C" w:rsidRDefault="001947A5" w:rsidP="00134796">
            <w:pPr>
              <w:rPr>
                <w:lang w:val="en-GB"/>
              </w:rPr>
            </w:pPr>
            <w:r w:rsidRPr="00EA519C">
              <w:rPr>
                <w:lang w:val="en-GB"/>
              </w:rPr>
              <w:t xml:space="preserve">Website: </w:t>
            </w:r>
          </w:p>
        </w:tc>
        <w:tc>
          <w:tcPr>
            <w:tcW w:w="4055" w:type="pct"/>
            <w:shd w:val="clear" w:color="auto" w:fill="auto"/>
          </w:tcPr>
          <w:p w14:paraId="396482E9" w14:textId="3533C8DD" w:rsidR="001947A5" w:rsidRPr="00EA519C" w:rsidRDefault="001D0295" w:rsidP="00134796">
            <w:pPr>
              <w:rPr>
                <w:lang w:val="en-GB"/>
              </w:rPr>
            </w:pPr>
            <w:r w:rsidRPr="00EA519C">
              <w:rPr>
                <w:lang w:val="en-GB"/>
              </w:rPr>
              <w:t>N/A</w:t>
            </w:r>
          </w:p>
        </w:tc>
      </w:tr>
      <w:tr w:rsidR="001947A5" w:rsidRPr="00916749" w14:paraId="79408BE8" w14:textId="77777777" w:rsidTr="008A57DE">
        <w:trPr>
          <w:trHeight w:val="311"/>
        </w:trPr>
        <w:tc>
          <w:tcPr>
            <w:tcW w:w="945" w:type="pct"/>
            <w:shd w:val="clear" w:color="auto" w:fill="auto"/>
          </w:tcPr>
          <w:p w14:paraId="5402B1E4" w14:textId="77777777" w:rsidR="001947A5" w:rsidRPr="00EA519C" w:rsidRDefault="001947A5" w:rsidP="00134796">
            <w:pPr>
              <w:rPr>
                <w:lang w:val="en-GB"/>
              </w:rPr>
            </w:pPr>
            <w:r w:rsidRPr="00EA519C">
              <w:rPr>
                <w:lang w:val="en-GB"/>
              </w:rPr>
              <w:lastRenderedPageBreak/>
              <w:t xml:space="preserve">Description: </w:t>
            </w:r>
          </w:p>
        </w:tc>
        <w:tc>
          <w:tcPr>
            <w:tcW w:w="4055" w:type="pct"/>
            <w:shd w:val="clear" w:color="auto" w:fill="auto"/>
          </w:tcPr>
          <w:p w14:paraId="066F5C9C" w14:textId="7FDF6F1B" w:rsidR="001947A5" w:rsidRPr="00EA519C" w:rsidRDefault="00CF76D9" w:rsidP="00134796">
            <w:pPr>
              <w:rPr>
                <w:lang w:val="en-GB"/>
              </w:rPr>
            </w:pPr>
            <w:r w:rsidRPr="00EA519C">
              <w:rPr>
                <w:lang w:val="en-GB"/>
              </w:rPr>
              <w:t>For receiving a Certificate from the Judicial Records Register (</w:t>
            </w:r>
            <w:r w:rsidRPr="000D5C03">
              <w:rPr>
                <w:i/>
                <w:lang w:val="en-GB"/>
              </w:rPr>
              <w:t>Certificato del casellario giudiziale</w:t>
            </w:r>
            <w:r w:rsidRPr="00EA519C">
              <w:rPr>
                <w:lang w:val="en-GB"/>
              </w:rPr>
              <w:t xml:space="preserve"> – General Certificate), one must apply in person or by mail at the nearest Judicial Records Office (</w:t>
            </w:r>
            <w:r w:rsidRPr="000D5C03">
              <w:rPr>
                <w:i/>
                <w:lang w:val="en-GB"/>
              </w:rPr>
              <w:t>Ufficio del Casellario Giudiziale</w:t>
            </w:r>
            <w:r w:rsidRPr="00EA519C">
              <w:rPr>
                <w:lang w:val="en-GB"/>
              </w:rPr>
              <w:t>), which are attached to every Office of the Prosecutor of the Republic (</w:t>
            </w:r>
            <w:r w:rsidRPr="000D5C03">
              <w:rPr>
                <w:i/>
                <w:lang w:val="en-GB"/>
              </w:rPr>
              <w:t>Procura della Repubblica</w:t>
            </w:r>
            <w:r w:rsidRPr="00EA519C">
              <w:rPr>
                <w:lang w:val="en-GB"/>
              </w:rPr>
              <w:t>). If one applies by mail, he/she must send a copy of his/her valid identity document with his/her application.</w:t>
            </w:r>
          </w:p>
        </w:tc>
      </w:tr>
      <w:tr w:rsidR="00CF76D9" w:rsidRPr="00916749" w14:paraId="6BDD6431" w14:textId="77777777" w:rsidTr="008A57DE">
        <w:trPr>
          <w:trHeight w:val="198"/>
        </w:trPr>
        <w:tc>
          <w:tcPr>
            <w:tcW w:w="5000" w:type="pct"/>
            <w:gridSpan w:val="2"/>
            <w:shd w:val="clear" w:color="auto" w:fill="auto"/>
          </w:tcPr>
          <w:p w14:paraId="5F9B822A" w14:textId="6E9B7562" w:rsidR="00CF76D9" w:rsidRPr="00EA519C" w:rsidRDefault="0099531D" w:rsidP="00134796">
            <w:pPr>
              <w:rPr>
                <w:lang w:val="en-GB"/>
              </w:rPr>
            </w:pPr>
            <w:r w:rsidRPr="00EA519C">
              <w:rPr>
                <w:b/>
                <w:lang w:val="en-GB"/>
              </w:rPr>
              <w:t>Declaration to the police (e.g. in case of theft)</w:t>
            </w:r>
          </w:p>
        </w:tc>
      </w:tr>
      <w:tr w:rsidR="00CF76D9" w:rsidRPr="00916749" w14:paraId="51B1AC9E" w14:textId="77777777" w:rsidTr="008A57DE">
        <w:trPr>
          <w:trHeight w:val="198"/>
        </w:trPr>
        <w:tc>
          <w:tcPr>
            <w:tcW w:w="945" w:type="pct"/>
            <w:shd w:val="clear" w:color="auto" w:fill="auto"/>
          </w:tcPr>
          <w:p w14:paraId="27598AF6" w14:textId="77777777" w:rsidR="00CF76D9" w:rsidRPr="00EA519C" w:rsidRDefault="00CF76D9" w:rsidP="00134796">
            <w:pPr>
              <w:rPr>
                <w:lang w:val="en-GB"/>
              </w:rPr>
            </w:pPr>
            <w:r w:rsidRPr="00EA519C">
              <w:rPr>
                <w:lang w:val="en-GB"/>
              </w:rPr>
              <w:t>Responsibility:</w:t>
            </w:r>
          </w:p>
        </w:tc>
        <w:tc>
          <w:tcPr>
            <w:tcW w:w="4055" w:type="pct"/>
            <w:shd w:val="clear" w:color="auto" w:fill="auto"/>
          </w:tcPr>
          <w:p w14:paraId="3134CD38" w14:textId="16BF9039" w:rsidR="00CF76D9" w:rsidRPr="00EA519C" w:rsidRDefault="00714E8C" w:rsidP="00134796">
            <w:pPr>
              <w:rPr>
                <w:lang w:val="en-GB"/>
              </w:rPr>
            </w:pPr>
            <w:r w:rsidRPr="00EA519C">
              <w:rPr>
                <w:lang w:val="en-GB"/>
              </w:rPr>
              <w:t>Central Government, Ministry of the Interior (State Police) and Ministry of Defence</w:t>
            </w:r>
          </w:p>
        </w:tc>
      </w:tr>
      <w:tr w:rsidR="00CF76D9" w:rsidRPr="00916749" w14:paraId="24775AEE" w14:textId="77777777" w:rsidTr="008A57DE">
        <w:trPr>
          <w:trHeight w:val="37"/>
        </w:trPr>
        <w:tc>
          <w:tcPr>
            <w:tcW w:w="945" w:type="pct"/>
            <w:shd w:val="clear" w:color="auto" w:fill="auto"/>
          </w:tcPr>
          <w:p w14:paraId="283809FC" w14:textId="77777777" w:rsidR="00CF76D9" w:rsidRPr="00EA519C" w:rsidRDefault="00CF76D9" w:rsidP="00134796">
            <w:pPr>
              <w:rPr>
                <w:lang w:val="en-GB"/>
              </w:rPr>
            </w:pPr>
            <w:r w:rsidRPr="00EA519C">
              <w:rPr>
                <w:lang w:val="en-GB"/>
              </w:rPr>
              <w:t xml:space="preserve">Website: </w:t>
            </w:r>
          </w:p>
        </w:tc>
        <w:tc>
          <w:tcPr>
            <w:tcW w:w="4055" w:type="pct"/>
            <w:shd w:val="clear" w:color="auto" w:fill="auto"/>
          </w:tcPr>
          <w:p w14:paraId="08E3C132" w14:textId="581CCF66" w:rsidR="008F0798" w:rsidRPr="00EA519C" w:rsidRDefault="00F30AE4" w:rsidP="00134796">
            <w:pPr>
              <w:rPr>
                <w:lang w:val="en-GB"/>
              </w:rPr>
            </w:pPr>
            <w:hyperlink r:id="rId215" w:history="1">
              <w:r w:rsidR="008F0798" w:rsidRPr="00EA519C">
                <w:rPr>
                  <w:rStyle w:val="Hyperlink"/>
                  <w:lang w:val="en-GB"/>
                </w:rPr>
                <w:t>https://www.denunceviaweb.poliziadistato.it/</w:t>
              </w:r>
            </w:hyperlink>
          </w:p>
        </w:tc>
      </w:tr>
      <w:tr w:rsidR="00CF76D9" w:rsidRPr="00916749" w14:paraId="6001460E" w14:textId="77777777" w:rsidTr="008A57DE">
        <w:trPr>
          <w:trHeight w:val="311"/>
        </w:trPr>
        <w:tc>
          <w:tcPr>
            <w:tcW w:w="945" w:type="pct"/>
            <w:shd w:val="clear" w:color="auto" w:fill="auto"/>
          </w:tcPr>
          <w:p w14:paraId="11E8260B" w14:textId="77777777" w:rsidR="00CF76D9" w:rsidRPr="00EA519C" w:rsidRDefault="00CF76D9" w:rsidP="00134796">
            <w:pPr>
              <w:rPr>
                <w:lang w:val="en-GB"/>
              </w:rPr>
            </w:pPr>
            <w:r w:rsidRPr="00EA519C">
              <w:rPr>
                <w:lang w:val="en-GB"/>
              </w:rPr>
              <w:t xml:space="preserve">Description: </w:t>
            </w:r>
          </w:p>
        </w:tc>
        <w:tc>
          <w:tcPr>
            <w:tcW w:w="4055" w:type="pct"/>
            <w:shd w:val="clear" w:color="auto" w:fill="auto"/>
          </w:tcPr>
          <w:p w14:paraId="120835B6" w14:textId="239E653F" w:rsidR="00CF76D9" w:rsidRPr="00EA519C" w:rsidRDefault="007767B4" w:rsidP="00134796">
            <w:pPr>
              <w:rPr>
                <w:lang w:val="en-GB"/>
              </w:rPr>
            </w:pPr>
            <w:r w:rsidRPr="00EA519C">
              <w:rPr>
                <w:lang w:val="en-GB"/>
              </w:rPr>
              <w:t>The crime reporting service Denuncia vi@ Web (‘Report a crime vi@ the web’) enables the public to report lost or stolen property online.</w:t>
            </w:r>
          </w:p>
        </w:tc>
      </w:tr>
      <w:tr w:rsidR="00CF76D9" w:rsidRPr="00EA519C" w14:paraId="55F4D068" w14:textId="77777777" w:rsidTr="008A57DE">
        <w:trPr>
          <w:trHeight w:val="198"/>
        </w:trPr>
        <w:tc>
          <w:tcPr>
            <w:tcW w:w="5000" w:type="pct"/>
            <w:gridSpan w:val="2"/>
            <w:shd w:val="clear" w:color="auto" w:fill="auto"/>
          </w:tcPr>
          <w:p w14:paraId="5509043F" w14:textId="5AFB98DB" w:rsidR="00CF76D9" w:rsidRPr="00EA519C" w:rsidRDefault="00300F55" w:rsidP="00134796">
            <w:pPr>
              <w:rPr>
                <w:lang w:val="en-GB"/>
              </w:rPr>
            </w:pPr>
            <w:r w:rsidRPr="00EA519C">
              <w:rPr>
                <w:b/>
                <w:lang w:val="en-GB"/>
              </w:rPr>
              <w:t>Passport</w:t>
            </w:r>
          </w:p>
        </w:tc>
      </w:tr>
      <w:tr w:rsidR="00CF76D9" w:rsidRPr="00916749" w14:paraId="2E9E3516" w14:textId="77777777" w:rsidTr="008A57DE">
        <w:trPr>
          <w:trHeight w:val="198"/>
        </w:trPr>
        <w:tc>
          <w:tcPr>
            <w:tcW w:w="945" w:type="pct"/>
            <w:shd w:val="clear" w:color="auto" w:fill="auto"/>
          </w:tcPr>
          <w:p w14:paraId="2BEC18B9" w14:textId="77777777" w:rsidR="00CF76D9" w:rsidRPr="00EA519C" w:rsidRDefault="00CF76D9" w:rsidP="00134796">
            <w:pPr>
              <w:rPr>
                <w:lang w:val="en-GB"/>
              </w:rPr>
            </w:pPr>
            <w:r w:rsidRPr="00EA519C">
              <w:rPr>
                <w:lang w:val="en-GB"/>
              </w:rPr>
              <w:t>Responsibility:</w:t>
            </w:r>
          </w:p>
        </w:tc>
        <w:tc>
          <w:tcPr>
            <w:tcW w:w="4055" w:type="pct"/>
            <w:shd w:val="clear" w:color="auto" w:fill="auto"/>
          </w:tcPr>
          <w:p w14:paraId="1B7D3D1D" w14:textId="6AA842FF" w:rsidR="00CF76D9" w:rsidRPr="00EA519C" w:rsidRDefault="00F67281" w:rsidP="00134796">
            <w:pPr>
              <w:rPr>
                <w:lang w:val="en-GB"/>
              </w:rPr>
            </w:pPr>
            <w:r w:rsidRPr="00EA519C">
              <w:rPr>
                <w:lang w:val="en-GB"/>
              </w:rPr>
              <w:t>Central Government, Ministry of the Interior, State Police</w:t>
            </w:r>
          </w:p>
        </w:tc>
      </w:tr>
      <w:tr w:rsidR="00CF76D9" w:rsidRPr="00487D36" w14:paraId="3173ECDD" w14:textId="77777777" w:rsidTr="008A57DE">
        <w:trPr>
          <w:trHeight w:val="37"/>
        </w:trPr>
        <w:tc>
          <w:tcPr>
            <w:tcW w:w="945" w:type="pct"/>
            <w:shd w:val="clear" w:color="auto" w:fill="auto"/>
          </w:tcPr>
          <w:p w14:paraId="066765A3" w14:textId="77777777" w:rsidR="00CF76D9" w:rsidRPr="00EA519C" w:rsidRDefault="00CF76D9" w:rsidP="00134796">
            <w:pPr>
              <w:rPr>
                <w:lang w:val="en-GB"/>
              </w:rPr>
            </w:pPr>
            <w:r w:rsidRPr="00EA519C">
              <w:rPr>
                <w:lang w:val="en-GB"/>
              </w:rPr>
              <w:t xml:space="preserve">Website: </w:t>
            </w:r>
          </w:p>
        </w:tc>
        <w:tc>
          <w:tcPr>
            <w:tcW w:w="4055" w:type="pct"/>
            <w:shd w:val="clear" w:color="auto" w:fill="auto"/>
          </w:tcPr>
          <w:p w14:paraId="0114D385" w14:textId="51211BA8" w:rsidR="00A528A2" w:rsidRPr="00EA519C" w:rsidRDefault="00F30AE4" w:rsidP="00A528A2">
            <w:pPr>
              <w:rPr>
                <w:lang w:val="en-GB"/>
              </w:rPr>
            </w:pPr>
            <w:hyperlink r:id="rId216" w:history="1">
              <w:r w:rsidR="00A528A2" w:rsidRPr="00EA519C">
                <w:rPr>
                  <w:rStyle w:val="Hyperlink"/>
                  <w:lang w:val="en-GB"/>
                </w:rPr>
                <w:t>http://www.poliziadistato.it/articolo/1087-Passaporto/</w:t>
              </w:r>
            </w:hyperlink>
            <w:r w:rsidR="00A528A2" w:rsidRPr="00EA519C">
              <w:rPr>
                <w:lang w:val="en-GB"/>
              </w:rPr>
              <w:t xml:space="preserve">; </w:t>
            </w:r>
          </w:p>
          <w:p w14:paraId="47B2CD1F" w14:textId="74717640" w:rsidR="00A528A2" w:rsidRPr="00487D36" w:rsidRDefault="00F30AE4" w:rsidP="00A528A2">
            <w:pPr>
              <w:rPr>
                <w:lang w:val="it-IT"/>
              </w:rPr>
            </w:pPr>
            <w:hyperlink r:id="rId217" w:history="1">
              <w:r w:rsidR="00192E32" w:rsidRPr="00487D36">
                <w:rPr>
                  <w:rStyle w:val="Hyperlink"/>
                  <w:lang w:val="it-IT"/>
                </w:rPr>
                <w:t>https://www.passaportonline.poliziadistato.it/help/it /infodocumentazione.html</w:t>
              </w:r>
            </w:hyperlink>
          </w:p>
        </w:tc>
      </w:tr>
      <w:tr w:rsidR="00CF76D9" w:rsidRPr="00916749" w14:paraId="2DFC65B2" w14:textId="77777777" w:rsidTr="008A57DE">
        <w:trPr>
          <w:trHeight w:val="311"/>
        </w:trPr>
        <w:tc>
          <w:tcPr>
            <w:tcW w:w="945" w:type="pct"/>
            <w:shd w:val="clear" w:color="auto" w:fill="auto"/>
          </w:tcPr>
          <w:p w14:paraId="4752A284" w14:textId="77777777" w:rsidR="00CF76D9" w:rsidRPr="00EA519C" w:rsidRDefault="00CF76D9" w:rsidP="00134796">
            <w:pPr>
              <w:rPr>
                <w:lang w:val="en-GB"/>
              </w:rPr>
            </w:pPr>
            <w:r w:rsidRPr="00EA519C">
              <w:rPr>
                <w:lang w:val="en-GB"/>
              </w:rPr>
              <w:t xml:space="preserve">Description: </w:t>
            </w:r>
          </w:p>
        </w:tc>
        <w:tc>
          <w:tcPr>
            <w:tcW w:w="4055" w:type="pct"/>
            <w:shd w:val="clear" w:color="auto" w:fill="auto"/>
          </w:tcPr>
          <w:p w14:paraId="48317FB0" w14:textId="64DD3BE6" w:rsidR="00CF76D9" w:rsidRPr="00EA519C" w:rsidRDefault="002C0C3E" w:rsidP="00134796">
            <w:pPr>
              <w:rPr>
                <w:lang w:val="en-GB"/>
              </w:rPr>
            </w:pPr>
            <w:r w:rsidRPr="00EA519C">
              <w:rPr>
                <w:lang w:val="en-GB"/>
              </w:rPr>
              <w:t>Information on the passport application process and download of the request form. The submission of forms and the passport delivery is made at local police stations.</w:t>
            </w:r>
          </w:p>
        </w:tc>
      </w:tr>
    </w:tbl>
    <w:p w14:paraId="4130E227" w14:textId="77777777" w:rsidR="00A86633" w:rsidRPr="00EA519C" w:rsidRDefault="00A86633" w:rsidP="00A86633">
      <w:pPr>
        <w:pStyle w:val="Heading2"/>
        <w:rPr>
          <w:lang w:val="en-GB"/>
        </w:rPr>
      </w:pPr>
      <w:bookmarkStart w:id="66" w:name="_Toc1475004"/>
      <w:r w:rsidRPr="00EA519C">
        <w:rPr>
          <w:lang w:val="en-GB"/>
        </w:rPr>
        <w:t>Education and youth</w:t>
      </w:r>
      <w:bookmarkEnd w:id="66"/>
      <w:r w:rsidRPr="00EA519C">
        <w:rPr>
          <w:lang w:val="en-GB"/>
        </w:rPr>
        <w:t xml:space="preserve"> </w:t>
      </w:r>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EA519C" w14:paraId="184BFF42" w14:textId="77777777" w:rsidTr="009A14A7">
        <w:trPr>
          <w:trHeight w:val="94"/>
        </w:trPr>
        <w:tc>
          <w:tcPr>
            <w:tcW w:w="5000" w:type="pct"/>
            <w:gridSpan w:val="2"/>
            <w:shd w:val="clear" w:color="auto" w:fill="EFFBFF"/>
          </w:tcPr>
          <w:p w14:paraId="0B60B6A8" w14:textId="77777777" w:rsidR="00A86633" w:rsidRPr="00EA519C" w:rsidRDefault="00A86633" w:rsidP="00A86633">
            <w:pPr>
              <w:spacing w:before="120" w:after="180"/>
              <w:jc w:val="left"/>
              <w:rPr>
                <w:color w:val="00B0F0"/>
                <w:sz w:val="22"/>
                <w:lang w:val="en-GB"/>
              </w:rPr>
            </w:pPr>
            <w:r w:rsidRPr="00EA519C">
              <w:rPr>
                <w:color w:val="00B0F0"/>
                <w:sz w:val="22"/>
                <w:lang w:val="en-GB"/>
              </w:rPr>
              <w:t>School &amp; University</w:t>
            </w:r>
          </w:p>
        </w:tc>
      </w:tr>
      <w:tr w:rsidR="00A86633" w:rsidRPr="00916749" w14:paraId="40237DDA" w14:textId="77777777" w:rsidTr="00A86633">
        <w:trPr>
          <w:trHeight w:val="198"/>
        </w:trPr>
        <w:tc>
          <w:tcPr>
            <w:tcW w:w="5000" w:type="pct"/>
            <w:gridSpan w:val="2"/>
            <w:shd w:val="clear" w:color="auto" w:fill="auto"/>
          </w:tcPr>
          <w:p w14:paraId="368C519B" w14:textId="5541D597" w:rsidR="00A86633" w:rsidRPr="00EA519C" w:rsidRDefault="00345D69" w:rsidP="00A86633">
            <w:pPr>
              <w:rPr>
                <w:lang w:val="en-GB"/>
              </w:rPr>
            </w:pPr>
            <w:r w:rsidRPr="00EA519C">
              <w:rPr>
                <w:b/>
                <w:lang w:val="en-GB"/>
              </w:rPr>
              <w:t>Enrolment in higher education/university</w:t>
            </w:r>
          </w:p>
        </w:tc>
      </w:tr>
      <w:tr w:rsidR="00A86633" w:rsidRPr="00916749" w14:paraId="7CF8A86B" w14:textId="77777777" w:rsidTr="00A86633">
        <w:trPr>
          <w:trHeight w:val="198"/>
        </w:trPr>
        <w:tc>
          <w:tcPr>
            <w:tcW w:w="956" w:type="pct"/>
            <w:shd w:val="clear" w:color="auto" w:fill="auto"/>
          </w:tcPr>
          <w:p w14:paraId="2C9FE62B" w14:textId="77777777" w:rsidR="00A86633" w:rsidRPr="00EA519C" w:rsidRDefault="00A86633" w:rsidP="00A86633">
            <w:pPr>
              <w:rPr>
                <w:lang w:val="en-GB"/>
              </w:rPr>
            </w:pPr>
            <w:r w:rsidRPr="00EA519C">
              <w:rPr>
                <w:lang w:val="en-GB"/>
              </w:rPr>
              <w:t>Responsibility:</w:t>
            </w:r>
          </w:p>
        </w:tc>
        <w:tc>
          <w:tcPr>
            <w:tcW w:w="4044" w:type="pct"/>
            <w:shd w:val="clear" w:color="auto" w:fill="auto"/>
          </w:tcPr>
          <w:p w14:paraId="0D4DCE86" w14:textId="50DCD91D" w:rsidR="00A86633" w:rsidRPr="00EA519C" w:rsidRDefault="001379A5" w:rsidP="00A86633">
            <w:pPr>
              <w:rPr>
                <w:lang w:val="en-GB"/>
              </w:rPr>
            </w:pPr>
            <w:r w:rsidRPr="00EA519C">
              <w:rPr>
                <w:lang w:val="en-GB"/>
              </w:rPr>
              <w:t>Central Government, Ministry for Education, University and Research /Regional Government</w:t>
            </w:r>
          </w:p>
        </w:tc>
      </w:tr>
      <w:tr w:rsidR="00A86633" w:rsidRPr="00916749" w14:paraId="01695E09" w14:textId="77777777" w:rsidTr="00A86633">
        <w:trPr>
          <w:trHeight w:val="37"/>
        </w:trPr>
        <w:tc>
          <w:tcPr>
            <w:tcW w:w="956" w:type="pct"/>
            <w:shd w:val="clear" w:color="auto" w:fill="auto"/>
          </w:tcPr>
          <w:p w14:paraId="6A62047C" w14:textId="77777777" w:rsidR="00A86633" w:rsidRPr="00EA519C" w:rsidRDefault="00A86633" w:rsidP="00A86633">
            <w:pPr>
              <w:rPr>
                <w:lang w:val="en-GB"/>
              </w:rPr>
            </w:pPr>
            <w:r w:rsidRPr="00EA519C">
              <w:rPr>
                <w:lang w:val="en-GB"/>
              </w:rPr>
              <w:t xml:space="preserve">Website: </w:t>
            </w:r>
          </w:p>
        </w:tc>
        <w:tc>
          <w:tcPr>
            <w:tcW w:w="4044" w:type="pct"/>
            <w:shd w:val="clear" w:color="auto" w:fill="auto"/>
          </w:tcPr>
          <w:p w14:paraId="4D52ED60" w14:textId="75510E98" w:rsidR="008B3829" w:rsidRPr="00EA519C" w:rsidRDefault="00F30AE4" w:rsidP="00A86633">
            <w:pPr>
              <w:rPr>
                <w:lang w:val="en-GB"/>
              </w:rPr>
            </w:pPr>
            <w:hyperlink r:id="rId218" w:history="1">
              <w:r w:rsidR="008B3829" w:rsidRPr="00EA519C">
                <w:rPr>
                  <w:rStyle w:val="Hyperlink"/>
                  <w:lang w:val="en-GB"/>
                </w:rPr>
                <w:t>http://hubmiur.pubblica.istruzione.it/web/universita/studenti</w:t>
              </w:r>
            </w:hyperlink>
          </w:p>
        </w:tc>
      </w:tr>
      <w:tr w:rsidR="00A86633" w:rsidRPr="00916749" w14:paraId="501EB225" w14:textId="77777777" w:rsidTr="00A86633">
        <w:trPr>
          <w:trHeight w:val="311"/>
        </w:trPr>
        <w:tc>
          <w:tcPr>
            <w:tcW w:w="956" w:type="pct"/>
            <w:shd w:val="clear" w:color="auto" w:fill="auto"/>
          </w:tcPr>
          <w:p w14:paraId="424930CC" w14:textId="77777777" w:rsidR="00A86633" w:rsidRPr="00EA519C" w:rsidRDefault="00A86633" w:rsidP="00A86633">
            <w:pPr>
              <w:rPr>
                <w:lang w:val="en-GB"/>
              </w:rPr>
            </w:pPr>
            <w:r w:rsidRPr="00EA519C">
              <w:rPr>
                <w:lang w:val="en-GB"/>
              </w:rPr>
              <w:t xml:space="preserve">Description: </w:t>
            </w:r>
          </w:p>
        </w:tc>
        <w:tc>
          <w:tcPr>
            <w:tcW w:w="4044" w:type="pct"/>
            <w:shd w:val="clear" w:color="auto" w:fill="auto"/>
          </w:tcPr>
          <w:p w14:paraId="0CE1DE6D" w14:textId="735EDF45" w:rsidR="00A86633" w:rsidRPr="00EA519C" w:rsidRDefault="00AE21E3" w:rsidP="00A86633">
            <w:pPr>
              <w:rPr>
                <w:lang w:val="en-GB"/>
              </w:rPr>
            </w:pPr>
            <w:r w:rsidRPr="00EA519C">
              <w:rPr>
                <w:lang w:val="en-GB"/>
              </w:rPr>
              <w:t>Information and online application system for pre-registration on the dedicated website provided by the Ministry of Education and the Inter-University Consortium CINECA.</w:t>
            </w:r>
          </w:p>
        </w:tc>
      </w:tr>
      <w:tr w:rsidR="00AE21E3" w:rsidRPr="00916749" w14:paraId="7E57EC2B" w14:textId="77777777" w:rsidTr="00134796">
        <w:trPr>
          <w:trHeight w:val="198"/>
        </w:trPr>
        <w:tc>
          <w:tcPr>
            <w:tcW w:w="5000" w:type="pct"/>
            <w:gridSpan w:val="2"/>
            <w:shd w:val="clear" w:color="auto" w:fill="auto"/>
          </w:tcPr>
          <w:p w14:paraId="699B1A96" w14:textId="7F5D8603" w:rsidR="00AE21E3" w:rsidRPr="00EA519C" w:rsidRDefault="00DD0AEB" w:rsidP="00134796">
            <w:pPr>
              <w:rPr>
                <w:lang w:val="en-GB"/>
              </w:rPr>
            </w:pPr>
            <w:r w:rsidRPr="00EA519C">
              <w:rPr>
                <w:b/>
                <w:lang w:val="en-GB"/>
              </w:rPr>
              <w:t>Public libraries (availability of catalogues, search tools)</w:t>
            </w:r>
          </w:p>
        </w:tc>
      </w:tr>
      <w:tr w:rsidR="00AE21E3" w:rsidRPr="00916749" w14:paraId="56729987" w14:textId="77777777" w:rsidTr="00134796">
        <w:trPr>
          <w:trHeight w:val="198"/>
        </w:trPr>
        <w:tc>
          <w:tcPr>
            <w:tcW w:w="956" w:type="pct"/>
            <w:shd w:val="clear" w:color="auto" w:fill="auto"/>
          </w:tcPr>
          <w:p w14:paraId="0E0C1B3F" w14:textId="77777777" w:rsidR="00AE21E3" w:rsidRPr="00EA519C" w:rsidRDefault="00AE21E3" w:rsidP="00134796">
            <w:pPr>
              <w:rPr>
                <w:lang w:val="en-GB"/>
              </w:rPr>
            </w:pPr>
            <w:r w:rsidRPr="00EA519C">
              <w:rPr>
                <w:lang w:val="en-GB"/>
              </w:rPr>
              <w:t>Responsibility:</w:t>
            </w:r>
          </w:p>
        </w:tc>
        <w:tc>
          <w:tcPr>
            <w:tcW w:w="4044" w:type="pct"/>
            <w:shd w:val="clear" w:color="auto" w:fill="auto"/>
          </w:tcPr>
          <w:p w14:paraId="017DE97A" w14:textId="53558596" w:rsidR="00AE21E3" w:rsidRPr="00EA519C" w:rsidRDefault="00F54D07" w:rsidP="00134796">
            <w:pPr>
              <w:rPr>
                <w:lang w:val="en-GB"/>
              </w:rPr>
            </w:pPr>
            <w:r w:rsidRPr="00EA519C">
              <w:rPr>
                <w:lang w:val="en-GB"/>
              </w:rPr>
              <w:t>Central Government, Ministry of Cultural Heritage and Tourism</w:t>
            </w:r>
          </w:p>
        </w:tc>
      </w:tr>
      <w:tr w:rsidR="00AE21E3" w:rsidRPr="00EA519C" w14:paraId="6DFB2820" w14:textId="77777777" w:rsidTr="00134796">
        <w:trPr>
          <w:trHeight w:val="37"/>
        </w:trPr>
        <w:tc>
          <w:tcPr>
            <w:tcW w:w="956" w:type="pct"/>
            <w:shd w:val="clear" w:color="auto" w:fill="auto"/>
          </w:tcPr>
          <w:p w14:paraId="0578B055" w14:textId="77777777" w:rsidR="00AE21E3" w:rsidRPr="00EA519C" w:rsidRDefault="00AE21E3" w:rsidP="00134796">
            <w:pPr>
              <w:rPr>
                <w:lang w:val="en-GB"/>
              </w:rPr>
            </w:pPr>
            <w:r w:rsidRPr="00EA519C">
              <w:rPr>
                <w:lang w:val="en-GB"/>
              </w:rPr>
              <w:t xml:space="preserve">Website: </w:t>
            </w:r>
          </w:p>
        </w:tc>
        <w:tc>
          <w:tcPr>
            <w:tcW w:w="4044" w:type="pct"/>
            <w:shd w:val="clear" w:color="auto" w:fill="auto"/>
          </w:tcPr>
          <w:p w14:paraId="0211551F" w14:textId="6F08F915" w:rsidR="00FF6C1A" w:rsidRPr="00EA519C" w:rsidRDefault="00F30AE4" w:rsidP="00134796">
            <w:pPr>
              <w:rPr>
                <w:lang w:val="en-GB"/>
              </w:rPr>
            </w:pPr>
            <w:hyperlink r:id="rId219" w:history="1">
              <w:r w:rsidR="00FF6C1A" w:rsidRPr="00EA519C">
                <w:rPr>
                  <w:rStyle w:val="Hyperlink"/>
                  <w:lang w:val="en-GB"/>
                </w:rPr>
                <w:t>http://www.internetculturale.it/</w:t>
              </w:r>
            </w:hyperlink>
          </w:p>
        </w:tc>
      </w:tr>
      <w:tr w:rsidR="00AE21E3" w:rsidRPr="00916749" w14:paraId="305CDCF1" w14:textId="77777777" w:rsidTr="00134796">
        <w:trPr>
          <w:trHeight w:val="311"/>
        </w:trPr>
        <w:tc>
          <w:tcPr>
            <w:tcW w:w="956" w:type="pct"/>
            <w:shd w:val="clear" w:color="auto" w:fill="auto"/>
          </w:tcPr>
          <w:p w14:paraId="573F57BA" w14:textId="77777777" w:rsidR="00AE21E3" w:rsidRPr="00EA519C" w:rsidRDefault="00AE21E3" w:rsidP="00134796">
            <w:pPr>
              <w:rPr>
                <w:lang w:val="en-GB"/>
              </w:rPr>
            </w:pPr>
            <w:r w:rsidRPr="00EA519C">
              <w:rPr>
                <w:lang w:val="en-GB"/>
              </w:rPr>
              <w:t xml:space="preserve">Description: </w:t>
            </w:r>
          </w:p>
        </w:tc>
        <w:tc>
          <w:tcPr>
            <w:tcW w:w="4044" w:type="pct"/>
            <w:shd w:val="clear" w:color="auto" w:fill="auto"/>
          </w:tcPr>
          <w:p w14:paraId="34154DF7" w14:textId="78B0599D" w:rsidR="00AE21E3" w:rsidRPr="00EA519C" w:rsidRDefault="00A315A2" w:rsidP="00134796">
            <w:pPr>
              <w:rPr>
                <w:lang w:val="en-GB"/>
              </w:rPr>
            </w:pPr>
            <w:r w:rsidRPr="00EA519C">
              <w:rPr>
                <w:lang w:val="en-GB"/>
              </w:rPr>
              <w:t>Launched in March 2005, the ‘Cultural Internet’ portal provides users with access to the catalogues of 2</w:t>
            </w:r>
            <w:r w:rsidR="008D7A34" w:rsidRPr="00EA519C">
              <w:rPr>
                <w:lang w:val="en-GB"/>
              </w:rPr>
              <w:t xml:space="preserve"> </w:t>
            </w:r>
            <w:r w:rsidRPr="00EA519C">
              <w:rPr>
                <w:lang w:val="en-GB"/>
              </w:rPr>
              <w:t>300 Italian libraries – offering a total of approx</w:t>
            </w:r>
            <w:r w:rsidR="008D7A34" w:rsidRPr="00EA519C">
              <w:rPr>
                <w:lang w:val="en-GB"/>
              </w:rPr>
              <w:t>imately</w:t>
            </w:r>
            <w:r w:rsidRPr="00EA519C">
              <w:rPr>
                <w:lang w:val="en-GB"/>
              </w:rPr>
              <w:t xml:space="preserve"> 15 million documents – through a single, integrated platform.</w:t>
            </w:r>
          </w:p>
        </w:tc>
      </w:tr>
      <w:tr w:rsidR="00AE21E3" w:rsidRPr="00EA519C" w14:paraId="209EDD00" w14:textId="77777777" w:rsidTr="00134796">
        <w:trPr>
          <w:trHeight w:val="198"/>
        </w:trPr>
        <w:tc>
          <w:tcPr>
            <w:tcW w:w="5000" w:type="pct"/>
            <w:gridSpan w:val="2"/>
            <w:shd w:val="clear" w:color="auto" w:fill="auto"/>
          </w:tcPr>
          <w:p w14:paraId="75217BFF" w14:textId="5B385269" w:rsidR="00AE21E3" w:rsidRPr="00EA519C" w:rsidRDefault="001E33BB" w:rsidP="00134796">
            <w:pPr>
              <w:rPr>
                <w:lang w:val="en-GB"/>
              </w:rPr>
            </w:pPr>
            <w:r w:rsidRPr="00EA519C">
              <w:rPr>
                <w:b/>
                <w:lang w:val="en-GB"/>
              </w:rPr>
              <w:t>Student grants</w:t>
            </w:r>
          </w:p>
        </w:tc>
      </w:tr>
      <w:tr w:rsidR="00AE21E3" w:rsidRPr="00916749" w14:paraId="0A2622C4" w14:textId="77777777" w:rsidTr="00134796">
        <w:trPr>
          <w:trHeight w:val="198"/>
        </w:trPr>
        <w:tc>
          <w:tcPr>
            <w:tcW w:w="956" w:type="pct"/>
            <w:shd w:val="clear" w:color="auto" w:fill="auto"/>
          </w:tcPr>
          <w:p w14:paraId="09910A1E" w14:textId="77777777" w:rsidR="00AE21E3" w:rsidRPr="00EA519C" w:rsidRDefault="00AE21E3" w:rsidP="00134796">
            <w:pPr>
              <w:rPr>
                <w:lang w:val="en-GB"/>
              </w:rPr>
            </w:pPr>
            <w:r w:rsidRPr="00EA519C">
              <w:rPr>
                <w:lang w:val="en-GB"/>
              </w:rPr>
              <w:t>Responsibility:</w:t>
            </w:r>
          </w:p>
        </w:tc>
        <w:tc>
          <w:tcPr>
            <w:tcW w:w="4044" w:type="pct"/>
            <w:shd w:val="clear" w:color="auto" w:fill="auto"/>
          </w:tcPr>
          <w:p w14:paraId="1C3DCE75" w14:textId="1DD37EE5" w:rsidR="00AE21E3" w:rsidRPr="00EA519C" w:rsidRDefault="000B0108" w:rsidP="00134796">
            <w:pPr>
              <w:rPr>
                <w:lang w:val="en-GB"/>
              </w:rPr>
            </w:pPr>
            <w:r w:rsidRPr="00EA519C">
              <w:rPr>
                <w:lang w:val="en-GB"/>
              </w:rPr>
              <w:t>The Ministry of Foreign Affairs and International Cooperation</w:t>
            </w:r>
          </w:p>
        </w:tc>
      </w:tr>
      <w:tr w:rsidR="00AE21E3" w:rsidRPr="00EA519C" w14:paraId="3F9EDAFF" w14:textId="77777777" w:rsidTr="00134796">
        <w:trPr>
          <w:trHeight w:val="37"/>
        </w:trPr>
        <w:tc>
          <w:tcPr>
            <w:tcW w:w="956" w:type="pct"/>
            <w:shd w:val="clear" w:color="auto" w:fill="auto"/>
          </w:tcPr>
          <w:p w14:paraId="74107EE2" w14:textId="77777777" w:rsidR="00AE21E3" w:rsidRPr="00EA519C" w:rsidRDefault="00AE21E3" w:rsidP="00134796">
            <w:pPr>
              <w:rPr>
                <w:lang w:val="en-GB"/>
              </w:rPr>
            </w:pPr>
            <w:r w:rsidRPr="00EA519C">
              <w:rPr>
                <w:lang w:val="en-GB"/>
              </w:rPr>
              <w:t xml:space="preserve">Website: </w:t>
            </w:r>
          </w:p>
        </w:tc>
        <w:tc>
          <w:tcPr>
            <w:tcW w:w="4044" w:type="pct"/>
            <w:shd w:val="clear" w:color="auto" w:fill="auto"/>
          </w:tcPr>
          <w:p w14:paraId="37E0A175" w14:textId="6DB25424" w:rsidR="000F0BF8" w:rsidRPr="00EA519C" w:rsidRDefault="00F30AE4" w:rsidP="00134796">
            <w:pPr>
              <w:rPr>
                <w:lang w:val="en-GB"/>
              </w:rPr>
            </w:pPr>
            <w:hyperlink r:id="rId220" w:history="1">
              <w:r w:rsidR="000F0BF8" w:rsidRPr="00EA519C">
                <w:rPr>
                  <w:rStyle w:val="Hyperlink"/>
                  <w:lang w:val="en-GB"/>
                </w:rPr>
                <w:t>http://www.esteri.it/</w:t>
              </w:r>
            </w:hyperlink>
          </w:p>
        </w:tc>
      </w:tr>
      <w:tr w:rsidR="00AE21E3" w:rsidRPr="00916749" w14:paraId="29022C8F" w14:textId="77777777" w:rsidTr="00134796">
        <w:trPr>
          <w:trHeight w:val="311"/>
        </w:trPr>
        <w:tc>
          <w:tcPr>
            <w:tcW w:w="956" w:type="pct"/>
            <w:shd w:val="clear" w:color="auto" w:fill="auto"/>
          </w:tcPr>
          <w:p w14:paraId="4C444C24" w14:textId="77777777" w:rsidR="00AE21E3" w:rsidRPr="00EA519C" w:rsidRDefault="00AE21E3" w:rsidP="00134796">
            <w:pPr>
              <w:rPr>
                <w:lang w:val="en-GB"/>
              </w:rPr>
            </w:pPr>
            <w:r w:rsidRPr="00EA519C">
              <w:rPr>
                <w:lang w:val="en-GB"/>
              </w:rPr>
              <w:t xml:space="preserve">Description: </w:t>
            </w:r>
          </w:p>
        </w:tc>
        <w:tc>
          <w:tcPr>
            <w:tcW w:w="4044" w:type="pct"/>
            <w:shd w:val="clear" w:color="auto" w:fill="auto"/>
          </w:tcPr>
          <w:p w14:paraId="7329E34E" w14:textId="3AF24B8D" w:rsidR="00AE21E3" w:rsidRPr="00EA519C" w:rsidRDefault="008D7A34" w:rsidP="00134796">
            <w:pPr>
              <w:rPr>
                <w:lang w:val="en-GB"/>
              </w:rPr>
            </w:pPr>
            <w:r w:rsidRPr="00EA519C">
              <w:rPr>
                <w:lang w:val="en-GB"/>
              </w:rPr>
              <w:t>This w</w:t>
            </w:r>
            <w:r w:rsidR="00BE36F2" w:rsidRPr="00EA519C">
              <w:rPr>
                <w:lang w:val="en-GB"/>
              </w:rPr>
              <w:t>ebsite includ</w:t>
            </w:r>
            <w:r w:rsidRPr="00EA519C">
              <w:rPr>
                <w:lang w:val="en-GB"/>
              </w:rPr>
              <w:t>es</w:t>
            </w:r>
            <w:r w:rsidR="00BE36F2" w:rsidRPr="00EA519C">
              <w:rPr>
                <w:lang w:val="en-GB"/>
              </w:rPr>
              <w:t xml:space="preserve"> references to scholarships for Italian citizens for the current year and the next academic year.</w:t>
            </w:r>
          </w:p>
        </w:tc>
      </w:tr>
      <w:tr w:rsidR="002750C5" w:rsidRPr="00EA519C" w14:paraId="65DE74B9" w14:textId="77777777" w:rsidTr="00134796">
        <w:trPr>
          <w:trHeight w:val="198"/>
        </w:trPr>
        <w:tc>
          <w:tcPr>
            <w:tcW w:w="5000" w:type="pct"/>
            <w:gridSpan w:val="2"/>
            <w:shd w:val="clear" w:color="auto" w:fill="auto"/>
          </w:tcPr>
          <w:p w14:paraId="5FAF5F0E" w14:textId="18558E59" w:rsidR="002750C5" w:rsidRPr="00EA519C" w:rsidRDefault="000E3898" w:rsidP="00134796">
            <w:pPr>
              <w:rPr>
                <w:lang w:val="en-GB"/>
              </w:rPr>
            </w:pPr>
            <w:r w:rsidRPr="00EA519C">
              <w:rPr>
                <w:b/>
                <w:lang w:val="en-GB"/>
              </w:rPr>
              <w:lastRenderedPageBreak/>
              <w:t>18app</w:t>
            </w:r>
          </w:p>
        </w:tc>
      </w:tr>
      <w:tr w:rsidR="002750C5" w:rsidRPr="00916749" w14:paraId="3938ADFC" w14:textId="77777777" w:rsidTr="00134796">
        <w:trPr>
          <w:trHeight w:val="198"/>
        </w:trPr>
        <w:tc>
          <w:tcPr>
            <w:tcW w:w="956" w:type="pct"/>
            <w:shd w:val="clear" w:color="auto" w:fill="auto"/>
          </w:tcPr>
          <w:p w14:paraId="2230D8D7" w14:textId="77777777" w:rsidR="002750C5" w:rsidRPr="00EA519C" w:rsidRDefault="002750C5" w:rsidP="00134796">
            <w:pPr>
              <w:rPr>
                <w:lang w:val="en-GB"/>
              </w:rPr>
            </w:pPr>
            <w:r w:rsidRPr="00EA519C">
              <w:rPr>
                <w:lang w:val="en-GB"/>
              </w:rPr>
              <w:t>Responsibility:</w:t>
            </w:r>
          </w:p>
        </w:tc>
        <w:tc>
          <w:tcPr>
            <w:tcW w:w="4044" w:type="pct"/>
            <w:shd w:val="clear" w:color="auto" w:fill="auto"/>
          </w:tcPr>
          <w:p w14:paraId="46FB7EB5" w14:textId="6166B444" w:rsidR="002750C5" w:rsidRPr="00487D36" w:rsidRDefault="00A84346" w:rsidP="00134796">
            <w:pPr>
              <w:rPr>
                <w:i/>
                <w:lang w:val="it-IT"/>
              </w:rPr>
            </w:pPr>
            <w:r w:rsidRPr="00487D36">
              <w:rPr>
                <w:i/>
                <w:lang w:val="it-IT"/>
              </w:rPr>
              <w:t>Presidenza del Consiglio dei Ministri</w:t>
            </w:r>
          </w:p>
        </w:tc>
      </w:tr>
      <w:tr w:rsidR="002750C5" w:rsidRPr="00916749" w14:paraId="4D3219EB" w14:textId="77777777" w:rsidTr="00134796">
        <w:trPr>
          <w:trHeight w:val="37"/>
        </w:trPr>
        <w:tc>
          <w:tcPr>
            <w:tcW w:w="956" w:type="pct"/>
            <w:shd w:val="clear" w:color="auto" w:fill="auto"/>
          </w:tcPr>
          <w:p w14:paraId="4E777A48" w14:textId="77777777" w:rsidR="002750C5" w:rsidRPr="00EA519C" w:rsidRDefault="002750C5" w:rsidP="00134796">
            <w:pPr>
              <w:rPr>
                <w:lang w:val="en-GB"/>
              </w:rPr>
            </w:pPr>
            <w:r w:rsidRPr="00EA519C">
              <w:rPr>
                <w:lang w:val="en-GB"/>
              </w:rPr>
              <w:t xml:space="preserve">Website: </w:t>
            </w:r>
          </w:p>
        </w:tc>
        <w:tc>
          <w:tcPr>
            <w:tcW w:w="4044" w:type="pct"/>
            <w:shd w:val="clear" w:color="auto" w:fill="auto"/>
          </w:tcPr>
          <w:p w14:paraId="589AFEE9" w14:textId="678BAC52" w:rsidR="002750C5" w:rsidRPr="00EA519C" w:rsidRDefault="00A84346" w:rsidP="00134796">
            <w:pPr>
              <w:rPr>
                <w:lang w:val="en-GB"/>
              </w:rPr>
            </w:pPr>
            <w:r w:rsidRPr="00EA519C">
              <w:rPr>
                <w:lang w:val="en-GB"/>
              </w:rPr>
              <w:t>https://www.18app.italia.it/#/</w:t>
            </w:r>
          </w:p>
        </w:tc>
      </w:tr>
      <w:tr w:rsidR="002750C5" w:rsidRPr="00916749" w14:paraId="0BF4D9CC" w14:textId="77777777" w:rsidTr="00134796">
        <w:trPr>
          <w:trHeight w:val="311"/>
        </w:trPr>
        <w:tc>
          <w:tcPr>
            <w:tcW w:w="956" w:type="pct"/>
            <w:shd w:val="clear" w:color="auto" w:fill="auto"/>
          </w:tcPr>
          <w:p w14:paraId="16192E15" w14:textId="77777777" w:rsidR="002750C5" w:rsidRPr="00EA519C" w:rsidRDefault="002750C5" w:rsidP="00134796">
            <w:pPr>
              <w:rPr>
                <w:lang w:val="en-GB"/>
              </w:rPr>
            </w:pPr>
            <w:r w:rsidRPr="00EA519C">
              <w:rPr>
                <w:lang w:val="en-GB"/>
              </w:rPr>
              <w:t xml:space="preserve">Description: </w:t>
            </w:r>
          </w:p>
        </w:tc>
        <w:tc>
          <w:tcPr>
            <w:tcW w:w="4044" w:type="pct"/>
            <w:shd w:val="clear" w:color="auto" w:fill="auto"/>
          </w:tcPr>
          <w:p w14:paraId="5F0989B5" w14:textId="4D60B059" w:rsidR="002750C5" w:rsidRPr="00EA519C" w:rsidRDefault="00B66D55" w:rsidP="00134796">
            <w:pPr>
              <w:rPr>
                <w:lang w:val="en-GB"/>
              </w:rPr>
            </w:pPr>
            <w:r w:rsidRPr="00EA519C">
              <w:rPr>
                <w:lang w:val="en-GB"/>
              </w:rPr>
              <w:t xml:space="preserve">18app is a web application that allows </w:t>
            </w:r>
            <w:r w:rsidR="008D7A34" w:rsidRPr="00EA519C">
              <w:rPr>
                <w:lang w:val="en-GB"/>
              </w:rPr>
              <w:t xml:space="preserve">Italians </w:t>
            </w:r>
            <w:r w:rsidRPr="00EA519C">
              <w:rPr>
                <w:lang w:val="en-GB"/>
              </w:rPr>
              <w:t xml:space="preserve">who turn 18 in 2018 to get </w:t>
            </w:r>
            <w:r w:rsidR="008D7A34" w:rsidRPr="00EA519C">
              <w:rPr>
                <w:lang w:val="en-GB"/>
              </w:rPr>
              <w:t xml:space="preserve">EUR </w:t>
            </w:r>
            <w:r w:rsidRPr="00EA519C">
              <w:rPr>
                <w:lang w:val="en-GB"/>
              </w:rPr>
              <w:t>500 to spend on vouchers for cinema, music and concerts, cultural events, books, museums, monuments and parks, theat</w:t>
            </w:r>
            <w:r w:rsidR="001F0A18" w:rsidRPr="00EA519C">
              <w:rPr>
                <w:lang w:val="en-GB"/>
              </w:rPr>
              <w:t>re</w:t>
            </w:r>
            <w:r w:rsidRPr="00EA519C">
              <w:rPr>
                <w:lang w:val="en-GB"/>
              </w:rPr>
              <w:t xml:space="preserve"> and dance, music, theat</w:t>
            </w:r>
            <w:r w:rsidR="001F0A18" w:rsidRPr="00EA519C">
              <w:rPr>
                <w:lang w:val="en-GB"/>
              </w:rPr>
              <w:t>re</w:t>
            </w:r>
            <w:r w:rsidRPr="00EA519C">
              <w:rPr>
                <w:lang w:val="en-GB"/>
              </w:rPr>
              <w:t xml:space="preserve"> or foreign language courses. Users can Login to 18app with his digital identity (SPID), complete the registration process until the last step of the regulatory acceptance, and start creating vouchers up to </w:t>
            </w:r>
            <w:r w:rsidR="001F0A18" w:rsidRPr="00EA519C">
              <w:rPr>
                <w:lang w:val="en-GB"/>
              </w:rPr>
              <w:t xml:space="preserve">EUR </w:t>
            </w:r>
            <w:r w:rsidRPr="00EA519C">
              <w:rPr>
                <w:lang w:val="en-GB"/>
              </w:rPr>
              <w:t>500. Use</w:t>
            </w:r>
            <w:r w:rsidR="001F0A18" w:rsidRPr="00EA519C">
              <w:rPr>
                <w:lang w:val="en-GB"/>
              </w:rPr>
              <w:t>s</w:t>
            </w:r>
            <w:r w:rsidRPr="00EA519C">
              <w:rPr>
                <w:lang w:val="en-GB"/>
              </w:rPr>
              <w:t xml:space="preserve"> </w:t>
            </w:r>
            <w:r w:rsidR="001F0A18" w:rsidRPr="00EA519C">
              <w:rPr>
                <w:lang w:val="en-GB"/>
              </w:rPr>
              <w:t>c</w:t>
            </w:r>
            <w:r w:rsidRPr="00EA519C">
              <w:rPr>
                <w:lang w:val="en-GB"/>
              </w:rPr>
              <w:t xml:space="preserve">heck the price of the goods </w:t>
            </w:r>
            <w:r w:rsidR="001F0A18" w:rsidRPr="00EA519C">
              <w:rPr>
                <w:lang w:val="en-GB"/>
              </w:rPr>
              <w:t>they</w:t>
            </w:r>
            <w:r w:rsidRPr="00EA519C">
              <w:rPr>
                <w:lang w:val="en-GB"/>
              </w:rPr>
              <w:t xml:space="preserve"> intend to purchase and generate a voucher of the same amount. It is possib</w:t>
            </w:r>
            <w:r w:rsidR="001F0A18" w:rsidRPr="00EA519C">
              <w:rPr>
                <w:lang w:val="en-GB"/>
              </w:rPr>
              <w:t>le to</w:t>
            </w:r>
            <w:r w:rsidRPr="00EA519C">
              <w:rPr>
                <w:lang w:val="en-GB"/>
              </w:rPr>
              <w:t xml:space="preserve"> save it on </w:t>
            </w:r>
            <w:r w:rsidR="001F0A18" w:rsidRPr="00EA519C">
              <w:rPr>
                <w:lang w:val="en-GB"/>
              </w:rPr>
              <w:t>a S</w:t>
            </w:r>
            <w:r w:rsidRPr="00EA519C">
              <w:rPr>
                <w:lang w:val="en-GB"/>
              </w:rPr>
              <w:t>martphone or print it and use it at participating physical and online retailers.</w:t>
            </w:r>
          </w:p>
        </w:tc>
      </w:tr>
      <w:tr w:rsidR="00A86633" w:rsidRPr="00EA519C" w14:paraId="51E0D348" w14:textId="77777777" w:rsidTr="009A14A7">
        <w:trPr>
          <w:trHeight w:val="94"/>
        </w:trPr>
        <w:tc>
          <w:tcPr>
            <w:tcW w:w="5000" w:type="pct"/>
            <w:gridSpan w:val="2"/>
            <w:shd w:val="clear" w:color="auto" w:fill="EFFBFF"/>
          </w:tcPr>
          <w:p w14:paraId="5A678EDE" w14:textId="77777777" w:rsidR="00A86633" w:rsidRPr="00EA519C" w:rsidRDefault="00A86633" w:rsidP="00A86633">
            <w:pPr>
              <w:spacing w:before="120" w:after="180"/>
              <w:jc w:val="left"/>
              <w:rPr>
                <w:color w:val="BF3F91"/>
                <w:sz w:val="22"/>
                <w:lang w:val="en-GB"/>
              </w:rPr>
            </w:pPr>
            <w:r w:rsidRPr="00EA519C">
              <w:rPr>
                <w:color w:val="00B0F0"/>
                <w:sz w:val="22"/>
                <w:lang w:val="en-GB"/>
              </w:rPr>
              <w:t>Traineeships</w:t>
            </w:r>
          </w:p>
        </w:tc>
      </w:tr>
      <w:tr w:rsidR="00A86633" w:rsidRPr="00EA519C" w14:paraId="29D18D15" w14:textId="77777777" w:rsidTr="00A86633">
        <w:trPr>
          <w:trHeight w:val="198"/>
        </w:trPr>
        <w:tc>
          <w:tcPr>
            <w:tcW w:w="5000" w:type="pct"/>
            <w:gridSpan w:val="2"/>
            <w:shd w:val="clear" w:color="auto" w:fill="auto"/>
          </w:tcPr>
          <w:p w14:paraId="39165BEE" w14:textId="12C45A55" w:rsidR="00A86633" w:rsidRPr="00EA519C" w:rsidRDefault="008A7223" w:rsidP="00A86633">
            <w:pPr>
              <w:rPr>
                <w:lang w:val="en-GB"/>
              </w:rPr>
            </w:pPr>
            <w:r w:rsidRPr="00EA519C">
              <w:rPr>
                <w:b/>
                <w:lang w:val="en-GB"/>
              </w:rPr>
              <w:t>Voluntary social involvement</w:t>
            </w:r>
          </w:p>
        </w:tc>
      </w:tr>
      <w:tr w:rsidR="00A86633" w:rsidRPr="00487D36" w14:paraId="55124346" w14:textId="77777777" w:rsidTr="00A86633">
        <w:trPr>
          <w:trHeight w:val="198"/>
        </w:trPr>
        <w:tc>
          <w:tcPr>
            <w:tcW w:w="956" w:type="pct"/>
            <w:shd w:val="clear" w:color="auto" w:fill="auto"/>
          </w:tcPr>
          <w:p w14:paraId="671E2D60" w14:textId="77777777" w:rsidR="00A86633" w:rsidRPr="00EA519C" w:rsidRDefault="00A86633" w:rsidP="00A86633">
            <w:pPr>
              <w:rPr>
                <w:lang w:val="en-GB"/>
              </w:rPr>
            </w:pPr>
            <w:r w:rsidRPr="00EA519C">
              <w:rPr>
                <w:lang w:val="en-GB"/>
              </w:rPr>
              <w:t>Responsibility:</w:t>
            </w:r>
          </w:p>
        </w:tc>
        <w:tc>
          <w:tcPr>
            <w:tcW w:w="4044" w:type="pct"/>
            <w:shd w:val="clear" w:color="auto" w:fill="auto"/>
          </w:tcPr>
          <w:p w14:paraId="0BBFB869" w14:textId="0CFC55A1" w:rsidR="00A86633" w:rsidRPr="00487D36" w:rsidRDefault="000F6FC2" w:rsidP="00A86633">
            <w:pPr>
              <w:rPr>
                <w:i/>
                <w:lang w:val="it-IT"/>
              </w:rPr>
            </w:pPr>
            <w:r w:rsidRPr="00487D36">
              <w:rPr>
                <w:i/>
                <w:lang w:val="it-IT"/>
              </w:rPr>
              <w:t>Agenzia Nazionale per i Giovani</w:t>
            </w:r>
          </w:p>
        </w:tc>
      </w:tr>
      <w:tr w:rsidR="00A86633" w:rsidRPr="00EA519C" w14:paraId="043FADF3" w14:textId="77777777" w:rsidTr="00A86633">
        <w:trPr>
          <w:trHeight w:val="37"/>
        </w:trPr>
        <w:tc>
          <w:tcPr>
            <w:tcW w:w="956" w:type="pct"/>
            <w:shd w:val="clear" w:color="auto" w:fill="auto"/>
          </w:tcPr>
          <w:p w14:paraId="38ABB7EF" w14:textId="77777777" w:rsidR="00A86633" w:rsidRPr="00EA519C" w:rsidRDefault="00A86633" w:rsidP="00A86633">
            <w:pPr>
              <w:rPr>
                <w:lang w:val="en-GB"/>
              </w:rPr>
            </w:pPr>
            <w:r w:rsidRPr="00EA519C">
              <w:rPr>
                <w:lang w:val="en-GB"/>
              </w:rPr>
              <w:t xml:space="preserve">Website: </w:t>
            </w:r>
          </w:p>
        </w:tc>
        <w:tc>
          <w:tcPr>
            <w:tcW w:w="4044" w:type="pct"/>
            <w:shd w:val="clear" w:color="auto" w:fill="auto"/>
          </w:tcPr>
          <w:p w14:paraId="2EBC2E0E" w14:textId="65BDEEBF" w:rsidR="00312C5F" w:rsidRPr="00EA519C" w:rsidRDefault="00F30AE4" w:rsidP="00A86633">
            <w:pPr>
              <w:rPr>
                <w:lang w:val="en-GB"/>
              </w:rPr>
            </w:pPr>
            <w:hyperlink r:id="rId221" w:history="1">
              <w:r w:rsidR="00312C5F" w:rsidRPr="00EA519C">
                <w:rPr>
                  <w:rStyle w:val="Hyperlink"/>
                  <w:lang w:val="en-GB"/>
                </w:rPr>
                <w:t>http://www.agenziagiovani.it</w:t>
              </w:r>
            </w:hyperlink>
          </w:p>
        </w:tc>
      </w:tr>
      <w:tr w:rsidR="00A86633" w:rsidRPr="00916749" w14:paraId="5BB4ADD0" w14:textId="77777777" w:rsidTr="00A86633">
        <w:trPr>
          <w:trHeight w:val="311"/>
        </w:trPr>
        <w:tc>
          <w:tcPr>
            <w:tcW w:w="956" w:type="pct"/>
            <w:shd w:val="clear" w:color="auto" w:fill="auto"/>
          </w:tcPr>
          <w:p w14:paraId="1A00F51B" w14:textId="77777777" w:rsidR="00A86633" w:rsidRPr="00EA519C" w:rsidRDefault="00A86633" w:rsidP="00A86633">
            <w:pPr>
              <w:rPr>
                <w:lang w:val="en-GB"/>
              </w:rPr>
            </w:pPr>
            <w:r w:rsidRPr="00EA519C">
              <w:rPr>
                <w:lang w:val="en-GB"/>
              </w:rPr>
              <w:t xml:space="preserve">Description: </w:t>
            </w:r>
          </w:p>
        </w:tc>
        <w:tc>
          <w:tcPr>
            <w:tcW w:w="4044" w:type="pct"/>
            <w:shd w:val="clear" w:color="auto" w:fill="auto"/>
          </w:tcPr>
          <w:p w14:paraId="31C7DEA2" w14:textId="49E18609" w:rsidR="00A86633" w:rsidRPr="00EA519C" w:rsidRDefault="0034670F" w:rsidP="00A86633">
            <w:pPr>
              <w:rPr>
                <w:lang w:val="en-GB"/>
              </w:rPr>
            </w:pPr>
            <w:r w:rsidRPr="00EA519C">
              <w:rPr>
                <w:lang w:val="en-GB"/>
              </w:rPr>
              <w:t xml:space="preserve">The National Agency for Youth manages the implementation of the YOUTH (2014-2020) </w:t>
            </w:r>
            <w:r w:rsidR="001F0A18" w:rsidRPr="00EA519C">
              <w:rPr>
                <w:lang w:val="en-GB"/>
              </w:rPr>
              <w:t xml:space="preserve">programme, </w:t>
            </w:r>
            <w:r w:rsidRPr="00EA519C">
              <w:rPr>
                <w:lang w:val="en-GB"/>
              </w:rPr>
              <w:t>and provides different information related to volunteering and other topics, contributing to the achiev</w:t>
            </w:r>
            <w:r w:rsidR="001F0A18" w:rsidRPr="00EA519C">
              <w:rPr>
                <w:lang w:val="en-GB"/>
              </w:rPr>
              <w:t xml:space="preserve">ement of its goals. </w:t>
            </w:r>
          </w:p>
        </w:tc>
      </w:tr>
      <w:tr w:rsidR="00A86633" w:rsidRPr="00EA519C" w14:paraId="1E511DEF" w14:textId="77777777" w:rsidTr="009A14A7">
        <w:trPr>
          <w:trHeight w:val="94"/>
        </w:trPr>
        <w:tc>
          <w:tcPr>
            <w:tcW w:w="5000" w:type="pct"/>
            <w:gridSpan w:val="2"/>
            <w:shd w:val="clear" w:color="auto" w:fill="EFFBFF"/>
          </w:tcPr>
          <w:p w14:paraId="68E46DB1" w14:textId="77777777" w:rsidR="00A86633" w:rsidRPr="00EA519C" w:rsidRDefault="00A86633" w:rsidP="00A86633">
            <w:pPr>
              <w:spacing w:before="120" w:after="180"/>
              <w:jc w:val="left"/>
              <w:rPr>
                <w:color w:val="BF3F91"/>
                <w:sz w:val="22"/>
                <w:lang w:val="en-GB"/>
              </w:rPr>
            </w:pPr>
            <w:r w:rsidRPr="00EA519C">
              <w:rPr>
                <w:color w:val="00B0F0"/>
                <w:sz w:val="22"/>
                <w:lang w:val="en-GB"/>
              </w:rPr>
              <w:t>Researchers</w:t>
            </w:r>
          </w:p>
        </w:tc>
      </w:tr>
      <w:tr w:rsidR="00A86633" w:rsidRPr="00916749" w14:paraId="0240D676" w14:textId="77777777" w:rsidTr="00A86633">
        <w:trPr>
          <w:trHeight w:val="198"/>
        </w:trPr>
        <w:tc>
          <w:tcPr>
            <w:tcW w:w="5000" w:type="pct"/>
            <w:gridSpan w:val="2"/>
            <w:shd w:val="clear" w:color="auto" w:fill="auto"/>
          </w:tcPr>
          <w:p w14:paraId="28F60C41" w14:textId="3FD4720F" w:rsidR="00A86633" w:rsidRPr="00EA519C" w:rsidRDefault="005964E8" w:rsidP="00A86633">
            <w:pPr>
              <w:rPr>
                <w:lang w:val="en-GB"/>
              </w:rPr>
            </w:pPr>
            <w:r w:rsidRPr="00EA519C">
              <w:rPr>
                <w:b/>
                <w:lang w:val="en-GB"/>
              </w:rPr>
              <w:t>Information and assistance to researchers</w:t>
            </w:r>
          </w:p>
        </w:tc>
      </w:tr>
      <w:tr w:rsidR="00A86633" w:rsidRPr="00EA519C" w14:paraId="3BE37564" w14:textId="77777777" w:rsidTr="00A86633">
        <w:trPr>
          <w:trHeight w:val="198"/>
        </w:trPr>
        <w:tc>
          <w:tcPr>
            <w:tcW w:w="956" w:type="pct"/>
            <w:shd w:val="clear" w:color="auto" w:fill="auto"/>
          </w:tcPr>
          <w:p w14:paraId="0C700CDD" w14:textId="77777777" w:rsidR="00A86633" w:rsidRPr="00EA519C" w:rsidRDefault="00A86633" w:rsidP="00A86633">
            <w:pPr>
              <w:rPr>
                <w:lang w:val="en-GB"/>
              </w:rPr>
            </w:pPr>
            <w:r w:rsidRPr="00EA519C">
              <w:rPr>
                <w:lang w:val="en-GB"/>
              </w:rPr>
              <w:t>Responsibility:</w:t>
            </w:r>
          </w:p>
        </w:tc>
        <w:tc>
          <w:tcPr>
            <w:tcW w:w="4044" w:type="pct"/>
            <w:shd w:val="clear" w:color="auto" w:fill="auto"/>
          </w:tcPr>
          <w:p w14:paraId="41AA4345" w14:textId="316C6962" w:rsidR="00A86633" w:rsidRPr="00EA519C" w:rsidRDefault="00A15197" w:rsidP="00A86633">
            <w:pPr>
              <w:rPr>
                <w:lang w:val="en-GB"/>
              </w:rPr>
            </w:pPr>
            <w:r w:rsidRPr="00EA519C">
              <w:rPr>
                <w:lang w:val="en-GB"/>
              </w:rPr>
              <w:t>EURAXESS Italy</w:t>
            </w:r>
          </w:p>
        </w:tc>
      </w:tr>
      <w:tr w:rsidR="00A86633" w:rsidRPr="00EA519C" w14:paraId="7F9ECF4F" w14:textId="77777777" w:rsidTr="00A86633">
        <w:trPr>
          <w:trHeight w:val="37"/>
        </w:trPr>
        <w:tc>
          <w:tcPr>
            <w:tcW w:w="956" w:type="pct"/>
            <w:shd w:val="clear" w:color="auto" w:fill="auto"/>
          </w:tcPr>
          <w:p w14:paraId="201B44E3" w14:textId="77777777" w:rsidR="00A86633" w:rsidRPr="00EA519C" w:rsidRDefault="00A86633" w:rsidP="00A86633">
            <w:pPr>
              <w:rPr>
                <w:lang w:val="en-GB"/>
              </w:rPr>
            </w:pPr>
            <w:r w:rsidRPr="00EA519C">
              <w:rPr>
                <w:lang w:val="en-GB"/>
              </w:rPr>
              <w:t xml:space="preserve">Website: </w:t>
            </w:r>
          </w:p>
        </w:tc>
        <w:tc>
          <w:tcPr>
            <w:tcW w:w="4044" w:type="pct"/>
            <w:shd w:val="clear" w:color="auto" w:fill="auto"/>
          </w:tcPr>
          <w:p w14:paraId="512E7DD9" w14:textId="1EED261F" w:rsidR="00FD25DD" w:rsidRPr="00EA519C" w:rsidRDefault="00F30AE4" w:rsidP="00A86633">
            <w:pPr>
              <w:rPr>
                <w:lang w:val="en-GB"/>
              </w:rPr>
            </w:pPr>
            <w:hyperlink r:id="rId222" w:history="1">
              <w:r w:rsidR="00FD25DD" w:rsidRPr="00EA519C">
                <w:rPr>
                  <w:rStyle w:val="Hyperlink"/>
                  <w:lang w:val="en-GB"/>
                </w:rPr>
                <w:t>http://www.euraxess.it/</w:t>
              </w:r>
            </w:hyperlink>
          </w:p>
        </w:tc>
      </w:tr>
      <w:tr w:rsidR="00A86633" w:rsidRPr="00916749" w14:paraId="537176A4" w14:textId="77777777" w:rsidTr="00A86633">
        <w:trPr>
          <w:trHeight w:val="311"/>
        </w:trPr>
        <w:tc>
          <w:tcPr>
            <w:tcW w:w="956" w:type="pct"/>
            <w:shd w:val="clear" w:color="auto" w:fill="auto"/>
          </w:tcPr>
          <w:p w14:paraId="0A8415F8" w14:textId="77777777" w:rsidR="00A86633" w:rsidRPr="00EA519C" w:rsidRDefault="00A86633" w:rsidP="00A86633">
            <w:pPr>
              <w:rPr>
                <w:lang w:val="en-GB"/>
              </w:rPr>
            </w:pPr>
            <w:r w:rsidRPr="00EA519C">
              <w:rPr>
                <w:lang w:val="en-GB"/>
              </w:rPr>
              <w:t xml:space="preserve">Description: </w:t>
            </w:r>
          </w:p>
        </w:tc>
        <w:tc>
          <w:tcPr>
            <w:tcW w:w="4044" w:type="pct"/>
            <w:shd w:val="clear" w:color="auto" w:fill="auto"/>
          </w:tcPr>
          <w:p w14:paraId="084B7FC6" w14:textId="072A7856" w:rsidR="00A86633" w:rsidRPr="00EA519C" w:rsidRDefault="008A3AB0" w:rsidP="00A86633">
            <w:pPr>
              <w:rPr>
                <w:lang w:val="en-GB"/>
              </w:rPr>
            </w:pPr>
            <w:r w:rsidRPr="00EA519C">
              <w:rPr>
                <w:lang w:val="en-GB"/>
              </w:rPr>
              <w:t>EURAXESS Italy provides information and assistance to mobile researchers – by means of the web portal and with the support of the national EURAXESS Service Centres. The portal contains practical information concerning professional and daily life, as well as information on job and funding opportunities.</w:t>
            </w:r>
          </w:p>
        </w:tc>
      </w:tr>
      <w:tr w:rsidR="008A3AB0" w:rsidRPr="00EA519C" w14:paraId="1025FE21" w14:textId="77777777" w:rsidTr="00134796">
        <w:trPr>
          <w:trHeight w:val="198"/>
        </w:trPr>
        <w:tc>
          <w:tcPr>
            <w:tcW w:w="5000" w:type="pct"/>
            <w:gridSpan w:val="2"/>
            <w:shd w:val="clear" w:color="auto" w:fill="auto"/>
          </w:tcPr>
          <w:p w14:paraId="7D21AE3B" w14:textId="36CE2BA7" w:rsidR="008A3AB0" w:rsidRPr="00EA519C" w:rsidRDefault="009D5E3D" w:rsidP="00134796">
            <w:pPr>
              <w:rPr>
                <w:lang w:val="en-GB"/>
              </w:rPr>
            </w:pPr>
            <w:r w:rsidRPr="00EA519C">
              <w:rPr>
                <w:b/>
                <w:lang w:val="en-GB"/>
              </w:rPr>
              <w:t>Research funding support</w:t>
            </w:r>
          </w:p>
        </w:tc>
      </w:tr>
      <w:tr w:rsidR="008A3AB0" w:rsidRPr="00916749" w14:paraId="1836FDD0" w14:textId="77777777" w:rsidTr="00134796">
        <w:trPr>
          <w:trHeight w:val="198"/>
        </w:trPr>
        <w:tc>
          <w:tcPr>
            <w:tcW w:w="956" w:type="pct"/>
            <w:shd w:val="clear" w:color="auto" w:fill="auto"/>
          </w:tcPr>
          <w:p w14:paraId="1C92F2A9" w14:textId="77777777" w:rsidR="008A3AB0" w:rsidRPr="00EA519C" w:rsidRDefault="008A3AB0" w:rsidP="00134796">
            <w:pPr>
              <w:rPr>
                <w:lang w:val="en-GB"/>
              </w:rPr>
            </w:pPr>
            <w:r w:rsidRPr="00EA519C">
              <w:rPr>
                <w:lang w:val="en-GB"/>
              </w:rPr>
              <w:t>Responsibility:</w:t>
            </w:r>
          </w:p>
        </w:tc>
        <w:tc>
          <w:tcPr>
            <w:tcW w:w="4044" w:type="pct"/>
            <w:shd w:val="clear" w:color="auto" w:fill="auto"/>
          </w:tcPr>
          <w:p w14:paraId="4C73F97D" w14:textId="5E0E428F" w:rsidR="008A3AB0" w:rsidRPr="00EA519C" w:rsidRDefault="006B4409" w:rsidP="00134796">
            <w:pPr>
              <w:rPr>
                <w:lang w:val="en-GB"/>
              </w:rPr>
            </w:pPr>
            <w:r w:rsidRPr="00EA519C">
              <w:rPr>
                <w:lang w:val="en-GB"/>
              </w:rPr>
              <w:t>Ministry of Education, Universities and Research</w:t>
            </w:r>
          </w:p>
        </w:tc>
      </w:tr>
      <w:tr w:rsidR="008A3AB0" w:rsidRPr="00916749" w14:paraId="1E866D31" w14:textId="77777777" w:rsidTr="00134796">
        <w:trPr>
          <w:trHeight w:val="37"/>
        </w:trPr>
        <w:tc>
          <w:tcPr>
            <w:tcW w:w="956" w:type="pct"/>
            <w:shd w:val="clear" w:color="auto" w:fill="auto"/>
          </w:tcPr>
          <w:p w14:paraId="10B3E065" w14:textId="77777777" w:rsidR="008A3AB0" w:rsidRPr="00EA519C" w:rsidRDefault="008A3AB0" w:rsidP="00134796">
            <w:pPr>
              <w:rPr>
                <w:lang w:val="en-GB"/>
              </w:rPr>
            </w:pPr>
            <w:r w:rsidRPr="00EA519C">
              <w:rPr>
                <w:lang w:val="en-GB"/>
              </w:rPr>
              <w:t xml:space="preserve">Website: </w:t>
            </w:r>
          </w:p>
        </w:tc>
        <w:tc>
          <w:tcPr>
            <w:tcW w:w="4044" w:type="pct"/>
            <w:shd w:val="clear" w:color="auto" w:fill="auto"/>
          </w:tcPr>
          <w:p w14:paraId="5FB42F46" w14:textId="24A13769" w:rsidR="0019527A" w:rsidRPr="00EA519C" w:rsidRDefault="00F30AE4" w:rsidP="00134796">
            <w:pPr>
              <w:rPr>
                <w:lang w:val="en-GB"/>
              </w:rPr>
            </w:pPr>
            <w:hyperlink r:id="rId223" w:history="1">
              <w:r w:rsidR="0019527A" w:rsidRPr="00EA519C">
                <w:rPr>
                  <w:rStyle w:val="Hyperlink"/>
                  <w:lang w:val="en-GB"/>
                </w:rPr>
                <w:t>https://www.researchitaly.it/en/researching/funding/</w:t>
              </w:r>
            </w:hyperlink>
          </w:p>
        </w:tc>
      </w:tr>
      <w:tr w:rsidR="008A3AB0" w:rsidRPr="00916749" w14:paraId="45526EDB" w14:textId="77777777" w:rsidTr="00134796">
        <w:trPr>
          <w:trHeight w:val="311"/>
        </w:trPr>
        <w:tc>
          <w:tcPr>
            <w:tcW w:w="956" w:type="pct"/>
            <w:shd w:val="clear" w:color="auto" w:fill="auto"/>
          </w:tcPr>
          <w:p w14:paraId="2617C5B2" w14:textId="77777777" w:rsidR="008A3AB0" w:rsidRPr="00EA519C" w:rsidRDefault="008A3AB0" w:rsidP="00134796">
            <w:pPr>
              <w:rPr>
                <w:lang w:val="en-GB"/>
              </w:rPr>
            </w:pPr>
            <w:r w:rsidRPr="00EA519C">
              <w:rPr>
                <w:lang w:val="en-GB"/>
              </w:rPr>
              <w:t xml:space="preserve">Description: </w:t>
            </w:r>
          </w:p>
        </w:tc>
        <w:tc>
          <w:tcPr>
            <w:tcW w:w="4044" w:type="pct"/>
            <w:shd w:val="clear" w:color="auto" w:fill="auto"/>
          </w:tcPr>
          <w:p w14:paraId="79080FC8" w14:textId="508B3492" w:rsidR="008A3AB0" w:rsidRPr="00EA519C" w:rsidRDefault="00004A71" w:rsidP="00134796">
            <w:pPr>
              <w:rPr>
                <w:lang w:val="en-GB"/>
              </w:rPr>
            </w:pPr>
            <w:r w:rsidRPr="00EA519C">
              <w:rPr>
                <w:lang w:val="en-GB"/>
              </w:rPr>
              <w:t>Information on available funding opportunities for the researchers.</w:t>
            </w:r>
          </w:p>
        </w:tc>
      </w:tr>
      <w:tr w:rsidR="008A3AB0" w:rsidRPr="00916749" w14:paraId="1402AB4E" w14:textId="77777777" w:rsidTr="00134796">
        <w:trPr>
          <w:trHeight w:val="198"/>
        </w:trPr>
        <w:tc>
          <w:tcPr>
            <w:tcW w:w="5000" w:type="pct"/>
            <w:gridSpan w:val="2"/>
            <w:shd w:val="clear" w:color="auto" w:fill="auto"/>
          </w:tcPr>
          <w:p w14:paraId="77F1D844" w14:textId="193C89A0" w:rsidR="008A3AB0" w:rsidRPr="00EA519C" w:rsidRDefault="007F3950" w:rsidP="00134796">
            <w:pPr>
              <w:rPr>
                <w:lang w:val="en-GB"/>
              </w:rPr>
            </w:pPr>
            <w:r w:rsidRPr="00EA519C">
              <w:rPr>
                <w:b/>
                <w:lang w:val="en-GB"/>
              </w:rPr>
              <w:t>Public libraries (availability of catalogues, search tools)</w:t>
            </w:r>
          </w:p>
        </w:tc>
      </w:tr>
      <w:tr w:rsidR="008A3AB0" w:rsidRPr="00916749" w14:paraId="3D383883" w14:textId="77777777" w:rsidTr="00134796">
        <w:trPr>
          <w:trHeight w:val="198"/>
        </w:trPr>
        <w:tc>
          <w:tcPr>
            <w:tcW w:w="956" w:type="pct"/>
            <w:shd w:val="clear" w:color="auto" w:fill="auto"/>
          </w:tcPr>
          <w:p w14:paraId="457299E4" w14:textId="77777777" w:rsidR="008A3AB0" w:rsidRPr="00EA519C" w:rsidRDefault="008A3AB0" w:rsidP="00134796">
            <w:pPr>
              <w:rPr>
                <w:lang w:val="en-GB"/>
              </w:rPr>
            </w:pPr>
            <w:r w:rsidRPr="00EA519C">
              <w:rPr>
                <w:lang w:val="en-GB"/>
              </w:rPr>
              <w:t>Responsibility:</w:t>
            </w:r>
          </w:p>
        </w:tc>
        <w:tc>
          <w:tcPr>
            <w:tcW w:w="4044" w:type="pct"/>
            <w:shd w:val="clear" w:color="auto" w:fill="auto"/>
          </w:tcPr>
          <w:p w14:paraId="58868F67" w14:textId="434FBE13" w:rsidR="008A3AB0" w:rsidRPr="00EA519C" w:rsidRDefault="00AF6CBC" w:rsidP="00134796">
            <w:pPr>
              <w:rPr>
                <w:lang w:val="en-GB"/>
              </w:rPr>
            </w:pPr>
            <w:r w:rsidRPr="00EA519C">
              <w:rPr>
                <w:lang w:val="en-GB"/>
              </w:rPr>
              <w:t>Central Government, Ministry of Cultural Heritage and Tourism</w:t>
            </w:r>
          </w:p>
        </w:tc>
      </w:tr>
      <w:tr w:rsidR="008A3AB0" w:rsidRPr="00EA519C" w14:paraId="14D84EC1" w14:textId="77777777" w:rsidTr="00134796">
        <w:trPr>
          <w:trHeight w:val="37"/>
        </w:trPr>
        <w:tc>
          <w:tcPr>
            <w:tcW w:w="956" w:type="pct"/>
            <w:shd w:val="clear" w:color="auto" w:fill="auto"/>
          </w:tcPr>
          <w:p w14:paraId="30DCC81E" w14:textId="77777777" w:rsidR="008A3AB0" w:rsidRPr="00EA519C" w:rsidRDefault="008A3AB0" w:rsidP="00134796">
            <w:pPr>
              <w:rPr>
                <w:lang w:val="en-GB"/>
              </w:rPr>
            </w:pPr>
            <w:r w:rsidRPr="00EA519C">
              <w:rPr>
                <w:lang w:val="en-GB"/>
              </w:rPr>
              <w:t xml:space="preserve">Website: </w:t>
            </w:r>
          </w:p>
        </w:tc>
        <w:tc>
          <w:tcPr>
            <w:tcW w:w="4044" w:type="pct"/>
            <w:shd w:val="clear" w:color="auto" w:fill="auto"/>
          </w:tcPr>
          <w:p w14:paraId="20F5E82A" w14:textId="4CD2D625" w:rsidR="0039186F" w:rsidRPr="00EA519C" w:rsidRDefault="00F30AE4" w:rsidP="00134796">
            <w:pPr>
              <w:rPr>
                <w:lang w:val="en-GB"/>
              </w:rPr>
            </w:pPr>
            <w:hyperlink r:id="rId224" w:history="1">
              <w:r w:rsidR="0039186F" w:rsidRPr="00EA519C">
                <w:rPr>
                  <w:rStyle w:val="Hyperlink"/>
                  <w:lang w:val="en-GB"/>
                </w:rPr>
                <w:t>http://www.internetculturale.it/</w:t>
              </w:r>
            </w:hyperlink>
          </w:p>
        </w:tc>
      </w:tr>
      <w:tr w:rsidR="008A3AB0" w:rsidRPr="00916749" w14:paraId="338302F8" w14:textId="77777777" w:rsidTr="00134796">
        <w:trPr>
          <w:trHeight w:val="311"/>
        </w:trPr>
        <w:tc>
          <w:tcPr>
            <w:tcW w:w="956" w:type="pct"/>
            <w:shd w:val="clear" w:color="auto" w:fill="auto"/>
          </w:tcPr>
          <w:p w14:paraId="4951FE21" w14:textId="77777777" w:rsidR="008A3AB0" w:rsidRPr="00EA519C" w:rsidRDefault="008A3AB0" w:rsidP="00134796">
            <w:pPr>
              <w:rPr>
                <w:lang w:val="en-GB"/>
              </w:rPr>
            </w:pPr>
            <w:r w:rsidRPr="00EA519C">
              <w:rPr>
                <w:lang w:val="en-GB"/>
              </w:rPr>
              <w:t xml:space="preserve">Description: </w:t>
            </w:r>
          </w:p>
        </w:tc>
        <w:tc>
          <w:tcPr>
            <w:tcW w:w="4044" w:type="pct"/>
            <w:shd w:val="clear" w:color="auto" w:fill="auto"/>
          </w:tcPr>
          <w:p w14:paraId="698F24C8" w14:textId="06AF0224" w:rsidR="008A3AB0" w:rsidRPr="00EA519C" w:rsidRDefault="005B13E4" w:rsidP="00134796">
            <w:pPr>
              <w:rPr>
                <w:lang w:val="en-GB"/>
              </w:rPr>
            </w:pPr>
            <w:r w:rsidRPr="00EA519C">
              <w:rPr>
                <w:lang w:val="en-GB"/>
              </w:rPr>
              <w:t>Launched in March 2005, the ‘Cultural Internet’ portal provides users with access to the catalogues of 2</w:t>
            </w:r>
            <w:r w:rsidR="001F0A18" w:rsidRPr="00EA519C">
              <w:rPr>
                <w:lang w:val="en-GB"/>
              </w:rPr>
              <w:t xml:space="preserve"> </w:t>
            </w:r>
            <w:r w:rsidRPr="00EA519C">
              <w:rPr>
                <w:lang w:val="en-GB"/>
              </w:rPr>
              <w:t>300 Italian libraries – offering a total of appro</w:t>
            </w:r>
            <w:r w:rsidR="001F0A18" w:rsidRPr="00EA519C">
              <w:rPr>
                <w:lang w:val="en-GB"/>
              </w:rPr>
              <w:t>ximately</w:t>
            </w:r>
            <w:r w:rsidRPr="00EA519C">
              <w:rPr>
                <w:lang w:val="en-GB"/>
              </w:rPr>
              <w:t xml:space="preserve"> 15 million documents – through a single, integrated platform.</w:t>
            </w:r>
          </w:p>
        </w:tc>
      </w:tr>
    </w:tbl>
    <w:p w14:paraId="17FB5314" w14:textId="77777777" w:rsidR="00A86633" w:rsidRPr="00EA519C" w:rsidRDefault="00A86633" w:rsidP="00A86633">
      <w:pPr>
        <w:pStyle w:val="Heading2"/>
        <w:rPr>
          <w:lang w:val="en-GB"/>
        </w:rPr>
      </w:pPr>
      <w:bookmarkStart w:id="67" w:name="_Toc1475005"/>
      <w:r w:rsidRPr="00EA519C">
        <w:rPr>
          <w:lang w:val="en-GB"/>
        </w:rPr>
        <w:lastRenderedPageBreak/>
        <w:t>Health</w:t>
      </w:r>
      <w:bookmarkEnd w:id="67"/>
      <w:r w:rsidRPr="00EA519C">
        <w:rPr>
          <w:lang w:val="en-GB"/>
        </w:rPr>
        <w:t xml:space="preserve"> </w:t>
      </w:r>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EA519C" w14:paraId="15A9F43F" w14:textId="77777777" w:rsidTr="009A14A7">
        <w:trPr>
          <w:trHeight w:val="94"/>
        </w:trPr>
        <w:tc>
          <w:tcPr>
            <w:tcW w:w="5000" w:type="pct"/>
            <w:gridSpan w:val="2"/>
            <w:shd w:val="clear" w:color="auto" w:fill="EFFBFF"/>
          </w:tcPr>
          <w:p w14:paraId="1FAEF2EB" w14:textId="5E7C6518" w:rsidR="00A86633" w:rsidRPr="00EA519C" w:rsidRDefault="00A86633" w:rsidP="00A86633">
            <w:pPr>
              <w:spacing w:before="120" w:after="180"/>
              <w:jc w:val="left"/>
              <w:rPr>
                <w:color w:val="BF3F91"/>
                <w:sz w:val="22"/>
                <w:lang w:val="en-GB"/>
              </w:rPr>
            </w:pPr>
            <w:r w:rsidRPr="00EA519C">
              <w:rPr>
                <w:color w:val="00B0F0"/>
                <w:sz w:val="22"/>
                <w:lang w:val="en-GB"/>
              </w:rPr>
              <w:t>Health</w:t>
            </w:r>
            <w:r w:rsidR="0011091F" w:rsidRPr="00EA519C">
              <w:rPr>
                <w:color w:val="00B0F0"/>
                <w:sz w:val="22"/>
                <w:lang w:val="en-GB"/>
              </w:rPr>
              <w:t>care</w:t>
            </w:r>
          </w:p>
        </w:tc>
      </w:tr>
      <w:tr w:rsidR="00A86633" w:rsidRPr="00916749" w14:paraId="42773071" w14:textId="77777777" w:rsidTr="00A86633">
        <w:trPr>
          <w:trHeight w:val="198"/>
        </w:trPr>
        <w:tc>
          <w:tcPr>
            <w:tcW w:w="5000" w:type="pct"/>
            <w:gridSpan w:val="2"/>
            <w:shd w:val="clear" w:color="auto" w:fill="auto"/>
          </w:tcPr>
          <w:p w14:paraId="340BC451" w14:textId="08096402" w:rsidR="00A86633" w:rsidRPr="00EA519C" w:rsidRDefault="00C4472C" w:rsidP="00A86633">
            <w:pPr>
              <w:rPr>
                <w:lang w:val="en-GB"/>
              </w:rPr>
            </w:pPr>
            <w:r w:rsidRPr="00EA519C">
              <w:rPr>
                <w:b/>
                <w:lang w:val="en-GB"/>
              </w:rPr>
              <w:t>Health related services (interactive advice on the availability of services in different hospitals; appointments for hospitals)</w:t>
            </w:r>
          </w:p>
        </w:tc>
      </w:tr>
      <w:tr w:rsidR="00A86633" w:rsidRPr="00916749" w14:paraId="67C2DFD8" w14:textId="77777777" w:rsidTr="00A86633">
        <w:trPr>
          <w:trHeight w:val="198"/>
        </w:trPr>
        <w:tc>
          <w:tcPr>
            <w:tcW w:w="956" w:type="pct"/>
            <w:shd w:val="clear" w:color="auto" w:fill="auto"/>
          </w:tcPr>
          <w:p w14:paraId="718A30CB" w14:textId="77777777" w:rsidR="00A86633" w:rsidRPr="00EA519C" w:rsidRDefault="00A86633" w:rsidP="00A86633">
            <w:pPr>
              <w:rPr>
                <w:lang w:val="en-GB"/>
              </w:rPr>
            </w:pPr>
            <w:r w:rsidRPr="00EA519C">
              <w:rPr>
                <w:lang w:val="en-GB"/>
              </w:rPr>
              <w:t>Responsibility:</w:t>
            </w:r>
          </w:p>
        </w:tc>
        <w:tc>
          <w:tcPr>
            <w:tcW w:w="4044" w:type="pct"/>
            <w:shd w:val="clear" w:color="auto" w:fill="auto"/>
          </w:tcPr>
          <w:p w14:paraId="5D7EE277" w14:textId="6330D894" w:rsidR="00A86633" w:rsidRPr="00EA519C" w:rsidRDefault="009871C0" w:rsidP="00A86633">
            <w:pPr>
              <w:rPr>
                <w:lang w:val="en-GB"/>
              </w:rPr>
            </w:pPr>
            <w:r w:rsidRPr="00EA519C">
              <w:rPr>
                <w:lang w:val="en-GB"/>
              </w:rPr>
              <w:t>Central Government (Ministry of Health)/Regional Government</w:t>
            </w:r>
          </w:p>
        </w:tc>
      </w:tr>
      <w:tr w:rsidR="00A86633" w:rsidRPr="00916749" w14:paraId="06867699" w14:textId="77777777" w:rsidTr="00A86633">
        <w:trPr>
          <w:trHeight w:val="37"/>
        </w:trPr>
        <w:tc>
          <w:tcPr>
            <w:tcW w:w="956" w:type="pct"/>
            <w:shd w:val="clear" w:color="auto" w:fill="auto"/>
          </w:tcPr>
          <w:p w14:paraId="3A1261E6" w14:textId="77777777" w:rsidR="00A86633" w:rsidRPr="00EA519C" w:rsidRDefault="00A86633" w:rsidP="00A86633">
            <w:pPr>
              <w:rPr>
                <w:lang w:val="en-GB"/>
              </w:rPr>
            </w:pPr>
            <w:r w:rsidRPr="00EA519C">
              <w:rPr>
                <w:lang w:val="en-GB"/>
              </w:rPr>
              <w:t xml:space="preserve">Website: </w:t>
            </w:r>
          </w:p>
        </w:tc>
        <w:tc>
          <w:tcPr>
            <w:tcW w:w="4044" w:type="pct"/>
            <w:shd w:val="clear" w:color="auto" w:fill="auto"/>
          </w:tcPr>
          <w:p w14:paraId="6E4274C4" w14:textId="7049F355" w:rsidR="002C5DAA" w:rsidRPr="00EA519C" w:rsidRDefault="00F30AE4" w:rsidP="00A86633">
            <w:pPr>
              <w:rPr>
                <w:lang w:val="en-GB"/>
              </w:rPr>
            </w:pPr>
            <w:hyperlink r:id="rId225" w:history="1">
              <w:r w:rsidR="002C5DAA" w:rsidRPr="00EA519C">
                <w:rPr>
                  <w:rStyle w:val="Hyperlink"/>
                  <w:lang w:val="en-GB"/>
                </w:rPr>
                <w:t>http://www.salute.gov.it</w:t>
              </w:r>
            </w:hyperlink>
          </w:p>
        </w:tc>
      </w:tr>
      <w:tr w:rsidR="00A86633" w:rsidRPr="00916749" w14:paraId="08357A1D" w14:textId="77777777" w:rsidTr="00A86633">
        <w:trPr>
          <w:trHeight w:val="311"/>
        </w:trPr>
        <w:tc>
          <w:tcPr>
            <w:tcW w:w="956" w:type="pct"/>
            <w:shd w:val="clear" w:color="auto" w:fill="auto"/>
          </w:tcPr>
          <w:p w14:paraId="6F807491" w14:textId="77777777" w:rsidR="00A86633" w:rsidRPr="00EA519C" w:rsidRDefault="00A86633" w:rsidP="00A86633">
            <w:pPr>
              <w:rPr>
                <w:lang w:val="en-GB"/>
              </w:rPr>
            </w:pPr>
            <w:r w:rsidRPr="00EA519C">
              <w:rPr>
                <w:lang w:val="en-GB"/>
              </w:rPr>
              <w:t xml:space="preserve">Description: </w:t>
            </w:r>
          </w:p>
        </w:tc>
        <w:tc>
          <w:tcPr>
            <w:tcW w:w="4044" w:type="pct"/>
            <w:shd w:val="clear" w:color="auto" w:fill="auto"/>
          </w:tcPr>
          <w:p w14:paraId="2E04C63A" w14:textId="54A2E710" w:rsidR="00A86633" w:rsidRPr="00EA519C" w:rsidRDefault="007C2DD9" w:rsidP="00A86633">
            <w:pPr>
              <w:rPr>
                <w:lang w:val="en-GB"/>
              </w:rPr>
            </w:pPr>
            <w:r w:rsidRPr="00EA519C">
              <w:rPr>
                <w:lang w:val="en-GB"/>
              </w:rPr>
              <w:t xml:space="preserve">Health services are under the responsibility of the </w:t>
            </w:r>
            <w:r w:rsidR="00C643A8" w:rsidRPr="00EA519C">
              <w:rPr>
                <w:lang w:val="en-GB"/>
              </w:rPr>
              <w:t>regions but</w:t>
            </w:r>
            <w:r w:rsidRPr="00EA519C">
              <w:rPr>
                <w:lang w:val="en-GB"/>
              </w:rPr>
              <w:t xml:space="preserve"> are financed by the Central Government (Ministry of Health). Appointments for care are managed directly by the local health agencies (</w:t>
            </w:r>
            <w:r w:rsidRPr="00EA519C">
              <w:rPr>
                <w:i/>
                <w:lang w:val="en-GB"/>
              </w:rPr>
              <w:t>Aziende sanitarie locali</w:t>
            </w:r>
            <w:r w:rsidRPr="00EA519C">
              <w:rPr>
                <w:lang w:val="en-GB"/>
              </w:rPr>
              <w:t xml:space="preserve"> - ASL) and by hospitals. Local unified reservation centres (</w:t>
            </w:r>
            <w:r w:rsidRPr="00EA519C">
              <w:rPr>
                <w:i/>
                <w:lang w:val="en-GB"/>
              </w:rPr>
              <w:t>Centri unificati di prenotazione</w:t>
            </w:r>
            <w:r w:rsidRPr="00EA519C">
              <w:rPr>
                <w:lang w:val="en-GB"/>
              </w:rPr>
              <w:t xml:space="preserve"> - CUP) are available for citizens by telephone and via the Internet. Several major hospitals provide for a direct reservation service online.</w:t>
            </w:r>
          </w:p>
        </w:tc>
      </w:tr>
      <w:tr w:rsidR="00AA269C" w:rsidRPr="00EA519C" w14:paraId="2AE90DC7" w14:textId="77777777" w:rsidTr="00134796">
        <w:trPr>
          <w:trHeight w:val="198"/>
        </w:trPr>
        <w:tc>
          <w:tcPr>
            <w:tcW w:w="5000" w:type="pct"/>
            <w:gridSpan w:val="2"/>
            <w:shd w:val="clear" w:color="auto" w:fill="auto"/>
          </w:tcPr>
          <w:p w14:paraId="4971B993" w14:textId="2A6C85C1" w:rsidR="00AA269C" w:rsidRPr="00EA519C" w:rsidRDefault="00654730" w:rsidP="00134796">
            <w:pPr>
              <w:rPr>
                <w:lang w:val="en-GB"/>
              </w:rPr>
            </w:pPr>
            <w:r w:rsidRPr="00EA519C">
              <w:rPr>
                <w:b/>
                <w:lang w:val="en-GB"/>
              </w:rPr>
              <w:t>Electronic Health File</w:t>
            </w:r>
          </w:p>
        </w:tc>
      </w:tr>
      <w:tr w:rsidR="004B3C24" w:rsidRPr="00916749" w14:paraId="0E85B3E7" w14:textId="77777777" w:rsidTr="00134796">
        <w:trPr>
          <w:trHeight w:val="198"/>
        </w:trPr>
        <w:tc>
          <w:tcPr>
            <w:tcW w:w="956" w:type="pct"/>
            <w:shd w:val="clear" w:color="auto" w:fill="auto"/>
          </w:tcPr>
          <w:p w14:paraId="49C248CF" w14:textId="77777777" w:rsidR="004B3C24" w:rsidRPr="00EA519C" w:rsidRDefault="004B3C24" w:rsidP="004B3C24">
            <w:pPr>
              <w:rPr>
                <w:lang w:val="en-GB"/>
              </w:rPr>
            </w:pPr>
            <w:r w:rsidRPr="00EA519C">
              <w:rPr>
                <w:lang w:val="en-GB"/>
              </w:rPr>
              <w:t>Responsibility:</w:t>
            </w:r>
          </w:p>
        </w:tc>
        <w:tc>
          <w:tcPr>
            <w:tcW w:w="4044" w:type="pct"/>
            <w:shd w:val="clear" w:color="auto" w:fill="auto"/>
          </w:tcPr>
          <w:p w14:paraId="3D700BE9" w14:textId="59A38D07" w:rsidR="004B3C24" w:rsidRPr="00EA519C" w:rsidRDefault="004B3C24" w:rsidP="004B3C24">
            <w:pPr>
              <w:rPr>
                <w:lang w:val="en-GB"/>
              </w:rPr>
            </w:pPr>
            <w:r w:rsidRPr="00EA519C">
              <w:rPr>
                <w:lang w:val="en-GB"/>
              </w:rPr>
              <w:t>Central Government (Ministry of Health)/Regional Government</w:t>
            </w:r>
          </w:p>
        </w:tc>
      </w:tr>
      <w:tr w:rsidR="004B3C24" w:rsidRPr="00916749" w14:paraId="60B5C2D8" w14:textId="77777777" w:rsidTr="00134796">
        <w:trPr>
          <w:trHeight w:val="37"/>
        </w:trPr>
        <w:tc>
          <w:tcPr>
            <w:tcW w:w="956" w:type="pct"/>
            <w:shd w:val="clear" w:color="auto" w:fill="auto"/>
          </w:tcPr>
          <w:p w14:paraId="3A53589F" w14:textId="77777777" w:rsidR="004B3C24" w:rsidRPr="00EA519C" w:rsidRDefault="004B3C24" w:rsidP="004B3C24">
            <w:pPr>
              <w:rPr>
                <w:lang w:val="en-GB"/>
              </w:rPr>
            </w:pPr>
            <w:r w:rsidRPr="00EA519C">
              <w:rPr>
                <w:lang w:val="en-GB"/>
              </w:rPr>
              <w:t xml:space="preserve">Website: </w:t>
            </w:r>
          </w:p>
        </w:tc>
        <w:tc>
          <w:tcPr>
            <w:tcW w:w="4044" w:type="pct"/>
            <w:shd w:val="clear" w:color="auto" w:fill="auto"/>
          </w:tcPr>
          <w:p w14:paraId="2A7B8BFA" w14:textId="35DE2C3E" w:rsidR="004B3C24" w:rsidRPr="00EA519C" w:rsidRDefault="00F30AE4" w:rsidP="004B3C24">
            <w:pPr>
              <w:rPr>
                <w:lang w:val="en-GB"/>
              </w:rPr>
            </w:pPr>
            <w:hyperlink r:id="rId226" w:history="1">
              <w:r w:rsidR="004B3C24" w:rsidRPr="00EA519C">
                <w:rPr>
                  <w:rStyle w:val="Hyperlink"/>
                  <w:lang w:val="en-GB"/>
                </w:rPr>
                <w:t>https://www.fascicolosanitario.gov.it/</w:t>
              </w:r>
            </w:hyperlink>
          </w:p>
        </w:tc>
      </w:tr>
      <w:tr w:rsidR="004B3C24" w:rsidRPr="00EA519C" w14:paraId="2447BF3B" w14:textId="77777777" w:rsidTr="00134796">
        <w:trPr>
          <w:trHeight w:val="311"/>
        </w:trPr>
        <w:tc>
          <w:tcPr>
            <w:tcW w:w="956" w:type="pct"/>
            <w:shd w:val="clear" w:color="auto" w:fill="auto"/>
          </w:tcPr>
          <w:p w14:paraId="3800CE2F" w14:textId="77777777" w:rsidR="004B3C24" w:rsidRPr="00EA519C" w:rsidRDefault="004B3C24" w:rsidP="004B3C24">
            <w:pPr>
              <w:rPr>
                <w:lang w:val="en-GB"/>
              </w:rPr>
            </w:pPr>
            <w:r w:rsidRPr="00EA519C">
              <w:rPr>
                <w:lang w:val="en-GB"/>
              </w:rPr>
              <w:t xml:space="preserve">Description: </w:t>
            </w:r>
          </w:p>
        </w:tc>
        <w:tc>
          <w:tcPr>
            <w:tcW w:w="4044" w:type="pct"/>
            <w:shd w:val="clear" w:color="auto" w:fill="auto"/>
          </w:tcPr>
          <w:p w14:paraId="0C2EC990" w14:textId="4439C2FD" w:rsidR="004B3C24" w:rsidRPr="00EA519C" w:rsidRDefault="004B3C24" w:rsidP="004B3C24">
            <w:pPr>
              <w:rPr>
                <w:b/>
                <w:lang w:val="en-GB"/>
              </w:rPr>
            </w:pPr>
            <w:r w:rsidRPr="00EA519C">
              <w:rPr>
                <w:lang w:val="en-GB"/>
              </w:rPr>
              <w:t>The FSE (Electronic Health File) is the set of digital data and documents of a health and social-health nature generated by present and past clinical events concerning the patient. It has a time horizon that covers the entire life of the patient and is fed continuously by the subjects who take care of him within the NHS and the regional health and social services.</w:t>
            </w:r>
            <w:r w:rsidR="00381B80" w:rsidRPr="00EA519C">
              <w:rPr>
                <w:lang w:val="en-GB"/>
              </w:rPr>
              <w:t xml:space="preserve"> This service is accessible through SPID</w:t>
            </w:r>
            <w:r w:rsidR="00A25747" w:rsidRPr="00EA519C">
              <w:rPr>
                <w:lang w:val="en-GB"/>
              </w:rPr>
              <w:t>.</w:t>
            </w:r>
          </w:p>
          <w:p w14:paraId="5D17451A" w14:textId="77777777" w:rsidR="004B3C24" w:rsidRPr="00EA519C" w:rsidRDefault="004B3C24" w:rsidP="004B3C24">
            <w:pPr>
              <w:rPr>
                <w:lang w:val="en-GB"/>
              </w:rPr>
            </w:pPr>
            <w:r w:rsidRPr="00EA519C">
              <w:rPr>
                <w:lang w:val="en-GB"/>
              </w:rPr>
              <w:t xml:space="preserve">As of March 2019: </w:t>
            </w:r>
          </w:p>
          <w:p w14:paraId="5DFED40D" w14:textId="77777777" w:rsidR="004B3C24" w:rsidRPr="00EA519C" w:rsidRDefault="004B3C24" w:rsidP="004B3C24">
            <w:pPr>
              <w:numPr>
                <w:ilvl w:val="0"/>
                <w:numId w:val="37"/>
              </w:numPr>
              <w:rPr>
                <w:lang w:val="en-GB"/>
              </w:rPr>
            </w:pPr>
            <w:r w:rsidRPr="00EA519C">
              <w:rPr>
                <w:lang w:val="en-GB"/>
              </w:rPr>
              <w:t>Operating regions: 13</w:t>
            </w:r>
          </w:p>
          <w:p w14:paraId="7F244E3C" w14:textId="77777777" w:rsidR="004B3C24" w:rsidRPr="00EA519C" w:rsidRDefault="004B3C24" w:rsidP="004B3C24">
            <w:pPr>
              <w:numPr>
                <w:ilvl w:val="0"/>
                <w:numId w:val="37"/>
              </w:numPr>
              <w:rPr>
                <w:lang w:val="en-GB"/>
              </w:rPr>
            </w:pPr>
            <w:r w:rsidRPr="00EA519C">
              <w:rPr>
                <w:lang w:val="en-GB"/>
              </w:rPr>
              <w:t>Regions covered by ESF interoperability: 11</w:t>
            </w:r>
          </w:p>
          <w:p w14:paraId="4909E4A8" w14:textId="00E374B3" w:rsidR="004B3C24" w:rsidRPr="00EA519C" w:rsidRDefault="004B3C24" w:rsidP="004B3C24">
            <w:pPr>
              <w:numPr>
                <w:ilvl w:val="0"/>
                <w:numId w:val="37"/>
              </w:numPr>
              <w:rPr>
                <w:lang w:val="en-GB"/>
              </w:rPr>
            </w:pPr>
            <w:r w:rsidRPr="00EA519C">
              <w:rPr>
                <w:lang w:val="en-GB"/>
              </w:rPr>
              <w:t>Citizens who have activated the FSE:  20 %</w:t>
            </w:r>
          </w:p>
          <w:p w14:paraId="11F2A244" w14:textId="02F1D4F5" w:rsidR="004B3C24" w:rsidRPr="00EA519C" w:rsidRDefault="004B3C24" w:rsidP="004B3C24">
            <w:pPr>
              <w:numPr>
                <w:ilvl w:val="0"/>
                <w:numId w:val="37"/>
              </w:numPr>
              <w:rPr>
                <w:lang w:val="en-GB"/>
              </w:rPr>
            </w:pPr>
            <w:r w:rsidRPr="00EA519C">
              <w:rPr>
                <w:lang w:val="en-GB"/>
              </w:rPr>
              <w:t>Reports issued through FSE: 63 %</w:t>
            </w:r>
          </w:p>
        </w:tc>
      </w:tr>
      <w:tr w:rsidR="004B3C24" w:rsidRPr="00EA519C" w14:paraId="510692F4" w14:textId="77777777" w:rsidTr="009A14A7">
        <w:trPr>
          <w:trHeight w:val="94"/>
        </w:trPr>
        <w:tc>
          <w:tcPr>
            <w:tcW w:w="5000" w:type="pct"/>
            <w:gridSpan w:val="2"/>
            <w:shd w:val="clear" w:color="auto" w:fill="EFFBFF"/>
          </w:tcPr>
          <w:p w14:paraId="5A718BA1" w14:textId="77777777" w:rsidR="004B3C24" w:rsidRPr="00EA519C" w:rsidRDefault="004B3C24" w:rsidP="004B3C24">
            <w:pPr>
              <w:spacing w:before="120" w:after="180"/>
              <w:jc w:val="left"/>
              <w:rPr>
                <w:color w:val="BF3F91"/>
                <w:sz w:val="22"/>
                <w:lang w:val="en-GB"/>
              </w:rPr>
            </w:pPr>
            <w:r w:rsidRPr="00EA519C">
              <w:rPr>
                <w:color w:val="00B0F0"/>
                <w:sz w:val="22"/>
                <w:lang w:val="en-GB"/>
              </w:rPr>
              <w:t>When living abroad</w:t>
            </w:r>
          </w:p>
        </w:tc>
      </w:tr>
      <w:tr w:rsidR="004B3C24" w:rsidRPr="00EA519C" w14:paraId="373A4A6F" w14:textId="77777777" w:rsidTr="00A86633">
        <w:trPr>
          <w:trHeight w:val="198"/>
        </w:trPr>
        <w:tc>
          <w:tcPr>
            <w:tcW w:w="5000" w:type="pct"/>
            <w:gridSpan w:val="2"/>
            <w:shd w:val="clear" w:color="auto" w:fill="auto"/>
          </w:tcPr>
          <w:p w14:paraId="044070F6" w14:textId="7B61155A" w:rsidR="004B3C24" w:rsidRPr="00EA519C" w:rsidRDefault="004B3C24" w:rsidP="004B3C24">
            <w:pPr>
              <w:rPr>
                <w:lang w:val="en-GB"/>
              </w:rPr>
            </w:pPr>
            <w:r w:rsidRPr="00EA519C">
              <w:rPr>
                <w:b/>
                <w:lang w:val="en-GB"/>
              </w:rPr>
              <w:t>Healthcare abroad</w:t>
            </w:r>
          </w:p>
        </w:tc>
      </w:tr>
      <w:tr w:rsidR="004B3C24" w:rsidRPr="00EA519C" w14:paraId="252959C6" w14:textId="77777777" w:rsidTr="00A86633">
        <w:trPr>
          <w:trHeight w:val="198"/>
        </w:trPr>
        <w:tc>
          <w:tcPr>
            <w:tcW w:w="956" w:type="pct"/>
            <w:shd w:val="clear" w:color="auto" w:fill="auto"/>
          </w:tcPr>
          <w:p w14:paraId="52465F96" w14:textId="77777777" w:rsidR="004B3C24" w:rsidRPr="00EA519C" w:rsidRDefault="004B3C24" w:rsidP="004B3C24">
            <w:pPr>
              <w:rPr>
                <w:lang w:val="en-GB"/>
              </w:rPr>
            </w:pPr>
            <w:r w:rsidRPr="00EA519C">
              <w:rPr>
                <w:lang w:val="en-GB"/>
              </w:rPr>
              <w:t>Responsibility:</w:t>
            </w:r>
          </w:p>
        </w:tc>
        <w:tc>
          <w:tcPr>
            <w:tcW w:w="4044" w:type="pct"/>
            <w:shd w:val="clear" w:color="auto" w:fill="auto"/>
          </w:tcPr>
          <w:p w14:paraId="70CDE078" w14:textId="43B76B74" w:rsidR="004B3C24" w:rsidRPr="00EA519C" w:rsidRDefault="004B3C24" w:rsidP="004B3C24">
            <w:pPr>
              <w:rPr>
                <w:lang w:val="en-GB"/>
              </w:rPr>
            </w:pPr>
            <w:r w:rsidRPr="00EA519C">
              <w:rPr>
                <w:lang w:val="en-GB"/>
              </w:rPr>
              <w:t>Ministry of Health</w:t>
            </w:r>
          </w:p>
        </w:tc>
      </w:tr>
      <w:tr w:rsidR="004B3C24" w:rsidRPr="00487D36" w14:paraId="3FCAF11C" w14:textId="77777777" w:rsidTr="00A86633">
        <w:trPr>
          <w:trHeight w:val="37"/>
        </w:trPr>
        <w:tc>
          <w:tcPr>
            <w:tcW w:w="956" w:type="pct"/>
            <w:shd w:val="clear" w:color="auto" w:fill="auto"/>
          </w:tcPr>
          <w:p w14:paraId="3E65D646" w14:textId="77777777" w:rsidR="004B3C24" w:rsidRPr="00EA519C" w:rsidRDefault="004B3C24" w:rsidP="004B3C24">
            <w:pPr>
              <w:rPr>
                <w:lang w:val="en-GB"/>
              </w:rPr>
            </w:pPr>
            <w:r w:rsidRPr="00EA519C">
              <w:rPr>
                <w:lang w:val="en-GB"/>
              </w:rPr>
              <w:t xml:space="preserve">Website: </w:t>
            </w:r>
          </w:p>
        </w:tc>
        <w:tc>
          <w:tcPr>
            <w:tcW w:w="4044" w:type="pct"/>
            <w:shd w:val="clear" w:color="auto" w:fill="auto"/>
          </w:tcPr>
          <w:p w14:paraId="63DA10FF" w14:textId="3CCCA696" w:rsidR="004B3C24" w:rsidRPr="00487D36" w:rsidRDefault="00F30AE4" w:rsidP="004B3C24">
            <w:pPr>
              <w:rPr>
                <w:lang w:val="it-IT"/>
              </w:rPr>
            </w:pPr>
            <w:hyperlink r:id="rId227" w:history="1">
              <w:r w:rsidR="004B3C24" w:rsidRPr="00487D36">
                <w:rPr>
                  <w:rStyle w:val="Hyperlink"/>
                  <w:lang w:val="it-IT"/>
                </w:rPr>
                <w:t>http://www.salute.gov.it/portale/temi/p2_6.jsp?lingua=italiano&amp;id= 624&amp;area=Assistenza%20sanitaria&amp;menu=vuoto</w:t>
              </w:r>
            </w:hyperlink>
          </w:p>
        </w:tc>
      </w:tr>
      <w:tr w:rsidR="004B3C24" w:rsidRPr="00916749" w14:paraId="2D3E7B00" w14:textId="77777777" w:rsidTr="00A86633">
        <w:trPr>
          <w:trHeight w:val="311"/>
        </w:trPr>
        <w:tc>
          <w:tcPr>
            <w:tcW w:w="956" w:type="pct"/>
            <w:shd w:val="clear" w:color="auto" w:fill="auto"/>
          </w:tcPr>
          <w:p w14:paraId="67909D48" w14:textId="77777777" w:rsidR="004B3C24" w:rsidRPr="00EA519C" w:rsidRDefault="004B3C24" w:rsidP="004B3C24">
            <w:pPr>
              <w:rPr>
                <w:lang w:val="en-GB"/>
              </w:rPr>
            </w:pPr>
            <w:r w:rsidRPr="00EA519C">
              <w:rPr>
                <w:lang w:val="en-GB"/>
              </w:rPr>
              <w:t xml:space="preserve">Description: </w:t>
            </w:r>
          </w:p>
        </w:tc>
        <w:tc>
          <w:tcPr>
            <w:tcW w:w="4044" w:type="pct"/>
            <w:shd w:val="clear" w:color="auto" w:fill="auto"/>
          </w:tcPr>
          <w:p w14:paraId="31EEB264" w14:textId="532B8BBE" w:rsidR="004B3C24" w:rsidRPr="00EA519C" w:rsidRDefault="004B3C24" w:rsidP="004B3C24">
            <w:pPr>
              <w:rPr>
                <w:lang w:val="en-GB"/>
              </w:rPr>
            </w:pPr>
            <w:r w:rsidRPr="00EA519C">
              <w:rPr>
                <w:lang w:val="en-GB"/>
              </w:rPr>
              <w:t>The European Health Insurance Card (EHIC) is on the reverse of the e-card issued to Italian residents. This replaces the forms E 110, E 111, E 119 and E 128 and should be used to claim health insurance entitlements while temporarily outside Italy (e.g. while on holiday or on a business trip) in EU states, the countries of the EEA or Switzerland.</w:t>
            </w:r>
          </w:p>
        </w:tc>
      </w:tr>
    </w:tbl>
    <w:p w14:paraId="4DC35043" w14:textId="58EAF7D9" w:rsidR="001F0A18" w:rsidRPr="00EA519C" w:rsidRDefault="001F0A18" w:rsidP="00EA519C">
      <w:pPr>
        <w:rPr>
          <w:lang w:val="en-GB"/>
        </w:rPr>
      </w:pPr>
      <w:bookmarkStart w:id="68" w:name="_Toc1475006"/>
    </w:p>
    <w:p w14:paraId="4933340C" w14:textId="77777777" w:rsidR="001F0A18" w:rsidRPr="00EA519C" w:rsidRDefault="001F0A18" w:rsidP="00D605E4">
      <w:pPr>
        <w:pStyle w:val="BodyText"/>
        <w:rPr>
          <w:lang w:val="en-GB"/>
        </w:rPr>
      </w:pPr>
    </w:p>
    <w:p w14:paraId="2B022845" w14:textId="59A944DA" w:rsidR="00A86633" w:rsidRPr="00EA519C" w:rsidRDefault="00A86633" w:rsidP="00A86633">
      <w:pPr>
        <w:pStyle w:val="Heading2"/>
        <w:rPr>
          <w:lang w:val="en-GB"/>
        </w:rPr>
      </w:pPr>
      <w:r w:rsidRPr="00EA519C">
        <w:rPr>
          <w:lang w:val="en-GB"/>
        </w:rPr>
        <w:lastRenderedPageBreak/>
        <w:t>Family</w:t>
      </w:r>
      <w:bookmarkEnd w:id="68"/>
      <w:r w:rsidRPr="00EA519C">
        <w:rPr>
          <w:lang w:val="en-GB"/>
        </w:rPr>
        <w:t xml:space="preserve"> </w:t>
      </w:r>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EA519C" w14:paraId="16E45A3E" w14:textId="77777777" w:rsidTr="009A14A7">
        <w:trPr>
          <w:trHeight w:val="94"/>
        </w:trPr>
        <w:tc>
          <w:tcPr>
            <w:tcW w:w="5000" w:type="pct"/>
            <w:gridSpan w:val="2"/>
            <w:shd w:val="clear" w:color="auto" w:fill="EFFBFF"/>
          </w:tcPr>
          <w:p w14:paraId="0CCFB1CA" w14:textId="7F6393DF" w:rsidR="00A86633" w:rsidRPr="00EA519C" w:rsidRDefault="00A86633" w:rsidP="00A86633">
            <w:pPr>
              <w:spacing w:before="120" w:after="180"/>
              <w:jc w:val="left"/>
              <w:rPr>
                <w:color w:val="BF3F91"/>
                <w:sz w:val="22"/>
                <w:lang w:val="en-GB"/>
              </w:rPr>
            </w:pPr>
            <w:r w:rsidRPr="00EA519C">
              <w:rPr>
                <w:color w:val="00B0F0"/>
                <w:sz w:val="22"/>
                <w:lang w:val="en-GB"/>
              </w:rPr>
              <w:t>Children</w:t>
            </w:r>
            <w:r w:rsidR="00A27425" w:rsidRPr="00EA519C">
              <w:rPr>
                <w:color w:val="00B0F0"/>
                <w:sz w:val="22"/>
                <w:lang w:val="en-GB"/>
              </w:rPr>
              <w:t xml:space="preserve"> and Couples</w:t>
            </w:r>
          </w:p>
        </w:tc>
      </w:tr>
      <w:tr w:rsidR="00A86633" w:rsidRPr="00EA519C" w14:paraId="6C9754DE" w14:textId="77777777" w:rsidTr="00A86633">
        <w:trPr>
          <w:trHeight w:val="198"/>
        </w:trPr>
        <w:tc>
          <w:tcPr>
            <w:tcW w:w="5000" w:type="pct"/>
            <w:gridSpan w:val="2"/>
            <w:shd w:val="clear" w:color="auto" w:fill="auto"/>
          </w:tcPr>
          <w:p w14:paraId="5166B76B" w14:textId="50C2E7E2" w:rsidR="00A86633" w:rsidRPr="00EA519C" w:rsidRDefault="00180970" w:rsidP="00A86633">
            <w:pPr>
              <w:rPr>
                <w:b/>
                <w:lang w:val="en-GB"/>
              </w:rPr>
            </w:pPr>
            <w:r w:rsidRPr="00EA519C">
              <w:rPr>
                <w:b/>
                <w:lang w:val="en-GB"/>
              </w:rPr>
              <w:t>Child allowances</w:t>
            </w:r>
          </w:p>
        </w:tc>
      </w:tr>
      <w:tr w:rsidR="00A86633" w:rsidRPr="00916749" w14:paraId="762D483A" w14:textId="77777777" w:rsidTr="00A86633">
        <w:trPr>
          <w:trHeight w:val="198"/>
        </w:trPr>
        <w:tc>
          <w:tcPr>
            <w:tcW w:w="956" w:type="pct"/>
            <w:shd w:val="clear" w:color="auto" w:fill="auto"/>
          </w:tcPr>
          <w:p w14:paraId="049FB00E" w14:textId="77777777" w:rsidR="00A86633" w:rsidRPr="00EA519C" w:rsidRDefault="00A86633" w:rsidP="00A86633">
            <w:pPr>
              <w:rPr>
                <w:lang w:val="en-GB"/>
              </w:rPr>
            </w:pPr>
            <w:r w:rsidRPr="00EA519C">
              <w:rPr>
                <w:lang w:val="en-GB"/>
              </w:rPr>
              <w:t>Responsibility:</w:t>
            </w:r>
          </w:p>
        </w:tc>
        <w:tc>
          <w:tcPr>
            <w:tcW w:w="4044" w:type="pct"/>
            <w:shd w:val="clear" w:color="auto" w:fill="auto"/>
          </w:tcPr>
          <w:p w14:paraId="7D31AFAC" w14:textId="6B77FEDC" w:rsidR="00A86633" w:rsidRPr="00EA519C" w:rsidRDefault="00200F8B" w:rsidP="00A86633">
            <w:pPr>
              <w:rPr>
                <w:lang w:val="en-GB"/>
              </w:rPr>
            </w:pPr>
            <w:r w:rsidRPr="00EA519C">
              <w:rPr>
                <w:lang w:val="en-GB"/>
              </w:rPr>
              <w:t>Central Government, National Institute of Social Security (INPS)</w:t>
            </w:r>
          </w:p>
        </w:tc>
      </w:tr>
      <w:tr w:rsidR="00A86633" w:rsidRPr="00916749" w14:paraId="1B4C3073" w14:textId="77777777" w:rsidTr="00A86633">
        <w:trPr>
          <w:trHeight w:val="37"/>
        </w:trPr>
        <w:tc>
          <w:tcPr>
            <w:tcW w:w="956" w:type="pct"/>
            <w:shd w:val="clear" w:color="auto" w:fill="auto"/>
          </w:tcPr>
          <w:p w14:paraId="4238C4E4" w14:textId="77777777" w:rsidR="00A86633" w:rsidRPr="00EA519C" w:rsidRDefault="00A86633" w:rsidP="00A86633">
            <w:pPr>
              <w:rPr>
                <w:lang w:val="en-GB"/>
              </w:rPr>
            </w:pPr>
            <w:r w:rsidRPr="00EA519C">
              <w:rPr>
                <w:lang w:val="en-GB"/>
              </w:rPr>
              <w:t xml:space="preserve">Website: </w:t>
            </w:r>
          </w:p>
        </w:tc>
        <w:tc>
          <w:tcPr>
            <w:tcW w:w="4044" w:type="pct"/>
            <w:shd w:val="clear" w:color="auto" w:fill="auto"/>
          </w:tcPr>
          <w:p w14:paraId="16E6475B" w14:textId="317C4EC4" w:rsidR="00CD64C7" w:rsidRPr="00EA519C" w:rsidRDefault="00F30AE4" w:rsidP="00323493">
            <w:pPr>
              <w:rPr>
                <w:lang w:val="en-GB"/>
              </w:rPr>
            </w:pPr>
            <w:hyperlink r:id="rId228" w:history="1">
              <w:r w:rsidR="00323493" w:rsidRPr="00EA519C">
                <w:rPr>
                  <w:rStyle w:val="Hyperlink"/>
                  <w:lang w:val="en-GB"/>
                </w:rPr>
                <w:t>https://www.inps.it/nuovoportaleinps/default.aspx</w:t>
              </w:r>
            </w:hyperlink>
            <w:hyperlink r:id="rId229" w:history="1"/>
          </w:p>
        </w:tc>
      </w:tr>
      <w:tr w:rsidR="00A86633" w:rsidRPr="00916749" w14:paraId="791A43A0" w14:textId="77777777" w:rsidTr="00A86633">
        <w:trPr>
          <w:trHeight w:val="311"/>
        </w:trPr>
        <w:tc>
          <w:tcPr>
            <w:tcW w:w="956" w:type="pct"/>
            <w:shd w:val="clear" w:color="auto" w:fill="auto"/>
          </w:tcPr>
          <w:p w14:paraId="54EB5CB4" w14:textId="77777777" w:rsidR="00A86633" w:rsidRPr="00EA519C" w:rsidRDefault="00A86633" w:rsidP="00A86633">
            <w:pPr>
              <w:rPr>
                <w:lang w:val="en-GB"/>
              </w:rPr>
            </w:pPr>
            <w:r w:rsidRPr="00EA519C">
              <w:rPr>
                <w:lang w:val="en-GB"/>
              </w:rPr>
              <w:t xml:space="preserve">Description: </w:t>
            </w:r>
          </w:p>
        </w:tc>
        <w:tc>
          <w:tcPr>
            <w:tcW w:w="4044" w:type="pct"/>
            <w:shd w:val="clear" w:color="auto" w:fill="auto"/>
          </w:tcPr>
          <w:p w14:paraId="645056AE" w14:textId="536BEB0C" w:rsidR="00A86633" w:rsidRPr="00EA519C" w:rsidRDefault="00F63E8C" w:rsidP="00A86633">
            <w:pPr>
              <w:rPr>
                <w:lang w:val="en-GB"/>
              </w:rPr>
            </w:pPr>
            <w:r w:rsidRPr="00EA519C">
              <w:rPr>
                <w:lang w:val="en-GB"/>
              </w:rPr>
              <w:t>Citizens submit applications for child allowances directly to their employers (forms are available on the INPS website), who then submit the requests to the INPS through the online services. INPS then pays child allowances to employers, who include them directly into the wages of the workers.</w:t>
            </w:r>
          </w:p>
        </w:tc>
      </w:tr>
      <w:tr w:rsidR="00F63E8C" w:rsidRPr="00916749" w14:paraId="00CC9C9B" w14:textId="77777777" w:rsidTr="00134796">
        <w:trPr>
          <w:trHeight w:val="198"/>
        </w:trPr>
        <w:tc>
          <w:tcPr>
            <w:tcW w:w="5000" w:type="pct"/>
            <w:gridSpan w:val="2"/>
            <w:shd w:val="clear" w:color="auto" w:fill="auto"/>
          </w:tcPr>
          <w:p w14:paraId="2D3FB9EE" w14:textId="19F13CE2" w:rsidR="00F63E8C" w:rsidRPr="00EA519C" w:rsidRDefault="00641AB6" w:rsidP="00134796">
            <w:pPr>
              <w:rPr>
                <w:lang w:val="en-GB"/>
              </w:rPr>
            </w:pPr>
            <w:r w:rsidRPr="00EA519C">
              <w:rPr>
                <w:b/>
                <w:lang w:val="en-GB"/>
              </w:rPr>
              <w:t>Birth certificates: request and delivery</w:t>
            </w:r>
          </w:p>
        </w:tc>
      </w:tr>
      <w:tr w:rsidR="00F63E8C" w:rsidRPr="00EA519C" w14:paraId="323C0FE9" w14:textId="77777777" w:rsidTr="00134796">
        <w:trPr>
          <w:trHeight w:val="198"/>
        </w:trPr>
        <w:tc>
          <w:tcPr>
            <w:tcW w:w="956" w:type="pct"/>
            <w:shd w:val="clear" w:color="auto" w:fill="auto"/>
          </w:tcPr>
          <w:p w14:paraId="44A0A22D" w14:textId="77777777" w:rsidR="00F63E8C" w:rsidRPr="00EA519C" w:rsidRDefault="00F63E8C" w:rsidP="00134796">
            <w:pPr>
              <w:rPr>
                <w:lang w:val="en-GB"/>
              </w:rPr>
            </w:pPr>
            <w:r w:rsidRPr="00EA519C">
              <w:rPr>
                <w:lang w:val="en-GB"/>
              </w:rPr>
              <w:t>Responsibility:</w:t>
            </w:r>
          </w:p>
        </w:tc>
        <w:tc>
          <w:tcPr>
            <w:tcW w:w="4044" w:type="pct"/>
            <w:shd w:val="clear" w:color="auto" w:fill="auto"/>
          </w:tcPr>
          <w:p w14:paraId="617A7735" w14:textId="544B9936" w:rsidR="00F63E8C" w:rsidRPr="00EA519C" w:rsidRDefault="00C72D5E" w:rsidP="00134796">
            <w:pPr>
              <w:rPr>
                <w:lang w:val="en-GB"/>
              </w:rPr>
            </w:pPr>
            <w:r w:rsidRPr="00EA519C">
              <w:rPr>
                <w:lang w:val="en-GB"/>
              </w:rPr>
              <w:t>Local Government (Municipalities)</w:t>
            </w:r>
          </w:p>
        </w:tc>
      </w:tr>
      <w:tr w:rsidR="00F63E8C" w:rsidRPr="00EA519C" w14:paraId="0BF124A3" w14:textId="77777777" w:rsidTr="00134796">
        <w:trPr>
          <w:trHeight w:val="37"/>
        </w:trPr>
        <w:tc>
          <w:tcPr>
            <w:tcW w:w="956" w:type="pct"/>
            <w:shd w:val="clear" w:color="auto" w:fill="auto"/>
          </w:tcPr>
          <w:p w14:paraId="453B2773" w14:textId="77777777" w:rsidR="00F63E8C" w:rsidRPr="00EA519C" w:rsidRDefault="00F63E8C" w:rsidP="00134796">
            <w:pPr>
              <w:rPr>
                <w:lang w:val="en-GB"/>
              </w:rPr>
            </w:pPr>
            <w:r w:rsidRPr="00EA519C">
              <w:rPr>
                <w:lang w:val="en-GB"/>
              </w:rPr>
              <w:t xml:space="preserve">Website: </w:t>
            </w:r>
          </w:p>
        </w:tc>
        <w:tc>
          <w:tcPr>
            <w:tcW w:w="4044" w:type="pct"/>
            <w:shd w:val="clear" w:color="auto" w:fill="auto"/>
          </w:tcPr>
          <w:p w14:paraId="09653D66" w14:textId="433D3120" w:rsidR="00F63E8C" w:rsidRPr="00EA519C" w:rsidRDefault="006D339C" w:rsidP="00134796">
            <w:pPr>
              <w:rPr>
                <w:lang w:val="en-GB"/>
              </w:rPr>
            </w:pPr>
            <w:r w:rsidRPr="00EA519C">
              <w:rPr>
                <w:lang w:val="en-GB"/>
              </w:rPr>
              <w:t>N/A</w:t>
            </w:r>
          </w:p>
        </w:tc>
      </w:tr>
      <w:tr w:rsidR="00F63E8C" w:rsidRPr="00916749" w14:paraId="1EB974D3" w14:textId="77777777" w:rsidTr="00134796">
        <w:trPr>
          <w:trHeight w:val="311"/>
        </w:trPr>
        <w:tc>
          <w:tcPr>
            <w:tcW w:w="956" w:type="pct"/>
            <w:shd w:val="clear" w:color="auto" w:fill="auto"/>
          </w:tcPr>
          <w:p w14:paraId="3D1725A1" w14:textId="77777777" w:rsidR="00F63E8C" w:rsidRPr="00EA519C" w:rsidRDefault="00F63E8C" w:rsidP="00134796">
            <w:pPr>
              <w:rPr>
                <w:lang w:val="en-GB"/>
              </w:rPr>
            </w:pPr>
            <w:r w:rsidRPr="00EA519C">
              <w:rPr>
                <w:lang w:val="en-GB"/>
              </w:rPr>
              <w:t xml:space="preserve">Description: </w:t>
            </w:r>
          </w:p>
        </w:tc>
        <w:tc>
          <w:tcPr>
            <w:tcW w:w="4044" w:type="pct"/>
            <w:shd w:val="clear" w:color="auto" w:fill="auto"/>
          </w:tcPr>
          <w:p w14:paraId="3C0B75F8" w14:textId="1E03767C" w:rsidR="00F63E8C" w:rsidRPr="00EA519C" w:rsidRDefault="006D339C" w:rsidP="00134796">
            <w:pPr>
              <w:rPr>
                <w:lang w:val="en-GB"/>
              </w:rPr>
            </w:pPr>
            <w:r w:rsidRPr="00EA519C">
              <w:rPr>
                <w:lang w:val="en-GB"/>
              </w:rPr>
              <w:t>The birth certificate is issued only within a municipality in whose territory the birth took place</w:t>
            </w:r>
            <w:r w:rsidR="001F0A18" w:rsidRPr="00EA519C">
              <w:rPr>
                <w:lang w:val="en-GB"/>
              </w:rPr>
              <w:t>;</w:t>
            </w:r>
            <w:r w:rsidRPr="00EA519C">
              <w:rPr>
                <w:lang w:val="en-GB"/>
              </w:rPr>
              <w:t xml:space="preserve"> or in the municipality </w:t>
            </w:r>
            <w:r w:rsidR="001F0A18" w:rsidRPr="00EA519C">
              <w:rPr>
                <w:lang w:val="en-GB"/>
              </w:rPr>
              <w:t>of the</w:t>
            </w:r>
            <w:r w:rsidRPr="00EA519C">
              <w:rPr>
                <w:lang w:val="en-GB"/>
              </w:rPr>
              <w:t xml:space="preserve"> residence of the parents or, if residing in different municipalities, the </w:t>
            </w:r>
            <w:r w:rsidR="001F0A18" w:rsidRPr="00EA519C">
              <w:rPr>
                <w:lang w:val="en-GB"/>
              </w:rPr>
              <w:t xml:space="preserve">mother’s place of residence; </w:t>
            </w:r>
            <w:r w:rsidRPr="00EA519C">
              <w:rPr>
                <w:lang w:val="en-GB"/>
              </w:rPr>
              <w:t xml:space="preserve">unless otherwise agreed or at the health department of the hospital or </w:t>
            </w:r>
            <w:r w:rsidR="001F0A18" w:rsidRPr="00EA519C">
              <w:rPr>
                <w:lang w:val="en-GB"/>
              </w:rPr>
              <w:t xml:space="preserve">the </w:t>
            </w:r>
            <w:r w:rsidRPr="00EA519C">
              <w:rPr>
                <w:lang w:val="en-GB"/>
              </w:rPr>
              <w:t>nursing home in which the birth took place. In this case</w:t>
            </w:r>
            <w:r w:rsidR="001F0A18" w:rsidRPr="00EA519C">
              <w:rPr>
                <w:lang w:val="en-GB"/>
              </w:rPr>
              <w:t>,</w:t>
            </w:r>
            <w:r w:rsidRPr="00EA519C">
              <w:rPr>
                <w:lang w:val="en-GB"/>
              </w:rPr>
              <w:t xml:space="preserve"> the declaration of birth is transmitted by the medical director to the municipality register.</w:t>
            </w:r>
          </w:p>
        </w:tc>
      </w:tr>
    </w:tbl>
    <w:p w14:paraId="403D91B1" w14:textId="77777777" w:rsidR="00A86633" w:rsidRPr="00EA519C" w:rsidRDefault="00A86633" w:rsidP="00A86633">
      <w:pPr>
        <w:pStyle w:val="Heading2"/>
        <w:rPr>
          <w:lang w:val="en-GB"/>
        </w:rPr>
      </w:pPr>
      <w:bookmarkStart w:id="69" w:name="_Toc1475007"/>
      <w:r w:rsidRPr="00EA519C">
        <w:rPr>
          <w:lang w:val="en-GB"/>
        </w:rPr>
        <w:t>Consumers</w:t>
      </w:r>
      <w:bookmarkEnd w:id="69"/>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EA519C" w14:paraId="63A51404" w14:textId="77777777" w:rsidTr="009A14A7">
        <w:trPr>
          <w:trHeight w:val="94"/>
        </w:trPr>
        <w:tc>
          <w:tcPr>
            <w:tcW w:w="5000" w:type="pct"/>
            <w:gridSpan w:val="2"/>
            <w:shd w:val="clear" w:color="auto" w:fill="EFFBFF"/>
          </w:tcPr>
          <w:p w14:paraId="150B0AAC" w14:textId="77777777" w:rsidR="00A86633" w:rsidRPr="00EA519C" w:rsidRDefault="00A86633" w:rsidP="00A86633">
            <w:pPr>
              <w:spacing w:before="120" w:after="180"/>
              <w:jc w:val="left"/>
              <w:rPr>
                <w:color w:val="BF3F91"/>
                <w:sz w:val="22"/>
                <w:lang w:val="en-GB"/>
              </w:rPr>
            </w:pPr>
            <w:r w:rsidRPr="00EA519C">
              <w:rPr>
                <w:color w:val="00B0F0"/>
                <w:sz w:val="22"/>
                <w:lang w:val="en-GB"/>
              </w:rPr>
              <w:t>Shopping</w:t>
            </w:r>
          </w:p>
        </w:tc>
      </w:tr>
      <w:tr w:rsidR="00A86633" w:rsidRPr="00EA519C" w14:paraId="797E469C" w14:textId="77777777" w:rsidTr="00A86633">
        <w:trPr>
          <w:trHeight w:val="198"/>
        </w:trPr>
        <w:tc>
          <w:tcPr>
            <w:tcW w:w="5000" w:type="pct"/>
            <w:gridSpan w:val="2"/>
            <w:shd w:val="clear" w:color="auto" w:fill="auto"/>
          </w:tcPr>
          <w:p w14:paraId="4EFDCBBF" w14:textId="2127F032" w:rsidR="00A86633" w:rsidRPr="00EA519C" w:rsidRDefault="00F1716C" w:rsidP="00A86633">
            <w:pPr>
              <w:rPr>
                <w:lang w:val="en-GB"/>
              </w:rPr>
            </w:pPr>
            <w:r w:rsidRPr="00EA519C">
              <w:rPr>
                <w:b/>
                <w:lang w:val="en-GB"/>
              </w:rPr>
              <w:t>Consumer protection (national level)</w:t>
            </w:r>
          </w:p>
        </w:tc>
      </w:tr>
      <w:tr w:rsidR="00A86633" w:rsidRPr="00916749" w14:paraId="5AA18B7B" w14:textId="77777777" w:rsidTr="00A86633">
        <w:trPr>
          <w:trHeight w:val="198"/>
        </w:trPr>
        <w:tc>
          <w:tcPr>
            <w:tcW w:w="956" w:type="pct"/>
            <w:shd w:val="clear" w:color="auto" w:fill="auto"/>
          </w:tcPr>
          <w:p w14:paraId="7C67C1E9" w14:textId="77777777" w:rsidR="00A86633" w:rsidRPr="00EA519C" w:rsidRDefault="00A86633" w:rsidP="00A86633">
            <w:pPr>
              <w:rPr>
                <w:lang w:val="en-GB"/>
              </w:rPr>
            </w:pPr>
            <w:r w:rsidRPr="00EA519C">
              <w:rPr>
                <w:lang w:val="en-GB"/>
              </w:rPr>
              <w:t>Responsibility:</w:t>
            </w:r>
          </w:p>
        </w:tc>
        <w:tc>
          <w:tcPr>
            <w:tcW w:w="4044" w:type="pct"/>
            <w:shd w:val="clear" w:color="auto" w:fill="auto"/>
          </w:tcPr>
          <w:p w14:paraId="3386EF92" w14:textId="1B7DBD28" w:rsidR="00A86633" w:rsidRPr="00EA519C" w:rsidRDefault="00883A2D" w:rsidP="00A86633">
            <w:pPr>
              <w:rPr>
                <w:lang w:val="en-GB"/>
              </w:rPr>
            </w:pPr>
            <w:r w:rsidRPr="00EA519C">
              <w:rPr>
                <w:lang w:val="en-GB"/>
              </w:rPr>
              <w:t>National Council of Consumers and Users</w:t>
            </w:r>
          </w:p>
        </w:tc>
      </w:tr>
      <w:tr w:rsidR="009E0B35" w:rsidRPr="00EA519C" w14:paraId="6515C282" w14:textId="77777777" w:rsidTr="00A86633">
        <w:trPr>
          <w:trHeight w:val="37"/>
        </w:trPr>
        <w:tc>
          <w:tcPr>
            <w:tcW w:w="956" w:type="pct"/>
            <w:shd w:val="clear" w:color="auto" w:fill="auto"/>
          </w:tcPr>
          <w:p w14:paraId="0270C68D" w14:textId="77777777" w:rsidR="009E0B35" w:rsidRPr="00EA519C" w:rsidRDefault="009E0B35" w:rsidP="009E0B35">
            <w:pPr>
              <w:rPr>
                <w:lang w:val="en-GB"/>
              </w:rPr>
            </w:pPr>
            <w:r w:rsidRPr="00EA519C">
              <w:rPr>
                <w:lang w:val="en-GB"/>
              </w:rPr>
              <w:t xml:space="preserve">Website: </w:t>
            </w:r>
          </w:p>
        </w:tc>
        <w:tc>
          <w:tcPr>
            <w:tcW w:w="4044" w:type="pct"/>
            <w:shd w:val="clear" w:color="auto" w:fill="auto"/>
          </w:tcPr>
          <w:p w14:paraId="3B7DD309" w14:textId="599060F1" w:rsidR="009E0B35" w:rsidRPr="00EA519C" w:rsidRDefault="00F30AE4" w:rsidP="009E0B35">
            <w:pPr>
              <w:rPr>
                <w:lang w:val="en-GB"/>
              </w:rPr>
            </w:pPr>
            <w:hyperlink r:id="rId230" w:history="1">
              <w:r w:rsidR="009E0B35" w:rsidRPr="00EA519C">
                <w:rPr>
                  <w:rStyle w:val="Hyperlink"/>
                  <w:lang w:val="en-GB"/>
                </w:rPr>
                <w:t>https://www.consumatori.it/</w:t>
              </w:r>
            </w:hyperlink>
          </w:p>
        </w:tc>
      </w:tr>
      <w:tr w:rsidR="009E0B35" w:rsidRPr="00916749" w14:paraId="269EAAB6" w14:textId="77777777" w:rsidTr="00A86633">
        <w:trPr>
          <w:trHeight w:val="311"/>
        </w:trPr>
        <w:tc>
          <w:tcPr>
            <w:tcW w:w="956" w:type="pct"/>
            <w:shd w:val="clear" w:color="auto" w:fill="auto"/>
          </w:tcPr>
          <w:p w14:paraId="0ED3D596" w14:textId="77777777" w:rsidR="009E0B35" w:rsidRPr="00EA519C" w:rsidRDefault="009E0B35" w:rsidP="009E0B35">
            <w:pPr>
              <w:rPr>
                <w:lang w:val="en-GB"/>
              </w:rPr>
            </w:pPr>
            <w:r w:rsidRPr="00EA519C">
              <w:rPr>
                <w:lang w:val="en-GB"/>
              </w:rPr>
              <w:t xml:space="preserve">Description: </w:t>
            </w:r>
          </w:p>
        </w:tc>
        <w:tc>
          <w:tcPr>
            <w:tcW w:w="4044" w:type="pct"/>
            <w:shd w:val="clear" w:color="auto" w:fill="auto"/>
          </w:tcPr>
          <w:p w14:paraId="6FB5A598" w14:textId="450EB3BF" w:rsidR="009E0B35" w:rsidRPr="00EA519C" w:rsidRDefault="009E0B35" w:rsidP="009E0B35">
            <w:pPr>
              <w:rPr>
                <w:lang w:val="en-GB"/>
              </w:rPr>
            </w:pPr>
            <w:r w:rsidRPr="00EA519C">
              <w:rPr>
                <w:lang w:val="en-GB"/>
              </w:rPr>
              <w:t xml:space="preserve">The National Council of Consumers and Users (CNCU), based in the Ministry of Economic Development, is the body representing the associations of consumers and users nationwide. It contributes to the improvement and strengthening of the position of the consumer/user in the market. It does not have a direct relationship with </w:t>
            </w:r>
            <w:r w:rsidR="00C643A8" w:rsidRPr="00EA519C">
              <w:rPr>
                <w:lang w:val="en-GB"/>
              </w:rPr>
              <w:t>consumers but</w:t>
            </w:r>
            <w:r w:rsidRPr="00EA519C">
              <w:rPr>
                <w:lang w:val="en-GB"/>
              </w:rPr>
              <w:t xml:space="preserve"> provides a list with different consumer organisations the consumers could reach depending on their needs.</w:t>
            </w:r>
          </w:p>
        </w:tc>
      </w:tr>
      <w:tr w:rsidR="009E0B35" w:rsidRPr="00EA519C" w14:paraId="00F97E3F" w14:textId="77777777" w:rsidTr="00134796">
        <w:trPr>
          <w:trHeight w:val="198"/>
        </w:trPr>
        <w:tc>
          <w:tcPr>
            <w:tcW w:w="5000" w:type="pct"/>
            <w:gridSpan w:val="2"/>
            <w:shd w:val="clear" w:color="auto" w:fill="auto"/>
          </w:tcPr>
          <w:p w14:paraId="4DCE5E03" w14:textId="329EDEC4" w:rsidR="009E0B35" w:rsidRPr="00EA519C" w:rsidRDefault="009E0B35" w:rsidP="009E0B35">
            <w:pPr>
              <w:rPr>
                <w:lang w:val="en-GB"/>
              </w:rPr>
            </w:pPr>
            <w:r w:rsidRPr="00EA519C">
              <w:rPr>
                <w:b/>
                <w:lang w:val="en-GB"/>
              </w:rPr>
              <w:t>Consumer protection (cross-border)</w:t>
            </w:r>
          </w:p>
        </w:tc>
      </w:tr>
      <w:tr w:rsidR="009E0B35" w:rsidRPr="00EA519C" w14:paraId="1103C469" w14:textId="77777777" w:rsidTr="00134796">
        <w:trPr>
          <w:trHeight w:val="198"/>
        </w:trPr>
        <w:tc>
          <w:tcPr>
            <w:tcW w:w="956" w:type="pct"/>
            <w:shd w:val="clear" w:color="auto" w:fill="auto"/>
          </w:tcPr>
          <w:p w14:paraId="7E6CF29A" w14:textId="77777777" w:rsidR="009E0B35" w:rsidRPr="00EA519C" w:rsidRDefault="009E0B35" w:rsidP="009E0B35">
            <w:pPr>
              <w:rPr>
                <w:lang w:val="en-GB"/>
              </w:rPr>
            </w:pPr>
            <w:r w:rsidRPr="00EA519C">
              <w:rPr>
                <w:lang w:val="en-GB"/>
              </w:rPr>
              <w:t>Responsibility:</w:t>
            </w:r>
          </w:p>
        </w:tc>
        <w:tc>
          <w:tcPr>
            <w:tcW w:w="4044" w:type="pct"/>
            <w:shd w:val="clear" w:color="auto" w:fill="auto"/>
          </w:tcPr>
          <w:p w14:paraId="34A3F53C" w14:textId="2F420706" w:rsidR="009E0B35" w:rsidRPr="00EA519C" w:rsidRDefault="009E0B35" w:rsidP="009E0B35">
            <w:pPr>
              <w:rPr>
                <w:lang w:val="en-GB"/>
              </w:rPr>
            </w:pPr>
            <w:r w:rsidRPr="00EA519C">
              <w:rPr>
                <w:lang w:val="en-GB"/>
              </w:rPr>
              <w:t>ECC-Net Italy</w:t>
            </w:r>
          </w:p>
        </w:tc>
      </w:tr>
      <w:tr w:rsidR="009E0B35" w:rsidRPr="00916749" w14:paraId="645C3809" w14:textId="77777777" w:rsidTr="00134796">
        <w:trPr>
          <w:trHeight w:val="37"/>
        </w:trPr>
        <w:tc>
          <w:tcPr>
            <w:tcW w:w="956" w:type="pct"/>
            <w:shd w:val="clear" w:color="auto" w:fill="auto"/>
          </w:tcPr>
          <w:p w14:paraId="589299CE" w14:textId="77777777" w:rsidR="009E0B35" w:rsidRPr="00EA519C" w:rsidRDefault="009E0B35" w:rsidP="009E0B35">
            <w:pPr>
              <w:rPr>
                <w:lang w:val="en-GB"/>
              </w:rPr>
            </w:pPr>
            <w:r w:rsidRPr="00EA519C">
              <w:rPr>
                <w:lang w:val="en-GB"/>
              </w:rPr>
              <w:t xml:space="preserve">Website: </w:t>
            </w:r>
          </w:p>
        </w:tc>
        <w:tc>
          <w:tcPr>
            <w:tcW w:w="4044" w:type="pct"/>
            <w:shd w:val="clear" w:color="auto" w:fill="auto"/>
          </w:tcPr>
          <w:p w14:paraId="0B234D61" w14:textId="035CA2B0" w:rsidR="009E0B35" w:rsidRPr="00EA519C" w:rsidRDefault="00F30AE4" w:rsidP="009E0B35">
            <w:pPr>
              <w:rPr>
                <w:lang w:val="en-GB"/>
              </w:rPr>
            </w:pPr>
            <w:hyperlink r:id="rId231" w:history="1">
              <w:r w:rsidR="009E0B35" w:rsidRPr="00EA519C">
                <w:rPr>
                  <w:rStyle w:val="Hyperlink"/>
                  <w:lang w:val="en-GB"/>
                </w:rPr>
                <w:t>https://www.ecc-netitalia.it/it/</w:t>
              </w:r>
            </w:hyperlink>
          </w:p>
        </w:tc>
      </w:tr>
      <w:tr w:rsidR="009E0B35" w:rsidRPr="00916749" w14:paraId="1603F677" w14:textId="77777777" w:rsidTr="00134796">
        <w:trPr>
          <w:trHeight w:val="311"/>
        </w:trPr>
        <w:tc>
          <w:tcPr>
            <w:tcW w:w="956" w:type="pct"/>
            <w:shd w:val="clear" w:color="auto" w:fill="auto"/>
          </w:tcPr>
          <w:p w14:paraId="40DE9B25" w14:textId="77777777" w:rsidR="009E0B35" w:rsidRPr="00EA519C" w:rsidRDefault="009E0B35" w:rsidP="009E0B35">
            <w:pPr>
              <w:rPr>
                <w:lang w:val="en-GB"/>
              </w:rPr>
            </w:pPr>
            <w:r w:rsidRPr="00EA519C">
              <w:rPr>
                <w:lang w:val="en-GB"/>
              </w:rPr>
              <w:t xml:space="preserve">Description: </w:t>
            </w:r>
          </w:p>
        </w:tc>
        <w:tc>
          <w:tcPr>
            <w:tcW w:w="4044" w:type="pct"/>
            <w:shd w:val="clear" w:color="auto" w:fill="auto"/>
          </w:tcPr>
          <w:p w14:paraId="36F2A72B" w14:textId="0ABED368" w:rsidR="009E0B35" w:rsidRPr="00EA519C" w:rsidRDefault="009E0B35" w:rsidP="009E0B35">
            <w:pPr>
              <w:rPr>
                <w:lang w:val="en-GB"/>
              </w:rPr>
            </w:pPr>
            <w:r w:rsidRPr="00EA519C">
              <w:rPr>
                <w:lang w:val="en-GB"/>
              </w:rPr>
              <w:t>The European Consumer Centre belongs to the European Consumer Centre Network-ECC Net, founded by the European Commission. It aims at informing consumers on their rights and assisting them in their cross-border consumption issues, promoting and supporting out of court disputes resolution more quickly and at lower cost than the Court claim procedures.</w:t>
            </w:r>
          </w:p>
        </w:tc>
      </w:tr>
    </w:tbl>
    <w:p w14:paraId="199CDDB4" w14:textId="02BDC640" w:rsidR="003730DF" w:rsidRPr="00EA519C" w:rsidRDefault="00A86633" w:rsidP="009E1CDE">
      <w:pPr>
        <w:pStyle w:val="Heading1"/>
        <w:rPr>
          <w:lang w:val="en-GB"/>
        </w:rPr>
      </w:pPr>
      <w:r w:rsidRPr="00EA519C">
        <w:rPr>
          <w:lang w:val="en-GB"/>
        </w:rPr>
        <w:br w:type="page"/>
      </w:r>
      <w:bookmarkStart w:id="70" w:name="_Toc12969761"/>
      <w:r w:rsidR="003730DF" w:rsidRPr="00EA519C">
        <w:rPr>
          <w:lang w:val="en-GB"/>
        </w:rPr>
        <w:lastRenderedPageBreak/>
        <w:t>Digital Government Services for Businesses</w:t>
      </w:r>
      <w:bookmarkEnd w:id="70"/>
      <w:r w:rsidR="003730DF" w:rsidRPr="00EA519C">
        <w:rPr>
          <w:lang w:val="en-GB"/>
        </w:rPr>
        <w:t xml:space="preserve"> </w:t>
      </w:r>
    </w:p>
    <w:p w14:paraId="055EC4C0" w14:textId="77777777" w:rsidR="009E1CDE" w:rsidRPr="00EA519C" w:rsidRDefault="009E1CDE" w:rsidP="00232787">
      <w:pPr>
        <w:pStyle w:val="paragraph"/>
        <w:spacing w:before="0" w:beforeAutospacing="0" w:after="0" w:afterAutospacing="0"/>
        <w:jc w:val="both"/>
        <w:textAlignment w:val="baseline"/>
        <w:rPr>
          <w:rFonts w:ascii="Verdana" w:hAnsi="Verdana"/>
          <w:sz w:val="20"/>
          <w:szCs w:val="20"/>
        </w:rPr>
      </w:pPr>
      <w:r w:rsidRPr="00EA519C">
        <w:rPr>
          <w:rStyle w:val="normaltextrun"/>
          <w:rFonts w:ascii="Verdana" w:hAnsi="Verdana"/>
          <w:sz w:val="20"/>
          <w:szCs w:val="20"/>
        </w:rPr>
        <w:t>The information in this section presents an overview of the basic public services provided to the Businesses. These were identified taking inspiration from </w:t>
      </w:r>
      <w:hyperlink r:id="rId232" w:tgtFrame="_blank" w:history="1">
        <w:r w:rsidRPr="00EA519C">
          <w:rPr>
            <w:rStyle w:val="normaltextrun"/>
            <w:rFonts w:ascii="Verdana" w:hAnsi="Verdana"/>
            <w:color w:val="1A3F7C"/>
            <w:sz w:val="20"/>
            <w:szCs w:val="20"/>
          </w:rPr>
          <w:t>Your Europe</w:t>
        </w:r>
      </w:hyperlink>
      <w:r w:rsidRPr="00EA519C">
        <w:rPr>
          <w:rStyle w:val="normaltextrun"/>
          <w:rFonts w:ascii="Verdana" w:hAnsi="Verdana"/>
          <w:sz w:val="20"/>
          <w:szCs w:val="20"/>
        </w:rPr>
        <w:t>,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 </w:t>
      </w:r>
      <w:r w:rsidRPr="00EA519C">
        <w:rPr>
          <w:rStyle w:val="eop"/>
          <w:rFonts w:ascii="Verdana" w:hAnsi="Verdana"/>
          <w:sz w:val="20"/>
          <w:szCs w:val="20"/>
        </w:rPr>
        <w:t> </w:t>
      </w:r>
    </w:p>
    <w:p w14:paraId="1FAEAF1A" w14:textId="77777777" w:rsidR="009E1CDE" w:rsidRPr="00EA519C" w:rsidRDefault="009E1CDE" w:rsidP="00232787">
      <w:pPr>
        <w:pStyle w:val="paragraph"/>
        <w:spacing w:before="0" w:beforeAutospacing="0" w:after="0" w:afterAutospacing="0"/>
        <w:jc w:val="both"/>
        <w:textAlignment w:val="baseline"/>
        <w:rPr>
          <w:rFonts w:ascii="Verdana" w:hAnsi="Verdana"/>
          <w:sz w:val="20"/>
          <w:szCs w:val="20"/>
        </w:rPr>
      </w:pPr>
      <w:r w:rsidRPr="00EA519C">
        <w:rPr>
          <w:rStyle w:val="normaltextrun"/>
          <w:rFonts w:ascii="Verdana" w:hAnsi="Verdana"/>
          <w:sz w:val="20"/>
          <w:szCs w:val="20"/>
        </w:rPr>
        <w:t>The groups of services for businesses are as follows:</w:t>
      </w:r>
      <w:r w:rsidRPr="00EA519C">
        <w:rPr>
          <w:rStyle w:val="eop"/>
          <w:rFonts w:ascii="Verdana" w:hAnsi="Verdana"/>
          <w:sz w:val="20"/>
          <w:szCs w:val="20"/>
        </w:rPr>
        <w:t> </w:t>
      </w:r>
    </w:p>
    <w:p w14:paraId="0B803883" w14:textId="77777777" w:rsidR="009E1CDE" w:rsidRPr="00EA519C" w:rsidRDefault="009E1CDE" w:rsidP="009E1CDE">
      <w:pPr>
        <w:pStyle w:val="paragraph"/>
        <w:numPr>
          <w:ilvl w:val="0"/>
          <w:numId w:val="57"/>
        </w:numPr>
        <w:spacing w:before="0" w:beforeAutospacing="0" w:after="0" w:afterAutospacing="0"/>
        <w:ind w:left="360" w:firstLine="0"/>
        <w:jc w:val="both"/>
        <w:textAlignment w:val="baseline"/>
        <w:rPr>
          <w:rFonts w:ascii="Arial" w:hAnsi="Arial" w:cs="Arial"/>
          <w:sz w:val="20"/>
          <w:szCs w:val="20"/>
        </w:rPr>
      </w:pPr>
      <w:r w:rsidRPr="00EA519C">
        <w:rPr>
          <w:rStyle w:val="normaltextrun"/>
          <w:rFonts w:ascii="Verdana" w:hAnsi="Verdana" w:cs="Arial"/>
          <w:sz w:val="20"/>
          <w:szCs w:val="20"/>
        </w:rPr>
        <w:t>Running a business</w:t>
      </w:r>
      <w:r w:rsidRPr="00EA519C">
        <w:rPr>
          <w:rStyle w:val="eop"/>
          <w:rFonts w:ascii="Verdana" w:hAnsi="Verdana" w:cs="Arial"/>
          <w:sz w:val="20"/>
          <w:szCs w:val="20"/>
        </w:rPr>
        <w:t> </w:t>
      </w:r>
    </w:p>
    <w:p w14:paraId="5104B8AE" w14:textId="77777777" w:rsidR="009E1CDE" w:rsidRPr="00EA519C" w:rsidRDefault="009E1CDE" w:rsidP="009E1CDE">
      <w:pPr>
        <w:pStyle w:val="paragraph"/>
        <w:numPr>
          <w:ilvl w:val="0"/>
          <w:numId w:val="57"/>
        </w:numPr>
        <w:spacing w:before="0" w:beforeAutospacing="0" w:after="0" w:afterAutospacing="0"/>
        <w:ind w:left="360" w:firstLine="0"/>
        <w:jc w:val="both"/>
        <w:textAlignment w:val="baseline"/>
        <w:rPr>
          <w:rFonts w:ascii="Arial" w:hAnsi="Arial" w:cs="Arial"/>
          <w:sz w:val="20"/>
          <w:szCs w:val="20"/>
        </w:rPr>
      </w:pPr>
      <w:r w:rsidRPr="00EA519C">
        <w:rPr>
          <w:rStyle w:val="normaltextrun"/>
          <w:rFonts w:ascii="Verdana" w:hAnsi="Verdana" w:cs="Arial"/>
          <w:sz w:val="20"/>
          <w:szCs w:val="20"/>
        </w:rPr>
        <w:t>Taxation</w:t>
      </w:r>
      <w:r w:rsidRPr="00EA519C">
        <w:rPr>
          <w:rStyle w:val="eop"/>
          <w:rFonts w:ascii="Verdana" w:hAnsi="Verdana" w:cs="Arial"/>
          <w:sz w:val="20"/>
          <w:szCs w:val="20"/>
        </w:rPr>
        <w:t> </w:t>
      </w:r>
    </w:p>
    <w:p w14:paraId="3D2DC2CD" w14:textId="77777777" w:rsidR="009E1CDE" w:rsidRPr="00EA519C" w:rsidRDefault="009E1CDE" w:rsidP="009E1CDE">
      <w:pPr>
        <w:pStyle w:val="paragraph"/>
        <w:numPr>
          <w:ilvl w:val="0"/>
          <w:numId w:val="58"/>
        </w:numPr>
        <w:spacing w:before="0" w:beforeAutospacing="0" w:after="0" w:afterAutospacing="0"/>
        <w:ind w:left="360" w:firstLine="0"/>
        <w:jc w:val="both"/>
        <w:textAlignment w:val="baseline"/>
        <w:rPr>
          <w:rFonts w:ascii="Arial" w:hAnsi="Arial" w:cs="Arial"/>
          <w:sz w:val="20"/>
          <w:szCs w:val="20"/>
        </w:rPr>
      </w:pPr>
      <w:r w:rsidRPr="00EA519C">
        <w:rPr>
          <w:rStyle w:val="normaltextrun"/>
          <w:rFonts w:ascii="Verdana" w:hAnsi="Verdana" w:cs="Arial"/>
          <w:sz w:val="20"/>
          <w:szCs w:val="20"/>
        </w:rPr>
        <w:t>Selling in the EU</w:t>
      </w:r>
      <w:r w:rsidRPr="00EA519C">
        <w:rPr>
          <w:rStyle w:val="eop"/>
          <w:rFonts w:ascii="Verdana" w:hAnsi="Verdana" w:cs="Arial"/>
          <w:sz w:val="20"/>
          <w:szCs w:val="20"/>
        </w:rPr>
        <w:t> </w:t>
      </w:r>
    </w:p>
    <w:p w14:paraId="1F971947" w14:textId="77777777" w:rsidR="009E1CDE" w:rsidRPr="00EA519C" w:rsidRDefault="009E1CDE" w:rsidP="009E1CDE">
      <w:pPr>
        <w:pStyle w:val="paragraph"/>
        <w:numPr>
          <w:ilvl w:val="0"/>
          <w:numId w:val="58"/>
        </w:numPr>
        <w:spacing w:before="0" w:beforeAutospacing="0" w:after="0" w:afterAutospacing="0"/>
        <w:ind w:left="360" w:firstLine="0"/>
        <w:jc w:val="both"/>
        <w:textAlignment w:val="baseline"/>
        <w:rPr>
          <w:rFonts w:ascii="Arial" w:hAnsi="Arial" w:cs="Arial"/>
          <w:sz w:val="20"/>
          <w:szCs w:val="20"/>
        </w:rPr>
      </w:pPr>
      <w:r w:rsidRPr="00EA519C">
        <w:rPr>
          <w:rStyle w:val="normaltextrun"/>
          <w:rFonts w:ascii="Verdana" w:hAnsi="Verdana" w:cs="Arial"/>
          <w:sz w:val="20"/>
          <w:szCs w:val="20"/>
        </w:rPr>
        <w:t>Human Resources</w:t>
      </w:r>
      <w:r w:rsidRPr="00EA519C">
        <w:rPr>
          <w:rStyle w:val="eop"/>
          <w:rFonts w:ascii="Verdana" w:hAnsi="Verdana" w:cs="Arial"/>
          <w:sz w:val="20"/>
          <w:szCs w:val="20"/>
        </w:rPr>
        <w:t> </w:t>
      </w:r>
    </w:p>
    <w:p w14:paraId="02B1745D" w14:textId="77777777" w:rsidR="009E1CDE" w:rsidRPr="00EA519C" w:rsidRDefault="009E1CDE" w:rsidP="009E1CDE">
      <w:pPr>
        <w:pStyle w:val="paragraph"/>
        <w:numPr>
          <w:ilvl w:val="0"/>
          <w:numId w:val="58"/>
        </w:numPr>
        <w:spacing w:before="0" w:beforeAutospacing="0" w:after="0" w:afterAutospacing="0"/>
        <w:ind w:left="360" w:firstLine="0"/>
        <w:jc w:val="both"/>
        <w:textAlignment w:val="baseline"/>
        <w:rPr>
          <w:rFonts w:ascii="Arial" w:hAnsi="Arial" w:cs="Arial"/>
          <w:sz w:val="20"/>
          <w:szCs w:val="20"/>
        </w:rPr>
      </w:pPr>
      <w:r w:rsidRPr="00EA519C">
        <w:rPr>
          <w:rStyle w:val="normaltextrun"/>
          <w:rFonts w:ascii="Verdana" w:hAnsi="Verdana" w:cs="Arial"/>
          <w:sz w:val="20"/>
          <w:szCs w:val="20"/>
        </w:rPr>
        <w:t>Product requirements</w:t>
      </w:r>
      <w:r w:rsidRPr="00EA519C">
        <w:rPr>
          <w:rStyle w:val="eop"/>
          <w:rFonts w:ascii="Verdana" w:hAnsi="Verdana" w:cs="Arial"/>
          <w:sz w:val="20"/>
          <w:szCs w:val="20"/>
        </w:rPr>
        <w:t> </w:t>
      </w:r>
    </w:p>
    <w:p w14:paraId="6CC9D6C5" w14:textId="77777777" w:rsidR="009E1CDE" w:rsidRPr="00EA519C" w:rsidRDefault="009E1CDE" w:rsidP="009E1CDE">
      <w:pPr>
        <w:pStyle w:val="paragraph"/>
        <w:numPr>
          <w:ilvl w:val="0"/>
          <w:numId w:val="58"/>
        </w:numPr>
        <w:spacing w:before="0" w:beforeAutospacing="0" w:after="0" w:afterAutospacing="0"/>
        <w:ind w:left="360" w:firstLine="0"/>
        <w:jc w:val="both"/>
        <w:textAlignment w:val="baseline"/>
        <w:rPr>
          <w:rFonts w:ascii="Arial" w:hAnsi="Arial" w:cs="Arial"/>
          <w:sz w:val="20"/>
          <w:szCs w:val="20"/>
        </w:rPr>
      </w:pPr>
      <w:r w:rsidRPr="00EA519C">
        <w:rPr>
          <w:rStyle w:val="normaltextrun"/>
          <w:rFonts w:ascii="Verdana" w:hAnsi="Verdana" w:cs="Arial"/>
          <w:sz w:val="20"/>
          <w:szCs w:val="20"/>
        </w:rPr>
        <w:t>Financing and Funding</w:t>
      </w:r>
      <w:r w:rsidRPr="00EA519C">
        <w:rPr>
          <w:rStyle w:val="eop"/>
          <w:rFonts w:ascii="Verdana" w:hAnsi="Verdana" w:cs="Arial"/>
          <w:sz w:val="20"/>
          <w:szCs w:val="20"/>
        </w:rPr>
        <w:t> </w:t>
      </w:r>
    </w:p>
    <w:p w14:paraId="2DEE2B86" w14:textId="4F370A93" w:rsidR="00A86633" w:rsidRPr="00D81696" w:rsidRDefault="009E1CDE" w:rsidP="00D81696">
      <w:pPr>
        <w:pStyle w:val="paragraph"/>
        <w:numPr>
          <w:ilvl w:val="0"/>
          <w:numId w:val="58"/>
        </w:numPr>
        <w:spacing w:before="0" w:beforeAutospacing="0" w:after="0" w:afterAutospacing="0"/>
        <w:ind w:left="360" w:firstLine="0"/>
        <w:jc w:val="both"/>
        <w:textAlignment w:val="baseline"/>
        <w:rPr>
          <w:rFonts w:ascii="Verdana" w:hAnsi="Verdana"/>
          <w:sz w:val="20"/>
          <w:szCs w:val="20"/>
        </w:rPr>
      </w:pPr>
      <w:r w:rsidRPr="00EA519C">
        <w:rPr>
          <w:rStyle w:val="normaltextrun"/>
          <w:rFonts w:ascii="Verdana" w:hAnsi="Verdana"/>
          <w:sz w:val="20"/>
          <w:szCs w:val="20"/>
        </w:rPr>
        <w:t>Dealing with Customers</w:t>
      </w:r>
      <w:r w:rsidRPr="00EA519C">
        <w:rPr>
          <w:rStyle w:val="eop"/>
          <w:rFonts w:ascii="Verdana" w:hAnsi="Verdana"/>
          <w:sz w:val="20"/>
          <w:szCs w:val="20"/>
        </w:rPr>
        <w:t> </w:t>
      </w:r>
    </w:p>
    <w:p w14:paraId="250891CB" w14:textId="77777777" w:rsidR="00A86633" w:rsidRPr="00EA519C" w:rsidRDefault="00A86633" w:rsidP="00A86633">
      <w:pPr>
        <w:pStyle w:val="Heading2"/>
        <w:rPr>
          <w:lang w:val="en-GB"/>
        </w:rPr>
      </w:pPr>
      <w:bookmarkStart w:id="71" w:name="_Toc1475009"/>
      <w:r w:rsidRPr="00EA519C">
        <w:rPr>
          <w:lang w:val="en-GB"/>
        </w:rPr>
        <w:t>Running a business</w:t>
      </w:r>
      <w:bookmarkEnd w:id="71"/>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EA519C" w14:paraId="76EF6F10" w14:textId="77777777" w:rsidTr="006708B1">
        <w:trPr>
          <w:trHeight w:val="94"/>
        </w:trPr>
        <w:tc>
          <w:tcPr>
            <w:tcW w:w="5000" w:type="pct"/>
            <w:gridSpan w:val="2"/>
            <w:shd w:val="clear" w:color="auto" w:fill="EFFBFF"/>
          </w:tcPr>
          <w:p w14:paraId="54CDD19E" w14:textId="77777777" w:rsidR="00A86633" w:rsidRPr="00EA519C" w:rsidRDefault="00A86633" w:rsidP="00A86633">
            <w:pPr>
              <w:spacing w:before="120" w:after="180"/>
              <w:jc w:val="left"/>
              <w:rPr>
                <w:color w:val="BF3F91"/>
                <w:sz w:val="22"/>
                <w:lang w:val="en-GB"/>
              </w:rPr>
            </w:pPr>
            <w:r w:rsidRPr="00EA519C">
              <w:rPr>
                <w:color w:val="00B0F0"/>
                <w:sz w:val="22"/>
                <w:lang w:val="en-GB"/>
              </w:rPr>
              <w:t>Intellectual property</w:t>
            </w:r>
          </w:p>
        </w:tc>
      </w:tr>
      <w:tr w:rsidR="00A86633" w:rsidRPr="00EA519C" w14:paraId="32304F64" w14:textId="77777777" w:rsidTr="00A86633">
        <w:trPr>
          <w:trHeight w:val="198"/>
        </w:trPr>
        <w:tc>
          <w:tcPr>
            <w:tcW w:w="5000" w:type="pct"/>
            <w:gridSpan w:val="2"/>
            <w:shd w:val="clear" w:color="auto" w:fill="auto"/>
          </w:tcPr>
          <w:p w14:paraId="5A84C2C1" w14:textId="1597ED3A" w:rsidR="00A86633" w:rsidRPr="00EA519C" w:rsidRDefault="00B7380C" w:rsidP="00A86633">
            <w:pPr>
              <w:rPr>
                <w:b/>
                <w:lang w:val="en-GB"/>
              </w:rPr>
            </w:pPr>
            <w:r w:rsidRPr="00EA519C">
              <w:rPr>
                <w:b/>
                <w:lang w:val="en-GB"/>
              </w:rPr>
              <w:t>Patents and trademarks</w:t>
            </w:r>
          </w:p>
        </w:tc>
      </w:tr>
      <w:tr w:rsidR="00A86633" w:rsidRPr="00EA519C" w14:paraId="5099A523" w14:textId="77777777" w:rsidTr="00A86633">
        <w:trPr>
          <w:trHeight w:val="198"/>
        </w:trPr>
        <w:tc>
          <w:tcPr>
            <w:tcW w:w="956" w:type="pct"/>
            <w:shd w:val="clear" w:color="auto" w:fill="auto"/>
          </w:tcPr>
          <w:p w14:paraId="02626AAD" w14:textId="77777777" w:rsidR="00A86633" w:rsidRPr="00EA519C" w:rsidRDefault="00A86633" w:rsidP="00A86633">
            <w:pPr>
              <w:rPr>
                <w:lang w:val="en-GB"/>
              </w:rPr>
            </w:pPr>
            <w:r w:rsidRPr="00EA519C">
              <w:rPr>
                <w:lang w:val="en-GB"/>
              </w:rPr>
              <w:t>Responsibility:</w:t>
            </w:r>
          </w:p>
        </w:tc>
        <w:tc>
          <w:tcPr>
            <w:tcW w:w="4044" w:type="pct"/>
            <w:shd w:val="clear" w:color="auto" w:fill="auto"/>
          </w:tcPr>
          <w:p w14:paraId="14A31CEE" w14:textId="34F0C1F8" w:rsidR="00A86633" w:rsidRPr="00EA519C" w:rsidRDefault="00ED6BAA" w:rsidP="00A86633">
            <w:pPr>
              <w:rPr>
                <w:lang w:val="en-GB"/>
              </w:rPr>
            </w:pPr>
            <w:r w:rsidRPr="00EA519C">
              <w:rPr>
                <w:lang w:val="en-GB"/>
              </w:rPr>
              <w:t>Chambers of Commerce</w:t>
            </w:r>
          </w:p>
        </w:tc>
      </w:tr>
      <w:tr w:rsidR="00A86633" w:rsidRPr="00916749" w14:paraId="39672354" w14:textId="77777777" w:rsidTr="00A86633">
        <w:trPr>
          <w:trHeight w:val="37"/>
        </w:trPr>
        <w:tc>
          <w:tcPr>
            <w:tcW w:w="956" w:type="pct"/>
            <w:shd w:val="clear" w:color="auto" w:fill="auto"/>
          </w:tcPr>
          <w:p w14:paraId="316115EB" w14:textId="77777777" w:rsidR="00A86633" w:rsidRPr="00EA519C" w:rsidRDefault="00A86633" w:rsidP="00A86633">
            <w:pPr>
              <w:rPr>
                <w:lang w:val="en-GB"/>
              </w:rPr>
            </w:pPr>
            <w:r w:rsidRPr="00EA519C">
              <w:rPr>
                <w:lang w:val="en-GB"/>
              </w:rPr>
              <w:t xml:space="preserve">Website: </w:t>
            </w:r>
          </w:p>
        </w:tc>
        <w:tc>
          <w:tcPr>
            <w:tcW w:w="4044" w:type="pct"/>
            <w:shd w:val="clear" w:color="auto" w:fill="auto"/>
          </w:tcPr>
          <w:p w14:paraId="7492A8EB" w14:textId="01E177AC" w:rsidR="00C4107F" w:rsidRPr="00EA519C" w:rsidRDefault="00F30AE4" w:rsidP="00A86633">
            <w:pPr>
              <w:rPr>
                <w:lang w:val="en-GB"/>
              </w:rPr>
            </w:pPr>
            <w:hyperlink r:id="rId233" w:anchor="page=page-1" w:history="1">
              <w:r w:rsidR="00C4107F" w:rsidRPr="00EA519C">
                <w:rPr>
                  <w:rStyle w:val="Hyperlink"/>
                  <w:lang w:val="en-GB"/>
                </w:rPr>
                <w:t>http://www.registroimprese.it/visure-bilanci-protesti-ri.cerca-#page=page-1</w:t>
              </w:r>
            </w:hyperlink>
          </w:p>
        </w:tc>
      </w:tr>
      <w:tr w:rsidR="00A86633" w:rsidRPr="00916749" w14:paraId="6A3008CF" w14:textId="77777777" w:rsidTr="00A86633">
        <w:trPr>
          <w:trHeight w:val="311"/>
        </w:trPr>
        <w:tc>
          <w:tcPr>
            <w:tcW w:w="956" w:type="pct"/>
            <w:shd w:val="clear" w:color="auto" w:fill="auto"/>
          </w:tcPr>
          <w:p w14:paraId="44C30CFB" w14:textId="77777777" w:rsidR="00A86633" w:rsidRPr="00EA519C" w:rsidRDefault="00A86633" w:rsidP="00A86633">
            <w:pPr>
              <w:rPr>
                <w:lang w:val="en-GB"/>
              </w:rPr>
            </w:pPr>
            <w:r w:rsidRPr="00EA519C">
              <w:rPr>
                <w:lang w:val="en-GB"/>
              </w:rPr>
              <w:t xml:space="preserve">Description: </w:t>
            </w:r>
          </w:p>
        </w:tc>
        <w:tc>
          <w:tcPr>
            <w:tcW w:w="4044" w:type="pct"/>
            <w:shd w:val="clear" w:color="auto" w:fill="auto"/>
          </w:tcPr>
          <w:p w14:paraId="09D5CD42" w14:textId="442C330E" w:rsidR="00A86633" w:rsidRPr="00EA519C" w:rsidRDefault="002957DD" w:rsidP="00A86633">
            <w:pPr>
              <w:rPr>
                <w:lang w:val="en-GB"/>
              </w:rPr>
            </w:pPr>
            <w:r w:rsidRPr="00EA519C">
              <w:rPr>
                <w:lang w:val="en-GB"/>
              </w:rPr>
              <w:t xml:space="preserve">The </w:t>
            </w:r>
            <w:r w:rsidR="001F0A18" w:rsidRPr="00EA519C">
              <w:rPr>
                <w:lang w:val="en-GB"/>
              </w:rPr>
              <w:t>B</w:t>
            </w:r>
            <w:r w:rsidRPr="00EA519C">
              <w:rPr>
                <w:lang w:val="en-GB"/>
              </w:rPr>
              <w:t xml:space="preserve">usiness </w:t>
            </w:r>
            <w:r w:rsidR="001F0A18" w:rsidRPr="00EA519C">
              <w:rPr>
                <w:lang w:val="en-GB"/>
              </w:rPr>
              <w:t>R</w:t>
            </w:r>
            <w:r w:rsidRPr="00EA519C">
              <w:rPr>
                <w:lang w:val="en-GB"/>
              </w:rPr>
              <w:t>egisters allow</w:t>
            </w:r>
            <w:r w:rsidR="001F0A18" w:rsidRPr="00EA519C">
              <w:rPr>
                <w:lang w:val="en-GB"/>
              </w:rPr>
              <w:t>s</w:t>
            </w:r>
            <w:r w:rsidRPr="00EA519C">
              <w:rPr>
                <w:lang w:val="en-GB"/>
              </w:rPr>
              <w:t xml:space="preserve"> </w:t>
            </w:r>
            <w:r w:rsidR="001F0A18" w:rsidRPr="00EA519C">
              <w:rPr>
                <w:lang w:val="en-GB"/>
              </w:rPr>
              <w:t xml:space="preserve">for </w:t>
            </w:r>
            <w:r w:rsidRPr="00EA519C">
              <w:rPr>
                <w:lang w:val="en-GB"/>
              </w:rPr>
              <w:t>verification of trademarks and patents filed with the Chambers of Commerce.</w:t>
            </w:r>
          </w:p>
        </w:tc>
      </w:tr>
      <w:tr w:rsidR="00A86633" w:rsidRPr="00916749" w14:paraId="4209B7F0" w14:textId="77777777" w:rsidTr="00F778CF">
        <w:trPr>
          <w:trHeight w:val="94"/>
        </w:trPr>
        <w:tc>
          <w:tcPr>
            <w:tcW w:w="5000" w:type="pct"/>
            <w:gridSpan w:val="2"/>
            <w:shd w:val="clear" w:color="auto" w:fill="EFFBFF"/>
          </w:tcPr>
          <w:p w14:paraId="2C9A99C4" w14:textId="77777777" w:rsidR="00A86633" w:rsidRPr="00EA519C" w:rsidRDefault="00A86633" w:rsidP="00A86633">
            <w:pPr>
              <w:spacing w:before="120" w:after="180"/>
              <w:jc w:val="left"/>
              <w:rPr>
                <w:color w:val="00B0F0"/>
                <w:sz w:val="22"/>
                <w:lang w:val="en-GB"/>
              </w:rPr>
            </w:pPr>
            <w:r w:rsidRPr="00EA519C">
              <w:rPr>
                <w:color w:val="00B0F0"/>
                <w:sz w:val="22"/>
                <w:lang w:val="en-GB"/>
              </w:rPr>
              <w:t>Start-Ups, Developing a business</w:t>
            </w:r>
          </w:p>
        </w:tc>
      </w:tr>
      <w:tr w:rsidR="00A86633" w:rsidRPr="00EA519C" w14:paraId="4AB66CC4" w14:textId="77777777" w:rsidTr="00A86633">
        <w:trPr>
          <w:trHeight w:val="198"/>
        </w:trPr>
        <w:tc>
          <w:tcPr>
            <w:tcW w:w="5000" w:type="pct"/>
            <w:gridSpan w:val="2"/>
            <w:shd w:val="clear" w:color="auto" w:fill="auto"/>
          </w:tcPr>
          <w:p w14:paraId="09E253D3" w14:textId="7A5E2DB9" w:rsidR="00A86633" w:rsidRPr="00EA519C" w:rsidRDefault="004E3199" w:rsidP="00A86633">
            <w:pPr>
              <w:rPr>
                <w:lang w:val="en-GB"/>
              </w:rPr>
            </w:pPr>
            <w:r w:rsidRPr="00EA519C">
              <w:rPr>
                <w:b/>
                <w:lang w:val="en-GB"/>
              </w:rPr>
              <w:t>eGovernment portal for businesses</w:t>
            </w:r>
          </w:p>
        </w:tc>
      </w:tr>
      <w:tr w:rsidR="00A86633" w:rsidRPr="00EA519C" w14:paraId="1C62AFCA" w14:textId="77777777" w:rsidTr="00A86633">
        <w:trPr>
          <w:trHeight w:val="198"/>
        </w:trPr>
        <w:tc>
          <w:tcPr>
            <w:tcW w:w="956" w:type="pct"/>
            <w:shd w:val="clear" w:color="auto" w:fill="auto"/>
          </w:tcPr>
          <w:p w14:paraId="53776DFF" w14:textId="77777777" w:rsidR="00A86633" w:rsidRPr="00EA519C" w:rsidRDefault="00A86633" w:rsidP="00A86633">
            <w:pPr>
              <w:rPr>
                <w:lang w:val="en-GB"/>
              </w:rPr>
            </w:pPr>
            <w:r w:rsidRPr="00EA519C">
              <w:rPr>
                <w:lang w:val="en-GB"/>
              </w:rPr>
              <w:t>Responsibility:</w:t>
            </w:r>
          </w:p>
        </w:tc>
        <w:tc>
          <w:tcPr>
            <w:tcW w:w="4044" w:type="pct"/>
            <w:shd w:val="clear" w:color="auto" w:fill="auto"/>
          </w:tcPr>
          <w:p w14:paraId="27C3C4D4" w14:textId="76979203" w:rsidR="00A86633" w:rsidRPr="00EA519C" w:rsidRDefault="009453E7" w:rsidP="00A86633">
            <w:pPr>
              <w:rPr>
                <w:lang w:val="en-GB"/>
              </w:rPr>
            </w:pPr>
            <w:r w:rsidRPr="00EA519C">
              <w:rPr>
                <w:lang w:val="en-GB"/>
              </w:rPr>
              <w:t>Ministry of Economic Development</w:t>
            </w:r>
          </w:p>
        </w:tc>
      </w:tr>
      <w:tr w:rsidR="00A86633" w:rsidRPr="00916749" w14:paraId="1FD4D2FC" w14:textId="77777777" w:rsidTr="00A86633">
        <w:trPr>
          <w:trHeight w:val="37"/>
        </w:trPr>
        <w:tc>
          <w:tcPr>
            <w:tcW w:w="956" w:type="pct"/>
            <w:shd w:val="clear" w:color="auto" w:fill="auto"/>
          </w:tcPr>
          <w:p w14:paraId="10FEA9C2" w14:textId="77777777" w:rsidR="00A86633" w:rsidRPr="00EA519C" w:rsidRDefault="00A86633" w:rsidP="00A86633">
            <w:pPr>
              <w:rPr>
                <w:lang w:val="en-GB"/>
              </w:rPr>
            </w:pPr>
            <w:r w:rsidRPr="00EA519C">
              <w:rPr>
                <w:lang w:val="en-GB"/>
              </w:rPr>
              <w:t xml:space="preserve">Website: </w:t>
            </w:r>
          </w:p>
        </w:tc>
        <w:tc>
          <w:tcPr>
            <w:tcW w:w="4044" w:type="pct"/>
            <w:shd w:val="clear" w:color="auto" w:fill="auto"/>
          </w:tcPr>
          <w:p w14:paraId="14C334FF" w14:textId="59275571" w:rsidR="00D3671E" w:rsidRPr="00EA519C" w:rsidRDefault="00F30AE4" w:rsidP="00A86633">
            <w:pPr>
              <w:rPr>
                <w:lang w:val="en-GB"/>
              </w:rPr>
            </w:pPr>
            <w:hyperlink r:id="rId234" w:history="1">
              <w:r w:rsidR="00D3671E" w:rsidRPr="00EA519C">
                <w:rPr>
                  <w:rStyle w:val="Hyperlink"/>
                  <w:lang w:val="en-GB"/>
                </w:rPr>
                <w:t>http://www.impresainungiorno.gov.it/psc-italy</w:t>
              </w:r>
            </w:hyperlink>
          </w:p>
        </w:tc>
      </w:tr>
      <w:tr w:rsidR="00A86633" w:rsidRPr="00EA519C" w14:paraId="4AA34759" w14:textId="77777777" w:rsidTr="00A86633">
        <w:trPr>
          <w:trHeight w:val="311"/>
        </w:trPr>
        <w:tc>
          <w:tcPr>
            <w:tcW w:w="956" w:type="pct"/>
            <w:shd w:val="clear" w:color="auto" w:fill="auto"/>
          </w:tcPr>
          <w:p w14:paraId="42AED7CD" w14:textId="77777777" w:rsidR="00A86633" w:rsidRPr="00EA519C" w:rsidRDefault="00A86633" w:rsidP="00A86633">
            <w:pPr>
              <w:rPr>
                <w:lang w:val="en-GB"/>
              </w:rPr>
            </w:pPr>
            <w:r w:rsidRPr="00EA519C">
              <w:rPr>
                <w:lang w:val="en-GB"/>
              </w:rPr>
              <w:t xml:space="preserve">Description: </w:t>
            </w:r>
          </w:p>
        </w:tc>
        <w:tc>
          <w:tcPr>
            <w:tcW w:w="4044" w:type="pct"/>
            <w:shd w:val="clear" w:color="auto" w:fill="auto"/>
          </w:tcPr>
          <w:p w14:paraId="4899AD89" w14:textId="5C66D075" w:rsidR="00A86633" w:rsidRPr="00EA519C" w:rsidRDefault="000108AB" w:rsidP="00A86633">
            <w:pPr>
              <w:rPr>
                <w:lang w:val="en-GB"/>
              </w:rPr>
            </w:pPr>
            <w:r w:rsidRPr="00EA519C">
              <w:rPr>
                <w:lang w:val="en-GB"/>
              </w:rPr>
              <w:t>PSC-Italy is the Italian Single Point of Contact, offering information and services to help entrepreneurs from EU Member States do business in Italy. PSC-Italy is a special section of the Italian eGovernment portal for businesses, helping companies access Public Administration procedures online.</w:t>
            </w:r>
            <w:r w:rsidR="00F548F6" w:rsidRPr="00EA519C">
              <w:rPr>
                <w:lang w:val="en-GB"/>
              </w:rPr>
              <w:t xml:space="preserve"> </w:t>
            </w:r>
            <w:r w:rsidR="00381B80" w:rsidRPr="00EA519C">
              <w:rPr>
                <w:lang w:val="en-GB"/>
              </w:rPr>
              <w:t xml:space="preserve"> This service is accessible through SPID.</w:t>
            </w:r>
          </w:p>
        </w:tc>
      </w:tr>
      <w:tr w:rsidR="00A85FEF" w:rsidRPr="00916749" w14:paraId="77D36304" w14:textId="77777777" w:rsidTr="00134796">
        <w:trPr>
          <w:trHeight w:val="198"/>
        </w:trPr>
        <w:tc>
          <w:tcPr>
            <w:tcW w:w="5000" w:type="pct"/>
            <w:gridSpan w:val="2"/>
            <w:shd w:val="clear" w:color="auto" w:fill="auto"/>
          </w:tcPr>
          <w:p w14:paraId="556DFEC3" w14:textId="52C7C97E" w:rsidR="00A85FEF" w:rsidRPr="00EA519C" w:rsidRDefault="00F475F2" w:rsidP="00134796">
            <w:pPr>
              <w:rPr>
                <w:lang w:val="en-GB"/>
              </w:rPr>
            </w:pPr>
            <w:r w:rsidRPr="00EA519C">
              <w:rPr>
                <w:b/>
                <w:lang w:val="en-GB"/>
              </w:rPr>
              <w:t>Registration of a new company</w:t>
            </w:r>
          </w:p>
        </w:tc>
      </w:tr>
      <w:tr w:rsidR="00A85FEF" w:rsidRPr="00EA519C" w14:paraId="512322FB" w14:textId="77777777" w:rsidTr="00134796">
        <w:trPr>
          <w:trHeight w:val="198"/>
        </w:trPr>
        <w:tc>
          <w:tcPr>
            <w:tcW w:w="956" w:type="pct"/>
            <w:shd w:val="clear" w:color="auto" w:fill="auto"/>
          </w:tcPr>
          <w:p w14:paraId="038A8B0A" w14:textId="77777777" w:rsidR="00A85FEF" w:rsidRPr="00EA519C" w:rsidRDefault="00A85FEF" w:rsidP="00134796">
            <w:pPr>
              <w:rPr>
                <w:lang w:val="en-GB"/>
              </w:rPr>
            </w:pPr>
            <w:r w:rsidRPr="00EA519C">
              <w:rPr>
                <w:lang w:val="en-GB"/>
              </w:rPr>
              <w:t>Responsibility:</w:t>
            </w:r>
          </w:p>
        </w:tc>
        <w:tc>
          <w:tcPr>
            <w:tcW w:w="4044" w:type="pct"/>
            <w:shd w:val="clear" w:color="auto" w:fill="auto"/>
          </w:tcPr>
          <w:p w14:paraId="7504B866" w14:textId="11C25B73" w:rsidR="00A85FEF" w:rsidRPr="00EA519C" w:rsidRDefault="00396438" w:rsidP="00134796">
            <w:pPr>
              <w:rPr>
                <w:lang w:val="en-GB"/>
              </w:rPr>
            </w:pPr>
            <w:r w:rsidRPr="00EA519C">
              <w:rPr>
                <w:lang w:val="en-GB"/>
              </w:rPr>
              <w:t>Chambers of Commerce</w:t>
            </w:r>
          </w:p>
        </w:tc>
      </w:tr>
      <w:tr w:rsidR="00A85FEF" w:rsidRPr="00916749" w14:paraId="07A67A57" w14:textId="77777777" w:rsidTr="00134796">
        <w:trPr>
          <w:trHeight w:val="37"/>
        </w:trPr>
        <w:tc>
          <w:tcPr>
            <w:tcW w:w="956" w:type="pct"/>
            <w:shd w:val="clear" w:color="auto" w:fill="auto"/>
          </w:tcPr>
          <w:p w14:paraId="4C01CFD3" w14:textId="77777777" w:rsidR="00A85FEF" w:rsidRPr="00EA519C" w:rsidRDefault="00A85FEF" w:rsidP="00134796">
            <w:pPr>
              <w:rPr>
                <w:lang w:val="en-GB"/>
              </w:rPr>
            </w:pPr>
            <w:r w:rsidRPr="00EA519C">
              <w:rPr>
                <w:lang w:val="en-GB"/>
              </w:rPr>
              <w:t xml:space="preserve">Website: </w:t>
            </w:r>
          </w:p>
        </w:tc>
        <w:tc>
          <w:tcPr>
            <w:tcW w:w="4044" w:type="pct"/>
            <w:shd w:val="clear" w:color="auto" w:fill="auto"/>
          </w:tcPr>
          <w:p w14:paraId="7C8EA6EB" w14:textId="40E3FAB6" w:rsidR="00112666" w:rsidRPr="00EA519C" w:rsidRDefault="00F30AE4" w:rsidP="00134796">
            <w:pPr>
              <w:rPr>
                <w:lang w:val="en-GB"/>
              </w:rPr>
            </w:pPr>
            <w:hyperlink r:id="rId235" w:history="1">
              <w:r w:rsidR="00112666" w:rsidRPr="00EA519C">
                <w:rPr>
                  <w:rStyle w:val="Hyperlink"/>
                  <w:lang w:val="en-GB"/>
                </w:rPr>
                <w:t>http://web.telemaco.infocamere.it/</w:t>
              </w:r>
            </w:hyperlink>
          </w:p>
        </w:tc>
      </w:tr>
      <w:tr w:rsidR="00A85FEF" w:rsidRPr="00EA519C" w14:paraId="10811AF3" w14:textId="77777777" w:rsidTr="00134796">
        <w:trPr>
          <w:trHeight w:val="311"/>
        </w:trPr>
        <w:tc>
          <w:tcPr>
            <w:tcW w:w="956" w:type="pct"/>
            <w:shd w:val="clear" w:color="auto" w:fill="auto"/>
          </w:tcPr>
          <w:p w14:paraId="18AFFD8D" w14:textId="77777777" w:rsidR="00A85FEF" w:rsidRPr="00EA519C" w:rsidRDefault="00A85FEF" w:rsidP="00134796">
            <w:pPr>
              <w:rPr>
                <w:lang w:val="en-GB"/>
              </w:rPr>
            </w:pPr>
            <w:r w:rsidRPr="00EA519C">
              <w:rPr>
                <w:lang w:val="en-GB"/>
              </w:rPr>
              <w:t xml:space="preserve">Description: </w:t>
            </w:r>
          </w:p>
        </w:tc>
        <w:tc>
          <w:tcPr>
            <w:tcW w:w="4044" w:type="pct"/>
            <w:shd w:val="clear" w:color="auto" w:fill="auto"/>
          </w:tcPr>
          <w:p w14:paraId="329EC890" w14:textId="1EAD11B6" w:rsidR="00A85FEF" w:rsidRPr="00EA519C" w:rsidRDefault="00AB4713" w:rsidP="00134796">
            <w:pPr>
              <w:rPr>
                <w:lang w:val="en-GB"/>
              </w:rPr>
            </w:pPr>
            <w:r w:rsidRPr="00EA519C">
              <w:rPr>
                <w:lang w:val="en-GB"/>
              </w:rPr>
              <w:t xml:space="preserve">The Chambers of Commerce are responsible for the Italian Businesses Register. The </w:t>
            </w:r>
            <w:r w:rsidRPr="00EA519C">
              <w:rPr>
                <w:i/>
                <w:lang w:val="en-GB"/>
              </w:rPr>
              <w:t>Telemaco</w:t>
            </w:r>
            <w:r w:rsidRPr="00EA519C">
              <w:rPr>
                <w:lang w:val="en-GB"/>
              </w:rPr>
              <w:t xml:space="preserve"> application uses electronic filing to process the registration of an organisation through digital signature and electronic payment.</w:t>
            </w:r>
            <w:r w:rsidR="009A08C1" w:rsidRPr="00EA519C">
              <w:rPr>
                <w:lang w:val="en-GB"/>
              </w:rPr>
              <w:t xml:space="preserve"> This service is accessible through SPID.</w:t>
            </w:r>
          </w:p>
        </w:tc>
      </w:tr>
      <w:tr w:rsidR="00A85FEF" w:rsidRPr="00EA519C" w14:paraId="0034D534" w14:textId="77777777" w:rsidTr="00134796">
        <w:trPr>
          <w:trHeight w:val="198"/>
        </w:trPr>
        <w:tc>
          <w:tcPr>
            <w:tcW w:w="5000" w:type="pct"/>
            <w:gridSpan w:val="2"/>
            <w:shd w:val="clear" w:color="auto" w:fill="auto"/>
          </w:tcPr>
          <w:p w14:paraId="3236ED28" w14:textId="1E9D3C8B" w:rsidR="00A85FEF" w:rsidRPr="00EA519C" w:rsidRDefault="00166472" w:rsidP="00134796">
            <w:pPr>
              <w:rPr>
                <w:lang w:val="en-GB"/>
              </w:rPr>
            </w:pPr>
            <w:r w:rsidRPr="00EA519C">
              <w:rPr>
                <w:b/>
                <w:lang w:val="en-GB"/>
              </w:rPr>
              <w:lastRenderedPageBreak/>
              <w:t>Digital drawer</w:t>
            </w:r>
          </w:p>
        </w:tc>
      </w:tr>
      <w:tr w:rsidR="00A85FEF" w:rsidRPr="00EA519C" w14:paraId="40FF6C96" w14:textId="77777777" w:rsidTr="00134796">
        <w:trPr>
          <w:trHeight w:val="198"/>
        </w:trPr>
        <w:tc>
          <w:tcPr>
            <w:tcW w:w="956" w:type="pct"/>
            <w:shd w:val="clear" w:color="auto" w:fill="auto"/>
          </w:tcPr>
          <w:p w14:paraId="05E3CBD0" w14:textId="77777777" w:rsidR="00A85FEF" w:rsidRPr="00EA519C" w:rsidRDefault="00A85FEF" w:rsidP="00134796">
            <w:pPr>
              <w:rPr>
                <w:lang w:val="en-GB"/>
              </w:rPr>
            </w:pPr>
            <w:r w:rsidRPr="00EA519C">
              <w:rPr>
                <w:lang w:val="en-GB"/>
              </w:rPr>
              <w:t>Responsibility:</w:t>
            </w:r>
          </w:p>
        </w:tc>
        <w:tc>
          <w:tcPr>
            <w:tcW w:w="4044" w:type="pct"/>
            <w:shd w:val="clear" w:color="auto" w:fill="auto"/>
          </w:tcPr>
          <w:p w14:paraId="0F0EAC94" w14:textId="4F77F6F6" w:rsidR="00A85FEF" w:rsidRPr="00EA519C" w:rsidRDefault="00124512" w:rsidP="00134796">
            <w:pPr>
              <w:rPr>
                <w:lang w:val="en-GB"/>
              </w:rPr>
            </w:pPr>
            <w:r w:rsidRPr="00EA519C">
              <w:rPr>
                <w:lang w:val="en-GB"/>
              </w:rPr>
              <w:t>Chambers of Commerce</w:t>
            </w:r>
          </w:p>
        </w:tc>
      </w:tr>
      <w:tr w:rsidR="00A85FEF" w:rsidRPr="00916749" w14:paraId="42B491C9" w14:textId="77777777" w:rsidTr="00134796">
        <w:trPr>
          <w:trHeight w:val="37"/>
        </w:trPr>
        <w:tc>
          <w:tcPr>
            <w:tcW w:w="956" w:type="pct"/>
            <w:shd w:val="clear" w:color="auto" w:fill="auto"/>
          </w:tcPr>
          <w:p w14:paraId="21F5A0B5" w14:textId="77777777" w:rsidR="00A85FEF" w:rsidRPr="00EA519C" w:rsidRDefault="00A85FEF" w:rsidP="00134796">
            <w:pPr>
              <w:rPr>
                <w:lang w:val="en-GB"/>
              </w:rPr>
            </w:pPr>
            <w:r w:rsidRPr="00EA519C">
              <w:rPr>
                <w:lang w:val="en-GB"/>
              </w:rPr>
              <w:t xml:space="preserve">Website: </w:t>
            </w:r>
          </w:p>
        </w:tc>
        <w:tc>
          <w:tcPr>
            <w:tcW w:w="4044" w:type="pct"/>
            <w:shd w:val="clear" w:color="auto" w:fill="auto"/>
          </w:tcPr>
          <w:p w14:paraId="6722F241" w14:textId="48ACB20C" w:rsidR="00307392" w:rsidRPr="00EA519C" w:rsidRDefault="00F30AE4" w:rsidP="00134796">
            <w:pPr>
              <w:rPr>
                <w:lang w:val="en-GB"/>
              </w:rPr>
            </w:pPr>
            <w:hyperlink r:id="rId236" w:anchor="/login" w:history="1">
              <w:r w:rsidR="00307392" w:rsidRPr="00EA519C">
                <w:rPr>
                  <w:rStyle w:val="Hyperlink"/>
                  <w:lang w:val="en-GB"/>
                </w:rPr>
                <w:t>https://impresa.italia.it/itlg/app/public/#/login</w:t>
              </w:r>
            </w:hyperlink>
          </w:p>
        </w:tc>
      </w:tr>
      <w:tr w:rsidR="00A85FEF" w:rsidRPr="00916749" w14:paraId="1A6EAF12" w14:textId="77777777" w:rsidTr="00134796">
        <w:trPr>
          <w:trHeight w:val="311"/>
        </w:trPr>
        <w:tc>
          <w:tcPr>
            <w:tcW w:w="956" w:type="pct"/>
            <w:shd w:val="clear" w:color="auto" w:fill="auto"/>
          </w:tcPr>
          <w:p w14:paraId="2449B49F" w14:textId="77777777" w:rsidR="00A85FEF" w:rsidRPr="00EA519C" w:rsidRDefault="00A85FEF" w:rsidP="00134796">
            <w:pPr>
              <w:rPr>
                <w:lang w:val="en-GB"/>
              </w:rPr>
            </w:pPr>
            <w:r w:rsidRPr="00EA519C">
              <w:rPr>
                <w:lang w:val="en-GB"/>
              </w:rPr>
              <w:t xml:space="preserve">Description: </w:t>
            </w:r>
          </w:p>
        </w:tc>
        <w:tc>
          <w:tcPr>
            <w:tcW w:w="4044" w:type="pct"/>
            <w:shd w:val="clear" w:color="auto" w:fill="auto"/>
          </w:tcPr>
          <w:p w14:paraId="1226A896" w14:textId="201ABC0D" w:rsidR="00B108A4" w:rsidRPr="00EA519C" w:rsidRDefault="00B108A4" w:rsidP="00B108A4">
            <w:pPr>
              <w:rPr>
                <w:lang w:val="en-GB"/>
              </w:rPr>
            </w:pPr>
            <w:r w:rsidRPr="00EA519C">
              <w:rPr>
                <w:lang w:val="en-GB"/>
              </w:rPr>
              <w:t xml:space="preserve">The Digital </w:t>
            </w:r>
            <w:r w:rsidR="001F0A18" w:rsidRPr="00EA519C">
              <w:rPr>
                <w:lang w:val="en-GB"/>
              </w:rPr>
              <w:t>D</w:t>
            </w:r>
            <w:r w:rsidRPr="00EA519C">
              <w:rPr>
                <w:lang w:val="en-GB"/>
              </w:rPr>
              <w:t xml:space="preserve">rawer of the </w:t>
            </w:r>
            <w:r w:rsidR="001F0A18" w:rsidRPr="00EA519C">
              <w:rPr>
                <w:lang w:val="en-GB"/>
              </w:rPr>
              <w:t>E</w:t>
            </w:r>
            <w:r w:rsidRPr="00EA519C">
              <w:rPr>
                <w:lang w:val="en-GB"/>
              </w:rPr>
              <w:t>ntrepreneur is a new platform, with which every entrepreneur is able to access information and official documents of the company without any charges. It is a point of contact between entrepreneurs and public administrations that is incardinated in the three essential aspects of the future ecosystem of the country: digital identity, national corporate registry, service implementation according to government guidelines.</w:t>
            </w:r>
          </w:p>
          <w:p w14:paraId="3AA3011E" w14:textId="43D1C84C" w:rsidR="00A85FEF" w:rsidRPr="00EA519C" w:rsidRDefault="00B108A4" w:rsidP="00B108A4">
            <w:pPr>
              <w:rPr>
                <w:lang w:val="en-GB"/>
              </w:rPr>
            </w:pPr>
            <w:r w:rsidRPr="00EA519C">
              <w:rPr>
                <w:lang w:val="en-GB"/>
              </w:rPr>
              <w:t xml:space="preserve">The website is integrated with </w:t>
            </w:r>
            <w:hyperlink r:id="rId237" w:history="1">
              <w:r w:rsidRPr="00EA519C">
                <w:rPr>
                  <w:rStyle w:val="Hyperlink"/>
                  <w:lang w:val="en-GB"/>
                </w:rPr>
                <w:t>SPID</w:t>
              </w:r>
            </w:hyperlink>
            <w:r w:rsidRPr="00EA519C">
              <w:rPr>
                <w:lang w:val="en-GB"/>
              </w:rPr>
              <w:t>, the Public Identity System.</w:t>
            </w:r>
          </w:p>
        </w:tc>
      </w:tr>
    </w:tbl>
    <w:p w14:paraId="49BD7F48" w14:textId="77777777" w:rsidR="00A86633" w:rsidRPr="00EA519C" w:rsidRDefault="00A86633" w:rsidP="00A86633">
      <w:pPr>
        <w:pStyle w:val="Heading2"/>
        <w:rPr>
          <w:lang w:val="en-GB"/>
        </w:rPr>
      </w:pPr>
      <w:bookmarkStart w:id="72" w:name="_Toc1475010"/>
      <w:r w:rsidRPr="00EA519C">
        <w:rPr>
          <w:lang w:val="en-GB"/>
        </w:rPr>
        <w:t>Taxation</w:t>
      </w:r>
      <w:bookmarkEnd w:id="72"/>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916749" w14:paraId="04C01CB5" w14:textId="77777777" w:rsidTr="00F778CF">
        <w:trPr>
          <w:trHeight w:val="94"/>
        </w:trPr>
        <w:tc>
          <w:tcPr>
            <w:tcW w:w="5000" w:type="pct"/>
            <w:gridSpan w:val="2"/>
            <w:shd w:val="clear" w:color="auto" w:fill="EFFBFF"/>
          </w:tcPr>
          <w:p w14:paraId="05C8D5D6" w14:textId="77777777" w:rsidR="00A86633" w:rsidRPr="00EA519C" w:rsidRDefault="00A86633" w:rsidP="00A86633">
            <w:pPr>
              <w:spacing w:before="120" w:after="180"/>
              <w:jc w:val="left"/>
              <w:rPr>
                <w:color w:val="00B0F0"/>
                <w:sz w:val="22"/>
                <w:lang w:val="en-GB"/>
              </w:rPr>
            </w:pPr>
            <w:r w:rsidRPr="00EA519C">
              <w:rPr>
                <w:color w:val="00B0F0"/>
                <w:sz w:val="22"/>
                <w:lang w:val="en-GB"/>
              </w:rPr>
              <w:t>Excise duties, VAT and business tax</w:t>
            </w:r>
          </w:p>
        </w:tc>
      </w:tr>
      <w:tr w:rsidR="00A86633" w:rsidRPr="00EA519C" w14:paraId="53C35EBA" w14:textId="77777777" w:rsidTr="00A86633">
        <w:trPr>
          <w:trHeight w:val="198"/>
        </w:trPr>
        <w:tc>
          <w:tcPr>
            <w:tcW w:w="5000" w:type="pct"/>
            <w:gridSpan w:val="2"/>
            <w:shd w:val="clear" w:color="auto" w:fill="auto"/>
          </w:tcPr>
          <w:p w14:paraId="5919F470" w14:textId="4B511C22" w:rsidR="00A86633" w:rsidRPr="00EA519C" w:rsidRDefault="00F83C23" w:rsidP="00A86633">
            <w:pPr>
              <w:rPr>
                <w:lang w:val="en-GB"/>
              </w:rPr>
            </w:pPr>
            <w:r w:rsidRPr="00EA519C">
              <w:rPr>
                <w:b/>
                <w:lang w:val="en-GB"/>
              </w:rPr>
              <w:t>VAT: declaration, notification</w:t>
            </w:r>
          </w:p>
        </w:tc>
      </w:tr>
      <w:tr w:rsidR="00A86633" w:rsidRPr="00916749" w14:paraId="26A545BB" w14:textId="77777777" w:rsidTr="00A86633">
        <w:trPr>
          <w:trHeight w:val="198"/>
        </w:trPr>
        <w:tc>
          <w:tcPr>
            <w:tcW w:w="956" w:type="pct"/>
            <w:shd w:val="clear" w:color="auto" w:fill="auto"/>
          </w:tcPr>
          <w:p w14:paraId="0915F0F2" w14:textId="77777777" w:rsidR="00A86633" w:rsidRPr="00EA519C" w:rsidRDefault="00A86633" w:rsidP="00A86633">
            <w:pPr>
              <w:rPr>
                <w:lang w:val="en-GB"/>
              </w:rPr>
            </w:pPr>
            <w:r w:rsidRPr="00EA519C">
              <w:rPr>
                <w:lang w:val="en-GB"/>
              </w:rPr>
              <w:t>Responsibility:</w:t>
            </w:r>
          </w:p>
        </w:tc>
        <w:tc>
          <w:tcPr>
            <w:tcW w:w="4044" w:type="pct"/>
            <w:shd w:val="clear" w:color="auto" w:fill="auto"/>
          </w:tcPr>
          <w:p w14:paraId="29C9328E" w14:textId="4031B369" w:rsidR="00A86633" w:rsidRPr="00EA519C" w:rsidRDefault="00D05D8C" w:rsidP="00A86633">
            <w:pPr>
              <w:rPr>
                <w:lang w:val="en-GB"/>
              </w:rPr>
            </w:pPr>
            <w:r w:rsidRPr="00EA519C">
              <w:rPr>
                <w:lang w:val="en-GB"/>
              </w:rPr>
              <w:t>Central Government, Italian Revenue Agency</w:t>
            </w:r>
          </w:p>
        </w:tc>
      </w:tr>
      <w:tr w:rsidR="00A86633" w:rsidRPr="00916749" w14:paraId="06840D53" w14:textId="77777777" w:rsidTr="00A86633">
        <w:trPr>
          <w:trHeight w:val="37"/>
        </w:trPr>
        <w:tc>
          <w:tcPr>
            <w:tcW w:w="956" w:type="pct"/>
            <w:shd w:val="clear" w:color="auto" w:fill="auto"/>
          </w:tcPr>
          <w:p w14:paraId="2D70F01A" w14:textId="77777777" w:rsidR="00A86633" w:rsidRPr="00EA519C" w:rsidRDefault="00A86633" w:rsidP="00A86633">
            <w:pPr>
              <w:rPr>
                <w:lang w:val="en-GB"/>
              </w:rPr>
            </w:pPr>
            <w:r w:rsidRPr="00EA519C">
              <w:rPr>
                <w:lang w:val="en-GB"/>
              </w:rPr>
              <w:t xml:space="preserve">Website: </w:t>
            </w:r>
          </w:p>
        </w:tc>
        <w:tc>
          <w:tcPr>
            <w:tcW w:w="4044" w:type="pct"/>
            <w:shd w:val="clear" w:color="auto" w:fill="auto"/>
          </w:tcPr>
          <w:p w14:paraId="60B7CEC4" w14:textId="5A185898" w:rsidR="00EF5F9F" w:rsidRPr="00EA519C" w:rsidRDefault="00F30AE4" w:rsidP="00A86633">
            <w:pPr>
              <w:rPr>
                <w:lang w:val="en-GB"/>
              </w:rPr>
            </w:pPr>
            <w:hyperlink r:id="rId238" w:history="1">
              <w:r w:rsidR="00EF5F9F" w:rsidRPr="00EA519C">
                <w:rPr>
                  <w:rStyle w:val="Hyperlink"/>
                  <w:lang w:val="en-GB"/>
                </w:rPr>
                <w:t>http://www.agenziaentrate.gov.it/wps/portal/entrate/home</w:t>
              </w:r>
            </w:hyperlink>
          </w:p>
        </w:tc>
      </w:tr>
      <w:tr w:rsidR="00A86633" w:rsidRPr="00916749" w14:paraId="40B7EA27" w14:textId="77777777" w:rsidTr="00A86633">
        <w:trPr>
          <w:trHeight w:val="311"/>
        </w:trPr>
        <w:tc>
          <w:tcPr>
            <w:tcW w:w="956" w:type="pct"/>
            <w:shd w:val="clear" w:color="auto" w:fill="auto"/>
          </w:tcPr>
          <w:p w14:paraId="12FFCDA5" w14:textId="77777777" w:rsidR="00A86633" w:rsidRPr="00EA519C" w:rsidRDefault="00A86633" w:rsidP="00A86633">
            <w:pPr>
              <w:rPr>
                <w:lang w:val="en-GB"/>
              </w:rPr>
            </w:pPr>
            <w:r w:rsidRPr="00EA519C">
              <w:rPr>
                <w:lang w:val="en-GB"/>
              </w:rPr>
              <w:t xml:space="preserve">Description: </w:t>
            </w:r>
          </w:p>
        </w:tc>
        <w:tc>
          <w:tcPr>
            <w:tcW w:w="4044" w:type="pct"/>
            <w:shd w:val="clear" w:color="auto" w:fill="auto"/>
          </w:tcPr>
          <w:p w14:paraId="7A80F806" w14:textId="547AC1AD" w:rsidR="00A86633" w:rsidRPr="00EA519C" w:rsidRDefault="001F0A18" w:rsidP="00A86633">
            <w:pPr>
              <w:rPr>
                <w:lang w:val="en-GB"/>
              </w:rPr>
            </w:pPr>
            <w:r w:rsidRPr="00EA519C">
              <w:rPr>
                <w:lang w:val="en-GB"/>
              </w:rPr>
              <w:t>For o</w:t>
            </w:r>
            <w:r w:rsidR="009F5387" w:rsidRPr="00EA519C">
              <w:rPr>
                <w:lang w:val="en-GB"/>
              </w:rPr>
              <w:t>nline declaration and payment of VAT</w:t>
            </w:r>
            <w:r w:rsidRPr="00EA519C">
              <w:rPr>
                <w:lang w:val="en-GB"/>
              </w:rPr>
              <w:t>; s</w:t>
            </w:r>
            <w:r w:rsidR="009F5387" w:rsidRPr="00EA519C">
              <w:rPr>
                <w:lang w:val="en-GB"/>
              </w:rPr>
              <w:t>ome sections of the website are only accessible to holders of the National Services Card.</w:t>
            </w:r>
          </w:p>
        </w:tc>
      </w:tr>
      <w:tr w:rsidR="00DA567A" w:rsidRPr="00EA519C" w14:paraId="0650BC1A" w14:textId="77777777" w:rsidTr="00134796">
        <w:trPr>
          <w:trHeight w:val="198"/>
        </w:trPr>
        <w:tc>
          <w:tcPr>
            <w:tcW w:w="5000" w:type="pct"/>
            <w:gridSpan w:val="2"/>
            <w:shd w:val="clear" w:color="auto" w:fill="auto"/>
          </w:tcPr>
          <w:p w14:paraId="290029CF" w14:textId="13EA7DEE" w:rsidR="00DA567A" w:rsidRPr="00EA519C" w:rsidRDefault="00784321" w:rsidP="00134796">
            <w:pPr>
              <w:rPr>
                <w:lang w:val="en-GB"/>
              </w:rPr>
            </w:pPr>
            <w:r w:rsidRPr="00EA519C">
              <w:rPr>
                <w:b/>
                <w:lang w:val="en-GB"/>
              </w:rPr>
              <w:t>Electronic Payments</w:t>
            </w:r>
          </w:p>
        </w:tc>
      </w:tr>
      <w:tr w:rsidR="00DA567A" w:rsidRPr="00EA519C" w14:paraId="725D154F" w14:textId="77777777" w:rsidTr="00134796">
        <w:trPr>
          <w:trHeight w:val="198"/>
        </w:trPr>
        <w:tc>
          <w:tcPr>
            <w:tcW w:w="956" w:type="pct"/>
            <w:shd w:val="clear" w:color="auto" w:fill="auto"/>
          </w:tcPr>
          <w:p w14:paraId="624CE166" w14:textId="77777777" w:rsidR="00DA567A" w:rsidRPr="00EA519C" w:rsidRDefault="00DA567A" w:rsidP="00134796">
            <w:pPr>
              <w:rPr>
                <w:lang w:val="en-GB"/>
              </w:rPr>
            </w:pPr>
            <w:r w:rsidRPr="00EA519C">
              <w:rPr>
                <w:lang w:val="en-GB"/>
              </w:rPr>
              <w:t>Responsibility:</w:t>
            </w:r>
          </w:p>
        </w:tc>
        <w:tc>
          <w:tcPr>
            <w:tcW w:w="4044" w:type="pct"/>
            <w:shd w:val="clear" w:color="auto" w:fill="auto"/>
          </w:tcPr>
          <w:p w14:paraId="3A6FE97C" w14:textId="7B03F102" w:rsidR="00DA567A" w:rsidRPr="00EA519C" w:rsidRDefault="00233F4F" w:rsidP="00134796">
            <w:pPr>
              <w:rPr>
                <w:lang w:val="en-GB"/>
              </w:rPr>
            </w:pPr>
            <w:r w:rsidRPr="00EA519C">
              <w:rPr>
                <w:lang w:val="en-GB"/>
              </w:rPr>
              <w:t>Chambers of Commerce</w:t>
            </w:r>
          </w:p>
        </w:tc>
      </w:tr>
      <w:tr w:rsidR="00DA567A" w:rsidRPr="00916749" w14:paraId="104DCAD6" w14:textId="77777777" w:rsidTr="00134796">
        <w:trPr>
          <w:trHeight w:val="37"/>
        </w:trPr>
        <w:tc>
          <w:tcPr>
            <w:tcW w:w="956" w:type="pct"/>
            <w:shd w:val="clear" w:color="auto" w:fill="auto"/>
          </w:tcPr>
          <w:p w14:paraId="78075AAD" w14:textId="77777777" w:rsidR="00DA567A" w:rsidRPr="00EA519C" w:rsidRDefault="00DA567A" w:rsidP="00134796">
            <w:pPr>
              <w:rPr>
                <w:lang w:val="en-GB"/>
              </w:rPr>
            </w:pPr>
            <w:r w:rsidRPr="00EA519C">
              <w:rPr>
                <w:lang w:val="en-GB"/>
              </w:rPr>
              <w:t xml:space="preserve">Website: </w:t>
            </w:r>
          </w:p>
        </w:tc>
        <w:tc>
          <w:tcPr>
            <w:tcW w:w="4044" w:type="pct"/>
            <w:shd w:val="clear" w:color="auto" w:fill="auto"/>
          </w:tcPr>
          <w:p w14:paraId="4D2E9D1A" w14:textId="5E643DE9" w:rsidR="00C03D2E" w:rsidRPr="00EA519C" w:rsidRDefault="00F30AE4" w:rsidP="00134796">
            <w:pPr>
              <w:rPr>
                <w:lang w:val="en-GB"/>
              </w:rPr>
            </w:pPr>
            <w:hyperlink r:id="rId239" w:history="1">
              <w:r w:rsidR="00C03D2E" w:rsidRPr="00EA519C">
                <w:rPr>
                  <w:rStyle w:val="Hyperlink"/>
                  <w:lang w:val="en-GB"/>
                </w:rPr>
                <w:t>http://web.telemaco.infocamere.it/</w:t>
              </w:r>
            </w:hyperlink>
          </w:p>
        </w:tc>
      </w:tr>
      <w:tr w:rsidR="00DA567A" w:rsidRPr="00916749" w14:paraId="5C78D3EB" w14:textId="77777777" w:rsidTr="00134796">
        <w:trPr>
          <w:trHeight w:val="311"/>
        </w:trPr>
        <w:tc>
          <w:tcPr>
            <w:tcW w:w="956" w:type="pct"/>
            <w:shd w:val="clear" w:color="auto" w:fill="auto"/>
          </w:tcPr>
          <w:p w14:paraId="136B25CC" w14:textId="77777777" w:rsidR="00DA567A" w:rsidRPr="00EA519C" w:rsidRDefault="00DA567A" w:rsidP="00134796">
            <w:pPr>
              <w:rPr>
                <w:lang w:val="en-GB"/>
              </w:rPr>
            </w:pPr>
            <w:r w:rsidRPr="00EA519C">
              <w:rPr>
                <w:lang w:val="en-GB"/>
              </w:rPr>
              <w:t xml:space="preserve">Description: </w:t>
            </w:r>
          </w:p>
        </w:tc>
        <w:tc>
          <w:tcPr>
            <w:tcW w:w="4044" w:type="pct"/>
            <w:shd w:val="clear" w:color="auto" w:fill="auto"/>
          </w:tcPr>
          <w:p w14:paraId="1095C37A" w14:textId="3128BE73" w:rsidR="00DA567A" w:rsidRPr="00EA519C" w:rsidRDefault="00553DBE" w:rsidP="00134796">
            <w:pPr>
              <w:rPr>
                <w:lang w:val="en-GB"/>
              </w:rPr>
            </w:pPr>
            <w:r w:rsidRPr="00EA519C">
              <w:rPr>
                <w:lang w:val="en-GB"/>
              </w:rPr>
              <w:t>The Chambers of Commerce are responsible for the Italian Businesses Register. The Telemaco application uses electronic filing to process the registration of an organisation through digital signature and electronic payment.</w:t>
            </w:r>
          </w:p>
        </w:tc>
      </w:tr>
      <w:tr w:rsidR="007565C6" w:rsidRPr="00EA519C" w14:paraId="62D22EC2" w14:textId="77777777" w:rsidTr="00134796">
        <w:trPr>
          <w:trHeight w:val="198"/>
        </w:trPr>
        <w:tc>
          <w:tcPr>
            <w:tcW w:w="5000" w:type="pct"/>
            <w:gridSpan w:val="2"/>
            <w:shd w:val="clear" w:color="auto" w:fill="auto"/>
          </w:tcPr>
          <w:p w14:paraId="78474FED" w14:textId="2D1251FF" w:rsidR="007565C6" w:rsidRPr="00EA519C" w:rsidRDefault="006C698C" w:rsidP="00134796">
            <w:pPr>
              <w:rPr>
                <w:b/>
                <w:lang w:val="en-GB"/>
              </w:rPr>
            </w:pPr>
            <w:r w:rsidRPr="00EA519C">
              <w:rPr>
                <w:b/>
                <w:lang w:val="en-GB"/>
              </w:rPr>
              <w:t>Corporate tax: declaration, notification</w:t>
            </w:r>
          </w:p>
        </w:tc>
      </w:tr>
      <w:tr w:rsidR="007565C6" w:rsidRPr="00916749" w14:paraId="263E2AE2" w14:textId="77777777" w:rsidTr="00134796">
        <w:trPr>
          <w:trHeight w:val="198"/>
        </w:trPr>
        <w:tc>
          <w:tcPr>
            <w:tcW w:w="956" w:type="pct"/>
            <w:shd w:val="clear" w:color="auto" w:fill="auto"/>
          </w:tcPr>
          <w:p w14:paraId="3458A577" w14:textId="77777777" w:rsidR="007565C6" w:rsidRPr="00EA519C" w:rsidRDefault="007565C6" w:rsidP="00134796">
            <w:pPr>
              <w:rPr>
                <w:lang w:val="en-GB"/>
              </w:rPr>
            </w:pPr>
            <w:r w:rsidRPr="00EA519C">
              <w:rPr>
                <w:lang w:val="en-GB"/>
              </w:rPr>
              <w:t>Responsibility:</w:t>
            </w:r>
          </w:p>
        </w:tc>
        <w:tc>
          <w:tcPr>
            <w:tcW w:w="4044" w:type="pct"/>
            <w:shd w:val="clear" w:color="auto" w:fill="auto"/>
          </w:tcPr>
          <w:p w14:paraId="47D089AA" w14:textId="51B58902" w:rsidR="007565C6" w:rsidRPr="00EA519C" w:rsidRDefault="00960FF3" w:rsidP="00134796">
            <w:pPr>
              <w:rPr>
                <w:lang w:val="en-GB"/>
              </w:rPr>
            </w:pPr>
            <w:r w:rsidRPr="00EA519C">
              <w:rPr>
                <w:lang w:val="en-GB"/>
              </w:rPr>
              <w:t>Central Government, Italian Revenue Agency</w:t>
            </w:r>
          </w:p>
        </w:tc>
      </w:tr>
      <w:tr w:rsidR="007565C6" w:rsidRPr="00916749" w14:paraId="2F72B011" w14:textId="77777777" w:rsidTr="00134796">
        <w:trPr>
          <w:trHeight w:val="37"/>
        </w:trPr>
        <w:tc>
          <w:tcPr>
            <w:tcW w:w="956" w:type="pct"/>
            <w:shd w:val="clear" w:color="auto" w:fill="auto"/>
          </w:tcPr>
          <w:p w14:paraId="39FFD7B3" w14:textId="77777777" w:rsidR="007565C6" w:rsidRPr="00EA519C" w:rsidRDefault="007565C6" w:rsidP="00134796">
            <w:pPr>
              <w:rPr>
                <w:lang w:val="en-GB"/>
              </w:rPr>
            </w:pPr>
            <w:r w:rsidRPr="00EA519C">
              <w:rPr>
                <w:lang w:val="en-GB"/>
              </w:rPr>
              <w:t xml:space="preserve">Website: </w:t>
            </w:r>
          </w:p>
        </w:tc>
        <w:tc>
          <w:tcPr>
            <w:tcW w:w="4044" w:type="pct"/>
            <w:shd w:val="clear" w:color="auto" w:fill="auto"/>
          </w:tcPr>
          <w:p w14:paraId="2702BF54" w14:textId="341B1466" w:rsidR="006C0ADC" w:rsidRPr="00EA519C" w:rsidRDefault="00F30AE4" w:rsidP="00134796">
            <w:pPr>
              <w:rPr>
                <w:lang w:val="en-GB"/>
              </w:rPr>
            </w:pPr>
            <w:hyperlink r:id="rId240" w:history="1">
              <w:r w:rsidR="006C0ADC" w:rsidRPr="00EA519C">
                <w:rPr>
                  <w:rStyle w:val="Hyperlink"/>
                  <w:lang w:val="en-GB"/>
                </w:rPr>
                <w:t>http://www.agenziaentrate.gov.it/wps/portal/entrate/home</w:t>
              </w:r>
            </w:hyperlink>
          </w:p>
        </w:tc>
      </w:tr>
      <w:tr w:rsidR="007565C6" w:rsidRPr="00916749" w14:paraId="5F23E4DF" w14:textId="77777777" w:rsidTr="00134796">
        <w:trPr>
          <w:trHeight w:val="311"/>
        </w:trPr>
        <w:tc>
          <w:tcPr>
            <w:tcW w:w="956" w:type="pct"/>
            <w:shd w:val="clear" w:color="auto" w:fill="auto"/>
          </w:tcPr>
          <w:p w14:paraId="5DD938A4" w14:textId="77777777" w:rsidR="007565C6" w:rsidRPr="00EA519C" w:rsidRDefault="007565C6" w:rsidP="00134796">
            <w:pPr>
              <w:rPr>
                <w:lang w:val="en-GB"/>
              </w:rPr>
            </w:pPr>
            <w:r w:rsidRPr="00EA519C">
              <w:rPr>
                <w:lang w:val="en-GB"/>
              </w:rPr>
              <w:t xml:space="preserve">Description: </w:t>
            </w:r>
          </w:p>
        </w:tc>
        <w:tc>
          <w:tcPr>
            <w:tcW w:w="4044" w:type="pct"/>
            <w:shd w:val="clear" w:color="auto" w:fill="auto"/>
          </w:tcPr>
          <w:p w14:paraId="715EDBD1" w14:textId="1FDF0D70" w:rsidR="007565C6" w:rsidRPr="00EA519C" w:rsidRDefault="00D75C4D" w:rsidP="00134796">
            <w:pPr>
              <w:rPr>
                <w:lang w:val="en-GB"/>
              </w:rPr>
            </w:pPr>
            <w:r w:rsidRPr="00EA519C">
              <w:rPr>
                <w:lang w:val="en-GB"/>
              </w:rPr>
              <w:t>Online information and services for companies and professionals (including corporate tax declaration and payment).</w:t>
            </w:r>
          </w:p>
        </w:tc>
      </w:tr>
      <w:tr w:rsidR="00900377" w:rsidRPr="00EA519C" w14:paraId="38A81A9C" w14:textId="77777777" w:rsidTr="00134796">
        <w:trPr>
          <w:trHeight w:val="198"/>
        </w:trPr>
        <w:tc>
          <w:tcPr>
            <w:tcW w:w="5000" w:type="pct"/>
            <w:gridSpan w:val="2"/>
            <w:shd w:val="clear" w:color="auto" w:fill="auto"/>
          </w:tcPr>
          <w:p w14:paraId="29FF0D25" w14:textId="74F35BA6" w:rsidR="00900377" w:rsidRPr="00EA519C" w:rsidRDefault="005B41B6" w:rsidP="00134796">
            <w:pPr>
              <w:rPr>
                <w:b/>
                <w:lang w:val="en-GB"/>
              </w:rPr>
            </w:pPr>
            <w:r w:rsidRPr="00EA519C">
              <w:rPr>
                <w:b/>
                <w:lang w:val="en-GB"/>
              </w:rPr>
              <w:t>Customs declarations (eCustoms)</w:t>
            </w:r>
          </w:p>
        </w:tc>
      </w:tr>
      <w:tr w:rsidR="00900377" w:rsidRPr="00916749" w14:paraId="7CDAB911" w14:textId="77777777" w:rsidTr="00134796">
        <w:trPr>
          <w:trHeight w:val="198"/>
        </w:trPr>
        <w:tc>
          <w:tcPr>
            <w:tcW w:w="956" w:type="pct"/>
            <w:shd w:val="clear" w:color="auto" w:fill="auto"/>
          </w:tcPr>
          <w:p w14:paraId="2411A82B" w14:textId="77777777" w:rsidR="00900377" w:rsidRPr="00EA519C" w:rsidRDefault="00900377" w:rsidP="00134796">
            <w:pPr>
              <w:rPr>
                <w:lang w:val="en-GB"/>
              </w:rPr>
            </w:pPr>
            <w:r w:rsidRPr="00EA519C">
              <w:rPr>
                <w:lang w:val="en-GB"/>
              </w:rPr>
              <w:t>Responsibility:</w:t>
            </w:r>
          </w:p>
        </w:tc>
        <w:tc>
          <w:tcPr>
            <w:tcW w:w="4044" w:type="pct"/>
            <w:shd w:val="clear" w:color="auto" w:fill="auto"/>
          </w:tcPr>
          <w:p w14:paraId="546D36C3" w14:textId="4195232E" w:rsidR="00900377" w:rsidRPr="00EA519C" w:rsidRDefault="009F2E18" w:rsidP="00134796">
            <w:pPr>
              <w:rPr>
                <w:lang w:val="en-GB"/>
              </w:rPr>
            </w:pPr>
            <w:r w:rsidRPr="00EA519C">
              <w:rPr>
                <w:lang w:val="en-GB"/>
              </w:rPr>
              <w:t>Central Government, Ministry of Economy and Finance, Customs Agency</w:t>
            </w:r>
          </w:p>
        </w:tc>
      </w:tr>
      <w:tr w:rsidR="00900377" w:rsidRPr="00EA519C" w14:paraId="594D7586" w14:textId="77777777" w:rsidTr="00134796">
        <w:trPr>
          <w:trHeight w:val="37"/>
        </w:trPr>
        <w:tc>
          <w:tcPr>
            <w:tcW w:w="956" w:type="pct"/>
            <w:shd w:val="clear" w:color="auto" w:fill="auto"/>
          </w:tcPr>
          <w:p w14:paraId="6DFAC665" w14:textId="77777777" w:rsidR="00900377" w:rsidRPr="00EA519C" w:rsidRDefault="00900377" w:rsidP="00134796">
            <w:pPr>
              <w:rPr>
                <w:lang w:val="en-GB"/>
              </w:rPr>
            </w:pPr>
            <w:r w:rsidRPr="00EA519C">
              <w:rPr>
                <w:lang w:val="en-GB"/>
              </w:rPr>
              <w:t xml:space="preserve">Website: </w:t>
            </w:r>
          </w:p>
        </w:tc>
        <w:tc>
          <w:tcPr>
            <w:tcW w:w="4044" w:type="pct"/>
            <w:shd w:val="clear" w:color="auto" w:fill="auto"/>
          </w:tcPr>
          <w:p w14:paraId="489A0F65" w14:textId="42B7E1A5" w:rsidR="00026DCE" w:rsidRPr="00EA519C" w:rsidRDefault="00F30AE4" w:rsidP="00134796">
            <w:pPr>
              <w:rPr>
                <w:lang w:val="en-GB"/>
              </w:rPr>
            </w:pPr>
            <w:hyperlink r:id="rId241" w:history="1">
              <w:r w:rsidR="00026DCE" w:rsidRPr="00EA519C">
                <w:rPr>
                  <w:rStyle w:val="Hyperlink"/>
                  <w:lang w:val="en-GB"/>
                </w:rPr>
                <w:t>https://telematico.agenziadogane.it/</w:t>
              </w:r>
            </w:hyperlink>
          </w:p>
        </w:tc>
      </w:tr>
      <w:tr w:rsidR="00900377" w:rsidRPr="00916749" w14:paraId="68C3B97A" w14:textId="77777777" w:rsidTr="00134796">
        <w:trPr>
          <w:trHeight w:val="311"/>
        </w:trPr>
        <w:tc>
          <w:tcPr>
            <w:tcW w:w="956" w:type="pct"/>
            <w:shd w:val="clear" w:color="auto" w:fill="auto"/>
          </w:tcPr>
          <w:p w14:paraId="0BA27BBC" w14:textId="77777777" w:rsidR="00900377" w:rsidRPr="00EA519C" w:rsidRDefault="00900377" w:rsidP="00134796">
            <w:pPr>
              <w:rPr>
                <w:lang w:val="en-GB"/>
              </w:rPr>
            </w:pPr>
            <w:r w:rsidRPr="00EA519C">
              <w:rPr>
                <w:lang w:val="en-GB"/>
              </w:rPr>
              <w:t xml:space="preserve">Description: </w:t>
            </w:r>
          </w:p>
        </w:tc>
        <w:tc>
          <w:tcPr>
            <w:tcW w:w="4044" w:type="pct"/>
            <w:shd w:val="clear" w:color="auto" w:fill="auto"/>
          </w:tcPr>
          <w:p w14:paraId="73719DE8" w14:textId="4D14A2FA" w:rsidR="00900377" w:rsidRPr="00EA519C" w:rsidRDefault="00215BAA" w:rsidP="00134796">
            <w:pPr>
              <w:rPr>
                <w:lang w:val="en-GB"/>
              </w:rPr>
            </w:pPr>
            <w:r w:rsidRPr="00EA519C">
              <w:rPr>
                <w:lang w:val="en-GB"/>
              </w:rPr>
              <w:t>Fully transactional online system for customs operations.</w:t>
            </w:r>
          </w:p>
        </w:tc>
      </w:tr>
    </w:tbl>
    <w:p w14:paraId="7E1B37DF" w14:textId="753B672F" w:rsidR="001F0A18" w:rsidRPr="00EA519C" w:rsidRDefault="001F0A18" w:rsidP="00EA519C">
      <w:pPr>
        <w:rPr>
          <w:lang w:val="en-GB"/>
        </w:rPr>
      </w:pPr>
      <w:bookmarkStart w:id="73" w:name="_Toc1475011"/>
    </w:p>
    <w:p w14:paraId="02F27BFA" w14:textId="1E21369C" w:rsidR="001F0A18" w:rsidRPr="00EA519C" w:rsidRDefault="001F0A18" w:rsidP="00EA519C">
      <w:pPr>
        <w:rPr>
          <w:lang w:val="en-GB"/>
        </w:rPr>
      </w:pPr>
    </w:p>
    <w:p w14:paraId="7B38AFD2" w14:textId="77777777" w:rsidR="00EA519C" w:rsidRPr="00EA519C" w:rsidRDefault="00EA519C" w:rsidP="00EA519C">
      <w:pPr>
        <w:rPr>
          <w:lang w:val="en-GB"/>
        </w:rPr>
      </w:pPr>
    </w:p>
    <w:p w14:paraId="75DAAA2D" w14:textId="06D39581" w:rsidR="00A86633" w:rsidRPr="00EA519C" w:rsidRDefault="00A86633" w:rsidP="00A86633">
      <w:pPr>
        <w:pStyle w:val="Heading2"/>
        <w:rPr>
          <w:lang w:val="en-GB"/>
        </w:rPr>
      </w:pPr>
      <w:r w:rsidRPr="00EA519C">
        <w:rPr>
          <w:lang w:val="en-GB"/>
        </w:rPr>
        <w:lastRenderedPageBreak/>
        <w:t>Selling in the EU</w:t>
      </w:r>
      <w:bookmarkEnd w:id="73"/>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EA519C" w14:paraId="2ED2E60A" w14:textId="77777777" w:rsidTr="00F778CF">
        <w:trPr>
          <w:trHeight w:val="94"/>
        </w:trPr>
        <w:tc>
          <w:tcPr>
            <w:tcW w:w="5000" w:type="pct"/>
            <w:gridSpan w:val="2"/>
            <w:shd w:val="clear" w:color="auto" w:fill="EFFBFF"/>
          </w:tcPr>
          <w:p w14:paraId="60BF880B" w14:textId="77777777" w:rsidR="00A86633" w:rsidRPr="00EA519C" w:rsidRDefault="00A86633" w:rsidP="00A86633">
            <w:pPr>
              <w:spacing w:before="120" w:after="180"/>
              <w:jc w:val="left"/>
              <w:rPr>
                <w:color w:val="BF3F91"/>
                <w:sz w:val="22"/>
                <w:lang w:val="en-GB"/>
              </w:rPr>
            </w:pPr>
            <w:r w:rsidRPr="00EA519C">
              <w:rPr>
                <w:color w:val="00B0F0"/>
                <w:sz w:val="22"/>
                <w:lang w:val="en-GB"/>
              </w:rPr>
              <w:t>Public contracts</w:t>
            </w:r>
          </w:p>
        </w:tc>
      </w:tr>
      <w:tr w:rsidR="00A86633" w:rsidRPr="00EA519C" w14:paraId="1EA5A486" w14:textId="77777777" w:rsidTr="00A86633">
        <w:trPr>
          <w:trHeight w:val="198"/>
        </w:trPr>
        <w:tc>
          <w:tcPr>
            <w:tcW w:w="5000" w:type="pct"/>
            <w:gridSpan w:val="2"/>
            <w:shd w:val="clear" w:color="auto" w:fill="auto"/>
          </w:tcPr>
          <w:p w14:paraId="6BCFD184" w14:textId="108BBA8F" w:rsidR="00A86633" w:rsidRPr="00EA519C" w:rsidRDefault="00EC68C0" w:rsidP="00A86633">
            <w:pPr>
              <w:rPr>
                <w:b/>
                <w:lang w:val="en-GB"/>
              </w:rPr>
            </w:pPr>
            <w:r w:rsidRPr="00EA519C">
              <w:rPr>
                <w:b/>
                <w:lang w:val="en-GB"/>
              </w:rPr>
              <w:t>Public procurement / eProcurement</w:t>
            </w:r>
          </w:p>
        </w:tc>
      </w:tr>
      <w:tr w:rsidR="00A86633" w:rsidRPr="00916749" w14:paraId="2701E242" w14:textId="77777777" w:rsidTr="00A86633">
        <w:trPr>
          <w:trHeight w:val="198"/>
        </w:trPr>
        <w:tc>
          <w:tcPr>
            <w:tcW w:w="956" w:type="pct"/>
            <w:shd w:val="clear" w:color="auto" w:fill="auto"/>
          </w:tcPr>
          <w:p w14:paraId="53A56DFD" w14:textId="77777777" w:rsidR="00A86633" w:rsidRPr="00EA519C" w:rsidRDefault="00A86633" w:rsidP="00A86633">
            <w:pPr>
              <w:rPr>
                <w:lang w:val="en-GB"/>
              </w:rPr>
            </w:pPr>
            <w:r w:rsidRPr="00EA519C">
              <w:rPr>
                <w:lang w:val="en-GB"/>
              </w:rPr>
              <w:t>Responsibility:</w:t>
            </w:r>
          </w:p>
        </w:tc>
        <w:tc>
          <w:tcPr>
            <w:tcW w:w="4044" w:type="pct"/>
            <w:shd w:val="clear" w:color="auto" w:fill="auto"/>
          </w:tcPr>
          <w:p w14:paraId="0C795D6D" w14:textId="5F873462" w:rsidR="00A86633" w:rsidRPr="00EA519C" w:rsidRDefault="009C4962" w:rsidP="00A86633">
            <w:pPr>
              <w:rPr>
                <w:lang w:val="en-GB"/>
              </w:rPr>
            </w:pPr>
            <w:r w:rsidRPr="00EA519C">
              <w:rPr>
                <w:lang w:val="en-GB"/>
              </w:rPr>
              <w:t>Central Government, Ministry of Economy and Finance, Consip</w:t>
            </w:r>
          </w:p>
        </w:tc>
      </w:tr>
      <w:tr w:rsidR="00A86633" w:rsidRPr="00916749" w14:paraId="5761D9C5" w14:textId="77777777" w:rsidTr="00A86633">
        <w:trPr>
          <w:trHeight w:val="37"/>
        </w:trPr>
        <w:tc>
          <w:tcPr>
            <w:tcW w:w="956" w:type="pct"/>
            <w:shd w:val="clear" w:color="auto" w:fill="auto"/>
          </w:tcPr>
          <w:p w14:paraId="0E51D8A5" w14:textId="77777777" w:rsidR="00A86633" w:rsidRPr="00EA519C" w:rsidRDefault="00A86633" w:rsidP="00A86633">
            <w:pPr>
              <w:rPr>
                <w:lang w:val="en-GB"/>
              </w:rPr>
            </w:pPr>
            <w:r w:rsidRPr="00EA519C">
              <w:rPr>
                <w:lang w:val="en-GB"/>
              </w:rPr>
              <w:t xml:space="preserve">Website: </w:t>
            </w:r>
          </w:p>
        </w:tc>
        <w:tc>
          <w:tcPr>
            <w:tcW w:w="4044" w:type="pct"/>
            <w:shd w:val="clear" w:color="auto" w:fill="auto"/>
          </w:tcPr>
          <w:p w14:paraId="48B9A310" w14:textId="7D7B3142" w:rsidR="00CC2ED8" w:rsidRPr="00EA519C" w:rsidRDefault="00F30AE4" w:rsidP="00A86633">
            <w:pPr>
              <w:rPr>
                <w:lang w:val="en-GB"/>
              </w:rPr>
            </w:pPr>
            <w:hyperlink r:id="rId242" w:history="1">
              <w:r w:rsidR="00CC2ED8" w:rsidRPr="00EA519C">
                <w:rPr>
                  <w:rStyle w:val="Hyperlink"/>
                  <w:lang w:val="en-GB"/>
                </w:rPr>
                <w:t>http://www.acquistinretepa.it/</w:t>
              </w:r>
            </w:hyperlink>
            <w:r w:rsidR="00CC2ED8" w:rsidRPr="00EA519C">
              <w:rPr>
                <w:lang w:val="en-GB"/>
              </w:rPr>
              <w:t> ;</w:t>
            </w:r>
          </w:p>
          <w:p w14:paraId="74F0DD2C" w14:textId="4A0EDB87" w:rsidR="00CC2ED8" w:rsidRPr="00EA519C" w:rsidRDefault="00F30AE4" w:rsidP="00A86633">
            <w:pPr>
              <w:rPr>
                <w:lang w:val="en-GB"/>
              </w:rPr>
            </w:pPr>
            <w:hyperlink r:id="rId243" w:history="1">
              <w:r w:rsidR="00CC2ED8" w:rsidRPr="00EA519C">
                <w:rPr>
                  <w:rStyle w:val="Hyperlink"/>
                  <w:lang w:val="en-GB"/>
                </w:rPr>
                <w:t>http://www.consip.it</w:t>
              </w:r>
            </w:hyperlink>
          </w:p>
        </w:tc>
      </w:tr>
      <w:tr w:rsidR="00A86633" w:rsidRPr="00035124" w14:paraId="17111D77" w14:textId="77777777" w:rsidTr="00A86633">
        <w:trPr>
          <w:trHeight w:val="311"/>
        </w:trPr>
        <w:tc>
          <w:tcPr>
            <w:tcW w:w="956" w:type="pct"/>
            <w:shd w:val="clear" w:color="auto" w:fill="auto"/>
          </w:tcPr>
          <w:p w14:paraId="5FEC2CE9" w14:textId="77777777" w:rsidR="00A86633" w:rsidRPr="00EA519C" w:rsidRDefault="00A86633" w:rsidP="00A86633">
            <w:pPr>
              <w:rPr>
                <w:lang w:val="en-GB"/>
              </w:rPr>
            </w:pPr>
            <w:r w:rsidRPr="00EA519C">
              <w:rPr>
                <w:lang w:val="en-GB"/>
              </w:rPr>
              <w:t xml:space="preserve">Description: </w:t>
            </w:r>
          </w:p>
        </w:tc>
        <w:tc>
          <w:tcPr>
            <w:tcW w:w="4044" w:type="pct"/>
            <w:shd w:val="clear" w:color="auto" w:fill="auto"/>
          </w:tcPr>
          <w:p w14:paraId="0283D864" w14:textId="02F89869" w:rsidR="00A86633" w:rsidRPr="00EA519C" w:rsidRDefault="00C91929" w:rsidP="00A86633">
            <w:pPr>
              <w:rPr>
                <w:lang w:val="en-GB"/>
              </w:rPr>
            </w:pPr>
            <w:r w:rsidRPr="00EA519C">
              <w:rPr>
                <w:lang w:val="en-GB"/>
              </w:rPr>
              <w:t xml:space="preserve">The portal </w:t>
            </w:r>
            <w:r w:rsidRPr="00035124">
              <w:rPr>
                <w:i/>
                <w:lang w:val="en-GB"/>
              </w:rPr>
              <w:t>Acquisti in Rete</w:t>
            </w:r>
            <w:r w:rsidRPr="00EA519C">
              <w:rPr>
                <w:lang w:val="en-GB"/>
              </w:rPr>
              <w:t xml:space="preserve"> provides access to a fully functional eProcurement platform operated by Consip.</w:t>
            </w:r>
            <w:r w:rsidR="00381B80" w:rsidRPr="00EA519C">
              <w:rPr>
                <w:lang w:val="en-GB"/>
              </w:rPr>
              <w:t xml:space="preserve"> This service is accessible through SPID</w:t>
            </w:r>
            <w:r w:rsidR="00785E8F" w:rsidRPr="00EA519C">
              <w:rPr>
                <w:lang w:val="en-GB"/>
              </w:rPr>
              <w:t>.</w:t>
            </w:r>
          </w:p>
        </w:tc>
      </w:tr>
      <w:tr w:rsidR="00A86633" w:rsidRPr="00EA519C" w14:paraId="25CB220C" w14:textId="77777777" w:rsidTr="00A86633">
        <w:trPr>
          <w:trHeight w:val="198"/>
        </w:trPr>
        <w:tc>
          <w:tcPr>
            <w:tcW w:w="5000" w:type="pct"/>
            <w:gridSpan w:val="2"/>
            <w:shd w:val="clear" w:color="auto" w:fill="auto"/>
          </w:tcPr>
          <w:p w14:paraId="72EDBF27" w14:textId="59AF2AEA" w:rsidR="00A86633" w:rsidRPr="00EA519C" w:rsidRDefault="002601A1" w:rsidP="00A86633">
            <w:pPr>
              <w:rPr>
                <w:lang w:val="en-GB"/>
              </w:rPr>
            </w:pPr>
            <w:bookmarkStart w:id="74" w:name="_Hlk4404527"/>
            <w:r w:rsidRPr="00EA519C">
              <w:rPr>
                <w:b/>
                <w:lang w:val="en-GB"/>
              </w:rPr>
              <w:t>Italian Competition Authority portal</w:t>
            </w:r>
          </w:p>
        </w:tc>
      </w:tr>
      <w:tr w:rsidR="00A86633" w:rsidRPr="00487D36" w14:paraId="505921D0" w14:textId="77777777" w:rsidTr="00A86633">
        <w:trPr>
          <w:trHeight w:val="198"/>
        </w:trPr>
        <w:tc>
          <w:tcPr>
            <w:tcW w:w="956" w:type="pct"/>
            <w:shd w:val="clear" w:color="auto" w:fill="auto"/>
          </w:tcPr>
          <w:p w14:paraId="7CE5E8F8" w14:textId="77777777" w:rsidR="00A86633" w:rsidRPr="00EA519C" w:rsidRDefault="00A86633" w:rsidP="00A86633">
            <w:pPr>
              <w:rPr>
                <w:lang w:val="en-GB"/>
              </w:rPr>
            </w:pPr>
            <w:r w:rsidRPr="00EA519C">
              <w:rPr>
                <w:lang w:val="en-GB"/>
              </w:rPr>
              <w:t>Responsibility:</w:t>
            </w:r>
          </w:p>
        </w:tc>
        <w:tc>
          <w:tcPr>
            <w:tcW w:w="4044" w:type="pct"/>
            <w:shd w:val="clear" w:color="auto" w:fill="auto"/>
          </w:tcPr>
          <w:p w14:paraId="1B275E4B" w14:textId="7CFF5D8F" w:rsidR="00A86633" w:rsidRPr="00487D36" w:rsidRDefault="00254FF0" w:rsidP="00A86633">
            <w:pPr>
              <w:rPr>
                <w:lang w:val="it-IT"/>
              </w:rPr>
            </w:pPr>
            <w:r w:rsidRPr="00487D36">
              <w:rPr>
                <w:lang w:val="it-IT"/>
              </w:rPr>
              <w:t>The Italian Competition Authority (</w:t>
            </w:r>
            <w:r w:rsidRPr="00487D36">
              <w:rPr>
                <w:i/>
                <w:lang w:val="it-IT"/>
              </w:rPr>
              <w:t>Autorità Garante della Concorrenza e del Mercato</w:t>
            </w:r>
            <w:r w:rsidRPr="00487D36">
              <w:rPr>
                <w:lang w:val="it-IT"/>
              </w:rPr>
              <w:t>)</w:t>
            </w:r>
          </w:p>
        </w:tc>
      </w:tr>
      <w:tr w:rsidR="00A86633" w:rsidRPr="00916749" w14:paraId="50449339" w14:textId="77777777" w:rsidTr="00A86633">
        <w:trPr>
          <w:trHeight w:val="37"/>
        </w:trPr>
        <w:tc>
          <w:tcPr>
            <w:tcW w:w="956" w:type="pct"/>
            <w:shd w:val="clear" w:color="auto" w:fill="auto"/>
          </w:tcPr>
          <w:p w14:paraId="0672F5BE" w14:textId="77777777" w:rsidR="00A86633" w:rsidRPr="00EA519C" w:rsidRDefault="00A86633" w:rsidP="00A86633">
            <w:pPr>
              <w:rPr>
                <w:lang w:val="en-GB"/>
              </w:rPr>
            </w:pPr>
            <w:r w:rsidRPr="00EA519C">
              <w:rPr>
                <w:lang w:val="en-GB"/>
              </w:rPr>
              <w:t xml:space="preserve">Website: </w:t>
            </w:r>
          </w:p>
        </w:tc>
        <w:tc>
          <w:tcPr>
            <w:tcW w:w="4044" w:type="pct"/>
            <w:shd w:val="clear" w:color="auto" w:fill="auto"/>
          </w:tcPr>
          <w:p w14:paraId="034A30F3" w14:textId="3458643E" w:rsidR="004B3C24" w:rsidRPr="00EA519C" w:rsidRDefault="00F30AE4" w:rsidP="004B3C24">
            <w:pPr>
              <w:rPr>
                <w:lang w:val="en-GB"/>
              </w:rPr>
            </w:pPr>
            <w:hyperlink r:id="rId244" w:history="1">
              <w:r w:rsidR="004B3C24" w:rsidRPr="00EA519C">
                <w:rPr>
                  <w:rStyle w:val="Hyperlink"/>
                  <w:lang w:val="en-GB"/>
                </w:rPr>
                <w:t>https://en.agcm.it/en/</w:t>
              </w:r>
            </w:hyperlink>
          </w:p>
        </w:tc>
      </w:tr>
      <w:tr w:rsidR="00A86633" w:rsidRPr="00916749" w14:paraId="4C8B1F8B" w14:textId="77777777" w:rsidTr="00A86633">
        <w:trPr>
          <w:trHeight w:val="311"/>
        </w:trPr>
        <w:tc>
          <w:tcPr>
            <w:tcW w:w="956" w:type="pct"/>
            <w:shd w:val="clear" w:color="auto" w:fill="auto"/>
          </w:tcPr>
          <w:p w14:paraId="71D0CD58" w14:textId="77777777" w:rsidR="00A86633" w:rsidRPr="00EA519C" w:rsidRDefault="00A86633" w:rsidP="00A86633">
            <w:pPr>
              <w:rPr>
                <w:lang w:val="en-GB"/>
              </w:rPr>
            </w:pPr>
            <w:r w:rsidRPr="00EA519C">
              <w:rPr>
                <w:lang w:val="en-GB"/>
              </w:rPr>
              <w:t xml:space="preserve">Description: </w:t>
            </w:r>
          </w:p>
        </w:tc>
        <w:tc>
          <w:tcPr>
            <w:tcW w:w="4044" w:type="pct"/>
            <w:shd w:val="clear" w:color="auto" w:fill="auto"/>
          </w:tcPr>
          <w:p w14:paraId="72629F6D" w14:textId="61B72A0B" w:rsidR="00A86633" w:rsidRPr="00EA519C" w:rsidRDefault="0049398F" w:rsidP="00A86633">
            <w:pPr>
              <w:rPr>
                <w:lang w:val="en-GB"/>
              </w:rPr>
            </w:pPr>
            <w:r w:rsidRPr="00EA519C">
              <w:rPr>
                <w:lang w:val="en-GB"/>
              </w:rPr>
              <w:t xml:space="preserve">The Italian Competition Authority enforces rules against anticompetitive </w:t>
            </w:r>
            <w:r w:rsidR="001F0A18" w:rsidRPr="00EA519C">
              <w:rPr>
                <w:lang w:val="en-GB"/>
              </w:rPr>
              <w:t xml:space="preserve">practices, </w:t>
            </w:r>
            <w:r w:rsidRPr="00EA519C">
              <w:rPr>
                <w:lang w:val="en-GB"/>
              </w:rPr>
              <w:t xml:space="preserve">abuses of dominant position as well as concentrations (e.g., mergers and acquisitions, joint ventures) which may create or strengthen dominant positions detrimental to competition. </w:t>
            </w:r>
            <w:r w:rsidR="001F0A18" w:rsidRPr="00EA519C">
              <w:rPr>
                <w:lang w:val="en-GB"/>
              </w:rPr>
              <w:t>This</w:t>
            </w:r>
            <w:r w:rsidRPr="00EA519C">
              <w:rPr>
                <w:lang w:val="en-GB"/>
              </w:rPr>
              <w:t xml:space="preserve"> website </w:t>
            </w:r>
            <w:r w:rsidR="001F0A18" w:rsidRPr="00EA519C">
              <w:rPr>
                <w:lang w:val="en-GB"/>
              </w:rPr>
              <w:t xml:space="preserve">includes </w:t>
            </w:r>
            <w:r w:rsidRPr="00EA519C">
              <w:rPr>
                <w:lang w:val="en-GB"/>
              </w:rPr>
              <w:t xml:space="preserve">information on </w:t>
            </w:r>
            <w:r w:rsidR="001F0A18" w:rsidRPr="00EA519C">
              <w:rPr>
                <w:lang w:val="en-GB"/>
              </w:rPr>
              <w:t>c</w:t>
            </w:r>
            <w:r w:rsidRPr="00EA519C">
              <w:rPr>
                <w:lang w:val="en-GB"/>
              </w:rPr>
              <w:t xml:space="preserve">ompetition </w:t>
            </w:r>
            <w:r w:rsidR="001F0A18" w:rsidRPr="00EA519C">
              <w:rPr>
                <w:lang w:val="en-GB"/>
              </w:rPr>
              <w:t xml:space="preserve">and the </w:t>
            </w:r>
            <w:r w:rsidRPr="00EA519C">
              <w:rPr>
                <w:lang w:val="en-GB"/>
              </w:rPr>
              <w:t>law, consumer protection, conflict</w:t>
            </w:r>
            <w:r w:rsidR="00240B4A" w:rsidRPr="00EA519C">
              <w:rPr>
                <w:lang w:val="en-GB"/>
              </w:rPr>
              <w:t>s</w:t>
            </w:r>
            <w:r w:rsidRPr="00EA519C">
              <w:rPr>
                <w:lang w:val="en-GB"/>
              </w:rPr>
              <w:t xml:space="preserve"> of interest and advocacy.</w:t>
            </w:r>
          </w:p>
        </w:tc>
      </w:tr>
    </w:tbl>
    <w:p w14:paraId="4342D3BD" w14:textId="77777777" w:rsidR="00A86633" w:rsidRPr="00EA519C" w:rsidRDefault="00A86633" w:rsidP="00A86633">
      <w:pPr>
        <w:pStyle w:val="Heading2"/>
        <w:rPr>
          <w:lang w:val="en-GB"/>
        </w:rPr>
      </w:pPr>
      <w:bookmarkStart w:id="75" w:name="_Toc1475012"/>
      <w:bookmarkEnd w:id="74"/>
      <w:r w:rsidRPr="00EA519C">
        <w:rPr>
          <w:lang w:val="en-GB"/>
        </w:rPr>
        <w:t>Human Resources</w:t>
      </w:r>
      <w:bookmarkEnd w:id="75"/>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EA519C" w14:paraId="200D846C" w14:textId="77777777" w:rsidTr="00993791">
        <w:trPr>
          <w:trHeight w:val="94"/>
        </w:trPr>
        <w:tc>
          <w:tcPr>
            <w:tcW w:w="5000" w:type="pct"/>
            <w:gridSpan w:val="2"/>
            <w:shd w:val="clear" w:color="auto" w:fill="EFFBFF"/>
          </w:tcPr>
          <w:p w14:paraId="64E0D30D" w14:textId="77777777" w:rsidR="00A86633" w:rsidRPr="00EA519C" w:rsidRDefault="00A86633" w:rsidP="00A86633">
            <w:pPr>
              <w:spacing w:before="120" w:after="180"/>
              <w:jc w:val="left"/>
              <w:rPr>
                <w:color w:val="BF3F91"/>
                <w:sz w:val="22"/>
                <w:lang w:val="en-GB"/>
              </w:rPr>
            </w:pPr>
            <w:r w:rsidRPr="00EA519C">
              <w:rPr>
                <w:color w:val="00B0F0"/>
                <w:sz w:val="22"/>
                <w:lang w:val="en-GB"/>
              </w:rPr>
              <w:t>Social security and health</w:t>
            </w:r>
          </w:p>
        </w:tc>
      </w:tr>
      <w:tr w:rsidR="00A86633" w:rsidRPr="00916749" w14:paraId="6308AA55" w14:textId="77777777" w:rsidTr="00A86633">
        <w:trPr>
          <w:trHeight w:val="198"/>
        </w:trPr>
        <w:tc>
          <w:tcPr>
            <w:tcW w:w="5000" w:type="pct"/>
            <w:gridSpan w:val="2"/>
            <w:shd w:val="clear" w:color="auto" w:fill="auto"/>
          </w:tcPr>
          <w:p w14:paraId="419DEFE3" w14:textId="136AAD22" w:rsidR="00A86633" w:rsidRPr="00EA519C" w:rsidRDefault="008F424C" w:rsidP="00A86633">
            <w:pPr>
              <w:rPr>
                <w:b/>
                <w:lang w:val="en-GB"/>
              </w:rPr>
            </w:pPr>
            <w:r w:rsidRPr="00EA519C">
              <w:rPr>
                <w:b/>
                <w:lang w:val="en-GB"/>
              </w:rPr>
              <w:t>Central Government, National Institute of Social Security (INPS)</w:t>
            </w:r>
          </w:p>
        </w:tc>
      </w:tr>
      <w:tr w:rsidR="00A86633" w:rsidRPr="00916749" w14:paraId="286E7F45" w14:textId="77777777" w:rsidTr="00A86633">
        <w:trPr>
          <w:trHeight w:val="198"/>
        </w:trPr>
        <w:tc>
          <w:tcPr>
            <w:tcW w:w="956" w:type="pct"/>
            <w:shd w:val="clear" w:color="auto" w:fill="auto"/>
          </w:tcPr>
          <w:p w14:paraId="5E7B7B09" w14:textId="77777777" w:rsidR="00A86633" w:rsidRPr="00EA519C" w:rsidRDefault="00A86633" w:rsidP="00A86633">
            <w:pPr>
              <w:rPr>
                <w:lang w:val="en-GB"/>
              </w:rPr>
            </w:pPr>
            <w:r w:rsidRPr="00EA519C">
              <w:rPr>
                <w:lang w:val="en-GB"/>
              </w:rPr>
              <w:t>Responsibility:</w:t>
            </w:r>
          </w:p>
        </w:tc>
        <w:tc>
          <w:tcPr>
            <w:tcW w:w="4044" w:type="pct"/>
            <w:shd w:val="clear" w:color="auto" w:fill="auto"/>
          </w:tcPr>
          <w:p w14:paraId="422BE149" w14:textId="426AC434" w:rsidR="00A86633" w:rsidRPr="00EA519C" w:rsidRDefault="00D34DA8" w:rsidP="00A86633">
            <w:pPr>
              <w:rPr>
                <w:lang w:val="en-GB"/>
              </w:rPr>
            </w:pPr>
            <w:r w:rsidRPr="00EA519C">
              <w:rPr>
                <w:lang w:val="en-GB"/>
              </w:rPr>
              <w:t>Central Government, National Institute of Social Security (INPS)</w:t>
            </w:r>
          </w:p>
        </w:tc>
      </w:tr>
      <w:tr w:rsidR="00A86633" w:rsidRPr="00916749" w14:paraId="76B7EA7F" w14:textId="77777777" w:rsidTr="00A86633">
        <w:trPr>
          <w:trHeight w:val="37"/>
        </w:trPr>
        <w:tc>
          <w:tcPr>
            <w:tcW w:w="956" w:type="pct"/>
            <w:shd w:val="clear" w:color="auto" w:fill="auto"/>
          </w:tcPr>
          <w:p w14:paraId="32153410" w14:textId="77777777" w:rsidR="00A86633" w:rsidRPr="00EA519C" w:rsidRDefault="00A86633" w:rsidP="00A86633">
            <w:pPr>
              <w:rPr>
                <w:lang w:val="en-GB"/>
              </w:rPr>
            </w:pPr>
            <w:r w:rsidRPr="00EA519C">
              <w:rPr>
                <w:lang w:val="en-GB"/>
              </w:rPr>
              <w:t xml:space="preserve">Website: </w:t>
            </w:r>
          </w:p>
        </w:tc>
        <w:tc>
          <w:tcPr>
            <w:tcW w:w="4044" w:type="pct"/>
            <w:shd w:val="clear" w:color="auto" w:fill="auto"/>
          </w:tcPr>
          <w:p w14:paraId="727B13EA" w14:textId="657ABDA4" w:rsidR="002B56BC" w:rsidRPr="00EA519C" w:rsidRDefault="00F30AE4" w:rsidP="002B56BC">
            <w:pPr>
              <w:rPr>
                <w:lang w:val="en-GB"/>
              </w:rPr>
            </w:pPr>
            <w:hyperlink r:id="rId245" w:history="1">
              <w:r w:rsidR="004B3C24" w:rsidRPr="00EA519C">
                <w:rPr>
                  <w:rStyle w:val="Hyperlink"/>
                  <w:lang w:val="en-GB"/>
                </w:rPr>
                <w:t>https://www.inps.it/nuovoportaleinps/default.aspx?itemdir=46284</w:t>
              </w:r>
            </w:hyperlink>
          </w:p>
        </w:tc>
      </w:tr>
      <w:tr w:rsidR="00A86633" w:rsidRPr="00EA519C" w14:paraId="22A6CF6C" w14:textId="77777777" w:rsidTr="00A86633">
        <w:trPr>
          <w:trHeight w:val="311"/>
        </w:trPr>
        <w:tc>
          <w:tcPr>
            <w:tcW w:w="956" w:type="pct"/>
            <w:shd w:val="clear" w:color="auto" w:fill="auto"/>
          </w:tcPr>
          <w:p w14:paraId="08ABF8F6" w14:textId="77777777" w:rsidR="00A86633" w:rsidRPr="00EA519C" w:rsidRDefault="00A86633" w:rsidP="00A86633">
            <w:pPr>
              <w:rPr>
                <w:lang w:val="en-GB"/>
              </w:rPr>
            </w:pPr>
            <w:r w:rsidRPr="00EA519C">
              <w:rPr>
                <w:lang w:val="en-GB"/>
              </w:rPr>
              <w:t xml:space="preserve">Description: </w:t>
            </w:r>
          </w:p>
        </w:tc>
        <w:tc>
          <w:tcPr>
            <w:tcW w:w="4044" w:type="pct"/>
            <w:shd w:val="clear" w:color="auto" w:fill="auto"/>
          </w:tcPr>
          <w:p w14:paraId="487A9B5B" w14:textId="77AC6FDB" w:rsidR="00A86633" w:rsidRPr="00EA519C" w:rsidRDefault="00240B4A" w:rsidP="00A86633">
            <w:pPr>
              <w:rPr>
                <w:lang w:val="en-GB"/>
              </w:rPr>
            </w:pPr>
            <w:r w:rsidRPr="00EA519C">
              <w:rPr>
                <w:lang w:val="en-GB"/>
              </w:rPr>
              <w:t>The o</w:t>
            </w:r>
            <w:r w:rsidR="003428A6" w:rsidRPr="00EA519C">
              <w:rPr>
                <w:lang w:val="en-GB"/>
              </w:rPr>
              <w:t>nline submission and payment of contributions for employees (Invio DM10).</w:t>
            </w:r>
            <w:r w:rsidR="00850830" w:rsidRPr="00EA519C">
              <w:rPr>
                <w:lang w:val="en-GB"/>
              </w:rPr>
              <w:t xml:space="preserve"> This service is accessible through SPID</w:t>
            </w:r>
            <w:r w:rsidR="007C3F0C" w:rsidRPr="00EA519C">
              <w:rPr>
                <w:lang w:val="en-GB"/>
              </w:rPr>
              <w:t>.</w:t>
            </w:r>
          </w:p>
        </w:tc>
      </w:tr>
      <w:tr w:rsidR="00A6268D" w:rsidRPr="00EA519C" w14:paraId="6BA1CD41" w14:textId="77777777" w:rsidTr="00134796">
        <w:trPr>
          <w:trHeight w:val="198"/>
        </w:trPr>
        <w:tc>
          <w:tcPr>
            <w:tcW w:w="5000" w:type="pct"/>
            <w:gridSpan w:val="2"/>
            <w:shd w:val="clear" w:color="auto" w:fill="auto"/>
          </w:tcPr>
          <w:p w14:paraId="0264AF32" w14:textId="1241771F" w:rsidR="00A6268D" w:rsidRPr="00EA519C" w:rsidRDefault="008421C3" w:rsidP="00134796">
            <w:pPr>
              <w:rPr>
                <w:lang w:val="en-GB"/>
              </w:rPr>
            </w:pPr>
            <w:r w:rsidRPr="00EA519C">
              <w:rPr>
                <w:b/>
                <w:lang w:val="en-GB"/>
              </w:rPr>
              <w:t>ClicLavoro web portal</w:t>
            </w:r>
          </w:p>
        </w:tc>
      </w:tr>
      <w:tr w:rsidR="00A6268D" w:rsidRPr="00EA519C" w14:paraId="13DCB26C" w14:textId="77777777" w:rsidTr="00134796">
        <w:trPr>
          <w:trHeight w:val="198"/>
        </w:trPr>
        <w:tc>
          <w:tcPr>
            <w:tcW w:w="956" w:type="pct"/>
            <w:shd w:val="clear" w:color="auto" w:fill="auto"/>
          </w:tcPr>
          <w:p w14:paraId="394C2A61" w14:textId="77777777" w:rsidR="00A6268D" w:rsidRPr="00EA519C" w:rsidRDefault="00A6268D" w:rsidP="00134796">
            <w:pPr>
              <w:rPr>
                <w:lang w:val="en-GB"/>
              </w:rPr>
            </w:pPr>
            <w:r w:rsidRPr="00EA519C">
              <w:rPr>
                <w:lang w:val="en-GB"/>
              </w:rPr>
              <w:t>Responsibility:</w:t>
            </w:r>
          </w:p>
        </w:tc>
        <w:tc>
          <w:tcPr>
            <w:tcW w:w="4044" w:type="pct"/>
            <w:shd w:val="clear" w:color="auto" w:fill="auto"/>
          </w:tcPr>
          <w:p w14:paraId="3A02AE12" w14:textId="72234BA4" w:rsidR="00A6268D" w:rsidRPr="00EA519C" w:rsidRDefault="00567C5C" w:rsidP="00134796">
            <w:pPr>
              <w:rPr>
                <w:lang w:val="en-GB"/>
              </w:rPr>
            </w:pPr>
            <w:r w:rsidRPr="00EA519C">
              <w:rPr>
                <w:lang w:val="en-GB"/>
              </w:rPr>
              <w:t>ClicLavoro web portal</w:t>
            </w:r>
          </w:p>
        </w:tc>
      </w:tr>
      <w:tr w:rsidR="00A6268D" w:rsidRPr="00916749" w14:paraId="34CD144E" w14:textId="77777777" w:rsidTr="00134796">
        <w:trPr>
          <w:trHeight w:val="37"/>
        </w:trPr>
        <w:tc>
          <w:tcPr>
            <w:tcW w:w="956" w:type="pct"/>
            <w:shd w:val="clear" w:color="auto" w:fill="auto"/>
          </w:tcPr>
          <w:p w14:paraId="14B59076" w14:textId="77777777" w:rsidR="00A6268D" w:rsidRPr="00EA519C" w:rsidRDefault="00A6268D" w:rsidP="00134796">
            <w:pPr>
              <w:rPr>
                <w:lang w:val="en-GB"/>
              </w:rPr>
            </w:pPr>
            <w:r w:rsidRPr="00EA519C">
              <w:rPr>
                <w:lang w:val="en-GB"/>
              </w:rPr>
              <w:t xml:space="preserve">Website: </w:t>
            </w:r>
          </w:p>
        </w:tc>
        <w:tc>
          <w:tcPr>
            <w:tcW w:w="4044" w:type="pct"/>
            <w:shd w:val="clear" w:color="auto" w:fill="auto"/>
          </w:tcPr>
          <w:p w14:paraId="1473AD53" w14:textId="3BBB77F3" w:rsidR="00F80735" w:rsidRPr="00EA519C" w:rsidRDefault="00F30AE4" w:rsidP="00134796">
            <w:pPr>
              <w:rPr>
                <w:lang w:val="en-GB"/>
              </w:rPr>
            </w:pPr>
            <w:hyperlink r:id="rId246" w:history="1">
              <w:r w:rsidR="00F80735" w:rsidRPr="00EA519C">
                <w:rPr>
                  <w:rStyle w:val="Hyperlink"/>
                  <w:lang w:val="en-GB"/>
                </w:rPr>
                <w:t>https://www.cliclavoro.gov.it/Pagine/default.aspx</w:t>
              </w:r>
            </w:hyperlink>
          </w:p>
        </w:tc>
      </w:tr>
      <w:tr w:rsidR="00A6268D" w:rsidRPr="00916749" w14:paraId="5A71F2D1" w14:textId="77777777" w:rsidTr="00134796">
        <w:trPr>
          <w:trHeight w:val="311"/>
        </w:trPr>
        <w:tc>
          <w:tcPr>
            <w:tcW w:w="956" w:type="pct"/>
            <w:shd w:val="clear" w:color="auto" w:fill="auto"/>
          </w:tcPr>
          <w:p w14:paraId="3A90D54B" w14:textId="77777777" w:rsidR="00A6268D" w:rsidRPr="00EA519C" w:rsidRDefault="00A6268D" w:rsidP="00134796">
            <w:pPr>
              <w:rPr>
                <w:lang w:val="en-GB"/>
              </w:rPr>
            </w:pPr>
            <w:r w:rsidRPr="00EA519C">
              <w:rPr>
                <w:lang w:val="en-GB"/>
              </w:rPr>
              <w:t xml:space="preserve">Description: </w:t>
            </w:r>
          </w:p>
        </w:tc>
        <w:tc>
          <w:tcPr>
            <w:tcW w:w="4044" w:type="pct"/>
            <w:shd w:val="clear" w:color="auto" w:fill="auto"/>
          </w:tcPr>
          <w:p w14:paraId="615379BB" w14:textId="5D44FD59" w:rsidR="00A6268D" w:rsidRPr="00EA519C" w:rsidRDefault="0078173D" w:rsidP="00134796">
            <w:pPr>
              <w:rPr>
                <w:lang w:val="en-GB"/>
              </w:rPr>
            </w:pPr>
            <w:r w:rsidRPr="00EA519C">
              <w:rPr>
                <w:lang w:val="en-GB"/>
              </w:rPr>
              <w:t xml:space="preserve">The website contains all necessary information (in Italian) in regard to legislation related to safety and health </w:t>
            </w:r>
            <w:r w:rsidR="00240B4A" w:rsidRPr="00EA519C">
              <w:rPr>
                <w:lang w:val="en-GB"/>
              </w:rPr>
              <w:t>in the</w:t>
            </w:r>
            <w:r w:rsidRPr="00EA519C">
              <w:rPr>
                <w:lang w:val="en-GB"/>
              </w:rPr>
              <w:t xml:space="preserve"> work</w:t>
            </w:r>
            <w:r w:rsidR="00240B4A" w:rsidRPr="00EA519C">
              <w:rPr>
                <w:lang w:val="en-GB"/>
              </w:rPr>
              <w:t>place</w:t>
            </w:r>
            <w:r w:rsidRPr="00EA519C">
              <w:rPr>
                <w:lang w:val="en-GB"/>
              </w:rPr>
              <w:t>.</w:t>
            </w:r>
          </w:p>
        </w:tc>
      </w:tr>
    </w:tbl>
    <w:p w14:paraId="6F290B8D" w14:textId="77777777" w:rsidR="00A86633" w:rsidRPr="00EA519C" w:rsidRDefault="00A86633" w:rsidP="00A86633">
      <w:pPr>
        <w:pStyle w:val="Heading2"/>
        <w:rPr>
          <w:lang w:val="en-GB"/>
        </w:rPr>
      </w:pPr>
      <w:bookmarkStart w:id="76" w:name="_Toc1475013"/>
      <w:r w:rsidRPr="00EA519C">
        <w:rPr>
          <w:lang w:val="en-GB"/>
        </w:rPr>
        <w:t>Product requirements</w:t>
      </w:r>
      <w:bookmarkEnd w:id="76"/>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916749" w14:paraId="4F859592" w14:textId="77777777" w:rsidTr="00993791">
        <w:trPr>
          <w:trHeight w:val="94"/>
        </w:trPr>
        <w:tc>
          <w:tcPr>
            <w:tcW w:w="5000" w:type="pct"/>
            <w:gridSpan w:val="2"/>
            <w:shd w:val="clear" w:color="auto" w:fill="EFFBFF"/>
          </w:tcPr>
          <w:p w14:paraId="14AD1830" w14:textId="77777777" w:rsidR="00A86633" w:rsidRPr="00EA519C" w:rsidRDefault="00A86633" w:rsidP="00A86633">
            <w:pPr>
              <w:spacing w:before="120" w:after="180"/>
              <w:jc w:val="left"/>
              <w:rPr>
                <w:color w:val="00B0F0"/>
                <w:sz w:val="22"/>
                <w:lang w:val="en-GB"/>
              </w:rPr>
            </w:pPr>
            <w:r w:rsidRPr="00EA519C">
              <w:rPr>
                <w:color w:val="00B0F0"/>
                <w:sz w:val="22"/>
                <w:lang w:val="en-GB"/>
              </w:rPr>
              <w:t>CE marking, Standards in Europe</w:t>
            </w:r>
          </w:p>
        </w:tc>
      </w:tr>
      <w:tr w:rsidR="00A86633" w:rsidRPr="00916749" w14:paraId="5836F950" w14:textId="77777777" w:rsidTr="00A86633">
        <w:trPr>
          <w:trHeight w:val="198"/>
        </w:trPr>
        <w:tc>
          <w:tcPr>
            <w:tcW w:w="5000" w:type="pct"/>
            <w:gridSpan w:val="2"/>
            <w:shd w:val="clear" w:color="auto" w:fill="auto"/>
          </w:tcPr>
          <w:p w14:paraId="52C7DB5A" w14:textId="697C2CBB" w:rsidR="00A86633" w:rsidRPr="00EA519C" w:rsidRDefault="003D5FA6" w:rsidP="00A86633">
            <w:pPr>
              <w:rPr>
                <w:lang w:val="en-GB"/>
              </w:rPr>
            </w:pPr>
            <w:r w:rsidRPr="00EA519C">
              <w:rPr>
                <w:b/>
                <w:lang w:val="en-GB"/>
              </w:rPr>
              <w:t>Standards in the field of industrial, commercial, and service sectors</w:t>
            </w:r>
          </w:p>
        </w:tc>
      </w:tr>
      <w:tr w:rsidR="00A86633" w:rsidRPr="00487D36" w14:paraId="753074CE" w14:textId="77777777" w:rsidTr="00A86633">
        <w:trPr>
          <w:trHeight w:val="198"/>
        </w:trPr>
        <w:tc>
          <w:tcPr>
            <w:tcW w:w="956" w:type="pct"/>
            <w:shd w:val="clear" w:color="auto" w:fill="auto"/>
          </w:tcPr>
          <w:p w14:paraId="5007684C" w14:textId="77777777" w:rsidR="00A86633" w:rsidRPr="00EA519C" w:rsidRDefault="00A86633" w:rsidP="00A86633">
            <w:pPr>
              <w:rPr>
                <w:lang w:val="en-GB"/>
              </w:rPr>
            </w:pPr>
            <w:r w:rsidRPr="00EA519C">
              <w:rPr>
                <w:lang w:val="en-GB"/>
              </w:rPr>
              <w:t>Responsibility:</w:t>
            </w:r>
          </w:p>
        </w:tc>
        <w:tc>
          <w:tcPr>
            <w:tcW w:w="4044" w:type="pct"/>
            <w:shd w:val="clear" w:color="auto" w:fill="auto"/>
          </w:tcPr>
          <w:p w14:paraId="47391D93" w14:textId="4B50F251" w:rsidR="00A86633" w:rsidRPr="00487D36" w:rsidRDefault="00CE3EFA" w:rsidP="00A86633">
            <w:pPr>
              <w:rPr>
                <w:lang w:val="it-IT"/>
              </w:rPr>
            </w:pPr>
            <w:r w:rsidRPr="00487D36">
              <w:rPr>
                <w:lang w:val="it-IT"/>
              </w:rPr>
              <w:t>Italian National Unification (</w:t>
            </w:r>
            <w:r w:rsidRPr="00487D36">
              <w:rPr>
                <w:i/>
                <w:lang w:val="it-IT"/>
              </w:rPr>
              <w:t>Ente Nazionale Italiano di Unificazione</w:t>
            </w:r>
            <w:r w:rsidRPr="00487D36">
              <w:rPr>
                <w:lang w:val="it-IT"/>
              </w:rPr>
              <w:t>)</w:t>
            </w:r>
          </w:p>
        </w:tc>
      </w:tr>
      <w:tr w:rsidR="00A86633" w:rsidRPr="00916749" w14:paraId="3D44CB46" w14:textId="77777777" w:rsidTr="00A86633">
        <w:trPr>
          <w:trHeight w:val="37"/>
        </w:trPr>
        <w:tc>
          <w:tcPr>
            <w:tcW w:w="956" w:type="pct"/>
            <w:shd w:val="clear" w:color="auto" w:fill="auto"/>
          </w:tcPr>
          <w:p w14:paraId="5EFDEBF5" w14:textId="77777777" w:rsidR="00A86633" w:rsidRPr="00EA519C" w:rsidRDefault="00A86633" w:rsidP="00A86633">
            <w:pPr>
              <w:rPr>
                <w:lang w:val="en-GB"/>
              </w:rPr>
            </w:pPr>
            <w:r w:rsidRPr="00EA519C">
              <w:rPr>
                <w:lang w:val="en-GB"/>
              </w:rPr>
              <w:t xml:space="preserve">Website: </w:t>
            </w:r>
          </w:p>
        </w:tc>
        <w:tc>
          <w:tcPr>
            <w:tcW w:w="4044" w:type="pct"/>
            <w:shd w:val="clear" w:color="auto" w:fill="auto"/>
          </w:tcPr>
          <w:p w14:paraId="4E521036" w14:textId="5DBC14AC" w:rsidR="00785A58" w:rsidRPr="00EA519C" w:rsidRDefault="00F30AE4" w:rsidP="00A86633">
            <w:pPr>
              <w:rPr>
                <w:lang w:val="en-GB"/>
              </w:rPr>
            </w:pPr>
            <w:hyperlink r:id="rId247" w:history="1">
              <w:r w:rsidR="00785A58" w:rsidRPr="00EA519C">
                <w:rPr>
                  <w:rStyle w:val="Hyperlink"/>
                  <w:lang w:val="en-GB"/>
                </w:rPr>
                <w:t>http://store.uni.com/magento-1.4.0.1/index.php/?___store=en&amp;___from_store=it</w:t>
              </w:r>
            </w:hyperlink>
          </w:p>
        </w:tc>
      </w:tr>
      <w:tr w:rsidR="00A86633" w:rsidRPr="00916749" w14:paraId="5F247572" w14:textId="77777777" w:rsidTr="00A86633">
        <w:trPr>
          <w:trHeight w:val="311"/>
        </w:trPr>
        <w:tc>
          <w:tcPr>
            <w:tcW w:w="956" w:type="pct"/>
            <w:shd w:val="clear" w:color="auto" w:fill="auto"/>
          </w:tcPr>
          <w:p w14:paraId="1337063D" w14:textId="77777777" w:rsidR="00A86633" w:rsidRPr="00EA519C" w:rsidRDefault="00A86633" w:rsidP="00A86633">
            <w:pPr>
              <w:rPr>
                <w:lang w:val="en-GB"/>
              </w:rPr>
            </w:pPr>
            <w:r w:rsidRPr="00EA519C">
              <w:rPr>
                <w:lang w:val="en-GB"/>
              </w:rPr>
              <w:lastRenderedPageBreak/>
              <w:t xml:space="preserve">Description: </w:t>
            </w:r>
          </w:p>
        </w:tc>
        <w:tc>
          <w:tcPr>
            <w:tcW w:w="4044" w:type="pct"/>
            <w:shd w:val="clear" w:color="auto" w:fill="auto"/>
          </w:tcPr>
          <w:p w14:paraId="40F7026A" w14:textId="43CA1D3C" w:rsidR="00A86633" w:rsidRPr="00EA519C" w:rsidRDefault="00240B4A" w:rsidP="00A86633">
            <w:pPr>
              <w:rPr>
                <w:lang w:val="en-GB"/>
              </w:rPr>
            </w:pPr>
            <w:r w:rsidRPr="00EA519C">
              <w:rPr>
                <w:lang w:val="en-GB"/>
              </w:rPr>
              <w:t xml:space="preserve">Provides online </w:t>
            </w:r>
            <w:r w:rsidR="00BF5574" w:rsidRPr="00EA519C">
              <w:rPr>
                <w:lang w:val="en-GB"/>
              </w:rPr>
              <w:t>consultation of standards.</w:t>
            </w:r>
          </w:p>
        </w:tc>
      </w:tr>
      <w:tr w:rsidR="00A86633" w:rsidRPr="00EA519C" w14:paraId="43126ED2" w14:textId="77777777" w:rsidTr="00993791">
        <w:trPr>
          <w:trHeight w:val="94"/>
        </w:trPr>
        <w:tc>
          <w:tcPr>
            <w:tcW w:w="5000" w:type="pct"/>
            <w:gridSpan w:val="2"/>
            <w:shd w:val="clear" w:color="auto" w:fill="EFFBFF"/>
          </w:tcPr>
          <w:p w14:paraId="55874FEF" w14:textId="77777777" w:rsidR="00A86633" w:rsidRPr="00EA519C" w:rsidRDefault="00A86633" w:rsidP="00A86633">
            <w:pPr>
              <w:spacing w:before="120" w:after="180"/>
              <w:jc w:val="left"/>
              <w:rPr>
                <w:color w:val="BF3F91"/>
                <w:sz w:val="22"/>
                <w:lang w:val="en-GB"/>
              </w:rPr>
            </w:pPr>
            <w:r w:rsidRPr="00EA519C">
              <w:rPr>
                <w:color w:val="00B0F0"/>
                <w:sz w:val="22"/>
                <w:lang w:val="en-GB"/>
              </w:rPr>
              <w:t>Chemicals (REACH)</w:t>
            </w:r>
          </w:p>
        </w:tc>
      </w:tr>
      <w:tr w:rsidR="00A86633" w:rsidRPr="00916749" w14:paraId="6739524F" w14:textId="77777777" w:rsidTr="00A86633">
        <w:trPr>
          <w:trHeight w:val="198"/>
        </w:trPr>
        <w:tc>
          <w:tcPr>
            <w:tcW w:w="5000" w:type="pct"/>
            <w:gridSpan w:val="2"/>
            <w:shd w:val="clear" w:color="auto" w:fill="auto"/>
          </w:tcPr>
          <w:p w14:paraId="353256D1" w14:textId="4912DD7C" w:rsidR="00A86633" w:rsidRPr="00EA519C" w:rsidRDefault="00E4713B" w:rsidP="00A86633">
            <w:pPr>
              <w:rPr>
                <w:b/>
                <w:lang w:val="en-GB"/>
              </w:rPr>
            </w:pPr>
            <w:r w:rsidRPr="00EA519C">
              <w:rPr>
                <w:b/>
                <w:lang w:val="en-GB"/>
              </w:rPr>
              <w:t>Italian REACH (Registration, Evaluation, Authorisation and Restriction of Chemicals, EU Regulation no 1907/2006) Helpdesk</w:t>
            </w:r>
          </w:p>
        </w:tc>
      </w:tr>
      <w:tr w:rsidR="00A86633" w:rsidRPr="00EA519C" w14:paraId="092B5CF7" w14:textId="77777777" w:rsidTr="00A86633">
        <w:trPr>
          <w:trHeight w:val="198"/>
        </w:trPr>
        <w:tc>
          <w:tcPr>
            <w:tcW w:w="956" w:type="pct"/>
            <w:shd w:val="clear" w:color="auto" w:fill="auto"/>
          </w:tcPr>
          <w:p w14:paraId="1D179E5B" w14:textId="77777777" w:rsidR="00A86633" w:rsidRPr="00EA519C" w:rsidRDefault="00A86633" w:rsidP="00A86633">
            <w:pPr>
              <w:rPr>
                <w:lang w:val="en-GB"/>
              </w:rPr>
            </w:pPr>
            <w:r w:rsidRPr="00EA519C">
              <w:rPr>
                <w:lang w:val="en-GB"/>
              </w:rPr>
              <w:t>Responsibility:</w:t>
            </w:r>
          </w:p>
        </w:tc>
        <w:tc>
          <w:tcPr>
            <w:tcW w:w="4044" w:type="pct"/>
            <w:shd w:val="clear" w:color="auto" w:fill="auto"/>
          </w:tcPr>
          <w:p w14:paraId="2E22D3FD" w14:textId="73426951" w:rsidR="00A86633" w:rsidRPr="00EA519C" w:rsidRDefault="00C6330C" w:rsidP="00A86633">
            <w:pPr>
              <w:rPr>
                <w:lang w:val="en-GB"/>
              </w:rPr>
            </w:pPr>
            <w:r w:rsidRPr="00EA519C">
              <w:rPr>
                <w:lang w:val="en-GB"/>
              </w:rPr>
              <w:t>Ministry of Economic Development</w:t>
            </w:r>
          </w:p>
        </w:tc>
      </w:tr>
      <w:tr w:rsidR="00A86633" w:rsidRPr="00916749" w14:paraId="0CD2AC0B" w14:textId="77777777" w:rsidTr="00A86633">
        <w:trPr>
          <w:trHeight w:val="37"/>
        </w:trPr>
        <w:tc>
          <w:tcPr>
            <w:tcW w:w="956" w:type="pct"/>
            <w:shd w:val="clear" w:color="auto" w:fill="auto"/>
          </w:tcPr>
          <w:p w14:paraId="5F9A3137" w14:textId="77777777" w:rsidR="00A86633" w:rsidRPr="00EA519C" w:rsidRDefault="00A86633" w:rsidP="00A86633">
            <w:pPr>
              <w:rPr>
                <w:lang w:val="en-GB"/>
              </w:rPr>
            </w:pPr>
            <w:r w:rsidRPr="00EA519C">
              <w:rPr>
                <w:lang w:val="en-GB"/>
              </w:rPr>
              <w:t xml:space="preserve">Website: </w:t>
            </w:r>
          </w:p>
        </w:tc>
        <w:tc>
          <w:tcPr>
            <w:tcW w:w="4044" w:type="pct"/>
            <w:shd w:val="clear" w:color="auto" w:fill="auto"/>
          </w:tcPr>
          <w:p w14:paraId="395F01BE" w14:textId="24703F87" w:rsidR="009C1739" w:rsidRPr="00EA519C" w:rsidRDefault="00F30AE4" w:rsidP="00A86633">
            <w:pPr>
              <w:rPr>
                <w:lang w:val="en-GB"/>
              </w:rPr>
            </w:pPr>
            <w:hyperlink r:id="rId248" w:history="1">
              <w:r w:rsidR="009C1739" w:rsidRPr="00EA519C">
                <w:rPr>
                  <w:rStyle w:val="Hyperlink"/>
                  <w:lang w:val="en-GB"/>
                </w:rPr>
                <w:t>https://www.mise.gov.it/index.php/it/</w:t>
              </w:r>
            </w:hyperlink>
          </w:p>
        </w:tc>
      </w:tr>
      <w:tr w:rsidR="00A86633" w:rsidRPr="00916749" w14:paraId="56A25893" w14:textId="77777777" w:rsidTr="00A86633">
        <w:trPr>
          <w:trHeight w:val="311"/>
        </w:trPr>
        <w:tc>
          <w:tcPr>
            <w:tcW w:w="956" w:type="pct"/>
            <w:shd w:val="clear" w:color="auto" w:fill="auto"/>
          </w:tcPr>
          <w:p w14:paraId="091EE98E" w14:textId="77777777" w:rsidR="00A86633" w:rsidRPr="00EA519C" w:rsidRDefault="00A86633" w:rsidP="00A86633">
            <w:pPr>
              <w:rPr>
                <w:lang w:val="en-GB"/>
              </w:rPr>
            </w:pPr>
            <w:r w:rsidRPr="00EA519C">
              <w:rPr>
                <w:lang w:val="en-GB"/>
              </w:rPr>
              <w:t xml:space="preserve">Description: </w:t>
            </w:r>
          </w:p>
        </w:tc>
        <w:tc>
          <w:tcPr>
            <w:tcW w:w="4044" w:type="pct"/>
            <w:shd w:val="clear" w:color="auto" w:fill="auto"/>
          </w:tcPr>
          <w:p w14:paraId="01F2B1F9" w14:textId="42FB8BB1" w:rsidR="00A86633" w:rsidRPr="00EA519C" w:rsidRDefault="00057CE3" w:rsidP="00A86633">
            <w:pPr>
              <w:rPr>
                <w:lang w:val="en-GB"/>
              </w:rPr>
            </w:pPr>
            <w:r w:rsidRPr="00EA519C">
              <w:rPr>
                <w:lang w:val="en-GB"/>
              </w:rPr>
              <w:t xml:space="preserve">The website (Italian only) offers information particularly </w:t>
            </w:r>
            <w:r w:rsidR="00240B4A" w:rsidRPr="00EA519C">
              <w:rPr>
                <w:lang w:val="en-GB"/>
              </w:rPr>
              <w:t xml:space="preserve">directed at </w:t>
            </w:r>
            <w:r w:rsidRPr="00EA519C">
              <w:rPr>
                <w:lang w:val="en-GB"/>
              </w:rPr>
              <w:t>small and medium-scale enterprises.</w:t>
            </w:r>
          </w:p>
        </w:tc>
      </w:tr>
      <w:tr w:rsidR="00A86633" w:rsidRPr="00916749" w14:paraId="13807100" w14:textId="77777777" w:rsidTr="00993791">
        <w:trPr>
          <w:trHeight w:val="94"/>
        </w:trPr>
        <w:tc>
          <w:tcPr>
            <w:tcW w:w="5000" w:type="pct"/>
            <w:gridSpan w:val="2"/>
            <w:shd w:val="clear" w:color="auto" w:fill="EFFBFF"/>
          </w:tcPr>
          <w:p w14:paraId="6A672EEF" w14:textId="77777777" w:rsidR="00A86633" w:rsidRPr="00EA519C" w:rsidRDefault="00A86633" w:rsidP="00A86633">
            <w:pPr>
              <w:spacing w:before="120" w:after="180"/>
              <w:jc w:val="left"/>
              <w:rPr>
                <w:color w:val="00B0F0"/>
                <w:sz w:val="22"/>
                <w:lang w:val="en-GB"/>
              </w:rPr>
            </w:pPr>
            <w:r w:rsidRPr="00EA519C">
              <w:rPr>
                <w:color w:val="00B0F0"/>
                <w:sz w:val="22"/>
                <w:lang w:val="en-GB"/>
              </w:rPr>
              <w:t>Energy labels, Eco-design requirements, EU Ecolabel</w:t>
            </w:r>
          </w:p>
        </w:tc>
      </w:tr>
      <w:tr w:rsidR="00A86633" w:rsidRPr="00916749" w14:paraId="45CA2084" w14:textId="77777777" w:rsidTr="00A86633">
        <w:trPr>
          <w:trHeight w:val="198"/>
        </w:trPr>
        <w:tc>
          <w:tcPr>
            <w:tcW w:w="5000" w:type="pct"/>
            <w:gridSpan w:val="2"/>
            <w:shd w:val="clear" w:color="auto" w:fill="auto"/>
          </w:tcPr>
          <w:p w14:paraId="417BCF3D" w14:textId="406EE20C" w:rsidR="00A86633" w:rsidRPr="00EA519C" w:rsidRDefault="000B4F06" w:rsidP="00A86633">
            <w:pPr>
              <w:rPr>
                <w:lang w:val="en-GB"/>
              </w:rPr>
            </w:pPr>
            <w:r w:rsidRPr="00EA519C">
              <w:rPr>
                <w:b/>
                <w:lang w:val="en-GB"/>
              </w:rPr>
              <w:t>Environment-related permits (incl. reporting)</w:t>
            </w:r>
          </w:p>
        </w:tc>
      </w:tr>
      <w:tr w:rsidR="00A86633" w:rsidRPr="00EA519C" w14:paraId="36D34411" w14:textId="77777777" w:rsidTr="00A86633">
        <w:trPr>
          <w:trHeight w:val="198"/>
        </w:trPr>
        <w:tc>
          <w:tcPr>
            <w:tcW w:w="956" w:type="pct"/>
            <w:shd w:val="clear" w:color="auto" w:fill="auto"/>
          </w:tcPr>
          <w:p w14:paraId="764E3B1F" w14:textId="77777777" w:rsidR="00A86633" w:rsidRPr="00EA519C" w:rsidRDefault="00A86633" w:rsidP="00A86633">
            <w:pPr>
              <w:rPr>
                <w:lang w:val="en-GB"/>
              </w:rPr>
            </w:pPr>
            <w:r w:rsidRPr="00EA519C">
              <w:rPr>
                <w:lang w:val="en-GB"/>
              </w:rPr>
              <w:t>Responsibility:</w:t>
            </w:r>
          </w:p>
        </w:tc>
        <w:tc>
          <w:tcPr>
            <w:tcW w:w="4044" w:type="pct"/>
            <w:shd w:val="clear" w:color="auto" w:fill="auto"/>
          </w:tcPr>
          <w:p w14:paraId="323F05EE" w14:textId="4E654B20" w:rsidR="00A86633" w:rsidRPr="00EA519C" w:rsidRDefault="00915717" w:rsidP="00A86633">
            <w:pPr>
              <w:rPr>
                <w:lang w:val="en-GB"/>
              </w:rPr>
            </w:pPr>
            <w:r w:rsidRPr="00EA519C">
              <w:rPr>
                <w:lang w:val="en-GB"/>
              </w:rPr>
              <w:t>Local Government</w:t>
            </w:r>
          </w:p>
        </w:tc>
      </w:tr>
      <w:tr w:rsidR="00A86633" w:rsidRPr="00916749" w14:paraId="76D8FF77" w14:textId="77777777" w:rsidTr="00A86633">
        <w:trPr>
          <w:trHeight w:val="37"/>
        </w:trPr>
        <w:tc>
          <w:tcPr>
            <w:tcW w:w="956" w:type="pct"/>
            <w:shd w:val="clear" w:color="auto" w:fill="auto"/>
          </w:tcPr>
          <w:p w14:paraId="61E71A63" w14:textId="77777777" w:rsidR="00A86633" w:rsidRPr="00EA519C" w:rsidRDefault="00A86633" w:rsidP="00A86633">
            <w:pPr>
              <w:rPr>
                <w:lang w:val="en-GB"/>
              </w:rPr>
            </w:pPr>
            <w:r w:rsidRPr="00EA519C">
              <w:rPr>
                <w:lang w:val="en-GB"/>
              </w:rPr>
              <w:t xml:space="preserve">Website: </w:t>
            </w:r>
          </w:p>
        </w:tc>
        <w:tc>
          <w:tcPr>
            <w:tcW w:w="4044" w:type="pct"/>
            <w:shd w:val="clear" w:color="auto" w:fill="auto"/>
          </w:tcPr>
          <w:p w14:paraId="79EC3C7A" w14:textId="3DC968E8" w:rsidR="00DD55A0" w:rsidRPr="00EA519C" w:rsidRDefault="00F30AE4" w:rsidP="00A86633">
            <w:pPr>
              <w:rPr>
                <w:lang w:val="en-GB"/>
              </w:rPr>
            </w:pPr>
            <w:hyperlink r:id="rId249" w:history="1">
              <w:r w:rsidR="00DD55A0" w:rsidRPr="00EA519C">
                <w:rPr>
                  <w:rStyle w:val="Hyperlink"/>
                  <w:lang w:val="en-GB"/>
                </w:rPr>
                <w:t>http://www.tn.camcom.it/imprenditore/suap-sportello-unico-attivit%C3%A0-produttive</w:t>
              </w:r>
            </w:hyperlink>
          </w:p>
        </w:tc>
      </w:tr>
      <w:tr w:rsidR="00A86633" w:rsidRPr="00916749" w14:paraId="30B0FCF8" w14:textId="77777777" w:rsidTr="00A86633">
        <w:trPr>
          <w:trHeight w:val="311"/>
        </w:trPr>
        <w:tc>
          <w:tcPr>
            <w:tcW w:w="956" w:type="pct"/>
            <w:shd w:val="clear" w:color="auto" w:fill="auto"/>
          </w:tcPr>
          <w:p w14:paraId="7DCD6ED7" w14:textId="77777777" w:rsidR="00A86633" w:rsidRPr="00EA519C" w:rsidRDefault="00A86633" w:rsidP="00A86633">
            <w:pPr>
              <w:rPr>
                <w:lang w:val="en-GB"/>
              </w:rPr>
            </w:pPr>
            <w:r w:rsidRPr="00EA519C">
              <w:rPr>
                <w:lang w:val="en-GB"/>
              </w:rPr>
              <w:t xml:space="preserve">Description: </w:t>
            </w:r>
          </w:p>
        </w:tc>
        <w:tc>
          <w:tcPr>
            <w:tcW w:w="4044" w:type="pct"/>
            <w:shd w:val="clear" w:color="auto" w:fill="auto"/>
          </w:tcPr>
          <w:p w14:paraId="4D221CA0" w14:textId="5D4AADED" w:rsidR="00A86633" w:rsidRPr="00EA519C" w:rsidRDefault="00D32260" w:rsidP="00A86633">
            <w:pPr>
              <w:rPr>
                <w:lang w:val="en-GB"/>
              </w:rPr>
            </w:pPr>
            <w:r w:rsidRPr="00EA519C">
              <w:rPr>
                <w:lang w:val="en-GB"/>
              </w:rPr>
              <w:t>Environment-related permits are managed by different administrations. Most municipalities have set up a unified access point to request all permits related to business activities (Sportello unico delle attività produttive).</w:t>
            </w:r>
          </w:p>
        </w:tc>
      </w:tr>
    </w:tbl>
    <w:p w14:paraId="4E19DC6A" w14:textId="77777777" w:rsidR="00A86633" w:rsidRPr="00EA519C" w:rsidRDefault="00A86633" w:rsidP="00A86633">
      <w:pPr>
        <w:pStyle w:val="Heading2"/>
        <w:rPr>
          <w:lang w:val="en-GB"/>
        </w:rPr>
      </w:pPr>
      <w:bookmarkStart w:id="77" w:name="_Toc1475014"/>
      <w:r w:rsidRPr="00EA519C">
        <w:rPr>
          <w:lang w:val="en-GB"/>
        </w:rPr>
        <w:t>Finance and funding</w:t>
      </w:r>
      <w:bookmarkEnd w:id="77"/>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EA519C" w14:paraId="477F60BE" w14:textId="77777777" w:rsidTr="00993791">
        <w:trPr>
          <w:trHeight w:val="94"/>
        </w:trPr>
        <w:tc>
          <w:tcPr>
            <w:tcW w:w="5000" w:type="pct"/>
            <w:gridSpan w:val="2"/>
            <w:shd w:val="clear" w:color="auto" w:fill="EFFBFF"/>
          </w:tcPr>
          <w:p w14:paraId="5129B130" w14:textId="77777777" w:rsidR="00A86633" w:rsidRPr="00EA519C" w:rsidRDefault="00A86633" w:rsidP="00993791">
            <w:pPr>
              <w:pStyle w:val="Subtitle"/>
              <w:rPr>
                <w:lang w:val="en-GB"/>
              </w:rPr>
            </w:pPr>
            <w:r w:rsidRPr="00EA519C">
              <w:rPr>
                <w:lang w:val="en-GB"/>
              </w:rPr>
              <w:t>Accounting</w:t>
            </w:r>
          </w:p>
        </w:tc>
      </w:tr>
      <w:tr w:rsidR="00A86633" w:rsidRPr="00916749" w14:paraId="6A0B0543" w14:textId="77777777" w:rsidTr="00A86633">
        <w:trPr>
          <w:trHeight w:val="198"/>
        </w:trPr>
        <w:tc>
          <w:tcPr>
            <w:tcW w:w="5000" w:type="pct"/>
            <w:gridSpan w:val="2"/>
            <w:shd w:val="clear" w:color="auto" w:fill="auto"/>
          </w:tcPr>
          <w:p w14:paraId="7CAF3ED9" w14:textId="7CA9A99A" w:rsidR="00A86633" w:rsidRPr="00EA519C" w:rsidRDefault="00B83F61" w:rsidP="00166297">
            <w:pPr>
              <w:rPr>
                <w:b/>
                <w:lang w:val="en-GB"/>
              </w:rPr>
            </w:pPr>
            <w:r w:rsidRPr="00EA519C">
              <w:rPr>
                <w:b/>
                <w:bCs/>
                <w:lang w:val="en-GB"/>
              </w:rPr>
              <w:t>Submission of data to statistical offices</w:t>
            </w:r>
          </w:p>
        </w:tc>
      </w:tr>
      <w:tr w:rsidR="00A86633" w:rsidRPr="00916749" w14:paraId="6C072EF1" w14:textId="77777777" w:rsidTr="00A86633">
        <w:trPr>
          <w:trHeight w:val="198"/>
        </w:trPr>
        <w:tc>
          <w:tcPr>
            <w:tcW w:w="956" w:type="pct"/>
            <w:shd w:val="clear" w:color="auto" w:fill="auto"/>
          </w:tcPr>
          <w:p w14:paraId="43D5D40D" w14:textId="77777777" w:rsidR="00A86633" w:rsidRPr="00EA519C" w:rsidRDefault="00A86633" w:rsidP="00A86633">
            <w:pPr>
              <w:rPr>
                <w:lang w:val="en-GB"/>
              </w:rPr>
            </w:pPr>
            <w:r w:rsidRPr="00EA519C">
              <w:rPr>
                <w:lang w:val="en-GB"/>
              </w:rPr>
              <w:t>Responsibility:</w:t>
            </w:r>
          </w:p>
        </w:tc>
        <w:tc>
          <w:tcPr>
            <w:tcW w:w="4044" w:type="pct"/>
            <w:shd w:val="clear" w:color="auto" w:fill="auto"/>
          </w:tcPr>
          <w:p w14:paraId="7D34C219" w14:textId="2A9178C2" w:rsidR="00A86633" w:rsidRPr="00EA519C" w:rsidRDefault="002C2E67" w:rsidP="00A86633">
            <w:pPr>
              <w:rPr>
                <w:lang w:val="en-GB"/>
              </w:rPr>
            </w:pPr>
            <w:r w:rsidRPr="00EA519C">
              <w:rPr>
                <w:lang w:val="en-GB"/>
              </w:rPr>
              <w:t>Central Government, National Institute of Statistics (ISTAT)</w:t>
            </w:r>
          </w:p>
        </w:tc>
      </w:tr>
      <w:tr w:rsidR="00A86633" w:rsidRPr="00EA519C" w14:paraId="61636FCE" w14:textId="77777777" w:rsidTr="00A86633">
        <w:trPr>
          <w:trHeight w:val="37"/>
        </w:trPr>
        <w:tc>
          <w:tcPr>
            <w:tcW w:w="956" w:type="pct"/>
            <w:shd w:val="clear" w:color="auto" w:fill="auto"/>
          </w:tcPr>
          <w:p w14:paraId="6AA0C91C" w14:textId="77777777" w:rsidR="00A86633" w:rsidRPr="00EA519C" w:rsidRDefault="00A86633" w:rsidP="00A86633">
            <w:pPr>
              <w:rPr>
                <w:lang w:val="en-GB"/>
              </w:rPr>
            </w:pPr>
            <w:r w:rsidRPr="00EA519C">
              <w:rPr>
                <w:lang w:val="en-GB"/>
              </w:rPr>
              <w:t xml:space="preserve">Website: </w:t>
            </w:r>
          </w:p>
        </w:tc>
        <w:tc>
          <w:tcPr>
            <w:tcW w:w="4044" w:type="pct"/>
            <w:shd w:val="clear" w:color="auto" w:fill="auto"/>
          </w:tcPr>
          <w:p w14:paraId="3550373A" w14:textId="25D166DC" w:rsidR="00FC6673" w:rsidRPr="00EA519C" w:rsidRDefault="00F30AE4" w:rsidP="00A86633">
            <w:pPr>
              <w:rPr>
                <w:lang w:val="en-GB"/>
              </w:rPr>
            </w:pPr>
            <w:hyperlink r:id="rId250" w:history="1">
              <w:r w:rsidR="00FC6673" w:rsidRPr="00EA519C">
                <w:rPr>
                  <w:rStyle w:val="Hyperlink"/>
                  <w:lang w:val="en-GB"/>
                </w:rPr>
                <w:t>http://www.istat.it/</w:t>
              </w:r>
            </w:hyperlink>
          </w:p>
        </w:tc>
      </w:tr>
      <w:tr w:rsidR="00A86633" w:rsidRPr="00916749" w14:paraId="7BD77555" w14:textId="77777777" w:rsidTr="00A86633">
        <w:trPr>
          <w:trHeight w:val="311"/>
        </w:trPr>
        <w:tc>
          <w:tcPr>
            <w:tcW w:w="956" w:type="pct"/>
            <w:shd w:val="clear" w:color="auto" w:fill="auto"/>
          </w:tcPr>
          <w:p w14:paraId="3EC51378" w14:textId="77777777" w:rsidR="00A86633" w:rsidRPr="00EA519C" w:rsidRDefault="00A86633" w:rsidP="00A86633">
            <w:pPr>
              <w:rPr>
                <w:lang w:val="en-GB"/>
              </w:rPr>
            </w:pPr>
            <w:r w:rsidRPr="00EA519C">
              <w:rPr>
                <w:lang w:val="en-GB"/>
              </w:rPr>
              <w:t xml:space="preserve">Description: </w:t>
            </w:r>
          </w:p>
        </w:tc>
        <w:tc>
          <w:tcPr>
            <w:tcW w:w="4044" w:type="pct"/>
            <w:shd w:val="clear" w:color="auto" w:fill="auto"/>
          </w:tcPr>
          <w:p w14:paraId="2988B012" w14:textId="472AD0AE" w:rsidR="00A86633" w:rsidRPr="00EA519C" w:rsidRDefault="00086ABD" w:rsidP="00A86633">
            <w:pPr>
              <w:rPr>
                <w:lang w:val="en-GB"/>
              </w:rPr>
            </w:pPr>
            <w:r w:rsidRPr="00EA519C">
              <w:rPr>
                <w:lang w:val="en-GB"/>
              </w:rPr>
              <w:t xml:space="preserve">The ISTAT website offers the possibility </w:t>
            </w:r>
            <w:r w:rsidR="00240B4A" w:rsidRPr="00EA519C">
              <w:rPr>
                <w:lang w:val="en-GB"/>
              </w:rPr>
              <w:t>of</w:t>
            </w:r>
            <w:r w:rsidRPr="00EA519C">
              <w:rPr>
                <w:lang w:val="en-GB"/>
              </w:rPr>
              <w:t xml:space="preserve"> download</w:t>
            </w:r>
            <w:r w:rsidR="00240B4A" w:rsidRPr="00EA519C">
              <w:rPr>
                <w:lang w:val="en-GB"/>
              </w:rPr>
              <w:t>ing</w:t>
            </w:r>
            <w:r w:rsidRPr="00EA519C">
              <w:rPr>
                <w:lang w:val="en-GB"/>
              </w:rPr>
              <w:t xml:space="preserve"> statistical questionnaires. In addition, the InData website allows </w:t>
            </w:r>
            <w:r w:rsidR="00240B4A" w:rsidRPr="00EA519C">
              <w:rPr>
                <w:lang w:val="en-GB"/>
              </w:rPr>
              <w:t xml:space="preserve">for </w:t>
            </w:r>
            <w:r w:rsidRPr="00EA519C">
              <w:rPr>
                <w:lang w:val="en-GB"/>
              </w:rPr>
              <w:t>the collection of statistical data online.</w:t>
            </w:r>
          </w:p>
        </w:tc>
      </w:tr>
      <w:tr w:rsidR="00A86633" w:rsidRPr="00EA519C" w14:paraId="2517292B" w14:textId="77777777" w:rsidTr="00993791">
        <w:trPr>
          <w:trHeight w:val="94"/>
        </w:trPr>
        <w:tc>
          <w:tcPr>
            <w:tcW w:w="5000" w:type="pct"/>
            <w:gridSpan w:val="2"/>
            <w:shd w:val="clear" w:color="auto" w:fill="EFFBFF"/>
          </w:tcPr>
          <w:p w14:paraId="60C29D3D" w14:textId="77777777" w:rsidR="00A86633" w:rsidRPr="00EA519C" w:rsidRDefault="00A86633" w:rsidP="00A86633">
            <w:pPr>
              <w:spacing w:before="120" w:after="180"/>
              <w:jc w:val="left"/>
              <w:rPr>
                <w:color w:val="BF3F91"/>
                <w:sz w:val="22"/>
                <w:lang w:val="en-GB"/>
              </w:rPr>
            </w:pPr>
            <w:r w:rsidRPr="00EA519C">
              <w:rPr>
                <w:color w:val="00B0F0"/>
                <w:sz w:val="22"/>
                <w:lang w:val="en-GB"/>
              </w:rPr>
              <w:t>Getting funding</w:t>
            </w:r>
          </w:p>
        </w:tc>
      </w:tr>
      <w:tr w:rsidR="00A86633" w:rsidRPr="00EA519C" w14:paraId="1B80AA05" w14:textId="77777777" w:rsidTr="00A86633">
        <w:trPr>
          <w:trHeight w:val="198"/>
        </w:trPr>
        <w:tc>
          <w:tcPr>
            <w:tcW w:w="5000" w:type="pct"/>
            <w:gridSpan w:val="2"/>
            <w:shd w:val="clear" w:color="auto" w:fill="auto"/>
          </w:tcPr>
          <w:p w14:paraId="049321B4" w14:textId="0AFC31EE" w:rsidR="00A86633" w:rsidRPr="00EA519C" w:rsidRDefault="003A1978" w:rsidP="00A86633">
            <w:pPr>
              <w:rPr>
                <w:lang w:val="en-GB"/>
              </w:rPr>
            </w:pPr>
            <w:r w:rsidRPr="00EA519C">
              <w:rPr>
                <w:b/>
                <w:bCs/>
                <w:lang w:val="en-GB"/>
              </w:rPr>
              <w:t>Consultation on accessing EU funding programmes</w:t>
            </w:r>
          </w:p>
        </w:tc>
      </w:tr>
      <w:tr w:rsidR="00A86633" w:rsidRPr="00916749" w14:paraId="54F89D57" w14:textId="77777777" w:rsidTr="00A86633">
        <w:trPr>
          <w:trHeight w:val="198"/>
        </w:trPr>
        <w:tc>
          <w:tcPr>
            <w:tcW w:w="956" w:type="pct"/>
            <w:shd w:val="clear" w:color="auto" w:fill="auto"/>
          </w:tcPr>
          <w:p w14:paraId="32073B10" w14:textId="77777777" w:rsidR="00A86633" w:rsidRPr="00EA519C" w:rsidRDefault="00A86633" w:rsidP="00A86633">
            <w:pPr>
              <w:rPr>
                <w:lang w:val="en-GB"/>
              </w:rPr>
            </w:pPr>
            <w:r w:rsidRPr="00EA519C">
              <w:rPr>
                <w:lang w:val="en-GB"/>
              </w:rPr>
              <w:t>Responsibility:</w:t>
            </w:r>
          </w:p>
        </w:tc>
        <w:tc>
          <w:tcPr>
            <w:tcW w:w="4044" w:type="pct"/>
            <w:shd w:val="clear" w:color="auto" w:fill="auto"/>
          </w:tcPr>
          <w:p w14:paraId="5A71A5F5" w14:textId="14B00F43" w:rsidR="00A86633" w:rsidRPr="00EA519C" w:rsidRDefault="008D4C95" w:rsidP="00A86633">
            <w:pPr>
              <w:rPr>
                <w:lang w:val="en-GB"/>
              </w:rPr>
            </w:pPr>
            <w:r w:rsidRPr="00EA519C">
              <w:rPr>
                <w:lang w:val="en-GB"/>
              </w:rPr>
              <w:t>European Affairs Department, Office of European citizenship</w:t>
            </w:r>
          </w:p>
        </w:tc>
      </w:tr>
      <w:tr w:rsidR="00A86633" w:rsidRPr="00916749" w14:paraId="03E77F3D" w14:textId="77777777" w:rsidTr="00A86633">
        <w:trPr>
          <w:trHeight w:val="37"/>
        </w:trPr>
        <w:tc>
          <w:tcPr>
            <w:tcW w:w="956" w:type="pct"/>
            <w:shd w:val="clear" w:color="auto" w:fill="auto"/>
          </w:tcPr>
          <w:p w14:paraId="60B8FDAD" w14:textId="77777777" w:rsidR="00A86633" w:rsidRPr="00EA519C" w:rsidRDefault="00A86633" w:rsidP="00A86633">
            <w:pPr>
              <w:rPr>
                <w:lang w:val="en-GB"/>
              </w:rPr>
            </w:pPr>
            <w:r w:rsidRPr="00EA519C">
              <w:rPr>
                <w:lang w:val="en-GB"/>
              </w:rPr>
              <w:t xml:space="preserve">Website: </w:t>
            </w:r>
          </w:p>
        </w:tc>
        <w:tc>
          <w:tcPr>
            <w:tcW w:w="4044" w:type="pct"/>
            <w:shd w:val="clear" w:color="auto" w:fill="auto"/>
          </w:tcPr>
          <w:p w14:paraId="33E8C558" w14:textId="3CAFEC78" w:rsidR="001F5159" w:rsidRPr="00EA519C" w:rsidRDefault="00F30AE4" w:rsidP="00A86633">
            <w:pPr>
              <w:rPr>
                <w:lang w:val="en-GB"/>
              </w:rPr>
            </w:pPr>
            <w:hyperlink r:id="rId251" w:history="1">
              <w:r w:rsidR="001F5159" w:rsidRPr="00EA519C">
                <w:rPr>
                  <w:rStyle w:val="Hyperlink"/>
                  <w:lang w:val="en-GB"/>
                </w:rPr>
                <w:t>https://europa.eu/european-union/about-eu/funding-grants_it</w:t>
              </w:r>
            </w:hyperlink>
          </w:p>
        </w:tc>
      </w:tr>
      <w:tr w:rsidR="00A86633" w:rsidRPr="00916749" w14:paraId="698EAF06" w14:textId="77777777" w:rsidTr="00A86633">
        <w:trPr>
          <w:trHeight w:val="311"/>
        </w:trPr>
        <w:tc>
          <w:tcPr>
            <w:tcW w:w="956" w:type="pct"/>
            <w:shd w:val="clear" w:color="auto" w:fill="auto"/>
          </w:tcPr>
          <w:p w14:paraId="6308F876" w14:textId="77777777" w:rsidR="00A86633" w:rsidRPr="00EA519C" w:rsidRDefault="00A86633" w:rsidP="00A86633">
            <w:pPr>
              <w:rPr>
                <w:lang w:val="en-GB"/>
              </w:rPr>
            </w:pPr>
            <w:r w:rsidRPr="00EA519C">
              <w:rPr>
                <w:lang w:val="en-GB"/>
              </w:rPr>
              <w:t xml:space="preserve">Description: </w:t>
            </w:r>
          </w:p>
        </w:tc>
        <w:tc>
          <w:tcPr>
            <w:tcW w:w="4044" w:type="pct"/>
            <w:shd w:val="clear" w:color="auto" w:fill="auto"/>
          </w:tcPr>
          <w:p w14:paraId="6A30B4A3" w14:textId="754A8863" w:rsidR="00A86633" w:rsidRPr="00EA519C" w:rsidRDefault="00B56CCA" w:rsidP="00A86633">
            <w:pPr>
              <w:rPr>
                <w:lang w:val="en-GB"/>
              </w:rPr>
            </w:pPr>
            <w:r w:rsidRPr="00EA519C">
              <w:rPr>
                <w:lang w:val="en-GB"/>
              </w:rPr>
              <w:t>Th</w:t>
            </w:r>
            <w:r w:rsidR="00240B4A" w:rsidRPr="00EA519C">
              <w:rPr>
                <w:lang w:val="en-GB"/>
              </w:rPr>
              <w:t>is</w:t>
            </w:r>
            <w:r w:rsidRPr="00EA519C">
              <w:rPr>
                <w:lang w:val="en-GB"/>
              </w:rPr>
              <w:t xml:space="preserve"> website deals with </w:t>
            </w:r>
            <w:r w:rsidR="00240B4A" w:rsidRPr="00EA519C">
              <w:rPr>
                <w:lang w:val="en-GB"/>
              </w:rPr>
              <w:t xml:space="preserve">EU </w:t>
            </w:r>
            <w:r w:rsidRPr="00EA519C">
              <w:rPr>
                <w:lang w:val="en-GB"/>
              </w:rPr>
              <w:t>direct funds and promote</w:t>
            </w:r>
            <w:r w:rsidR="00240B4A" w:rsidRPr="00EA519C">
              <w:rPr>
                <w:lang w:val="en-GB"/>
              </w:rPr>
              <w:t>s</w:t>
            </w:r>
            <w:r w:rsidRPr="00EA519C">
              <w:rPr>
                <w:lang w:val="en-GB"/>
              </w:rPr>
              <w:t xml:space="preserve"> the diffusion of information on different possibilities</w:t>
            </w:r>
            <w:r w:rsidR="00240B4A" w:rsidRPr="00EA519C">
              <w:rPr>
                <w:lang w:val="en-GB"/>
              </w:rPr>
              <w:t>,</w:t>
            </w:r>
            <w:r w:rsidRPr="00EA519C">
              <w:rPr>
                <w:lang w:val="en-GB"/>
              </w:rPr>
              <w:t xml:space="preserve"> </w:t>
            </w:r>
            <w:r w:rsidR="00240B4A" w:rsidRPr="00EA519C">
              <w:rPr>
                <w:lang w:val="en-GB"/>
              </w:rPr>
              <w:t xml:space="preserve">in order </w:t>
            </w:r>
            <w:r w:rsidRPr="00EA519C">
              <w:rPr>
                <w:lang w:val="en-GB"/>
              </w:rPr>
              <w:t>to get direct funding from European institutions according to the area of operation.</w:t>
            </w:r>
          </w:p>
        </w:tc>
      </w:tr>
    </w:tbl>
    <w:p w14:paraId="2ABE7302" w14:textId="77777777" w:rsidR="00A86633" w:rsidRPr="00EA519C" w:rsidRDefault="00A86633" w:rsidP="00A86633">
      <w:pPr>
        <w:pStyle w:val="Heading2"/>
        <w:rPr>
          <w:lang w:val="en-GB"/>
        </w:rPr>
      </w:pPr>
      <w:bookmarkStart w:id="78" w:name="_Toc1475015"/>
      <w:r w:rsidRPr="00EA519C">
        <w:rPr>
          <w:lang w:val="en-GB"/>
        </w:rPr>
        <w:t>Dealing with customers</w:t>
      </w:r>
      <w:bookmarkEnd w:id="78"/>
    </w:p>
    <w:p w14:paraId="5A0AA665" w14:textId="1DB74498" w:rsidR="00A86633" w:rsidRPr="00035124" w:rsidRDefault="000831EB" w:rsidP="00232787">
      <w:pPr>
        <w:rPr>
          <w:lang w:val="en-GB"/>
        </w:rPr>
      </w:pPr>
      <w:r w:rsidRPr="00035124">
        <w:rPr>
          <w:rStyle w:val="normaltextrun"/>
          <w:szCs w:val="20"/>
          <w:shd w:val="clear" w:color="auto" w:fill="FFFFFF"/>
          <w:lang w:val="en-GB"/>
        </w:rPr>
        <w:t>No public services were reported in this domain to date.</w:t>
      </w:r>
      <w:r w:rsidRPr="00035124">
        <w:rPr>
          <w:rStyle w:val="eop"/>
          <w:szCs w:val="20"/>
          <w:shd w:val="clear" w:color="auto" w:fill="FFFFFF"/>
          <w:lang w:val="en-GB"/>
        </w:rPr>
        <w:t> </w:t>
      </w:r>
    </w:p>
    <w:p w14:paraId="38E3C21B" w14:textId="1D69F2CF" w:rsidR="002F4A39" w:rsidRPr="00EA519C" w:rsidRDefault="002F4A39" w:rsidP="00993791">
      <w:pPr>
        <w:rPr>
          <w:lang w:val="en-GB"/>
        </w:rPr>
      </w:pPr>
    </w:p>
    <w:p w14:paraId="34403CDF" w14:textId="77777777" w:rsidR="00D30595" w:rsidRPr="00EA519C" w:rsidRDefault="00D30595" w:rsidP="00585763">
      <w:pPr>
        <w:pStyle w:val="BodyText"/>
        <w:rPr>
          <w:lang w:val="en-GB"/>
        </w:rPr>
        <w:sectPr w:rsidR="00D30595" w:rsidRPr="00EA519C" w:rsidSect="00717F20">
          <w:headerReference w:type="even" r:id="rId252"/>
          <w:headerReference w:type="default" r:id="rId253"/>
          <w:footerReference w:type="even" r:id="rId254"/>
          <w:footerReference w:type="default" r:id="rId255"/>
          <w:headerReference w:type="first" r:id="rId256"/>
          <w:footerReference w:type="first" r:id="rId257"/>
          <w:pgSz w:w="11906" w:h="16838" w:code="9"/>
          <w:pgMar w:top="1701" w:right="1418" w:bottom="1418" w:left="1701" w:header="0" w:footer="386" w:gutter="0"/>
          <w:cols w:space="708"/>
          <w:titlePg/>
          <w:docGrid w:linePitch="360"/>
        </w:sectPr>
      </w:pPr>
    </w:p>
    <w:p w14:paraId="1A435C0C" w14:textId="449E7573" w:rsidR="00607B6C" w:rsidRPr="00EA519C" w:rsidRDefault="00F30AE4"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r>
        <w:rPr>
          <w:lang w:val="en-GB" w:eastAsia="en-GB"/>
        </w:rPr>
        <w:lastRenderedPageBreak/>
        <w:pict w14:anchorId="73FEC015">
          <v:rect id="Rectangle 242" o:spid="_x0000_s1054" style="position:absolute;margin-left:0;margin-top:-84.45pt;width:595.95pt;height:103.95pt;z-index:4;visibility:visible;mso-wrap-style:square;mso-width-percent:0;mso-height-percent:0;mso-wrap-distance-left:9pt;mso-wrap-distance-top:0;mso-wrap-distance-right:9pt;mso-wrap-distance-bottom:0;mso-position-horizontal-relative:page;mso-position-vertical-relative:margin;mso-width-percent:0;mso-height-percent:0;mso-width-relative:margin;mso-height-relative:margin;v-text-anchor:top" fillcolor="#0070c0" stroked="f" strokeweight="1pt">
            <v:textbox>
              <w:txbxContent>
                <w:p w14:paraId="51763D57" w14:textId="77777777" w:rsidR="008D7A34" w:rsidRPr="00040BDF" w:rsidRDefault="008D7A34" w:rsidP="00B21E4E">
                  <w:pPr>
                    <w:jc w:val="left"/>
                    <w:rPr>
                      <w:rFonts w:ascii="EC Square Sans Cond Pro" w:hAnsi="EC Square Sans Cond Pro"/>
                      <w:i/>
                      <w:color w:val="002060"/>
                    </w:rPr>
                  </w:pPr>
                </w:p>
              </w:txbxContent>
            </v:textbox>
            <w10:wrap type="square" anchorx="page" anchory="margin"/>
          </v:rect>
        </w:pict>
      </w:r>
    </w:p>
    <w:p w14:paraId="0333E120" w14:textId="399C58FB" w:rsidR="00607B6C" w:rsidRPr="00EA519C" w:rsidRDefault="00607B6C"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3E0E6522" w14:textId="77777777" w:rsidR="00B21E4E" w:rsidRPr="00EA519C" w:rsidRDefault="00B21E4E"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3B6BC89C" w14:textId="77777777" w:rsidR="00607B6C" w:rsidRPr="00EA519C" w:rsidRDefault="00607B6C"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47AF69F9" w14:textId="49D94AA6" w:rsidR="00607B6C" w:rsidRPr="00EA519C" w:rsidRDefault="00607B6C"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301193E7" w14:textId="2D63D757" w:rsidR="00CB66CE" w:rsidRPr="00EA519C" w:rsidRDefault="00CB66CE"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6A48F6F3" w14:textId="0C36BA06" w:rsidR="00CB66CE" w:rsidRPr="00EA519C" w:rsidRDefault="00CB66CE"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2A8B2151" w14:textId="77777777" w:rsidR="00CB66CE" w:rsidRPr="00EA519C" w:rsidRDefault="00CB66CE"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6F82ABD9" w14:textId="77777777" w:rsidR="00B21E4E" w:rsidRPr="00EA519C" w:rsidRDefault="00B21E4E"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522DFE57" w14:textId="77777777" w:rsidR="008E576A" w:rsidRPr="00EA519C" w:rsidRDefault="008E576A"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r w:rsidRPr="00EA519C">
        <w:rPr>
          <w:rFonts w:ascii="EC Square Sans Cond Pro" w:hAnsi="EC Square Sans Cond Pro" w:cs="EC Square Sans Pro Medium"/>
          <w:color w:val="002060"/>
          <w:sz w:val="36"/>
          <w:szCs w:val="36"/>
          <w:lang w:val="en-GB" w:eastAsia="fr-BE"/>
        </w:rPr>
        <w:t>The Digital Government Factsheets</w:t>
      </w:r>
    </w:p>
    <w:p w14:paraId="49832F97" w14:textId="77777777" w:rsidR="008E576A" w:rsidRPr="00EA519C" w:rsidRDefault="008E576A" w:rsidP="008E576A">
      <w:pPr>
        <w:rPr>
          <w:rFonts w:ascii="EC Square Sans Cond Pro" w:hAnsi="EC Square Sans Cond Pro" w:cs="EC Square Sans Pro"/>
          <w:lang w:val="en-GB" w:eastAsia="fr-BE"/>
        </w:rPr>
      </w:pPr>
      <w:r w:rsidRPr="00EA519C">
        <w:rPr>
          <w:rFonts w:ascii="EC Square Sans Cond Pro" w:hAnsi="EC Square Sans Cond Pro" w:cs="EC Square Sans Pro"/>
          <w:lang w:val="en-GB" w:eastAsia="fr-BE"/>
        </w:rPr>
        <w:t>The factsheets present an overview of the state and progress of Digital Government European countries.</w:t>
      </w:r>
    </w:p>
    <w:p w14:paraId="48C5817B" w14:textId="52AA6411" w:rsidR="008E576A" w:rsidRPr="00EA519C" w:rsidRDefault="008E576A" w:rsidP="008E576A">
      <w:pPr>
        <w:rPr>
          <w:rFonts w:ascii="EC Square Sans Cond Pro" w:hAnsi="EC Square Sans Cond Pro" w:cs="EC Square Sans Pro"/>
          <w:lang w:val="en-GB" w:eastAsia="fr-BE"/>
        </w:rPr>
      </w:pPr>
      <w:r w:rsidRPr="00EA519C">
        <w:rPr>
          <w:rFonts w:ascii="EC Square Sans Cond Pro" w:hAnsi="EC Square Sans Cond Pro" w:cs="EC Square Sans Pro"/>
          <w:lang w:val="en-GB" w:eastAsia="fr-BE"/>
        </w:rPr>
        <w:t>There are published on the Joinup platform, which is a joint initiative by the Directorate General for Informatics (DG DIGIT) and the Directorate General for Communications Networks, Content &amp; Technology (DG CONNECT).</w:t>
      </w:r>
      <w:r w:rsidR="00BA1453" w:rsidRPr="00EA519C">
        <w:rPr>
          <w:rFonts w:ascii="EC Square Sans Cond Pro" w:hAnsi="EC Square Sans Cond Pro" w:cs="EC Square Sans Pro"/>
          <w:lang w:val="en-GB" w:eastAsia="fr-BE"/>
        </w:rPr>
        <w:t xml:space="preserve"> </w:t>
      </w:r>
      <w:r w:rsidR="00303C0C" w:rsidRPr="00EA519C">
        <w:rPr>
          <w:rFonts w:ascii="EC Square Sans Cond Pro" w:hAnsi="EC Square Sans Cond Pro" w:cs="EC Square Sans Pro"/>
          <w:lang w:val="en-GB" w:eastAsia="fr-BE"/>
        </w:rPr>
        <w:t>This factsheet</w:t>
      </w:r>
      <w:r w:rsidR="00BA1453" w:rsidRPr="00EA519C">
        <w:rPr>
          <w:rFonts w:ascii="EC Square Sans Cond Pro" w:hAnsi="EC Square Sans Cond Pro" w:cs="EC Square Sans Pro"/>
          <w:lang w:val="en-GB" w:eastAsia="fr-BE"/>
        </w:rPr>
        <w:t xml:space="preserve"> </w:t>
      </w:r>
      <w:r w:rsidR="00185FE6" w:rsidRPr="00EA519C">
        <w:rPr>
          <w:rFonts w:ascii="EC Square Sans Cond Pro" w:hAnsi="EC Square Sans Cond Pro" w:cs="EC Square Sans Pro"/>
          <w:lang w:val="en-GB" w:eastAsia="fr-BE"/>
        </w:rPr>
        <w:t>received</w:t>
      </w:r>
      <w:r w:rsidR="00BA1453" w:rsidRPr="00EA519C">
        <w:rPr>
          <w:rFonts w:ascii="EC Square Sans Cond Pro" w:hAnsi="EC Square Sans Cond Pro" w:cs="EC Square Sans Pro"/>
          <w:lang w:val="en-GB" w:eastAsia="fr-BE"/>
        </w:rPr>
        <w:t xml:space="preserve"> </w:t>
      </w:r>
      <w:r w:rsidR="00A15277" w:rsidRPr="00EA519C">
        <w:rPr>
          <w:rFonts w:ascii="EC Square Sans Cond Pro" w:hAnsi="EC Square Sans Cond Pro" w:cs="EC Square Sans Pro"/>
          <w:lang w:val="en-GB" w:eastAsia="fr-BE"/>
        </w:rPr>
        <w:t xml:space="preserve">valuable </w:t>
      </w:r>
      <w:r w:rsidR="00BA1453" w:rsidRPr="00EA519C">
        <w:rPr>
          <w:rFonts w:ascii="EC Square Sans Cond Pro" w:hAnsi="EC Square Sans Cond Pro" w:cs="EC Square Sans Pro"/>
          <w:lang w:val="en-GB" w:eastAsia="fr-BE"/>
        </w:rPr>
        <w:t>c</w:t>
      </w:r>
      <w:r w:rsidR="00303C0C" w:rsidRPr="00EA519C">
        <w:rPr>
          <w:rFonts w:ascii="EC Square Sans Cond Pro" w:hAnsi="EC Square Sans Cond Pro" w:cs="EC Square Sans Pro"/>
          <w:lang w:val="en-GB" w:eastAsia="fr-BE"/>
        </w:rPr>
        <w:t xml:space="preserve">ontribution </w:t>
      </w:r>
      <w:r w:rsidR="00185FE6" w:rsidRPr="00EA519C">
        <w:rPr>
          <w:rFonts w:ascii="EC Square Sans Cond Pro" w:hAnsi="EC Square Sans Cond Pro" w:cs="EC Square Sans Pro"/>
          <w:lang w:val="en-GB" w:eastAsia="fr-BE"/>
        </w:rPr>
        <w:t>fro</w:t>
      </w:r>
      <w:r w:rsidR="003574CD" w:rsidRPr="00EA519C">
        <w:rPr>
          <w:rFonts w:ascii="EC Square Sans Cond Pro" w:hAnsi="EC Square Sans Cond Pro" w:cs="EC Square Sans Pro"/>
          <w:lang w:val="en-GB" w:eastAsia="fr-BE"/>
        </w:rPr>
        <w:t xml:space="preserve">m Claudio Celeghin, Agenzia per l’Italia Digitale. </w:t>
      </w:r>
    </w:p>
    <w:p w14:paraId="5C052C6A" w14:textId="0EA3FFF1" w:rsidR="008E576A" w:rsidRPr="00EA519C" w:rsidRDefault="008E576A" w:rsidP="008E576A">
      <w:pPr>
        <w:autoSpaceDE w:val="0"/>
        <w:autoSpaceDN w:val="0"/>
        <w:adjustRightInd w:val="0"/>
        <w:rPr>
          <w:rFonts w:ascii="EC Square Sans Cond Pro" w:hAnsi="EC Square Sans Cond Pro" w:cs="EC Square Sans Pro"/>
          <w:lang w:val="en-GB" w:eastAsia="fr-BE"/>
        </w:rPr>
      </w:pPr>
    </w:p>
    <w:p w14:paraId="20DAFF07" w14:textId="0DBACCA7" w:rsidR="008E576A" w:rsidRPr="00EA519C" w:rsidRDefault="00F30AE4" w:rsidP="00303C0C">
      <w:pPr>
        <w:jc w:val="left"/>
        <w:rPr>
          <w:rFonts w:ascii="Calibri" w:hAnsi="Calibri"/>
          <w:i/>
          <w:iCs/>
          <w:color w:val="auto"/>
          <w:lang w:val="en-GB" w:eastAsia="en-US"/>
        </w:rPr>
      </w:pPr>
      <w:r>
        <w:rPr>
          <w:lang w:val="en-GB" w:eastAsia="en-GB"/>
        </w:rPr>
        <w:pict w14:anchorId="2B28BA59">
          <v:shape id="Picture 2" o:spid="_x0000_s1053" type="#_x0000_t75" href="https://lu.wavestone.com/en/" style="position:absolute;margin-left:-.15pt;margin-top:-.75pt;width:17.75pt;height:16.7pt;z-index:-2;visibility:visible;mso-wrap-style:square;mso-wrap-distance-left:9pt;mso-wrap-distance-top:0;mso-wrap-distance-right:9pt;mso-wrap-distance-bottom:0;mso-position-horizontal-relative:margin;mso-position-vertical-relative:text;mso-width-relative:margin;mso-height-relative:margin" o:bwmode="grayScale" wrapcoords="6253 0 3411 1200 -568 7200 -568 11400 3411 19200 7389 20400 13642 20400 17621 19200 21600 11400 21600 7800 18189 2400 14779 0 6253 0" o:button="t">
            <v:fill o:detectmouseclick="t"/>
            <v:imagedata r:id="rId258" o:title="W + WAVESTONE–RGB" cropleft="8809f" cropright="8459f"/>
            <w10:wrap anchorx="margin"/>
          </v:shape>
        </w:pict>
      </w:r>
      <w:r w:rsidR="008E576A" w:rsidRPr="00EA519C">
        <w:rPr>
          <w:rFonts w:ascii="Calibri" w:hAnsi="Calibri"/>
          <w:i/>
          <w:iCs/>
          <w:color w:val="auto"/>
          <w:lang w:val="en-GB" w:eastAsia="en-US"/>
        </w:rPr>
        <w:t xml:space="preserve"> </w:t>
      </w:r>
      <w:r w:rsidR="002A6241" w:rsidRPr="00EA519C">
        <w:rPr>
          <w:rFonts w:ascii="Calibri" w:hAnsi="Calibri"/>
          <w:i/>
          <w:iCs/>
          <w:color w:val="auto"/>
          <w:lang w:val="en-GB" w:eastAsia="en-US"/>
        </w:rPr>
        <w:t xml:space="preserve">         </w:t>
      </w:r>
      <w:r w:rsidR="008E576A" w:rsidRPr="00EA519C">
        <w:rPr>
          <w:rFonts w:ascii="Calibri" w:hAnsi="Calibri"/>
          <w:i/>
          <w:iCs/>
          <w:color w:val="auto"/>
          <w:lang w:val="en-GB" w:eastAsia="en-US"/>
        </w:rPr>
        <w:t xml:space="preserve">The </w:t>
      </w:r>
      <w:r w:rsidR="00A15277" w:rsidRPr="00EA519C">
        <w:rPr>
          <w:rFonts w:ascii="Calibri" w:hAnsi="Calibri"/>
          <w:i/>
          <w:iCs/>
          <w:color w:val="auto"/>
          <w:lang w:val="en-GB" w:eastAsia="en-US"/>
        </w:rPr>
        <w:t>Digital Government Factsheets</w:t>
      </w:r>
      <w:r w:rsidR="008E576A" w:rsidRPr="00EA519C">
        <w:rPr>
          <w:rFonts w:ascii="Calibri" w:hAnsi="Calibri"/>
          <w:i/>
          <w:iCs/>
          <w:color w:val="auto"/>
          <w:lang w:val="en-GB" w:eastAsia="en-US"/>
        </w:rPr>
        <w:t xml:space="preserve"> </w:t>
      </w:r>
      <w:r w:rsidR="00A15277" w:rsidRPr="00EA519C">
        <w:rPr>
          <w:rFonts w:ascii="Calibri" w:hAnsi="Calibri"/>
          <w:i/>
          <w:iCs/>
          <w:color w:val="auto"/>
          <w:lang w:val="en-GB" w:eastAsia="en-US"/>
        </w:rPr>
        <w:t>are</w:t>
      </w:r>
      <w:r w:rsidR="008E576A" w:rsidRPr="00EA519C">
        <w:rPr>
          <w:rFonts w:ascii="Calibri" w:hAnsi="Calibri"/>
          <w:i/>
          <w:iCs/>
          <w:color w:val="auto"/>
          <w:lang w:val="en-GB" w:eastAsia="en-US"/>
        </w:rPr>
        <w:t xml:space="preserve"> prepared for the European Commission by </w:t>
      </w:r>
      <w:hyperlink r:id="rId259" w:history="1">
        <w:r w:rsidR="008E576A" w:rsidRPr="00EA519C">
          <w:rPr>
            <w:rStyle w:val="Hyperlink"/>
            <w:rFonts w:ascii="Calibri" w:hAnsi="Calibri"/>
            <w:i/>
            <w:iCs/>
            <w:lang w:val="en-GB" w:eastAsia="en-US"/>
          </w:rPr>
          <w:t>Wavestone</w:t>
        </w:r>
      </w:hyperlink>
    </w:p>
    <w:p w14:paraId="382E410B" w14:textId="4088039D" w:rsidR="008E576A" w:rsidRPr="00EA519C" w:rsidRDefault="008E576A" w:rsidP="008E576A">
      <w:pPr>
        <w:autoSpaceDE w:val="0"/>
        <w:autoSpaceDN w:val="0"/>
        <w:adjustRightInd w:val="0"/>
        <w:spacing w:before="160" w:line="241" w:lineRule="atLeast"/>
        <w:jc w:val="left"/>
        <w:rPr>
          <w:rFonts w:ascii="EC Square Sans Cond Pro" w:hAnsi="EC Square Sans Cond Pro" w:cs="EC Square Sans Pro Medium"/>
          <w:color w:val="002060"/>
          <w:sz w:val="36"/>
          <w:szCs w:val="36"/>
          <w:lang w:val="en-GB" w:eastAsia="fr-BE"/>
        </w:rPr>
      </w:pPr>
      <w:r w:rsidRPr="00EA519C">
        <w:rPr>
          <w:rFonts w:ascii="EC Square Sans Cond Pro" w:hAnsi="EC Square Sans Cond Pro" w:cs="EC Square Sans Pro Medium"/>
          <w:color w:val="002060"/>
          <w:sz w:val="36"/>
          <w:szCs w:val="36"/>
          <w:lang w:val="en-GB" w:eastAsia="fr-BE"/>
        </w:rPr>
        <w:t xml:space="preserve">An action supported by ISA² </w:t>
      </w:r>
    </w:p>
    <w:p w14:paraId="61822573" w14:textId="77777777" w:rsidR="008E576A" w:rsidRPr="00EA519C" w:rsidRDefault="00F30AE4" w:rsidP="008E576A">
      <w:pPr>
        <w:autoSpaceDE w:val="0"/>
        <w:autoSpaceDN w:val="0"/>
        <w:adjustRightInd w:val="0"/>
        <w:spacing w:before="40" w:line="181" w:lineRule="atLeast"/>
        <w:jc w:val="left"/>
        <w:rPr>
          <w:rFonts w:ascii="EC Square Sans Cond Pro" w:hAnsi="EC Square Sans Cond Pro" w:cs="EC Square Sans Pro"/>
          <w:lang w:val="en-GB" w:eastAsia="fr-BE"/>
        </w:rPr>
      </w:pPr>
      <w:hyperlink r:id="rId260" w:history="1">
        <w:r w:rsidR="008E576A" w:rsidRPr="00EA519C">
          <w:rPr>
            <w:rStyle w:val="Hyperlink"/>
            <w:rFonts w:ascii="EC Square Sans Cond Pro" w:hAnsi="EC Square Sans Cond Pro" w:cs="EC Square Sans Pro"/>
            <w:lang w:val="en-GB" w:eastAsia="fr-BE"/>
          </w:rPr>
          <w:t>ISA²</w:t>
        </w:r>
      </w:hyperlink>
      <w:r w:rsidR="008E576A" w:rsidRPr="00EA519C">
        <w:rPr>
          <w:rFonts w:ascii="EC Square Sans Cond Pro" w:hAnsi="EC Square Sans Cond Pro" w:cs="EC Square Sans Pro"/>
          <w:lang w:val="en-GB" w:eastAsia="fr-BE"/>
        </w:rPr>
        <w:t xml:space="preserve"> is a EUR 131 million programme of the European Commission which develops digital solutions that enable interoperable cross-border and cross-sector public services, for the benefit of public administrations, businesses and citizens across the EU. </w:t>
      </w:r>
    </w:p>
    <w:p w14:paraId="58E3A08A" w14:textId="77777777" w:rsidR="008E576A" w:rsidRPr="00EA519C" w:rsidRDefault="008E576A" w:rsidP="008E576A">
      <w:pPr>
        <w:autoSpaceDE w:val="0"/>
        <w:autoSpaceDN w:val="0"/>
        <w:adjustRightInd w:val="0"/>
        <w:spacing w:before="40" w:line="181" w:lineRule="atLeast"/>
        <w:jc w:val="left"/>
        <w:rPr>
          <w:rFonts w:ascii="EC Square Sans Cond Pro" w:hAnsi="EC Square Sans Cond Pro" w:cs="EC Square Sans Pro"/>
          <w:lang w:val="en-GB" w:eastAsia="fr-BE"/>
        </w:rPr>
      </w:pPr>
      <w:r w:rsidRPr="00EA519C">
        <w:rPr>
          <w:rFonts w:ascii="EC Square Sans Cond Pro" w:hAnsi="EC Square Sans Cond Pro" w:cs="EC Square Sans Pro"/>
          <w:lang w:val="en-GB" w:eastAsia="fr-BE"/>
        </w:rPr>
        <w:t xml:space="preserve">ISA² supports a wide range of activities and solutions, among which is the National Interoperability Framework Observatory (NIFO) action. </w:t>
      </w:r>
      <w:r w:rsidRPr="00EA519C">
        <w:rPr>
          <w:rFonts w:ascii="EC Square Sans Cond Pro" w:hAnsi="EC Square Sans Cond Pro" w:cs="EC Square Sans Pro"/>
          <w:lang w:val="en-GB" w:eastAsia="fr-BE"/>
        </w:rPr>
        <w:br/>
        <w:t xml:space="preserve">ISA² solutions can be used free of charge and are open source when related to IT. </w:t>
      </w:r>
    </w:p>
    <w:p w14:paraId="2528B2D8" w14:textId="77777777" w:rsidR="008E576A" w:rsidRPr="00EA519C" w:rsidRDefault="008E576A" w:rsidP="008E576A">
      <w:pPr>
        <w:autoSpaceDE w:val="0"/>
        <w:autoSpaceDN w:val="0"/>
        <w:adjustRightInd w:val="0"/>
        <w:spacing w:before="340" w:line="241" w:lineRule="atLeast"/>
        <w:jc w:val="left"/>
        <w:rPr>
          <w:rFonts w:ascii="EC Square Sans Cond Pro" w:hAnsi="EC Square Sans Cond Pro" w:cs="EC Square Sans Pro Medium"/>
          <w:color w:val="002060"/>
          <w:sz w:val="36"/>
          <w:szCs w:val="36"/>
          <w:lang w:val="en-GB" w:eastAsia="fr-BE"/>
        </w:rPr>
      </w:pPr>
      <w:r w:rsidRPr="00EA519C">
        <w:rPr>
          <w:rFonts w:ascii="EC Square Sans Cond Pro" w:hAnsi="EC Square Sans Cond Pro" w:cs="EC Square Sans Pro Medium"/>
          <w:color w:val="002060"/>
          <w:sz w:val="36"/>
          <w:szCs w:val="36"/>
          <w:lang w:val="en-GB" w:eastAsia="fr-BE"/>
        </w:rPr>
        <w:t xml:space="preserve">Contact ISA² </w:t>
      </w:r>
    </w:p>
    <w:p w14:paraId="2561DD5D" w14:textId="77777777" w:rsidR="008E576A" w:rsidRPr="00EA519C" w:rsidRDefault="00F30AE4" w:rsidP="008E576A">
      <w:pPr>
        <w:autoSpaceDE w:val="0"/>
        <w:autoSpaceDN w:val="0"/>
        <w:adjustRightInd w:val="0"/>
        <w:spacing w:before="40" w:line="181" w:lineRule="atLeast"/>
        <w:jc w:val="left"/>
        <w:rPr>
          <w:rStyle w:val="Hyperlink"/>
          <w:rFonts w:ascii="EC Square Sans Cond Pro" w:hAnsi="EC Square Sans Cond Pro" w:cs="EC Square Sans Pro"/>
          <w:color w:val="5F73AF"/>
          <w:lang w:val="en-GB" w:eastAsia="fr-BE"/>
        </w:rPr>
      </w:pPr>
      <w:hyperlink r:id="rId261" w:history="1">
        <w:r w:rsidR="008E576A" w:rsidRPr="00EA519C">
          <w:rPr>
            <w:rStyle w:val="Hyperlink"/>
            <w:rFonts w:ascii="EC Square Sans Cond Pro" w:hAnsi="EC Square Sans Cond Pro" w:cs="EC Square Sans Pro"/>
            <w:color w:val="002060"/>
            <w:lang w:val="en-GB" w:eastAsia="fr-BE"/>
          </w:rPr>
          <w:t>isa2@ec.europa.eu</w:t>
        </w:r>
      </w:hyperlink>
      <w:r w:rsidR="008E576A" w:rsidRPr="00EA519C">
        <w:rPr>
          <w:rStyle w:val="Hyperlink"/>
          <w:rFonts w:ascii="EC Square Sans Cond Pro" w:hAnsi="EC Square Sans Cond Pro" w:cs="EC Square Sans Pro"/>
          <w:color w:val="5F73AF"/>
          <w:lang w:val="en-GB" w:eastAsia="fr-BE"/>
        </w:rPr>
        <w:t xml:space="preserve"> </w:t>
      </w:r>
    </w:p>
    <w:p w14:paraId="36760AE8" w14:textId="77777777" w:rsidR="008E576A" w:rsidRPr="00EA519C" w:rsidRDefault="008E576A" w:rsidP="008E576A">
      <w:pPr>
        <w:autoSpaceDE w:val="0"/>
        <w:autoSpaceDN w:val="0"/>
        <w:adjustRightInd w:val="0"/>
        <w:spacing w:before="340" w:line="241" w:lineRule="atLeast"/>
        <w:jc w:val="left"/>
        <w:rPr>
          <w:rFonts w:ascii="EC Square Sans Cond Pro" w:hAnsi="EC Square Sans Cond Pro" w:cs="EC Square Sans Pro Medium"/>
          <w:color w:val="002060"/>
          <w:sz w:val="36"/>
          <w:szCs w:val="36"/>
          <w:lang w:val="en-GB" w:eastAsia="fr-BE"/>
        </w:rPr>
      </w:pPr>
      <w:r w:rsidRPr="00EA519C">
        <w:rPr>
          <w:rFonts w:ascii="EC Square Sans Cond Pro" w:hAnsi="EC Square Sans Cond Pro" w:cs="EC Square Sans Pro Medium"/>
          <w:color w:val="002060"/>
          <w:sz w:val="36"/>
          <w:szCs w:val="36"/>
          <w:lang w:val="en-GB" w:eastAsia="fr-BE"/>
        </w:rPr>
        <w:t xml:space="preserve">Follow us </w:t>
      </w:r>
    </w:p>
    <w:p w14:paraId="698D431D" w14:textId="31876019" w:rsidR="008E576A" w:rsidRPr="00571E4B" w:rsidRDefault="00F30AE4" w:rsidP="008E576A">
      <w:pPr>
        <w:autoSpaceDE w:val="0"/>
        <w:autoSpaceDN w:val="0"/>
        <w:adjustRightInd w:val="0"/>
        <w:spacing w:before="40" w:line="181" w:lineRule="atLeast"/>
        <w:ind w:left="567"/>
        <w:jc w:val="left"/>
        <w:rPr>
          <w:rFonts w:ascii="EC Square Sans Cond Pro" w:hAnsi="EC Square Sans Cond Pro"/>
          <w:color w:val="5F73AF"/>
          <w:lang w:val="fr-FR"/>
        </w:rPr>
      </w:pPr>
      <w:r>
        <w:rPr>
          <w:noProof/>
          <w:lang w:val="en-GB"/>
        </w:rPr>
        <w:pict w14:anchorId="300D4B25">
          <v:shape id="Picture 91" o:spid="_x0000_s1049" type="#_x0000_t75" style="position:absolute;left:0;text-align:left;margin-left:.3pt;margin-top:7.7pt;width:17.75pt;height:14.4pt;z-index:-3;visibility:visible;mso-wrap-style:square;mso-wrap-distance-left:9pt;mso-wrap-distance-top:0;mso-wrap-distance-right:9pt;mso-wrap-distance-bottom:0;mso-position-horizontal-relative:text;mso-position-vertical-relative:text;mso-width-relative:margin;mso-height-relative:margin" wrapcoords="11127 0 655 0 -655 1600 -655 18400 0 20000 1309 20800 11782 20800 13091 20800 19636 12800 21600 2400 21600 0 11127 0">
            <v:imagedata r:id="rId262" o:title=""/>
          </v:shape>
        </w:pict>
      </w:r>
      <w:r w:rsidR="008E576A" w:rsidRPr="00571E4B">
        <w:rPr>
          <w:rStyle w:val="Hyperlink"/>
          <w:rFonts w:ascii="EC Square Sans Cond Pro" w:hAnsi="EC Square Sans Cond Pro"/>
          <w:color w:val="002060"/>
          <w:lang w:val="fr-FR"/>
        </w:rPr>
        <w:t>@</w:t>
      </w:r>
      <w:hyperlink r:id="rId263" w:history="1">
        <w:r w:rsidR="008E576A" w:rsidRPr="00571E4B">
          <w:rPr>
            <w:rStyle w:val="Hyperlink"/>
            <w:rFonts w:ascii="EC Square Sans Cond Pro" w:hAnsi="EC Square Sans Cond Pro"/>
            <w:lang w:val="fr-FR"/>
          </w:rPr>
          <w:t>EU_ISA2</w:t>
        </w:r>
      </w:hyperlink>
    </w:p>
    <w:p w14:paraId="6B54B1C2" w14:textId="594885C0" w:rsidR="008E576A" w:rsidRPr="00571E4B" w:rsidRDefault="00F30AE4" w:rsidP="008E576A">
      <w:pPr>
        <w:autoSpaceDE w:val="0"/>
        <w:autoSpaceDN w:val="0"/>
        <w:adjustRightInd w:val="0"/>
        <w:spacing w:before="40" w:line="181" w:lineRule="atLeast"/>
        <w:ind w:left="567"/>
        <w:jc w:val="left"/>
        <w:rPr>
          <w:rFonts w:ascii="EC Square Sans Cond Pro" w:hAnsi="EC Square Sans Cond Pro"/>
          <w:color w:val="002060"/>
          <w:lang w:val="fr-FR"/>
        </w:rPr>
      </w:pPr>
      <w:hyperlink r:id="rId264" w:history="1">
        <w:r w:rsidR="008E576A" w:rsidRPr="00571E4B">
          <w:rPr>
            <w:rStyle w:val="Hyperlink"/>
            <w:rFonts w:ascii="EC Square Sans Cond Pro" w:hAnsi="EC Square Sans Cond Pro"/>
            <w:color w:val="002060"/>
            <w:lang w:val="fr-FR"/>
          </w:rPr>
          <w:t>@Joinup_eu</w:t>
        </w:r>
      </w:hyperlink>
    </w:p>
    <w:p w14:paraId="2B3453D8" w14:textId="4E3FE952" w:rsidR="008E576A" w:rsidRPr="00571E4B" w:rsidRDefault="00F30AE4" w:rsidP="008E576A">
      <w:pPr>
        <w:autoSpaceDE w:val="0"/>
        <w:autoSpaceDN w:val="0"/>
        <w:adjustRightInd w:val="0"/>
        <w:spacing w:before="40" w:line="181" w:lineRule="atLeast"/>
        <w:ind w:left="567"/>
        <w:jc w:val="left"/>
        <w:rPr>
          <w:rFonts w:ascii="EC Square Sans Cond Pro" w:hAnsi="EC Square Sans Cond Pro"/>
          <w:color w:val="5F73AF"/>
          <w:lang w:val="fr-FR"/>
        </w:rPr>
      </w:pPr>
      <w:r>
        <w:rPr>
          <w:noProof/>
          <w:lang w:val="en-GB"/>
        </w:rPr>
        <w:pict w14:anchorId="1DF24EF5">
          <v:shape id="Picture 253" o:spid="_x0000_s1050" type="#_x0000_t75" style="position:absolute;left:0;text-align:left;margin-left:-.15pt;margin-top:644.4pt;width:16.3pt;height:16.05pt;z-index:-4;visibility:visible;mso-wrap-style:square;mso-wrap-distance-left:9pt;mso-wrap-distance-top:0;mso-wrap-distance-right:9pt;mso-wrap-distance-bottom:0;mso-position-horizontal-relative:margin;mso-position-vertical-relative:margin;mso-width-relative:margin;mso-height-relative:margin">
            <v:imagedata r:id="rId265" o:title="" cropleft="9446f" cropright="4813f"/>
            <w10:wrap anchorx="margin" anchory="margin"/>
          </v:shape>
        </w:pict>
      </w:r>
    </w:p>
    <w:p w14:paraId="149A5769" w14:textId="2A7D3872" w:rsidR="00585763" w:rsidRPr="00571E4B" w:rsidRDefault="002A6241" w:rsidP="008E576A">
      <w:pPr>
        <w:pStyle w:val="BodyText"/>
        <w:rPr>
          <w:lang w:val="fr-FR"/>
        </w:rPr>
      </w:pPr>
      <w:r w:rsidRPr="00571E4B">
        <w:rPr>
          <w:rStyle w:val="Hyperlink"/>
          <w:rFonts w:ascii="EC Square Sans Cond Pro" w:hAnsi="EC Square Sans Cond Pro"/>
          <w:color w:val="002060"/>
          <w:lang w:val="fr-FR"/>
        </w:rPr>
        <w:t xml:space="preserve">             </w:t>
      </w:r>
      <w:hyperlink r:id="rId266" w:history="1">
        <w:r w:rsidR="008E576A" w:rsidRPr="00571E4B">
          <w:rPr>
            <w:rStyle w:val="Hyperlink"/>
            <w:rFonts w:ascii="EC Square Sans Cond Pro" w:hAnsi="EC Square Sans Cond Pro"/>
            <w:color w:val="002060"/>
            <w:lang w:val="fr-FR"/>
          </w:rPr>
          <w:t>isa² programme</w:t>
        </w:r>
      </w:hyperlink>
    </w:p>
    <w:sectPr w:rsidR="00585763" w:rsidRPr="00571E4B" w:rsidSect="00AA3400">
      <w:footerReference w:type="first" r:id="rId267"/>
      <w:pgSz w:w="11906" w:h="16838" w:code="9"/>
      <w:pgMar w:top="1702" w:right="1418" w:bottom="1418" w:left="1701" w:header="0" w:footer="3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4642A3" w14:textId="77777777" w:rsidR="00F30AE4" w:rsidRPr="006A1DAA" w:rsidRDefault="00F30AE4">
      <w:r w:rsidRPr="006A1DAA">
        <w:separator/>
      </w:r>
    </w:p>
  </w:endnote>
  <w:endnote w:type="continuationSeparator" w:id="0">
    <w:p w14:paraId="47C8A19F" w14:textId="77777777" w:rsidR="00F30AE4" w:rsidRPr="006A1DAA" w:rsidRDefault="00F30AE4">
      <w:r w:rsidRPr="006A1DAA">
        <w:continuationSeparator/>
      </w:r>
    </w:p>
  </w:endnote>
  <w:endnote w:type="continuationNotice" w:id="1">
    <w:p w14:paraId="063FC853" w14:textId="77777777" w:rsidR="00F30AE4" w:rsidRDefault="00F30A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tillium Web">
    <w:altName w:val="Calibri"/>
    <w:charset w:val="4D"/>
    <w:family w:val="auto"/>
    <w:pitch w:val="variable"/>
    <w:sig w:usb0="00000001" w:usb1="00000001" w:usb2="00000000" w:usb3="00000000" w:csb0="00000093" w:csb1="00000000"/>
  </w:font>
  <w:font w:name="Noto Sans Symbols">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C Square Sans Pro">
    <w:altName w:val="Calibri"/>
    <w:charset w:val="00"/>
    <w:family w:val="swiss"/>
    <w:pitch w:val="variable"/>
    <w:sig w:usb0="A00002BF" w:usb1="5000E0FB" w:usb2="00000000" w:usb3="00000000" w:csb0="0000019F" w:csb1="00000000"/>
  </w:font>
  <w:font w:name="EC Square Sans Cond Pro">
    <w:altName w:val="Calibri"/>
    <w:charset w:val="00"/>
    <w:family w:val="swiss"/>
    <w:pitch w:val="variable"/>
    <w:sig w:usb0="A00002BF" w:usb1="500000DB" w:usb2="00000000" w:usb3="00000000" w:csb0="0000019F" w:csb1="00000000"/>
  </w:font>
  <w:font w:name="EC Square Sans Pro Medium">
    <w:altName w:val="Calibri"/>
    <w:charset w:val="00"/>
    <w:family w:val="swiss"/>
    <w:pitch w:val="variable"/>
    <w:sig w:usb0="A00002BF" w:usb1="5000E0F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102C7D" w14:textId="77777777" w:rsidR="008D7A34" w:rsidRDefault="008D7A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EEC8DD" w14:textId="04658E05" w:rsidR="008D7A34" w:rsidRDefault="00F30AE4">
    <w:pPr>
      <w:pStyle w:val="Footer"/>
      <w:jc w:val="center"/>
    </w:pPr>
    <w:r>
      <w:rPr>
        <w:noProof/>
      </w:rPr>
      <w:pict w14:anchorId="592891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8" type="#_x0000_t75" style="position:absolute;left:0;text-align:left;margin-left:-137pt;margin-top:-18.35pt;width:216.65pt;height:59.5pt;z-index:-2;mso-position-horizontal-relative:text;mso-position-vertical-relative:text;mso-width-relative:page;mso-height-relative:page">
          <v:imagedata r:id="rId1" o:title="" croptop="58772f" cropright="33186f"/>
        </v:shape>
      </w:pict>
    </w:r>
    <w:r w:rsidR="008D7A34">
      <w:fldChar w:fldCharType="begin"/>
    </w:r>
    <w:r w:rsidR="008D7A34">
      <w:instrText xml:space="preserve"> PAGE   \* MERGEFORMAT </w:instrText>
    </w:r>
    <w:r w:rsidR="008D7A34">
      <w:fldChar w:fldCharType="separate"/>
    </w:r>
    <w:r w:rsidR="008D7A34">
      <w:rPr>
        <w:noProof/>
      </w:rPr>
      <w:t>2</w:t>
    </w:r>
    <w:r w:rsidR="008D7A34">
      <w:rPr>
        <w:noProof/>
      </w:rPr>
      <w:fldChar w:fldCharType="end"/>
    </w:r>
  </w:p>
  <w:p w14:paraId="1EB9B7F5" w14:textId="533ECA4C" w:rsidR="008D7A34" w:rsidRPr="006A1DAA" w:rsidRDefault="008D7A34" w:rsidP="00CC541D">
    <w:pPr>
      <w:rPr>
        <w:rStyle w:val="PageNumbe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E540D" w14:textId="77777777" w:rsidR="008D7A34" w:rsidRDefault="008D7A3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86BBD9" w14:textId="77777777" w:rsidR="008D7A34" w:rsidRDefault="00F30AE4">
    <w:pPr>
      <w:pStyle w:val="Footer"/>
    </w:pPr>
    <w:r>
      <w:rPr>
        <w:noProof/>
      </w:rPr>
      <w:pict w14:anchorId="6B88E3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4" type="#_x0000_t75" style="position:absolute;left:0;text-align:left;margin-left:-71.85pt;margin-top:-179.75pt;width:582.5pt;height:215.25pt;z-index:-1;mso-position-horizontal-relative:text;mso-position-vertical-relative:text;mso-width-relative:page;mso-height-relative:page">
          <v:imagedata r:id="rId1" o:title="design-SC64_D05" cropright="3641f"/>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8EB786" w14:textId="77777777" w:rsidR="00F30AE4" w:rsidRPr="006A1DAA" w:rsidRDefault="00F30AE4">
      <w:r w:rsidRPr="006A1DAA">
        <w:separator/>
      </w:r>
    </w:p>
  </w:footnote>
  <w:footnote w:type="continuationSeparator" w:id="0">
    <w:p w14:paraId="02646345" w14:textId="77777777" w:rsidR="00F30AE4" w:rsidRPr="006A1DAA" w:rsidRDefault="00F30AE4">
      <w:r w:rsidRPr="006A1DAA">
        <w:continuationSeparator/>
      </w:r>
    </w:p>
  </w:footnote>
  <w:footnote w:type="continuationNotice" w:id="1">
    <w:p w14:paraId="3A9CCF62" w14:textId="77777777" w:rsidR="00F30AE4" w:rsidRDefault="00F30AE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F0132F" w14:textId="77777777" w:rsidR="008D7A34" w:rsidRDefault="008D7A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EA256" w14:textId="758B0CB0" w:rsidR="008D7A34" w:rsidRPr="00EA4450" w:rsidRDefault="00F30AE4" w:rsidP="00362B81">
    <w:pPr>
      <w:pStyle w:val="Footer"/>
      <w:tabs>
        <w:tab w:val="clear" w:pos="8306"/>
        <w:tab w:val="right" w:pos="8820"/>
      </w:tabs>
      <w:ind w:right="3027"/>
      <w:jc w:val="center"/>
      <w:rPr>
        <w:rFonts w:cs="Arial"/>
        <w:b/>
        <w:i w:val="0"/>
        <w:noProof/>
        <w:color w:val="auto"/>
        <w:w w:val="80"/>
        <w:szCs w:val="16"/>
      </w:rPr>
    </w:pPr>
    <w:r>
      <w:rPr>
        <w:noProof/>
      </w:rPr>
      <w:pict w14:anchorId="24C6F3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7" type="#_x0000_t75" style="position:absolute;left:0;text-align:left;margin-left:214pt;margin-top:-21.55pt;width:296pt;height:113.5pt;z-index:-3;mso-position-horizontal-relative:text;mso-position-vertical-relative:text;mso-width-relative:page;mso-height-relative:page">
          <v:imagedata r:id="rId1" o:title=""/>
        </v:shape>
      </w:pict>
    </w:r>
    <w:r>
      <w:rPr>
        <w:noProof/>
      </w:rPr>
      <w:pict w14:anchorId="6B2E6CCE">
        <v:shapetype id="_x0000_t202" coordsize="21600,21600" o:spt="202" path="m,l,21600r21600,l21600,xe">
          <v:stroke joinstyle="miter"/>
          <v:path gradientshapeok="t" o:connecttype="rect"/>
        </v:shapetype>
        <v:shape id="Text Box 2" o:spid="_x0000_s2079" type="#_x0000_t202" style="position:absolute;left:0;text-align:left;margin-left:-27.15pt;margin-top:30.05pt;width:202.35pt;height:21.95pt;z-index:2;visibility:visible;mso-wrap-distance-left:9pt;mso-wrap-distance-top:3.6pt;mso-wrap-distance-right:9pt;mso-wrap-distance-bottom:3.6pt;mso-position-horizontal-relative:text;mso-position-vertical-relative:text;mso-width-relative:margin;mso-height-relative:margin;v-text-anchor:top" filled="f" stroked="f" strokecolor="#5b9bd5" strokeweight="2.5pt">
          <v:shadow color="#868686"/>
          <v:textbox style="mso-next-textbox:#Text Box 2">
            <w:txbxContent>
              <w:p w14:paraId="7DCBCF41" w14:textId="0569E45A" w:rsidR="008D7A34" w:rsidRPr="0017486B" w:rsidRDefault="008D7A34" w:rsidP="00EA4450">
                <w:pPr>
                  <w:jc w:val="left"/>
                  <w:rPr>
                    <w:i/>
                    <w:color w:val="0070C0"/>
                    <w:sz w:val="16"/>
                  </w:rPr>
                </w:pPr>
                <w:r w:rsidRPr="0017486B">
                  <w:rPr>
                    <w:i/>
                    <w:color w:val="0070C0"/>
                    <w:sz w:val="16"/>
                  </w:rPr>
                  <w:t xml:space="preserve">Digital Government Factsheets - </w:t>
                </w:r>
                <w:r w:rsidRPr="00D35FF7">
                  <w:rPr>
                    <w:i/>
                    <w:color w:val="0070C0"/>
                    <w:sz w:val="16"/>
                  </w:rPr>
                  <w:t>Italy</w:t>
                </w:r>
              </w:p>
            </w:txbxContent>
          </v:textbox>
          <w10:wrap type="square"/>
        </v:shape>
      </w:pict>
    </w:r>
  </w:p>
  <w:p w14:paraId="6856730A" w14:textId="77777777" w:rsidR="008D7A34" w:rsidRDefault="00F30AE4" w:rsidP="00F73F01">
    <w:pPr>
      <w:pStyle w:val="Footer"/>
      <w:pBdr>
        <w:bottom w:val="single" w:sz="4" w:space="1" w:color="7B6F46"/>
      </w:pBdr>
      <w:tabs>
        <w:tab w:val="clear" w:pos="8306"/>
        <w:tab w:val="right" w:pos="8820"/>
      </w:tabs>
      <w:ind w:right="3027"/>
      <w:jc w:val="center"/>
    </w:pPr>
    <w:r>
      <w:rPr>
        <w:rFonts w:cs="Arial"/>
        <w:b/>
        <w:i w:val="0"/>
        <w:noProof/>
        <w:color w:val="auto"/>
        <w:w w:val="80"/>
        <w:szCs w:val="16"/>
      </w:rPr>
      <w:pict w14:anchorId="698E00F5">
        <v:line id="_x0000_s2058" style="position:absolute;left:0;text-align:left;z-index:1" from="0,25.65pt" to="441pt,25.65pt" o:allowincell="f"/>
      </w:pict>
    </w:r>
    <w:r w:rsidR="00916749">
      <w:rPr>
        <w:rFonts w:cs="Arial"/>
        <w:b/>
        <w:i w:val="0"/>
        <w:noProof/>
        <w:color w:val="auto"/>
        <w:w w:val="80"/>
        <w:szCs w:val="16"/>
      </w:rPr>
      <w:pict w14:anchorId="07C7AAFF">
        <v:shape id="_x0000_i1034" type="#_x0000_t75" style="width:453.9pt;height:595.6pt">
          <v:imagedata r:id="rId2" o:title="Corporate_Word_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A715C" w14:textId="3E3C5288" w:rsidR="008D7A34" w:rsidRDefault="008D7A34" w:rsidP="006843A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384D4E2"/>
    <w:lvl w:ilvl="0">
      <w:start w:val="1"/>
      <w:numFmt w:val="decimal"/>
      <w:pStyle w:val="ListNumber5"/>
      <w:lvlText w:val="%1."/>
      <w:lvlJc w:val="left"/>
      <w:pPr>
        <w:tabs>
          <w:tab w:val="num" w:pos="1492"/>
        </w:tabs>
        <w:ind w:left="1492" w:hanging="358"/>
      </w:pPr>
      <w:rPr>
        <w:rFonts w:ascii="Century Gothic" w:hAnsi="Century Gothic" w:hint="default"/>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ascii="Century Gothic" w:hAnsi="Century Gothic" w:hint="default"/>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ascii="Century Gothic" w:hAnsi="Century Gothic" w:hint="default"/>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hint="default"/>
      </w:rPr>
    </w:lvl>
  </w:abstractNum>
  <w:abstractNum w:abstractNumId="4" w15:restartNumberingAfterBreak="0">
    <w:nsid w:val="FFFFFF88"/>
    <w:multiLevelType w:val="singleLevel"/>
    <w:tmpl w:val="0A6AECDE"/>
    <w:lvl w:ilvl="0">
      <w:start w:val="1"/>
      <w:numFmt w:val="decimal"/>
      <w:pStyle w:val="ListNumber"/>
      <w:lvlText w:val="%1."/>
      <w:lvlJc w:val="left"/>
      <w:pPr>
        <w:tabs>
          <w:tab w:val="num" w:pos="284"/>
        </w:tabs>
        <w:ind w:left="284" w:hanging="284"/>
      </w:pPr>
      <w:rPr>
        <w:rFonts w:ascii="Century Gothic" w:hAnsi="Century Gothic" w:hint="default"/>
        <w:color w:val="333333"/>
        <w:sz w:val="20"/>
      </w:rPr>
    </w:lvl>
  </w:abstractNum>
  <w:abstractNum w:abstractNumId="5" w15:restartNumberingAfterBreak="0">
    <w:nsid w:val="FFFFFF89"/>
    <w:multiLevelType w:val="singleLevel"/>
    <w:tmpl w:val="BE58E4FA"/>
    <w:lvl w:ilvl="0">
      <w:start w:val="1"/>
      <w:numFmt w:val="bullet"/>
      <w:pStyle w:val="StyleListBulletListBulletJustifiedLeft"/>
      <w:lvlText w:val=""/>
      <w:lvlJc w:val="left"/>
      <w:pPr>
        <w:tabs>
          <w:tab w:val="num" w:pos="227"/>
        </w:tabs>
        <w:ind w:left="227" w:hanging="227"/>
      </w:pPr>
      <w:rPr>
        <w:rFonts w:ascii="Wingdings" w:hAnsi="Wingdings" w:hint="default"/>
        <w:color w:val="7B6F46"/>
      </w:rPr>
    </w:lvl>
  </w:abstractNum>
  <w:abstractNum w:abstractNumId="6" w15:restartNumberingAfterBreak="0">
    <w:nsid w:val="01DB5C83"/>
    <w:multiLevelType w:val="hybridMultilevel"/>
    <w:tmpl w:val="B76644E6"/>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7" w15:restartNumberingAfterBreak="0">
    <w:nsid w:val="04AA1EA6"/>
    <w:multiLevelType w:val="hybridMultilevel"/>
    <w:tmpl w:val="F51E2DFC"/>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8" w15:restartNumberingAfterBreak="0">
    <w:nsid w:val="09B80EC3"/>
    <w:multiLevelType w:val="multilevel"/>
    <w:tmpl w:val="0506F7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1250D4"/>
    <w:multiLevelType w:val="multilevel"/>
    <w:tmpl w:val="45624C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B543CF"/>
    <w:multiLevelType w:val="hybridMultilevel"/>
    <w:tmpl w:val="591E47F8"/>
    <w:lvl w:ilvl="0" w:tplc="0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1" w15:restartNumberingAfterBreak="0">
    <w:nsid w:val="0FC06CFE"/>
    <w:multiLevelType w:val="multilevel"/>
    <w:tmpl w:val="273CA5F4"/>
    <w:lvl w:ilvl="0">
      <w:start w:val="1"/>
      <w:numFmt w:val="bullet"/>
      <w:lvlText w:val="●"/>
      <w:lvlJc w:val="left"/>
      <w:pPr>
        <w:ind w:left="720" w:hanging="360"/>
      </w:pPr>
      <w:rPr>
        <w:rFonts w:ascii="Titillium Web" w:eastAsia="Titillium Web" w:hAnsi="Titillium Web" w:cs="Titillium Web"/>
        <w:color w:val="17324D"/>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0A129FF"/>
    <w:multiLevelType w:val="hybridMultilevel"/>
    <w:tmpl w:val="BF325F20"/>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3" w15:restartNumberingAfterBreak="0">
    <w:nsid w:val="134E428D"/>
    <w:multiLevelType w:val="multilevel"/>
    <w:tmpl w:val="B1B28B22"/>
    <w:styleLink w:val="Style2"/>
    <w:lvl w:ilvl="0">
      <w:start w:val="1"/>
      <w:numFmt w:val="bullet"/>
      <w:lvlText w:val=""/>
      <w:lvlJc w:val="left"/>
      <w:pPr>
        <w:tabs>
          <w:tab w:val="num" w:pos="227"/>
        </w:tabs>
        <w:ind w:left="227" w:hanging="227"/>
      </w:pPr>
      <w:rPr>
        <w:rFonts w:ascii="Wingdings" w:hAnsi="Wingdings"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3BD6EAE"/>
    <w:multiLevelType w:val="hybridMultilevel"/>
    <w:tmpl w:val="BDF4D3CC"/>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5"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8896DA3"/>
    <w:multiLevelType w:val="hybridMultilevel"/>
    <w:tmpl w:val="CE2859B6"/>
    <w:lvl w:ilvl="0" w:tplc="53100026">
      <w:start w:val="1"/>
      <w:numFmt w:val="bullet"/>
      <w:pStyle w:val="bulletpoint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1451CCD"/>
    <w:multiLevelType w:val="hybridMultilevel"/>
    <w:tmpl w:val="2F0ADEFA"/>
    <w:lvl w:ilvl="0" w:tplc="31887E96">
      <w:start w:val="1"/>
      <w:numFmt w:val="bullet"/>
      <w:pStyle w:val="ListParagraph"/>
      <w:lvlText w:val=""/>
      <w:lvlJc w:val="left"/>
      <w:pPr>
        <w:ind w:left="757" w:hanging="360"/>
      </w:pPr>
      <w:rPr>
        <w:rFonts w:ascii="Symbol" w:hAnsi="Symbol" w:hint="default"/>
        <w:sz w:val="19"/>
        <w:szCs w:val="19"/>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8" w15:restartNumberingAfterBreak="0">
    <w:nsid w:val="276C0F32"/>
    <w:multiLevelType w:val="hybridMultilevel"/>
    <w:tmpl w:val="32E4C3BE"/>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9" w15:restartNumberingAfterBreak="0">
    <w:nsid w:val="27E23E9C"/>
    <w:multiLevelType w:val="hybridMultilevel"/>
    <w:tmpl w:val="2EB41CFE"/>
    <w:lvl w:ilvl="0" w:tplc="140C0005">
      <w:start w:val="1"/>
      <w:numFmt w:val="bullet"/>
      <w:lvlText w:val=""/>
      <w:lvlJc w:val="left"/>
      <w:pPr>
        <w:ind w:left="720" w:hanging="360"/>
      </w:pPr>
      <w:rPr>
        <w:rFonts w:ascii="Wingdings" w:hAnsi="Wingding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20" w15:restartNumberingAfterBreak="0">
    <w:nsid w:val="2F574FE8"/>
    <w:multiLevelType w:val="hybridMultilevel"/>
    <w:tmpl w:val="64184F78"/>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1" w15:restartNumberingAfterBreak="0">
    <w:nsid w:val="2FF201C5"/>
    <w:multiLevelType w:val="hybridMultilevel"/>
    <w:tmpl w:val="19F2A5A2"/>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2" w15:restartNumberingAfterBreak="0">
    <w:nsid w:val="37C952AE"/>
    <w:multiLevelType w:val="hybridMultilevel"/>
    <w:tmpl w:val="2550F152"/>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3" w15:restartNumberingAfterBreak="0">
    <w:nsid w:val="3AA62A6F"/>
    <w:multiLevelType w:val="hybridMultilevel"/>
    <w:tmpl w:val="4672D1BE"/>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4" w15:restartNumberingAfterBreak="0">
    <w:nsid w:val="3B2367A0"/>
    <w:multiLevelType w:val="multilevel"/>
    <w:tmpl w:val="44A2847A"/>
    <w:lvl w:ilvl="0">
      <w:start w:val="1"/>
      <w:numFmt w:val="bullet"/>
      <w:lvlText w:val="▪"/>
      <w:lvlJc w:val="left"/>
      <w:pPr>
        <w:ind w:left="430" w:hanging="360"/>
      </w:pPr>
      <w:rPr>
        <w:rFonts w:ascii="Noto Sans Symbols" w:eastAsia="Noto Sans Symbols" w:hAnsi="Noto Sans Symbols" w:cs="Noto Sans Symbols"/>
      </w:rPr>
    </w:lvl>
    <w:lvl w:ilvl="1">
      <w:start w:val="1"/>
      <w:numFmt w:val="bullet"/>
      <w:lvlText w:val="o"/>
      <w:lvlJc w:val="left"/>
      <w:pPr>
        <w:ind w:left="1151" w:hanging="360"/>
      </w:pPr>
      <w:rPr>
        <w:rFonts w:ascii="Courier New" w:eastAsia="Courier New" w:hAnsi="Courier New" w:cs="Courier New"/>
      </w:rPr>
    </w:lvl>
    <w:lvl w:ilvl="2">
      <w:start w:val="1"/>
      <w:numFmt w:val="bullet"/>
      <w:lvlText w:val="▪"/>
      <w:lvlJc w:val="left"/>
      <w:pPr>
        <w:ind w:left="1871" w:hanging="360"/>
      </w:pPr>
      <w:rPr>
        <w:rFonts w:ascii="Noto Sans Symbols" w:eastAsia="Noto Sans Symbols" w:hAnsi="Noto Sans Symbols" w:cs="Noto Sans Symbols"/>
      </w:rPr>
    </w:lvl>
    <w:lvl w:ilvl="3">
      <w:start w:val="1"/>
      <w:numFmt w:val="bullet"/>
      <w:lvlText w:val="●"/>
      <w:lvlJc w:val="left"/>
      <w:pPr>
        <w:ind w:left="2591" w:hanging="360"/>
      </w:pPr>
      <w:rPr>
        <w:rFonts w:ascii="Noto Sans Symbols" w:eastAsia="Noto Sans Symbols" w:hAnsi="Noto Sans Symbols" w:cs="Noto Sans Symbols"/>
      </w:rPr>
    </w:lvl>
    <w:lvl w:ilvl="4">
      <w:start w:val="1"/>
      <w:numFmt w:val="bullet"/>
      <w:lvlText w:val="o"/>
      <w:lvlJc w:val="left"/>
      <w:pPr>
        <w:ind w:left="3311" w:hanging="360"/>
      </w:pPr>
      <w:rPr>
        <w:rFonts w:ascii="Courier New" w:eastAsia="Courier New" w:hAnsi="Courier New" w:cs="Courier New"/>
      </w:rPr>
    </w:lvl>
    <w:lvl w:ilvl="5">
      <w:start w:val="1"/>
      <w:numFmt w:val="bullet"/>
      <w:lvlText w:val="▪"/>
      <w:lvlJc w:val="left"/>
      <w:pPr>
        <w:ind w:left="4031" w:hanging="360"/>
      </w:pPr>
      <w:rPr>
        <w:rFonts w:ascii="Noto Sans Symbols" w:eastAsia="Noto Sans Symbols" w:hAnsi="Noto Sans Symbols" w:cs="Noto Sans Symbols"/>
      </w:rPr>
    </w:lvl>
    <w:lvl w:ilvl="6">
      <w:start w:val="1"/>
      <w:numFmt w:val="bullet"/>
      <w:lvlText w:val="●"/>
      <w:lvlJc w:val="left"/>
      <w:pPr>
        <w:ind w:left="4751" w:hanging="360"/>
      </w:pPr>
      <w:rPr>
        <w:rFonts w:ascii="Noto Sans Symbols" w:eastAsia="Noto Sans Symbols" w:hAnsi="Noto Sans Symbols" w:cs="Noto Sans Symbols"/>
      </w:rPr>
    </w:lvl>
    <w:lvl w:ilvl="7">
      <w:start w:val="1"/>
      <w:numFmt w:val="bullet"/>
      <w:lvlText w:val="o"/>
      <w:lvlJc w:val="left"/>
      <w:pPr>
        <w:ind w:left="5471" w:hanging="360"/>
      </w:pPr>
      <w:rPr>
        <w:rFonts w:ascii="Courier New" w:eastAsia="Courier New" w:hAnsi="Courier New" w:cs="Courier New"/>
      </w:rPr>
    </w:lvl>
    <w:lvl w:ilvl="8">
      <w:start w:val="1"/>
      <w:numFmt w:val="bullet"/>
      <w:lvlText w:val="▪"/>
      <w:lvlJc w:val="left"/>
      <w:pPr>
        <w:ind w:left="6191" w:hanging="360"/>
      </w:pPr>
      <w:rPr>
        <w:rFonts w:ascii="Noto Sans Symbols" w:eastAsia="Noto Sans Symbols" w:hAnsi="Noto Sans Symbols" w:cs="Noto Sans Symbols"/>
      </w:rPr>
    </w:lvl>
  </w:abstractNum>
  <w:abstractNum w:abstractNumId="25" w15:restartNumberingAfterBreak="0">
    <w:nsid w:val="45202840"/>
    <w:multiLevelType w:val="multilevel"/>
    <w:tmpl w:val="CF0814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63D4B12"/>
    <w:multiLevelType w:val="multilevel"/>
    <w:tmpl w:val="49F012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8203FF"/>
    <w:multiLevelType w:val="multilevel"/>
    <w:tmpl w:val="00CCDD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EF6820"/>
    <w:multiLevelType w:val="hybridMultilevel"/>
    <w:tmpl w:val="A5F05848"/>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0" w15:restartNumberingAfterBreak="0">
    <w:nsid w:val="494E06F0"/>
    <w:multiLevelType w:val="hybridMultilevel"/>
    <w:tmpl w:val="BA9A5178"/>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1" w15:restartNumberingAfterBreak="0">
    <w:nsid w:val="523D2FCF"/>
    <w:multiLevelType w:val="hybridMultilevel"/>
    <w:tmpl w:val="C1B4A2E8"/>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2" w15:restartNumberingAfterBreak="0">
    <w:nsid w:val="58667D3F"/>
    <w:multiLevelType w:val="multilevel"/>
    <w:tmpl w:val="38BA8072"/>
    <w:lvl w:ilvl="0">
      <w:start w:val="1"/>
      <w:numFmt w:val="bullet"/>
      <w:lvlText w:val="●"/>
      <w:lvlJc w:val="left"/>
      <w:pPr>
        <w:ind w:left="720" w:hanging="360"/>
      </w:pPr>
      <w:rPr>
        <w:rFonts w:ascii="Titillium Web" w:eastAsia="Titillium Web" w:hAnsi="Titillium Web" w:cs="Titillium Web"/>
        <w:color w:val="00000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8E87FA2"/>
    <w:multiLevelType w:val="hybridMultilevel"/>
    <w:tmpl w:val="90C200C8"/>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4" w15:restartNumberingAfterBreak="0">
    <w:nsid w:val="5E867F36"/>
    <w:multiLevelType w:val="hybridMultilevel"/>
    <w:tmpl w:val="06589B74"/>
    <w:lvl w:ilvl="0" w:tplc="140C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15:restartNumberingAfterBreak="0">
    <w:nsid w:val="60C230D0"/>
    <w:multiLevelType w:val="hybridMultilevel"/>
    <w:tmpl w:val="A7BC6428"/>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6" w15:restartNumberingAfterBreak="0">
    <w:nsid w:val="61543073"/>
    <w:multiLevelType w:val="hybridMultilevel"/>
    <w:tmpl w:val="E02EE3DC"/>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7" w15:restartNumberingAfterBreak="0">
    <w:nsid w:val="63207CC4"/>
    <w:multiLevelType w:val="hybridMultilevel"/>
    <w:tmpl w:val="877C2E58"/>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8" w15:restartNumberingAfterBreak="0">
    <w:nsid w:val="63DC2DA1"/>
    <w:multiLevelType w:val="hybridMultilevel"/>
    <w:tmpl w:val="4BA694B0"/>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9" w15:restartNumberingAfterBreak="0">
    <w:nsid w:val="64113713"/>
    <w:multiLevelType w:val="hybridMultilevel"/>
    <w:tmpl w:val="4572876E"/>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40" w15:restartNumberingAfterBreak="0">
    <w:nsid w:val="6BF312E0"/>
    <w:multiLevelType w:val="multilevel"/>
    <w:tmpl w:val="B16647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E2601E4"/>
    <w:multiLevelType w:val="hybridMultilevel"/>
    <w:tmpl w:val="75220BC6"/>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42" w15:restartNumberingAfterBreak="0">
    <w:nsid w:val="715B1364"/>
    <w:multiLevelType w:val="hybridMultilevel"/>
    <w:tmpl w:val="2576A318"/>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43" w15:restartNumberingAfterBreak="0">
    <w:nsid w:val="726D0371"/>
    <w:multiLevelType w:val="hybridMultilevel"/>
    <w:tmpl w:val="644AF95A"/>
    <w:lvl w:ilvl="0" w:tplc="58FE987C">
      <w:start w:val="1"/>
      <w:numFmt w:val="bullet"/>
      <w:lvlText w:val=""/>
      <w:lvlJc w:val="left"/>
      <w:pPr>
        <w:ind w:left="1080" w:hanging="360"/>
      </w:pPr>
      <w:rPr>
        <w:rFonts w:ascii="Wingdings" w:hAnsi="Wingdings" w:hint="default"/>
        <w:color w:val="000000"/>
        <w:u w:color="000000"/>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4" w15:restartNumberingAfterBreak="0">
    <w:nsid w:val="774B3BAB"/>
    <w:multiLevelType w:val="multilevel"/>
    <w:tmpl w:val="7A56AC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DC52A7"/>
    <w:multiLevelType w:val="multilevel"/>
    <w:tmpl w:val="25CA3E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100FC0"/>
    <w:multiLevelType w:val="multilevel"/>
    <w:tmpl w:val="CCF670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5"/>
  </w:num>
  <w:num w:numId="2">
    <w:abstractNumId w:val="4"/>
  </w:num>
  <w:num w:numId="3">
    <w:abstractNumId w:val="3"/>
  </w:num>
  <w:num w:numId="4">
    <w:abstractNumId w:val="2"/>
  </w:num>
  <w:num w:numId="5">
    <w:abstractNumId w:val="1"/>
  </w:num>
  <w:num w:numId="6">
    <w:abstractNumId w:val="0"/>
  </w:num>
  <w:num w:numId="7">
    <w:abstractNumId w:val="15"/>
  </w:num>
  <w:num w:numId="8">
    <w:abstractNumId w:val="13"/>
  </w:num>
  <w:num w:numId="9">
    <w:abstractNumId w:val="26"/>
  </w:num>
  <w:num w:numId="10">
    <w:abstractNumId w:val="17"/>
  </w:num>
  <w:num w:numId="11">
    <w:abstractNumId w:val="41"/>
  </w:num>
  <w:num w:numId="12">
    <w:abstractNumId w:val="21"/>
  </w:num>
  <w:num w:numId="13">
    <w:abstractNumId w:val="34"/>
  </w:num>
  <w:num w:numId="14">
    <w:abstractNumId w:val="33"/>
  </w:num>
  <w:num w:numId="15">
    <w:abstractNumId w:val="29"/>
  </w:num>
  <w:num w:numId="16">
    <w:abstractNumId w:val="12"/>
  </w:num>
  <w:num w:numId="17">
    <w:abstractNumId w:val="37"/>
  </w:num>
  <w:num w:numId="18">
    <w:abstractNumId w:val="22"/>
  </w:num>
  <w:num w:numId="19">
    <w:abstractNumId w:val="18"/>
  </w:num>
  <w:num w:numId="20">
    <w:abstractNumId w:val="10"/>
  </w:num>
  <w:num w:numId="21">
    <w:abstractNumId w:val="6"/>
  </w:num>
  <w:num w:numId="22">
    <w:abstractNumId w:val="39"/>
  </w:num>
  <w:num w:numId="23">
    <w:abstractNumId w:val="36"/>
  </w:num>
  <w:num w:numId="24">
    <w:abstractNumId w:val="30"/>
  </w:num>
  <w:num w:numId="25">
    <w:abstractNumId w:val="40"/>
  </w:num>
  <w:num w:numId="26">
    <w:abstractNumId w:val="42"/>
  </w:num>
  <w:num w:numId="27">
    <w:abstractNumId w:val="32"/>
  </w:num>
  <w:num w:numId="28">
    <w:abstractNumId w:val="7"/>
  </w:num>
  <w:num w:numId="29">
    <w:abstractNumId w:val="24"/>
  </w:num>
  <w:num w:numId="30">
    <w:abstractNumId w:val="31"/>
  </w:num>
  <w:num w:numId="31">
    <w:abstractNumId w:val="23"/>
  </w:num>
  <w:num w:numId="32">
    <w:abstractNumId w:val="11"/>
  </w:num>
  <w:num w:numId="33">
    <w:abstractNumId w:val="14"/>
  </w:num>
  <w:num w:numId="34">
    <w:abstractNumId w:val="38"/>
  </w:num>
  <w:num w:numId="35">
    <w:abstractNumId w:val="19"/>
  </w:num>
  <w:num w:numId="36">
    <w:abstractNumId w:val="20"/>
  </w:num>
  <w:num w:numId="37">
    <w:abstractNumId w:val="35"/>
  </w:num>
  <w:num w:numId="38">
    <w:abstractNumId w:val="46"/>
  </w:num>
  <w:num w:numId="3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6"/>
  </w:num>
  <w:num w:numId="51">
    <w:abstractNumId w:val="43"/>
  </w:num>
  <w:num w:numId="52">
    <w:abstractNumId w:val="45"/>
  </w:num>
  <w:num w:numId="53">
    <w:abstractNumId w:val="28"/>
  </w:num>
  <w:num w:numId="54">
    <w:abstractNumId w:val="25"/>
  </w:num>
  <w:num w:numId="55">
    <w:abstractNumId w:val="44"/>
  </w:num>
  <w:num w:numId="56">
    <w:abstractNumId w:val="8"/>
  </w:num>
  <w:num w:numId="57">
    <w:abstractNumId w:val="27"/>
  </w:num>
  <w:num w:numId="58">
    <w:abstractNumId w:val="9"/>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425"/>
  <w:drawingGridHorizontalSpacing w:val="100"/>
  <w:displayHorizontalDrawingGridEvery w:val="2"/>
  <w:characterSpacingControl w:val="doNotCompress"/>
  <w:hdrShapeDefaults>
    <o:shapedefaults v:ext="edit" spidmax="2105">
      <o:colormru v:ext="edit" colors="#8594c5,#09f"/>
    </o:shapedefaults>
    <o:shapelayout v:ext="edit">
      <o:idmap v:ext="edit" data="2"/>
    </o:shapelayout>
  </w:hdrShapeDefaults>
  <w:footnotePr>
    <w:footnote w:id="-1"/>
    <w:footnote w:id="0"/>
    <w:footnote w:id="1"/>
  </w:footnotePr>
  <w:endnotePr>
    <w:endnote w:id="-1"/>
    <w:endnote w:id="0"/>
    <w:endnote w:id="1"/>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LW_DocType" w:val="NORMAL"/>
  </w:docVars>
  <w:rsids>
    <w:rsidRoot w:val="00BD2FBC"/>
    <w:rsid w:val="0000014E"/>
    <w:rsid w:val="000003C7"/>
    <w:rsid w:val="000011F8"/>
    <w:rsid w:val="00001C97"/>
    <w:rsid w:val="00001D3E"/>
    <w:rsid w:val="00002AB0"/>
    <w:rsid w:val="00002FFA"/>
    <w:rsid w:val="00003295"/>
    <w:rsid w:val="00003AD6"/>
    <w:rsid w:val="000049DA"/>
    <w:rsid w:val="00004A71"/>
    <w:rsid w:val="00004F54"/>
    <w:rsid w:val="00005D0D"/>
    <w:rsid w:val="00005E82"/>
    <w:rsid w:val="000060E8"/>
    <w:rsid w:val="00007392"/>
    <w:rsid w:val="00007AB9"/>
    <w:rsid w:val="000108AB"/>
    <w:rsid w:val="00011166"/>
    <w:rsid w:val="00012675"/>
    <w:rsid w:val="00013BFD"/>
    <w:rsid w:val="00014A56"/>
    <w:rsid w:val="00015760"/>
    <w:rsid w:val="000174A7"/>
    <w:rsid w:val="00017BE9"/>
    <w:rsid w:val="00021057"/>
    <w:rsid w:val="00021F1A"/>
    <w:rsid w:val="000227E0"/>
    <w:rsid w:val="00022AF3"/>
    <w:rsid w:val="00023852"/>
    <w:rsid w:val="00024498"/>
    <w:rsid w:val="000244D6"/>
    <w:rsid w:val="000248EA"/>
    <w:rsid w:val="000254C4"/>
    <w:rsid w:val="00025940"/>
    <w:rsid w:val="00026A2E"/>
    <w:rsid w:val="00026DCE"/>
    <w:rsid w:val="00026F59"/>
    <w:rsid w:val="0003038A"/>
    <w:rsid w:val="000306DE"/>
    <w:rsid w:val="00031C27"/>
    <w:rsid w:val="00032AAE"/>
    <w:rsid w:val="00033AEB"/>
    <w:rsid w:val="000346A7"/>
    <w:rsid w:val="00035124"/>
    <w:rsid w:val="000357BC"/>
    <w:rsid w:val="00036192"/>
    <w:rsid w:val="00037698"/>
    <w:rsid w:val="00040CBA"/>
    <w:rsid w:val="00041DD4"/>
    <w:rsid w:val="00043C51"/>
    <w:rsid w:val="000440F5"/>
    <w:rsid w:val="000445CA"/>
    <w:rsid w:val="000447B7"/>
    <w:rsid w:val="0004499A"/>
    <w:rsid w:val="00045D7B"/>
    <w:rsid w:val="00046B17"/>
    <w:rsid w:val="0004720C"/>
    <w:rsid w:val="00047F8C"/>
    <w:rsid w:val="00050838"/>
    <w:rsid w:val="00051507"/>
    <w:rsid w:val="000515AD"/>
    <w:rsid w:val="00052B6B"/>
    <w:rsid w:val="00053613"/>
    <w:rsid w:val="000536FD"/>
    <w:rsid w:val="000538D9"/>
    <w:rsid w:val="00053CD2"/>
    <w:rsid w:val="00054380"/>
    <w:rsid w:val="00056120"/>
    <w:rsid w:val="00056340"/>
    <w:rsid w:val="0005783E"/>
    <w:rsid w:val="00057CE3"/>
    <w:rsid w:val="00060004"/>
    <w:rsid w:val="000605AF"/>
    <w:rsid w:val="00060ED6"/>
    <w:rsid w:val="00061164"/>
    <w:rsid w:val="0006259E"/>
    <w:rsid w:val="00062832"/>
    <w:rsid w:val="00063077"/>
    <w:rsid w:val="000632ED"/>
    <w:rsid w:val="00063413"/>
    <w:rsid w:val="00063F99"/>
    <w:rsid w:val="00064824"/>
    <w:rsid w:val="0006560C"/>
    <w:rsid w:val="00065D41"/>
    <w:rsid w:val="00066097"/>
    <w:rsid w:val="00066E95"/>
    <w:rsid w:val="000673AF"/>
    <w:rsid w:val="000673E4"/>
    <w:rsid w:val="0006761C"/>
    <w:rsid w:val="000679B5"/>
    <w:rsid w:val="00067B85"/>
    <w:rsid w:val="000703BE"/>
    <w:rsid w:val="0007167C"/>
    <w:rsid w:val="00071C09"/>
    <w:rsid w:val="000736E3"/>
    <w:rsid w:val="0007390C"/>
    <w:rsid w:val="000740FB"/>
    <w:rsid w:val="000745E8"/>
    <w:rsid w:val="00076EB2"/>
    <w:rsid w:val="00077239"/>
    <w:rsid w:val="00080ABB"/>
    <w:rsid w:val="00081939"/>
    <w:rsid w:val="00081B17"/>
    <w:rsid w:val="00081E2B"/>
    <w:rsid w:val="000831EB"/>
    <w:rsid w:val="0008332D"/>
    <w:rsid w:val="00083435"/>
    <w:rsid w:val="00083D17"/>
    <w:rsid w:val="000843E1"/>
    <w:rsid w:val="0008463C"/>
    <w:rsid w:val="00084C7A"/>
    <w:rsid w:val="00084DEF"/>
    <w:rsid w:val="0008560D"/>
    <w:rsid w:val="00085F7C"/>
    <w:rsid w:val="00086ABD"/>
    <w:rsid w:val="00093523"/>
    <w:rsid w:val="0009419B"/>
    <w:rsid w:val="0009490F"/>
    <w:rsid w:val="00094AB3"/>
    <w:rsid w:val="00095C34"/>
    <w:rsid w:val="000965C2"/>
    <w:rsid w:val="00096A5C"/>
    <w:rsid w:val="000A17AD"/>
    <w:rsid w:val="000A247A"/>
    <w:rsid w:val="000A26C5"/>
    <w:rsid w:val="000A360E"/>
    <w:rsid w:val="000A3894"/>
    <w:rsid w:val="000A3E23"/>
    <w:rsid w:val="000A6A52"/>
    <w:rsid w:val="000A7546"/>
    <w:rsid w:val="000B0108"/>
    <w:rsid w:val="000B0E45"/>
    <w:rsid w:val="000B274D"/>
    <w:rsid w:val="000B4CE1"/>
    <w:rsid w:val="000B4F06"/>
    <w:rsid w:val="000B654C"/>
    <w:rsid w:val="000B67A9"/>
    <w:rsid w:val="000B7039"/>
    <w:rsid w:val="000C1222"/>
    <w:rsid w:val="000C1551"/>
    <w:rsid w:val="000C1B83"/>
    <w:rsid w:val="000C2577"/>
    <w:rsid w:val="000C464F"/>
    <w:rsid w:val="000C4686"/>
    <w:rsid w:val="000C56CD"/>
    <w:rsid w:val="000C681B"/>
    <w:rsid w:val="000C6FDA"/>
    <w:rsid w:val="000D0CED"/>
    <w:rsid w:val="000D1BB7"/>
    <w:rsid w:val="000D1E2E"/>
    <w:rsid w:val="000D2266"/>
    <w:rsid w:val="000D2790"/>
    <w:rsid w:val="000D3773"/>
    <w:rsid w:val="000D3D75"/>
    <w:rsid w:val="000D3EE9"/>
    <w:rsid w:val="000D46F5"/>
    <w:rsid w:val="000D4878"/>
    <w:rsid w:val="000D5C03"/>
    <w:rsid w:val="000D6374"/>
    <w:rsid w:val="000D6681"/>
    <w:rsid w:val="000D6BDD"/>
    <w:rsid w:val="000D764A"/>
    <w:rsid w:val="000E01D7"/>
    <w:rsid w:val="000E0F64"/>
    <w:rsid w:val="000E2281"/>
    <w:rsid w:val="000E249B"/>
    <w:rsid w:val="000E31AA"/>
    <w:rsid w:val="000E3898"/>
    <w:rsid w:val="000E4DF4"/>
    <w:rsid w:val="000E605E"/>
    <w:rsid w:val="000E6270"/>
    <w:rsid w:val="000E65A7"/>
    <w:rsid w:val="000F02C6"/>
    <w:rsid w:val="000F05F9"/>
    <w:rsid w:val="000F06F3"/>
    <w:rsid w:val="000F0714"/>
    <w:rsid w:val="000F0797"/>
    <w:rsid w:val="000F0B8C"/>
    <w:rsid w:val="000F0BF8"/>
    <w:rsid w:val="000F1897"/>
    <w:rsid w:val="000F1F7F"/>
    <w:rsid w:val="000F260B"/>
    <w:rsid w:val="000F4DA4"/>
    <w:rsid w:val="000F5233"/>
    <w:rsid w:val="000F54A0"/>
    <w:rsid w:val="000F5D70"/>
    <w:rsid w:val="000F69CF"/>
    <w:rsid w:val="000F6FC2"/>
    <w:rsid w:val="00100D22"/>
    <w:rsid w:val="001037E2"/>
    <w:rsid w:val="00105F0F"/>
    <w:rsid w:val="001071E8"/>
    <w:rsid w:val="001077CC"/>
    <w:rsid w:val="00107A66"/>
    <w:rsid w:val="0011091F"/>
    <w:rsid w:val="00110F8E"/>
    <w:rsid w:val="00111E71"/>
    <w:rsid w:val="00111F04"/>
    <w:rsid w:val="00111FC4"/>
    <w:rsid w:val="00112666"/>
    <w:rsid w:val="00114806"/>
    <w:rsid w:val="00115D67"/>
    <w:rsid w:val="0011600E"/>
    <w:rsid w:val="00117207"/>
    <w:rsid w:val="00117478"/>
    <w:rsid w:val="00117A1F"/>
    <w:rsid w:val="00117BC4"/>
    <w:rsid w:val="00120FB9"/>
    <w:rsid w:val="00122C79"/>
    <w:rsid w:val="00122CE6"/>
    <w:rsid w:val="0012329F"/>
    <w:rsid w:val="00124512"/>
    <w:rsid w:val="0012559F"/>
    <w:rsid w:val="001255B2"/>
    <w:rsid w:val="001257DD"/>
    <w:rsid w:val="0012596E"/>
    <w:rsid w:val="001268A8"/>
    <w:rsid w:val="00127C7A"/>
    <w:rsid w:val="00127F9A"/>
    <w:rsid w:val="001326B6"/>
    <w:rsid w:val="001332B5"/>
    <w:rsid w:val="00134796"/>
    <w:rsid w:val="00134DE4"/>
    <w:rsid w:val="00135C38"/>
    <w:rsid w:val="00135D34"/>
    <w:rsid w:val="00136C18"/>
    <w:rsid w:val="00137218"/>
    <w:rsid w:val="001379A5"/>
    <w:rsid w:val="00140314"/>
    <w:rsid w:val="00140693"/>
    <w:rsid w:val="00140D74"/>
    <w:rsid w:val="00141C36"/>
    <w:rsid w:val="00141D40"/>
    <w:rsid w:val="00141F0C"/>
    <w:rsid w:val="00143052"/>
    <w:rsid w:val="001431C5"/>
    <w:rsid w:val="00143D09"/>
    <w:rsid w:val="00143FEC"/>
    <w:rsid w:val="001441CB"/>
    <w:rsid w:val="00144AD2"/>
    <w:rsid w:val="00146633"/>
    <w:rsid w:val="001469C3"/>
    <w:rsid w:val="001470B2"/>
    <w:rsid w:val="001471F4"/>
    <w:rsid w:val="001474AE"/>
    <w:rsid w:val="00150595"/>
    <w:rsid w:val="00151587"/>
    <w:rsid w:val="00151E9E"/>
    <w:rsid w:val="00153507"/>
    <w:rsid w:val="00153E43"/>
    <w:rsid w:val="0015426B"/>
    <w:rsid w:val="001554BA"/>
    <w:rsid w:val="00155687"/>
    <w:rsid w:val="00155764"/>
    <w:rsid w:val="00155E22"/>
    <w:rsid w:val="00156D3B"/>
    <w:rsid w:val="00156E04"/>
    <w:rsid w:val="00156EC0"/>
    <w:rsid w:val="001575C3"/>
    <w:rsid w:val="00157B76"/>
    <w:rsid w:val="00160327"/>
    <w:rsid w:val="001604A7"/>
    <w:rsid w:val="001618B9"/>
    <w:rsid w:val="00161C23"/>
    <w:rsid w:val="00161FA0"/>
    <w:rsid w:val="0016260C"/>
    <w:rsid w:val="00162D71"/>
    <w:rsid w:val="00162E6D"/>
    <w:rsid w:val="00163270"/>
    <w:rsid w:val="00165275"/>
    <w:rsid w:val="00166297"/>
    <w:rsid w:val="00166435"/>
    <w:rsid w:val="00166472"/>
    <w:rsid w:val="00166C42"/>
    <w:rsid w:val="00167D03"/>
    <w:rsid w:val="001702E3"/>
    <w:rsid w:val="00172D1E"/>
    <w:rsid w:val="00172FED"/>
    <w:rsid w:val="00173357"/>
    <w:rsid w:val="00173758"/>
    <w:rsid w:val="0017457E"/>
    <w:rsid w:val="0017486B"/>
    <w:rsid w:val="001750A9"/>
    <w:rsid w:val="00176841"/>
    <w:rsid w:val="0017755D"/>
    <w:rsid w:val="00180970"/>
    <w:rsid w:val="00181281"/>
    <w:rsid w:val="00182722"/>
    <w:rsid w:val="00182EE8"/>
    <w:rsid w:val="00183047"/>
    <w:rsid w:val="00184274"/>
    <w:rsid w:val="00185524"/>
    <w:rsid w:val="00185B82"/>
    <w:rsid w:val="00185C81"/>
    <w:rsid w:val="00185FE6"/>
    <w:rsid w:val="00186145"/>
    <w:rsid w:val="00187B04"/>
    <w:rsid w:val="00190155"/>
    <w:rsid w:val="00191307"/>
    <w:rsid w:val="0019235B"/>
    <w:rsid w:val="00192A86"/>
    <w:rsid w:val="00192D03"/>
    <w:rsid w:val="00192E32"/>
    <w:rsid w:val="001934E5"/>
    <w:rsid w:val="00193912"/>
    <w:rsid w:val="001947A5"/>
    <w:rsid w:val="00194FAD"/>
    <w:rsid w:val="0019527A"/>
    <w:rsid w:val="00195A98"/>
    <w:rsid w:val="0019627E"/>
    <w:rsid w:val="00196FD8"/>
    <w:rsid w:val="0019702D"/>
    <w:rsid w:val="00197344"/>
    <w:rsid w:val="00197371"/>
    <w:rsid w:val="001976BF"/>
    <w:rsid w:val="001A1E7A"/>
    <w:rsid w:val="001A276A"/>
    <w:rsid w:val="001A31DF"/>
    <w:rsid w:val="001A3505"/>
    <w:rsid w:val="001A4356"/>
    <w:rsid w:val="001A63D6"/>
    <w:rsid w:val="001A739E"/>
    <w:rsid w:val="001B09C3"/>
    <w:rsid w:val="001B1B5D"/>
    <w:rsid w:val="001B1F38"/>
    <w:rsid w:val="001B274D"/>
    <w:rsid w:val="001B2A43"/>
    <w:rsid w:val="001B2C5C"/>
    <w:rsid w:val="001B31FB"/>
    <w:rsid w:val="001B359E"/>
    <w:rsid w:val="001B4C47"/>
    <w:rsid w:val="001B647B"/>
    <w:rsid w:val="001B6699"/>
    <w:rsid w:val="001B6871"/>
    <w:rsid w:val="001B7595"/>
    <w:rsid w:val="001C23C1"/>
    <w:rsid w:val="001C2529"/>
    <w:rsid w:val="001C2E2E"/>
    <w:rsid w:val="001C4CB1"/>
    <w:rsid w:val="001C5151"/>
    <w:rsid w:val="001C5445"/>
    <w:rsid w:val="001C55B8"/>
    <w:rsid w:val="001C5B54"/>
    <w:rsid w:val="001C5F31"/>
    <w:rsid w:val="001C755B"/>
    <w:rsid w:val="001D0284"/>
    <w:rsid w:val="001D0295"/>
    <w:rsid w:val="001D0E5D"/>
    <w:rsid w:val="001D1FDC"/>
    <w:rsid w:val="001D38B5"/>
    <w:rsid w:val="001D487F"/>
    <w:rsid w:val="001D48C2"/>
    <w:rsid w:val="001D54BF"/>
    <w:rsid w:val="001D5B1E"/>
    <w:rsid w:val="001D731D"/>
    <w:rsid w:val="001D7C73"/>
    <w:rsid w:val="001E0197"/>
    <w:rsid w:val="001E1C90"/>
    <w:rsid w:val="001E29C0"/>
    <w:rsid w:val="001E2E7B"/>
    <w:rsid w:val="001E33BB"/>
    <w:rsid w:val="001E36A3"/>
    <w:rsid w:val="001E403E"/>
    <w:rsid w:val="001E4756"/>
    <w:rsid w:val="001E4C87"/>
    <w:rsid w:val="001E4F13"/>
    <w:rsid w:val="001E537C"/>
    <w:rsid w:val="001E5D90"/>
    <w:rsid w:val="001E724E"/>
    <w:rsid w:val="001E7C79"/>
    <w:rsid w:val="001F04AC"/>
    <w:rsid w:val="001F0A18"/>
    <w:rsid w:val="001F0E59"/>
    <w:rsid w:val="001F345B"/>
    <w:rsid w:val="001F36DA"/>
    <w:rsid w:val="001F42D7"/>
    <w:rsid w:val="001F4FBF"/>
    <w:rsid w:val="001F5159"/>
    <w:rsid w:val="001F5794"/>
    <w:rsid w:val="001F57AC"/>
    <w:rsid w:val="001F57F2"/>
    <w:rsid w:val="001F5B6A"/>
    <w:rsid w:val="001F5C11"/>
    <w:rsid w:val="001F5F11"/>
    <w:rsid w:val="001F6186"/>
    <w:rsid w:val="001F651A"/>
    <w:rsid w:val="001F664B"/>
    <w:rsid w:val="001F66A1"/>
    <w:rsid w:val="001F6F2E"/>
    <w:rsid w:val="001F78B3"/>
    <w:rsid w:val="001F78E6"/>
    <w:rsid w:val="001F7C3C"/>
    <w:rsid w:val="00200D4E"/>
    <w:rsid w:val="00200F8B"/>
    <w:rsid w:val="0020120C"/>
    <w:rsid w:val="00201723"/>
    <w:rsid w:val="0020192B"/>
    <w:rsid w:val="0020255A"/>
    <w:rsid w:val="00202BE0"/>
    <w:rsid w:val="00202D9A"/>
    <w:rsid w:val="0020340A"/>
    <w:rsid w:val="00205441"/>
    <w:rsid w:val="002056F6"/>
    <w:rsid w:val="002063B5"/>
    <w:rsid w:val="00210591"/>
    <w:rsid w:val="00210797"/>
    <w:rsid w:val="00210D2F"/>
    <w:rsid w:val="00210FE3"/>
    <w:rsid w:val="00212607"/>
    <w:rsid w:val="002128B5"/>
    <w:rsid w:val="00212BA2"/>
    <w:rsid w:val="00215102"/>
    <w:rsid w:val="002151EB"/>
    <w:rsid w:val="00215BAA"/>
    <w:rsid w:val="00215FF2"/>
    <w:rsid w:val="0021601A"/>
    <w:rsid w:val="002169DE"/>
    <w:rsid w:val="00220103"/>
    <w:rsid w:val="0022077E"/>
    <w:rsid w:val="002228FA"/>
    <w:rsid w:val="00222AB7"/>
    <w:rsid w:val="00222D37"/>
    <w:rsid w:val="002236B6"/>
    <w:rsid w:val="002237B9"/>
    <w:rsid w:val="00223DF4"/>
    <w:rsid w:val="00224443"/>
    <w:rsid w:val="00224468"/>
    <w:rsid w:val="00224675"/>
    <w:rsid w:val="00224C05"/>
    <w:rsid w:val="002262DF"/>
    <w:rsid w:val="00227979"/>
    <w:rsid w:val="00227A6D"/>
    <w:rsid w:val="00227C29"/>
    <w:rsid w:val="00227E6F"/>
    <w:rsid w:val="0023184C"/>
    <w:rsid w:val="00232787"/>
    <w:rsid w:val="00232AA4"/>
    <w:rsid w:val="00232BE0"/>
    <w:rsid w:val="002333B9"/>
    <w:rsid w:val="0023363B"/>
    <w:rsid w:val="00233C18"/>
    <w:rsid w:val="00233F4F"/>
    <w:rsid w:val="002347F0"/>
    <w:rsid w:val="00234D6A"/>
    <w:rsid w:val="00234EF7"/>
    <w:rsid w:val="0023580A"/>
    <w:rsid w:val="00240360"/>
    <w:rsid w:val="002403A1"/>
    <w:rsid w:val="002405CA"/>
    <w:rsid w:val="00240B4A"/>
    <w:rsid w:val="002418D2"/>
    <w:rsid w:val="00241D90"/>
    <w:rsid w:val="00242202"/>
    <w:rsid w:val="002426A1"/>
    <w:rsid w:val="002437E9"/>
    <w:rsid w:val="00243E73"/>
    <w:rsid w:val="0024436E"/>
    <w:rsid w:val="00244917"/>
    <w:rsid w:val="00244951"/>
    <w:rsid w:val="00244B8A"/>
    <w:rsid w:val="002465B5"/>
    <w:rsid w:val="00246C69"/>
    <w:rsid w:val="00247288"/>
    <w:rsid w:val="00251F2B"/>
    <w:rsid w:val="002525ED"/>
    <w:rsid w:val="00252A79"/>
    <w:rsid w:val="00252CA6"/>
    <w:rsid w:val="00252EE3"/>
    <w:rsid w:val="0025368F"/>
    <w:rsid w:val="00254FF0"/>
    <w:rsid w:val="00255805"/>
    <w:rsid w:val="00255AA8"/>
    <w:rsid w:val="002565B9"/>
    <w:rsid w:val="00256676"/>
    <w:rsid w:val="0025764F"/>
    <w:rsid w:val="002576CB"/>
    <w:rsid w:val="00257789"/>
    <w:rsid w:val="002601A1"/>
    <w:rsid w:val="00260217"/>
    <w:rsid w:val="00260582"/>
    <w:rsid w:val="00260D53"/>
    <w:rsid w:val="00262415"/>
    <w:rsid w:val="00262421"/>
    <w:rsid w:val="00263A2C"/>
    <w:rsid w:val="00263F24"/>
    <w:rsid w:val="00264114"/>
    <w:rsid w:val="002658ED"/>
    <w:rsid w:val="00270CFF"/>
    <w:rsid w:val="00272705"/>
    <w:rsid w:val="00273122"/>
    <w:rsid w:val="00273EFE"/>
    <w:rsid w:val="002750C5"/>
    <w:rsid w:val="00276947"/>
    <w:rsid w:val="00276EA2"/>
    <w:rsid w:val="00280631"/>
    <w:rsid w:val="0028108A"/>
    <w:rsid w:val="002819DA"/>
    <w:rsid w:val="00282732"/>
    <w:rsid w:val="00283132"/>
    <w:rsid w:val="00283D5F"/>
    <w:rsid w:val="00284737"/>
    <w:rsid w:val="002864F8"/>
    <w:rsid w:val="00286852"/>
    <w:rsid w:val="00286CC4"/>
    <w:rsid w:val="0028796F"/>
    <w:rsid w:val="00290512"/>
    <w:rsid w:val="00290932"/>
    <w:rsid w:val="002912AE"/>
    <w:rsid w:val="00291BE0"/>
    <w:rsid w:val="00292A28"/>
    <w:rsid w:val="00292B29"/>
    <w:rsid w:val="002937C1"/>
    <w:rsid w:val="00295248"/>
    <w:rsid w:val="002954D2"/>
    <w:rsid w:val="002957DD"/>
    <w:rsid w:val="00297933"/>
    <w:rsid w:val="002A0703"/>
    <w:rsid w:val="002A0838"/>
    <w:rsid w:val="002A0BCD"/>
    <w:rsid w:val="002A0E37"/>
    <w:rsid w:val="002A20C0"/>
    <w:rsid w:val="002A335C"/>
    <w:rsid w:val="002A4027"/>
    <w:rsid w:val="002A42B8"/>
    <w:rsid w:val="002A4A4C"/>
    <w:rsid w:val="002A6071"/>
    <w:rsid w:val="002A6241"/>
    <w:rsid w:val="002A6C43"/>
    <w:rsid w:val="002A6F55"/>
    <w:rsid w:val="002A7CD9"/>
    <w:rsid w:val="002B0A74"/>
    <w:rsid w:val="002B3B85"/>
    <w:rsid w:val="002B56BC"/>
    <w:rsid w:val="002B65CD"/>
    <w:rsid w:val="002B7B68"/>
    <w:rsid w:val="002B7C7B"/>
    <w:rsid w:val="002B7D2E"/>
    <w:rsid w:val="002C08C1"/>
    <w:rsid w:val="002C09F2"/>
    <w:rsid w:val="002C0C3E"/>
    <w:rsid w:val="002C2756"/>
    <w:rsid w:val="002C2E67"/>
    <w:rsid w:val="002C3989"/>
    <w:rsid w:val="002C5DAA"/>
    <w:rsid w:val="002C6705"/>
    <w:rsid w:val="002C7F91"/>
    <w:rsid w:val="002D16E7"/>
    <w:rsid w:val="002D218A"/>
    <w:rsid w:val="002D2E84"/>
    <w:rsid w:val="002D40B9"/>
    <w:rsid w:val="002D467E"/>
    <w:rsid w:val="002D4DF6"/>
    <w:rsid w:val="002D56F9"/>
    <w:rsid w:val="002D66C5"/>
    <w:rsid w:val="002D6B3E"/>
    <w:rsid w:val="002D7525"/>
    <w:rsid w:val="002E03C1"/>
    <w:rsid w:val="002E24C6"/>
    <w:rsid w:val="002E2D68"/>
    <w:rsid w:val="002E31BE"/>
    <w:rsid w:val="002E322E"/>
    <w:rsid w:val="002E46FF"/>
    <w:rsid w:val="002E5742"/>
    <w:rsid w:val="002E687F"/>
    <w:rsid w:val="002E6E00"/>
    <w:rsid w:val="002E7BCE"/>
    <w:rsid w:val="002E7EC8"/>
    <w:rsid w:val="002F0159"/>
    <w:rsid w:val="002F031C"/>
    <w:rsid w:val="002F0DFB"/>
    <w:rsid w:val="002F13D9"/>
    <w:rsid w:val="002F1B73"/>
    <w:rsid w:val="002F20E0"/>
    <w:rsid w:val="002F2269"/>
    <w:rsid w:val="002F2766"/>
    <w:rsid w:val="002F342F"/>
    <w:rsid w:val="002F37C7"/>
    <w:rsid w:val="002F406F"/>
    <w:rsid w:val="002F46A5"/>
    <w:rsid w:val="002F4A39"/>
    <w:rsid w:val="002F5090"/>
    <w:rsid w:val="002F5537"/>
    <w:rsid w:val="002F5EC9"/>
    <w:rsid w:val="002F653E"/>
    <w:rsid w:val="002F67E7"/>
    <w:rsid w:val="002F6D35"/>
    <w:rsid w:val="002F7FDF"/>
    <w:rsid w:val="00300B68"/>
    <w:rsid w:val="00300F55"/>
    <w:rsid w:val="0030185A"/>
    <w:rsid w:val="00301AB2"/>
    <w:rsid w:val="00301E9B"/>
    <w:rsid w:val="00302052"/>
    <w:rsid w:val="00302056"/>
    <w:rsid w:val="00302CCA"/>
    <w:rsid w:val="00302D63"/>
    <w:rsid w:val="00303128"/>
    <w:rsid w:val="00303716"/>
    <w:rsid w:val="00303C0C"/>
    <w:rsid w:val="003042A8"/>
    <w:rsid w:val="00304A8F"/>
    <w:rsid w:val="00305B39"/>
    <w:rsid w:val="00306107"/>
    <w:rsid w:val="003063F0"/>
    <w:rsid w:val="0030696F"/>
    <w:rsid w:val="00306F42"/>
    <w:rsid w:val="003072FD"/>
    <w:rsid w:val="00307392"/>
    <w:rsid w:val="003108E4"/>
    <w:rsid w:val="00311B5F"/>
    <w:rsid w:val="00312018"/>
    <w:rsid w:val="00312C5F"/>
    <w:rsid w:val="00313255"/>
    <w:rsid w:val="0031392C"/>
    <w:rsid w:val="0031458D"/>
    <w:rsid w:val="00315472"/>
    <w:rsid w:val="0031557B"/>
    <w:rsid w:val="003160B3"/>
    <w:rsid w:val="003164D8"/>
    <w:rsid w:val="0031681C"/>
    <w:rsid w:val="00320268"/>
    <w:rsid w:val="003215B4"/>
    <w:rsid w:val="00322030"/>
    <w:rsid w:val="003222B1"/>
    <w:rsid w:val="00323493"/>
    <w:rsid w:val="00323C25"/>
    <w:rsid w:val="003240CD"/>
    <w:rsid w:val="00324B0E"/>
    <w:rsid w:val="003258E2"/>
    <w:rsid w:val="00326161"/>
    <w:rsid w:val="00330089"/>
    <w:rsid w:val="00330131"/>
    <w:rsid w:val="00330404"/>
    <w:rsid w:val="00331265"/>
    <w:rsid w:val="003314F1"/>
    <w:rsid w:val="0033233E"/>
    <w:rsid w:val="0033247A"/>
    <w:rsid w:val="003331B0"/>
    <w:rsid w:val="00333FFE"/>
    <w:rsid w:val="0033475B"/>
    <w:rsid w:val="00335487"/>
    <w:rsid w:val="00337934"/>
    <w:rsid w:val="00337C9E"/>
    <w:rsid w:val="003402C7"/>
    <w:rsid w:val="0034121C"/>
    <w:rsid w:val="003428A6"/>
    <w:rsid w:val="003436D9"/>
    <w:rsid w:val="003436F4"/>
    <w:rsid w:val="00345D69"/>
    <w:rsid w:val="003460EA"/>
    <w:rsid w:val="003463D4"/>
    <w:rsid w:val="0034670F"/>
    <w:rsid w:val="0034672A"/>
    <w:rsid w:val="00350FCA"/>
    <w:rsid w:val="003527E2"/>
    <w:rsid w:val="00354253"/>
    <w:rsid w:val="003552DA"/>
    <w:rsid w:val="00355427"/>
    <w:rsid w:val="003565A3"/>
    <w:rsid w:val="003574CD"/>
    <w:rsid w:val="0036063A"/>
    <w:rsid w:val="00361F5F"/>
    <w:rsid w:val="003621B8"/>
    <w:rsid w:val="00362B81"/>
    <w:rsid w:val="00362BA1"/>
    <w:rsid w:val="00362BFF"/>
    <w:rsid w:val="003647CC"/>
    <w:rsid w:val="00364AD0"/>
    <w:rsid w:val="00365085"/>
    <w:rsid w:val="0036508F"/>
    <w:rsid w:val="003667A0"/>
    <w:rsid w:val="00371E6D"/>
    <w:rsid w:val="003730DF"/>
    <w:rsid w:val="003732AD"/>
    <w:rsid w:val="0037408A"/>
    <w:rsid w:val="003746C6"/>
    <w:rsid w:val="00374CC7"/>
    <w:rsid w:val="00375071"/>
    <w:rsid w:val="0037639D"/>
    <w:rsid w:val="00377401"/>
    <w:rsid w:val="00380403"/>
    <w:rsid w:val="0038065E"/>
    <w:rsid w:val="00381928"/>
    <w:rsid w:val="00381A1C"/>
    <w:rsid w:val="00381B80"/>
    <w:rsid w:val="003825F0"/>
    <w:rsid w:val="00384BD0"/>
    <w:rsid w:val="003851ED"/>
    <w:rsid w:val="00387765"/>
    <w:rsid w:val="00391340"/>
    <w:rsid w:val="0039186F"/>
    <w:rsid w:val="00391DE2"/>
    <w:rsid w:val="0039225A"/>
    <w:rsid w:val="00392777"/>
    <w:rsid w:val="00392FAE"/>
    <w:rsid w:val="00393AF3"/>
    <w:rsid w:val="00395AC8"/>
    <w:rsid w:val="00396438"/>
    <w:rsid w:val="0039667A"/>
    <w:rsid w:val="00396916"/>
    <w:rsid w:val="003A145A"/>
    <w:rsid w:val="003A1978"/>
    <w:rsid w:val="003A2A83"/>
    <w:rsid w:val="003A2C62"/>
    <w:rsid w:val="003A2D6D"/>
    <w:rsid w:val="003A441D"/>
    <w:rsid w:val="003A5646"/>
    <w:rsid w:val="003A594B"/>
    <w:rsid w:val="003A7F82"/>
    <w:rsid w:val="003B2D38"/>
    <w:rsid w:val="003B38F4"/>
    <w:rsid w:val="003B485F"/>
    <w:rsid w:val="003B503D"/>
    <w:rsid w:val="003B55F8"/>
    <w:rsid w:val="003B5A92"/>
    <w:rsid w:val="003B6117"/>
    <w:rsid w:val="003B6166"/>
    <w:rsid w:val="003B6872"/>
    <w:rsid w:val="003B6BA9"/>
    <w:rsid w:val="003B6DDF"/>
    <w:rsid w:val="003B79FC"/>
    <w:rsid w:val="003C1365"/>
    <w:rsid w:val="003C163C"/>
    <w:rsid w:val="003C1CFF"/>
    <w:rsid w:val="003C1D02"/>
    <w:rsid w:val="003C2E25"/>
    <w:rsid w:val="003C4566"/>
    <w:rsid w:val="003C4B19"/>
    <w:rsid w:val="003C503A"/>
    <w:rsid w:val="003C5F6C"/>
    <w:rsid w:val="003C5F71"/>
    <w:rsid w:val="003C6EF1"/>
    <w:rsid w:val="003C7B22"/>
    <w:rsid w:val="003C7CE2"/>
    <w:rsid w:val="003C7D08"/>
    <w:rsid w:val="003C7D0D"/>
    <w:rsid w:val="003D03F8"/>
    <w:rsid w:val="003D06B7"/>
    <w:rsid w:val="003D0C90"/>
    <w:rsid w:val="003D1601"/>
    <w:rsid w:val="003D4B2E"/>
    <w:rsid w:val="003D4D69"/>
    <w:rsid w:val="003D5660"/>
    <w:rsid w:val="003D5FA6"/>
    <w:rsid w:val="003D62A6"/>
    <w:rsid w:val="003D75EA"/>
    <w:rsid w:val="003D7964"/>
    <w:rsid w:val="003D7CC8"/>
    <w:rsid w:val="003E0983"/>
    <w:rsid w:val="003E0A63"/>
    <w:rsid w:val="003E199C"/>
    <w:rsid w:val="003E2961"/>
    <w:rsid w:val="003E2A2A"/>
    <w:rsid w:val="003E482F"/>
    <w:rsid w:val="003E50C8"/>
    <w:rsid w:val="003E6073"/>
    <w:rsid w:val="003E62E0"/>
    <w:rsid w:val="003E64B6"/>
    <w:rsid w:val="003E6D5B"/>
    <w:rsid w:val="003E7668"/>
    <w:rsid w:val="003E7669"/>
    <w:rsid w:val="003E7CF2"/>
    <w:rsid w:val="003F19F7"/>
    <w:rsid w:val="003F3F30"/>
    <w:rsid w:val="003F4413"/>
    <w:rsid w:val="003F71FE"/>
    <w:rsid w:val="003F7892"/>
    <w:rsid w:val="003F7D7A"/>
    <w:rsid w:val="00402A3A"/>
    <w:rsid w:val="00402A63"/>
    <w:rsid w:val="004038F7"/>
    <w:rsid w:val="00404216"/>
    <w:rsid w:val="004043A8"/>
    <w:rsid w:val="00404515"/>
    <w:rsid w:val="004052E3"/>
    <w:rsid w:val="00405625"/>
    <w:rsid w:val="00405765"/>
    <w:rsid w:val="00406849"/>
    <w:rsid w:val="0040692E"/>
    <w:rsid w:val="00406E43"/>
    <w:rsid w:val="0040738F"/>
    <w:rsid w:val="004077B8"/>
    <w:rsid w:val="00411921"/>
    <w:rsid w:val="00411E5E"/>
    <w:rsid w:val="004121E4"/>
    <w:rsid w:val="00412AA2"/>
    <w:rsid w:val="00412D57"/>
    <w:rsid w:val="00413128"/>
    <w:rsid w:val="00413C75"/>
    <w:rsid w:val="00414451"/>
    <w:rsid w:val="00414DCC"/>
    <w:rsid w:val="00415059"/>
    <w:rsid w:val="00415494"/>
    <w:rsid w:val="00416856"/>
    <w:rsid w:val="00416AFE"/>
    <w:rsid w:val="00416E19"/>
    <w:rsid w:val="004170B5"/>
    <w:rsid w:val="004205B3"/>
    <w:rsid w:val="00420675"/>
    <w:rsid w:val="00420CA9"/>
    <w:rsid w:val="00421C15"/>
    <w:rsid w:val="00422171"/>
    <w:rsid w:val="004225FB"/>
    <w:rsid w:val="00423ACC"/>
    <w:rsid w:val="00424321"/>
    <w:rsid w:val="00425D24"/>
    <w:rsid w:val="0042620B"/>
    <w:rsid w:val="00427F0B"/>
    <w:rsid w:val="00430455"/>
    <w:rsid w:val="004312A6"/>
    <w:rsid w:val="00431B06"/>
    <w:rsid w:val="00432B9C"/>
    <w:rsid w:val="004341C5"/>
    <w:rsid w:val="0043451E"/>
    <w:rsid w:val="00434705"/>
    <w:rsid w:val="00434FA5"/>
    <w:rsid w:val="00437521"/>
    <w:rsid w:val="004379BE"/>
    <w:rsid w:val="00437E31"/>
    <w:rsid w:val="00440895"/>
    <w:rsid w:val="004414E0"/>
    <w:rsid w:val="00442E22"/>
    <w:rsid w:val="00442F14"/>
    <w:rsid w:val="0044373C"/>
    <w:rsid w:val="00443BBB"/>
    <w:rsid w:val="00445AEA"/>
    <w:rsid w:val="00445B78"/>
    <w:rsid w:val="0045017E"/>
    <w:rsid w:val="004501F1"/>
    <w:rsid w:val="00450CA5"/>
    <w:rsid w:val="004523A5"/>
    <w:rsid w:val="004537E0"/>
    <w:rsid w:val="00453AE2"/>
    <w:rsid w:val="00454887"/>
    <w:rsid w:val="00455188"/>
    <w:rsid w:val="00457C07"/>
    <w:rsid w:val="00457C0C"/>
    <w:rsid w:val="00457D6A"/>
    <w:rsid w:val="00457E8B"/>
    <w:rsid w:val="00460C3C"/>
    <w:rsid w:val="0046249A"/>
    <w:rsid w:val="00464B8F"/>
    <w:rsid w:val="00464FC6"/>
    <w:rsid w:val="00465E78"/>
    <w:rsid w:val="00466212"/>
    <w:rsid w:val="00470CF6"/>
    <w:rsid w:val="00472BF8"/>
    <w:rsid w:val="004737F0"/>
    <w:rsid w:val="00473F4A"/>
    <w:rsid w:val="00475724"/>
    <w:rsid w:val="00475ECD"/>
    <w:rsid w:val="00476F65"/>
    <w:rsid w:val="0047789D"/>
    <w:rsid w:val="00482156"/>
    <w:rsid w:val="00483735"/>
    <w:rsid w:val="00483F42"/>
    <w:rsid w:val="004857C9"/>
    <w:rsid w:val="00485821"/>
    <w:rsid w:val="0048613F"/>
    <w:rsid w:val="00487936"/>
    <w:rsid w:val="00487D36"/>
    <w:rsid w:val="00490113"/>
    <w:rsid w:val="004901A2"/>
    <w:rsid w:val="00490BAD"/>
    <w:rsid w:val="00491292"/>
    <w:rsid w:val="004914F0"/>
    <w:rsid w:val="004919ED"/>
    <w:rsid w:val="00492D63"/>
    <w:rsid w:val="004930EE"/>
    <w:rsid w:val="0049398F"/>
    <w:rsid w:val="004940D9"/>
    <w:rsid w:val="00494C04"/>
    <w:rsid w:val="00494F6A"/>
    <w:rsid w:val="00495EE5"/>
    <w:rsid w:val="00496B46"/>
    <w:rsid w:val="0049739E"/>
    <w:rsid w:val="004A11CD"/>
    <w:rsid w:val="004A1EC0"/>
    <w:rsid w:val="004A2B15"/>
    <w:rsid w:val="004A3582"/>
    <w:rsid w:val="004A3930"/>
    <w:rsid w:val="004A41D0"/>
    <w:rsid w:val="004A4707"/>
    <w:rsid w:val="004A5A26"/>
    <w:rsid w:val="004A5D90"/>
    <w:rsid w:val="004A67FD"/>
    <w:rsid w:val="004A6EE9"/>
    <w:rsid w:val="004B2811"/>
    <w:rsid w:val="004B2D00"/>
    <w:rsid w:val="004B3C24"/>
    <w:rsid w:val="004B4EBF"/>
    <w:rsid w:val="004B56AC"/>
    <w:rsid w:val="004B5CC0"/>
    <w:rsid w:val="004B6AA2"/>
    <w:rsid w:val="004B77BA"/>
    <w:rsid w:val="004C15DE"/>
    <w:rsid w:val="004C1732"/>
    <w:rsid w:val="004C3E07"/>
    <w:rsid w:val="004C3E78"/>
    <w:rsid w:val="004C4986"/>
    <w:rsid w:val="004C4CF4"/>
    <w:rsid w:val="004C5DBC"/>
    <w:rsid w:val="004C78A3"/>
    <w:rsid w:val="004D037F"/>
    <w:rsid w:val="004D101F"/>
    <w:rsid w:val="004D1497"/>
    <w:rsid w:val="004D18C9"/>
    <w:rsid w:val="004D1E8E"/>
    <w:rsid w:val="004D23CD"/>
    <w:rsid w:val="004D2CAF"/>
    <w:rsid w:val="004D2FB6"/>
    <w:rsid w:val="004D4B6D"/>
    <w:rsid w:val="004D4EA6"/>
    <w:rsid w:val="004D5591"/>
    <w:rsid w:val="004D5D82"/>
    <w:rsid w:val="004D5DD1"/>
    <w:rsid w:val="004D6823"/>
    <w:rsid w:val="004D7287"/>
    <w:rsid w:val="004D74FA"/>
    <w:rsid w:val="004E0774"/>
    <w:rsid w:val="004E3199"/>
    <w:rsid w:val="004E32FE"/>
    <w:rsid w:val="004E3645"/>
    <w:rsid w:val="004E36E0"/>
    <w:rsid w:val="004E4477"/>
    <w:rsid w:val="004E474C"/>
    <w:rsid w:val="004E625B"/>
    <w:rsid w:val="004E6938"/>
    <w:rsid w:val="004E71D3"/>
    <w:rsid w:val="004F0446"/>
    <w:rsid w:val="004F180F"/>
    <w:rsid w:val="004F1823"/>
    <w:rsid w:val="004F26B0"/>
    <w:rsid w:val="004F3E0D"/>
    <w:rsid w:val="004F46CB"/>
    <w:rsid w:val="004F56EB"/>
    <w:rsid w:val="004F6052"/>
    <w:rsid w:val="004F6416"/>
    <w:rsid w:val="004F6DFB"/>
    <w:rsid w:val="00500E6A"/>
    <w:rsid w:val="005015D6"/>
    <w:rsid w:val="00501FC1"/>
    <w:rsid w:val="0050394B"/>
    <w:rsid w:val="00503E0A"/>
    <w:rsid w:val="00504539"/>
    <w:rsid w:val="0050772D"/>
    <w:rsid w:val="005126FD"/>
    <w:rsid w:val="00512F27"/>
    <w:rsid w:val="00513C4A"/>
    <w:rsid w:val="00513DC6"/>
    <w:rsid w:val="0051413F"/>
    <w:rsid w:val="00514728"/>
    <w:rsid w:val="0051499A"/>
    <w:rsid w:val="005150F7"/>
    <w:rsid w:val="005157D4"/>
    <w:rsid w:val="00515D7C"/>
    <w:rsid w:val="00515EEC"/>
    <w:rsid w:val="00516EE7"/>
    <w:rsid w:val="00520058"/>
    <w:rsid w:val="00520228"/>
    <w:rsid w:val="005208E5"/>
    <w:rsid w:val="00521178"/>
    <w:rsid w:val="0052129E"/>
    <w:rsid w:val="00521AD5"/>
    <w:rsid w:val="0052290F"/>
    <w:rsid w:val="00523217"/>
    <w:rsid w:val="00523963"/>
    <w:rsid w:val="00523AA3"/>
    <w:rsid w:val="00523F4A"/>
    <w:rsid w:val="005249AE"/>
    <w:rsid w:val="005254AC"/>
    <w:rsid w:val="00525B44"/>
    <w:rsid w:val="00527526"/>
    <w:rsid w:val="005302CB"/>
    <w:rsid w:val="00531342"/>
    <w:rsid w:val="00531BA2"/>
    <w:rsid w:val="005328A0"/>
    <w:rsid w:val="00532CC6"/>
    <w:rsid w:val="0053455E"/>
    <w:rsid w:val="00535381"/>
    <w:rsid w:val="00535626"/>
    <w:rsid w:val="00535D82"/>
    <w:rsid w:val="0054030E"/>
    <w:rsid w:val="00540762"/>
    <w:rsid w:val="005411F2"/>
    <w:rsid w:val="00541D2F"/>
    <w:rsid w:val="005420E6"/>
    <w:rsid w:val="005425B3"/>
    <w:rsid w:val="00542B8A"/>
    <w:rsid w:val="00542F06"/>
    <w:rsid w:val="00543239"/>
    <w:rsid w:val="00543D66"/>
    <w:rsid w:val="00544FFC"/>
    <w:rsid w:val="0054551B"/>
    <w:rsid w:val="00545876"/>
    <w:rsid w:val="00545B8B"/>
    <w:rsid w:val="00545FD1"/>
    <w:rsid w:val="005501EE"/>
    <w:rsid w:val="00550ABC"/>
    <w:rsid w:val="005523ED"/>
    <w:rsid w:val="00552545"/>
    <w:rsid w:val="00552AB6"/>
    <w:rsid w:val="0055305C"/>
    <w:rsid w:val="00553A8B"/>
    <w:rsid w:val="00553DBE"/>
    <w:rsid w:val="00554643"/>
    <w:rsid w:val="005547BA"/>
    <w:rsid w:val="00554B2B"/>
    <w:rsid w:val="0055554C"/>
    <w:rsid w:val="005562CE"/>
    <w:rsid w:val="00557375"/>
    <w:rsid w:val="005614BC"/>
    <w:rsid w:val="0056189F"/>
    <w:rsid w:val="0056220F"/>
    <w:rsid w:val="00562555"/>
    <w:rsid w:val="0056259A"/>
    <w:rsid w:val="0056358C"/>
    <w:rsid w:val="0056374F"/>
    <w:rsid w:val="005657AA"/>
    <w:rsid w:val="00565949"/>
    <w:rsid w:val="00566445"/>
    <w:rsid w:val="005669A5"/>
    <w:rsid w:val="00566E12"/>
    <w:rsid w:val="00566E82"/>
    <w:rsid w:val="0056722A"/>
    <w:rsid w:val="00567C5C"/>
    <w:rsid w:val="00567F7E"/>
    <w:rsid w:val="00570625"/>
    <w:rsid w:val="00571317"/>
    <w:rsid w:val="005717CB"/>
    <w:rsid w:val="005718B1"/>
    <w:rsid w:val="00571E4B"/>
    <w:rsid w:val="00572368"/>
    <w:rsid w:val="005748CB"/>
    <w:rsid w:val="005749E7"/>
    <w:rsid w:val="00575241"/>
    <w:rsid w:val="005772A2"/>
    <w:rsid w:val="005801E8"/>
    <w:rsid w:val="00580633"/>
    <w:rsid w:val="00580F8E"/>
    <w:rsid w:val="00581729"/>
    <w:rsid w:val="00581C1B"/>
    <w:rsid w:val="005828B1"/>
    <w:rsid w:val="0058325D"/>
    <w:rsid w:val="005837BA"/>
    <w:rsid w:val="005837C7"/>
    <w:rsid w:val="00583B62"/>
    <w:rsid w:val="005845F4"/>
    <w:rsid w:val="005849B2"/>
    <w:rsid w:val="00585763"/>
    <w:rsid w:val="0058624A"/>
    <w:rsid w:val="005870D5"/>
    <w:rsid w:val="00587673"/>
    <w:rsid w:val="0059160F"/>
    <w:rsid w:val="00591817"/>
    <w:rsid w:val="00591840"/>
    <w:rsid w:val="00592DED"/>
    <w:rsid w:val="00593256"/>
    <w:rsid w:val="00593BCA"/>
    <w:rsid w:val="00593DD7"/>
    <w:rsid w:val="00594235"/>
    <w:rsid w:val="00594AA6"/>
    <w:rsid w:val="00595D64"/>
    <w:rsid w:val="0059629F"/>
    <w:rsid w:val="005963FC"/>
    <w:rsid w:val="005964E8"/>
    <w:rsid w:val="005971FF"/>
    <w:rsid w:val="00597995"/>
    <w:rsid w:val="00597CB4"/>
    <w:rsid w:val="005A0B37"/>
    <w:rsid w:val="005A1E8A"/>
    <w:rsid w:val="005A204E"/>
    <w:rsid w:val="005A22B3"/>
    <w:rsid w:val="005A3022"/>
    <w:rsid w:val="005A3F37"/>
    <w:rsid w:val="005A51ED"/>
    <w:rsid w:val="005A6731"/>
    <w:rsid w:val="005A7196"/>
    <w:rsid w:val="005B0DB4"/>
    <w:rsid w:val="005B103F"/>
    <w:rsid w:val="005B11FE"/>
    <w:rsid w:val="005B13E4"/>
    <w:rsid w:val="005B1472"/>
    <w:rsid w:val="005B2582"/>
    <w:rsid w:val="005B376F"/>
    <w:rsid w:val="005B3B7C"/>
    <w:rsid w:val="005B3F85"/>
    <w:rsid w:val="005B41B6"/>
    <w:rsid w:val="005B524F"/>
    <w:rsid w:val="005B5F59"/>
    <w:rsid w:val="005B691A"/>
    <w:rsid w:val="005B7185"/>
    <w:rsid w:val="005B7B6E"/>
    <w:rsid w:val="005C23E7"/>
    <w:rsid w:val="005C3B06"/>
    <w:rsid w:val="005C45DE"/>
    <w:rsid w:val="005C5441"/>
    <w:rsid w:val="005C77A1"/>
    <w:rsid w:val="005D154D"/>
    <w:rsid w:val="005D4F0B"/>
    <w:rsid w:val="005D5B4D"/>
    <w:rsid w:val="005D5CB6"/>
    <w:rsid w:val="005D61D3"/>
    <w:rsid w:val="005D6B92"/>
    <w:rsid w:val="005D70F4"/>
    <w:rsid w:val="005D7331"/>
    <w:rsid w:val="005D7A9E"/>
    <w:rsid w:val="005E09FC"/>
    <w:rsid w:val="005E18AD"/>
    <w:rsid w:val="005E243E"/>
    <w:rsid w:val="005E527F"/>
    <w:rsid w:val="005E540F"/>
    <w:rsid w:val="005E5556"/>
    <w:rsid w:val="005E57A7"/>
    <w:rsid w:val="005E5BD2"/>
    <w:rsid w:val="005E6089"/>
    <w:rsid w:val="005E63DB"/>
    <w:rsid w:val="005F013E"/>
    <w:rsid w:val="005F0F15"/>
    <w:rsid w:val="005F1859"/>
    <w:rsid w:val="005F2F64"/>
    <w:rsid w:val="005F37A4"/>
    <w:rsid w:val="005F4877"/>
    <w:rsid w:val="005F5D2E"/>
    <w:rsid w:val="005F6287"/>
    <w:rsid w:val="005F6348"/>
    <w:rsid w:val="005F6C18"/>
    <w:rsid w:val="005F7A35"/>
    <w:rsid w:val="006006A0"/>
    <w:rsid w:val="00600774"/>
    <w:rsid w:val="00600E5A"/>
    <w:rsid w:val="0060125E"/>
    <w:rsid w:val="0060170F"/>
    <w:rsid w:val="00601928"/>
    <w:rsid w:val="006022EC"/>
    <w:rsid w:val="00602A95"/>
    <w:rsid w:val="00603421"/>
    <w:rsid w:val="00607B6C"/>
    <w:rsid w:val="00611217"/>
    <w:rsid w:val="00612979"/>
    <w:rsid w:val="00612C7B"/>
    <w:rsid w:val="00612D6B"/>
    <w:rsid w:val="006142F2"/>
    <w:rsid w:val="00614839"/>
    <w:rsid w:val="006149FB"/>
    <w:rsid w:val="00615868"/>
    <w:rsid w:val="00616157"/>
    <w:rsid w:val="006162D6"/>
    <w:rsid w:val="00617861"/>
    <w:rsid w:val="006201FA"/>
    <w:rsid w:val="00620F19"/>
    <w:rsid w:val="00620F35"/>
    <w:rsid w:val="00621306"/>
    <w:rsid w:val="006270F0"/>
    <w:rsid w:val="00627594"/>
    <w:rsid w:val="00627DA7"/>
    <w:rsid w:val="00630DC2"/>
    <w:rsid w:val="00630EE5"/>
    <w:rsid w:val="00631737"/>
    <w:rsid w:val="0063226C"/>
    <w:rsid w:val="006322DF"/>
    <w:rsid w:val="006328BB"/>
    <w:rsid w:val="006330A9"/>
    <w:rsid w:val="006333A2"/>
    <w:rsid w:val="00633445"/>
    <w:rsid w:val="006364BE"/>
    <w:rsid w:val="00636E34"/>
    <w:rsid w:val="006372C8"/>
    <w:rsid w:val="00641A1B"/>
    <w:rsid w:val="00641AB6"/>
    <w:rsid w:val="00642756"/>
    <w:rsid w:val="00642885"/>
    <w:rsid w:val="00642CAB"/>
    <w:rsid w:val="006441C4"/>
    <w:rsid w:val="006446AF"/>
    <w:rsid w:val="00645031"/>
    <w:rsid w:val="00645D45"/>
    <w:rsid w:val="00646523"/>
    <w:rsid w:val="006477EC"/>
    <w:rsid w:val="00647C1B"/>
    <w:rsid w:val="00647E25"/>
    <w:rsid w:val="00650B42"/>
    <w:rsid w:val="00651C87"/>
    <w:rsid w:val="00651C8E"/>
    <w:rsid w:val="00653E20"/>
    <w:rsid w:val="00654730"/>
    <w:rsid w:val="00654B48"/>
    <w:rsid w:val="00656089"/>
    <w:rsid w:val="00657243"/>
    <w:rsid w:val="00657639"/>
    <w:rsid w:val="0065767F"/>
    <w:rsid w:val="00657D7E"/>
    <w:rsid w:val="0066488E"/>
    <w:rsid w:val="00664A9D"/>
    <w:rsid w:val="00664E79"/>
    <w:rsid w:val="00665ACF"/>
    <w:rsid w:val="0066664B"/>
    <w:rsid w:val="0066678C"/>
    <w:rsid w:val="00666917"/>
    <w:rsid w:val="00666996"/>
    <w:rsid w:val="00666BB1"/>
    <w:rsid w:val="00667111"/>
    <w:rsid w:val="006708B1"/>
    <w:rsid w:val="00670BB5"/>
    <w:rsid w:val="00670D08"/>
    <w:rsid w:val="00670DEC"/>
    <w:rsid w:val="00672110"/>
    <w:rsid w:val="006745FA"/>
    <w:rsid w:val="00674938"/>
    <w:rsid w:val="006755F3"/>
    <w:rsid w:val="00675BA7"/>
    <w:rsid w:val="00676044"/>
    <w:rsid w:val="006764A7"/>
    <w:rsid w:val="00676AD0"/>
    <w:rsid w:val="00676ED5"/>
    <w:rsid w:val="00677380"/>
    <w:rsid w:val="006775CD"/>
    <w:rsid w:val="006800F6"/>
    <w:rsid w:val="006802FD"/>
    <w:rsid w:val="00680A90"/>
    <w:rsid w:val="00680F80"/>
    <w:rsid w:val="00681562"/>
    <w:rsid w:val="00681F8A"/>
    <w:rsid w:val="00682329"/>
    <w:rsid w:val="006832EB"/>
    <w:rsid w:val="00683626"/>
    <w:rsid w:val="00683B85"/>
    <w:rsid w:val="006843AE"/>
    <w:rsid w:val="00687025"/>
    <w:rsid w:val="006913B7"/>
    <w:rsid w:val="0069192B"/>
    <w:rsid w:val="00691D2A"/>
    <w:rsid w:val="0069492E"/>
    <w:rsid w:val="00694C99"/>
    <w:rsid w:val="00695371"/>
    <w:rsid w:val="0069660A"/>
    <w:rsid w:val="00696826"/>
    <w:rsid w:val="00697F08"/>
    <w:rsid w:val="006A0020"/>
    <w:rsid w:val="006A134A"/>
    <w:rsid w:val="006A13F6"/>
    <w:rsid w:val="006A1DAA"/>
    <w:rsid w:val="006A20FD"/>
    <w:rsid w:val="006A4957"/>
    <w:rsid w:val="006A631E"/>
    <w:rsid w:val="006A6C9D"/>
    <w:rsid w:val="006A6E50"/>
    <w:rsid w:val="006A75A4"/>
    <w:rsid w:val="006B0464"/>
    <w:rsid w:val="006B1FDC"/>
    <w:rsid w:val="006B2590"/>
    <w:rsid w:val="006B2CD6"/>
    <w:rsid w:val="006B36F6"/>
    <w:rsid w:val="006B381B"/>
    <w:rsid w:val="006B3DFB"/>
    <w:rsid w:val="006B4409"/>
    <w:rsid w:val="006B45C0"/>
    <w:rsid w:val="006B4E59"/>
    <w:rsid w:val="006B5027"/>
    <w:rsid w:val="006B57B2"/>
    <w:rsid w:val="006B5A92"/>
    <w:rsid w:val="006B5C96"/>
    <w:rsid w:val="006B718D"/>
    <w:rsid w:val="006B71BE"/>
    <w:rsid w:val="006B7547"/>
    <w:rsid w:val="006C021F"/>
    <w:rsid w:val="006C06F4"/>
    <w:rsid w:val="006C08C0"/>
    <w:rsid w:val="006C0ADC"/>
    <w:rsid w:val="006C1D2A"/>
    <w:rsid w:val="006C2142"/>
    <w:rsid w:val="006C2440"/>
    <w:rsid w:val="006C2BE9"/>
    <w:rsid w:val="006C360A"/>
    <w:rsid w:val="006C3824"/>
    <w:rsid w:val="006C39C7"/>
    <w:rsid w:val="006C417B"/>
    <w:rsid w:val="006C44E4"/>
    <w:rsid w:val="006C46D7"/>
    <w:rsid w:val="006C4805"/>
    <w:rsid w:val="006C5435"/>
    <w:rsid w:val="006C698C"/>
    <w:rsid w:val="006C6D3A"/>
    <w:rsid w:val="006C7794"/>
    <w:rsid w:val="006D0FB3"/>
    <w:rsid w:val="006D339C"/>
    <w:rsid w:val="006D534D"/>
    <w:rsid w:val="006D70CD"/>
    <w:rsid w:val="006D72F2"/>
    <w:rsid w:val="006D7D63"/>
    <w:rsid w:val="006E00AC"/>
    <w:rsid w:val="006E1DA2"/>
    <w:rsid w:val="006E23C4"/>
    <w:rsid w:val="006E2964"/>
    <w:rsid w:val="006E2F2E"/>
    <w:rsid w:val="006E3311"/>
    <w:rsid w:val="006E3436"/>
    <w:rsid w:val="006E376A"/>
    <w:rsid w:val="006E4807"/>
    <w:rsid w:val="006E4FC1"/>
    <w:rsid w:val="006E527A"/>
    <w:rsid w:val="006E6E08"/>
    <w:rsid w:val="006E7557"/>
    <w:rsid w:val="006F18B3"/>
    <w:rsid w:val="006F23ED"/>
    <w:rsid w:val="006F24D6"/>
    <w:rsid w:val="006F3080"/>
    <w:rsid w:val="006F408D"/>
    <w:rsid w:val="006F4B18"/>
    <w:rsid w:val="006F7BE2"/>
    <w:rsid w:val="00700825"/>
    <w:rsid w:val="00700F91"/>
    <w:rsid w:val="0070218E"/>
    <w:rsid w:val="00703140"/>
    <w:rsid w:val="007032ED"/>
    <w:rsid w:val="007039C8"/>
    <w:rsid w:val="00703FA3"/>
    <w:rsid w:val="00704197"/>
    <w:rsid w:val="00705724"/>
    <w:rsid w:val="00705A6B"/>
    <w:rsid w:val="00705B6F"/>
    <w:rsid w:val="00705CBD"/>
    <w:rsid w:val="00706016"/>
    <w:rsid w:val="007060F7"/>
    <w:rsid w:val="00707276"/>
    <w:rsid w:val="0070756A"/>
    <w:rsid w:val="00712158"/>
    <w:rsid w:val="007129B8"/>
    <w:rsid w:val="0071304E"/>
    <w:rsid w:val="00713E7A"/>
    <w:rsid w:val="007144FB"/>
    <w:rsid w:val="00714E8C"/>
    <w:rsid w:val="00714F58"/>
    <w:rsid w:val="007161BE"/>
    <w:rsid w:val="00717F20"/>
    <w:rsid w:val="00717F30"/>
    <w:rsid w:val="00720305"/>
    <w:rsid w:val="00721132"/>
    <w:rsid w:val="0072161D"/>
    <w:rsid w:val="007217E6"/>
    <w:rsid w:val="00721FBD"/>
    <w:rsid w:val="00722087"/>
    <w:rsid w:val="00722A3B"/>
    <w:rsid w:val="00723180"/>
    <w:rsid w:val="00723820"/>
    <w:rsid w:val="00724E55"/>
    <w:rsid w:val="007260AD"/>
    <w:rsid w:val="007267FC"/>
    <w:rsid w:val="00726E07"/>
    <w:rsid w:val="00726F16"/>
    <w:rsid w:val="0072748E"/>
    <w:rsid w:val="00730607"/>
    <w:rsid w:val="00730690"/>
    <w:rsid w:val="0073196D"/>
    <w:rsid w:val="0073227E"/>
    <w:rsid w:val="0073398E"/>
    <w:rsid w:val="00733B69"/>
    <w:rsid w:val="007340CB"/>
    <w:rsid w:val="0073448B"/>
    <w:rsid w:val="007345C8"/>
    <w:rsid w:val="00736217"/>
    <w:rsid w:val="00736888"/>
    <w:rsid w:val="00737915"/>
    <w:rsid w:val="00740025"/>
    <w:rsid w:val="00741342"/>
    <w:rsid w:val="00741F5B"/>
    <w:rsid w:val="007420CD"/>
    <w:rsid w:val="00742101"/>
    <w:rsid w:val="00743AF8"/>
    <w:rsid w:val="00743D16"/>
    <w:rsid w:val="00744142"/>
    <w:rsid w:val="00744941"/>
    <w:rsid w:val="00745C6A"/>
    <w:rsid w:val="00745F4D"/>
    <w:rsid w:val="007470CD"/>
    <w:rsid w:val="00747E12"/>
    <w:rsid w:val="00750A2B"/>
    <w:rsid w:val="00750F0E"/>
    <w:rsid w:val="00751329"/>
    <w:rsid w:val="00751342"/>
    <w:rsid w:val="007514C1"/>
    <w:rsid w:val="00752BA0"/>
    <w:rsid w:val="007537C7"/>
    <w:rsid w:val="007538A7"/>
    <w:rsid w:val="007539FA"/>
    <w:rsid w:val="00753C70"/>
    <w:rsid w:val="007552D7"/>
    <w:rsid w:val="00755407"/>
    <w:rsid w:val="0075575A"/>
    <w:rsid w:val="00755875"/>
    <w:rsid w:val="007559A4"/>
    <w:rsid w:val="00755A96"/>
    <w:rsid w:val="007563CD"/>
    <w:rsid w:val="007565C6"/>
    <w:rsid w:val="00756CC3"/>
    <w:rsid w:val="00756D92"/>
    <w:rsid w:val="00757011"/>
    <w:rsid w:val="007574EF"/>
    <w:rsid w:val="00757738"/>
    <w:rsid w:val="0075799F"/>
    <w:rsid w:val="007603D7"/>
    <w:rsid w:val="00760AF3"/>
    <w:rsid w:val="00760BCF"/>
    <w:rsid w:val="00761CFF"/>
    <w:rsid w:val="00761FA9"/>
    <w:rsid w:val="00763962"/>
    <w:rsid w:val="00763AC8"/>
    <w:rsid w:val="00764004"/>
    <w:rsid w:val="0076477A"/>
    <w:rsid w:val="00764FA8"/>
    <w:rsid w:val="007653FB"/>
    <w:rsid w:val="007654DE"/>
    <w:rsid w:val="00765AD1"/>
    <w:rsid w:val="00766BD4"/>
    <w:rsid w:val="00766D9F"/>
    <w:rsid w:val="00770203"/>
    <w:rsid w:val="00771847"/>
    <w:rsid w:val="00771BE7"/>
    <w:rsid w:val="00772135"/>
    <w:rsid w:val="0077327E"/>
    <w:rsid w:val="00773EEE"/>
    <w:rsid w:val="0077453B"/>
    <w:rsid w:val="00774C8C"/>
    <w:rsid w:val="00774D8E"/>
    <w:rsid w:val="00774DC1"/>
    <w:rsid w:val="00775762"/>
    <w:rsid w:val="00776552"/>
    <w:rsid w:val="007767B4"/>
    <w:rsid w:val="00780B24"/>
    <w:rsid w:val="0078129E"/>
    <w:rsid w:val="0078173D"/>
    <w:rsid w:val="00782143"/>
    <w:rsid w:val="007822B1"/>
    <w:rsid w:val="007826F2"/>
    <w:rsid w:val="00783493"/>
    <w:rsid w:val="007834D2"/>
    <w:rsid w:val="00783EC4"/>
    <w:rsid w:val="00784321"/>
    <w:rsid w:val="00785A58"/>
    <w:rsid w:val="00785E49"/>
    <w:rsid w:val="00785E8F"/>
    <w:rsid w:val="00785F9F"/>
    <w:rsid w:val="0078615B"/>
    <w:rsid w:val="007877B9"/>
    <w:rsid w:val="00791F8B"/>
    <w:rsid w:val="007923ED"/>
    <w:rsid w:val="00792417"/>
    <w:rsid w:val="007946FA"/>
    <w:rsid w:val="0079581F"/>
    <w:rsid w:val="007959F8"/>
    <w:rsid w:val="00795F35"/>
    <w:rsid w:val="00795FEA"/>
    <w:rsid w:val="0079600E"/>
    <w:rsid w:val="00796FFE"/>
    <w:rsid w:val="007A06D9"/>
    <w:rsid w:val="007A0C1F"/>
    <w:rsid w:val="007A0DC2"/>
    <w:rsid w:val="007A1D64"/>
    <w:rsid w:val="007A205E"/>
    <w:rsid w:val="007A2B8C"/>
    <w:rsid w:val="007A3216"/>
    <w:rsid w:val="007A49D9"/>
    <w:rsid w:val="007A565D"/>
    <w:rsid w:val="007A5A82"/>
    <w:rsid w:val="007A5F5A"/>
    <w:rsid w:val="007A675D"/>
    <w:rsid w:val="007A6CD3"/>
    <w:rsid w:val="007B071B"/>
    <w:rsid w:val="007B0F20"/>
    <w:rsid w:val="007B14E3"/>
    <w:rsid w:val="007B1549"/>
    <w:rsid w:val="007B2C0A"/>
    <w:rsid w:val="007B3474"/>
    <w:rsid w:val="007B54B8"/>
    <w:rsid w:val="007B5B1D"/>
    <w:rsid w:val="007B6075"/>
    <w:rsid w:val="007B6610"/>
    <w:rsid w:val="007B7064"/>
    <w:rsid w:val="007B7CE2"/>
    <w:rsid w:val="007C026A"/>
    <w:rsid w:val="007C2DD9"/>
    <w:rsid w:val="007C3898"/>
    <w:rsid w:val="007C3907"/>
    <w:rsid w:val="007C3A6B"/>
    <w:rsid w:val="007C3F0C"/>
    <w:rsid w:val="007C4332"/>
    <w:rsid w:val="007C4CEE"/>
    <w:rsid w:val="007C501F"/>
    <w:rsid w:val="007C57C3"/>
    <w:rsid w:val="007C61B4"/>
    <w:rsid w:val="007C6CDD"/>
    <w:rsid w:val="007C7376"/>
    <w:rsid w:val="007C776D"/>
    <w:rsid w:val="007C7CA0"/>
    <w:rsid w:val="007D003B"/>
    <w:rsid w:val="007D244C"/>
    <w:rsid w:val="007D245E"/>
    <w:rsid w:val="007D2608"/>
    <w:rsid w:val="007D4AF2"/>
    <w:rsid w:val="007D4BEB"/>
    <w:rsid w:val="007D4CD1"/>
    <w:rsid w:val="007D55A4"/>
    <w:rsid w:val="007D5877"/>
    <w:rsid w:val="007D6E87"/>
    <w:rsid w:val="007E23AD"/>
    <w:rsid w:val="007E2A15"/>
    <w:rsid w:val="007E2F65"/>
    <w:rsid w:val="007E3D5E"/>
    <w:rsid w:val="007E4036"/>
    <w:rsid w:val="007E4144"/>
    <w:rsid w:val="007E440A"/>
    <w:rsid w:val="007E48EE"/>
    <w:rsid w:val="007E6055"/>
    <w:rsid w:val="007E7941"/>
    <w:rsid w:val="007F068B"/>
    <w:rsid w:val="007F0D74"/>
    <w:rsid w:val="007F10AC"/>
    <w:rsid w:val="007F32DE"/>
    <w:rsid w:val="007F3621"/>
    <w:rsid w:val="007F3950"/>
    <w:rsid w:val="007F4ECC"/>
    <w:rsid w:val="007F554B"/>
    <w:rsid w:val="007F5BE5"/>
    <w:rsid w:val="007F5D96"/>
    <w:rsid w:val="007F70D2"/>
    <w:rsid w:val="007F74C2"/>
    <w:rsid w:val="007F78EA"/>
    <w:rsid w:val="007F7F97"/>
    <w:rsid w:val="007F7FC2"/>
    <w:rsid w:val="0080029B"/>
    <w:rsid w:val="008009DA"/>
    <w:rsid w:val="00800EB0"/>
    <w:rsid w:val="00801FE0"/>
    <w:rsid w:val="00802887"/>
    <w:rsid w:val="00802EF4"/>
    <w:rsid w:val="00803D11"/>
    <w:rsid w:val="00806C02"/>
    <w:rsid w:val="0080719F"/>
    <w:rsid w:val="00811844"/>
    <w:rsid w:val="00811950"/>
    <w:rsid w:val="00811B06"/>
    <w:rsid w:val="00812D55"/>
    <w:rsid w:val="00814AF0"/>
    <w:rsid w:val="00814C43"/>
    <w:rsid w:val="00815571"/>
    <w:rsid w:val="00816AE4"/>
    <w:rsid w:val="0081732F"/>
    <w:rsid w:val="00817611"/>
    <w:rsid w:val="008179FD"/>
    <w:rsid w:val="00817EBF"/>
    <w:rsid w:val="008202B0"/>
    <w:rsid w:val="00820982"/>
    <w:rsid w:val="00820CF6"/>
    <w:rsid w:val="00820E32"/>
    <w:rsid w:val="0082125C"/>
    <w:rsid w:val="00821FCB"/>
    <w:rsid w:val="008223A9"/>
    <w:rsid w:val="0082297B"/>
    <w:rsid w:val="008230D3"/>
    <w:rsid w:val="0082437C"/>
    <w:rsid w:val="00826377"/>
    <w:rsid w:val="00826D58"/>
    <w:rsid w:val="00827C37"/>
    <w:rsid w:val="00831349"/>
    <w:rsid w:val="0083147B"/>
    <w:rsid w:val="00832FBC"/>
    <w:rsid w:val="00834754"/>
    <w:rsid w:val="00835099"/>
    <w:rsid w:val="00835EBE"/>
    <w:rsid w:val="0083675E"/>
    <w:rsid w:val="008367C9"/>
    <w:rsid w:val="00837BA9"/>
    <w:rsid w:val="0084052D"/>
    <w:rsid w:val="008421C3"/>
    <w:rsid w:val="008426B7"/>
    <w:rsid w:val="00843499"/>
    <w:rsid w:val="008435A4"/>
    <w:rsid w:val="0084370C"/>
    <w:rsid w:val="0084370E"/>
    <w:rsid w:val="0084381D"/>
    <w:rsid w:val="00844C86"/>
    <w:rsid w:val="008453D0"/>
    <w:rsid w:val="008464ED"/>
    <w:rsid w:val="008467E8"/>
    <w:rsid w:val="008468BC"/>
    <w:rsid w:val="00847873"/>
    <w:rsid w:val="00847C29"/>
    <w:rsid w:val="00847E79"/>
    <w:rsid w:val="00850434"/>
    <w:rsid w:val="0085043E"/>
    <w:rsid w:val="00850739"/>
    <w:rsid w:val="00850830"/>
    <w:rsid w:val="00851194"/>
    <w:rsid w:val="00851FBD"/>
    <w:rsid w:val="00853DA2"/>
    <w:rsid w:val="00854137"/>
    <w:rsid w:val="00854351"/>
    <w:rsid w:val="00854722"/>
    <w:rsid w:val="00855271"/>
    <w:rsid w:val="00855A71"/>
    <w:rsid w:val="008562DF"/>
    <w:rsid w:val="00856C2F"/>
    <w:rsid w:val="00857194"/>
    <w:rsid w:val="00857D09"/>
    <w:rsid w:val="008617FE"/>
    <w:rsid w:val="00861B5C"/>
    <w:rsid w:val="00863692"/>
    <w:rsid w:val="008664B6"/>
    <w:rsid w:val="00866645"/>
    <w:rsid w:val="00867FD3"/>
    <w:rsid w:val="008701B0"/>
    <w:rsid w:val="008711F2"/>
    <w:rsid w:val="0087144D"/>
    <w:rsid w:val="00871532"/>
    <w:rsid w:val="00871580"/>
    <w:rsid w:val="008719A2"/>
    <w:rsid w:val="00873AA2"/>
    <w:rsid w:val="008742A4"/>
    <w:rsid w:val="00874E5A"/>
    <w:rsid w:val="00876237"/>
    <w:rsid w:val="008767D2"/>
    <w:rsid w:val="008767F4"/>
    <w:rsid w:val="00876BE1"/>
    <w:rsid w:val="00877841"/>
    <w:rsid w:val="0088149F"/>
    <w:rsid w:val="00881BAC"/>
    <w:rsid w:val="00881EB5"/>
    <w:rsid w:val="008837A9"/>
    <w:rsid w:val="008837CF"/>
    <w:rsid w:val="00883866"/>
    <w:rsid w:val="00883A2D"/>
    <w:rsid w:val="00883CC3"/>
    <w:rsid w:val="0088406F"/>
    <w:rsid w:val="0088456B"/>
    <w:rsid w:val="00885000"/>
    <w:rsid w:val="008856C9"/>
    <w:rsid w:val="0088684B"/>
    <w:rsid w:val="00887B5C"/>
    <w:rsid w:val="0089025D"/>
    <w:rsid w:val="008902BD"/>
    <w:rsid w:val="00890437"/>
    <w:rsid w:val="00890D27"/>
    <w:rsid w:val="00891D8A"/>
    <w:rsid w:val="00891F6C"/>
    <w:rsid w:val="00892832"/>
    <w:rsid w:val="00892FDA"/>
    <w:rsid w:val="008936C7"/>
    <w:rsid w:val="008950A1"/>
    <w:rsid w:val="008950DD"/>
    <w:rsid w:val="0089546F"/>
    <w:rsid w:val="0089606D"/>
    <w:rsid w:val="00896B7B"/>
    <w:rsid w:val="00896BF6"/>
    <w:rsid w:val="008A0B81"/>
    <w:rsid w:val="008A20D2"/>
    <w:rsid w:val="008A3AB0"/>
    <w:rsid w:val="008A3DFA"/>
    <w:rsid w:val="008A4441"/>
    <w:rsid w:val="008A46D6"/>
    <w:rsid w:val="008A57DE"/>
    <w:rsid w:val="008A5DA5"/>
    <w:rsid w:val="008A5FEE"/>
    <w:rsid w:val="008A6092"/>
    <w:rsid w:val="008A717D"/>
    <w:rsid w:val="008A7223"/>
    <w:rsid w:val="008A78CB"/>
    <w:rsid w:val="008A7E89"/>
    <w:rsid w:val="008B14B2"/>
    <w:rsid w:val="008B2B74"/>
    <w:rsid w:val="008B30FC"/>
    <w:rsid w:val="008B3829"/>
    <w:rsid w:val="008B5031"/>
    <w:rsid w:val="008B5EB1"/>
    <w:rsid w:val="008B6E3D"/>
    <w:rsid w:val="008B7493"/>
    <w:rsid w:val="008C01C1"/>
    <w:rsid w:val="008C03E0"/>
    <w:rsid w:val="008C105F"/>
    <w:rsid w:val="008C15A0"/>
    <w:rsid w:val="008C205D"/>
    <w:rsid w:val="008C2A2A"/>
    <w:rsid w:val="008C3F88"/>
    <w:rsid w:val="008C48A4"/>
    <w:rsid w:val="008C5664"/>
    <w:rsid w:val="008C5BF9"/>
    <w:rsid w:val="008C63EA"/>
    <w:rsid w:val="008C6E75"/>
    <w:rsid w:val="008C717A"/>
    <w:rsid w:val="008C72F7"/>
    <w:rsid w:val="008D0555"/>
    <w:rsid w:val="008D122E"/>
    <w:rsid w:val="008D17DE"/>
    <w:rsid w:val="008D1806"/>
    <w:rsid w:val="008D1835"/>
    <w:rsid w:val="008D2230"/>
    <w:rsid w:val="008D239B"/>
    <w:rsid w:val="008D2EDF"/>
    <w:rsid w:val="008D42D0"/>
    <w:rsid w:val="008D4C95"/>
    <w:rsid w:val="008D4CD4"/>
    <w:rsid w:val="008D4D8D"/>
    <w:rsid w:val="008D5314"/>
    <w:rsid w:val="008D7468"/>
    <w:rsid w:val="008D757F"/>
    <w:rsid w:val="008D79DB"/>
    <w:rsid w:val="008D7A34"/>
    <w:rsid w:val="008E0257"/>
    <w:rsid w:val="008E09BB"/>
    <w:rsid w:val="008E0A46"/>
    <w:rsid w:val="008E0A76"/>
    <w:rsid w:val="008E1309"/>
    <w:rsid w:val="008E1DF9"/>
    <w:rsid w:val="008E317B"/>
    <w:rsid w:val="008E3408"/>
    <w:rsid w:val="008E576A"/>
    <w:rsid w:val="008E6E22"/>
    <w:rsid w:val="008F010A"/>
    <w:rsid w:val="008F034A"/>
    <w:rsid w:val="008F0798"/>
    <w:rsid w:val="008F085C"/>
    <w:rsid w:val="008F0CC0"/>
    <w:rsid w:val="008F0DDE"/>
    <w:rsid w:val="008F15DA"/>
    <w:rsid w:val="008F196A"/>
    <w:rsid w:val="008F24DB"/>
    <w:rsid w:val="008F2F50"/>
    <w:rsid w:val="008F3F38"/>
    <w:rsid w:val="008F424C"/>
    <w:rsid w:val="008F452A"/>
    <w:rsid w:val="008F494C"/>
    <w:rsid w:val="008F4B1B"/>
    <w:rsid w:val="008F4C58"/>
    <w:rsid w:val="008F53CD"/>
    <w:rsid w:val="008F54FB"/>
    <w:rsid w:val="008F56A0"/>
    <w:rsid w:val="008F5D72"/>
    <w:rsid w:val="008F6BDA"/>
    <w:rsid w:val="008F73EA"/>
    <w:rsid w:val="008F7970"/>
    <w:rsid w:val="00900098"/>
    <w:rsid w:val="00900377"/>
    <w:rsid w:val="009005C1"/>
    <w:rsid w:val="00901531"/>
    <w:rsid w:val="00903456"/>
    <w:rsid w:val="00903D1A"/>
    <w:rsid w:val="00904B28"/>
    <w:rsid w:val="00905C94"/>
    <w:rsid w:val="00907094"/>
    <w:rsid w:val="009076E7"/>
    <w:rsid w:val="009078D8"/>
    <w:rsid w:val="009100C3"/>
    <w:rsid w:val="00910163"/>
    <w:rsid w:val="00911455"/>
    <w:rsid w:val="009115F5"/>
    <w:rsid w:val="00911A7A"/>
    <w:rsid w:val="009133BA"/>
    <w:rsid w:val="009138AF"/>
    <w:rsid w:val="00913B90"/>
    <w:rsid w:val="00915717"/>
    <w:rsid w:val="00915B42"/>
    <w:rsid w:val="00916749"/>
    <w:rsid w:val="00917768"/>
    <w:rsid w:val="00917920"/>
    <w:rsid w:val="00917A24"/>
    <w:rsid w:val="00917D7F"/>
    <w:rsid w:val="00917DEA"/>
    <w:rsid w:val="00920CF0"/>
    <w:rsid w:val="00922DA5"/>
    <w:rsid w:val="009249F5"/>
    <w:rsid w:val="00924F1F"/>
    <w:rsid w:val="00925BF8"/>
    <w:rsid w:val="00931A3D"/>
    <w:rsid w:val="0093216F"/>
    <w:rsid w:val="00932724"/>
    <w:rsid w:val="0093284F"/>
    <w:rsid w:val="00935063"/>
    <w:rsid w:val="00935B95"/>
    <w:rsid w:val="00936085"/>
    <w:rsid w:val="009368F2"/>
    <w:rsid w:val="00940A1E"/>
    <w:rsid w:val="00941B1F"/>
    <w:rsid w:val="00941DA4"/>
    <w:rsid w:val="00942487"/>
    <w:rsid w:val="00942ACE"/>
    <w:rsid w:val="00942F2F"/>
    <w:rsid w:val="00943B1C"/>
    <w:rsid w:val="0094438D"/>
    <w:rsid w:val="00944447"/>
    <w:rsid w:val="009447CA"/>
    <w:rsid w:val="00944C89"/>
    <w:rsid w:val="00944F06"/>
    <w:rsid w:val="009453E7"/>
    <w:rsid w:val="009466E8"/>
    <w:rsid w:val="009473E5"/>
    <w:rsid w:val="00947943"/>
    <w:rsid w:val="00947B5B"/>
    <w:rsid w:val="00947C96"/>
    <w:rsid w:val="0095017E"/>
    <w:rsid w:val="009509BD"/>
    <w:rsid w:val="00950C24"/>
    <w:rsid w:val="0095191C"/>
    <w:rsid w:val="00951C32"/>
    <w:rsid w:val="00952A6B"/>
    <w:rsid w:val="00952E84"/>
    <w:rsid w:val="0095406F"/>
    <w:rsid w:val="009559CD"/>
    <w:rsid w:val="00955EE0"/>
    <w:rsid w:val="0095671E"/>
    <w:rsid w:val="00957CFD"/>
    <w:rsid w:val="009609FC"/>
    <w:rsid w:val="00960FF3"/>
    <w:rsid w:val="00962AD7"/>
    <w:rsid w:val="009638FF"/>
    <w:rsid w:val="009644B6"/>
    <w:rsid w:val="00965AD5"/>
    <w:rsid w:val="0096654D"/>
    <w:rsid w:val="0096663F"/>
    <w:rsid w:val="00967FDC"/>
    <w:rsid w:val="00970C68"/>
    <w:rsid w:val="00971419"/>
    <w:rsid w:val="00971A31"/>
    <w:rsid w:val="009732CA"/>
    <w:rsid w:val="00974170"/>
    <w:rsid w:val="0097583A"/>
    <w:rsid w:val="0097651D"/>
    <w:rsid w:val="0098032A"/>
    <w:rsid w:val="0098104E"/>
    <w:rsid w:val="0098180F"/>
    <w:rsid w:val="009839A5"/>
    <w:rsid w:val="00983A13"/>
    <w:rsid w:val="0098524B"/>
    <w:rsid w:val="009853DF"/>
    <w:rsid w:val="009863CC"/>
    <w:rsid w:val="00986740"/>
    <w:rsid w:val="0098687A"/>
    <w:rsid w:val="00986904"/>
    <w:rsid w:val="009871C0"/>
    <w:rsid w:val="00987E4D"/>
    <w:rsid w:val="00990664"/>
    <w:rsid w:val="00991026"/>
    <w:rsid w:val="00991236"/>
    <w:rsid w:val="00993791"/>
    <w:rsid w:val="00993A60"/>
    <w:rsid w:val="00993C4E"/>
    <w:rsid w:val="00993D39"/>
    <w:rsid w:val="009940D4"/>
    <w:rsid w:val="00994B2D"/>
    <w:rsid w:val="00994C9F"/>
    <w:rsid w:val="0099531D"/>
    <w:rsid w:val="009962A0"/>
    <w:rsid w:val="00997129"/>
    <w:rsid w:val="009A08C1"/>
    <w:rsid w:val="009A09FC"/>
    <w:rsid w:val="009A14A7"/>
    <w:rsid w:val="009A1951"/>
    <w:rsid w:val="009A1A7F"/>
    <w:rsid w:val="009A1B3A"/>
    <w:rsid w:val="009A264C"/>
    <w:rsid w:val="009A2809"/>
    <w:rsid w:val="009A31FF"/>
    <w:rsid w:val="009A336E"/>
    <w:rsid w:val="009A4003"/>
    <w:rsid w:val="009A5ACE"/>
    <w:rsid w:val="009A612E"/>
    <w:rsid w:val="009A644B"/>
    <w:rsid w:val="009A6A4A"/>
    <w:rsid w:val="009A7586"/>
    <w:rsid w:val="009B289B"/>
    <w:rsid w:val="009B2CAF"/>
    <w:rsid w:val="009B2EA5"/>
    <w:rsid w:val="009B39DC"/>
    <w:rsid w:val="009B5F9F"/>
    <w:rsid w:val="009B60EB"/>
    <w:rsid w:val="009B6653"/>
    <w:rsid w:val="009B6696"/>
    <w:rsid w:val="009B66EB"/>
    <w:rsid w:val="009B7415"/>
    <w:rsid w:val="009C0919"/>
    <w:rsid w:val="009C1335"/>
    <w:rsid w:val="009C1739"/>
    <w:rsid w:val="009C17EB"/>
    <w:rsid w:val="009C19BE"/>
    <w:rsid w:val="009C1EC0"/>
    <w:rsid w:val="009C35EB"/>
    <w:rsid w:val="009C3C0C"/>
    <w:rsid w:val="009C409E"/>
    <w:rsid w:val="009C4779"/>
    <w:rsid w:val="009C4962"/>
    <w:rsid w:val="009D3E9C"/>
    <w:rsid w:val="009D46C7"/>
    <w:rsid w:val="009D4A2A"/>
    <w:rsid w:val="009D5E3D"/>
    <w:rsid w:val="009D6FE5"/>
    <w:rsid w:val="009E0B35"/>
    <w:rsid w:val="009E1313"/>
    <w:rsid w:val="009E1CDE"/>
    <w:rsid w:val="009E2B1C"/>
    <w:rsid w:val="009E3EFF"/>
    <w:rsid w:val="009E45FF"/>
    <w:rsid w:val="009E5033"/>
    <w:rsid w:val="009E60B3"/>
    <w:rsid w:val="009F067C"/>
    <w:rsid w:val="009F0DF8"/>
    <w:rsid w:val="009F1B2F"/>
    <w:rsid w:val="009F2464"/>
    <w:rsid w:val="009F2E18"/>
    <w:rsid w:val="009F3152"/>
    <w:rsid w:val="009F3C2D"/>
    <w:rsid w:val="009F5387"/>
    <w:rsid w:val="009F5473"/>
    <w:rsid w:val="009F5856"/>
    <w:rsid w:val="009F7DF5"/>
    <w:rsid w:val="00A0034F"/>
    <w:rsid w:val="00A00559"/>
    <w:rsid w:val="00A01B7F"/>
    <w:rsid w:val="00A0308A"/>
    <w:rsid w:val="00A03271"/>
    <w:rsid w:val="00A0332D"/>
    <w:rsid w:val="00A04B31"/>
    <w:rsid w:val="00A04D10"/>
    <w:rsid w:val="00A06586"/>
    <w:rsid w:val="00A068C1"/>
    <w:rsid w:val="00A07007"/>
    <w:rsid w:val="00A0716F"/>
    <w:rsid w:val="00A0773C"/>
    <w:rsid w:val="00A07D82"/>
    <w:rsid w:val="00A07EA2"/>
    <w:rsid w:val="00A10966"/>
    <w:rsid w:val="00A10B93"/>
    <w:rsid w:val="00A10DBB"/>
    <w:rsid w:val="00A11DF5"/>
    <w:rsid w:val="00A13149"/>
    <w:rsid w:val="00A132C3"/>
    <w:rsid w:val="00A14434"/>
    <w:rsid w:val="00A15197"/>
    <w:rsid w:val="00A15277"/>
    <w:rsid w:val="00A15FAC"/>
    <w:rsid w:val="00A17122"/>
    <w:rsid w:val="00A173A6"/>
    <w:rsid w:val="00A175D0"/>
    <w:rsid w:val="00A178EA"/>
    <w:rsid w:val="00A2337F"/>
    <w:rsid w:val="00A23B22"/>
    <w:rsid w:val="00A249CE"/>
    <w:rsid w:val="00A24E2F"/>
    <w:rsid w:val="00A2553D"/>
    <w:rsid w:val="00A25747"/>
    <w:rsid w:val="00A259CA"/>
    <w:rsid w:val="00A25DDC"/>
    <w:rsid w:val="00A2655E"/>
    <w:rsid w:val="00A270E6"/>
    <w:rsid w:val="00A27425"/>
    <w:rsid w:val="00A27BF5"/>
    <w:rsid w:val="00A30E55"/>
    <w:rsid w:val="00A30FCD"/>
    <w:rsid w:val="00A315A2"/>
    <w:rsid w:val="00A321EA"/>
    <w:rsid w:val="00A3375B"/>
    <w:rsid w:val="00A33C7E"/>
    <w:rsid w:val="00A34D34"/>
    <w:rsid w:val="00A3570C"/>
    <w:rsid w:val="00A35874"/>
    <w:rsid w:val="00A35A74"/>
    <w:rsid w:val="00A366A8"/>
    <w:rsid w:val="00A36ABE"/>
    <w:rsid w:val="00A37015"/>
    <w:rsid w:val="00A3767C"/>
    <w:rsid w:val="00A37885"/>
    <w:rsid w:val="00A37C2D"/>
    <w:rsid w:val="00A4001C"/>
    <w:rsid w:val="00A40139"/>
    <w:rsid w:val="00A41443"/>
    <w:rsid w:val="00A433F1"/>
    <w:rsid w:val="00A454D6"/>
    <w:rsid w:val="00A47A44"/>
    <w:rsid w:val="00A528A2"/>
    <w:rsid w:val="00A52A34"/>
    <w:rsid w:val="00A53C29"/>
    <w:rsid w:val="00A540FB"/>
    <w:rsid w:val="00A54710"/>
    <w:rsid w:val="00A54A98"/>
    <w:rsid w:val="00A5505B"/>
    <w:rsid w:val="00A55C6C"/>
    <w:rsid w:val="00A56B01"/>
    <w:rsid w:val="00A56E85"/>
    <w:rsid w:val="00A579C8"/>
    <w:rsid w:val="00A57AEC"/>
    <w:rsid w:val="00A60B63"/>
    <w:rsid w:val="00A61750"/>
    <w:rsid w:val="00A61E7A"/>
    <w:rsid w:val="00A6268D"/>
    <w:rsid w:val="00A63017"/>
    <w:rsid w:val="00A6381C"/>
    <w:rsid w:val="00A63DD8"/>
    <w:rsid w:val="00A648A6"/>
    <w:rsid w:val="00A64F06"/>
    <w:rsid w:val="00A65605"/>
    <w:rsid w:val="00A66798"/>
    <w:rsid w:val="00A6702C"/>
    <w:rsid w:val="00A6751E"/>
    <w:rsid w:val="00A67904"/>
    <w:rsid w:val="00A67EA0"/>
    <w:rsid w:val="00A70C5C"/>
    <w:rsid w:val="00A71059"/>
    <w:rsid w:val="00A71575"/>
    <w:rsid w:val="00A715F4"/>
    <w:rsid w:val="00A722B8"/>
    <w:rsid w:val="00A723B2"/>
    <w:rsid w:val="00A72938"/>
    <w:rsid w:val="00A72A6F"/>
    <w:rsid w:val="00A732C7"/>
    <w:rsid w:val="00A736FD"/>
    <w:rsid w:val="00A73DDC"/>
    <w:rsid w:val="00A75902"/>
    <w:rsid w:val="00A75AAD"/>
    <w:rsid w:val="00A75C7A"/>
    <w:rsid w:val="00A76603"/>
    <w:rsid w:val="00A76814"/>
    <w:rsid w:val="00A80209"/>
    <w:rsid w:val="00A804AE"/>
    <w:rsid w:val="00A80864"/>
    <w:rsid w:val="00A815DC"/>
    <w:rsid w:val="00A81D33"/>
    <w:rsid w:val="00A831FB"/>
    <w:rsid w:val="00A83A58"/>
    <w:rsid w:val="00A842B1"/>
    <w:rsid w:val="00A84346"/>
    <w:rsid w:val="00A84AD3"/>
    <w:rsid w:val="00A85208"/>
    <w:rsid w:val="00A85FEF"/>
    <w:rsid w:val="00A86633"/>
    <w:rsid w:val="00A86994"/>
    <w:rsid w:val="00A86F01"/>
    <w:rsid w:val="00A87E71"/>
    <w:rsid w:val="00A909C3"/>
    <w:rsid w:val="00A91DD8"/>
    <w:rsid w:val="00A926B6"/>
    <w:rsid w:val="00A94358"/>
    <w:rsid w:val="00A94DAC"/>
    <w:rsid w:val="00A9653B"/>
    <w:rsid w:val="00A97740"/>
    <w:rsid w:val="00AA0512"/>
    <w:rsid w:val="00AA0C42"/>
    <w:rsid w:val="00AA0E0E"/>
    <w:rsid w:val="00AA0F6B"/>
    <w:rsid w:val="00AA269C"/>
    <w:rsid w:val="00AA3400"/>
    <w:rsid w:val="00AA369B"/>
    <w:rsid w:val="00AA41D1"/>
    <w:rsid w:val="00AA4E0F"/>
    <w:rsid w:val="00AA544C"/>
    <w:rsid w:val="00AA54EB"/>
    <w:rsid w:val="00AA5625"/>
    <w:rsid w:val="00AA775C"/>
    <w:rsid w:val="00AB1374"/>
    <w:rsid w:val="00AB3753"/>
    <w:rsid w:val="00AB3952"/>
    <w:rsid w:val="00AB41AF"/>
    <w:rsid w:val="00AB4713"/>
    <w:rsid w:val="00AB49CF"/>
    <w:rsid w:val="00AB5617"/>
    <w:rsid w:val="00AB5B83"/>
    <w:rsid w:val="00AB5ED0"/>
    <w:rsid w:val="00AB6DCF"/>
    <w:rsid w:val="00AC015A"/>
    <w:rsid w:val="00AC157E"/>
    <w:rsid w:val="00AC1A34"/>
    <w:rsid w:val="00AC1FB6"/>
    <w:rsid w:val="00AC2BBC"/>
    <w:rsid w:val="00AC31AD"/>
    <w:rsid w:val="00AC50F7"/>
    <w:rsid w:val="00AC51D9"/>
    <w:rsid w:val="00AC5C6C"/>
    <w:rsid w:val="00AC5CB9"/>
    <w:rsid w:val="00AC6E94"/>
    <w:rsid w:val="00AC7BE5"/>
    <w:rsid w:val="00AD109F"/>
    <w:rsid w:val="00AD1931"/>
    <w:rsid w:val="00AD381A"/>
    <w:rsid w:val="00AD38DB"/>
    <w:rsid w:val="00AD416F"/>
    <w:rsid w:val="00AD5338"/>
    <w:rsid w:val="00AE0355"/>
    <w:rsid w:val="00AE21E3"/>
    <w:rsid w:val="00AE30A3"/>
    <w:rsid w:val="00AE326F"/>
    <w:rsid w:val="00AE3ACE"/>
    <w:rsid w:val="00AE540C"/>
    <w:rsid w:val="00AE699A"/>
    <w:rsid w:val="00AE7597"/>
    <w:rsid w:val="00AF09DD"/>
    <w:rsid w:val="00AF14F2"/>
    <w:rsid w:val="00AF24B8"/>
    <w:rsid w:val="00AF2CFC"/>
    <w:rsid w:val="00AF2F54"/>
    <w:rsid w:val="00AF34DA"/>
    <w:rsid w:val="00AF490D"/>
    <w:rsid w:val="00AF639B"/>
    <w:rsid w:val="00AF6CBC"/>
    <w:rsid w:val="00AF6DBD"/>
    <w:rsid w:val="00AF7AC6"/>
    <w:rsid w:val="00B0084E"/>
    <w:rsid w:val="00B008D9"/>
    <w:rsid w:val="00B00B08"/>
    <w:rsid w:val="00B0128B"/>
    <w:rsid w:val="00B016B0"/>
    <w:rsid w:val="00B01895"/>
    <w:rsid w:val="00B0232E"/>
    <w:rsid w:val="00B02DC4"/>
    <w:rsid w:val="00B034A7"/>
    <w:rsid w:val="00B036CC"/>
    <w:rsid w:val="00B03E5A"/>
    <w:rsid w:val="00B04590"/>
    <w:rsid w:val="00B057B6"/>
    <w:rsid w:val="00B065BE"/>
    <w:rsid w:val="00B0756C"/>
    <w:rsid w:val="00B07F7D"/>
    <w:rsid w:val="00B100A9"/>
    <w:rsid w:val="00B103AE"/>
    <w:rsid w:val="00B108A4"/>
    <w:rsid w:val="00B10E23"/>
    <w:rsid w:val="00B1168E"/>
    <w:rsid w:val="00B11FD9"/>
    <w:rsid w:val="00B13017"/>
    <w:rsid w:val="00B137C3"/>
    <w:rsid w:val="00B1396B"/>
    <w:rsid w:val="00B14D5D"/>
    <w:rsid w:val="00B15E2B"/>
    <w:rsid w:val="00B169FE"/>
    <w:rsid w:val="00B16DA1"/>
    <w:rsid w:val="00B21830"/>
    <w:rsid w:val="00B21E4E"/>
    <w:rsid w:val="00B21ED8"/>
    <w:rsid w:val="00B2224E"/>
    <w:rsid w:val="00B225A4"/>
    <w:rsid w:val="00B24CAD"/>
    <w:rsid w:val="00B256E9"/>
    <w:rsid w:val="00B27014"/>
    <w:rsid w:val="00B30B5A"/>
    <w:rsid w:val="00B31F1A"/>
    <w:rsid w:val="00B3246D"/>
    <w:rsid w:val="00B330E7"/>
    <w:rsid w:val="00B33B16"/>
    <w:rsid w:val="00B33C91"/>
    <w:rsid w:val="00B33CE2"/>
    <w:rsid w:val="00B34D44"/>
    <w:rsid w:val="00B3501B"/>
    <w:rsid w:val="00B3525F"/>
    <w:rsid w:val="00B36539"/>
    <w:rsid w:val="00B36E51"/>
    <w:rsid w:val="00B41BBD"/>
    <w:rsid w:val="00B4201B"/>
    <w:rsid w:val="00B42280"/>
    <w:rsid w:val="00B42987"/>
    <w:rsid w:val="00B42D1B"/>
    <w:rsid w:val="00B4376E"/>
    <w:rsid w:val="00B43952"/>
    <w:rsid w:val="00B44131"/>
    <w:rsid w:val="00B44739"/>
    <w:rsid w:val="00B44A91"/>
    <w:rsid w:val="00B46987"/>
    <w:rsid w:val="00B46A5E"/>
    <w:rsid w:val="00B50095"/>
    <w:rsid w:val="00B505F9"/>
    <w:rsid w:val="00B519D3"/>
    <w:rsid w:val="00B52B21"/>
    <w:rsid w:val="00B54623"/>
    <w:rsid w:val="00B5462F"/>
    <w:rsid w:val="00B54837"/>
    <w:rsid w:val="00B55A60"/>
    <w:rsid w:val="00B56CCA"/>
    <w:rsid w:val="00B57CF5"/>
    <w:rsid w:val="00B615E6"/>
    <w:rsid w:val="00B6180D"/>
    <w:rsid w:val="00B62543"/>
    <w:rsid w:val="00B63CD3"/>
    <w:rsid w:val="00B64194"/>
    <w:rsid w:val="00B6467C"/>
    <w:rsid w:val="00B66C8C"/>
    <w:rsid w:val="00B66D55"/>
    <w:rsid w:val="00B67DDF"/>
    <w:rsid w:val="00B704D9"/>
    <w:rsid w:val="00B7373E"/>
    <w:rsid w:val="00B7380C"/>
    <w:rsid w:val="00B74084"/>
    <w:rsid w:val="00B75363"/>
    <w:rsid w:val="00B755C1"/>
    <w:rsid w:val="00B75822"/>
    <w:rsid w:val="00B771B7"/>
    <w:rsid w:val="00B77B1C"/>
    <w:rsid w:val="00B80008"/>
    <w:rsid w:val="00B80992"/>
    <w:rsid w:val="00B80C40"/>
    <w:rsid w:val="00B829A6"/>
    <w:rsid w:val="00B83200"/>
    <w:rsid w:val="00B83F61"/>
    <w:rsid w:val="00B84133"/>
    <w:rsid w:val="00B85751"/>
    <w:rsid w:val="00B85909"/>
    <w:rsid w:val="00B85F3B"/>
    <w:rsid w:val="00B86483"/>
    <w:rsid w:val="00B86D13"/>
    <w:rsid w:val="00B875FE"/>
    <w:rsid w:val="00B876FF"/>
    <w:rsid w:val="00B90BE5"/>
    <w:rsid w:val="00B90E9F"/>
    <w:rsid w:val="00B93114"/>
    <w:rsid w:val="00B93ADE"/>
    <w:rsid w:val="00B95F83"/>
    <w:rsid w:val="00B95F8A"/>
    <w:rsid w:val="00B96090"/>
    <w:rsid w:val="00B961A7"/>
    <w:rsid w:val="00B97779"/>
    <w:rsid w:val="00B97B69"/>
    <w:rsid w:val="00BA1453"/>
    <w:rsid w:val="00BA1544"/>
    <w:rsid w:val="00BA1985"/>
    <w:rsid w:val="00BA233F"/>
    <w:rsid w:val="00BA2E2A"/>
    <w:rsid w:val="00BA5059"/>
    <w:rsid w:val="00BA52AF"/>
    <w:rsid w:val="00BA56E3"/>
    <w:rsid w:val="00BA705C"/>
    <w:rsid w:val="00BA7352"/>
    <w:rsid w:val="00BA7CB4"/>
    <w:rsid w:val="00BA7D06"/>
    <w:rsid w:val="00BB1698"/>
    <w:rsid w:val="00BB1779"/>
    <w:rsid w:val="00BB3CC1"/>
    <w:rsid w:val="00BB43A9"/>
    <w:rsid w:val="00BB5A74"/>
    <w:rsid w:val="00BB7D3B"/>
    <w:rsid w:val="00BC0A66"/>
    <w:rsid w:val="00BC0C09"/>
    <w:rsid w:val="00BC0F49"/>
    <w:rsid w:val="00BC10DC"/>
    <w:rsid w:val="00BC1181"/>
    <w:rsid w:val="00BC1554"/>
    <w:rsid w:val="00BC40D0"/>
    <w:rsid w:val="00BC4D98"/>
    <w:rsid w:val="00BC60B8"/>
    <w:rsid w:val="00BC7D3D"/>
    <w:rsid w:val="00BD1BA1"/>
    <w:rsid w:val="00BD24E4"/>
    <w:rsid w:val="00BD2E64"/>
    <w:rsid w:val="00BD2FBC"/>
    <w:rsid w:val="00BD35D5"/>
    <w:rsid w:val="00BD37ED"/>
    <w:rsid w:val="00BD3862"/>
    <w:rsid w:val="00BD38E3"/>
    <w:rsid w:val="00BD3900"/>
    <w:rsid w:val="00BD3E9D"/>
    <w:rsid w:val="00BD4C59"/>
    <w:rsid w:val="00BD5F23"/>
    <w:rsid w:val="00BD7FBB"/>
    <w:rsid w:val="00BE00DD"/>
    <w:rsid w:val="00BE042C"/>
    <w:rsid w:val="00BE0F3B"/>
    <w:rsid w:val="00BE1855"/>
    <w:rsid w:val="00BE23B2"/>
    <w:rsid w:val="00BE2C3A"/>
    <w:rsid w:val="00BE36F2"/>
    <w:rsid w:val="00BE380C"/>
    <w:rsid w:val="00BE38FB"/>
    <w:rsid w:val="00BE46E3"/>
    <w:rsid w:val="00BE49A0"/>
    <w:rsid w:val="00BE5AD6"/>
    <w:rsid w:val="00BE6E18"/>
    <w:rsid w:val="00BE6E9E"/>
    <w:rsid w:val="00BE74BD"/>
    <w:rsid w:val="00BE75BE"/>
    <w:rsid w:val="00BE75FD"/>
    <w:rsid w:val="00BF106A"/>
    <w:rsid w:val="00BF1365"/>
    <w:rsid w:val="00BF1AA5"/>
    <w:rsid w:val="00BF2431"/>
    <w:rsid w:val="00BF27D0"/>
    <w:rsid w:val="00BF2ABC"/>
    <w:rsid w:val="00BF349D"/>
    <w:rsid w:val="00BF4701"/>
    <w:rsid w:val="00BF49A5"/>
    <w:rsid w:val="00BF5574"/>
    <w:rsid w:val="00BF6169"/>
    <w:rsid w:val="00BF73D1"/>
    <w:rsid w:val="00BF7978"/>
    <w:rsid w:val="00BF7ABB"/>
    <w:rsid w:val="00BF7CF3"/>
    <w:rsid w:val="00C0035C"/>
    <w:rsid w:val="00C00DD6"/>
    <w:rsid w:val="00C01138"/>
    <w:rsid w:val="00C0369F"/>
    <w:rsid w:val="00C03D2E"/>
    <w:rsid w:val="00C04CEC"/>
    <w:rsid w:val="00C0570B"/>
    <w:rsid w:val="00C059CF"/>
    <w:rsid w:val="00C05BA3"/>
    <w:rsid w:val="00C05C03"/>
    <w:rsid w:val="00C069C7"/>
    <w:rsid w:val="00C06C96"/>
    <w:rsid w:val="00C100A5"/>
    <w:rsid w:val="00C12261"/>
    <w:rsid w:val="00C12EA5"/>
    <w:rsid w:val="00C146E8"/>
    <w:rsid w:val="00C14BBB"/>
    <w:rsid w:val="00C14F61"/>
    <w:rsid w:val="00C157F2"/>
    <w:rsid w:val="00C16542"/>
    <w:rsid w:val="00C17944"/>
    <w:rsid w:val="00C20B58"/>
    <w:rsid w:val="00C20EAE"/>
    <w:rsid w:val="00C22EEA"/>
    <w:rsid w:val="00C230F3"/>
    <w:rsid w:val="00C2321E"/>
    <w:rsid w:val="00C24072"/>
    <w:rsid w:val="00C2548F"/>
    <w:rsid w:val="00C257E1"/>
    <w:rsid w:val="00C26981"/>
    <w:rsid w:val="00C26B8F"/>
    <w:rsid w:val="00C30D8C"/>
    <w:rsid w:val="00C32147"/>
    <w:rsid w:val="00C3220E"/>
    <w:rsid w:val="00C345AA"/>
    <w:rsid w:val="00C34A4E"/>
    <w:rsid w:val="00C352A2"/>
    <w:rsid w:val="00C37019"/>
    <w:rsid w:val="00C37088"/>
    <w:rsid w:val="00C37377"/>
    <w:rsid w:val="00C3786C"/>
    <w:rsid w:val="00C4096B"/>
    <w:rsid w:val="00C40A6E"/>
    <w:rsid w:val="00C4107F"/>
    <w:rsid w:val="00C4114B"/>
    <w:rsid w:val="00C41335"/>
    <w:rsid w:val="00C4162B"/>
    <w:rsid w:val="00C41B8F"/>
    <w:rsid w:val="00C41C3B"/>
    <w:rsid w:val="00C4472C"/>
    <w:rsid w:val="00C45F7D"/>
    <w:rsid w:val="00C45FD6"/>
    <w:rsid w:val="00C46AD3"/>
    <w:rsid w:val="00C46F6F"/>
    <w:rsid w:val="00C471F9"/>
    <w:rsid w:val="00C47640"/>
    <w:rsid w:val="00C47C67"/>
    <w:rsid w:val="00C5027A"/>
    <w:rsid w:val="00C506BC"/>
    <w:rsid w:val="00C50E2E"/>
    <w:rsid w:val="00C526E5"/>
    <w:rsid w:val="00C52B55"/>
    <w:rsid w:val="00C54B93"/>
    <w:rsid w:val="00C55414"/>
    <w:rsid w:val="00C60E83"/>
    <w:rsid w:val="00C60F73"/>
    <w:rsid w:val="00C61706"/>
    <w:rsid w:val="00C617E4"/>
    <w:rsid w:val="00C61F4D"/>
    <w:rsid w:val="00C62E16"/>
    <w:rsid w:val="00C6330C"/>
    <w:rsid w:val="00C6371D"/>
    <w:rsid w:val="00C639AD"/>
    <w:rsid w:val="00C64026"/>
    <w:rsid w:val="00C643A8"/>
    <w:rsid w:val="00C648A9"/>
    <w:rsid w:val="00C64ECB"/>
    <w:rsid w:val="00C64FEC"/>
    <w:rsid w:val="00C66A9D"/>
    <w:rsid w:val="00C6727E"/>
    <w:rsid w:val="00C67E52"/>
    <w:rsid w:val="00C70077"/>
    <w:rsid w:val="00C70FD1"/>
    <w:rsid w:val="00C72AE3"/>
    <w:rsid w:val="00C72D5E"/>
    <w:rsid w:val="00C737D2"/>
    <w:rsid w:val="00C7444D"/>
    <w:rsid w:val="00C74A99"/>
    <w:rsid w:val="00C74BE5"/>
    <w:rsid w:val="00C76664"/>
    <w:rsid w:val="00C8084E"/>
    <w:rsid w:val="00C808A4"/>
    <w:rsid w:val="00C815C7"/>
    <w:rsid w:val="00C8237B"/>
    <w:rsid w:val="00C82AC5"/>
    <w:rsid w:val="00C8564F"/>
    <w:rsid w:val="00C85E9D"/>
    <w:rsid w:val="00C86964"/>
    <w:rsid w:val="00C8794F"/>
    <w:rsid w:val="00C911CB"/>
    <w:rsid w:val="00C913DE"/>
    <w:rsid w:val="00C916CD"/>
    <w:rsid w:val="00C91929"/>
    <w:rsid w:val="00C91E1D"/>
    <w:rsid w:val="00C92545"/>
    <w:rsid w:val="00C9254D"/>
    <w:rsid w:val="00C9317E"/>
    <w:rsid w:val="00C9535F"/>
    <w:rsid w:val="00C965C3"/>
    <w:rsid w:val="00CA11A8"/>
    <w:rsid w:val="00CA12A1"/>
    <w:rsid w:val="00CA151A"/>
    <w:rsid w:val="00CA1FE9"/>
    <w:rsid w:val="00CA246B"/>
    <w:rsid w:val="00CA2D23"/>
    <w:rsid w:val="00CA34C1"/>
    <w:rsid w:val="00CA44EE"/>
    <w:rsid w:val="00CA5C36"/>
    <w:rsid w:val="00CA5EF2"/>
    <w:rsid w:val="00CA5F13"/>
    <w:rsid w:val="00CA6372"/>
    <w:rsid w:val="00CA6953"/>
    <w:rsid w:val="00CA6EF3"/>
    <w:rsid w:val="00CA7CE1"/>
    <w:rsid w:val="00CB1072"/>
    <w:rsid w:val="00CB1833"/>
    <w:rsid w:val="00CB2619"/>
    <w:rsid w:val="00CB49D0"/>
    <w:rsid w:val="00CB51B9"/>
    <w:rsid w:val="00CB5D03"/>
    <w:rsid w:val="00CB5E34"/>
    <w:rsid w:val="00CB66CE"/>
    <w:rsid w:val="00CB7A82"/>
    <w:rsid w:val="00CB7BF3"/>
    <w:rsid w:val="00CB7D93"/>
    <w:rsid w:val="00CC10E4"/>
    <w:rsid w:val="00CC1452"/>
    <w:rsid w:val="00CC1A41"/>
    <w:rsid w:val="00CC26C2"/>
    <w:rsid w:val="00CC26F3"/>
    <w:rsid w:val="00CC2ED8"/>
    <w:rsid w:val="00CC47DF"/>
    <w:rsid w:val="00CC491D"/>
    <w:rsid w:val="00CC4BED"/>
    <w:rsid w:val="00CC541D"/>
    <w:rsid w:val="00CC557E"/>
    <w:rsid w:val="00CC7E6E"/>
    <w:rsid w:val="00CD063D"/>
    <w:rsid w:val="00CD072D"/>
    <w:rsid w:val="00CD0803"/>
    <w:rsid w:val="00CD09C2"/>
    <w:rsid w:val="00CD1559"/>
    <w:rsid w:val="00CD1C81"/>
    <w:rsid w:val="00CD1E77"/>
    <w:rsid w:val="00CD3BCF"/>
    <w:rsid w:val="00CD3F15"/>
    <w:rsid w:val="00CD4C81"/>
    <w:rsid w:val="00CD4E78"/>
    <w:rsid w:val="00CD4F53"/>
    <w:rsid w:val="00CD5385"/>
    <w:rsid w:val="00CD6096"/>
    <w:rsid w:val="00CD6494"/>
    <w:rsid w:val="00CD64C7"/>
    <w:rsid w:val="00CD691C"/>
    <w:rsid w:val="00CD694F"/>
    <w:rsid w:val="00CD6EBB"/>
    <w:rsid w:val="00CD7296"/>
    <w:rsid w:val="00CD76D4"/>
    <w:rsid w:val="00CD7BB6"/>
    <w:rsid w:val="00CE0165"/>
    <w:rsid w:val="00CE1A85"/>
    <w:rsid w:val="00CE1BBE"/>
    <w:rsid w:val="00CE2040"/>
    <w:rsid w:val="00CE2B75"/>
    <w:rsid w:val="00CE2FFE"/>
    <w:rsid w:val="00CE3EFA"/>
    <w:rsid w:val="00CE45D3"/>
    <w:rsid w:val="00CE492C"/>
    <w:rsid w:val="00CE4E64"/>
    <w:rsid w:val="00CE532B"/>
    <w:rsid w:val="00CE56AB"/>
    <w:rsid w:val="00CF005F"/>
    <w:rsid w:val="00CF076A"/>
    <w:rsid w:val="00CF1396"/>
    <w:rsid w:val="00CF17DE"/>
    <w:rsid w:val="00CF3F1D"/>
    <w:rsid w:val="00CF3F2E"/>
    <w:rsid w:val="00CF4355"/>
    <w:rsid w:val="00CF6E95"/>
    <w:rsid w:val="00CF71C8"/>
    <w:rsid w:val="00CF76D9"/>
    <w:rsid w:val="00D004E1"/>
    <w:rsid w:val="00D00F63"/>
    <w:rsid w:val="00D017AD"/>
    <w:rsid w:val="00D021C1"/>
    <w:rsid w:val="00D02A97"/>
    <w:rsid w:val="00D02B22"/>
    <w:rsid w:val="00D02D0C"/>
    <w:rsid w:val="00D0349C"/>
    <w:rsid w:val="00D04040"/>
    <w:rsid w:val="00D044FE"/>
    <w:rsid w:val="00D04973"/>
    <w:rsid w:val="00D05094"/>
    <w:rsid w:val="00D053D8"/>
    <w:rsid w:val="00D05D8C"/>
    <w:rsid w:val="00D0611C"/>
    <w:rsid w:val="00D0661A"/>
    <w:rsid w:val="00D070E6"/>
    <w:rsid w:val="00D1089C"/>
    <w:rsid w:val="00D10F62"/>
    <w:rsid w:val="00D11773"/>
    <w:rsid w:val="00D13C59"/>
    <w:rsid w:val="00D13D2D"/>
    <w:rsid w:val="00D14BCE"/>
    <w:rsid w:val="00D15299"/>
    <w:rsid w:val="00D15808"/>
    <w:rsid w:val="00D15FD4"/>
    <w:rsid w:val="00D163D3"/>
    <w:rsid w:val="00D16576"/>
    <w:rsid w:val="00D16B0D"/>
    <w:rsid w:val="00D17398"/>
    <w:rsid w:val="00D17530"/>
    <w:rsid w:val="00D17E62"/>
    <w:rsid w:val="00D17F6D"/>
    <w:rsid w:val="00D17FEB"/>
    <w:rsid w:val="00D211F7"/>
    <w:rsid w:val="00D2148F"/>
    <w:rsid w:val="00D2200F"/>
    <w:rsid w:val="00D22525"/>
    <w:rsid w:val="00D27203"/>
    <w:rsid w:val="00D273EA"/>
    <w:rsid w:val="00D275A5"/>
    <w:rsid w:val="00D27921"/>
    <w:rsid w:val="00D27B0C"/>
    <w:rsid w:val="00D30595"/>
    <w:rsid w:val="00D31B4A"/>
    <w:rsid w:val="00D32260"/>
    <w:rsid w:val="00D3244D"/>
    <w:rsid w:val="00D3248A"/>
    <w:rsid w:val="00D32BA0"/>
    <w:rsid w:val="00D332E3"/>
    <w:rsid w:val="00D34419"/>
    <w:rsid w:val="00D34DA8"/>
    <w:rsid w:val="00D35640"/>
    <w:rsid w:val="00D35FF7"/>
    <w:rsid w:val="00D362F0"/>
    <w:rsid w:val="00D3671E"/>
    <w:rsid w:val="00D376FA"/>
    <w:rsid w:val="00D37EC0"/>
    <w:rsid w:val="00D40E30"/>
    <w:rsid w:val="00D418CD"/>
    <w:rsid w:val="00D42AAF"/>
    <w:rsid w:val="00D43928"/>
    <w:rsid w:val="00D43A06"/>
    <w:rsid w:val="00D43C51"/>
    <w:rsid w:val="00D44282"/>
    <w:rsid w:val="00D44E70"/>
    <w:rsid w:val="00D45529"/>
    <w:rsid w:val="00D4581C"/>
    <w:rsid w:val="00D46206"/>
    <w:rsid w:val="00D4663F"/>
    <w:rsid w:val="00D466E5"/>
    <w:rsid w:val="00D46A7E"/>
    <w:rsid w:val="00D470BE"/>
    <w:rsid w:val="00D47114"/>
    <w:rsid w:val="00D50E16"/>
    <w:rsid w:val="00D51A0F"/>
    <w:rsid w:val="00D51AC6"/>
    <w:rsid w:val="00D52B0D"/>
    <w:rsid w:val="00D54386"/>
    <w:rsid w:val="00D54910"/>
    <w:rsid w:val="00D56844"/>
    <w:rsid w:val="00D56B15"/>
    <w:rsid w:val="00D57802"/>
    <w:rsid w:val="00D57988"/>
    <w:rsid w:val="00D605E4"/>
    <w:rsid w:val="00D60694"/>
    <w:rsid w:val="00D6088A"/>
    <w:rsid w:val="00D6089C"/>
    <w:rsid w:val="00D61044"/>
    <w:rsid w:val="00D62CCE"/>
    <w:rsid w:val="00D62E11"/>
    <w:rsid w:val="00D62F0B"/>
    <w:rsid w:val="00D62F4E"/>
    <w:rsid w:val="00D62FB1"/>
    <w:rsid w:val="00D635F8"/>
    <w:rsid w:val="00D64579"/>
    <w:rsid w:val="00D658F0"/>
    <w:rsid w:val="00D662ED"/>
    <w:rsid w:val="00D663B9"/>
    <w:rsid w:val="00D67AF1"/>
    <w:rsid w:val="00D67E74"/>
    <w:rsid w:val="00D70041"/>
    <w:rsid w:val="00D706C2"/>
    <w:rsid w:val="00D7098A"/>
    <w:rsid w:val="00D70A2D"/>
    <w:rsid w:val="00D71B37"/>
    <w:rsid w:val="00D7201B"/>
    <w:rsid w:val="00D730C9"/>
    <w:rsid w:val="00D74DD1"/>
    <w:rsid w:val="00D7527A"/>
    <w:rsid w:val="00D7553A"/>
    <w:rsid w:val="00D75C4D"/>
    <w:rsid w:val="00D75EED"/>
    <w:rsid w:val="00D76388"/>
    <w:rsid w:val="00D768FC"/>
    <w:rsid w:val="00D76B06"/>
    <w:rsid w:val="00D76FDC"/>
    <w:rsid w:val="00D80338"/>
    <w:rsid w:val="00D81246"/>
    <w:rsid w:val="00D81696"/>
    <w:rsid w:val="00D82DE8"/>
    <w:rsid w:val="00D831C5"/>
    <w:rsid w:val="00D83619"/>
    <w:rsid w:val="00D83C6F"/>
    <w:rsid w:val="00D83FDF"/>
    <w:rsid w:val="00D84336"/>
    <w:rsid w:val="00D84D51"/>
    <w:rsid w:val="00D85322"/>
    <w:rsid w:val="00D85672"/>
    <w:rsid w:val="00D85784"/>
    <w:rsid w:val="00D8609F"/>
    <w:rsid w:val="00D866F6"/>
    <w:rsid w:val="00D86CB6"/>
    <w:rsid w:val="00D86DB0"/>
    <w:rsid w:val="00D876AD"/>
    <w:rsid w:val="00D87EE6"/>
    <w:rsid w:val="00D90828"/>
    <w:rsid w:val="00D90BC6"/>
    <w:rsid w:val="00D923B5"/>
    <w:rsid w:val="00D927C9"/>
    <w:rsid w:val="00D93545"/>
    <w:rsid w:val="00D935F2"/>
    <w:rsid w:val="00D9361D"/>
    <w:rsid w:val="00D93A3A"/>
    <w:rsid w:val="00D94730"/>
    <w:rsid w:val="00D947B1"/>
    <w:rsid w:val="00D97490"/>
    <w:rsid w:val="00D97D0C"/>
    <w:rsid w:val="00DA05C0"/>
    <w:rsid w:val="00DA0D03"/>
    <w:rsid w:val="00DA16B6"/>
    <w:rsid w:val="00DA45C1"/>
    <w:rsid w:val="00DA4C58"/>
    <w:rsid w:val="00DA51DF"/>
    <w:rsid w:val="00DA567A"/>
    <w:rsid w:val="00DA64E6"/>
    <w:rsid w:val="00DA6539"/>
    <w:rsid w:val="00DA764E"/>
    <w:rsid w:val="00DA76E1"/>
    <w:rsid w:val="00DB0200"/>
    <w:rsid w:val="00DB0EDB"/>
    <w:rsid w:val="00DB11B1"/>
    <w:rsid w:val="00DB1745"/>
    <w:rsid w:val="00DB1988"/>
    <w:rsid w:val="00DB308D"/>
    <w:rsid w:val="00DB3565"/>
    <w:rsid w:val="00DB3AFD"/>
    <w:rsid w:val="00DB3EC0"/>
    <w:rsid w:val="00DB5B81"/>
    <w:rsid w:val="00DB636D"/>
    <w:rsid w:val="00DB7B41"/>
    <w:rsid w:val="00DB7B85"/>
    <w:rsid w:val="00DB7C3D"/>
    <w:rsid w:val="00DB7F11"/>
    <w:rsid w:val="00DC0F07"/>
    <w:rsid w:val="00DC0F10"/>
    <w:rsid w:val="00DC10AF"/>
    <w:rsid w:val="00DC179C"/>
    <w:rsid w:val="00DC1AFF"/>
    <w:rsid w:val="00DC3619"/>
    <w:rsid w:val="00DC3B3E"/>
    <w:rsid w:val="00DC3ECD"/>
    <w:rsid w:val="00DC53CD"/>
    <w:rsid w:val="00DC5A6C"/>
    <w:rsid w:val="00DC5CE2"/>
    <w:rsid w:val="00DC653C"/>
    <w:rsid w:val="00DC7526"/>
    <w:rsid w:val="00DD04D8"/>
    <w:rsid w:val="00DD0AEB"/>
    <w:rsid w:val="00DD168B"/>
    <w:rsid w:val="00DD1F0C"/>
    <w:rsid w:val="00DD2B91"/>
    <w:rsid w:val="00DD49DF"/>
    <w:rsid w:val="00DD4FBD"/>
    <w:rsid w:val="00DD55A0"/>
    <w:rsid w:val="00DD727E"/>
    <w:rsid w:val="00DE09CB"/>
    <w:rsid w:val="00DE0E36"/>
    <w:rsid w:val="00DE13F1"/>
    <w:rsid w:val="00DE1CE2"/>
    <w:rsid w:val="00DE362C"/>
    <w:rsid w:val="00DE3CDE"/>
    <w:rsid w:val="00DE41E3"/>
    <w:rsid w:val="00DE4A60"/>
    <w:rsid w:val="00DE4B51"/>
    <w:rsid w:val="00DE60B2"/>
    <w:rsid w:val="00DE74C8"/>
    <w:rsid w:val="00DE7566"/>
    <w:rsid w:val="00DE7C41"/>
    <w:rsid w:val="00DF06A2"/>
    <w:rsid w:val="00DF1BD7"/>
    <w:rsid w:val="00DF22F6"/>
    <w:rsid w:val="00DF2728"/>
    <w:rsid w:val="00DF2DF4"/>
    <w:rsid w:val="00DF2F14"/>
    <w:rsid w:val="00DF4B01"/>
    <w:rsid w:val="00DF633C"/>
    <w:rsid w:val="00DF6971"/>
    <w:rsid w:val="00E01180"/>
    <w:rsid w:val="00E011B7"/>
    <w:rsid w:val="00E02CF2"/>
    <w:rsid w:val="00E02DB6"/>
    <w:rsid w:val="00E03258"/>
    <w:rsid w:val="00E03689"/>
    <w:rsid w:val="00E061BD"/>
    <w:rsid w:val="00E0729D"/>
    <w:rsid w:val="00E10E5C"/>
    <w:rsid w:val="00E1188B"/>
    <w:rsid w:val="00E122E8"/>
    <w:rsid w:val="00E12E8D"/>
    <w:rsid w:val="00E13080"/>
    <w:rsid w:val="00E14242"/>
    <w:rsid w:val="00E145D9"/>
    <w:rsid w:val="00E14BAC"/>
    <w:rsid w:val="00E1628D"/>
    <w:rsid w:val="00E16C86"/>
    <w:rsid w:val="00E17F8F"/>
    <w:rsid w:val="00E23536"/>
    <w:rsid w:val="00E248C6"/>
    <w:rsid w:val="00E2496B"/>
    <w:rsid w:val="00E2505E"/>
    <w:rsid w:val="00E25570"/>
    <w:rsid w:val="00E2590C"/>
    <w:rsid w:val="00E27EEA"/>
    <w:rsid w:val="00E301A9"/>
    <w:rsid w:val="00E30303"/>
    <w:rsid w:val="00E306DA"/>
    <w:rsid w:val="00E321EB"/>
    <w:rsid w:val="00E352B9"/>
    <w:rsid w:val="00E36070"/>
    <w:rsid w:val="00E36082"/>
    <w:rsid w:val="00E37E66"/>
    <w:rsid w:val="00E41F49"/>
    <w:rsid w:val="00E44176"/>
    <w:rsid w:val="00E44DBC"/>
    <w:rsid w:val="00E4527B"/>
    <w:rsid w:val="00E462EF"/>
    <w:rsid w:val="00E4713B"/>
    <w:rsid w:val="00E479A3"/>
    <w:rsid w:val="00E47AD5"/>
    <w:rsid w:val="00E500A9"/>
    <w:rsid w:val="00E51F9F"/>
    <w:rsid w:val="00E525C9"/>
    <w:rsid w:val="00E5283B"/>
    <w:rsid w:val="00E539FA"/>
    <w:rsid w:val="00E53A1B"/>
    <w:rsid w:val="00E54A43"/>
    <w:rsid w:val="00E55B4C"/>
    <w:rsid w:val="00E57A40"/>
    <w:rsid w:val="00E601A6"/>
    <w:rsid w:val="00E618A3"/>
    <w:rsid w:val="00E62399"/>
    <w:rsid w:val="00E625CB"/>
    <w:rsid w:val="00E6337A"/>
    <w:rsid w:val="00E63BB1"/>
    <w:rsid w:val="00E65ECF"/>
    <w:rsid w:val="00E660A9"/>
    <w:rsid w:val="00E66869"/>
    <w:rsid w:val="00E7038C"/>
    <w:rsid w:val="00E70658"/>
    <w:rsid w:val="00E71F6B"/>
    <w:rsid w:val="00E75C57"/>
    <w:rsid w:val="00E7633B"/>
    <w:rsid w:val="00E76AD7"/>
    <w:rsid w:val="00E770AE"/>
    <w:rsid w:val="00E7784D"/>
    <w:rsid w:val="00E80469"/>
    <w:rsid w:val="00E80C9D"/>
    <w:rsid w:val="00E81F2C"/>
    <w:rsid w:val="00E824CD"/>
    <w:rsid w:val="00E824FB"/>
    <w:rsid w:val="00E8376E"/>
    <w:rsid w:val="00E83B7B"/>
    <w:rsid w:val="00E83D5E"/>
    <w:rsid w:val="00E86938"/>
    <w:rsid w:val="00E878DE"/>
    <w:rsid w:val="00E92A58"/>
    <w:rsid w:val="00E94242"/>
    <w:rsid w:val="00E94452"/>
    <w:rsid w:val="00E94670"/>
    <w:rsid w:val="00E9467F"/>
    <w:rsid w:val="00E950FE"/>
    <w:rsid w:val="00E955E6"/>
    <w:rsid w:val="00E96D19"/>
    <w:rsid w:val="00E97707"/>
    <w:rsid w:val="00E979BE"/>
    <w:rsid w:val="00EA0E86"/>
    <w:rsid w:val="00EA2573"/>
    <w:rsid w:val="00EA2C5B"/>
    <w:rsid w:val="00EA36EE"/>
    <w:rsid w:val="00EA435C"/>
    <w:rsid w:val="00EA43DD"/>
    <w:rsid w:val="00EA4450"/>
    <w:rsid w:val="00EA4E57"/>
    <w:rsid w:val="00EA519C"/>
    <w:rsid w:val="00EA56BD"/>
    <w:rsid w:val="00EA61F6"/>
    <w:rsid w:val="00EA7156"/>
    <w:rsid w:val="00EA77C4"/>
    <w:rsid w:val="00EA7EB5"/>
    <w:rsid w:val="00EB1D07"/>
    <w:rsid w:val="00EB1FA3"/>
    <w:rsid w:val="00EB260B"/>
    <w:rsid w:val="00EB286A"/>
    <w:rsid w:val="00EB28B6"/>
    <w:rsid w:val="00EB3E58"/>
    <w:rsid w:val="00EB492A"/>
    <w:rsid w:val="00EB50CE"/>
    <w:rsid w:val="00EB58BA"/>
    <w:rsid w:val="00EB5D50"/>
    <w:rsid w:val="00EB688F"/>
    <w:rsid w:val="00EB72DB"/>
    <w:rsid w:val="00EC16B3"/>
    <w:rsid w:val="00EC1D39"/>
    <w:rsid w:val="00EC2BF4"/>
    <w:rsid w:val="00EC36D4"/>
    <w:rsid w:val="00EC401B"/>
    <w:rsid w:val="00EC411B"/>
    <w:rsid w:val="00EC56A7"/>
    <w:rsid w:val="00EC5E13"/>
    <w:rsid w:val="00EC68C0"/>
    <w:rsid w:val="00EC74F0"/>
    <w:rsid w:val="00EC7ADD"/>
    <w:rsid w:val="00ED0769"/>
    <w:rsid w:val="00ED0D0F"/>
    <w:rsid w:val="00ED1954"/>
    <w:rsid w:val="00ED2316"/>
    <w:rsid w:val="00ED35E2"/>
    <w:rsid w:val="00ED4375"/>
    <w:rsid w:val="00ED4AC1"/>
    <w:rsid w:val="00ED4CE7"/>
    <w:rsid w:val="00ED50C6"/>
    <w:rsid w:val="00ED5AE2"/>
    <w:rsid w:val="00ED6BAA"/>
    <w:rsid w:val="00ED7CFE"/>
    <w:rsid w:val="00EE0C8D"/>
    <w:rsid w:val="00EE129D"/>
    <w:rsid w:val="00EE1C21"/>
    <w:rsid w:val="00EE1CE6"/>
    <w:rsid w:val="00EE2880"/>
    <w:rsid w:val="00EE2C9A"/>
    <w:rsid w:val="00EE37A4"/>
    <w:rsid w:val="00EE4182"/>
    <w:rsid w:val="00EE4625"/>
    <w:rsid w:val="00EE5007"/>
    <w:rsid w:val="00EE52DE"/>
    <w:rsid w:val="00EE5612"/>
    <w:rsid w:val="00EE647C"/>
    <w:rsid w:val="00EE688A"/>
    <w:rsid w:val="00EE6B53"/>
    <w:rsid w:val="00EF16BE"/>
    <w:rsid w:val="00EF2BA2"/>
    <w:rsid w:val="00EF2F71"/>
    <w:rsid w:val="00EF3728"/>
    <w:rsid w:val="00EF4EDA"/>
    <w:rsid w:val="00EF5CD4"/>
    <w:rsid w:val="00EF5F9F"/>
    <w:rsid w:val="00EF6FD1"/>
    <w:rsid w:val="00EF71C7"/>
    <w:rsid w:val="00EF7A34"/>
    <w:rsid w:val="00EF7CD0"/>
    <w:rsid w:val="00F0278E"/>
    <w:rsid w:val="00F0409E"/>
    <w:rsid w:val="00F04CEF"/>
    <w:rsid w:val="00F04FCB"/>
    <w:rsid w:val="00F0626E"/>
    <w:rsid w:val="00F06B6F"/>
    <w:rsid w:val="00F06C74"/>
    <w:rsid w:val="00F11159"/>
    <w:rsid w:val="00F116DF"/>
    <w:rsid w:val="00F1197B"/>
    <w:rsid w:val="00F12A14"/>
    <w:rsid w:val="00F12A5A"/>
    <w:rsid w:val="00F133B0"/>
    <w:rsid w:val="00F1340B"/>
    <w:rsid w:val="00F13767"/>
    <w:rsid w:val="00F15D71"/>
    <w:rsid w:val="00F16606"/>
    <w:rsid w:val="00F16910"/>
    <w:rsid w:val="00F16FCA"/>
    <w:rsid w:val="00F1716C"/>
    <w:rsid w:val="00F2056B"/>
    <w:rsid w:val="00F23772"/>
    <w:rsid w:val="00F2385C"/>
    <w:rsid w:val="00F23A75"/>
    <w:rsid w:val="00F23B4E"/>
    <w:rsid w:val="00F24970"/>
    <w:rsid w:val="00F25162"/>
    <w:rsid w:val="00F251C8"/>
    <w:rsid w:val="00F25EAF"/>
    <w:rsid w:val="00F26BD3"/>
    <w:rsid w:val="00F30208"/>
    <w:rsid w:val="00F306BD"/>
    <w:rsid w:val="00F30AE4"/>
    <w:rsid w:val="00F30F93"/>
    <w:rsid w:val="00F312FD"/>
    <w:rsid w:val="00F3261A"/>
    <w:rsid w:val="00F32D60"/>
    <w:rsid w:val="00F33128"/>
    <w:rsid w:val="00F348FB"/>
    <w:rsid w:val="00F34BC0"/>
    <w:rsid w:val="00F355D0"/>
    <w:rsid w:val="00F35B47"/>
    <w:rsid w:val="00F3767E"/>
    <w:rsid w:val="00F4005E"/>
    <w:rsid w:val="00F4019E"/>
    <w:rsid w:val="00F4033A"/>
    <w:rsid w:val="00F415F9"/>
    <w:rsid w:val="00F428C2"/>
    <w:rsid w:val="00F42F24"/>
    <w:rsid w:val="00F42F49"/>
    <w:rsid w:val="00F43091"/>
    <w:rsid w:val="00F441C3"/>
    <w:rsid w:val="00F44ABB"/>
    <w:rsid w:val="00F44B33"/>
    <w:rsid w:val="00F44F63"/>
    <w:rsid w:val="00F44F8B"/>
    <w:rsid w:val="00F450CC"/>
    <w:rsid w:val="00F46DEF"/>
    <w:rsid w:val="00F471F1"/>
    <w:rsid w:val="00F475F2"/>
    <w:rsid w:val="00F50221"/>
    <w:rsid w:val="00F51C75"/>
    <w:rsid w:val="00F52971"/>
    <w:rsid w:val="00F52FF2"/>
    <w:rsid w:val="00F53005"/>
    <w:rsid w:val="00F53679"/>
    <w:rsid w:val="00F53816"/>
    <w:rsid w:val="00F54163"/>
    <w:rsid w:val="00F548F6"/>
    <w:rsid w:val="00F54A01"/>
    <w:rsid w:val="00F54D07"/>
    <w:rsid w:val="00F555FE"/>
    <w:rsid w:val="00F55DE6"/>
    <w:rsid w:val="00F57208"/>
    <w:rsid w:val="00F601F6"/>
    <w:rsid w:val="00F61EC2"/>
    <w:rsid w:val="00F6271F"/>
    <w:rsid w:val="00F62C0C"/>
    <w:rsid w:val="00F6329B"/>
    <w:rsid w:val="00F63597"/>
    <w:rsid w:val="00F63E8C"/>
    <w:rsid w:val="00F64ACC"/>
    <w:rsid w:val="00F67281"/>
    <w:rsid w:val="00F7090C"/>
    <w:rsid w:val="00F7182E"/>
    <w:rsid w:val="00F71BEF"/>
    <w:rsid w:val="00F726E4"/>
    <w:rsid w:val="00F73868"/>
    <w:rsid w:val="00F73F01"/>
    <w:rsid w:val="00F741E3"/>
    <w:rsid w:val="00F74F48"/>
    <w:rsid w:val="00F74F51"/>
    <w:rsid w:val="00F75C65"/>
    <w:rsid w:val="00F762DE"/>
    <w:rsid w:val="00F76372"/>
    <w:rsid w:val="00F7643F"/>
    <w:rsid w:val="00F768D3"/>
    <w:rsid w:val="00F77190"/>
    <w:rsid w:val="00F7784C"/>
    <w:rsid w:val="00F778CF"/>
    <w:rsid w:val="00F80012"/>
    <w:rsid w:val="00F80735"/>
    <w:rsid w:val="00F80CF0"/>
    <w:rsid w:val="00F8108E"/>
    <w:rsid w:val="00F811E8"/>
    <w:rsid w:val="00F82772"/>
    <w:rsid w:val="00F8312C"/>
    <w:rsid w:val="00F83C23"/>
    <w:rsid w:val="00F85BAD"/>
    <w:rsid w:val="00F86204"/>
    <w:rsid w:val="00F866A6"/>
    <w:rsid w:val="00F87385"/>
    <w:rsid w:val="00F87925"/>
    <w:rsid w:val="00F879EB"/>
    <w:rsid w:val="00F87BA7"/>
    <w:rsid w:val="00F87C19"/>
    <w:rsid w:val="00F90687"/>
    <w:rsid w:val="00F93121"/>
    <w:rsid w:val="00F934B7"/>
    <w:rsid w:val="00F93EBC"/>
    <w:rsid w:val="00F95507"/>
    <w:rsid w:val="00F95A04"/>
    <w:rsid w:val="00F95B32"/>
    <w:rsid w:val="00F96121"/>
    <w:rsid w:val="00F9640A"/>
    <w:rsid w:val="00FA0AAE"/>
    <w:rsid w:val="00FA0C0C"/>
    <w:rsid w:val="00FA136C"/>
    <w:rsid w:val="00FA166A"/>
    <w:rsid w:val="00FA2361"/>
    <w:rsid w:val="00FA2C0C"/>
    <w:rsid w:val="00FA36C9"/>
    <w:rsid w:val="00FA4701"/>
    <w:rsid w:val="00FA5034"/>
    <w:rsid w:val="00FA59FF"/>
    <w:rsid w:val="00FA65E3"/>
    <w:rsid w:val="00FA6A3A"/>
    <w:rsid w:val="00FA7E24"/>
    <w:rsid w:val="00FB0D0E"/>
    <w:rsid w:val="00FB4A8B"/>
    <w:rsid w:val="00FB672E"/>
    <w:rsid w:val="00FB6833"/>
    <w:rsid w:val="00FB786F"/>
    <w:rsid w:val="00FB7B63"/>
    <w:rsid w:val="00FB7C84"/>
    <w:rsid w:val="00FC14D7"/>
    <w:rsid w:val="00FC16BD"/>
    <w:rsid w:val="00FC262A"/>
    <w:rsid w:val="00FC33B3"/>
    <w:rsid w:val="00FC37CE"/>
    <w:rsid w:val="00FC5CDD"/>
    <w:rsid w:val="00FC63D6"/>
    <w:rsid w:val="00FC6673"/>
    <w:rsid w:val="00FC73CB"/>
    <w:rsid w:val="00FC78CB"/>
    <w:rsid w:val="00FC7CED"/>
    <w:rsid w:val="00FD1546"/>
    <w:rsid w:val="00FD25DD"/>
    <w:rsid w:val="00FD286B"/>
    <w:rsid w:val="00FD34F0"/>
    <w:rsid w:val="00FD3D5B"/>
    <w:rsid w:val="00FE0E21"/>
    <w:rsid w:val="00FE2644"/>
    <w:rsid w:val="00FE2C1B"/>
    <w:rsid w:val="00FE3B37"/>
    <w:rsid w:val="00FE4514"/>
    <w:rsid w:val="00FE4D60"/>
    <w:rsid w:val="00FE6D87"/>
    <w:rsid w:val="00FE7882"/>
    <w:rsid w:val="00FF0109"/>
    <w:rsid w:val="00FF0886"/>
    <w:rsid w:val="00FF0BF8"/>
    <w:rsid w:val="00FF159E"/>
    <w:rsid w:val="00FF1D27"/>
    <w:rsid w:val="00FF295B"/>
    <w:rsid w:val="00FF4121"/>
    <w:rsid w:val="00FF468E"/>
    <w:rsid w:val="00FF5211"/>
    <w:rsid w:val="00FF5B07"/>
    <w:rsid w:val="00FF65FC"/>
    <w:rsid w:val="00FF6C1A"/>
    <w:rsid w:val="00FF7176"/>
    <w:rsid w:val="00FF7F1B"/>
    <w:rsid w:val="62B26A07"/>
  </w:rsids>
  <m:mathPr>
    <m:mathFont m:val="Cambria Math"/>
    <m:brkBin m:val="before"/>
    <m:brkBinSub m:val="--"/>
    <m:smallFrac m:val="0"/>
    <m:dispDef/>
    <m:lMargin m:val="0"/>
    <m:rMargin m:val="0"/>
    <m:defJc m:val="centerGroup"/>
    <m:wrapIndent m:val="1440"/>
    <m:intLim m:val="subSup"/>
    <m:naryLim m:val="undOvr"/>
  </m:mathPr>
  <w:themeFontLang w:val="fr-L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05">
      <o:colormru v:ext="edit" colors="#8594c5,#09f"/>
    </o:shapedefaults>
    <o:shapelayout v:ext="edit">
      <o:idmap v:ext="edit" data="1"/>
    </o:shapelayout>
  </w:shapeDefaults>
  <w:decimalSymbol w:val=","/>
  <w:listSeparator w:val=";"/>
  <w14:docId w14:val="6B607549"/>
  <w15:chartTrackingRefBased/>
  <w15:docId w15:val="{47CB6EA9-EAAE-4C70-B593-C67F51659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header" w:uiPriority="99"/>
    <w:lsdException w:name="footer" w:uiPriority="99"/>
    <w:lsdException w:name="caption" w:semiHidden="1" w:unhideWhenUsed="1" w:qFormat="1"/>
    <w:lsdException w:name="Title" w:qFormat="1"/>
    <w:lsdException w:name="Default Paragraph Font" w:uiPriority="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579C8"/>
    <w:pPr>
      <w:jc w:val="both"/>
    </w:pPr>
    <w:rPr>
      <w:rFonts w:ascii="Verdana" w:hAnsi="Verdana"/>
      <w:color w:val="333333"/>
      <w:szCs w:val="24"/>
      <w:lang w:val="fr-LU" w:eastAsia="fr-LU"/>
    </w:rPr>
  </w:style>
  <w:style w:type="paragraph" w:styleId="Heading1">
    <w:name w:val="heading 1"/>
    <w:basedOn w:val="Normal"/>
    <w:next w:val="Normal"/>
    <w:link w:val="Heading1Char"/>
    <w:qFormat/>
    <w:rsid w:val="005F1859"/>
    <w:pPr>
      <w:keepNext/>
      <w:spacing w:before="240" w:after="60"/>
      <w:outlineLvl w:val="0"/>
    </w:pPr>
    <w:rPr>
      <w:rFonts w:cs="Arial"/>
      <w:b/>
      <w:bCs/>
      <w:color w:val="000000"/>
      <w:kern w:val="32"/>
      <w:sz w:val="32"/>
      <w:szCs w:val="32"/>
    </w:rPr>
  </w:style>
  <w:style w:type="paragraph" w:styleId="Heading2">
    <w:name w:val="heading 2"/>
    <w:basedOn w:val="Normal"/>
    <w:next w:val="BodyText"/>
    <w:link w:val="Heading2Char"/>
    <w:qFormat/>
    <w:rsid w:val="005F1859"/>
    <w:pPr>
      <w:keepNext/>
      <w:spacing w:before="240" w:after="60"/>
      <w:outlineLvl w:val="1"/>
    </w:pPr>
    <w:rPr>
      <w:rFonts w:cs="Arial"/>
      <w:bCs/>
      <w:iCs/>
      <w:color w:val="0070C0"/>
      <w:sz w:val="28"/>
      <w:szCs w:val="28"/>
    </w:rPr>
  </w:style>
  <w:style w:type="paragraph" w:styleId="Heading3">
    <w:name w:val="heading 3"/>
    <w:basedOn w:val="Normal"/>
    <w:next w:val="BodyText"/>
    <w:qFormat/>
    <w:rsid w:val="005F1859"/>
    <w:pPr>
      <w:keepNext/>
      <w:spacing w:before="240" w:after="60"/>
      <w:outlineLvl w:val="2"/>
    </w:pPr>
    <w:rPr>
      <w:rFonts w:cs="Arial"/>
      <w:bCs/>
      <w:i/>
      <w:color w:val="0070C0"/>
      <w:sz w:val="24"/>
      <w:szCs w:val="26"/>
    </w:rPr>
  </w:style>
  <w:style w:type="paragraph" w:styleId="Heading5">
    <w:name w:val="heading 5"/>
    <w:basedOn w:val="Normal"/>
    <w:next w:val="Normal"/>
    <w:link w:val="Heading5Char"/>
    <w:semiHidden/>
    <w:unhideWhenUsed/>
    <w:qFormat/>
    <w:rsid w:val="00675BA7"/>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924F1F"/>
    <w:pPr>
      <w:spacing w:before="240" w:after="60"/>
      <w:outlineLvl w:val="5"/>
    </w:pPr>
    <w:rPr>
      <w:rFonts w:ascii="Calibri" w:hAnsi="Calibri"/>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rsid w:val="00A579C8"/>
  </w:style>
  <w:style w:type="paragraph" w:styleId="BodyText">
    <w:name w:val="Body Text"/>
    <w:basedOn w:val="Normal"/>
    <w:link w:val="BodyTextChar"/>
    <w:rsid w:val="00D13C59"/>
    <w:pPr>
      <w:spacing w:after="120"/>
    </w:pPr>
  </w:style>
  <w:style w:type="character" w:styleId="Hyperlink">
    <w:name w:val="Hyperlink"/>
    <w:uiPriority w:val="99"/>
    <w:rsid w:val="00A579C8"/>
    <w:rPr>
      <w:rFonts w:ascii="Verdana" w:hAnsi="Verdana"/>
      <w:color w:val="1A3F7C"/>
      <w:sz w:val="20"/>
      <w:u w:val="none"/>
    </w:rPr>
  </w:style>
  <w:style w:type="paragraph" w:styleId="ListNumber">
    <w:name w:val="List Number"/>
    <w:aliases w:val="List Number Justified"/>
    <w:basedOn w:val="Normal"/>
    <w:rsid w:val="00A579C8"/>
    <w:pPr>
      <w:numPr>
        <w:numId w:val="2"/>
      </w:numPr>
    </w:pPr>
  </w:style>
  <w:style w:type="paragraph" w:styleId="ListBullet2">
    <w:name w:val="List Bullet 2"/>
    <w:basedOn w:val="Normal"/>
    <w:link w:val="ListBullet2Char"/>
    <w:rsid w:val="00EB58BA"/>
    <w:pPr>
      <w:numPr>
        <w:numId w:val="9"/>
      </w:numPr>
      <w:spacing w:before="60" w:after="60"/>
      <w:jc w:val="left"/>
    </w:pPr>
  </w:style>
  <w:style w:type="paragraph" w:styleId="ListNumber2">
    <w:name w:val="List Number 2"/>
    <w:basedOn w:val="Normal"/>
    <w:rsid w:val="00A579C8"/>
    <w:pPr>
      <w:numPr>
        <w:numId w:val="3"/>
      </w:numPr>
      <w:spacing w:before="80" w:after="80"/>
    </w:pPr>
  </w:style>
  <w:style w:type="paragraph" w:styleId="ListNumber4">
    <w:name w:val="List Number 4"/>
    <w:basedOn w:val="Normal"/>
    <w:rsid w:val="00A579C8"/>
    <w:pPr>
      <w:numPr>
        <w:numId w:val="5"/>
      </w:numPr>
    </w:pPr>
  </w:style>
  <w:style w:type="paragraph" w:styleId="ListNumber3">
    <w:name w:val="List Number 3"/>
    <w:basedOn w:val="Normal"/>
    <w:rsid w:val="00A579C8"/>
    <w:pPr>
      <w:numPr>
        <w:numId w:val="4"/>
      </w:numPr>
    </w:pPr>
  </w:style>
  <w:style w:type="character" w:customStyle="1" w:styleId="HeaderChar">
    <w:name w:val="Header Char"/>
    <w:link w:val="Header"/>
    <w:uiPriority w:val="99"/>
    <w:rsid w:val="00D13C59"/>
    <w:rPr>
      <w:rFonts w:ascii="Verdana" w:hAnsi="Verdana"/>
      <w:i/>
      <w:color w:val="000000"/>
      <w:sz w:val="16"/>
      <w:szCs w:val="24"/>
      <w:lang w:val="en-GB" w:eastAsia="en-GB" w:bidi="ar-SA"/>
    </w:rPr>
  </w:style>
  <w:style w:type="paragraph" w:styleId="NormalIndent">
    <w:name w:val="Normal Indent"/>
    <w:basedOn w:val="Normal"/>
    <w:rsid w:val="00A579C8"/>
    <w:pPr>
      <w:ind w:left="720"/>
    </w:pPr>
  </w:style>
  <w:style w:type="paragraph" w:customStyle="1" w:styleId="StyleListNumberListNumberJustifiedCustomColorRGB266312">
    <w:name w:val="Style List NumberList Number Justified + Custom Color(RGB(266312..."/>
    <w:basedOn w:val="ListNumber"/>
    <w:rsid w:val="00B41BBD"/>
    <w:pPr>
      <w:ind w:left="0" w:firstLine="0"/>
    </w:pPr>
    <w:rPr>
      <w:szCs w:val="20"/>
    </w:rPr>
  </w:style>
  <w:style w:type="paragraph" w:styleId="Footer">
    <w:name w:val="footer"/>
    <w:basedOn w:val="FootnoteText"/>
    <w:link w:val="FooterChar"/>
    <w:uiPriority w:val="99"/>
    <w:rsid w:val="00D13C59"/>
    <w:pPr>
      <w:tabs>
        <w:tab w:val="center" w:pos="4153"/>
        <w:tab w:val="right" w:pos="8306"/>
      </w:tabs>
    </w:pPr>
    <w:rPr>
      <w:i/>
      <w:color w:val="808080"/>
      <w:sz w:val="16"/>
    </w:rPr>
  </w:style>
  <w:style w:type="paragraph" w:styleId="Header">
    <w:name w:val="header"/>
    <w:basedOn w:val="Normal"/>
    <w:link w:val="HeaderChar"/>
    <w:uiPriority w:val="99"/>
    <w:rsid w:val="00D13C59"/>
    <w:pPr>
      <w:tabs>
        <w:tab w:val="center" w:pos="4153"/>
        <w:tab w:val="right" w:pos="8306"/>
      </w:tabs>
    </w:pPr>
    <w:rPr>
      <w:i/>
      <w:color w:val="000000"/>
      <w:sz w:val="16"/>
    </w:rPr>
  </w:style>
  <w:style w:type="paragraph" w:styleId="Date">
    <w:name w:val="Date"/>
    <w:basedOn w:val="Normal"/>
    <w:next w:val="Normal"/>
    <w:rsid w:val="00D13C59"/>
    <w:rPr>
      <w:color w:val="808080"/>
      <w:sz w:val="16"/>
    </w:rPr>
  </w:style>
  <w:style w:type="paragraph" w:styleId="ListNumber5">
    <w:name w:val="List Number 5"/>
    <w:basedOn w:val="Normal"/>
    <w:rsid w:val="00A579C8"/>
    <w:pPr>
      <w:numPr>
        <w:numId w:val="6"/>
      </w:numPr>
    </w:pPr>
  </w:style>
  <w:style w:type="table" w:styleId="Table3Deffects1">
    <w:name w:val="Table 3D effects 1"/>
    <w:basedOn w:val="TableNormal"/>
    <w:rsid w:val="00527526"/>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527526"/>
    <w:rPr>
      <w:rFonts w:ascii="Verdana" w:hAnsi="Verdana"/>
      <w:color w:val="333333"/>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527526"/>
    <w:rPr>
      <w:rFonts w:ascii="Verdana" w:hAnsi="Verdana"/>
      <w:color w:val="333333"/>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PageNumber">
    <w:name w:val="page number"/>
    <w:rsid w:val="00D13C59"/>
    <w:rPr>
      <w:rFonts w:ascii="Verdana" w:hAnsi="Verdana"/>
      <w:color w:val="333333"/>
      <w:sz w:val="20"/>
    </w:rPr>
  </w:style>
  <w:style w:type="character" w:customStyle="1" w:styleId="Heading2Char">
    <w:name w:val="Heading 2 Char"/>
    <w:link w:val="Heading2"/>
    <w:rsid w:val="005F1859"/>
    <w:rPr>
      <w:rFonts w:ascii="Verdana" w:hAnsi="Verdana" w:cs="Arial"/>
      <w:bCs/>
      <w:iCs/>
      <w:color w:val="0070C0"/>
      <w:sz w:val="28"/>
      <w:szCs w:val="28"/>
    </w:rPr>
  </w:style>
  <w:style w:type="paragraph" w:customStyle="1" w:styleId="StyleBodyTextAfter0pt">
    <w:name w:val="Style Body Text + After:  0 pt"/>
    <w:basedOn w:val="BodyText"/>
    <w:link w:val="StyleBodyTextAfter0ptChar"/>
    <w:rsid w:val="00003AD6"/>
    <w:pPr>
      <w:spacing w:after="0"/>
    </w:pPr>
    <w:rPr>
      <w:szCs w:val="20"/>
    </w:rPr>
  </w:style>
  <w:style w:type="paragraph" w:customStyle="1" w:styleId="StyleStyleBulleted10ptCustomColorRGB12311170Left">
    <w:name w:val="Style Style Bulleted 10 pt Custom Color(RGB(12311170)) + Left"/>
    <w:basedOn w:val="Normal"/>
    <w:rsid w:val="00A579C8"/>
    <w:pPr>
      <w:numPr>
        <w:numId w:val="7"/>
      </w:numPr>
      <w:spacing w:after="220"/>
      <w:ind w:left="360"/>
      <w:jc w:val="left"/>
    </w:pPr>
    <w:rPr>
      <w:color w:val="000000"/>
    </w:rPr>
  </w:style>
  <w:style w:type="character" w:customStyle="1" w:styleId="BodyTextChar">
    <w:name w:val="Body Text Char"/>
    <w:link w:val="BodyText"/>
    <w:rsid w:val="00D13C59"/>
    <w:rPr>
      <w:rFonts w:ascii="Verdana" w:hAnsi="Verdana"/>
      <w:color w:val="333333"/>
      <w:szCs w:val="24"/>
      <w:lang w:val="en-GB" w:eastAsia="en-GB" w:bidi="ar-SA"/>
    </w:rPr>
  </w:style>
  <w:style w:type="paragraph" w:customStyle="1" w:styleId="StyleListBulletListBulletJustifiedLeft">
    <w:name w:val="Style List BulletList Bullet Justified + Left"/>
    <w:basedOn w:val="Normal"/>
    <w:rsid w:val="00E248C6"/>
    <w:pPr>
      <w:numPr>
        <w:numId w:val="1"/>
      </w:numPr>
      <w:spacing w:before="80" w:after="80"/>
      <w:jc w:val="left"/>
    </w:pPr>
    <w:rPr>
      <w:szCs w:val="20"/>
    </w:rPr>
  </w:style>
  <w:style w:type="paragraph" w:styleId="FootnoteText">
    <w:name w:val="footnote text"/>
    <w:basedOn w:val="Normal"/>
    <w:semiHidden/>
    <w:rsid w:val="004D5591"/>
    <w:rPr>
      <w:szCs w:val="20"/>
    </w:rPr>
  </w:style>
  <w:style w:type="paragraph" w:styleId="TOC2">
    <w:name w:val="toc 2"/>
    <w:basedOn w:val="Normal"/>
    <w:next w:val="Normal"/>
    <w:autoRedefine/>
    <w:uiPriority w:val="39"/>
    <w:rsid w:val="00D2200F"/>
    <w:pPr>
      <w:ind w:left="200"/>
    </w:pPr>
  </w:style>
  <w:style w:type="paragraph" w:styleId="TOC1">
    <w:name w:val="toc 1"/>
    <w:basedOn w:val="Normal"/>
    <w:next w:val="Normal"/>
    <w:autoRedefine/>
    <w:uiPriority w:val="39"/>
    <w:rsid w:val="00D2200F"/>
  </w:style>
  <w:style w:type="table" w:styleId="TableProfessional">
    <w:name w:val="Table Professional"/>
    <w:basedOn w:val="TableNormal"/>
    <w:rsid w:val="00527526"/>
    <w:pPr>
      <w:jc w:val="both"/>
    </w:pPr>
    <w:rPr>
      <w:rFonts w:ascii="Verdana" w:hAnsi="Verdana"/>
      <w:color w:val="333333"/>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Style2">
    <w:name w:val="Style2"/>
    <w:basedOn w:val="NoList"/>
    <w:rsid w:val="00B103AE"/>
    <w:pPr>
      <w:numPr>
        <w:numId w:val="8"/>
      </w:numPr>
    </w:pPr>
  </w:style>
  <w:style w:type="paragraph" w:customStyle="1" w:styleId="StyleHeading1VerdanaAuto">
    <w:name w:val="Style Heading 1 + Verdana Auto"/>
    <w:basedOn w:val="Heading1"/>
    <w:rsid w:val="00D02D0C"/>
  </w:style>
  <w:style w:type="paragraph" w:customStyle="1" w:styleId="StyleHeading1VerdanaAuto1">
    <w:name w:val="Style Heading 1 + Verdana Auto1"/>
    <w:basedOn w:val="Heading1"/>
    <w:rsid w:val="00D02D0C"/>
  </w:style>
  <w:style w:type="paragraph" w:customStyle="1" w:styleId="StyleHeading2VerdanaAuto">
    <w:name w:val="Style Heading 2 + Verdana Auto"/>
    <w:basedOn w:val="Heading2"/>
    <w:rsid w:val="00A579C8"/>
    <w:rPr>
      <w:iCs w:val="0"/>
    </w:rPr>
  </w:style>
  <w:style w:type="paragraph" w:customStyle="1" w:styleId="StyleListBullet2">
    <w:name w:val="Style List Bullet 2 +"/>
    <w:basedOn w:val="ListBullet2"/>
    <w:link w:val="StyleListBullet2Char"/>
    <w:rsid w:val="00A579C8"/>
  </w:style>
  <w:style w:type="character" w:customStyle="1" w:styleId="ListBullet2Char">
    <w:name w:val="List Bullet 2 Char"/>
    <w:link w:val="ListBullet2"/>
    <w:rsid w:val="00A579C8"/>
    <w:rPr>
      <w:rFonts w:ascii="Verdana" w:hAnsi="Verdana"/>
      <w:color w:val="333333"/>
      <w:szCs w:val="24"/>
    </w:rPr>
  </w:style>
  <w:style w:type="character" w:customStyle="1" w:styleId="StyleListBullet2Char">
    <w:name w:val="Style List Bullet 2 + Char"/>
    <w:link w:val="StyleListBullet2"/>
    <w:rsid w:val="00A579C8"/>
    <w:rPr>
      <w:rFonts w:ascii="Verdana" w:hAnsi="Verdana"/>
      <w:color w:val="333333"/>
      <w:szCs w:val="24"/>
    </w:rPr>
  </w:style>
  <w:style w:type="paragraph" w:customStyle="1" w:styleId="StyleStyleBodyTextAfter0ptVerdana">
    <w:name w:val="Style Style Body Text + After:  0 pt + Verdana"/>
    <w:basedOn w:val="StyleBodyTextAfter0pt"/>
    <w:link w:val="StyleStyleBodyTextAfter0ptVerdanaChar"/>
    <w:rsid w:val="00A579C8"/>
  </w:style>
  <w:style w:type="character" w:customStyle="1" w:styleId="StyleBodyTextAfter0ptChar">
    <w:name w:val="Style Body Text + After:  0 pt Char"/>
    <w:link w:val="StyleBodyTextAfter0pt"/>
    <w:rsid w:val="00A579C8"/>
    <w:rPr>
      <w:rFonts w:ascii="Verdana" w:hAnsi="Verdana"/>
      <w:color w:val="333333"/>
      <w:szCs w:val="24"/>
      <w:lang w:val="en-GB" w:eastAsia="en-GB" w:bidi="ar-SA"/>
    </w:rPr>
  </w:style>
  <w:style w:type="character" w:customStyle="1" w:styleId="StyleStyleBodyTextAfter0ptVerdanaChar">
    <w:name w:val="Style Style Body Text + After:  0 pt + Verdana Char"/>
    <w:link w:val="StyleStyleBodyTextAfter0ptVerdana"/>
    <w:rsid w:val="00A579C8"/>
    <w:rPr>
      <w:rFonts w:ascii="Verdana" w:hAnsi="Verdana"/>
      <w:color w:val="333333"/>
      <w:szCs w:val="24"/>
      <w:lang w:val="en-GB" w:eastAsia="en-GB" w:bidi="ar-SA"/>
    </w:rPr>
  </w:style>
  <w:style w:type="paragraph" w:customStyle="1" w:styleId="StyleStyleBodyTextAfter0ptVerdanaBold">
    <w:name w:val="Style Style Body Text + After:  0 pt + Verdana Bold"/>
    <w:basedOn w:val="StyleBodyTextAfter0pt"/>
    <w:link w:val="StyleStyleBodyTextAfter0ptVerdanaBoldChar"/>
    <w:rsid w:val="00A579C8"/>
    <w:rPr>
      <w:b/>
      <w:bCs/>
      <w:szCs w:val="24"/>
    </w:rPr>
  </w:style>
  <w:style w:type="character" w:customStyle="1" w:styleId="StyleStyleBodyTextAfter0ptVerdanaBoldChar">
    <w:name w:val="Style Style Body Text + After:  0 pt + Verdana Bold Char"/>
    <w:link w:val="StyleStyleBodyTextAfter0ptVerdanaBold"/>
    <w:rsid w:val="00A579C8"/>
    <w:rPr>
      <w:rFonts w:ascii="Verdana" w:hAnsi="Verdana"/>
      <w:b/>
      <w:bCs/>
      <w:color w:val="333333"/>
      <w:szCs w:val="24"/>
      <w:lang w:val="en-GB" w:eastAsia="en-GB" w:bidi="ar-SA"/>
    </w:rPr>
  </w:style>
  <w:style w:type="paragraph" w:customStyle="1" w:styleId="StyleStyleBodyTextAfter0ptVerdanaBoldAuto">
    <w:name w:val="Style Style Body Text + After:  0 pt + Verdana Bold Auto"/>
    <w:basedOn w:val="StyleBodyTextAfter0pt"/>
    <w:link w:val="StyleStyleBodyTextAfter0ptVerdanaBoldAutoChar"/>
    <w:rsid w:val="00A579C8"/>
    <w:rPr>
      <w:b/>
      <w:bCs/>
      <w:szCs w:val="24"/>
    </w:rPr>
  </w:style>
  <w:style w:type="character" w:customStyle="1" w:styleId="StyleStyleBodyTextAfter0ptVerdanaBoldAutoChar">
    <w:name w:val="Style Style Body Text + After:  0 pt + Verdana Bold Auto Char"/>
    <w:link w:val="StyleStyleBodyTextAfter0ptVerdanaBoldAuto"/>
    <w:rsid w:val="00A579C8"/>
    <w:rPr>
      <w:rFonts w:ascii="Verdana" w:hAnsi="Verdana"/>
      <w:b/>
      <w:bCs/>
      <w:color w:val="333333"/>
      <w:szCs w:val="24"/>
      <w:lang w:val="en-GB" w:eastAsia="en-GB" w:bidi="ar-SA"/>
    </w:rPr>
  </w:style>
  <w:style w:type="character" w:customStyle="1" w:styleId="Heading1Char">
    <w:name w:val="Heading 1 Char"/>
    <w:link w:val="Heading1"/>
    <w:rsid w:val="005F1859"/>
    <w:rPr>
      <w:rFonts w:ascii="Verdana" w:hAnsi="Verdana" w:cs="Arial"/>
      <w:b/>
      <w:bCs/>
      <w:color w:val="000000"/>
      <w:kern w:val="32"/>
      <w:sz w:val="32"/>
      <w:szCs w:val="32"/>
    </w:rPr>
  </w:style>
  <w:style w:type="paragraph" w:customStyle="1" w:styleId="StyleHeading1Gray-80">
    <w:name w:val="Style Heading 1 + Gray-80%"/>
    <w:basedOn w:val="Heading1"/>
    <w:link w:val="StyleHeading1Gray-80Char"/>
    <w:rsid w:val="00D02D0C"/>
  </w:style>
  <w:style w:type="character" w:customStyle="1" w:styleId="StyleHeading1Gray-80Char">
    <w:name w:val="Style Heading 1 + Gray-80% Char"/>
    <w:link w:val="StyleHeading1Gray-80"/>
    <w:rsid w:val="00D02D0C"/>
    <w:rPr>
      <w:rFonts w:ascii="Verdana" w:hAnsi="Verdana" w:cs="Arial"/>
      <w:b/>
      <w:bCs/>
      <w:color w:val="263673"/>
      <w:kern w:val="32"/>
      <w:sz w:val="28"/>
      <w:szCs w:val="32"/>
      <w:lang w:val="en-GB" w:eastAsia="en-GB" w:bidi="ar-SA"/>
    </w:rPr>
  </w:style>
  <w:style w:type="paragraph" w:customStyle="1" w:styleId="StyleHeading1Auto">
    <w:name w:val="Style Heading 1 + Auto"/>
    <w:basedOn w:val="Heading1"/>
    <w:rsid w:val="00D02D0C"/>
  </w:style>
  <w:style w:type="character" w:styleId="CommentReference">
    <w:name w:val="annotation reference"/>
    <w:unhideWhenUsed/>
    <w:rsid w:val="003730DF"/>
    <w:rPr>
      <w:sz w:val="16"/>
      <w:szCs w:val="16"/>
    </w:rPr>
  </w:style>
  <w:style w:type="paragraph" w:styleId="CommentText">
    <w:name w:val="annotation text"/>
    <w:basedOn w:val="Normal"/>
    <w:link w:val="CommentTextChar"/>
    <w:uiPriority w:val="99"/>
    <w:unhideWhenUsed/>
    <w:rsid w:val="003730DF"/>
    <w:pPr>
      <w:spacing w:before="120" w:after="120"/>
    </w:pPr>
    <w:rPr>
      <w:rFonts w:ascii="Arial" w:hAnsi="Arial"/>
      <w:color w:val="000000"/>
      <w:szCs w:val="20"/>
      <w:lang w:eastAsia="fr-FR"/>
    </w:rPr>
  </w:style>
  <w:style w:type="character" w:customStyle="1" w:styleId="CommentTextChar">
    <w:name w:val="Comment Text Char"/>
    <w:link w:val="CommentText"/>
    <w:uiPriority w:val="99"/>
    <w:rsid w:val="003730DF"/>
    <w:rPr>
      <w:rFonts w:ascii="Arial" w:hAnsi="Arial"/>
      <w:color w:val="000000"/>
      <w:lang w:val="en-GB" w:eastAsia="fr-FR"/>
    </w:rPr>
  </w:style>
  <w:style w:type="paragraph" w:styleId="ListParagraph">
    <w:name w:val="List Paragraph"/>
    <w:aliases w:val="List Paragraph_Sections,1st level - Bullet List Paragraph,Lettre d'introduction,Paragrafo elenco,List Paragraph1,Medium Grid 1 - Accent 21"/>
    <w:basedOn w:val="Normal"/>
    <w:link w:val="ListParagraphChar"/>
    <w:uiPriority w:val="34"/>
    <w:qFormat/>
    <w:rsid w:val="003730DF"/>
    <w:pPr>
      <w:numPr>
        <w:numId w:val="10"/>
      </w:numPr>
      <w:spacing w:before="120" w:after="120" w:line="360" w:lineRule="auto"/>
      <w:contextualSpacing/>
    </w:pPr>
    <w:rPr>
      <w:rFonts w:ascii="Arial" w:eastAsia="Arial" w:hAnsi="Arial"/>
      <w:color w:val="auto"/>
      <w:sz w:val="19"/>
      <w:szCs w:val="22"/>
      <w:lang w:eastAsia="en-US"/>
    </w:rPr>
  </w:style>
  <w:style w:type="character" w:customStyle="1" w:styleId="ListParagraphChar">
    <w:name w:val="List Paragraph Char"/>
    <w:aliases w:val="List Paragraph_Sections Char,1st level - Bullet List Paragraph Char,Lettre d'introduction Char,Paragrafo elenco Char,List Paragraph1 Char,Medium Grid 1 - Accent 21 Char"/>
    <w:link w:val="ListParagraph"/>
    <w:uiPriority w:val="34"/>
    <w:rsid w:val="003730DF"/>
    <w:rPr>
      <w:rFonts w:ascii="Arial" w:eastAsia="Arial" w:hAnsi="Arial"/>
      <w:sz w:val="19"/>
      <w:szCs w:val="22"/>
      <w:lang w:eastAsia="en-US"/>
    </w:rPr>
  </w:style>
  <w:style w:type="paragraph" w:styleId="BalloonText">
    <w:name w:val="Balloon Text"/>
    <w:basedOn w:val="Normal"/>
    <w:link w:val="BalloonTextChar"/>
    <w:rsid w:val="003730DF"/>
    <w:rPr>
      <w:rFonts w:ascii="Segoe UI" w:hAnsi="Segoe UI" w:cs="Segoe UI"/>
      <w:sz w:val="18"/>
      <w:szCs w:val="18"/>
    </w:rPr>
  </w:style>
  <w:style w:type="character" w:customStyle="1" w:styleId="BalloonTextChar">
    <w:name w:val="Balloon Text Char"/>
    <w:link w:val="BalloonText"/>
    <w:rsid w:val="003730DF"/>
    <w:rPr>
      <w:rFonts w:ascii="Segoe UI" w:hAnsi="Segoe UI" w:cs="Segoe UI"/>
      <w:color w:val="333333"/>
      <w:sz w:val="18"/>
      <w:szCs w:val="18"/>
      <w:lang w:val="en-GB" w:eastAsia="en-GB"/>
    </w:rPr>
  </w:style>
  <w:style w:type="paragraph" w:styleId="TOC3">
    <w:name w:val="toc 3"/>
    <w:basedOn w:val="Normal"/>
    <w:next w:val="Normal"/>
    <w:autoRedefine/>
    <w:uiPriority w:val="39"/>
    <w:rsid w:val="00244917"/>
    <w:pPr>
      <w:ind w:left="400"/>
    </w:pPr>
  </w:style>
  <w:style w:type="character" w:customStyle="1" w:styleId="FooterChar">
    <w:name w:val="Footer Char"/>
    <w:link w:val="Footer"/>
    <w:uiPriority w:val="99"/>
    <w:rsid w:val="00C72AE3"/>
    <w:rPr>
      <w:rFonts w:ascii="Verdana" w:hAnsi="Verdana"/>
      <w:i/>
      <w:color w:val="808080"/>
      <w:sz w:val="16"/>
      <w:lang w:val="en-GB" w:eastAsia="en-GB"/>
    </w:rPr>
  </w:style>
  <w:style w:type="character" w:styleId="Strong">
    <w:name w:val="Strong"/>
    <w:uiPriority w:val="22"/>
    <w:qFormat/>
    <w:rsid w:val="00892832"/>
    <w:rPr>
      <w:b/>
      <w:bCs/>
    </w:rPr>
  </w:style>
  <w:style w:type="paragraph" w:styleId="Caption">
    <w:name w:val="caption"/>
    <w:basedOn w:val="Normal"/>
    <w:next w:val="Normal"/>
    <w:qFormat/>
    <w:rsid w:val="00726E07"/>
    <w:pPr>
      <w:spacing w:after="120"/>
    </w:pPr>
    <w:rPr>
      <w:b/>
      <w:bCs/>
      <w:color w:val="auto"/>
      <w:szCs w:val="20"/>
      <w:lang w:eastAsia="en-US"/>
    </w:rPr>
  </w:style>
  <w:style w:type="character" w:styleId="Emphasis">
    <w:name w:val="Emphasis"/>
    <w:qFormat/>
    <w:rsid w:val="00DF2728"/>
    <w:rPr>
      <w:i/>
      <w:iCs/>
    </w:rPr>
  </w:style>
  <w:style w:type="paragraph" w:customStyle="1" w:styleId="tabletext">
    <w:name w:val="table text"/>
    <w:basedOn w:val="Normal"/>
    <w:autoRedefine/>
    <w:semiHidden/>
    <w:rsid w:val="00D273EA"/>
    <w:pPr>
      <w:keepLines/>
      <w:widowControl w:val="0"/>
      <w:contextualSpacing/>
    </w:pPr>
    <w:rPr>
      <w:color w:val="auto"/>
      <w:lang w:val="en-US" w:eastAsia="el-GR"/>
    </w:rPr>
  </w:style>
  <w:style w:type="paragraph" w:styleId="CommentSubject">
    <w:name w:val="annotation subject"/>
    <w:basedOn w:val="CommentText"/>
    <w:next w:val="CommentText"/>
    <w:link w:val="CommentSubjectChar"/>
    <w:uiPriority w:val="99"/>
    <w:rsid w:val="007A565D"/>
    <w:pPr>
      <w:spacing w:before="0" w:after="0"/>
    </w:pPr>
    <w:rPr>
      <w:rFonts w:ascii="Verdana" w:hAnsi="Verdana"/>
      <w:b/>
      <w:bCs/>
      <w:color w:val="333333"/>
      <w:lang w:eastAsia="en-GB"/>
    </w:rPr>
  </w:style>
  <w:style w:type="character" w:customStyle="1" w:styleId="CommentSubjectChar">
    <w:name w:val="Comment Subject Char"/>
    <w:link w:val="CommentSubject"/>
    <w:uiPriority w:val="99"/>
    <w:rsid w:val="007A565D"/>
    <w:rPr>
      <w:rFonts w:ascii="Verdana" w:hAnsi="Verdana"/>
      <w:b/>
      <w:bCs/>
      <w:color w:val="333333"/>
      <w:lang w:val="en-GB" w:eastAsia="en-GB"/>
    </w:rPr>
  </w:style>
  <w:style w:type="paragraph" w:styleId="Subtitle">
    <w:name w:val="Subtitle"/>
    <w:basedOn w:val="Normal"/>
    <w:next w:val="Normal"/>
    <w:link w:val="SubtitleChar"/>
    <w:qFormat/>
    <w:rsid w:val="005F1859"/>
    <w:pPr>
      <w:spacing w:before="120" w:after="180"/>
      <w:jc w:val="left"/>
    </w:pPr>
    <w:rPr>
      <w:color w:val="00B0F0"/>
      <w:sz w:val="22"/>
    </w:rPr>
  </w:style>
  <w:style w:type="character" w:customStyle="1" w:styleId="SubtitleChar">
    <w:name w:val="Subtitle Char"/>
    <w:link w:val="Subtitle"/>
    <w:rsid w:val="005F1859"/>
    <w:rPr>
      <w:rFonts w:ascii="Verdana" w:hAnsi="Verdana"/>
      <w:color w:val="00B0F0"/>
      <w:sz w:val="22"/>
      <w:szCs w:val="24"/>
    </w:rPr>
  </w:style>
  <w:style w:type="character" w:customStyle="1" w:styleId="Heading5Char">
    <w:name w:val="Heading 5 Char"/>
    <w:link w:val="Heading5"/>
    <w:semiHidden/>
    <w:rsid w:val="00675BA7"/>
    <w:rPr>
      <w:rFonts w:ascii="Calibri" w:eastAsia="Times New Roman" w:hAnsi="Calibri" w:cs="Times New Roman"/>
      <w:b/>
      <w:bCs/>
      <w:i/>
      <w:iCs/>
      <w:color w:val="333333"/>
      <w:sz w:val="26"/>
      <w:szCs w:val="26"/>
      <w:lang w:val="en-GB" w:eastAsia="en-GB"/>
    </w:rPr>
  </w:style>
  <w:style w:type="character" w:styleId="UnresolvedMention">
    <w:name w:val="Unresolved Mention"/>
    <w:uiPriority w:val="99"/>
    <w:semiHidden/>
    <w:unhideWhenUsed/>
    <w:rsid w:val="00675BA7"/>
    <w:rPr>
      <w:color w:val="605E5C"/>
      <w:shd w:val="clear" w:color="auto" w:fill="E1DFDD"/>
    </w:rPr>
  </w:style>
  <w:style w:type="character" w:styleId="FollowedHyperlink">
    <w:name w:val="FollowedHyperlink"/>
    <w:rsid w:val="00C20B58"/>
    <w:rPr>
      <w:color w:val="954F72"/>
      <w:u w:val="single"/>
    </w:rPr>
  </w:style>
  <w:style w:type="character" w:customStyle="1" w:styleId="normaltextrun">
    <w:name w:val="normaltextrun"/>
    <w:rsid w:val="00162E6D"/>
  </w:style>
  <w:style w:type="character" w:customStyle="1" w:styleId="eop">
    <w:name w:val="eop"/>
    <w:rsid w:val="00162E6D"/>
  </w:style>
  <w:style w:type="character" w:customStyle="1" w:styleId="Heading6Char">
    <w:name w:val="Heading 6 Char"/>
    <w:link w:val="Heading6"/>
    <w:semiHidden/>
    <w:rsid w:val="00924F1F"/>
    <w:rPr>
      <w:rFonts w:ascii="Calibri" w:eastAsia="Times New Roman" w:hAnsi="Calibri" w:cs="Times New Roman"/>
      <w:b/>
      <w:bCs/>
      <w:color w:val="333333"/>
      <w:sz w:val="22"/>
      <w:szCs w:val="22"/>
    </w:rPr>
  </w:style>
  <w:style w:type="paragraph" w:customStyle="1" w:styleId="bulletpoints">
    <w:name w:val="bullet points"/>
    <w:basedOn w:val="Normal"/>
    <w:link w:val="bulletpointsChar"/>
    <w:qFormat/>
    <w:rsid w:val="005849B2"/>
    <w:pPr>
      <w:numPr>
        <w:numId w:val="50"/>
      </w:numPr>
    </w:pPr>
    <w:rPr>
      <w:lang w:val="en-US" w:eastAsia="en-GB"/>
    </w:rPr>
  </w:style>
  <w:style w:type="character" w:customStyle="1" w:styleId="bulletpointsChar">
    <w:name w:val="bullet points Char"/>
    <w:link w:val="bulletpoints"/>
    <w:rsid w:val="005849B2"/>
    <w:rPr>
      <w:rFonts w:ascii="Verdana" w:hAnsi="Verdana"/>
      <w:color w:val="333333"/>
      <w:szCs w:val="24"/>
      <w:lang w:val="en-US" w:eastAsia="en-GB"/>
    </w:rPr>
  </w:style>
  <w:style w:type="paragraph" w:styleId="NormalWeb">
    <w:name w:val="Normal (Web)"/>
    <w:basedOn w:val="Normal"/>
    <w:uiPriority w:val="99"/>
    <w:unhideWhenUsed/>
    <w:rsid w:val="00B75822"/>
    <w:pPr>
      <w:spacing w:before="100" w:beforeAutospacing="1" w:after="100" w:afterAutospacing="1"/>
      <w:jc w:val="left"/>
    </w:pPr>
    <w:rPr>
      <w:rFonts w:ascii="Times New Roman" w:hAnsi="Times New Roman"/>
      <w:color w:val="auto"/>
      <w:sz w:val="24"/>
      <w:lang w:val="en-GB" w:eastAsia="en-GB"/>
    </w:rPr>
  </w:style>
  <w:style w:type="paragraph" w:styleId="Revision">
    <w:name w:val="Revision"/>
    <w:hidden/>
    <w:uiPriority w:val="99"/>
    <w:semiHidden/>
    <w:rsid w:val="00717F30"/>
    <w:rPr>
      <w:rFonts w:ascii="Verdana" w:hAnsi="Verdana"/>
      <w:color w:val="333333"/>
      <w:szCs w:val="24"/>
      <w:lang w:val="fr-LU" w:eastAsia="fr-LU"/>
    </w:rPr>
  </w:style>
  <w:style w:type="character" w:customStyle="1" w:styleId="advancedproofingissue">
    <w:name w:val="advancedproofingissue"/>
    <w:rsid w:val="00DB7B85"/>
  </w:style>
  <w:style w:type="paragraph" w:customStyle="1" w:styleId="paragraph">
    <w:name w:val="paragraph"/>
    <w:basedOn w:val="Normal"/>
    <w:rsid w:val="00F415F9"/>
    <w:pPr>
      <w:spacing w:before="100" w:beforeAutospacing="1" w:after="100" w:afterAutospacing="1"/>
      <w:jc w:val="left"/>
    </w:pPr>
    <w:rPr>
      <w:rFonts w:ascii="Times New Roman" w:hAnsi="Times New Roman"/>
      <w:color w:val="auto"/>
      <w:sz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359209">
      <w:bodyDiv w:val="1"/>
      <w:marLeft w:val="0"/>
      <w:marRight w:val="0"/>
      <w:marTop w:val="0"/>
      <w:marBottom w:val="0"/>
      <w:divBdr>
        <w:top w:val="none" w:sz="0" w:space="0" w:color="auto"/>
        <w:left w:val="none" w:sz="0" w:space="0" w:color="auto"/>
        <w:bottom w:val="none" w:sz="0" w:space="0" w:color="auto"/>
        <w:right w:val="none" w:sz="0" w:space="0" w:color="auto"/>
      </w:divBdr>
      <w:divsChild>
        <w:div w:id="356850870">
          <w:marLeft w:val="0"/>
          <w:marRight w:val="0"/>
          <w:marTop w:val="0"/>
          <w:marBottom w:val="0"/>
          <w:divBdr>
            <w:top w:val="none" w:sz="0" w:space="0" w:color="auto"/>
            <w:left w:val="none" w:sz="0" w:space="0" w:color="auto"/>
            <w:bottom w:val="none" w:sz="0" w:space="0" w:color="auto"/>
            <w:right w:val="none" w:sz="0" w:space="0" w:color="auto"/>
          </w:divBdr>
        </w:div>
        <w:div w:id="1717848476">
          <w:marLeft w:val="0"/>
          <w:marRight w:val="0"/>
          <w:marTop w:val="0"/>
          <w:marBottom w:val="0"/>
          <w:divBdr>
            <w:top w:val="none" w:sz="0" w:space="0" w:color="auto"/>
            <w:left w:val="none" w:sz="0" w:space="0" w:color="auto"/>
            <w:bottom w:val="none" w:sz="0" w:space="0" w:color="auto"/>
            <w:right w:val="none" w:sz="0" w:space="0" w:color="auto"/>
          </w:divBdr>
        </w:div>
        <w:div w:id="1000427859">
          <w:marLeft w:val="0"/>
          <w:marRight w:val="0"/>
          <w:marTop w:val="0"/>
          <w:marBottom w:val="0"/>
          <w:divBdr>
            <w:top w:val="none" w:sz="0" w:space="0" w:color="auto"/>
            <w:left w:val="none" w:sz="0" w:space="0" w:color="auto"/>
            <w:bottom w:val="none" w:sz="0" w:space="0" w:color="auto"/>
            <w:right w:val="none" w:sz="0" w:space="0" w:color="auto"/>
          </w:divBdr>
        </w:div>
      </w:divsChild>
    </w:div>
    <w:div w:id="549879752">
      <w:bodyDiv w:val="1"/>
      <w:marLeft w:val="0"/>
      <w:marRight w:val="0"/>
      <w:marTop w:val="0"/>
      <w:marBottom w:val="0"/>
      <w:divBdr>
        <w:top w:val="none" w:sz="0" w:space="0" w:color="auto"/>
        <w:left w:val="none" w:sz="0" w:space="0" w:color="auto"/>
        <w:bottom w:val="none" w:sz="0" w:space="0" w:color="auto"/>
        <w:right w:val="none" w:sz="0" w:space="0" w:color="auto"/>
      </w:divBdr>
    </w:div>
    <w:div w:id="635185429">
      <w:bodyDiv w:val="1"/>
      <w:marLeft w:val="0"/>
      <w:marRight w:val="0"/>
      <w:marTop w:val="0"/>
      <w:marBottom w:val="0"/>
      <w:divBdr>
        <w:top w:val="none" w:sz="0" w:space="0" w:color="auto"/>
        <w:left w:val="none" w:sz="0" w:space="0" w:color="auto"/>
        <w:bottom w:val="none" w:sz="0" w:space="0" w:color="auto"/>
        <w:right w:val="none" w:sz="0" w:space="0" w:color="auto"/>
      </w:divBdr>
    </w:div>
    <w:div w:id="1404571298">
      <w:bodyDiv w:val="1"/>
      <w:marLeft w:val="0"/>
      <w:marRight w:val="0"/>
      <w:marTop w:val="0"/>
      <w:marBottom w:val="0"/>
      <w:divBdr>
        <w:top w:val="none" w:sz="0" w:space="0" w:color="auto"/>
        <w:left w:val="none" w:sz="0" w:space="0" w:color="auto"/>
        <w:bottom w:val="none" w:sz="0" w:space="0" w:color="auto"/>
        <w:right w:val="none" w:sz="0" w:space="0" w:color="auto"/>
      </w:divBdr>
      <w:divsChild>
        <w:div w:id="292560209">
          <w:marLeft w:val="0"/>
          <w:marRight w:val="0"/>
          <w:marTop w:val="0"/>
          <w:marBottom w:val="0"/>
          <w:divBdr>
            <w:top w:val="none" w:sz="0" w:space="0" w:color="auto"/>
            <w:left w:val="none" w:sz="0" w:space="0" w:color="auto"/>
            <w:bottom w:val="none" w:sz="0" w:space="0" w:color="auto"/>
            <w:right w:val="none" w:sz="0" w:space="0" w:color="auto"/>
          </w:divBdr>
        </w:div>
        <w:div w:id="847907379">
          <w:marLeft w:val="0"/>
          <w:marRight w:val="0"/>
          <w:marTop w:val="0"/>
          <w:marBottom w:val="0"/>
          <w:divBdr>
            <w:top w:val="none" w:sz="0" w:space="0" w:color="auto"/>
            <w:left w:val="none" w:sz="0" w:space="0" w:color="auto"/>
            <w:bottom w:val="none" w:sz="0" w:space="0" w:color="auto"/>
            <w:right w:val="none" w:sz="0" w:space="0" w:color="auto"/>
          </w:divBdr>
        </w:div>
        <w:div w:id="1794667705">
          <w:marLeft w:val="0"/>
          <w:marRight w:val="0"/>
          <w:marTop w:val="0"/>
          <w:marBottom w:val="0"/>
          <w:divBdr>
            <w:top w:val="none" w:sz="0" w:space="0" w:color="auto"/>
            <w:left w:val="none" w:sz="0" w:space="0" w:color="auto"/>
            <w:bottom w:val="none" w:sz="0" w:space="0" w:color="auto"/>
            <w:right w:val="none" w:sz="0" w:space="0" w:color="auto"/>
          </w:divBdr>
        </w:div>
        <w:div w:id="1364868483">
          <w:marLeft w:val="0"/>
          <w:marRight w:val="0"/>
          <w:marTop w:val="0"/>
          <w:marBottom w:val="0"/>
          <w:divBdr>
            <w:top w:val="none" w:sz="0" w:space="0" w:color="auto"/>
            <w:left w:val="none" w:sz="0" w:space="0" w:color="auto"/>
            <w:bottom w:val="none" w:sz="0" w:space="0" w:color="auto"/>
            <w:right w:val="none" w:sz="0" w:space="0" w:color="auto"/>
          </w:divBdr>
        </w:div>
      </w:divsChild>
    </w:div>
    <w:div w:id="1724601693">
      <w:bodyDiv w:val="1"/>
      <w:marLeft w:val="0"/>
      <w:marRight w:val="0"/>
      <w:marTop w:val="0"/>
      <w:marBottom w:val="0"/>
      <w:divBdr>
        <w:top w:val="none" w:sz="0" w:space="0" w:color="auto"/>
        <w:left w:val="none" w:sz="0" w:space="0" w:color="auto"/>
        <w:bottom w:val="none" w:sz="0" w:space="0" w:color="auto"/>
        <w:right w:val="none" w:sz="0" w:space="0" w:color="auto"/>
      </w:divBdr>
    </w:div>
    <w:div w:id="19378581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eur-lex.europa.eu/legal-content/EN/ALL/?uri=celex:32004L0018" TargetMode="External"/><Relationship Id="rId21" Type="http://schemas.openxmlformats.org/officeDocument/2006/relationships/image" Target="media/image7.emf"/><Relationship Id="rId42" Type="http://schemas.openxmlformats.org/officeDocument/2006/relationships/hyperlink" Target="https://www.agid.gov.it/it/infrastrutture/cloud-pa/cloud-per-la-pa" TargetMode="External"/><Relationship Id="rId63" Type="http://schemas.openxmlformats.org/officeDocument/2006/relationships/hyperlink" Target="http://pianotriennale-ict.readthedocs.io/en/latest/" TargetMode="External"/><Relationship Id="rId84" Type="http://schemas.openxmlformats.org/officeDocument/2006/relationships/hyperlink" Target="http://www.camera.it/parlam/leggi/deleghe/06036dl.htm" TargetMode="External"/><Relationship Id="rId138" Type="http://schemas.openxmlformats.org/officeDocument/2006/relationships/hyperlink" Target="http://www.agid.gov.it/" TargetMode="External"/><Relationship Id="rId159" Type="http://schemas.openxmlformats.org/officeDocument/2006/relationships/hyperlink" Target="http://www.cortedicassazione.it/" TargetMode="External"/><Relationship Id="rId170" Type="http://schemas.openxmlformats.org/officeDocument/2006/relationships/hyperlink" Target="https://readthedocs.org/" TargetMode="External"/><Relationship Id="rId191" Type="http://schemas.openxmlformats.org/officeDocument/2006/relationships/hyperlink" Target="https://cordis.europa.eu/project/rcn/191701/factsheet/en" TargetMode="External"/><Relationship Id="rId205" Type="http://schemas.openxmlformats.org/officeDocument/2006/relationships/hyperlink" Target="http://www.agenziaentrate.gov.it/wps/portal/entrate/home" TargetMode="External"/><Relationship Id="rId226" Type="http://schemas.openxmlformats.org/officeDocument/2006/relationships/hyperlink" Target="https://www.fascicolosanitario.gov.it/" TargetMode="External"/><Relationship Id="rId247" Type="http://schemas.openxmlformats.org/officeDocument/2006/relationships/hyperlink" Target="http://store.uni.com/magento-1.4.0.1/index.php/?___store=en&amp;___from_store=it" TargetMode="External"/><Relationship Id="rId107" Type="http://schemas.openxmlformats.org/officeDocument/2006/relationships/hyperlink" Target="http://www.agid.gov.it/cad/art-59-dati-territoriali" TargetMode="External"/><Relationship Id="rId268" Type="http://schemas.openxmlformats.org/officeDocument/2006/relationships/fontTable" Target="fontTable.xml"/><Relationship Id="rId11" Type="http://schemas.openxmlformats.org/officeDocument/2006/relationships/image" Target="media/image1.jpeg"/><Relationship Id="rId32" Type="http://schemas.openxmlformats.org/officeDocument/2006/relationships/hyperlink" Target="https://www.fascicolosanitario.gov.it/" TargetMode="External"/><Relationship Id="rId53" Type="http://schemas.openxmlformats.org/officeDocument/2006/relationships/hyperlink" Target="https://www.sicurezzait.gov.it" TargetMode="External"/><Relationship Id="rId74" Type="http://schemas.openxmlformats.org/officeDocument/2006/relationships/hyperlink" Target="http://www.normattiva.it/atto/caricaDettaglioAtto?atto.dataPubblicazioneGazzetta=2011-01-10&amp;atto.codiceRedazionale=011G0002&amp;currentPage=1" TargetMode="External"/><Relationship Id="rId128" Type="http://schemas.openxmlformats.org/officeDocument/2006/relationships/hyperlink" Target="http://www.funzionepubblica.gov.it/" TargetMode="External"/><Relationship Id="rId149" Type="http://schemas.openxmlformats.org/officeDocument/2006/relationships/hyperlink" Target="http://www.funzionepubblica.gov.it/" TargetMode="External"/><Relationship Id="rId5" Type="http://schemas.openxmlformats.org/officeDocument/2006/relationships/numbering" Target="numbering.xml"/><Relationship Id="rId95" Type="http://schemas.openxmlformats.org/officeDocument/2006/relationships/hyperlink" Target="http://eur-lex.europa.eu/LexUriServ/LexUriServ.do?uri=CELEX:31995L0046:EN:HTML" TargetMode="External"/><Relationship Id="rId160" Type="http://schemas.openxmlformats.org/officeDocument/2006/relationships/hyperlink" Target="https://www.ipzs.it/ext/index.html" TargetMode="External"/><Relationship Id="rId181" Type="http://schemas.openxmlformats.org/officeDocument/2006/relationships/hyperlink" Target="https://www.agid.gov.it/it/piattaforme/procurement/forum-procurement" TargetMode="External"/><Relationship Id="rId216" Type="http://schemas.openxmlformats.org/officeDocument/2006/relationships/hyperlink" Target="http://www.poliziadistato.it/articolo/1087-Passaporto/" TargetMode="External"/><Relationship Id="rId237" Type="http://schemas.openxmlformats.org/officeDocument/2006/relationships/hyperlink" Target="https://www.spid.gov.it/" TargetMode="External"/><Relationship Id="rId258" Type="http://schemas.openxmlformats.org/officeDocument/2006/relationships/image" Target="media/image17.png"/><Relationship Id="rId22" Type="http://schemas.openxmlformats.org/officeDocument/2006/relationships/image" Target="media/image8.emf"/><Relationship Id="rId43" Type="http://schemas.openxmlformats.org/officeDocument/2006/relationships/hyperlink" Target="https://pianotriennale-ict.italia.it/" TargetMode="External"/><Relationship Id="rId64" Type="http://schemas.openxmlformats.org/officeDocument/2006/relationships/hyperlink" Target="https://teamdigitale.governo.it/en/projects/daf.htm" TargetMode="External"/><Relationship Id="rId118" Type="http://schemas.openxmlformats.org/officeDocument/2006/relationships/hyperlink" Target="https://www.agid.gov.it/sites/default/files/repository_files/36_-_dt_dg_n._36_-_12_feb_2018_-_riorganizzazione_dominio_gov_22.12.2017_003_1_4.pdf" TargetMode="External"/><Relationship Id="rId139" Type="http://schemas.openxmlformats.org/officeDocument/2006/relationships/hyperlink" Target="http://www.consip.it/" TargetMode="External"/><Relationship Id="rId85" Type="http://schemas.openxmlformats.org/officeDocument/2006/relationships/hyperlink" Target="http://eur-lex.europa.eu/LexUriServ/LexUriServ.do?uri=CELEX:32003L0098:EN:HTML" TargetMode="External"/><Relationship Id="rId150" Type="http://schemas.openxmlformats.org/officeDocument/2006/relationships/hyperlink" Target="https://www.provinceditalia.it/" TargetMode="External"/><Relationship Id="rId171" Type="http://schemas.openxmlformats.org/officeDocument/2006/relationships/hyperlink" Target="https://forum.italia.it/" TargetMode="External"/><Relationship Id="rId192" Type="http://schemas.openxmlformats.org/officeDocument/2006/relationships/hyperlink" Target="https://www.eid.gov.it/" TargetMode="External"/><Relationship Id="rId206" Type="http://schemas.openxmlformats.org/officeDocument/2006/relationships/hyperlink" Target="http://www.cliclavoro.gov.it/Pagine/default.aspx" TargetMode="External"/><Relationship Id="rId227" Type="http://schemas.openxmlformats.org/officeDocument/2006/relationships/hyperlink" Target="http://www.salute.gov.it/portale/temi/p2_6.jsp?lingua=italiano&amp;id=%20624&amp;area=Assistenza%20sanitaria&amp;menu=vuoto" TargetMode="External"/><Relationship Id="rId248" Type="http://schemas.openxmlformats.org/officeDocument/2006/relationships/hyperlink" Target="https://www.mise.gov.it/index.php/it/" TargetMode="External"/><Relationship Id="rId269" Type="http://schemas.openxmlformats.org/officeDocument/2006/relationships/theme" Target="theme/theme1.xml"/><Relationship Id="rId12" Type="http://schemas.openxmlformats.org/officeDocument/2006/relationships/image" Target="media/image2.png"/><Relationship Id="rId33" Type="http://schemas.openxmlformats.org/officeDocument/2006/relationships/hyperlink" Target="http://www.agid.gov.it/agenda-digitale" TargetMode="External"/><Relationship Id="rId108" Type="http://schemas.openxmlformats.org/officeDocument/2006/relationships/hyperlink" Target="https://www.dirittoprivatoinrete.it/impresa/articolo_2188_e_ss.htm" TargetMode="External"/><Relationship Id="rId129" Type="http://schemas.openxmlformats.org/officeDocument/2006/relationships/hyperlink" Target="http://www.agid.gov.it/" TargetMode="External"/><Relationship Id="rId54" Type="http://schemas.openxmlformats.org/officeDocument/2006/relationships/hyperlink" Target="https://www.sicurezzait.gov.it" TargetMode="External"/><Relationship Id="rId75" Type="http://schemas.openxmlformats.org/officeDocument/2006/relationships/hyperlink" Target="http://www.camera.it/parlam/leggi/deleghe/testi/09177dl.htm" TargetMode="External"/><Relationship Id="rId96" Type="http://schemas.openxmlformats.org/officeDocument/2006/relationships/hyperlink" Target="http://eur-lex.europa.eu/LexUriServ/LexUriServ.do?uri=CELEX:32002L0058:EN:HTML" TargetMode="External"/><Relationship Id="rId140" Type="http://schemas.openxmlformats.org/officeDocument/2006/relationships/hyperlink" Target="https://teamdigitale.governo.it/en/" TargetMode="External"/><Relationship Id="rId161" Type="http://schemas.openxmlformats.org/officeDocument/2006/relationships/hyperlink" Target="http://www.cliclavoro.gov.it/Pagine/default.aspx" TargetMode="External"/><Relationship Id="rId182" Type="http://schemas.openxmlformats.org/officeDocument/2006/relationships/hyperlink" Target="https://www.acquistinretepa.it/opencms/opencms/" TargetMode="External"/><Relationship Id="rId217" Type="http://schemas.openxmlformats.org/officeDocument/2006/relationships/hyperlink" Target="https://www.passaportonline.poliziadistato.it/help/it%20/infodocumentazione.html" TargetMode="External"/><Relationship Id="rId6" Type="http://schemas.openxmlformats.org/officeDocument/2006/relationships/styles" Target="styles.xml"/><Relationship Id="rId238" Type="http://schemas.openxmlformats.org/officeDocument/2006/relationships/hyperlink" Target="http://www.agenziaentrate.gov.it/wps/portal/entrate/home" TargetMode="External"/><Relationship Id="rId259" Type="http://schemas.openxmlformats.org/officeDocument/2006/relationships/hyperlink" Target="https://lu.wavestone.com/en/" TargetMode="External"/><Relationship Id="rId23" Type="http://schemas.openxmlformats.org/officeDocument/2006/relationships/hyperlink" Target="http://appsso.eurostat.ec.europa.eu/nui/submitViewTableAction.do" TargetMode="External"/><Relationship Id="rId28" Type="http://schemas.openxmlformats.org/officeDocument/2006/relationships/hyperlink" Target="https://pianotriennale-ict.italia.it/assets/pdf/2019-2021/Piano-Triennale-ICT-2019-2021.pdf" TargetMode="External"/><Relationship Id="rId49" Type="http://schemas.openxmlformats.org/officeDocument/2006/relationships/hyperlink" Target="http://open.gov.it/terzo-piano-dazione-nazionale/" TargetMode="External"/><Relationship Id="rId114" Type="http://schemas.openxmlformats.org/officeDocument/2006/relationships/hyperlink" Target="http://www.appaltiinlinea.it/normativa_appalti/Dpr_101_2002.htm" TargetMode="External"/><Relationship Id="rId119" Type="http://schemas.openxmlformats.org/officeDocument/2006/relationships/hyperlink" Target="http://www.infoparlamento.it/Pdf/ShowPdf/4054" TargetMode="External"/><Relationship Id="rId44" Type="http://schemas.openxmlformats.org/officeDocument/2006/relationships/hyperlink" Target="https://cloud-pa.readthedocs.io/it/latest/" TargetMode="External"/><Relationship Id="rId60" Type="http://schemas.openxmlformats.org/officeDocument/2006/relationships/hyperlink" Target="https://www.mise.gov.it/images/stories/documenti/strategia-nazionale-blockchain%20-%201%20incontro%20gruppo%20esperti%2021_01_2019.pdf" TargetMode="External"/><Relationship Id="rId65" Type="http://schemas.openxmlformats.org/officeDocument/2006/relationships/hyperlink" Target="http://eur-lex.europa.eu/legal-content/EN/TXT/HTML/?uri=CELEX:32014R0910&amp;from=EN" TargetMode="External"/><Relationship Id="rId81" Type="http://schemas.openxmlformats.org/officeDocument/2006/relationships/hyperlink" Target="https://www.gazzettaufficiale.it/eli/id/2016/06/8/16G00108/sg" TargetMode="External"/><Relationship Id="rId86" Type="http://schemas.openxmlformats.org/officeDocument/2006/relationships/hyperlink" Target="http://eur-lex.europa.eu/LexUriServ/LexUriServ.do?uri=CELEX:32003L0098:EN:HTML" TargetMode="External"/><Relationship Id="rId130" Type="http://schemas.openxmlformats.org/officeDocument/2006/relationships/hyperlink" Target="https://www.agid.gov.it/it/agenzia/strategia-quadro-normativo" TargetMode="External"/><Relationship Id="rId135" Type="http://schemas.openxmlformats.org/officeDocument/2006/relationships/image" Target="media/image13.png"/><Relationship Id="rId151" Type="http://schemas.openxmlformats.org/officeDocument/2006/relationships/hyperlink" Target="http://www.anci.it/" TargetMode="External"/><Relationship Id="rId156" Type="http://schemas.openxmlformats.org/officeDocument/2006/relationships/hyperlink" Target="http://www.impresa.gov.it/areademo/servizi/Control?action=welcome" TargetMode="External"/><Relationship Id="rId177" Type="http://schemas.openxmlformats.org/officeDocument/2006/relationships/hyperlink" Target="http://www.progettocns.it/index.aspx?AspxAutoDetectCookieSupport=1" TargetMode="External"/><Relationship Id="rId198" Type="http://schemas.openxmlformats.org/officeDocument/2006/relationships/hyperlink" Target="http://www.registroimprese.it/" TargetMode="External"/><Relationship Id="rId172" Type="http://schemas.openxmlformats.org/officeDocument/2006/relationships/hyperlink" Target="https://www.discourse.org/" TargetMode="External"/><Relationship Id="rId193" Type="http://schemas.openxmlformats.org/officeDocument/2006/relationships/hyperlink" Target="https://pianotriennale-ict.readthedocs.io/it/latest/doc/04_infrastrutture-immateriali.html" TargetMode="External"/><Relationship Id="rId202" Type="http://schemas.openxmlformats.org/officeDocument/2006/relationships/hyperlink" Target="https://europa.eu/youreurope/citizens/index_en.htm" TargetMode="External"/><Relationship Id="rId207" Type="http://schemas.openxmlformats.org/officeDocument/2006/relationships/hyperlink" Target="https://www.normattiva.it/" TargetMode="External"/><Relationship Id="rId223" Type="http://schemas.openxmlformats.org/officeDocument/2006/relationships/hyperlink" Target="https://www.researchitaly.it/en/researching/funding/" TargetMode="External"/><Relationship Id="rId228" Type="http://schemas.openxmlformats.org/officeDocument/2006/relationships/hyperlink" Target="https://www.inps.it/nuovoportaleinps/default.aspx" TargetMode="External"/><Relationship Id="rId244" Type="http://schemas.openxmlformats.org/officeDocument/2006/relationships/hyperlink" Target="https://en.agcm.it/en/" TargetMode="External"/><Relationship Id="rId249" Type="http://schemas.openxmlformats.org/officeDocument/2006/relationships/hyperlink" Target="http://www.tn.camcom.it/imprenditore/suap-sportello-unico-attivit%C3%A0-produttive" TargetMode="External"/><Relationship Id="rId13" Type="http://schemas.openxmlformats.org/officeDocument/2006/relationships/image" Target="media/image3.emf"/><Relationship Id="rId18" Type="http://schemas.openxmlformats.org/officeDocument/2006/relationships/image" Target="media/image6.emf"/><Relationship Id="rId39" Type="http://schemas.openxmlformats.org/officeDocument/2006/relationships/hyperlink" Target="https://designers.italia.it/guide" TargetMode="External"/><Relationship Id="rId109" Type="http://schemas.openxmlformats.org/officeDocument/2006/relationships/hyperlink" Target="http://www.agid.gov.it/sites/default/files/leggi_decreti_direttive/dl-7-marzo-2005-82_0.pdf" TargetMode="External"/><Relationship Id="rId260" Type="http://schemas.openxmlformats.org/officeDocument/2006/relationships/hyperlink" Target="https://ec.europa.eu/isa2/home_en" TargetMode="External"/><Relationship Id="rId265" Type="http://schemas.openxmlformats.org/officeDocument/2006/relationships/image" Target="media/image19.emf"/><Relationship Id="rId34" Type="http://schemas.openxmlformats.org/officeDocument/2006/relationships/hyperlink" Target="https://pianotriennale-ict.italia.it/" TargetMode="External"/><Relationship Id="rId50" Type="http://schemas.openxmlformats.org/officeDocument/2006/relationships/hyperlink" Target="http://open.gov.it/wp-content/uploads/2016/10/2016-10-07-3rd-NAP-Italy-English-version.pdf" TargetMode="External"/><Relationship Id="rId55" Type="http://schemas.openxmlformats.org/officeDocument/2006/relationships/hyperlink" Target="https://pianotriennale-ict.readthedocs.io/it/latest/doc/04_infrastrutture-immateriali.html" TargetMode="External"/><Relationship Id="rId76" Type="http://schemas.openxmlformats.org/officeDocument/2006/relationships/hyperlink" Target="http://www.normattiva.it/uri-res/N2Ls?urn:nir:stato:decreto.legge:2009-10-27;150" TargetMode="External"/><Relationship Id="rId97" Type="http://schemas.openxmlformats.org/officeDocument/2006/relationships/hyperlink" Target="https://www.gazzettaufficiale.it/eli/id/2018/09/04/18G00129/sg" TargetMode="External"/><Relationship Id="rId104" Type="http://schemas.openxmlformats.org/officeDocument/2006/relationships/hyperlink" Target="https://www.gazzettaufficiale.it/eli/id/2014/08/20/14A06580/sg" TargetMode="External"/><Relationship Id="rId120" Type="http://schemas.openxmlformats.org/officeDocument/2006/relationships/hyperlink" Target="http://www.normattiva.it/atto/caricaDettaglioAtto?atto.dataPubblicazioneGazzetta=2014-06-24&amp;atto.codiceRedazionale=14G00103&amp;currentPage=1" TargetMode="External"/><Relationship Id="rId125" Type="http://schemas.openxmlformats.org/officeDocument/2006/relationships/hyperlink" Target="http://www.funzionepubblica.gov.it/" TargetMode="External"/><Relationship Id="rId141" Type="http://schemas.openxmlformats.org/officeDocument/2006/relationships/hyperlink" Target="http://www.governo.it/la-presidenza-del-consiglio-dei-ministri" TargetMode="External"/><Relationship Id="rId146" Type="http://schemas.openxmlformats.org/officeDocument/2006/relationships/hyperlink" Target="https://geodati.gov.it/geoportale/eng/" TargetMode="External"/><Relationship Id="rId167" Type="http://schemas.openxmlformats.org/officeDocument/2006/relationships/hyperlink" Target="https://developers.italia.it/" TargetMode="External"/><Relationship Id="rId188" Type="http://schemas.openxmlformats.org/officeDocument/2006/relationships/hyperlink" Target="https://www.eucaris.net/countries/italy" TargetMode="External"/><Relationship Id="rId7" Type="http://schemas.openxmlformats.org/officeDocument/2006/relationships/settings" Target="settings.xml"/><Relationship Id="rId71" Type="http://schemas.openxmlformats.org/officeDocument/2006/relationships/hyperlink" Target="http://www.normattiva.it/atto/caricaDettaglioAtto?atto.dataPubblicazioneGazzetta=2013-06-21&amp;atto.codiceRedazionale=13G00116&amp;currentPage=1" TargetMode="External"/><Relationship Id="rId92" Type="http://schemas.openxmlformats.org/officeDocument/2006/relationships/hyperlink" Target="http://eur-lex.europa.eu/LexUriServ/LexUriServ.do?uri=CELEX:31999L0093:EN:HTML" TargetMode="External"/><Relationship Id="rId162" Type="http://schemas.openxmlformats.org/officeDocument/2006/relationships/hyperlink" Target="http://www.italia.it/" TargetMode="External"/><Relationship Id="rId183" Type="http://schemas.openxmlformats.org/officeDocument/2006/relationships/hyperlink" Target="https://ec.europa.eu/cefdigital/wiki/display/CEFDIGITAL/eInvoicing+in+Italy" TargetMode="External"/><Relationship Id="rId213" Type="http://schemas.openxmlformats.org/officeDocument/2006/relationships/hyperlink" Target="http://www.aci.it/i-servizi/guide-utili/guida-pratiche-auto/sportello-telematico-dellautomobilista-sta.html" TargetMode="External"/><Relationship Id="rId218" Type="http://schemas.openxmlformats.org/officeDocument/2006/relationships/hyperlink" Target="http://hubmiur.pubblica.istruzione.it/web/universita/studenti" TargetMode="External"/><Relationship Id="rId234" Type="http://schemas.openxmlformats.org/officeDocument/2006/relationships/hyperlink" Target="http://www.impresainungiorno.gov.it/psc-italy" TargetMode="External"/><Relationship Id="rId239" Type="http://schemas.openxmlformats.org/officeDocument/2006/relationships/hyperlink" Target="http://web.telemaco.infocamere.it/" TargetMode="External"/><Relationship Id="rId2" Type="http://schemas.openxmlformats.org/officeDocument/2006/relationships/customXml" Target="../customXml/item2.xml"/><Relationship Id="rId29" Type="http://schemas.openxmlformats.org/officeDocument/2006/relationships/hyperlink" Target="http://www.funzionepubblica.gov.it/sites/funzionepubblica.gov.it/files/Circolare_n_3_10_2018.pdf" TargetMode="External"/><Relationship Id="rId250" Type="http://schemas.openxmlformats.org/officeDocument/2006/relationships/hyperlink" Target="http://www.istat.it/" TargetMode="External"/><Relationship Id="rId255" Type="http://schemas.openxmlformats.org/officeDocument/2006/relationships/footer" Target="footer2.xml"/><Relationship Id="rId24" Type="http://schemas.openxmlformats.org/officeDocument/2006/relationships/hyperlink" Target="http://appsso.eurostat.ec.europa.eu/nui/submitViewTableAction.do" TargetMode="External"/><Relationship Id="rId40" Type="http://schemas.openxmlformats.org/officeDocument/2006/relationships/hyperlink" Target="https://designers.italia.it/kit/ui-kit/" TargetMode="External"/><Relationship Id="rId45" Type="http://schemas.openxmlformats.org/officeDocument/2006/relationships/hyperlink" Target="https://www.agid.gov.it/it/infrastrutture/cloud-pa/qualificazione-saas" TargetMode="External"/><Relationship Id="rId66" Type="http://schemas.openxmlformats.org/officeDocument/2006/relationships/hyperlink" Target="http://www.agid.gov.it/" TargetMode="External"/><Relationship Id="rId87" Type="http://schemas.openxmlformats.org/officeDocument/2006/relationships/hyperlink" Target="https://eur-lex.europa.eu/legal-content/EN/TXT/?uri=celex%3A32013L0037" TargetMode="External"/><Relationship Id="rId110" Type="http://schemas.openxmlformats.org/officeDocument/2006/relationships/hyperlink" Target="http://www.normattiva.it/uri-res/N2Ls?urn:nir:stato:decreto.legislativo:2016-04-18;50!vig=" TargetMode="External"/><Relationship Id="rId115" Type="http://schemas.openxmlformats.org/officeDocument/2006/relationships/hyperlink" Target="https://www.gazzettaufficiale.it/eli/id/2010/12/10/010G0226/sg" TargetMode="External"/><Relationship Id="rId131" Type="http://schemas.openxmlformats.org/officeDocument/2006/relationships/hyperlink" Target="https://www.agid.gov.it/it/agenzia/stampa-e-comunicazione/notizie/2018/10/15/online-linee-guida-competenze-digitali-professionali-leadership" TargetMode="External"/><Relationship Id="rId136" Type="http://schemas.openxmlformats.org/officeDocument/2006/relationships/hyperlink" Target="mailto:teamdigitale@governo.it" TargetMode="External"/><Relationship Id="rId157" Type="http://schemas.openxmlformats.org/officeDocument/2006/relationships/hyperlink" Target="https://www.normattiva.it/" TargetMode="External"/><Relationship Id="rId178" Type="http://schemas.openxmlformats.org/officeDocument/2006/relationships/hyperlink" Target="http://eur-lex.europa.eu/LexUriServ/LexUriServ.do?uri=CELEX:32004R2252:EN:HTML" TargetMode="External"/><Relationship Id="rId61" Type="http://schemas.openxmlformats.org/officeDocument/2006/relationships/hyperlink" Target="http://www.funzionepubblica.gov.it/sites/funzionepubblica.gov.it/files/Circolare_n_3_10_2018.pdf" TargetMode="External"/><Relationship Id="rId82" Type="http://schemas.openxmlformats.org/officeDocument/2006/relationships/hyperlink" Target="https://www.gazzettaufficiale.it/eli/id/1990/08/18/090G0294/sg" TargetMode="External"/><Relationship Id="rId152" Type="http://schemas.openxmlformats.org/officeDocument/2006/relationships/hyperlink" Target="http://www.ancitel.it/" TargetMode="External"/><Relationship Id="rId173" Type="http://schemas.openxmlformats.org/officeDocument/2006/relationships/hyperlink" Target="https://docs.italia.it/italia/developers-italia/lg-acquisizione-e-riuso-software-per-pa-docs/it/bozza/" TargetMode="External"/><Relationship Id="rId194" Type="http://schemas.openxmlformats.org/officeDocument/2006/relationships/hyperlink" Target="http://geodati.gov.it/geoportale/" TargetMode="External"/><Relationship Id="rId199" Type="http://schemas.openxmlformats.org/officeDocument/2006/relationships/hyperlink" Target="http://www.indicepa.gov.it/documentale/index.php" TargetMode="External"/><Relationship Id="rId203" Type="http://schemas.openxmlformats.org/officeDocument/2006/relationships/hyperlink" Target="http://www.poliziadistato.it/articolo/1087-Passaporto/" TargetMode="External"/><Relationship Id="rId208" Type="http://schemas.openxmlformats.org/officeDocument/2006/relationships/hyperlink" Target="http://www.inps.it/portale/default.aspx" TargetMode="External"/><Relationship Id="rId229" Type="http://schemas.openxmlformats.org/officeDocument/2006/relationships/hyperlink" Target="http://www.inps.it/portale/default.aspx?itemdir=5790" TargetMode="External"/><Relationship Id="rId19" Type="http://schemas.openxmlformats.org/officeDocument/2006/relationships/hyperlink" Target="http://appsso.eurostat.ec.europa.eu/nui/show.do?dataset=isoc_bde15ei&amp;lang=en" TargetMode="External"/><Relationship Id="rId224" Type="http://schemas.openxmlformats.org/officeDocument/2006/relationships/hyperlink" Target="http://www.internetculturale.it/" TargetMode="External"/><Relationship Id="rId240" Type="http://schemas.openxmlformats.org/officeDocument/2006/relationships/hyperlink" Target="http://www.agenziaentrate.gov.it/wps/portal/entrate/home" TargetMode="External"/><Relationship Id="rId245" Type="http://schemas.openxmlformats.org/officeDocument/2006/relationships/hyperlink" Target="https://www.inps.it/nuovoportaleinps/default.aspx?itemdir=46284" TargetMode="External"/><Relationship Id="rId261" Type="http://schemas.openxmlformats.org/officeDocument/2006/relationships/hyperlink" Target="mailto:isa2@ec.europa.eu" TargetMode="External"/><Relationship Id="rId266" Type="http://schemas.openxmlformats.org/officeDocument/2006/relationships/hyperlink" Target="https://www.linkedin.com/in/isa2programme" TargetMode="External"/><Relationship Id="rId14" Type="http://schemas.openxmlformats.org/officeDocument/2006/relationships/image" Target="media/image4.png"/><Relationship Id="rId30" Type="http://schemas.openxmlformats.org/officeDocument/2006/relationships/hyperlink" Target="https://appaltinnovativi.gov.it/" TargetMode="External"/><Relationship Id="rId35" Type="http://schemas.openxmlformats.org/officeDocument/2006/relationships/hyperlink" Target="https://pianotriennale-ict.italia.it/en/faqs/" TargetMode="External"/><Relationship Id="rId56" Type="http://schemas.openxmlformats.org/officeDocument/2006/relationships/hyperlink" Target="https://www.mise.gov.it/index.php/it/10-istituzionale/ministero/2038906-intelligenza-artificiale-membri-del-gruppo-di-esperti" TargetMode="External"/><Relationship Id="rId77" Type="http://schemas.openxmlformats.org/officeDocument/2006/relationships/hyperlink" Target="http://www.normattiva.it/uri-res/N2Ls?urn:nir:stato:decreto.legge:2009-10-27;150" TargetMode="External"/><Relationship Id="rId100" Type="http://schemas.openxmlformats.org/officeDocument/2006/relationships/hyperlink" Target="http://www.normattiva.it/atto/caricaDettaglioAtto?atto.dataPubblicazioneGazzetta=2010-03-09&amp;atto.codiceRedazionale=010G0043&amp;currentPage=1" TargetMode="External"/><Relationship Id="rId105" Type="http://schemas.openxmlformats.org/officeDocument/2006/relationships/hyperlink" Target="https://dait.interno.gov.it/servizi-demografici" TargetMode="External"/><Relationship Id="rId126" Type="http://schemas.openxmlformats.org/officeDocument/2006/relationships/image" Target="media/image11.png"/><Relationship Id="rId147" Type="http://schemas.openxmlformats.org/officeDocument/2006/relationships/hyperlink" Target="http://www.corteconti.it/" TargetMode="External"/><Relationship Id="rId168" Type="http://schemas.openxmlformats.org/officeDocument/2006/relationships/hyperlink" Target="https://www.anpr.interno.it/portale/" TargetMode="External"/><Relationship Id="rId8" Type="http://schemas.openxmlformats.org/officeDocument/2006/relationships/webSettings" Target="webSettings.xml"/><Relationship Id="rId51" Type="http://schemas.openxmlformats.org/officeDocument/2006/relationships/hyperlink" Target="https://www.spid.gov.it/" TargetMode="External"/><Relationship Id="rId72" Type="http://schemas.openxmlformats.org/officeDocument/2006/relationships/hyperlink" Target="http://www.normattiva.it/atto/caricaDettaglioAtto?atto.dataPubblicazioneGazzetta=2012-10-19&amp;atto.codiceRedazionale=012G0201&amp;currentPage=1" TargetMode="External"/><Relationship Id="rId93" Type="http://schemas.openxmlformats.org/officeDocument/2006/relationships/hyperlink" Target="https://www.gazzettaufficiale.it/atto/serie_generale/caricaDettaglioAtto/originario?atto.dataPubblicazioneGazzetta=2005-05-16&amp;atto.codiceRedazionale=005G0104&amp;elenco30giorni=false" TargetMode="External"/><Relationship Id="rId98" Type="http://schemas.openxmlformats.org/officeDocument/2006/relationships/hyperlink" Target="https://eur-lex.europa.eu/legal-content/IT/TXT/?uri=CELEX%3A32016R0679" TargetMode="External"/><Relationship Id="rId121" Type="http://schemas.openxmlformats.org/officeDocument/2006/relationships/hyperlink" Target="http://www.parlamento.it/parlam/leggi/deleghe/03070dl.htm" TargetMode="External"/><Relationship Id="rId142" Type="http://schemas.openxmlformats.org/officeDocument/2006/relationships/hyperlink" Target="http://www.formez.it/" TargetMode="External"/><Relationship Id="rId163" Type="http://schemas.openxmlformats.org/officeDocument/2006/relationships/hyperlink" Target="https://www.sicurezzait.gov.it/home" TargetMode="External"/><Relationship Id="rId184" Type="http://schemas.openxmlformats.org/officeDocument/2006/relationships/hyperlink" Target="http://www.fatturapa.gov.it/export/fatturazione/it/sdi.htm" TargetMode="External"/><Relationship Id="rId189" Type="http://schemas.openxmlformats.org/officeDocument/2006/relationships/hyperlink" Target="http://ec.europa.eu/justice/criminal/european-e-justice/ecris/index_en.htm" TargetMode="External"/><Relationship Id="rId219" Type="http://schemas.openxmlformats.org/officeDocument/2006/relationships/hyperlink" Target="http://www.internetculturale.it/" TargetMode="External"/><Relationship Id="rId3" Type="http://schemas.openxmlformats.org/officeDocument/2006/relationships/customXml" Target="../customXml/item3.xml"/><Relationship Id="rId214" Type="http://schemas.openxmlformats.org/officeDocument/2006/relationships/hyperlink" Target="http://www.progettocns.it/" TargetMode="External"/><Relationship Id="rId230" Type="http://schemas.openxmlformats.org/officeDocument/2006/relationships/hyperlink" Target="https://www.consumatori.it/" TargetMode="External"/><Relationship Id="rId235" Type="http://schemas.openxmlformats.org/officeDocument/2006/relationships/hyperlink" Target="http://web.telemaco.infocamere.it/" TargetMode="External"/><Relationship Id="rId251" Type="http://schemas.openxmlformats.org/officeDocument/2006/relationships/hyperlink" Target="https://europa.eu/european-union/about-eu/funding-grants_it" TargetMode="External"/><Relationship Id="rId256" Type="http://schemas.openxmlformats.org/officeDocument/2006/relationships/header" Target="header3.xml"/><Relationship Id="rId25" Type="http://schemas.openxmlformats.org/officeDocument/2006/relationships/hyperlink" Target="https://ec.europa.eu/digital-single-market/en/news/egovernment-benchmark-2018-digital-efforts-european-countries-are-visibly-paying" TargetMode="External"/><Relationship Id="rId46" Type="http://schemas.openxmlformats.org/officeDocument/2006/relationships/hyperlink" Target="https://cloud.italia.it/projects/cloud-italia-circolari/it/latest/circolari/CSP/index.html" TargetMode="External"/><Relationship Id="rId67" Type="http://schemas.openxmlformats.org/officeDocument/2006/relationships/hyperlink" Target="http://www.agid.gov.it/agenda-digitale/citta-comunita-intelligenti/piattaforma" TargetMode="External"/><Relationship Id="rId116" Type="http://schemas.openxmlformats.org/officeDocument/2006/relationships/hyperlink" Target="https://eur-lex.europa.eu/legal-content/en/ALL/?uri=celex%3A32004L0017" TargetMode="External"/><Relationship Id="rId137" Type="http://schemas.openxmlformats.org/officeDocument/2006/relationships/hyperlink" Target="http://www.funzionepubblica.gov.it/" TargetMode="External"/><Relationship Id="rId158" Type="http://schemas.openxmlformats.org/officeDocument/2006/relationships/hyperlink" Target="http://www.parlamento.it/" TargetMode="External"/><Relationship Id="rId20" Type="http://schemas.openxmlformats.org/officeDocument/2006/relationships/hyperlink" Target="http://appsso.eurostat.ec.europa.eu/nui/submitViewTableAction.do" TargetMode="External"/><Relationship Id="rId41" Type="http://schemas.openxmlformats.org/officeDocument/2006/relationships/hyperlink" Target="https://avanzamentodigitale.italia.it/it" TargetMode="External"/><Relationship Id="rId62" Type="http://schemas.openxmlformats.org/officeDocument/2006/relationships/hyperlink" Target="http://www.altalex.com/documents/leggi/2018/01/15/modifica-cad" TargetMode="External"/><Relationship Id="rId83" Type="http://schemas.openxmlformats.org/officeDocument/2006/relationships/hyperlink" Target="https://www.gazzettaufficiale.it/eli/id/2015/08/13/15G00138/sg" TargetMode="External"/><Relationship Id="rId88" Type="http://schemas.openxmlformats.org/officeDocument/2006/relationships/hyperlink" Target="https://www.gazzettaufficiale.it/eli/id/2015/07/10/15G00116/sg" TargetMode="External"/><Relationship Id="rId111" Type="http://schemas.openxmlformats.org/officeDocument/2006/relationships/hyperlink" Target="http://www.camera.it/parlam/leggi/deleghe/testi/06163dl.htm" TargetMode="External"/><Relationship Id="rId132" Type="http://schemas.openxmlformats.org/officeDocument/2006/relationships/image" Target="media/image12.png"/><Relationship Id="rId153" Type="http://schemas.openxmlformats.org/officeDocument/2006/relationships/hyperlink" Target="https://www.anpr.interno.it/portale/" TargetMode="External"/><Relationship Id="rId174" Type="http://schemas.openxmlformats.org/officeDocument/2006/relationships/hyperlink" Target="http://www.agid.gov.it/agenda-digitale/infrastrutture-architetture/spid" TargetMode="External"/><Relationship Id="rId179" Type="http://schemas.openxmlformats.org/officeDocument/2006/relationships/hyperlink" Target="https://www.passaportonline.poliziadistato.it/" TargetMode="External"/><Relationship Id="rId195" Type="http://schemas.openxmlformats.org/officeDocument/2006/relationships/hyperlink" Target="https://www.anpr.interno.it/portale/" TargetMode="External"/><Relationship Id="rId209" Type="http://schemas.openxmlformats.org/officeDocument/2006/relationships/hyperlink" Target="http://telematici.agenziaentrate.gov.it/Main/index.jsp" TargetMode="External"/><Relationship Id="rId190" Type="http://schemas.openxmlformats.org/officeDocument/2006/relationships/hyperlink" Target="https://joinup.ec.europa.eu/solution/european-land-information-service-eulis/about" TargetMode="External"/><Relationship Id="rId204" Type="http://schemas.openxmlformats.org/officeDocument/2006/relationships/hyperlink" Target="https://www.passaportonline.poliziadistato.it/%20help/it/infodocumentazione.html" TargetMode="External"/><Relationship Id="rId220" Type="http://schemas.openxmlformats.org/officeDocument/2006/relationships/hyperlink" Target="http://www.esteri.it/" TargetMode="External"/><Relationship Id="rId225" Type="http://schemas.openxmlformats.org/officeDocument/2006/relationships/hyperlink" Target="http://www.salute.gov.it" TargetMode="External"/><Relationship Id="rId241" Type="http://schemas.openxmlformats.org/officeDocument/2006/relationships/hyperlink" Target="https://telematico.agenziadogane.it/" TargetMode="External"/><Relationship Id="rId246" Type="http://schemas.openxmlformats.org/officeDocument/2006/relationships/hyperlink" Target="https://www.cliclavoro.gov.it/Pagine/default.aspx" TargetMode="External"/><Relationship Id="rId267" Type="http://schemas.openxmlformats.org/officeDocument/2006/relationships/footer" Target="footer4.xml"/><Relationship Id="rId15" Type="http://schemas.openxmlformats.org/officeDocument/2006/relationships/hyperlink" Target="https://ec.europa.eu/eurostat/data/database" TargetMode="External"/><Relationship Id="rId36" Type="http://schemas.openxmlformats.org/officeDocument/2006/relationships/hyperlink" Target="http://www.agid.gov.it/" TargetMode="External"/><Relationship Id="rId57" Type="http://schemas.openxmlformats.org/officeDocument/2006/relationships/hyperlink" Target="https://www.mise.gov.it/index.php/it/10-istituzionale/ministero/2039024-blockchain-membri-del-gruppo-di-esperti" TargetMode="External"/><Relationship Id="rId106" Type="http://schemas.openxmlformats.org/officeDocument/2006/relationships/hyperlink" Target="http://www.agid.gov.it/sites/default/files/leggi_decreti_direttive/nuovo_regolamento_anagrafico.pdf" TargetMode="External"/><Relationship Id="rId127" Type="http://schemas.openxmlformats.org/officeDocument/2006/relationships/hyperlink" Target="mailto:segreteriafantinati@governo.it" TargetMode="External"/><Relationship Id="rId262" Type="http://schemas.openxmlformats.org/officeDocument/2006/relationships/image" Target="media/image18.png"/><Relationship Id="rId10" Type="http://schemas.openxmlformats.org/officeDocument/2006/relationships/endnotes" Target="endnotes.xml"/><Relationship Id="rId31" Type="http://schemas.openxmlformats.org/officeDocument/2006/relationships/hyperlink" Target="http://www.agid.gov.it/agenda-digitale/pubblica-amministrazione/pagamenti-elettronici" TargetMode="External"/><Relationship Id="rId52" Type="http://schemas.openxmlformats.org/officeDocument/2006/relationships/hyperlink" Target="https://www.eid.gov.it/home?lang=en-001" TargetMode="External"/><Relationship Id="rId73" Type="http://schemas.openxmlformats.org/officeDocument/2006/relationships/hyperlink" Target="http://www.normattiva.it/atto/caricaDettaglioAtto?atto.dataPubblicazioneGazzetta=2012-06-26&amp;atto.codiceRedazionale=012G0109&amp;currentPage=1" TargetMode="External"/><Relationship Id="rId78" Type="http://schemas.openxmlformats.org/officeDocument/2006/relationships/hyperlink" Target="http://www.parlamento.it/parlam/leggi/09002l.htm" TargetMode="External"/><Relationship Id="rId94" Type="http://schemas.openxmlformats.org/officeDocument/2006/relationships/hyperlink" Target="https://www.garanteprivacy.it/documents/10160/0/Codice+in+materia+di+protezione+dei+dati+personali+%28Testo+coordinato%29.pdf/b1787d6b-6bce-07da-a38f-3742e3888c1d?version=1.6" TargetMode="External"/><Relationship Id="rId99" Type="http://schemas.openxmlformats.org/officeDocument/2006/relationships/hyperlink" Target="http://www.garanteprivacy.it/" TargetMode="External"/><Relationship Id="rId101" Type="http://schemas.openxmlformats.org/officeDocument/2006/relationships/hyperlink" Target="http://eur-lex.europa.eu/LexUriServ/LexUriServ.do?uri=OJ:L:2007:108:0001:0014:it:PDF" TargetMode="External"/><Relationship Id="rId122" Type="http://schemas.openxmlformats.org/officeDocument/2006/relationships/hyperlink" Target="http://eur-lex.europa.eu/LexUriServ/LexUriServ.do?uri=CELEX:32000L0031:EN:HTML" TargetMode="External"/><Relationship Id="rId143" Type="http://schemas.openxmlformats.org/officeDocument/2006/relationships/hyperlink" Target="https://www.agid.gov.it/it/piattaforme/anagrafe-nazionale-popolazione-residente" TargetMode="External"/><Relationship Id="rId148" Type="http://schemas.openxmlformats.org/officeDocument/2006/relationships/hyperlink" Target="http://www.garanteprivacy.it/web/guest" TargetMode="External"/><Relationship Id="rId164" Type="http://schemas.openxmlformats.org/officeDocument/2006/relationships/hyperlink" Target="https://ia.italia.it/" TargetMode="External"/><Relationship Id="rId169" Type="http://schemas.openxmlformats.org/officeDocument/2006/relationships/hyperlink" Target="https://www.spid.gov.it/" TargetMode="External"/><Relationship Id="rId185" Type="http://schemas.openxmlformats.org/officeDocument/2006/relationships/hyperlink" Target="http://www.agid.gov.it/agenda-digitale/pubblica-amministrazione/pagamenti-elettronici"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s://appaltinnovativi.gov.it/" TargetMode="External"/><Relationship Id="rId210" Type="http://schemas.openxmlformats.org/officeDocument/2006/relationships/hyperlink" Target="http://www.aci.it/i-servizi/servizi-online/bollo-auto.html" TargetMode="External"/><Relationship Id="rId215" Type="http://schemas.openxmlformats.org/officeDocument/2006/relationships/hyperlink" Target="https://www.denunceviaweb.poliziadistato.it/" TargetMode="External"/><Relationship Id="rId236" Type="http://schemas.openxmlformats.org/officeDocument/2006/relationships/hyperlink" Target="https://impresa.italia.it/itlg/app/public/" TargetMode="External"/><Relationship Id="rId257" Type="http://schemas.openxmlformats.org/officeDocument/2006/relationships/footer" Target="footer3.xml"/><Relationship Id="rId26" Type="http://schemas.openxmlformats.org/officeDocument/2006/relationships/image" Target="media/image9.png"/><Relationship Id="rId231" Type="http://schemas.openxmlformats.org/officeDocument/2006/relationships/hyperlink" Target="https://www.ecc-netitalia.it/it/" TargetMode="External"/><Relationship Id="rId252" Type="http://schemas.openxmlformats.org/officeDocument/2006/relationships/header" Target="header1.xml"/><Relationship Id="rId47" Type="http://schemas.openxmlformats.org/officeDocument/2006/relationships/hyperlink" Target="https://cloud.italia.it/projects/cloud-italia-docs/it/latest/cloud-della-pa.html" TargetMode="External"/><Relationship Id="rId68" Type="http://schemas.openxmlformats.org/officeDocument/2006/relationships/hyperlink" Target="http://www.agid.gov.it/agenda-digitale/pubblica-amministrazione/pagamenti-elettronici" TargetMode="External"/><Relationship Id="rId89" Type="http://schemas.openxmlformats.org/officeDocument/2006/relationships/hyperlink" Target="https://www.gazzettaufficiale.it/eli/id/2018/01/12/18G00003/sg" TargetMode="External"/><Relationship Id="rId112" Type="http://schemas.openxmlformats.org/officeDocument/2006/relationships/hyperlink" Target="http://eur-lex.europa.eu/LexUriServ/LexUriServ.do?uri=CELEX:32004L0017:EN:HTML" TargetMode="External"/><Relationship Id="rId133" Type="http://schemas.openxmlformats.org/officeDocument/2006/relationships/hyperlink" Target="http://www.agid.gov.it/" TargetMode="External"/><Relationship Id="rId154" Type="http://schemas.openxmlformats.org/officeDocument/2006/relationships/hyperlink" Target="https://www.esteri.it/mae/it/italiani_nel_mondo/serviziconsolari/aire.html" TargetMode="External"/><Relationship Id="rId175" Type="http://schemas.openxmlformats.org/officeDocument/2006/relationships/hyperlink" Target="http://www.edscuola.it/archivio/norme/decreti/dpr068_05.pdf" TargetMode="External"/><Relationship Id="rId196" Type="http://schemas.openxmlformats.org/officeDocument/2006/relationships/hyperlink" Target="http://portaletrasparenza.anticorruzione.it/microstrategy/html/index.htm" TargetMode="External"/><Relationship Id="rId200" Type="http://schemas.openxmlformats.org/officeDocument/2006/relationships/hyperlink" Target="https://www.inipec.gov.it/" TargetMode="External"/><Relationship Id="rId16" Type="http://schemas.openxmlformats.org/officeDocument/2006/relationships/hyperlink" Target="http://ec.europa.eu/eurostat/data/database" TargetMode="External"/><Relationship Id="rId221" Type="http://schemas.openxmlformats.org/officeDocument/2006/relationships/hyperlink" Target="http://www.agenziagiovani.it" TargetMode="External"/><Relationship Id="rId242" Type="http://schemas.openxmlformats.org/officeDocument/2006/relationships/hyperlink" Target="http://www.acquistinretepa.it/" TargetMode="External"/><Relationship Id="rId263" Type="http://schemas.openxmlformats.org/officeDocument/2006/relationships/hyperlink" Target="https://twitter.com/EU_ISA2" TargetMode="External"/><Relationship Id="rId37" Type="http://schemas.openxmlformats.org/officeDocument/2006/relationships/hyperlink" Target="https://pianotriennale-ict.italia.it/assets/pdf/2019-2021/Piano-Triennale-ICT-2019-2021.pdf" TargetMode="External"/><Relationship Id="rId58" Type="http://schemas.openxmlformats.org/officeDocument/2006/relationships/hyperlink" Target="https://ia.italia.it/" TargetMode="External"/><Relationship Id="rId79" Type="http://schemas.openxmlformats.org/officeDocument/2006/relationships/hyperlink" Target="http://archivio.pubblica.istruzione.it/istanzeonline/allegati/codice_amministrazione_digitale_opuscolo_cnipa_13ii.pdf" TargetMode="External"/><Relationship Id="rId102" Type="http://schemas.openxmlformats.org/officeDocument/2006/relationships/hyperlink" Target="http://www.rndt.gov.it/RNDT/home/index.php" TargetMode="External"/><Relationship Id="rId123" Type="http://schemas.openxmlformats.org/officeDocument/2006/relationships/hyperlink" Target="http://www.funzionepubblica.gov.it/articolo/dipartimento/24-10-2018/competenze-digitali-la-pa-al-la-consultazione-del-syllabus" TargetMode="External"/><Relationship Id="rId144" Type="http://schemas.openxmlformats.org/officeDocument/2006/relationships/hyperlink" Target="http://www.sogei.it/flex/cm/pages/ServeBLOB.php/L/IT/IDPagina/913" TargetMode="External"/><Relationship Id="rId90" Type="http://schemas.openxmlformats.org/officeDocument/2006/relationships/hyperlink" Target="http://www.parlamento.it/parlam/leggi/97059l.htm" TargetMode="External"/><Relationship Id="rId165" Type="http://schemas.openxmlformats.org/officeDocument/2006/relationships/hyperlink" Target="http://www.dati.gov.it" TargetMode="External"/><Relationship Id="rId186" Type="http://schemas.openxmlformats.org/officeDocument/2006/relationships/hyperlink" Target="http://www.magellanopa.it/" TargetMode="External"/><Relationship Id="rId211" Type="http://schemas.openxmlformats.org/officeDocument/2006/relationships/hyperlink" Target="http://www.mit.gov.it/mit/site.php?p=cm&amp;o=vd&amp;id=270" TargetMode="External"/><Relationship Id="rId232" Type="http://schemas.openxmlformats.org/officeDocument/2006/relationships/hyperlink" Target="https://europa.eu/youreurope/business/index_en.htm" TargetMode="External"/><Relationship Id="rId253" Type="http://schemas.openxmlformats.org/officeDocument/2006/relationships/header" Target="header2.xml"/><Relationship Id="rId27" Type="http://schemas.openxmlformats.org/officeDocument/2006/relationships/hyperlink" Target="https://ec.europa.eu/digital-single-market/en/news/egovernment-benchmark-2018-digital-efforts-european-countries-are-visibly-paying" TargetMode="External"/><Relationship Id="rId48" Type="http://schemas.openxmlformats.org/officeDocument/2006/relationships/hyperlink" Target="https://cloud.italia.it/projects/cloud-italia-docs/it/latest/cloud-della-pa.html" TargetMode="External"/><Relationship Id="rId69" Type="http://schemas.openxmlformats.org/officeDocument/2006/relationships/hyperlink" Target="http://www.funzionepubblica.gov.it/sites/funzionepubblica.gov.it/files/CAD_Dlgs_26_agosto_2016_n179.pdf" TargetMode="External"/><Relationship Id="rId113" Type="http://schemas.openxmlformats.org/officeDocument/2006/relationships/hyperlink" Target="http://eur-lex.europa.eu/LexUriServ/LexUriServ.do?uri=CELEX:32004L0018:EN:HTML" TargetMode="External"/><Relationship Id="rId134" Type="http://schemas.openxmlformats.org/officeDocument/2006/relationships/hyperlink" Target="https://teamdigitale.governo.it/en/" TargetMode="External"/><Relationship Id="rId80" Type="http://schemas.openxmlformats.org/officeDocument/2006/relationships/hyperlink" Target="http://www.gazzettaufficiale.it/atto/serie_generale/caricaDettaglioAtto/originario?atto.dataPubblicazioneGazzetta=2013-04-05&amp;atto.codiceRedazionale=13G00076&amp;elenco30giorni=true" TargetMode="External"/><Relationship Id="rId155" Type="http://schemas.openxmlformats.org/officeDocument/2006/relationships/hyperlink" Target="http://www.impresainungiorno.gov.it/psc-italy" TargetMode="External"/><Relationship Id="rId176" Type="http://schemas.openxmlformats.org/officeDocument/2006/relationships/hyperlink" Target="http://www.openpec.org/eng/index.shtml" TargetMode="External"/><Relationship Id="rId197" Type="http://schemas.openxmlformats.org/officeDocument/2006/relationships/hyperlink" Target="https://certificaticasellario.giustizia.it/sac/" TargetMode="External"/><Relationship Id="rId201" Type="http://schemas.openxmlformats.org/officeDocument/2006/relationships/hyperlink" Target="https://www.dati.gov.it/" TargetMode="External"/><Relationship Id="rId222" Type="http://schemas.openxmlformats.org/officeDocument/2006/relationships/hyperlink" Target="http://www.euraxess.it/" TargetMode="External"/><Relationship Id="rId243" Type="http://schemas.openxmlformats.org/officeDocument/2006/relationships/hyperlink" Target="http://www.consip.it" TargetMode="External"/><Relationship Id="rId264" Type="http://schemas.openxmlformats.org/officeDocument/2006/relationships/hyperlink" Target="https://twitter.com/Joinup_eu" TargetMode="External"/><Relationship Id="rId17" Type="http://schemas.openxmlformats.org/officeDocument/2006/relationships/image" Target="media/image5.emf"/><Relationship Id="rId38" Type="http://schemas.openxmlformats.org/officeDocument/2006/relationships/hyperlink" Target="https://developers.italia.it/en/designers/" TargetMode="External"/><Relationship Id="rId59" Type="http://schemas.openxmlformats.org/officeDocument/2006/relationships/hyperlink" Target="https://www.mise.gov.it/images/stories/documenti/strategia_nazionale_Intelligenza_Artificiale%201%20incontro%20gruppo%20esperti%2021_01_2019.pdf" TargetMode="External"/><Relationship Id="rId103" Type="http://schemas.openxmlformats.org/officeDocument/2006/relationships/hyperlink" Target="http://www.normattiva.it/uri-res/N2Ls?urn:nir:stato:decreto.legislativo:2005-03-07;82!vig=" TargetMode="External"/><Relationship Id="rId124" Type="http://schemas.openxmlformats.org/officeDocument/2006/relationships/image" Target="media/image10.png"/><Relationship Id="rId70" Type="http://schemas.openxmlformats.org/officeDocument/2006/relationships/hyperlink" Target="http://www.normattiva.it/uri-res/N2Ls?urn:nir:stato:decreto-legge:2014-09-12;133!vig" TargetMode="External"/><Relationship Id="rId91" Type="http://schemas.openxmlformats.org/officeDocument/2006/relationships/hyperlink" Target="http://www.camera.it/parlam/leggi/deleghe/testi/02010dl.htm" TargetMode="External"/><Relationship Id="rId145" Type="http://schemas.openxmlformats.org/officeDocument/2006/relationships/hyperlink" Target="http://www.registroimprese.it/" TargetMode="External"/><Relationship Id="rId166" Type="http://schemas.openxmlformats.org/officeDocument/2006/relationships/hyperlink" Target="http://www.progettoicar.it/home.aspx" TargetMode="External"/><Relationship Id="rId187" Type="http://schemas.openxmlformats.org/officeDocument/2006/relationships/hyperlink" Target="https://comunica.italia.it/" TargetMode="External"/><Relationship Id="rId1" Type="http://schemas.openxmlformats.org/officeDocument/2006/relationships/customXml" Target="../customXml/item1.xml"/><Relationship Id="rId212" Type="http://schemas.openxmlformats.org/officeDocument/2006/relationships/hyperlink" Target="http://www.mit.gov.it/mit/site.php?p=cm&amp;o=vt&amp;id_tag=2" TargetMode="External"/><Relationship Id="rId233" Type="http://schemas.openxmlformats.org/officeDocument/2006/relationships/hyperlink" Target="http://www.registroimprese.it/visure-bilanci-protesti-ri.cerca-" TargetMode="External"/><Relationship Id="rId254"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16.emf"/></Relationships>
</file>

<file path=word/_rels/footer4.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isda\Desktop\DG%20EMPL\03.colour_Social%20Europe_word%20doc%20template_E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F924455AF204D4E973173A042C45507" ma:contentTypeVersion="10" ma:contentTypeDescription="Create a new document." ma:contentTypeScope="" ma:versionID="f1926a61b84df433583ff3b97b3725f0">
  <xsd:schema xmlns:xsd="http://www.w3.org/2001/XMLSchema" xmlns:xs="http://www.w3.org/2001/XMLSchema" xmlns:p="http://schemas.microsoft.com/office/2006/metadata/properties" xmlns:ns2="14e74e3b-dee4-43c8-8b26-f73bcabf902e" xmlns:ns3="d46e480a-b990-4709-9368-7cc8f9ecf0d6" targetNamespace="http://schemas.microsoft.com/office/2006/metadata/properties" ma:root="true" ma:fieldsID="1a21add7eec60ecd5e048a7e5d597391" ns2:_="" ns3:_="">
    <xsd:import namespace="14e74e3b-dee4-43c8-8b26-f73bcabf902e"/>
    <xsd:import namespace="d46e480a-b990-4709-9368-7cc8f9ecf0d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EventHashCode" minOccurs="0"/>
                <xsd:element ref="ns2:MediaServiceGenerationTim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e74e3b-dee4-43c8-8b26-f73bcabf90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6e480a-b990-4709-9368-7cc8f9ecf0d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57D429-4214-4F6C-9CC2-1E6C8F0B008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2DCF4E2-3849-4DD7-A210-53F839148BDC}">
  <ds:schemaRefs>
    <ds:schemaRef ds:uri="http://schemas.microsoft.com/sharepoint/v3/contenttype/forms"/>
  </ds:schemaRefs>
</ds:datastoreItem>
</file>

<file path=customXml/itemProps3.xml><?xml version="1.0" encoding="utf-8"?>
<ds:datastoreItem xmlns:ds="http://schemas.openxmlformats.org/officeDocument/2006/customXml" ds:itemID="{6FDBF58A-FBCE-41A0-A7E8-26FA248F2F6D}"/>
</file>

<file path=customXml/itemProps4.xml><?xml version="1.0" encoding="utf-8"?>
<ds:datastoreItem xmlns:ds="http://schemas.openxmlformats.org/officeDocument/2006/customXml" ds:itemID="{A46DAE82-2CD0-47EB-AE51-293FE861C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03.colour_Social Europe_word doc template_EN.dot</Template>
  <TotalTime>12</TotalTime>
  <Pages>47</Pages>
  <Words>19718</Words>
  <Characters>112396</Characters>
  <Application>Microsoft Office Word</Application>
  <DocSecurity>0</DocSecurity>
  <Lines>936</Lines>
  <Paragraphs>263</Paragraphs>
  <ScaleCrop>false</ScaleCrop>
  <HeadingPairs>
    <vt:vector size="2" baseType="variant">
      <vt:variant>
        <vt:lpstr>Title</vt:lpstr>
      </vt:variant>
      <vt:variant>
        <vt:i4>1</vt:i4>
      </vt:variant>
    </vt:vector>
  </HeadingPairs>
  <TitlesOfParts>
    <vt:vector size="1" baseType="lpstr">
      <vt:lpstr>Digital Government Factsheet Italy</vt:lpstr>
    </vt:vector>
  </TitlesOfParts>
  <Company>European Commission</Company>
  <LinksUpToDate>false</LinksUpToDate>
  <CharactersWithSpaces>131851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Government Factsheet Italy</dc:title>
  <dc:subject/>
  <dc:creator>MORISI Davide (COMM-EXT)</dc:creator>
  <cp:keywords/>
  <cp:lastModifiedBy>DEVENYI Vivien</cp:lastModifiedBy>
  <cp:revision>16</cp:revision>
  <cp:lastPrinted>2019-07-09T08:00:00Z</cp:lastPrinted>
  <dcterms:created xsi:type="dcterms:W3CDTF">2019-07-02T12:24:00Z</dcterms:created>
  <dcterms:modified xsi:type="dcterms:W3CDTF">2019-07-09T08:00:00Z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0x010100CF924455AF204D4E973173A042C45507</vt:lpwstr>
  </property>
  <property fmtid="{D5CDD505-2E9C-101B-9397-08002B2CF9AE}" pid="3" name="AuthorIds_UIVersion_1536">
    <vt:lpwstr>32</vt:lpwstr>
  </property>
  <property fmtid="{D5CDD505-2E9C-101B-9397-08002B2CF9AE}" pid="4" name="AuthorIds_UIVersion_512">
    <vt:lpwstr>32</vt:lpwstr>
  </property>
  <property fmtid="{D5CDD505-2E9C-101B-9397-08002B2CF9AE}" pid="5" name="AuthorIds_UIVersion_8704">
    <vt:lpwstr>32</vt:lpwstr>
  </property>
  <property fmtid="{D5CDD505-2E9C-101B-9397-08002B2CF9AE}" pid="6" name="AuthorIds_UIVersion_10240">
    <vt:lpwstr>25</vt:lpwstr>
  </property>
  <property fmtid="{D5CDD505-2E9C-101B-9397-08002B2CF9AE}" pid="7" name="AuthorIds_UIVersion_1024">
    <vt:lpwstr>32</vt:lpwstr>
  </property>
  <property fmtid="{D5CDD505-2E9C-101B-9397-08002B2CF9AE}" pid="8" name="AuthorIds_UIVersion_8192">
    <vt:lpwstr>32,377</vt:lpwstr>
  </property>
</Properties>
</file>