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BF04E" w14:textId="77777777" w:rsidR="00D264B4" w:rsidRDefault="002520A9" w:rsidP="002520A9">
      <w:pPr>
        <w:pStyle w:val="berschrift1"/>
        <w:jc w:val="center"/>
      </w:pPr>
      <w:r>
        <w:t>quarano – Schutzbedarfsfeststellung</w:t>
      </w:r>
    </w:p>
    <w:p w14:paraId="34BEB06F" w14:textId="77777777" w:rsidR="002520A9" w:rsidRDefault="002520A9" w:rsidP="002520A9"/>
    <w:p w14:paraId="128372D6" w14:textId="77777777" w:rsidR="002520A9" w:rsidRDefault="002520A9" w:rsidP="002520A9"/>
    <w:p w14:paraId="57D92D6B" w14:textId="77777777" w:rsidR="002520A9" w:rsidRDefault="002520A9" w:rsidP="002520A9">
      <w:pPr>
        <w:pStyle w:val="berschrift2"/>
      </w:pPr>
      <w:r>
        <w:t>Allgemeine Angaben</w:t>
      </w:r>
    </w:p>
    <w:p w14:paraId="41B04C1F" w14:textId="77777777" w:rsidR="002520A9" w:rsidRDefault="002520A9" w:rsidP="002520A9"/>
    <w:p w14:paraId="23650A78" w14:textId="77777777" w:rsidR="002520A9" w:rsidRDefault="002520A9" w:rsidP="002520A9">
      <w:r>
        <w:t>Produktname: quarano</w:t>
      </w:r>
    </w:p>
    <w:p w14:paraId="764F62D3" w14:textId="77777777" w:rsidR="002520A9" w:rsidRDefault="002520A9" w:rsidP="002520A9"/>
    <w:p w14:paraId="5E8F328F" w14:textId="77777777" w:rsidR="002520A9" w:rsidRDefault="002520A9" w:rsidP="002520A9">
      <w:r>
        <w:t>Kurzbeschreibung:</w:t>
      </w:r>
    </w:p>
    <w:p w14:paraId="3693862B" w14:textId="77777777" w:rsidR="002520A9" w:rsidRDefault="002520A9" w:rsidP="002520A9"/>
    <w:p w14:paraId="548F00E1" w14:textId="77777777" w:rsidR="002520A9" w:rsidRDefault="002520A9" w:rsidP="002520A9"/>
    <w:p w14:paraId="0D2188BD" w14:textId="77777777" w:rsidR="003232AA" w:rsidRDefault="003232AA" w:rsidP="002520A9">
      <w:r>
        <w:t>Gesamtergebnis der Schutzbedarfsfeststellung: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3232AA" w:rsidRPr="00FE3670" w14:paraId="395FBB91" w14:textId="77777777" w:rsidTr="003232AA">
        <w:tc>
          <w:tcPr>
            <w:tcW w:w="2263" w:type="dxa"/>
            <w:shd w:val="clear" w:color="auto" w:fill="BFBFBF" w:themeFill="background1" w:themeFillShade="BF"/>
          </w:tcPr>
          <w:p w14:paraId="5A877BB2" w14:textId="77777777" w:rsidR="003232AA" w:rsidRPr="00FE3670" w:rsidRDefault="003232AA" w:rsidP="002520A9">
            <w:pPr>
              <w:rPr>
                <w:b/>
                <w:sz w:val="20"/>
                <w:szCs w:val="20"/>
              </w:rPr>
            </w:pPr>
            <w:r w:rsidRPr="00FE3670">
              <w:rPr>
                <w:b/>
                <w:sz w:val="20"/>
                <w:szCs w:val="20"/>
              </w:rPr>
              <w:t>Schutzziel</w:t>
            </w:r>
          </w:p>
        </w:tc>
        <w:tc>
          <w:tcPr>
            <w:tcW w:w="6799" w:type="dxa"/>
            <w:shd w:val="clear" w:color="auto" w:fill="BFBFBF" w:themeFill="background1" w:themeFillShade="BF"/>
          </w:tcPr>
          <w:p w14:paraId="1AA14EFB" w14:textId="77777777" w:rsidR="003232AA" w:rsidRPr="00FE3670" w:rsidRDefault="003232AA" w:rsidP="002520A9">
            <w:pPr>
              <w:rPr>
                <w:b/>
                <w:sz w:val="20"/>
                <w:szCs w:val="20"/>
              </w:rPr>
            </w:pPr>
            <w:r w:rsidRPr="00FE3670">
              <w:rPr>
                <w:b/>
                <w:sz w:val="20"/>
                <w:szCs w:val="20"/>
              </w:rPr>
              <w:t>Ergebnis</w:t>
            </w:r>
          </w:p>
        </w:tc>
      </w:tr>
      <w:tr w:rsidR="003232AA" w:rsidRPr="00FE3670" w14:paraId="10B5ED7A" w14:textId="77777777" w:rsidTr="003232AA">
        <w:tc>
          <w:tcPr>
            <w:tcW w:w="2263" w:type="dxa"/>
          </w:tcPr>
          <w:p w14:paraId="28AB6EFC" w14:textId="77777777" w:rsidR="003232AA" w:rsidRPr="00FE3670" w:rsidRDefault="003232AA" w:rsidP="002520A9">
            <w:pPr>
              <w:rPr>
                <w:sz w:val="20"/>
                <w:szCs w:val="20"/>
              </w:rPr>
            </w:pPr>
            <w:r w:rsidRPr="00FE3670">
              <w:rPr>
                <w:sz w:val="20"/>
                <w:szCs w:val="20"/>
              </w:rPr>
              <w:t>Vertraulichkeit</w:t>
            </w:r>
          </w:p>
        </w:tc>
        <w:tc>
          <w:tcPr>
            <w:tcW w:w="6799" w:type="dxa"/>
          </w:tcPr>
          <w:p w14:paraId="53CD940F" w14:textId="77777777" w:rsidR="003232AA" w:rsidRPr="00FE3670" w:rsidRDefault="003232AA" w:rsidP="002520A9">
            <w:pPr>
              <w:rPr>
                <w:sz w:val="20"/>
                <w:szCs w:val="20"/>
              </w:rPr>
            </w:pPr>
            <w:r w:rsidRPr="00FE3670">
              <w:rPr>
                <w:sz w:val="20"/>
                <w:szCs w:val="20"/>
              </w:rPr>
              <w:t>SEHR HOCH</w:t>
            </w:r>
          </w:p>
        </w:tc>
      </w:tr>
      <w:tr w:rsidR="003232AA" w:rsidRPr="00FE3670" w14:paraId="62FE09D7" w14:textId="77777777" w:rsidTr="003232AA">
        <w:tc>
          <w:tcPr>
            <w:tcW w:w="2263" w:type="dxa"/>
          </w:tcPr>
          <w:p w14:paraId="2E64159F" w14:textId="77777777" w:rsidR="003232AA" w:rsidRPr="00FE3670" w:rsidRDefault="003232AA" w:rsidP="002520A9">
            <w:pPr>
              <w:rPr>
                <w:sz w:val="20"/>
                <w:szCs w:val="20"/>
              </w:rPr>
            </w:pPr>
            <w:r w:rsidRPr="00FE3670">
              <w:rPr>
                <w:sz w:val="20"/>
                <w:szCs w:val="20"/>
              </w:rPr>
              <w:t>Integrität</w:t>
            </w:r>
          </w:p>
        </w:tc>
        <w:tc>
          <w:tcPr>
            <w:tcW w:w="6799" w:type="dxa"/>
          </w:tcPr>
          <w:p w14:paraId="509E465C" w14:textId="77777777" w:rsidR="003232AA" w:rsidRPr="00FE3670" w:rsidRDefault="003232AA" w:rsidP="002520A9">
            <w:pPr>
              <w:rPr>
                <w:sz w:val="20"/>
                <w:szCs w:val="20"/>
              </w:rPr>
            </w:pPr>
            <w:r w:rsidRPr="00FE3670">
              <w:rPr>
                <w:sz w:val="20"/>
                <w:szCs w:val="20"/>
              </w:rPr>
              <w:t>SEHR HOCH</w:t>
            </w:r>
          </w:p>
        </w:tc>
      </w:tr>
      <w:tr w:rsidR="003232AA" w:rsidRPr="00FE3670" w14:paraId="5A55E5D5" w14:textId="77777777" w:rsidTr="003232AA">
        <w:tc>
          <w:tcPr>
            <w:tcW w:w="2263" w:type="dxa"/>
          </w:tcPr>
          <w:p w14:paraId="46CC75D1" w14:textId="77777777" w:rsidR="003232AA" w:rsidRPr="00FE3670" w:rsidRDefault="003232AA" w:rsidP="002520A9">
            <w:pPr>
              <w:rPr>
                <w:sz w:val="20"/>
                <w:szCs w:val="20"/>
              </w:rPr>
            </w:pPr>
            <w:r w:rsidRPr="00FE3670">
              <w:rPr>
                <w:sz w:val="20"/>
                <w:szCs w:val="20"/>
              </w:rPr>
              <w:t>Verfügbarkeit</w:t>
            </w:r>
          </w:p>
        </w:tc>
        <w:tc>
          <w:tcPr>
            <w:tcW w:w="6799" w:type="dxa"/>
          </w:tcPr>
          <w:p w14:paraId="2CD09E4E" w14:textId="77777777" w:rsidR="003232AA" w:rsidRPr="00FE3670" w:rsidRDefault="003232AA" w:rsidP="002520A9">
            <w:pPr>
              <w:rPr>
                <w:sz w:val="20"/>
                <w:szCs w:val="20"/>
              </w:rPr>
            </w:pPr>
            <w:r w:rsidRPr="00FE3670">
              <w:rPr>
                <w:sz w:val="20"/>
                <w:szCs w:val="20"/>
              </w:rPr>
              <w:t>SEHR HOCH</w:t>
            </w:r>
          </w:p>
        </w:tc>
      </w:tr>
      <w:tr w:rsidR="003232AA" w:rsidRPr="00FE3670" w14:paraId="0771D880" w14:textId="77777777" w:rsidTr="003232AA">
        <w:tc>
          <w:tcPr>
            <w:tcW w:w="2263" w:type="dxa"/>
          </w:tcPr>
          <w:p w14:paraId="2C5F11DE" w14:textId="77777777" w:rsidR="003232AA" w:rsidRPr="00FE3670" w:rsidRDefault="003232AA" w:rsidP="002520A9">
            <w:pPr>
              <w:rPr>
                <w:b/>
                <w:sz w:val="20"/>
                <w:szCs w:val="20"/>
              </w:rPr>
            </w:pPr>
            <w:r w:rsidRPr="00FE3670">
              <w:rPr>
                <w:b/>
                <w:sz w:val="20"/>
                <w:szCs w:val="20"/>
              </w:rPr>
              <w:t>Gesamtergebnis</w:t>
            </w:r>
          </w:p>
        </w:tc>
        <w:tc>
          <w:tcPr>
            <w:tcW w:w="6799" w:type="dxa"/>
          </w:tcPr>
          <w:p w14:paraId="563D444B" w14:textId="77777777" w:rsidR="003232AA" w:rsidRPr="00FE3670" w:rsidRDefault="003232AA" w:rsidP="002520A9">
            <w:pPr>
              <w:rPr>
                <w:b/>
                <w:sz w:val="20"/>
                <w:szCs w:val="20"/>
              </w:rPr>
            </w:pPr>
            <w:r w:rsidRPr="00FE3670">
              <w:rPr>
                <w:b/>
                <w:sz w:val="20"/>
                <w:szCs w:val="20"/>
              </w:rPr>
              <w:t>SEHR HOCH</w:t>
            </w:r>
          </w:p>
        </w:tc>
      </w:tr>
    </w:tbl>
    <w:p w14:paraId="358B6584" w14:textId="77777777" w:rsidR="003232AA" w:rsidRDefault="003232AA" w:rsidP="002520A9"/>
    <w:p w14:paraId="3FC24994" w14:textId="77777777" w:rsidR="002520A9" w:rsidRDefault="002520A9" w:rsidP="002520A9"/>
    <w:p w14:paraId="1B8D7754" w14:textId="77777777" w:rsidR="002520A9" w:rsidRDefault="002520A9" w:rsidP="002520A9">
      <w:r>
        <w:t>Datum der Schutzbedarfsfeststellung: 11.04.2020</w:t>
      </w:r>
    </w:p>
    <w:p w14:paraId="1D278CB6" w14:textId="77777777" w:rsidR="002520A9" w:rsidRDefault="002520A9" w:rsidP="002520A9">
      <w:bookmarkStart w:id="0" w:name="_GoBack"/>
      <w:bookmarkEnd w:id="0"/>
    </w:p>
    <w:p w14:paraId="114DE8A1" w14:textId="77777777" w:rsidR="002520A9" w:rsidRDefault="002520A9" w:rsidP="002520A9"/>
    <w:p w14:paraId="74E2190A" w14:textId="77777777" w:rsidR="002520A9" w:rsidRDefault="002520A9" w:rsidP="00DB0D32">
      <w:pPr>
        <w:pStyle w:val="berschrift2"/>
      </w:pPr>
      <w:r>
        <w:t>Angaben zur Vertraulichkeit</w:t>
      </w:r>
    </w:p>
    <w:p w14:paraId="20E78973" w14:textId="68F03FDE" w:rsidR="00DB0D32" w:rsidRDefault="00DB0D32" w:rsidP="00DB0D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0F26B9" w:rsidRPr="000F26B9" w14:paraId="7361AF2F" w14:textId="77777777" w:rsidTr="000F26B9">
        <w:tc>
          <w:tcPr>
            <w:tcW w:w="6232" w:type="dxa"/>
            <w:shd w:val="clear" w:color="auto" w:fill="BFBFBF" w:themeFill="background1" w:themeFillShade="BF"/>
          </w:tcPr>
          <w:p w14:paraId="2D76DC71" w14:textId="2CAD5126" w:rsidR="000F26B9" w:rsidRPr="000F26B9" w:rsidRDefault="000F26B9" w:rsidP="00DB0D32">
            <w:pPr>
              <w:rPr>
                <w:b/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Fragestellung</w:t>
            </w:r>
          </w:p>
        </w:tc>
        <w:tc>
          <w:tcPr>
            <w:tcW w:w="2830" w:type="dxa"/>
            <w:shd w:val="clear" w:color="auto" w:fill="BFBFBF" w:themeFill="background1" w:themeFillShade="BF"/>
          </w:tcPr>
          <w:p w14:paraId="43F399D7" w14:textId="6848AD63" w:rsidR="000F26B9" w:rsidRPr="000F26B9" w:rsidRDefault="000F26B9" w:rsidP="00DB0D32">
            <w:pPr>
              <w:rPr>
                <w:b/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Antwort</w:t>
            </w:r>
          </w:p>
        </w:tc>
      </w:tr>
      <w:tr w:rsidR="000F26B9" w:rsidRPr="000F26B9" w14:paraId="3DC304A2" w14:textId="77777777" w:rsidTr="000F26B9">
        <w:tc>
          <w:tcPr>
            <w:tcW w:w="6232" w:type="dxa"/>
          </w:tcPr>
          <w:p w14:paraId="058A955D" w14:textId="3593297D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Verlust der Vertraulichkeit eine Gefahr für die persönliche Unversehrtheit bestehen?</w:t>
            </w:r>
          </w:p>
        </w:tc>
        <w:tc>
          <w:tcPr>
            <w:tcW w:w="2830" w:type="dxa"/>
          </w:tcPr>
          <w:p w14:paraId="3090CADB" w14:textId="30186829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NEIN</w:t>
            </w:r>
          </w:p>
        </w:tc>
      </w:tr>
      <w:tr w:rsidR="000F26B9" w:rsidRPr="000F26B9" w14:paraId="3EA586DE" w14:textId="77777777" w:rsidTr="000F26B9">
        <w:tc>
          <w:tcPr>
            <w:tcW w:w="6232" w:type="dxa"/>
          </w:tcPr>
          <w:p w14:paraId="7D9582DB" w14:textId="4C49D216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Verlust der Vertraulichkeit ein Gesetzes- oder Vertragsverstoß resultieren?</w:t>
            </w:r>
          </w:p>
        </w:tc>
        <w:tc>
          <w:tcPr>
            <w:tcW w:w="2830" w:type="dxa"/>
          </w:tcPr>
          <w:p w14:paraId="6BC9FAC0" w14:textId="62F0DDE1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1A8ACF2E" w14:textId="77777777" w:rsidTr="000F26B9">
        <w:tc>
          <w:tcPr>
            <w:tcW w:w="6232" w:type="dxa"/>
          </w:tcPr>
          <w:p w14:paraId="6F33DADF" w14:textId="54FD5C19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die Kompromittierung der Vertraulichkeit ein Imageschaden entstehen?</w:t>
            </w:r>
          </w:p>
        </w:tc>
        <w:tc>
          <w:tcPr>
            <w:tcW w:w="2830" w:type="dxa"/>
          </w:tcPr>
          <w:p w14:paraId="33609041" w14:textId="4D7CF1E1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67BCDF2B" w14:textId="77777777" w:rsidTr="000F26B9">
        <w:tc>
          <w:tcPr>
            <w:tcW w:w="6232" w:type="dxa"/>
          </w:tcPr>
          <w:p w14:paraId="5A3AC8B6" w14:textId="28AB490D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die Kompromittierung der Vertraulichkeit ein Imageschaden entstehen?</w:t>
            </w:r>
          </w:p>
        </w:tc>
        <w:tc>
          <w:tcPr>
            <w:tcW w:w="2830" w:type="dxa"/>
          </w:tcPr>
          <w:p w14:paraId="1C32E661" w14:textId="4D582937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0872B089" w14:textId="77777777" w:rsidTr="000F26B9">
        <w:tc>
          <w:tcPr>
            <w:tcW w:w="6232" w:type="dxa"/>
          </w:tcPr>
          <w:p w14:paraId="53CA5CD8" w14:textId="5BDC3043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Wird durch Verlust der Vertraulichkeit die Aufgabenerfüllung beeinträchtigt?</w:t>
            </w:r>
          </w:p>
        </w:tc>
        <w:tc>
          <w:tcPr>
            <w:tcW w:w="2830" w:type="dxa"/>
          </w:tcPr>
          <w:p w14:paraId="1558BDB6" w14:textId="4A321313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5DBFBB1B" w14:textId="77777777" w:rsidTr="000F26B9">
        <w:tc>
          <w:tcPr>
            <w:tcW w:w="6232" w:type="dxa"/>
            <w:tcBorders>
              <w:bottom w:val="single" w:sz="18" w:space="0" w:color="auto"/>
            </w:tcBorders>
          </w:tcPr>
          <w:p w14:paraId="5CFC885E" w14:textId="096AC5E8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Welche Art personenbezogene Daten werden verarbeitet?</w:t>
            </w:r>
          </w:p>
        </w:tc>
        <w:tc>
          <w:tcPr>
            <w:tcW w:w="2830" w:type="dxa"/>
            <w:tcBorders>
              <w:bottom w:val="single" w:sz="18" w:space="0" w:color="auto"/>
            </w:tcBorders>
          </w:tcPr>
          <w:p w14:paraId="5F08555D" w14:textId="634A4812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Personenbezogene Daten mit sehr hohem Schutzbedarf</w:t>
            </w:r>
          </w:p>
        </w:tc>
      </w:tr>
      <w:tr w:rsidR="000F26B9" w:rsidRPr="000F26B9" w14:paraId="39BBEA8C" w14:textId="77777777" w:rsidTr="000F26B9">
        <w:tc>
          <w:tcPr>
            <w:tcW w:w="6232" w:type="dxa"/>
            <w:tcBorders>
              <w:top w:val="single" w:sz="18" w:space="0" w:color="auto"/>
            </w:tcBorders>
          </w:tcPr>
          <w:p w14:paraId="5FAD7D55" w14:textId="798FD384" w:rsidR="000F26B9" w:rsidRPr="000F26B9" w:rsidRDefault="000F26B9" w:rsidP="000F26B9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Ergebnis</w:t>
            </w:r>
          </w:p>
        </w:tc>
        <w:tc>
          <w:tcPr>
            <w:tcW w:w="2830" w:type="dxa"/>
            <w:tcBorders>
              <w:top w:val="single" w:sz="18" w:space="0" w:color="auto"/>
            </w:tcBorders>
          </w:tcPr>
          <w:p w14:paraId="1DAE1081" w14:textId="23F89C3D" w:rsidR="000F26B9" w:rsidRPr="000F26B9" w:rsidRDefault="000F26B9" w:rsidP="00DB0D32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SEHR HOCH</w:t>
            </w:r>
          </w:p>
        </w:tc>
      </w:tr>
    </w:tbl>
    <w:p w14:paraId="63CF15B7" w14:textId="77777777" w:rsidR="000F26B9" w:rsidRPr="00DB0D32" w:rsidRDefault="000F26B9" w:rsidP="00DB0D32"/>
    <w:p w14:paraId="125DB07B" w14:textId="77777777" w:rsidR="00DB0D32" w:rsidRDefault="00DB0D32" w:rsidP="00DB0D32"/>
    <w:p w14:paraId="2F480F04" w14:textId="77777777" w:rsidR="00DB0D32" w:rsidRDefault="00DB0D32" w:rsidP="00DB0D32"/>
    <w:p w14:paraId="7A74C5FF" w14:textId="6B6845DB" w:rsidR="00DB0D32" w:rsidRDefault="00DB0D32" w:rsidP="00DB0D32">
      <w:pPr>
        <w:pStyle w:val="berschrift2"/>
      </w:pPr>
      <w:r>
        <w:lastRenderedPageBreak/>
        <w:t>Angaben zur Integrität</w:t>
      </w:r>
    </w:p>
    <w:p w14:paraId="1A4CE097" w14:textId="77777777" w:rsidR="000F26B9" w:rsidRPr="000F26B9" w:rsidRDefault="000F26B9" w:rsidP="000F26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0F26B9" w:rsidRPr="000F26B9" w14:paraId="61C164B7" w14:textId="77777777" w:rsidTr="00302DDC">
        <w:tc>
          <w:tcPr>
            <w:tcW w:w="6232" w:type="dxa"/>
            <w:shd w:val="clear" w:color="auto" w:fill="BFBFBF" w:themeFill="background1" w:themeFillShade="BF"/>
          </w:tcPr>
          <w:p w14:paraId="344F5CBD" w14:textId="77777777" w:rsidR="000F26B9" w:rsidRPr="000F26B9" w:rsidRDefault="000F26B9" w:rsidP="00302DDC">
            <w:pPr>
              <w:rPr>
                <w:b/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Fragestellung</w:t>
            </w:r>
          </w:p>
        </w:tc>
        <w:tc>
          <w:tcPr>
            <w:tcW w:w="2830" w:type="dxa"/>
            <w:shd w:val="clear" w:color="auto" w:fill="BFBFBF" w:themeFill="background1" w:themeFillShade="BF"/>
          </w:tcPr>
          <w:p w14:paraId="63A5913B" w14:textId="77777777" w:rsidR="000F26B9" w:rsidRPr="000F26B9" w:rsidRDefault="000F26B9" w:rsidP="00302DDC">
            <w:pPr>
              <w:rPr>
                <w:b/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Antwort</w:t>
            </w:r>
          </w:p>
        </w:tc>
      </w:tr>
      <w:tr w:rsidR="000F26B9" w:rsidRPr="000F26B9" w14:paraId="67EFB467" w14:textId="77777777" w:rsidTr="00302DDC">
        <w:tc>
          <w:tcPr>
            <w:tcW w:w="6232" w:type="dxa"/>
          </w:tcPr>
          <w:p w14:paraId="5341A9FB" w14:textId="494CC7BF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Verlust der Integrität eine Gefahr für die persönliche Unversehrtheit bestehen?</w:t>
            </w:r>
          </w:p>
        </w:tc>
        <w:tc>
          <w:tcPr>
            <w:tcW w:w="2830" w:type="dxa"/>
          </w:tcPr>
          <w:p w14:paraId="1922D26F" w14:textId="4932E3AE" w:rsidR="000F26B9" w:rsidRPr="000F26B9" w:rsidRDefault="000F26B9" w:rsidP="00302DDC">
            <w:pPr>
              <w:rPr>
                <w:sz w:val="20"/>
                <w:szCs w:val="20"/>
              </w:rPr>
            </w:pPr>
            <w:r w:rsidRPr="002520A9">
              <w:rPr>
                <w:b/>
              </w:rPr>
              <w:t>JA</w:t>
            </w:r>
            <w:r>
              <w:rPr>
                <w:b/>
              </w:rPr>
              <w:t xml:space="preserve"> (Gefahr für die Gesundheit mind. 1 Person)</w:t>
            </w:r>
          </w:p>
        </w:tc>
      </w:tr>
      <w:tr w:rsidR="000F26B9" w:rsidRPr="000F26B9" w14:paraId="6FA4AA5D" w14:textId="77777777" w:rsidTr="00302DDC">
        <w:tc>
          <w:tcPr>
            <w:tcW w:w="6232" w:type="dxa"/>
          </w:tcPr>
          <w:p w14:paraId="71E8C994" w14:textId="20A1C733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Verlust der Integrität ein Gesetzes- oder Vertragsverstoß resultieren?</w:t>
            </w:r>
          </w:p>
        </w:tc>
        <w:tc>
          <w:tcPr>
            <w:tcW w:w="2830" w:type="dxa"/>
          </w:tcPr>
          <w:p w14:paraId="0A8A1DC4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1CE15D7C" w14:textId="77777777" w:rsidTr="00302DDC">
        <w:tc>
          <w:tcPr>
            <w:tcW w:w="6232" w:type="dxa"/>
          </w:tcPr>
          <w:p w14:paraId="1B289A8A" w14:textId="45E5CB39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die Kompromittierung der Integrität ein Imageschaden entstehen?</w:t>
            </w:r>
          </w:p>
        </w:tc>
        <w:tc>
          <w:tcPr>
            <w:tcW w:w="2830" w:type="dxa"/>
          </w:tcPr>
          <w:p w14:paraId="7FBD5135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007B3D09" w14:textId="77777777" w:rsidTr="00302DDC">
        <w:tc>
          <w:tcPr>
            <w:tcW w:w="6232" w:type="dxa"/>
          </w:tcPr>
          <w:p w14:paraId="0CCC2203" w14:textId="58F3F43A" w:rsidR="000F26B9" w:rsidRPr="000F26B9" w:rsidRDefault="000F26B9" w:rsidP="00302DDC">
            <w:pPr>
              <w:rPr>
                <w:sz w:val="20"/>
                <w:szCs w:val="20"/>
              </w:rPr>
            </w:pPr>
            <w:r>
              <w:t>Wird durch Verlust der Integrität die Aufgabenerfüllung beeinträchtigt?</w:t>
            </w:r>
          </w:p>
        </w:tc>
        <w:tc>
          <w:tcPr>
            <w:tcW w:w="2830" w:type="dxa"/>
          </w:tcPr>
          <w:p w14:paraId="0E4176E7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4783C5A5" w14:textId="77777777" w:rsidTr="00302DDC">
        <w:tc>
          <w:tcPr>
            <w:tcW w:w="6232" w:type="dxa"/>
            <w:tcBorders>
              <w:top w:val="single" w:sz="18" w:space="0" w:color="auto"/>
            </w:tcBorders>
          </w:tcPr>
          <w:p w14:paraId="5C1B26BC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Ergebnis</w:t>
            </w:r>
          </w:p>
        </w:tc>
        <w:tc>
          <w:tcPr>
            <w:tcW w:w="2830" w:type="dxa"/>
            <w:tcBorders>
              <w:top w:val="single" w:sz="18" w:space="0" w:color="auto"/>
            </w:tcBorders>
          </w:tcPr>
          <w:p w14:paraId="18A9DCAE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SEHR HOCH</w:t>
            </w:r>
          </w:p>
        </w:tc>
      </w:tr>
    </w:tbl>
    <w:p w14:paraId="7D7CD3D0" w14:textId="4DE1AC3C" w:rsidR="000F26B9" w:rsidRDefault="000F26B9" w:rsidP="000F26B9"/>
    <w:p w14:paraId="65996B29" w14:textId="77777777" w:rsidR="000F26B9" w:rsidRPr="000F26B9" w:rsidRDefault="000F26B9" w:rsidP="000F26B9"/>
    <w:p w14:paraId="10BB2EFB" w14:textId="7276BF4F" w:rsidR="00DB0D32" w:rsidRDefault="00DB0D32" w:rsidP="00DB0D32">
      <w:pPr>
        <w:pStyle w:val="berschrift2"/>
      </w:pPr>
      <w:r>
        <w:t>Angaben zur Verfügbarkeit</w:t>
      </w:r>
    </w:p>
    <w:p w14:paraId="50961F9A" w14:textId="77777777" w:rsidR="000F26B9" w:rsidRPr="000F26B9" w:rsidRDefault="000F26B9" w:rsidP="000F26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2830"/>
      </w:tblGrid>
      <w:tr w:rsidR="000F26B9" w:rsidRPr="000F26B9" w14:paraId="49778DA8" w14:textId="77777777" w:rsidTr="00302DDC">
        <w:tc>
          <w:tcPr>
            <w:tcW w:w="6232" w:type="dxa"/>
            <w:shd w:val="clear" w:color="auto" w:fill="BFBFBF" w:themeFill="background1" w:themeFillShade="BF"/>
          </w:tcPr>
          <w:p w14:paraId="4E857AFF" w14:textId="77777777" w:rsidR="000F26B9" w:rsidRPr="000F26B9" w:rsidRDefault="000F26B9" w:rsidP="00302DDC">
            <w:pPr>
              <w:rPr>
                <w:b/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Fragestellung</w:t>
            </w:r>
          </w:p>
        </w:tc>
        <w:tc>
          <w:tcPr>
            <w:tcW w:w="2830" w:type="dxa"/>
            <w:shd w:val="clear" w:color="auto" w:fill="BFBFBF" w:themeFill="background1" w:themeFillShade="BF"/>
          </w:tcPr>
          <w:p w14:paraId="71CC6625" w14:textId="77777777" w:rsidR="000F26B9" w:rsidRPr="000F26B9" w:rsidRDefault="000F26B9" w:rsidP="00302DDC">
            <w:pPr>
              <w:rPr>
                <w:b/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Antwort</w:t>
            </w:r>
          </w:p>
        </w:tc>
      </w:tr>
      <w:tr w:rsidR="000F26B9" w:rsidRPr="000F26B9" w14:paraId="731F6D45" w14:textId="77777777" w:rsidTr="00302DDC">
        <w:tc>
          <w:tcPr>
            <w:tcW w:w="6232" w:type="dxa"/>
          </w:tcPr>
          <w:p w14:paraId="0A823562" w14:textId="4771FE2F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Verlust der Verfügbarkeit eine Gefahr für die persönliche Unversehrtheit bestehen?</w:t>
            </w:r>
          </w:p>
        </w:tc>
        <w:tc>
          <w:tcPr>
            <w:tcW w:w="2830" w:type="dxa"/>
          </w:tcPr>
          <w:p w14:paraId="4046B1CA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2520A9">
              <w:rPr>
                <w:b/>
              </w:rPr>
              <w:t>JA</w:t>
            </w:r>
            <w:r>
              <w:rPr>
                <w:b/>
              </w:rPr>
              <w:t xml:space="preserve"> (Gefahr für die Gesundheit mind. 1 Person)</w:t>
            </w:r>
          </w:p>
        </w:tc>
      </w:tr>
      <w:tr w:rsidR="000F26B9" w:rsidRPr="000F26B9" w14:paraId="2F7E438E" w14:textId="77777777" w:rsidTr="00302DDC">
        <w:tc>
          <w:tcPr>
            <w:tcW w:w="6232" w:type="dxa"/>
          </w:tcPr>
          <w:p w14:paraId="17AFD692" w14:textId="7B3930F0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Verlust der Verfügbarkeit ein Gesetzes- oder Vertragsverstoß resultieren?</w:t>
            </w:r>
          </w:p>
        </w:tc>
        <w:tc>
          <w:tcPr>
            <w:tcW w:w="2830" w:type="dxa"/>
          </w:tcPr>
          <w:p w14:paraId="4FC76519" w14:textId="37ECCBAD" w:rsidR="000F26B9" w:rsidRPr="000F26B9" w:rsidRDefault="000F26B9" w:rsidP="00302DD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NEIN</w:t>
            </w:r>
          </w:p>
        </w:tc>
      </w:tr>
      <w:tr w:rsidR="000F26B9" w:rsidRPr="000F26B9" w14:paraId="52926BF9" w14:textId="77777777" w:rsidTr="00302DDC">
        <w:tc>
          <w:tcPr>
            <w:tcW w:w="6232" w:type="dxa"/>
          </w:tcPr>
          <w:p w14:paraId="19F25F67" w14:textId="49F2D58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Kann durch die Kompromittierung der Verfügbarkeit ein Imageschaden entstehen?</w:t>
            </w:r>
          </w:p>
        </w:tc>
        <w:tc>
          <w:tcPr>
            <w:tcW w:w="2830" w:type="dxa"/>
          </w:tcPr>
          <w:p w14:paraId="0242AA78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0862AB77" w14:textId="77777777" w:rsidTr="00302DDC">
        <w:tc>
          <w:tcPr>
            <w:tcW w:w="6232" w:type="dxa"/>
          </w:tcPr>
          <w:p w14:paraId="56451A02" w14:textId="327D134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Wird durch Verlust der Verfügbarkeit die Aufgabenerfüllung beeinträchtigt?</w:t>
            </w:r>
          </w:p>
        </w:tc>
        <w:tc>
          <w:tcPr>
            <w:tcW w:w="2830" w:type="dxa"/>
          </w:tcPr>
          <w:p w14:paraId="34039472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JA</w:t>
            </w:r>
          </w:p>
        </w:tc>
      </w:tr>
      <w:tr w:rsidR="000F26B9" w:rsidRPr="000F26B9" w14:paraId="4CC619DF" w14:textId="77777777" w:rsidTr="00302DDC">
        <w:tc>
          <w:tcPr>
            <w:tcW w:w="6232" w:type="dxa"/>
          </w:tcPr>
          <w:p w14:paraId="0C448BE0" w14:textId="32523BF8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Wie stark hängt die Verfügbarkeit der unterstützten Prozesse von der Applikation ab?</w:t>
            </w:r>
          </w:p>
        </w:tc>
        <w:tc>
          <w:tcPr>
            <w:tcW w:w="2830" w:type="dxa"/>
          </w:tcPr>
          <w:p w14:paraId="3CB6D2E9" w14:textId="4F95C5DE" w:rsidR="000F26B9" w:rsidRPr="000F26B9" w:rsidRDefault="000F26B9" w:rsidP="00302DDC">
            <w:pPr>
              <w:rPr>
                <w:b/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Prozesse werden stark beeinträchtigt</w:t>
            </w:r>
          </w:p>
        </w:tc>
      </w:tr>
      <w:tr w:rsidR="000F26B9" w:rsidRPr="000F26B9" w14:paraId="17FACF30" w14:textId="77777777" w:rsidTr="00302DDC">
        <w:tc>
          <w:tcPr>
            <w:tcW w:w="6232" w:type="dxa"/>
          </w:tcPr>
          <w:p w14:paraId="2F66663C" w14:textId="0537FEBF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Ab wann könnte durch Verlust der Verfügbarkeit eine Beeinträchtigung der unterstützten Prozesse entstehen?</w:t>
            </w:r>
          </w:p>
        </w:tc>
        <w:tc>
          <w:tcPr>
            <w:tcW w:w="2830" w:type="dxa"/>
          </w:tcPr>
          <w:p w14:paraId="066CD382" w14:textId="627CDA1E" w:rsidR="000F26B9" w:rsidRPr="000F26B9" w:rsidRDefault="00FE3670" w:rsidP="00302DDC">
            <w:pPr>
              <w:rPr>
                <w:b/>
                <w:sz w:val="20"/>
                <w:szCs w:val="20"/>
              </w:rPr>
            </w:pPr>
            <w:r w:rsidRPr="00FE3670">
              <w:rPr>
                <w:b/>
                <w:sz w:val="20"/>
                <w:szCs w:val="20"/>
              </w:rPr>
              <w:t>2 Stunden</w:t>
            </w:r>
          </w:p>
        </w:tc>
      </w:tr>
      <w:tr w:rsidR="000F26B9" w:rsidRPr="000F26B9" w14:paraId="0FB7EEC9" w14:textId="77777777" w:rsidTr="00302DDC">
        <w:tc>
          <w:tcPr>
            <w:tcW w:w="6232" w:type="dxa"/>
            <w:tcBorders>
              <w:top w:val="single" w:sz="18" w:space="0" w:color="auto"/>
            </w:tcBorders>
          </w:tcPr>
          <w:p w14:paraId="4C58A3BC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sz w:val="20"/>
                <w:szCs w:val="20"/>
              </w:rPr>
              <w:t>Ergebnis</w:t>
            </w:r>
          </w:p>
        </w:tc>
        <w:tc>
          <w:tcPr>
            <w:tcW w:w="2830" w:type="dxa"/>
            <w:tcBorders>
              <w:top w:val="single" w:sz="18" w:space="0" w:color="auto"/>
            </w:tcBorders>
          </w:tcPr>
          <w:p w14:paraId="7F8E4347" w14:textId="77777777" w:rsidR="000F26B9" w:rsidRPr="000F26B9" w:rsidRDefault="000F26B9" w:rsidP="00302DDC">
            <w:pPr>
              <w:rPr>
                <w:sz w:val="20"/>
                <w:szCs w:val="20"/>
              </w:rPr>
            </w:pPr>
            <w:r w:rsidRPr="000F26B9">
              <w:rPr>
                <w:b/>
                <w:sz w:val="20"/>
                <w:szCs w:val="20"/>
              </w:rPr>
              <w:t>SEHR HOCH</w:t>
            </w:r>
          </w:p>
        </w:tc>
      </w:tr>
    </w:tbl>
    <w:p w14:paraId="780601C9" w14:textId="77777777" w:rsidR="00DB0D32" w:rsidRPr="00DB0D32" w:rsidRDefault="00DB0D32" w:rsidP="00DB0D32"/>
    <w:p w14:paraId="59755A5E" w14:textId="77777777" w:rsidR="00DB0D32" w:rsidRDefault="00DB0D32" w:rsidP="00DB0D32"/>
    <w:p w14:paraId="0618A0DE" w14:textId="77777777" w:rsidR="00DB0D32" w:rsidRDefault="00DB0D32" w:rsidP="00DB0D32"/>
    <w:p w14:paraId="79E01A85" w14:textId="77777777" w:rsidR="00DB0D32" w:rsidRPr="00DB0D32" w:rsidRDefault="00DB0D32" w:rsidP="00DB0D32"/>
    <w:p w14:paraId="25665129" w14:textId="77777777" w:rsidR="002520A9" w:rsidRDefault="002520A9" w:rsidP="002520A9"/>
    <w:p w14:paraId="61445AA6" w14:textId="77777777" w:rsidR="002520A9" w:rsidRPr="002520A9" w:rsidRDefault="002520A9" w:rsidP="002520A9"/>
    <w:p w14:paraId="16567A75" w14:textId="77777777" w:rsidR="002520A9" w:rsidRDefault="002520A9" w:rsidP="002520A9"/>
    <w:p w14:paraId="0EA4A06A" w14:textId="77777777" w:rsidR="002520A9" w:rsidRPr="002520A9" w:rsidRDefault="002520A9" w:rsidP="002520A9"/>
    <w:sectPr w:rsidR="002520A9" w:rsidRPr="00252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03A6"/>
    <w:multiLevelType w:val="hybridMultilevel"/>
    <w:tmpl w:val="5516C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A9"/>
    <w:rsid w:val="000F26B9"/>
    <w:rsid w:val="002520A9"/>
    <w:rsid w:val="003232AA"/>
    <w:rsid w:val="00D264B4"/>
    <w:rsid w:val="00DB0D32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6B89"/>
  <w15:chartTrackingRefBased/>
  <w15:docId w15:val="{8B674174-ECFD-4751-9F0E-5EFE6204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26B9"/>
  </w:style>
  <w:style w:type="paragraph" w:styleId="berschrift1">
    <w:name w:val="heading 1"/>
    <w:basedOn w:val="Standard"/>
    <w:next w:val="Standard"/>
    <w:link w:val="berschrift1Zchn"/>
    <w:uiPriority w:val="9"/>
    <w:qFormat/>
    <w:rsid w:val="00252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2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2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2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520A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23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WOHLER, MATTHIAS</dc:creator>
  <cp:keywords/>
  <dc:description/>
  <cp:lastModifiedBy>MATTHIAS WOHLER</cp:lastModifiedBy>
  <cp:revision>2</cp:revision>
  <dcterms:created xsi:type="dcterms:W3CDTF">2020-04-11T10:07:00Z</dcterms:created>
  <dcterms:modified xsi:type="dcterms:W3CDTF">2020-04-11T12:24:00Z</dcterms:modified>
</cp:coreProperties>
</file>