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3B912" w14:textId="77777777" w:rsidR="000507DC" w:rsidRPr="00C0350B" w:rsidRDefault="003C1469">
      <w:pPr>
        <w:pBdr>
          <w:top w:val="nil"/>
          <w:left w:val="nil"/>
          <w:bottom w:val="nil"/>
          <w:right w:val="nil"/>
          <w:between w:val="nil"/>
        </w:pBdr>
        <w:rPr>
          <w:rFonts w:ascii="Arial" w:hAnsi="Arial" w:cs="Arial"/>
          <w:b/>
          <w:color w:val="000000" w:themeColor="text1"/>
        </w:rPr>
      </w:pPr>
      <w:r w:rsidRPr="00C0350B">
        <w:rPr>
          <w:rFonts w:ascii="Arial" w:hAnsi="Arial" w:cs="Arial"/>
          <w:b/>
          <w:color w:val="000000" w:themeColor="text1"/>
        </w:rPr>
        <w:t>Datos de identificación del programa de formación</w:t>
      </w:r>
    </w:p>
    <w:p w14:paraId="4D6FCA85" w14:textId="77777777" w:rsidR="000507DC" w:rsidRDefault="000507DC" w:rsidP="00C81579">
      <w:pPr>
        <w:spacing w:line="276" w:lineRule="auto"/>
        <w:rPr>
          <w:rFonts w:ascii="Arial" w:eastAsia="Arial" w:hAnsi="Arial" w:cs="Arial"/>
          <w:sz w:val="22"/>
          <w:szCs w:val="22"/>
        </w:rPr>
      </w:pPr>
    </w:p>
    <w:tbl>
      <w:tblPr>
        <w:tblStyle w:val="affffff4"/>
        <w:tblW w:w="13421"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0507DC" w14:paraId="29C1033C" w14:textId="77777777">
        <w:trPr>
          <w:trHeight w:val="340"/>
        </w:trPr>
        <w:tc>
          <w:tcPr>
            <w:tcW w:w="3066" w:type="dxa"/>
            <w:shd w:val="clear" w:color="auto" w:fill="8DB3E2"/>
            <w:vAlign w:val="center"/>
          </w:tcPr>
          <w:p w14:paraId="54B92822" w14:textId="77777777" w:rsidR="000507DC" w:rsidRDefault="003C1469" w:rsidP="00C81579">
            <w:pPr>
              <w:spacing w:line="276" w:lineRule="auto"/>
              <w:rPr>
                <w:rFonts w:ascii="Arial" w:eastAsia="Arial" w:hAnsi="Arial" w:cs="Arial"/>
                <w:sz w:val="22"/>
                <w:szCs w:val="22"/>
              </w:rPr>
            </w:pPr>
            <w:r>
              <w:rPr>
                <w:rFonts w:ascii="Arial" w:eastAsia="Arial" w:hAnsi="Arial" w:cs="Arial"/>
                <w:sz w:val="22"/>
                <w:szCs w:val="22"/>
              </w:rPr>
              <w:t>PROGRAMA DE FORMACIÓN</w:t>
            </w:r>
          </w:p>
        </w:tc>
        <w:tc>
          <w:tcPr>
            <w:tcW w:w="10355" w:type="dxa"/>
            <w:vAlign w:val="center"/>
          </w:tcPr>
          <w:p w14:paraId="5E4575B2" w14:textId="77777777" w:rsidR="000507DC" w:rsidRDefault="003C1469" w:rsidP="00C81579">
            <w:pPr>
              <w:spacing w:line="276" w:lineRule="auto"/>
              <w:rPr>
                <w:rFonts w:ascii="Arial" w:eastAsia="Arial" w:hAnsi="Arial" w:cs="Arial"/>
                <w:i/>
                <w:sz w:val="22"/>
                <w:szCs w:val="22"/>
              </w:rPr>
            </w:pPr>
            <w:r>
              <w:rPr>
                <w:rFonts w:ascii="Arial" w:eastAsia="Arial" w:hAnsi="Arial" w:cs="Arial"/>
                <w:sz w:val="22"/>
                <w:szCs w:val="22"/>
                <w:highlight w:val="white"/>
              </w:rPr>
              <w:t xml:space="preserve">Desarrollo de aplicaciones </w:t>
            </w:r>
            <w:r w:rsidRPr="00C0350B">
              <w:rPr>
                <w:rFonts w:ascii="Arial" w:eastAsia="Arial" w:hAnsi="Arial" w:cs="Arial"/>
                <w:iCs/>
                <w:sz w:val="22"/>
                <w:szCs w:val="22"/>
                <w:highlight w:val="white"/>
              </w:rPr>
              <w:t>web full stack</w:t>
            </w:r>
          </w:p>
        </w:tc>
      </w:tr>
    </w:tbl>
    <w:p w14:paraId="6CA5D8E7" w14:textId="77777777" w:rsidR="000507DC" w:rsidRDefault="000507DC" w:rsidP="00C81579">
      <w:pPr>
        <w:spacing w:line="276" w:lineRule="auto"/>
        <w:rPr>
          <w:rFonts w:ascii="Arial" w:eastAsia="Arial" w:hAnsi="Arial" w:cs="Arial"/>
          <w:sz w:val="22"/>
          <w:szCs w:val="22"/>
        </w:rPr>
      </w:pPr>
    </w:p>
    <w:tbl>
      <w:tblPr>
        <w:tblStyle w:val="affffff5"/>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4218"/>
        <w:gridCol w:w="2126"/>
        <w:gridCol w:w="5247"/>
      </w:tblGrid>
      <w:tr w:rsidR="000507DC" w14:paraId="60318AC7" w14:textId="77777777" w:rsidTr="00C81579">
        <w:trPr>
          <w:trHeight w:val="340"/>
        </w:trPr>
        <w:tc>
          <w:tcPr>
            <w:tcW w:w="1831" w:type="dxa"/>
            <w:shd w:val="clear" w:color="auto" w:fill="8DB3E2"/>
            <w:vAlign w:val="center"/>
          </w:tcPr>
          <w:p w14:paraId="317F1A64" w14:textId="77777777" w:rsidR="000507DC" w:rsidRDefault="003C1469" w:rsidP="00C81579">
            <w:pPr>
              <w:spacing w:line="276" w:lineRule="auto"/>
              <w:rPr>
                <w:rFonts w:ascii="Arial" w:eastAsia="Arial" w:hAnsi="Arial" w:cs="Arial"/>
                <w:sz w:val="22"/>
                <w:szCs w:val="22"/>
              </w:rPr>
            </w:pPr>
            <w:r>
              <w:rPr>
                <w:rFonts w:ascii="Arial" w:eastAsia="Arial" w:hAnsi="Arial" w:cs="Arial"/>
                <w:sz w:val="22"/>
                <w:szCs w:val="22"/>
              </w:rPr>
              <w:t>COMPETENCIA</w:t>
            </w:r>
          </w:p>
        </w:tc>
        <w:tc>
          <w:tcPr>
            <w:tcW w:w="4218" w:type="dxa"/>
            <w:vAlign w:val="center"/>
          </w:tcPr>
          <w:p w14:paraId="74244D8F" w14:textId="77777777" w:rsidR="000507DC" w:rsidRDefault="003C1469" w:rsidP="00C81579">
            <w:pPr>
              <w:spacing w:line="276" w:lineRule="auto"/>
              <w:rPr>
                <w:rFonts w:ascii="Arial" w:eastAsia="Arial" w:hAnsi="Arial" w:cs="Arial"/>
                <w:sz w:val="22"/>
                <w:szCs w:val="22"/>
              </w:rPr>
            </w:pPr>
            <w:r>
              <w:rPr>
                <w:rFonts w:ascii="Arial" w:eastAsia="Arial" w:hAnsi="Arial" w:cs="Arial"/>
                <w:sz w:val="22"/>
                <w:szCs w:val="22"/>
              </w:rPr>
              <w:t xml:space="preserve">220501097 – Implementar la solución de </w:t>
            </w:r>
            <w:r>
              <w:rPr>
                <w:rFonts w:ascii="Arial" w:eastAsia="Arial" w:hAnsi="Arial" w:cs="Arial"/>
                <w:i/>
                <w:sz w:val="22"/>
                <w:szCs w:val="22"/>
              </w:rPr>
              <w:t>software</w:t>
            </w:r>
            <w:r>
              <w:rPr>
                <w:rFonts w:ascii="Arial" w:eastAsia="Arial" w:hAnsi="Arial" w:cs="Arial"/>
                <w:sz w:val="22"/>
                <w:szCs w:val="22"/>
              </w:rPr>
              <w:t xml:space="preserve"> de acuerdo con los requisitos de operación y modelos de referencia.</w:t>
            </w:r>
          </w:p>
        </w:tc>
        <w:tc>
          <w:tcPr>
            <w:tcW w:w="2126" w:type="dxa"/>
            <w:shd w:val="clear" w:color="auto" w:fill="8DB3E2"/>
            <w:vAlign w:val="center"/>
          </w:tcPr>
          <w:p w14:paraId="2FC061FC" w14:textId="77777777" w:rsidR="000507DC" w:rsidRDefault="003C1469" w:rsidP="00C81579">
            <w:pPr>
              <w:spacing w:line="276" w:lineRule="auto"/>
              <w:rPr>
                <w:rFonts w:ascii="Arial" w:eastAsia="Arial" w:hAnsi="Arial" w:cs="Arial"/>
                <w:sz w:val="22"/>
                <w:szCs w:val="22"/>
              </w:rPr>
            </w:pPr>
            <w:r>
              <w:rPr>
                <w:rFonts w:ascii="Arial" w:eastAsia="Arial" w:hAnsi="Arial" w:cs="Arial"/>
                <w:sz w:val="22"/>
                <w:szCs w:val="22"/>
              </w:rPr>
              <w:t>RESULTADOS DE APRENDIZAJE</w:t>
            </w:r>
          </w:p>
        </w:tc>
        <w:tc>
          <w:tcPr>
            <w:tcW w:w="5247" w:type="dxa"/>
            <w:vAlign w:val="center"/>
          </w:tcPr>
          <w:p w14:paraId="027BBDEB" w14:textId="77777777" w:rsidR="000507DC" w:rsidRDefault="003C1469" w:rsidP="00C81579">
            <w:pPr>
              <w:spacing w:line="276" w:lineRule="auto"/>
              <w:ind w:left="66"/>
              <w:rPr>
                <w:rFonts w:ascii="Arial" w:eastAsia="Arial" w:hAnsi="Arial" w:cs="Arial"/>
                <w:b/>
                <w:sz w:val="22"/>
                <w:szCs w:val="22"/>
              </w:rPr>
            </w:pPr>
            <w:r>
              <w:rPr>
                <w:rFonts w:ascii="Arial" w:eastAsia="Arial" w:hAnsi="Arial" w:cs="Arial"/>
                <w:sz w:val="22"/>
                <w:szCs w:val="22"/>
              </w:rPr>
              <w:t xml:space="preserve">220501097-03 – Verificar la funcionalidad del </w:t>
            </w:r>
            <w:r>
              <w:rPr>
                <w:rFonts w:ascii="Arial" w:eastAsia="Arial" w:hAnsi="Arial" w:cs="Arial"/>
                <w:i/>
                <w:sz w:val="22"/>
                <w:szCs w:val="22"/>
              </w:rPr>
              <w:t xml:space="preserve">software </w:t>
            </w:r>
            <w:r>
              <w:rPr>
                <w:rFonts w:ascii="Arial" w:eastAsia="Arial" w:hAnsi="Arial" w:cs="Arial"/>
                <w:sz w:val="22"/>
                <w:szCs w:val="22"/>
              </w:rPr>
              <w:t>de acuerdo con condiciones y modelo del despliegue.</w:t>
            </w:r>
          </w:p>
        </w:tc>
      </w:tr>
    </w:tbl>
    <w:p w14:paraId="67A5ED27" w14:textId="77777777" w:rsidR="000507DC" w:rsidRDefault="000507DC" w:rsidP="00C81579">
      <w:pPr>
        <w:spacing w:line="276" w:lineRule="auto"/>
        <w:rPr>
          <w:rFonts w:ascii="Arial" w:eastAsia="Arial" w:hAnsi="Arial" w:cs="Arial"/>
          <w:sz w:val="22"/>
          <w:szCs w:val="22"/>
        </w:rPr>
      </w:pPr>
    </w:p>
    <w:tbl>
      <w:tblPr>
        <w:tblStyle w:val="affffff6"/>
        <w:tblW w:w="13421"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0507DC" w14:paraId="775582A4" w14:textId="77777777">
        <w:trPr>
          <w:trHeight w:val="340"/>
        </w:trPr>
        <w:tc>
          <w:tcPr>
            <w:tcW w:w="3066" w:type="dxa"/>
            <w:shd w:val="clear" w:color="auto" w:fill="8DB3E2"/>
            <w:vAlign w:val="center"/>
          </w:tcPr>
          <w:p w14:paraId="6387E17C" w14:textId="77777777" w:rsidR="000507DC" w:rsidRDefault="003C1469" w:rsidP="00C81579">
            <w:pPr>
              <w:spacing w:line="276" w:lineRule="auto"/>
              <w:rPr>
                <w:rFonts w:ascii="Arial" w:eastAsia="Arial" w:hAnsi="Arial" w:cs="Arial"/>
                <w:sz w:val="22"/>
                <w:szCs w:val="22"/>
              </w:rPr>
            </w:pPr>
            <w:r>
              <w:rPr>
                <w:rFonts w:ascii="Arial" w:eastAsia="Arial" w:hAnsi="Arial" w:cs="Arial"/>
                <w:sz w:val="22"/>
                <w:szCs w:val="22"/>
              </w:rPr>
              <w:t>NÚMERO DEL COMPONENTE FORMATIVO</w:t>
            </w:r>
          </w:p>
        </w:tc>
        <w:tc>
          <w:tcPr>
            <w:tcW w:w="10355" w:type="dxa"/>
            <w:vAlign w:val="center"/>
          </w:tcPr>
          <w:p w14:paraId="6EE23699" w14:textId="77777777" w:rsidR="000507DC" w:rsidRDefault="00E257BF" w:rsidP="00C81579">
            <w:pPr>
              <w:spacing w:line="276" w:lineRule="auto"/>
              <w:rPr>
                <w:rFonts w:ascii="Arial" w:eastAsia="Arial" w:hAnsi="Arial" w:cs="Arial"/>
                <w:color w:val="E36C09"/>
                <w:sz w:val="22"/>
                <w:szCs w:val="22"/>
              </w:rPr>
            </w:pPr>
            <w:r>
              <w:rPr>
                <w:rFonts w:ascii="Arial" w:eastAsia="Arial" w:hAnsi="Arial" w:cs="Arial"/>
                <w:sz w:val="22"/>
                <w:szCs w:val="22"/>
              </w:rPr>
              <w:t>CF</w:t>
            </w:r>
            <w:r w:rsidR="003C1469">
              <w:rPr>
                <w:rFonts w:ascii="Arial" w:eastAsia="Arial" w:hAnsi="Arial" w:cs="Arial"/>
                <w:sz w:val="22"/>
                <w:szCs w:val="22"/>
              </w:rPr>
              <w:t>17</w:t>
            </w:r>
          </w:p>
        </w:tc>
      </w:tr>
      <w:tr w:rsidR="000507DC" w14:paraId="7EA40F8C" w14:textId="77777777">
        <w:trPr>
          <w:trHeight w:val="340"/>
        </w:trPr>
        <w:tc>
          <w:tcPr>
            <w:tcW w:w="3066" w:type="dxa"/>
            <w:shd w:val="clear" w:color="auto" w:fill="8DB3E2"/>
            <w:vAlign w:val="center"/>
          </w:tcPr>
          <w:p w14:paraId="2681BF8C" w14:textId="77777777" w:rsidR="000507DC" w:rsidRDefault="003C1469" w:rsidP="00C81579">
            <w:pPr>
              <w:spacing w:line="276" w:lineRule="auto"/>
              <w:rPr>
                <w:rFonts w:ascii="Arial" w:eastAsia="Arial" w:hAnsi="Arial" w:cs="Arial"/>
                <w:sz w:val="22"/>
                <w:szCs w:val="22"/>
              </w:rPr>
            </w:pPr>
            <w:r>
              <w:rPr>
                <w:rFonts w:ascii="Arial" w:eastAsia="Arial" w:hAnsi="Arial" w:cs="Arial"/>
                <w:sz w:val="22"/>
                <w:szCs w:val="22"/>
              </w:rPr>
              <w:t>NOMBRE DEL COMPONENTE FORMATIVO</w:t>
            </w:r>
          </w:p>
        </w:tc>
        <w:tc>
          <w:tcPr>
            <w:tcW w:w="10355" w:type="dxa"/>
            <w:vAlign w:val="center"/>
          </w:tcPr>
          <w:p w14:paraId="5A9E1BF9" w14:textId="77777777" w:rsidR="000507DC" w:rsidRDefault="003C1469" w:rsidP="00C81579">
            <w:pPr>
              <w:spacing w:line="276" w:lineRule="auto"/>
              <w:rPr>
                <w:rFonts w:ascii="Arial" w:eastAsia="Arial" w:hAnsi="Arial" w:cs="Arial"/>
                <w:sz w:val="22"/>
                <w:szCs w:val="22"/>
              </w:rPr>
            </w:pPr>
            <w:r>
              <w:rPr>
                <w:rFonts w:ascii="Arial" w:eastAsia="Arial" w:hAnsi="Arial" w:cs="Arial"/>
                <w:sz w:val="22"/>
                <w:szCs w:val="22"/>
              </w:rPr>
              <w:t xml:space="preserve">Implantación del </w:t>
            </w:r>
            <w:r>
              <w:rPr>
                <w:rFonts w:ascii="Arial" w:eastAsia="Arial" w:hAnsi="Arial" w:cs="Arial"/>
                <w:i/>
                <w:sz w:val="22"/>
                <w:szCs w:val="22"/>
              </w:rPr>
              <w:t>software</w:t>
            </w:r>
          </w:p>
        </w:tc>
      </w:tr>
      <w:tr w:rsidR="000507DC" w14:paraId="47546640" w14:textId="77777777">
        <w:trPr>
          <w:trHeight w:val="340"/>
        </w:trPr>
        <w:tc>
          <w:tcPr>
            <w:tcW w:w="3066" w:type="dxa"/>
            <w:shd w:val="clear" w:color="auto" w:fill="8DB3E2"/>
            <w:vAlign w:val="center"/>
          </w:tcPr>
          <w:p w14:paraId="76F563DE" w14:textId="77777777" w:rsidR="000507DC" w:rsidRDefault="003C1469" w:rsidP="00C81579">
            <w:pPr>
              <w:spacing w:line="276" w:lineRule="auto"/>
              <w:rPr>
                <w:rFonts w:ascii="Arial" w:eastAsia="Arial" w:hAnsi="Arial" w:cs="Arial"/>
                <w:sz w:val="22"/>
                <w:szCs w:val="22"/>
              </w:rPr>
            </w:pPr>
            <w:r>
              <w:rPr>
                <w:rFonts w:ascii="Arial" w:eastAsia="Arial" w:hAnsi="Arial" w:cs="Arial"/>
                <w:sz w:val="22"/>
                <w:szCs w:val="22"/>
              </w:rPr>
              <w:t>BREVE DESCRIPCIÓN</w:t>
            </w:r>
          </w:p>
        </w:tc>
        <w:tc>
          <w:tcPr>
            <w:tcW w:w="10355" w:type="dxa"/>
            <w:vAlign w:val="center"/>
          </w:tcPr>
          <w:p w14:paraId="3F053F26" w14:textId="687906FA" w:rsidR="000507DC" w:rsidRDefault="004D33FA" w:rsidP="00C81579">
            <w:pPr>
              <w:spacing w:line="276" w:lineRule="auto"/>
              <w:rPr>
                <w:rFonts w:ascii="Arial" w:eastAsia="Arial" w:hAnsi="Arial" w:cs="Arial"/>
                <w:sz w:val="22"/>
                <w:szCs w:val="22"/>
              </w:rPr>
            </w:pPr>
            <w:r w:rsidRPr="004D33FA">
              <w:rPr>
                <w:rFonts w:ascii="Arial" w:eastAsia="Arial" w:hAnsi="Arial" w:cs="Arial"/>
                <w:color w:val="FF0000"/>
                <w:sz w:val="22"/>
                <w:szCs w:val="22"/>
              </w:rPr>
              <w:t>En este componente formativo</w:t>
            </w:r>
            <w:r w:rsidR="00951FA1">
              <w:rPr>
                <w:rFonts w:ascii="Arial" w:eastAsia="Arial" w:hAnsi="Arial" w:cs="Arial"/>
                <w:color w:val="FF0000"/>
                <w:sz w:val="22"/>
                <w:szCs w:val="22"/>
              </w:rPr>
              <w:t>,</w:t>
            </w:r>
            <w:r w:rsidRPr="004D33FA">
              <w:rPr>
                <w:rFonts w:ascii="Arial" w:eastAsia="Arial" w:hAnsi="Arial" w:cs="Arial"/>
                <w:color w:val="FF0000"/>
                <w:sz w:val="22"/>
                <w:szCs w:val="22"/>
              </w:rPr>
              <w:t xml:space="preserve"> se abordan temas referentes a la interfaz gráfica de usuario y experiencia de usuario, material importante en el desarrollo de plataformas tecnológicas, puesto que relacionan directamente al usuario con la vista y navegabilidad de las aplicaciones; es por esto que deben ir encaminadas a enriquecer las necesidades y facilidades de uso y agilidad en el comportamiento de los sistemas.</w:t>
            </w:r>
          </w:p>
        </w:tc>
      </w:tr>
      <w:tr w:rsidR="000507DC" w14:paraId="2DE0361D" w14:textId="77777777">
        <w:trPr>
          <w:trHeight w:val="340"/>
        </w:trPr>
        <w:tc>
          <w:tcPr>
            <w:tcW w:w="3066" w:type="dxa"/>
            <w:shd w:val="clear" w:color="auto" w:fill="8DB3E2"/>
            <w:vAlign w:val="center"/>
          </w:tcPr>
          <w:p w14:paraId="0BE3901A" w14:textId="77777777" w:rsidR="000507DC" w:rsidRDefault="003C1469" w:rsidP="00C81579">
            <w:pPr>
              <w:spacing w:line="276" w:lineRule="auto"/>
              <w:rPr>
                <w:rFonts w:ascii="Arial" w:eastAsia="Arial" w:hAnsi="Arial" w:cs="Arial"/>
                <w:sz w:val="22"/>
                <w:szCs w:val="22"/>
              </w:rPr>
            </w:pPr>
            <w:r>
              <w:rPr>
                <w:rFonts w:ascii="Arial" w:eastAsia="Arial" w:hAnsi="Arial" w:cs="Arial"/>
                <w:sz w:val="22"/>
                <w:szCs w:val="22"/>
              </w:rPr>
              <w:t>PALABRAS CLAVE</w:t>
            </w:r>
          </w:p>
        </w:tc>
        <w:tc>
          <w:tcPr>
            <w:tcW w:w="10355" w:type="dxa"/>
            <w:vAlign w:val="center"/>
          </w:tcPr>
          <w:p w14:paraId="341BE9AC" w14:textId="77777777" w:rsidR="000507DC" w:rsidRDefault="00C81579" w:rsidP="00C81579">
            <w:pPr>
              <w:spacing w:line="276" w:lineRule="auto"/>
              <w:rPr>
                <w:rFonts w:ascii="Arial" w:eastAsia="Arial" w:hAnsi="Arial" w:cs="Arial"/>
                <w:sz w:val="22"/>
                <w:szCs w:val="22"/>
              </w:rPr>
            </w:pPr>
            <w:r>
              <w:rPr>
                <w:rFonts w:ascii="Arial" w:eastAsia="Arial" w:hAnsi="Arial" w:cs="Arial"/>
                <w:sz w:val="22"/>
                <w:szCs w:val="22"/>
              </w:rPr>
              <w:t xml:space="preserve">Estándares de </w:t>
            </w:r>
            <w:r>
              <w:rPr>
                <w:rFonts w:ascii="Arial" w:eastAsia="Arial" w:hAnsi="Arial" w:cs="Arial"/>
                <w:i/>
                <w:sz w:val="22"/>
                <w:szCs w:val="22"/>
              </w:rPr>
              <w:t>software,</w:t>
            </w:r>
            <w:r>
              <w:rPr>
                <w:rFonts w:ascii="Arial" w:eastAsia="Arial" w:hAnsi="Arial" w:cs="Arial"/>
                <w:sz w:val="22"/>
                <w:szCs w:val="22"/>
              </w:rPr>
              <w:t xml:space="preserve"> i</w:t>
            </w:r>
            <w:r w:rsidR="003C1469">
              <w:rPr>
                <w:rFonts w:ascii="Arial" w:eastAsia="Arial" w:hAnsi="Arial" w:cs="Arial"/>
                <w:sz w:val="22"/>
                <w:szCs w:val="22"/>
              </w:rPr>
              <w:t xml:space="preserve">mplantación de </w:t>
            </w:r>
            <w:r w:rsidR="003C1469">
              <w:rPr>
                <w:rFonts w:ascii="Arial" w:eastAsia="Arial" w:hAnsi="Arial" w:cs="Arial"/>
                <w:i/>
                <w:sz w:val="22"/>
                <w:szCs w:val="22"/>
              </w:rPr>
              <w:t>software</w:t>
            </w:r>
            <w:r w:rsidR="003C1469">
              <w:rPr>
                <w:rFonts w:ascii="Arial" w:eastAsia="Arial" w:hAnsi="Arial" w:cs="Arial"/>
                <w:sz w:val="22"/>
                <w:szCs w:val="22"/>
              </w:rPr>
              <w:t xml:space="preserve">, listas de chequeo, </w:t>
            </w:r>
            <w:r>
              <w:rPr>
                <w:rFonts w:ascii="Arial" w:eastAsia="Arial" w:hAnsi="Arial" w:cs="Arial"/>
                <w:sz w:val="22"/>
                <w:szCs w:val="22"/>
              </w:rPr>
              <w:t>validación y verificación</w:t>
            </w:r>
            <w:r w:rsidR="003C1469">
              <w:rPr>
                <w:rFonts w:ascii="Arial" w:eastAsia="Arial" w:hAnsi="Arial" w:cs="Arial"/>
                <w:i/>
                <w:sz w:val="22"/>
                <w:szCs w:val="22"/>
              </w:rPr>
              <w:t>.</w:t>
            </w:r>
          </w:p>
        </w:tc>
      </w:tr>
    </w:tbl>
    <w:p w14:paraId="0D88CD15" w14:textId="77777777" w:rsidR="000507DC" w:rsidRDefault="000507DC" w:rsidP="00C81579">
      <w:pPr>
        <w:spacing w:line="276" w:lineRule="auto"/>
        <w:rPr>
          <w:rFonts w:ascii="Arial" w:eastAsia="Arial" w:hAnsi="Arial" w:cs="Arial"/>
          <w:sz w:val="22"/>
          <w:szCs w:val="22"/>
        </w:rPr>
      </w:pPr>
    </w:p>
    <w:tbl>
      <w:tblPr>
        <w:tblStyle w:val="affffff7"/>
        <w:tblW w:w="13421"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0507DC" w14:paraId="2AA6848E" w14:textId="77777777">
        <w:trPr>
          <w:trHeight w:val="340"/>
        </w:trPr>
        <w:tc>
          <w:tcPr>
            <w:tcW w:w="3066" w:type="dxa"/>
            <w:shd w:val="clear" w:color="auto" w:fill="8DB3E2"/>
            <w:vAlign w:val="center"/>
          </w:tcPr>
          <w:p w14:paraId="54304A3C" w14:textId="77777777" w:rsidR="000507DC" w:rsidRDefault="003C1469" w:rsidP="00C81579">
            <w:pPr>
              <w:spacing w:line="276" w:lineRule="auto"/>
              <w:rPr>
                <w:rFonts w:ascii="Arial" w:eastAsia="Arial" w:hAnsi="Arial" w:cs="Arial"/>
                <w:sz w:val="22"/>
                <w:szCs w:val="22"/>
              </w:rPr>
            </w:pPr>
            <w:r>
              <w:rPr>
                <w:rFonts w:ascii="Arial" w:eastAsia="Arial" w:hAnsi="Arial" w:cs="Arial"/>
                <w:sz w:val="22"/>
                <w:szCs w:val="22"/>
              </w:rPr>
              <w:lastRenderedPageBreak/>
              <w:t>ÁREA OCUPACIONAL</w:t>
            </w:r>
          </w:p>
        </w:tc>
        <w:tc>
          <w:tcPr>
            <w:tcW w:w="10355" w:type="dxa"/>
            <w:vAlign w:val="center"/>
          </w:tcPr>
          <w:p w14:paraId="5B9CD50F" w14:textId="77777777" w:rsidR="000507DC" w:rsidRDefault="003C1469" w:rsidP="00C81579">
            <w:pPr>
              <w:spacing w:line="276" w:lineRule="auto"/>
              <w:rPr>
                <w:rFonts w:ascii="Arial" w:eastAsia="Arial" w:hAnsi="Arial" w:cs="Arial"/>
                <w:sz w:val="22"/>
                <w:szCs w:val="22"/>
              </w:rPr>
            </w:pPr>
            <w:r>
              <w:rPr>
                <w:rFonts w:ascii="Arial" w:eastAsia="Arial" w:hAnsi="Arial" w:cs="Arial"/>
                <w:sz w:val="22"/>
                <w:szCs w:val="22"/>
              </w:rPr>
              <w:t>6 - VENTAS Y SERVICIOS</w:t>
            </w:r>
          </w:p>
        </w:tc>
      </w:tr>
      <w:tr w:rsidR="000507DC" w14:paraId="41CC5AD3" w14:textId="77777777">
        <w:trPr>
          <w:trHeight w:val="465"/>
        </w:trPr>
        <w:tc>
          <w:tcPr>
            <w:tcW w:w="3066" w:type="dxa"/>
            <w:shd w:val="clear" w:color="auto" w:fill="8DB3E2"/>
            <w:vAlign w:val="center"/>
          </w:tcPr>
          <w:p w14:paraId="513808D6" w14:textId="77777777" w:rsidR="000507DC" w:rsidRDefault="003C1469" w:rsidP="00C81579">
            <w:pPr>
              <w:spacing w:line="276" w:lineRule="auto"/>
              <w:rPr>
                <w:rFonts w:ascii="Arial" w:eastAsia="Arial" w:hAnsi="Arial" w:cs="Arial"/>
                <w:sz w:val="22"/>
                <w:szCs w:val="22"/>
              </w:rPr>
            </w:pPr>
            <w:r>
              <w:rPr>
                <w:rFonts w:ascii="Arial" w:eastAsia="Arial" w:hAnsi="Arial" w:cs="Arial"/>
                <w:sz w:val="22"/>
                <w:szCs w:val="22"/>
              </w:rPr>
              <w:t>IDIOMA</w:t>
            </w:r>
          </w:p>
        </w:tc>
        <w:tc>
          <w:tcPr>
            <w:tcW w:w="10355" w:type="dxa"/>
            <w:vAlign w:val="center"/>
          </w:tcPr>
          <w:p w14:paraId="6DB7DDFE" w14:textId="77777777" w:rsidR="000507DC" w:rsidRDefault="003C1469" w:rsidP="00C81579">
            <w:pPr>
              <w:spacing w:line="276" w:lineRule="auto"/>
              <w:rPr>
                <w:rFonts w:ascii="Arial" w:eastAsia="Arial" w:hAnsi="Arial" w:cs="Arial"/>
                <w:sz w:val="22"/>
                <w:szCs w:val="22"/>
              </w:rPr>
            </w:pPr>
            <w:r>
              <w:rPr>
                <w:rFonts w:ascii="Arial" w:eastAsia="Arial" w:hAnsi="Arial" w:cs="Arial"/>
                <w:sz w:val="22"/>
                <w:szCs w:val="22"/>
              </w:rPr>
              <w:t>Español</w:t>
            </w:r>
          </w:p>
        </w:tc>
      </w:tr>
    </w:tbl>
    <w:p w14:paraId="57C52CBD" w14:textId="77777777" w:rsidR="000507DC" w:rsidRDefault="000507DC" w:rsidP="00C81579">
      <w:pPr>
        <w:spacing w:line="276" w:lineRule="auto"/>
        <w:rPr>
          <w:rFonts w:ascii="Arial" w:eastAsia="Arial" w:hAnsi="Arial" w:cs="Arial"/>
          <w:sz w:val="22"/>
          <w:szCs w:val="22"/>
        </w:rPr>
      </w:pPr>
    </w:p>
    <w:p w14:paraId="42523191" w14:textId="77777777" w:rsidR="000507DC" w:rsidRDefault="003C1469">
      <w:pPr>
        <w:keepNext/>
        <w:keepLines/>
        <w:pBdr>
          <w:top w:val="nil"/>
          <w:left w:val="nil"/>
          <w:bottom w:val="nil"/>
          <w:right w:val="nil"/>
          <w:between w:val="nil"/>
        </w:pBdr>
        <w:spacing w:after="120" w:line="276" w:lineRule="auto"/>
        <w:rPr>
          <w:rFonts w:ascii="Arial" w:eastAsia="Arial" w:hAnsi="Arial" w:cs="Arial"/>
          <w:b/>
          <w:color w:val="000000"/>
          <w:sz w:val="22"/>
          <w:szCs w:val="22"/>
        </w:rPr>
      </w:pPr>
      <w:r>
        <w:rPr>
          <w:rFonts w:ascii="Arial" w:eastAsia="Arial" w:hAnsi="Arial" w:cs="Arial"/>
          <w:b/>
          <w:color w:val="000000"/>
          <w:sz w:val="22"/>
          <w:szCs w:val="22"/>
        </w:rPr>
        <w:t>TABLA DE CONTENIDOS</w:t>
      </w:r>
    </w:p>
    <w:p w14:paraId="66445885" w14:textId="77777777" w:rsidR="000507DC" w:rsidRDefault="000507DC">
      <w:pPr>
        <w:spacing w:after="120" w:line="276" w:lineRule="auto"/>
        <w:ind w:left="132"/>
        <w:rPr>
          <w:rFonts w:ascii="Arial" w:eastAsia="Arial" w:hAnsi="Arial" w:cs="Arial"/>
          <w:color w:val="7F7F7F"/>
          <w:sz w:val="22"/>
          <w:szCs w:val="22"/>
        </w:rPr>
      </w:pPr>
    </w:p>
    <w:p w14:paraId="6704E624" w14:textId="77777777" w:rsidR="000507DC" w:rsidRDefault="003C1469">
      <w:pPr>
        <w:numPr>
          <w:ilvl w:val="0"/>
          <w:numId w:val="2"/>
        </w:numPr>
        <w:spacing w:after="120" w:line="276" w:lineRule="auto"/>
        <w:rPr>
          <w:rFonts w:ascii="Arial" w:eastAsia="Arial" w:hAnsi="Arial" w:cs="Arial"/>
          <w:b/>
          <w:color w:val="000000"/>
          <w:sz w:val="22"/>
          <w:szCs w:val="22"/>
        </w:rPr>
      </w:pPr>
      <w:r>
        <w:rPr>
          <w:rFonts w:ascii="Arial" w:eastAsia="Arial" w:hAnsi="Arial" w:cs="Arial"/>
          <w:b/>
          <w:color w:val="000000"/>
          <w:sz w:val="22"/>
          <w:szCs w:val="22"/>
        </w:rPr>
        <w:t xml:space="preserve">Implantación del </w:t>
      </w:r>
      <w:r>
        <w:rPr>
          <w:rFonts w:ascii="Arial" w:eastAsia="Arial" w:hAnsi="Arial" w:cs="Arial"/>
          <w:b/>
          <w:i/>
          <w:color w:val="000000"/>
          <w:sz w:val="22"/>
          <w:szCs w:val="22"/>
        </w:rPr>
        <w:t>software</w:t>
      </w:r>
      <w:r>
        <w:rPr>
          <w:rFonts w:ascii="Arial" w:eastAsia="Arial" w:hAnsi="Arial" w:cs="Arial"/>
          <w:b/>
          <w:color w:val="000000"/>
          <w:sz w:val="22"/>
          <w:szCs w:val="22"/>
        </w:rPr>
        <w:t xml:space="preserve"> y listas de chequeo</w:t>
      </w:r>
    </w:p>
    <w:p w14:paraId="41FDEEA3" w14:textId="77777777" w:rsidR="000507DC" w:rsidRDefault="003C1469">
      <w:pPr>
        <w:numPr>
          <w:ilvl w:val="0"/>
          <w:numId w:val="2"/>
        </w:numPr>
        <w:pBdr>
          <w:top w:val="nil"/>
          <w:left w:val="nil"/>
          <w:bottom w:val="nil"/>
          <w:right w:val="nil"/>
          <w:between w:val="nil"/>
        </w:pBdr>
        <w:spacing w:after="120" w:line="276" w:lineRule="auto"/>
        <w:rPr>
          <w:rFonts w:ascii="Arial" w:eastAsia="Arial" w:hAnsi="Arial" w:cs="Arial"/>
          <w:b/>
          <w:color w:val="000000"/>
          <w:sz w:val="22"/>
          <w:szCs w:val="22"/>
        </w:rPr>
      </w:pPr>
      <w:r>
        <w:rPr>
          <w:rFonts w:ascii="Arial" w:eastAsia="Arial" w:hAnsi="Arial" w:cs="Arial"/>
          <w:b/>
          <w:color w:val="000000"/>
          <w:sz w:val="22"/>
          <w:szCs w:val="22"/>
        </w:rPr>
        <w:t>Manuales de usuario de los sistemas de información</w:t>
      </w:r>
    </w:p>
    <w:p w14:paraId="45B8AAD9" w14:textId="77777777" w:rsidR="000507DC" w:rsidRDefault="003C1469">
      <w:pPr>
        <w:numPr>
          <w:ilvl w:val="0"/>
          <w:numId w:val="2"/>
        </w:numPr>
        <w:spacing w:after="120" w:line="276" w:lineRule="auto"/>
        <w:rPr>
          <w:rFonts w:ascii="Arial" w:eastAsia="Arial" w:hAnsi="Arial" w:cs="Arial"/>
          <w:b/>
          <w:color w:val="000000"/>
          <w:sz w:val="22"/>
          <w:szCs w:val="22"/>
        </w:rPr>
      </w:pPr>
      <w:r>
        <w:rPr>
          <w:rFonts w:ascii="Arial" w:eastAsia="Arial" w:hAnsi="Arial" w:cs="Arial"/>
          <w:b/>
          <w:color w:val="000000"/>
          <w:sz w:val="22"/>
          <w:szCs w:val="22"/>
        </w:rPr>
        <w:t>Estrategias de enseñanza aprendizaje</w:t>
      </w:r>
    </w:p>
    <w:p w14:paraId="587F132F" w14:textId="77777777" w:rsidR="000507DC" w:rsidRDefault="000507DC">
      <w:pPr>
        <w:pBdr>
          <w:top w:val="nil"/>
          <w:left w:val="nil"/>
          <w:bottom w:val="nil"/>
          <w:right w:val="nil"/>
          <w:between w:val="nil"/>
        </w:pBdr>
        <w:spacing w:after="120" w:line="276" w:lineRule="auto"/>
        <w:rPr>
          <w:rFonts w:ascii="Arial" w:eastAsia="Arial" w:hAnsi="Arial" w:cs="Arial"/>
          <w:b/>
          <w:sz w:val="22"/>
          <w:szCs w:val="22"/>
        </w:rPr>
      </w:pPr>
    </w:p>
    <w:p w14:paraId="1E0FCF70" w14:textId="77777777" w:rsidR="000507DC" w:rsidRDefault="003C1469">
      <w:pPr>
        <w:spacing w:after="120" w:line="276" w:lineRule="auto"/>
        <w:rPr>
          <w:rFonts w:ascii="Arial" w:eastAsia="Arial" w:hAnsi="Arial" w:cs="Arial"/>
          <w:b/>
          <w:sz w:val="22"/>
          <w:szCs w:val="22"/>
        </w:rPr>
      </w:pPr>
      <w:r>
        <w:rPr>
          <w:rFonts w:ascii="Arial" w:eastAsia="Arial" w:hAnsi="Arial" w:cs="Arial"/>
          <w:b/>
          <w:sz w:val="22"/>
          <w:szCs w:val="22"/>
        </w:rPr>
        <w:t>INTRODUCCIÓN</w:t>
      </w:r>
    </w:p>
    <w:p w14:paraId="5F95BB9A" w14:textId="77777777" w:rsidR="000507DC" w:rsidRDefault="000507DC">
      <w:pPr>
        <w:spacing w:after="120" w:line="276" w:lineRule="auto"/>
        <w:rPr>
          <w:rFonts w:ascii="Arial" w:eastAsia="Arial" w:hAnsi="Arial" w:cs="Arial"/>
          <w:sz w:val="22"/>
          <w:szCs w:val="22"/>
        </w:rPr>
      </w:pPr>
      <w:bookmarkStart w:id="0" w:name="_heading=h.gjdgxs" w:colFirst="0" w:colLast="0"/>
      <w:bookmarkEnd w:id="0"/>
    </w:p>
    <w:tbl>
      <w:tblPr>
        <w:tblStyle w:val="affffff8"/>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507DC" w14:paraId="68ABC0B3" w14:textId="77777777">
        <w:trPr>
          <w:trHeight w:val="444"/>
        </w:trPr>
        <w:tc>
          <w:tcPr>
            <w:tcW w:w="13422" w:type="dxa"/>
            <w:shd w:val="clear" w:color="auto" w:fill="8DB3E2"/>
          </w:tcPr>
          <w:p w14:paraId="0E4ADA77" w14:textId="77777777" w:rsidR="000507DC" w:rsidRDefault="003C1469">
            <w:pPr>
              <w:keepNext/>
              <w:keepLines/>
              <w:pBdr>
                <w:top w:val="nil"/>
                <w:left w:val="nil"/>
                <w:bottom w:val="nil"/>
                <w:right w:val="nil"/>
                <w:between w:val="nil"/>
              </w:pBdr>
              <w:spacing w:after="120" w:line="276" w:lineRule="auto"/>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0507DC" w14:paraId="726D595B" w14:textId="77777777">
        <w:tc>
          <w:tcPr>
            <w:tcW w:w="13422" w:type="dxa"/>
          </w:tcPr>
          <w:p w14:paraId="200C7915" w14:textId="77777777" w:rsidR="000507DC" w:rsidRDefault="003C1469">
            <w:pPr>
              <w:spacing w:after="120" w:line="276" w:lineRule="auto"/>
              <w:rPr>
                <w:rFonts w:ascii="Arial" w:eastAsia="Arial" w:hAnsi="Arial" w:cs="Arial"/>
              </w:rPr>
            </w:pPr>
            <w:r>
              <w:rPr>
                <w:rFonts w:ascii="Arial" w:eastAsia="Arial" w:hAnsi="Arial" w:cs="Arial"/>
                <w:sz w:val="22"/>
                <w:szCs w:val="22"/>
              </w:rPr>
              <w:t>Apreciado aprendiz, bienvenido a este componente formativo donde estudiaremos</w:t>
            </w:r>
            <w:r>
              <w:rPr>
                <w:rFonts w:ascii="Arial" w:eastAsia="Arial" w:hAnsi="Arial" w:cs="Arial"/>
              </w:rPr>
              <w:t xml:space="preserve"> </w:t>
            </w:r>
            <w:r>
              <w:rPr>
                <w:rFonts w:ascii="Arial" w:eastAsia="Arial" w:hAnsi="Arial" w:cs="Arial"/>
                <w:sz w:val="22"/>
                <w:szCs w:val="22"/>
              </w:rPr>
              <w:t>las interfaces de usuario</w:t>
            </w:r>
            <w:r>
              <w:rPr>
                <w:rFonts w:ascii="Arial" w:eastAsia="Arial" w:hAnsi="Arial" w:cs="Arial"/>
              </w:rPr>
              <w:t>,</w:t>
            </w:r>
            <w:r>
              <w:rPr>
                <w:rFonts w:ascii="Arial" w:eastAsia="Arial" w:hAnsi="Arial" w:cs="Arial"/>
                <w:sz w:val="22"/>
                <w:szCs w:val="22"/>
              </w:rPr>
              <w:t xml:space="preserve"> como es la implantación del </w:t>
            </w:r>
            <w:r>
              <w:rPr>
                <w:rFonts w:ascii="Arial" w:eastAsia="Arial" w:hAnsi="Arial" w:cs="Arial"/>
                <w:i/>
                <w:sz w:val="22"/>
                <w:szCs w:val="22"/>
              </w:rPr>
              <w:t>software</w:t>
            </w:r>
            <w:r>
              <w:rPr>
                <w:rFonts w:ascii="Arial" w:eastAsia="Arial" w:hAnsi="Arial" w:cs="Arial"/>
                <w:sz w:val="22"/>
                <w:szCs w:val="22"/>
              </w:rPr>
              <w:t>, el cual luego de pasar por varias etapas de la arquitectura y las fases del ciclo de desarrollo, se llega al cliente con un aplicativo que debe suplir las necesidades solicitadas. De la misma forma se validan las listas de chequeo que se deben tener al momento de entregar el sistema</w:t>
            </w:r>
            <w:r>
              <w:rPr>
                <w:rFonts w:ascii="Arial" w:eastAsia="Arial" w:hAnsi="Arial" w:cs="Arial"/>
              </w:rPr>
              <w:t xml:space="preserve"> y</w:t>
            </w:r>
            <w:r>
              <w:rPr>
                <w:rFonts w:ascii="Arial" w:eastAsia="Arial" w:hAnsi="Arial" w:cs="Arial"/>
                <w:sz w:val="22"/>
                <w:szCs w:val="22"/>
              </w:rPr>
              <w:t xml:space="preserve"> verificar que las necesidades del cliente han sido solucionadas a partir de esos datos de chequeo. </w:t>
            </w:r>
          </w:p>
          <w:p w14:paraId="198DDD3E"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En el siguiente video conocerá, de forma general, la temática que se estudiará a lo largo del componente formativo.</w:t>
            </w:r>
          </w:p>
        </w:tc>
      </w:tr>
    </w:tbl>
    <w:p w14:paraId="6809DCFC" w14:textId="77777777" w:rsidR="000507DC" w:rsidRDefault="000507DC">
      <w:pPr>
        <w:spacing w:after="120" w:line="276" w:lineRule="auto"/>
        <w:rPr>
          <w:rFonts w:ascii="Arial" w:eastAsia="Arial" w:hAnsi="Arial" w:cs="Arial"/>
          <w:sz w:val="22"/>
          <w:szCs w:val="22"/>
        </w:rPr>
      </w:pPr>
    </w:p>
    <w:p w14:paraId="5D6FA329" w14:textId="77777777" w:rsidR="000507DC" w:rsidRDefault="003C1469">
      <w:pPr>
        <w:spacing w:after="120" w:line="276" w:lineRule="auto"/>
        <w:rPr>
          <w:rFonts w:ascii="Arial" w:eastAsia="Arial" w:hAnsi="Arial" w:cs="Arial"/>
          <w:i/>
          <w:sz w:val="22"/>
          <w:szCs w:val="22"/>
        </w:rPr>
      </w:pPr>
      <w:r>
        <w:rPr>
          <w:rFonts w:ascii="Arial" w:eastAsia="Arial" w:hAnsi="Arial" w:cs="Arial"/>
          <w:b/>
          <w:sz w:val="22"/>
          <w:szCs w:val="22"/>
        </w:rPr>
        <w:lastRenderedPageBreak/>
        <w:t xml:space="preserve">GUION DE VIDEO INTRODUCTORIO </w:t>
      </w:r>
    </w:p>
    <w:p w14:paraId="1ED34027" w14:textId="77777777" w:rsidR="000507DC" w:rsidRDefault="000507DC">
      <w:pPr>
        <w:spacing w:after="120" w:line="276" w:lineRule="auto"/>
        <w:rPr>
          <w:rFonts w:ascii="Arial" w:eastAsia="Arial" w:hAnsi="Arial" w:cs="Arial"/>
          <w:i/>
          <w:sz w:val="22"/>
          <w:szCs w:val="22"/>
        </w:rPr>
      </w:pPr>
    </w:p>
    <w:tbl>
      <w:tblPr>
        <w:tblStyle w:val="affffff9"/>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2984"/>
        <w:gridCol w:w="1418"/>
        <w:gridCol w:w="5386"/>
        <w:gridCol w:w="2506"/>
      </w:tblGrid>
      <w:tr w:rsidR="000507DC" w14:paraId="56ABB475" w14:textId="77777777">
        <w:trPr>
          <w:trHeight w:val="460"/>
        </w:trPr>
        <w:tc>
          <w:tcPr>
            <w:tcW w:w="1117" w:type="dxa"/>
            <w:shd w:val="clear" w:color="auto" w:fill="C9DAF8"/>
            <w:tcMar>
              <w:top w:w="100" w:type="dxa"/>
              <w:left w:w="100" w:type="dxa"/>
              <w:bottom w:w="100" w:type="dxa"/>
              <w:right w:w="100" w:type="dxa"/>
            </w:tcMar>
          </w:tcPr>
          <w:p w14:paraId="2950CCFE"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294" w:type="dxa"/>
            <w:gridSpan w:val="4"/>
            <w:shd w:val="clear" w:color="auto" w:fill="C9DAF8"/>
            <w:tcMar>
              <w:top w:w="100" w:type="dxa"/>
              <w:left w:w="100" w:type="dxa"/>
              <w:bottom w:w="100" w:type="dxa"/>
              <w:right w:w="100" w:type="dxa"/>
            </w:tcMar>
          </w:tcPr>
          <w:p w14:paraId="1BD5084A" w14:textId="77777777" w:rsidR="000507DC" w:rsidRDefault="003C1469">
            <w:pPr>
              <w:keepNext/>
              <w:keepLines/>
              <w:widowControl w:val="0"/>
              <w:pBdr>
                <w:top w:val="nil"/>
                <w:left w:val="nil"/>
                <w:bottom w:val="nil"/>
                <w:right w:val="nil"/>
                <w:between w:val="nil"/>
              </w:pBdr>
              <w:spacing w:after="120" w:line="276" w:lineRule="auto"/>
              <w:rPr>
                <w:rFonts w:ascii="Arial" w:eastAsia="Arial" w:hAnsi="Arial" w:cs="Arial"/>
                <w:color w:val="000000"/>
                <w:sz w:val="22"/>
                <w:szCs w:val="22"/>
              </w:rPr>
            </w:pPr>
            <w:bookmarkStart w:id="1" w:name="_heading=h.2s8eyo1" w:colFirst="0" w:colLast="0"/>
            <w:bookmarkEnd w:id="1"/>
            <w:r>
              <w:rPr>
                <w:rFonts w:ascii="Arial" w:eastAsia="Arial" w:hAnsi="Arial" w:cs="Arial"/>
                <w:color w:val="000000"/>
                <w:sz w:val="22"/>
                <w:szCs w:val="22"/>
              </w:rPr>
              <w:t>Video motion</w:t>
            </w:r>
          </w:p>
        </w:tc>
      </w:tr>
      <w:tr w:rsidR="000507DC" w14:paraId="590C5D13" w14:textId="77777777">
        <w:trPr>
          <w:trHeight w:val="460"/>
        </w:trPr>
        <w:tc>
          <w:tcPr>
            <w:tcW w:w="1117" w:type="dxa"/>
            <w:shd w:val="clear" w:color="auto" w:fill="C9DAF8"/>
            <w:tcMar>
              <w:top w:w="100" w:type="dxa"/>
              <w:left w:w="100" w:type="dxa"/>
              <w:bottom w:w="100" w:type="dxa"/>
              <w:right w:w="100" w:type="dxa"/>
            </w:tcMar>
          </w:tcPr>
          <w:p w14:paraId="1436C17A"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NOTA</w:t>
            </w:r>
          </w:p>
        </w:tc>
        <w:tc>
          <w:tcPr>
            <w:tcW w:w="12294" w:type="dxa"/>
            <w:gridSpan w:val="4"/>
            <w:shd w:val="clear" w:color="auto" w:fill="C9DAF8"/>
            <w:tcMar>
              <w:top w:w="100" w:type="dxa"/>
              <w:left w:w="100" w:type="dxa"/>
              <w:bottom w:w="100" w:type="dxa"/>
              <w:right w:w="100" w:type="dxa"/>
            </w:tcMar>
          </w:tcPr>
          <w:p w14:paraId="13A9180D" w14:textId="77777777" w:rsidR="000507DC" w:rsidRDefault="000507DC">
            <w:pPr>
              <w:widowControl w:val="0"/>
              <w:spacing w:after="120" w:line="276" w:lineRule="auto"/>
              <w:rPr>
                <w:rFonts w:ascii="Arial" w:eastAsia="Arial" w:hAnsi="Arial" w:cs="Arial"/>
                <w:b/>
                <w:color w:val="000000"/>
                <w:sz w:val="22"/>
                <w:szCs w:val="22"/>
              </w:rPr>
            </w:pPr>
          </w:p>
        </w:tc>
      </w:tr>
      <w:tr w:rsidR="000507DC" w14:paraId="1393378F" w14:textId="77777777">
        <w:trPr>
          <w:trHeight w:val="420"/>
        </w:trPr>
        <w:tc>
          <w:tcPr>
            <w:tcW w:w="1117" w:type="dxa"/>
            <w:shd w:val="clear" w:color="auto" w:fill="auto"/>
            <w:tcMar>
              <w:top w:w="100" w:type="dxa"/>
              <w:left w:w="100" w:type="dxa"/>
              <w:bottom w:w="100" w:type="dxa"/>
              <w:right w:w="100" w:type="dxa"/>
            </w:tcMar>
          </w:tcPr>
          <w:p w14:paraId="4A5B7E24"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294" w:type="dxa"/>
            <w:gridSpan w:val="4"/>
            <w:shd w:val="clear" w:color="auto" w:fill="auto"/>
            <w:tcMar>
              <w:top w:w="100" w:type="dxa"/>
              <w:left w:w="100" w:type="dxa"/>
              <w:bottom w:w="100" w:type="dxa"/>
              <w:right w:w="100" w:type="dxa"/>
            </w:tcMar>
          </w:tcPr>
          <w:p w14:paraId="3302F58F"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Introducción</w:t>
            </w:r>
          </w:p>
        </w:tc>
      </w:tr>
      <w:tr w:rsidR="000507DC" w14:paraId="74A6A072" w14:textId="77777777">
        <w:tc>
          <w:tcPr>
            <w:tcW w:w="1117" w:type="dxa"/>
            <w:shd w:val="clear" w:color="auto" w:fill="auto"/>
            <w:tcMar>
              <w:top w:w="100" w:type="dxa"/>
              <w:left w:w="100" w:type="dxa"/>
              <w:bottom w:w="100" w:type="dxa"/>
              <w:right w:w="100" w:type="dxa"/>
            </w:tcMar>
          </w:tcPr>
          <w:p w14:paraId="11C71CCE"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Escena</w:t>
            </w:r>
          </w:p>
        </w:tc>
        <w:tc>
          <w:tcPr>
            <w:tcW w:w="2984" w:type="dxa"/>
            <w:shd w:val="clear" w:color="auto" w:fill="auto"/>
            <w:tcMar>
              <w:top w:w="100" w:type="dxa"/>
              <w:left w:w="100" w:type="dxa"/>
              <w:bottom w:w="100" w:type="dxa"/>
              <w:right w:w="100" w:type="dxa"/>
            </w:tcMar>
          </w:tcPr>
          <w:p w14:paraId="1EA8B2A0"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Imagen</w:t>
            </w:r>
          </w:p>
        </w:tc>
        <w:tc>
          <w:tcPr>
            <w:tcW w:w="1418" w:type="dxa"/>
            <w:shd w:val="clear" w:color="auto" w:fill="auto"/>
            <w:tcMar>
              <w:top w:w="100" w:type="dxa"/>
              <w:left w:w="100" w:type="dxa"/>
              <w:bottom w:w="100" w:type="dxa"/>
              <w:right w:w="100" w:type="dxa"/>
            </w:tcMar>
          </w:tcPr>
          <w:p w14:paraId="48D968E9"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Sonido</w:t>
            </w:r>
          </w:p>
        </w:tc>
        <w:tc>
          <w:tcPr>
            <w:tcW w:w="5386" w:type="dxa"/>
            <w:shd w:val="clear" w:color="auto" w:fill="auto"/>
            <w:tcMar>
              <w:top w:w="100" w:type="dxa"/>
              <w:left w:w="100" w:type="dxa"/>
              <w:bottom w:w="100" w:type="dxa"/>
              <w:right w:w="100" w:type="dxa"/>
            </w:tcMar>
          </w:tcPr>
          <w:p w14:paraId="579A82BE"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Narración</w:t>
            </w:r>
          </w:p>
        </w:tc>
        <w:tc>
          <w:tcPr>
            <w:tcW w:w="2506" w:type="dxa"/>
            <w:shd w:val="clear" w:color="auto" w:fill="auto"/>
            <w:tcMar>
              <w:top w:w="100" w:type="dxa"/>
              <w:left w:w="100" w:type="dxa"/>
              <w:bottom w:w="100" w:type="dxa"/>
              <w:right w:w="100" w:type="dxa"/>
            </w:tcMar>
          </w:tcPr>
          <w:p w14:paraId="5D969388"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 xml:space="preserve">Texto </w:t>
            </w:r>
          </w:p>
        </w:tc>
      </w:tr>
      <w:tr w:rsidR="000507DC" w14:paraId="01D15BDA" w14:textId="77777777">
        <w:tc>
          <w:tcPr>
            <w:tcW w:w="1117" w:type="dxa"/>
            <w:shd w:val="clear" w:color="auto" w:fill="auto"/>
            <w:tcMar>
              <w:top w:w="100" w:type="dxa"/>
              <w:left w:w="100" w:type="dxa"/>
              <w:bottom w:w="100" w:type="dxa"/>
              <w:right w:w="100" w:type="dxa"/>
            </w:tcMar>
          </w:tcPr>
          <w:p w14:paraId="37661FAA"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1</w:t>
            </w:r>
          </w:p>
        </w:tc>
        <w:tc>
          <w:tcPr>
            <w:tcW w:w="2984" w:type="dxa"/>
            <w:shd w:val="clear" w:color="auto" w:fill="auto"/>
            <w:tcMar>
              <w:top w:w="100" w:type="dxa"/>
              <w:left w:w="100" w:type="dxa"/>
              <w:bottom w:w="100" w:type="dxa"/>
              <w:right w:w="100" w:type="dxa"/>
            </w:tcMar>
          </w:tcPr>
          <w:p w14:paraId="63D9861C"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noProof/>
                <w:color w:val="000000"/>
                <w:sz w:val="22"/>
                <w:szCs w:val="22"/>
                <w:lang w:val="es-CO" w:eastAsia="es-CO"/>
              </w:rPr>
              <w:drawing>
                <wp:inline distT="0" distB="0" distL="0" distR="0" wp14:anchorId="10AD147E" wp14:editId="5AF7E5FC">
                  <wp:extent cx="1767840" cy="897890"/>
                  <wp:effectExtent l="0" t="0" r="0" b="0"/>
                  <wp:docPr id="30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1767840" cy="897890"/>
                          </a:xfrm>
                          <a:prstGeom prst="rect">
                            <a:avLst/>
                          </a:prstGeom>
                          <a:ln/>
                        </pic:spPr>
                      </pic:pic>
                    </a:graphicData>
                  </a:graphic>
                </wp:inline>
              </w:drawing>
            </w:r>
          </w:p>
          <w:p w14:paraId="2AFAD9B5" w14:textId="77777777" w:rsidR="000507DC" w:rsidRDefault="000507DC">
            <w:pPr>
              <w:widowControl w:val="0"/>
              <w:spacing w:after="120" w:line="276" w:lineRule="auto"/>
              <w:rPr>
                <w:rFonts w:ascii="Arial" w:eastAsia="Arial" w:hAnsi="Arial" w:cs="Arial"/>
                <w:color w:val="000000"/>
                <w:sz w:val="22"/>
                <w:szCs w:val="22"/>
              </w:rPr>
            </w:pPr>
          </w:p>
          <w:p w14:paraId="747EC00E" w14:textId="77777777" w:rsidR="000507DC" w:rsidRDefault="003C1469">
            <w:pPr>
              <w:spacing w:after="120" w:line="276" w:lineRule="auto"/>
              <w:rPr>
                <w:rFonts w:ascii="Arial" w:eastAsia="Arial" w:hAnsi="Arial" w:cs="Arial"/>
                <w:color w:val="000000"/>
                <w:sz w:val="22"/>
                <w:szCs w:val="22"/>
              </w:rPr>
            </w:pPr>
            <w:r>
              <w:rPr>
                <w:rFonts w:ascii="Arial" w:eastAsia="Arial" w:hAnsi="Arial" w:cs="Arial"/>
                <w:noProof/>
                <w:sz w:val="22"/>
                <w:szCs w:val="22"/>
                <w:lang w:val="es-CO" w:eastAsia="es-CO"/>
              </w:rPr>
              <w:drawing>
                <wp:inline distT="0" distB="0" distL="0" distR="0" wp14:anchorId="733EE7EF" wp14:editId="4F54B189">
                  <wp:extent cx="1767840" cy="937895"/>
                  <wp:effectExtent l="0" t="0" r="0" b="0"/>
                  <wp:docPr id="304" name="image31.jpg" descr="Tecnologías que permiten llegar al cliente digital - Cepymenews"/>
                  <wp:cNvGraphicFramePr/>
                  <a:graphic xmlns:a="http://schemas.openxmlformats.org/drawingml/2006/main">
                    <a:graphicData uri="http://schemas.openxmlformats.org/drawingml/2006/picture">
                      <pic:pic xmlns:pic="http://schemas.openxmlformats.org/drawingml/2006/picture">
                        <pic:nvPicPr>
                          <pic:cNvPr id="0" name="image31.jpg" descr="Tecnologías que permiten llegar al cliente digital - Cepymenews"/>
                          <pic:cNvPicPr preferRelativeResize="0"/>
                        </pic:nvPicPr>
                        <pic:blipFill>
                          <a:blip r:embed="rId9"/>
                          <a:srcRect/>
                          <a:stretch>
                            <a:fillRect/>
                          </a:stretch>
                        </pic:blipFill>
                        <pic:spPr>
                          <a:xfrm>
                            <a:off x="0" y="0"/>
                            <a:ext cx="1767840" cy="937895"/>
                          </a:xfrm>
                          <a:prstGeom prst="rect">
                            <a:avLst/>
                          </a:prstGeom>
                          <a:ln/>
                        </pic:spPr>
                      </pic:pic>
                    </a:graphicData>
                  </a:graphic>
                </wp:inline>
              </w:drawing>
            </w:r>
          </w:p>
        </w:tc>
        <w:tc>
          <w:tcPr>
            <w:tcW w:w="1418" w:type="dxa"/>
            <w:shd w:val="clear" w:color="auto" w:fill="auto"/>
            <w:tcMar>
              <w:top w:w="100" w:type="dxa"/>
              <w:left w:w="100" w:type="dxa"/>
              <w:bottom w:w="100" w:type="dxa"/>
              <w:right w:w="100" w:type="dxa"/>
            </w:tcMar>
          </w:tcPr>
          <w:p w14:paraId="3D9AC7FB" w14:textId="77777777" w:rsidR="000507DC" w:rsidRDefault="000507DC">
            <w:pPr>
              <w:widowControl w:val="0"/>
              <w:spacing w:after="120" w:line="276" w:lineRule="auto"/>
              <w:rPr>
                <w:rFonts w:ascii="Arial" w:eastAsia="Arial" w:hAnsi="Arial" w:cs="Arial"/>
                <w:color w:val="000000"/>
                <w:sz w:val="22"/>
                <w:szCs w:val="22"/>
              </w:rPr>
            </w:pPr>
          </w:p>
        </w:tc>
        <w:tc>
          <w:tcPr>
            <w:tcW w:w="5386" w:type="dxa"/>
            <w:shd w:val="clear" w:color="auto" w:fill="auto"/>
            <w:tcMar>
              <w:top w:w="100" w:type="dxa"/>
              <w:left w:w="100" w:type="dxa"/>
              <w:bottom w:w="100" w:type="dxa"/>
              <w:right w:w="100" w:type="dxa"/>
            </w:tcMar>
          </w:tcPr>
          <w:p w14:paraId="75F6BB6D"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sz w:val="22"/>
                <w:szCs w:val="22"/>
              </w:rPr>
              <w:t xml:space="preserve">En este componente formativo se van a desarrollar conceptos generales sobre el gran esfuerzo que requiere el florecimiento de aplicaciones o plataformas tecnológicas para solventar las necesidades del cliente; no basta solo con desarrollar un sistema que tenga funcionalidades específicas, sino también determinar otros aspectos interesantes e importantes para los usuarios, quienes cada vez, son más exigentes. Aspectos como el estudio e investigación acerca de sus preferencias, para enfocarse en sistemas sencillos y fáciles de usar, de tal manera que se vea a simple vista, claro y conciso, lo que el usuario exige </w:t>
            </w:r>
            <w:r>
              <w:rPr>
                <w:rFonts w:ascii="Arial" w:eastAsia="Arial" w:hAnsi="Arial" w:cs="Arial"/>
                <w:sz w:val="22"/>
                <w:szCs w:val="22"/>
              </w:rPr>
              <w:lastRenderedPageBreak/>
              <w:t>incesantemente.</w:t>
            </w:r>
          </w:p>
        </w:tc>
        <w:tc>
          <w:tcPr>
            <w:tcW w:w="2506" w:type="dxa"/>
            <w:shd w:val="clear" w:color="auto" w:fill="auto"/>
            <w:tcMar>
              <w:top w:w="100" w:type="dxa"/>
              <w:left w:w="100" w:type="dxa"/>
              <w:bottom w:w="100" w:type="dxa"/>
              <w:right w:w="100" w:type="dxa"/>
            </w:tcMar>
          </w:tcPr>
          <w:p w14:paraId="15813D3C"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lastRenderedPageBreak/>
              <w:t>Aplicaciones</w:t>
            </w:r>
          </w:p>
          <w:p w14:paraId="1A16EB5C"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Plataformas</w:t>
            </w:r>
          </w:p>
          <w:p w14:paraId="7C4FE39D"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Sistema</w:t>
            </w:r>
          </w:p>
          <w:p w14:paraId="1FDBEAE9"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Investigación</w:t>
            </w:r>
          </w:p>
          <w:p w14:paraId="52CF9D46"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Usuario</w:t>
            </w:r>
          </w:p>
        </w:tc>
      </w:tr>
      <w:tr w:rsidR="000507DC" w14:paraId="5E18B0C6" w14:textId="77777777">
        <w:tc>
          <w:tcPr>
            <w:tcW w:w="1117" w:type="dxa"/>
            <w:shd w:val="clear" w:color="auto" w:fill="auto"/>
            <w:tcMar>
              <w:top w:w="100" w:type="dxa"/>
              <w:left w:w="100" w:type="dxa"/>
              <w:bottom w:w="100" w:type="dxa"/>
              <w:right w:w="100" w:type="dxa"/>
            </w:tcMar>
          </w:tcPr>
          <w:p w14:paraId="57BD705E"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2</w:t>
            </w:r>
          </w:p>
        </w:tc>
        <w:tc>
          <w:tcPr>
            <w:tcW w:w="2984" w:type="dxa"/>
            <w:shd w:val="clear" w:color="auto" w:fill="auto"/>
            <w:tcMar>
              <w:top w:w="100" w:type="dxa"/>
              <w:left w:w="100" w:type="dxa"/>
              <w:bottom w:w="100" w:type="dxa"/>
              <w:right w:w="100" w:type="dxa"/>
            </w:tcMar>
          </w:tcPr>
          <w:p w14:paraId="198CAC81"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7F2BBC64" wp14:editId="4BE7508C">
                  <wp:extent cx="1767840" cy="883920"/>
                  <wp:effectExtent l="0" t="0" r="0" b="0"/>
                  <wp:docPr id="303" name="image32.png" descr="Tecnología y Teletrabajo - Revista Empresarial &amp; Laboral"/>
                  <wp:cNvGraphicFramePr/>
                  <a:graphic xmlns:a="http://schemas.openxmlformats.org/drawingml/2006/main">
                    <a:graphicData uri="http://schemas.openxmlformats.org/drawingml/2006/picture">
                      <pic:pic xmlns:pic="http://schemas.openxmlformats.org/drawingml/2006/picture">
                        <pic:nvPicPr>
                          <pic:cNvPr id="0" name="image32.png" descr="Tecnología y Teletrabajo - Revista Empresarial &amp; Laboral"/>
                          <pic:cNvPicPr preferRelativeResize="0"/>
                        </pic:nvPicPr>
                        <pic:blipFill>
                          <a:blip r:embed="rId10"/>
                          <a:srcRect/>
                          <a:stretch>
                            <a:fillRect/>
                          </a:stretch>
                        </pic:blipFill>
                        <pic:spPr>
                          <a:xfrm>
                            <a:off x="0" y="0"/>
                            <a:ext cx="1767840" cy="883920"/>
                          </a:xfrm>
                          <a:prstGeom prst="rect">
                            <a:avLst/>
                          </a:prstGeom>
                          <a:ln/>
                        </pic:spPr>
                      </pic:pic>
                    </a:graphicData>
                  </a:graphic>
                </wp:inline>
              </w:drawing>
            </w:r>
          </w:p>
          <w:p w14:paraId="44C29FFD" w14:textId="77777777" w:rsidR="000507DC" w:rsidRDefault="000507DC">
            <w:pPr>
              <w:widowControl w:val="0"/>
              <w:spacing w:after="120" w:line="276" w:lineRule="auto"/>
              <w:rPr>
                <w:rFonts w:ascii="Arial" w:eastAsia="Arial" w:hAnsi="Arial" w:cs="Arial"/>
                <w:color w:val="000000"/>
                <w:sz w:val="22"/>
                <w:szCs w:val="22"/>
              </w:rPr>
            </w:pPr>
          </w:p>
          <w:p w14:paraId="79807F8E"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0409ED65" wp14:editId="0BE4E9B3">
                  <wp:extent cx="1767840" cy="1014730"/>
                  <wp:effectExtent l="0" t="0" r="0" b="0"/>
                  <wp:docPr id="306" name="image50.jpg" descr="OMS y OIT explican los pros y contras del teletrabajo – Forum Abierto"/>
                  <wp:cNvGraphicFramePr/>
                  <a:graphic xmlns:a="http://schemas.openxmlformats.org/drawingml/2006/main">
                    <a:graphicData uri="http://schemas.openxmlformats.org/drawingml/2006/picture">
                      <pic:pic xmlns:pic="http://schemas.openxmlformats.org/drawingml/2006/picture">
                        <pic:nvPicPr>
                          <pic:cNvPr id="0" name="image50.jpg" descr="OMS y OIT explican los pros y contras del teletrabajo – Forum Abierto"/>
                          <pic:cNvPicPr preferRelativeResize="0"/>
                        </pic:nvPicPr>
                        <pic:blipFill>
                          <a:blip r:embed="rId11"/>
                          <a:srcRect/>
                          <a:stretch>
                            <a:fillRect/>
                          </a:stretch>
                        </pic:blipFill>
                        <pic:spPr>
                          <a:xfrm>
                            <a:off x="0" y="0"/>
                            <a:ext cx="1767840" cy="1014730"/>
                          </a:xfrm>
                          <a:prstGeom prst="rect">
                            <a:avLst/>
                          </a:prstGeom>
                          <a:ln/>
                        </pic:spPr>
                      </pic:pic>
                    </a:graphicData>
                  </a:graphic>
                </wp:inline>
              </w:drawing>
            </w:r>
          </w:p>
        </w:tc>
        <w:tc>
          <w:tcPr>
            <w:tcW w:w="1418" w:type="dxa"/>
            <w:shd w:val="clear" w:color="auto" w:fill="auto"/>
            <w:tcMar>
              <w:top w:w="100" w:type="dxa"/>
              <w:left w:w="100" w:type="dxa"/>
              <w:bottom w:w="100" w:type="dxa"/>
              <w:right w:w="100" w:type="dxa"/>
            </w:tcMar>
          </w:tcPr>
          <w:p w14:paraId="51AA51D6" w14:textId="77777777" w:rsidR="000507DC" w:rsidRDefault="000507DC">
            <w:pPr>
              <w:widowControl w:val="0"/>
              <w:spacing w:after="120" w:line="276" w:lineRule="auto"/>
              <w:rPr>
                <w:rFonts w:ascii="Arial" w:eastAsia="Arial" w:hAnsi="Arial" w:cs="Arial"/>
                <w:color w:val="000000"/>
                <w:sz w:val="22"/>
                <w:szCs w:val="22"/>
              </w:rPr>
            </w:pPr>
          </w:p>
        </w:tc>
        <w:tc>
          <w:tcPr>
            <w:tcW w:w="5386" w:type="dxa"/>
            <w:shd w:val="clear" w:color="auto" w:fill="auto"/>
            <w:tcMar>
              <w:top w:w="100" w:type="dxa"/>
              <w:left w:w="100" w:type="dxa"/>
              <w:bottom w:w="100" w:type="dxa"/>
              <w:right w:w="100" w:type="dxa"/>
            </w:tcMar>
          </w:tcPr>
          <w:p w14:paraId="0E126446"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sz w:val="22"/>
                <w:szCs w:val="22"/>
              </w:rPr>
              <w:t>Se va profundizar sobre el diseño de experiencia de usuario o diseño UX (</w:t>
            </w:r>
            <w:r>
              <w:rPr>
                <w:rFonts w:ascii="Arial" w:eastAsia="Arial" w:hAnsi="Arial" w:cs="Arial"/>
                <w:i/>
                <w:sz w:val="22"/>
                <w:szCs w:val="22"/>
              </w:rPr>
              <w:t>user experience</w:t>
            </w:r>
            <w:r>
              <w:rPr>
                <w:rFonts w:ascii="Arial" w:eastAsia="Arial" w:hAnsi="Arial" w:cs="Arial"/>
                <w:sz w:val="22"/>
                <w:szCs w:val="22"/>
              </w:rPr>
              <w:t>), el cual se basa en el proceso para generar en el usuario una agradable experiencia al navegar por sitios de interés que aporten soluciones a problemas de cualquier índole, mejoren su funcionalidad y aumenten el nivel de satisfacción.</w:t>
            </w:r>
          </w:p>
        </w:tc>
        <w:tc>
          <w:tcPr>
            <w:tcW w:w="2506" w:type="dxa"/>
            <w:shd w:val="clear" w:color="auto" w:fill="auto"/>
            <w:tcMar>
              <w:top w:w="100" w:type="dxa"/>
              <w:left w:w="100" w:type="dxa"/>
              <w:bottom w:w="100" w:type="dxa"/>
              <w:right w:w="100" w:type="dxa"/>
            </w:tcMar>
          </w:tcPr>
          <w:p w14:paraId="729D89A0"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Diseño</w:t>
            </w:r>
          </w:p>
          <w:p w14:paraId="20B5A1CF"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Proceso</w:t>
            </w:r>
          </w:p>
          <w:p w14:paraId="730D3E37"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Funcionalidad</w:t>
            </w:r>
          </w:p>
        </w:tc>
      </w:tr>
      <w:tr w:rsidR="000507DC" w14:paraId="11FE29A5" w14:textId="77777777">
        <w:tc>
          <w:tcPr>
            <w:tcW w:w="1117" w:type="dxa"/>
            <w:shd w:val="clear" w:color="auto" w:fill="auto"/>
            <w:tcMar>
              <w:top w:w="100" w:type="dxa"/>
              <w:left w:w="100" w:type="dxa"/>
              <w:bottom w:w="100" w:type="dxa"/>
              <w:right w:w="100" w:type="dxa"/>
            </w:tcMar>
          </w:tcPr>
          <w:p w14:paraId="7442923D"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3</w:t>
            </w:r>
          </w:p>
        </w:tc>
        <w:tc>
          <w:tcPr>
            <w:tcW w:w="2984" w:type="dxa"/>
            <w:shd w:val="clear" w:color="auto" w:fill="auto"/>
            <w:tcMar>
              <w:top w:w="100" w:type="dxa"/>
              <w:left w:w="100" w:type="dxa"/>
              <w:bottom w:w="100" w:type="dxa"/>
              <w:right w:w="100" w:type="dxa"/>
            </w:tcMar>
          </w:tcPr>
          <w:p w14:paraId="38F12718"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67E63FBB" wp14:editId="0727E29F">
                  <wp:extent cx="1767840" cy="1214120"/>
                  <wp:effectExtent l="0" t="0" r="0" b="0"/>
                  <wp:docPr id="305" name="image38.jpg" descr="E commerce | Qué es el comercio electrónico l Lluvia Digital"/>
                  <wp:cNvGraphicFramePr/>
                  <a:graphic xmlns:a="http://schemas.openxmlformats.org/drawingml/2006/main">
                    <a:graphicData uri="http://schemas.openxmlformats.org/drawingml/2006/picture">
                      <pic:pic xmlns:pic="http://schemas.openxmlformats.org/drawingml/2006/picture">
                        <pic:nvPicPr>
                          <pic:cNvPr id="0" name="image38.jpg" descr="E commerce | Qué es el comercio electrónico l Lluvia Digital"/>
                          <pic:cNvPicPr preferRelativeResize="0"/>
                        </pic:nvPicPr>
                        <pic:blipFill>
                          <a:blip r:embed="rId12"/>
                          <a:srcRect/>
                          <a:stretch>
                            <a:fillRect/>
                          </a:stretch>
                        </pic:blipFill>
                        <pic:spPr>
                          <a:xfrm>
                            <a:off x="0" y="0"/>
                            <a:ext cx="1767840" cy="1214120"/>
                          </a:xfrm>
                          <a:prstGeom prst="rect">
                            <a:avLst/>
                          </a:prstGeom>
                          <a:ln/>
                        </pic:spPr>
                      </pic:pic>
                    </a:graphicData>
                  </a:graphic>
                </wp:inline>
              </w:drawing>
            </w:r>
          </w:p>
          <w:p w14:paraId="1675A428" w14:textId="77777777" w:rsidR="000507DC" w:rsidRDefault="000507DC">
            <w:pPr>
              <w:widowControl w:val="0"/>
              <w:spacing w:after="120" w:line="276" w:lineRule="auto"/>
              <w:rPr>
                <w:rFonts w:ascii="Arial" w:eastAsia="Arial" w:hAnsi="Arial" w:cs="Arial"/>
                <w:color w:val="000000"/>
                <w:sz w:val="22"/>
                <w:szCs w:val="22"/>
              </w:rPr>
            </w:pPr>
          </w:p>
          <w:p w14:paraId="3A273D3E"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lastRenderedPageBreak/>
              <w:drawing>
                <wp:inline distT="0" distB="0" distL="0" distR="0" wp14:anchorId="202DA0A4" wp14:editId="117873DF">
                  <wp:extent cx="1767840" cy="1061085"/>
                  <wp:effectExtent l="0" t="0" r="0" b="0"/>
                  <wp:docPr id="309" name="image39.jpg" descr="Tendencias que marcarán el futuro del e-commerce en 2022"/>
                  <wp:cNvGraphicFramePr/>
                  <a:graphic xmlns:a="http://schemas.openxmlformats.org/drawingml/2006/main">
                    <a:graphicData uri="http://schemas.openxmlformats.org/drawingml/2006/picture">
                      <pic:pic xmlns:pic="http://schemas.openxmlformats.org/drawingml/2006/picture">
                        <pic:nvPicPr>
                          <pic:cNvPr id="0" name="image39.jpg" descr="Tendencias que marcarán el futuro del e-commerce en 2022"/>
                          <pic:cNvPicPr preferRelativeResize="0"/>
                        </pic:nvPicPr>
                        <pic:blipFill>
                          <a:blip r:embed="rId13"/>
                          <a:srcRect/>
                          <a:stretch>
                            <a:fillRect/>
                          </a:stretch>
                        </pic:blipFill>
                        <pic:spPr>
                          <a:xfrm>
                            <a:off x="0" y="0"/>
                            <a:ext cx="1767840" cy="1061085"/>
                          </a:xfrm>
                          <a:prstGeom prst="rect">
                            <a:avLst/>
                          </a:prstGeom>
                          <a:ln/>
                        </pic:spPr>
                      </pic:pic>
                    </a:graphicData>
                  </a:graphic>
                </wp:inline>
              </w:drawing>
            </w:r>
          </w:p>
        </w:tc>
        <w:tc>
          <w:tcPr>
            <w:tcW w:w="1418" w:type="dxa"/>
            <w:shd w:val="clear" w:color="auto" w:fill="auto"/>
            <w:tcMar>
              <w:top w:w="100" w:type="dxa"/>
              <w:left w:w="100" w:type="dxa"/>
              <w:bottom w:w="100" w:type="dxa"/>
              <w:right w:w="100" w:type="dxa"/>
            </w:tcMar>
          </w:tcPr>
          <w:p w14:paraId="0E653B88" w14:textId="77777777" w:rsidR="000507DC" w:rsidRDefault="000507DC">
            <w:pPr>
              <w:widowControl w:val="0"/>
              <w:spacing w:after="120" w:line="276" w:lineRule="auto"/>
              <w:rPr>
                <w:rFonts w:ascii="Arial" w:eastAsia="Arial" w:hAnsi="Arial" w:cs="Arial"/>
                <w:color w:val="000000"/>
                <w:sz w:val="22"/>
                <w:szCs w:val="22"/>
              </w:rPr>
            </w:pPr>
          </w:p>
        </w:tc>
        <w:tc>
          <w:tcPr>
            <w:tcW w:w="5386" w:type="dxa"/>
            <w:shd w:val="clear" w:color="auto" w:fill="auto"/>
            <w:tcMar>
              <w:top w:w="100" w:type="dxa"/>
              <w:left w:w="100" w:type="dxa"/>
              <w:bottom w:w="100" w:type="dxa"/>
              <w:right w:w="100" w:type="dxa"/>
            </w:tcMar>
          </w:tcPr>
          <w:p w14:paraId="5CA9993C"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sz w:val="22"/>
                <w:szCs w:val="22"/>
              </w:rPr>
              <w:t xml:space="preserve">Las personas quieren navegar por sitios, </w:t>
            </w:r>
            <w:r>
              <w:rPr>
                <w:rFonts w:ascii="Arial" w:eastAsia="Arial" w:hAnsi="Arial" w:cs="Arial"/>
                <w:i/>
                <w:sz w:val="22"/>
                <w:szCs w:val="22"/>
              </w:rPr>
              <w:t>e-commerce</w:t>
            </w:r>
            <w:r>
              <w:rPr>
                <w:rFonts w:ascii="Arial" w:eastAsia="Arial" w:hAnsi="Arial" w:cs="Arial"/>
                <w:sz w:val="22"/>
                <w:szCs w:val="22"/>
              </w:rPr>
              <w:t xml:space="preserve"> (comercio electrónico) donde se lleva a cabo el proceso de comprar y vender productos a través de Internet: pedidos que lleguen lo más pronto posible. Se hace necesario entonces, identificar los requerimientos que el usuario acepta para el diseño de proyectos de </w:t>
            </w:r>
            <w:r>
              <w:rPr>
                <w:rFonts w:ascii="Arial" w:eastAsia="Arial" w:hAnsi="Arial" w:cs="Arial"/>
                <w:i/>
                <w:sz w:val="22"/>
                <w:szCs w:val="22"/>
              </w:rPr>
              <w:t>software</w:t>
            </w:r>
            <w:r>
              <w:rPr>
                <w:rFonts w:ascii="Arial" w:eastAsia="Arial" w:hAnsi="Arial" w:cs="Arial"/>
                <w:sz w:val="22"/>
                <w:szCs w:val="22"/>
              </w:rPr>
              <w:t xml:space="preserve">. Ser competitivos en ese ámbito de las propuestas tecnológicas, porque un usuario que visite un sitio que tarda demasiado tiempo para mostrar cierta información, es relevante para el visitante y la </w:t>
            </w:r>
            <w:r>
              <w:rPr>
                <w:rFonts w:ascii="Arial" w:eastAsia="Arial" w:hAnsi="Arial" w:cs="Arial"/>
                <w:sz w:val="22"/>
                <w:szCs w:val="22"/>
              </w:rPr>
              <w:lastRenderedPageBreak/>
              <w:t>tendencia es la de no volver a visitar el lugar. El énfasis se basa en tener una buena concepción acerca de lo que necesitan los clientes; presentarles un contenido con el cual se sientan seguros, facilidad de búsqueda, comodidad de uso y consistencia en la información.</w:t>
            </w:r>
          </w:p>
        </w:tc>
        <w:tc>
          <w:tcPr>
            <w:tcW w:w="2506" w:type="dxa"/>
            <w:shd w:val="clear" w:color="auto" w:fill="auto"/>
            <w:tcMar>
              <w:top w:w="100" w:type="dxa"/>
              <w:left w:w="100" w:type="dxa"/>
              <w:bottom w:w="100" w:type="dxa"/>
              <w:right w:w="100" w:type="dxa"/>
            </w:tcMar>
          </w:tcPr>
          <w:p w14:paraId="716881EA"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lastRenderedPageBreak/>
              <w:t>Comprar</w:t>
            </w:r>
          </w:p>
          <w:p w14:paraId="514CD628"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Vender</w:t>
            </w:r>
          </w:p>
          <w:p w14:paraId="0BC0A8F5"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Internet</w:t>
            </w:r>
          </w:p>
          <w:p w14:paraId="791E6C1C"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Usuario</w:t>
            </w:r>
          </w:p>
          <w:p w14:paraId="1F26555A" w14:textId="77777777" w:rsidR="000507DC" w:rsidRDefault="003C1469">
            <w:pPr>
              <w:widowControl w:val="0"/>
              <w:spacing w:after="120" w:line="276" w:lineRule="auto"/>
              <w:rPr>
                <w:rFonts w:ascii="Arial" w:eastAsia="Arial" w:hAnsi="Arial" w:cs="Arial"/>
                <w:i/>
                <w:color w:val="000000"/>
                <w:sz w:val="22"/>
                <w:szCs w:val="22"/>
              </w:rPr>
            </w:pPr>
            <w:r>
              <w:rPr>
                <w:rFonts w:ascii="Arial" w:eastAsia="Arial" w:hAnsi="Arial" w:cs="Arial"/>
                <w:i/>
                <w:color w:val="000000"/>
                <w:sz w:val="22"/>
                <w:szCs w:val="22"/>
              </w:rPr>
              <w:t>Software</w:t>
            </w:r>
          </w:p>
          <w:p w14:paraId="1CA515D2"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Clientes</w:t>
            </w:r>
          </w:p>
          <w:p w14:paraId="0442CEA4"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Información</w:t>
            </w:r>
          </w:p>
        </w:tc>
      </w:tr>
      <w:tr w:rsidR="000507DC" w14:paraId="58580C96" w14:textId="77777777">
        <w:tc>
          <w:tcPr>
            <w:tcW w:w="1117" w:type="dxa"/>
            <w:shd w:val="clear" w:color="auto" w:fill="auto"/>
            <w:tcMar>
              <w:top w:w="100" w:type="dxa"/>
              <w:left w:w="100" w:type="dxa"/>
              <w:bottom w:w="100" w:type="dxa"/>
              <w:right w:w="100" w:type="dxa"/>
            </w:tcMar>
          </w:tcPr>
          <w:p w14:paraId="5E905E08"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4</w:t>
            </w:r>
          </w:p>
        </w:tc>
        <w:tc>
          <w:tcPr>
            <w:tcW w:w="2984" w:type="dxa"/>
            <w:shd w:val="clear" w:color="auto" w:fill="auto"/>
            <w:tcMar>
              <w:top w:w="100" w:type="dxa"/>
              <w:left w:w="100" w:type="dxa"/>
              <w:bottom w:w="100" w:type="dxa"/>
              <w:right w:w="100" w:type="dxa"/>
            </w:tcMar>
          </w:tcPr>
          <w:p w14:paraId="6374307F"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5501DFA4" wp14:editId="43ED882B">
                  <wp:extent cx="1767840" cy="1108075"/>
                  <wp:effectExtent l="0" t="0" r="0" b="0"/>
                  <wp:docPr id="308" name="image37.jpg" descr="Cómo implementar una estrategia de teletrabajo - BLMovil"/>
                  <wp:cNvGraphicFramePr/>
                  <a:graphic xmlns:a="http://schemas.openxmlformats.org/drawingml/2006/main">
                    <a:graphicData uri="http://schemas.openxmlformats.org/drawingml/2006/picture">
                      <pic:pic xmlns:pic="http://schemas.openxmlformats.org/drawingml/2006/picture">
                        <pic:nvPicPr>
                          <pic:cNvPr id="0" name="image37.jpg" descr="Cómo implementar una estrategia de teletrabajo - BLMovil"/>
                          <pic:cNvPicPr preferRelativeResize="0"/>
                        </pic:nvPicPr>
                        <pic:blipFill>
                          <a:blip r:embed="rId14"/>
                          <a:srcRect/>
                          <a:stretch>
                            <a:fillRect/>
                          </a:stretch>
                        </pic:blipFill>
                        <pic:spPr>
                          <a:xfrm>
                            <a:off x="0" y="0"/>
                            <a:ext cx="1767840" cy="1108075"/>
                          </a:xfrm>
                          <a:prstGeom prst="rect">
                            <a:avLst/>
                          </a:prstGeom>
                          <a:ln/>
                        </pic:spPr>
                      </pic:pic>
                    </a:graphicData>
                  </a:graphic>
                </wp:inline>
              </w:drawing>
            </w:r>
          </w:p>
          <w:p w14:paraId="7B755EEF" w14:textId="77777777" w:rsidR="000507DC" w:rsidRDefault="000507DC">
            <w:pPr>
              <w:widowControl w:val="0"/>
              <w:spacing w:after="120" w:line="276" w:lineRule="auto"/>
              <w:rPr>
                <w:rFonts w:ascii="Arial" w:eastAsia="Arial" w:hAnsi="Arial" w:cs="Arial"/>
                <w:color w:val="000000"/>
                <w:sz w:val="22"/>
                <w:szCs w:val="22"/>
              </w:rPr>
            </w:pPr>
          </w:p>
          <w:p w14:paraId="60C7FF1E"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0A8DC18D" wp14:editId="7B46EF39">
                  <wp:extent cx="1767840" cy="1179830"/>
                  <wp:effectExtent l="0" t="0" r="0" b="0"/>
                  <wp:docPr id="314" name="image46.jpg" descr="Sobre el teletrabajo, la flexibilidad y la productividad - Blog Yunbit  Software"/>
                  <wp:cNvGraphicFramePr/>
                  <a:graphic xmlns:a="http://schemas.openxmlformats.org/drawingml/2006/main">
                    <a:graphicData uri="http://schemas.openxmlformats.org/drawingml/2006/picture">
                      <pic:pic xmlns:pic="http://schemas.openxmlformats.org/drawingml/2006/picture">
                        <pic:nvPicPr>
                          <pic:cNvPr id="0" name="image46.jpg" descr="Sobre el teletrabajo, la flexibilidad y la productividad - Blog Yunbit  Software"/>
                          <pic:cNvPicPr preferRelativeResize="0"/>
                        </pic:nvPicPr>
                        <pic:blipFill>
                          <a:blip r:embed="rId15"/>
                          <a:srcRect/>
                          <a:stretch>
                            <a:fillRect/>
                          </a:stretch>
                        </pic:blipFill>
                        <pic:spPr>
                          <a:xfrm>
                            <a:off x="0" y="0"/>
                            <a:ext cx="1767840" cy="1179830"/>
                          </a:xfrm>
                          <a:prstGeom prst="rect">
                            <a:avLst/>
                          </a:prstGeom>
                          <a:ln/>
                        </pic:spPr>
                      </pic:pic>
                    </a:graphicData>
                  </a:graphic>
                </wp:inline>
              </w:drawing>
            </w:r>
          </w:p>
        </w:tc>
        <w:tc>
          <w:tcPr>
            <w:tcW w:w="1418" w:type="dxa"/>
            <w:shd w:val="clear" w:color="auto" w:fill="auto"/>
            <w:tcMar>
              <w:top w:w="100" w:type="dxa"/>
              <w:left w:w="100" w:type="dxa"/>
              <w:bottom w:w="100" w:type="dxa"/>
              <w:right w:w="100" w:type="dxa"/>
            </w:tcMar>
          </w:tcPr>
          <w:p w14:paraId="73930B52" w14:textId="77777777" w:rsidR="000507DC" w:rsidRDefault="000507DC">
            <w:pPr>
              <w:widowControl w:val="0"/>
              <w:spacing w:after="120" w:line="276" w:lineRule="auto"/>
              <w:rPr>
                <w:rFonts w:ascii="Arial" w:eastAsia="Arial" w:hAnsi="Arial" w:cs="Arial"/>
                <w:color w:val="000000"/>
                <w:sz w:val="22"/>
                <w:szCs w:val="22"/>
              </w:rPr>
            </w:pPr>
          </w:p>
        </w:tc>
        <w:tc>
          <w:tcPr>
            <w:tcW w:w="5386" w:type="dxa"/>
            <w:shd w:val="clear" w:color="auto" w:fill="auto"/>
            <w:tcMar>
              <w:top w:w="100" w:type="dxa"/>
              <w:left w:w="100" w:type="dxa"/>
              <w:bottom w:w="100" w:type="dxa"/>
              <w:right w:w="100" w:type="dxa"/>
            </w:tcMar>
          </w:tcPr>
          <w:p w14:paraId="6B26386E" w14:textId="77777777" w:rsidR="000507DC" w:rsidRDefault="003C1469">
            <w:pPr>
              <w:spacing w:after="120" w:line="276" w:lineRule="auto"/>
              <w:rPr>
                <w:rFonts w:ascii="Arial" w:eastAsia="Arial" w:hAnsi="Arial" w:cs="Arial"/>
                <w:color w:val="000000"/>
                <w:sz w:val="22"/>
                <w:szCs w:val="22"/>
              </w:rPr>
            </w:pPr>
            <w:r>
              <w:rPr>
                <w:rFonts w:ascii="Arial" w:eastAsia="Arial" w:hAnsi="Arial" w:cs="Arial"/>
                <w:sz w:val="22"/>
                <w:szCs w:val="22"/>
              </w:rPr>
              <w:t>Para obtener un sistema organizado y estructurado con una mejor de experiencia de usuario, con interfaces gráficas agradables, es necesario abordar un conglomerado de objetos, situaciones investigaciones, basadas en el estudio sobre usuarios, donde se utilicen diferentes fuentes de recolección de información como encuestas y entrevistas, con la finalidad de apuntar hacia las necesidades problemáticas y verlas como oportunidades.</w:t>
            </w:r>
          </w:p>
        </w:tc>
        <w:tc>
          <w:tcPr>
            <w:tcW w:w="2506" w:type="dxa"/>
            <w:shd w:val="clear" w:color="auto" w:fill="auto"/>
            <w:tcMar>
              <w:top w:w="100" w:type="dxa"/>
              <w:left w:w="100" w:type="dxa"/>
              <w:bottom w:w="100" w:type="dxa"/>
              <w:right w:w="100" w:type="dxa"/>
            </w:tcMar>
          </w:tcPr>
          <w:p w14:paraId="344FC6AD"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Sistema</w:t>
            </w:r>
          </w:p>
          <w:p w14:paraId="7385B848"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Usuario</w:t>
            </w:r>
          </w:p>
          <w:p w14:paraId="6BFB8F66"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Interface</w:t>
            </w:r>
          </w:p>
          <w:p w14:paraId="2CB935F7"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Recolección de información</w:t>
            </w:r>
          </w:p>
        </w:tc>
      </w:tr>
      <w:tr w:rsidR="000507DC" w14:paraId="0258F940" w14:textId="77777777">
        <w:tc>
          <w:tcPr>
            <w:tcW w:w="1117" w:type="dxa"/>
            <w:shd w:val="clear" w:color="auto" w:fill="auto"/>
            <w:tcMar>
              <w:top w:w="100" w:type="dxa"/>
              <w:left w:w="100" w:type="dxa"/>
              <w:bottom w:w="100" w:type="dxa"/>
              <w:right w:w="100" w:type="dxa"/>
            </w:tcMar>
          </w:tcPr>
          <w:p w14:paraId="44E7B7C0"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5</w:t>
            </w:r>
          </w:p>
        </w:tc>
        <w:tc>
          <w:tcPr>
            <w:tcW w:w="2984" w:type="dxa"/>
            <w:shd w:val="clear" w:color="auto" w:fill="auto"/>
            <w:tcMar>
              <w:top w:w="100" w:type="dxa"/>
              <w:left w:w="100" w:type="dxa"/>
              <w:bottom w:w="100" w:type="dxa"/>
              <w:right w:w="100" w:type="dxa"/>
            </w:tcMar>
          </w:tcPr>
          <w:p w14:paraId="088111C0"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6B5455F7" wp14:editId="1D72D31A">
                  <wp:extent cx="1767840" cy="1102995"/>
                  <wp:effectExtent l="0" t="0" r="0" b="0"/>
                  <wp:docPr id="312" name="image33.jpg" descr="Ley de teletrabajo en España: todo lo que necesitas saber"/>
                  <wp:cNvGraphicFramePr/>
                  <a:graphic xmlns:a="http://schemas.openxmlformats.org/drawingml/2006/main">
                    <a:graphicData uri="http://schemas.openxmlformats.org/drawingml/2006/picture">
                      <pic:pic xmlns:pic="http://schemas.openxmlformats.org/drawingml/2006/picture">
                        <pic:nvPicPr>
                          <pic:cNvPr id="0" name="image33.jpg" descr="Ley de teletrabajo en España: todo lo que necesitas saber"/>
                          <pic:cNvPicPr preferRelativeResize="0"/>
                        </pic:nvPicPr>
                        <pic:blipFill>
                          <a:blip r:embed="rId16"/>
                          <a:srcRect/>
                          <a:stretch>
                            <a:fillRect/>
                          </a:stretch>
                        </pic:blipFill>
                        <pic:spPr>
                          <a:xfrm>
                            <a:off x="0" y="0"/>
                            <a:ext cx="1767840" cy="1102995"/>
                          </a:xfrm>
                          <a:prstGeom prst="rect">
                            <a:avLst/>
                          </a:prstGeom>
                          <a:ln/>
                        </pic:spPr>
                      </pic:pic>
                    </a:graphicData>
                  </a:graphic>
                </wp:inline>
              </w:drawing>
            </w:r>
          </w:p>
          <w:p w14:paraId="5A92B3C9" w14:textId="77777777" w:rsidR="000507DC" w:rsidRDefault="000507DC">
            <w:pPr>
              <w:widowControl w:val="0"/>
              <w:spacing w:after="120" w:line="276" w:lineRule="auto"/>
              <w:rPr>
                <w:rFonts w:ascii="Arial" w:eastAsia="Arial" w:hAnsi="Arial" w:cs="Arial"/>
                <w:color w:val="000000"/>
                <w:sz w:val="22"/>
                <w:szCs w:val="22"/>
              </w:rPr>
            </w:pPr>
          </w:p>
          <w:p w14:paraId="49081955"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59195559" wp14:editId="3BEC2D6B">
                  <wp:extent cx="1767840" cy="1075055"/>
                  <wp:effectExtent l="0" t="0" r="0" b="0"/>
                  <wp:docPr id="318" name="image42.jpg" descr="La innovación comienza por los clientes"/>
                  <wp:cNvGraphicFramePr/>
                  <a:graphic xmlns:a="http://schemas.openxmlformats.org/drawingml/2006/main">
                    <a:graphicData uri="http://schemas.openxmlformats.org/drawingml/2006/picture">
                      <pic:pic xmlns:pic="http://schemas.openxmlformats.org/drawingml/2006/picture">
                        <pic:nvPicPr>
                          <pic:cNvPr id="0" name="image42.jpg" descr="La innovación comienza por los clientes"/>
                          <pic:cNvPicPr preferRelativeResize="0"/>
                        </pic:nvPicPr>
                        <pic:blipFill>
                          <a:blip r:embed="rId17"/>
                          <a:srcRect/>
                          <a:stretch>
                            <a:fillRect/>
                          </a:stretch>
                        </pic:blipFill>
                        <pic:spPr>
                          <a:xfrm>
                            <a:off x="0" y="0"/>
                            <a:ext cx="1767840" cy="1075055"/>
                          </a:xfrm>
                          <a:prstGeom prst="rect">
                            <a:avLst/>
                          </a:prstGeom>
                          <a:ln/>
                        </pic:spPr>
                      </pic:pic>
                    </a:graphicData>
                  </a:graphic>
                </wp:inline>
              </w:drawing>
            </w:r>
          </w:p>
        </w:tc>
        <w:tc>
          <w:tcPr>
            <w:tcW w:w="1418" w:type="dxa"/>
            <w:shd w:val="clear" w:color="auto" w:fill="auto"/>
            <w:tcMar>
              <w:top w:w="100" w:type="dxa"/>
              <w:left w:w="100" w:type="dxa"/>
              <w:bottom w:w="100" w:type="dxa"/>
              <w:right w:w="100" w:type="dxa"/>
            </w:tcMar>
          </w:tcPr>
          <w:p w14:paraId="56C0C09F" w14:textId="77777777" w:rsidR="000507DC" w:rsidRDefault="000507DC">
            <w:pPr>
              <w:widowControl w:val="0"/>
              <w:spacing w:after="120" w:line="276" w:lineRule="auto"/>
              <w:rPr>
                <w:rFonts w:ascii="Arial" w:eastAsia="Arial" w:hAnsi="Arial" w:cs="Arial"/>
                <w:color w:val="000000"/>
                <w:sz w:val="22"/>
                <w:szCs w:val="22"/>
              </w:rPr>
            </w:pPr>
          </w:p>
        </w:tc>
        <w:tc>
          <w:tcPr>
            <w:tcW w:w="5386" w:type="dxa"/>
            <w:shd w:val="clear" w:color="auto" w:fill="auto"/>
            <w:tcMar>
              <w:top w:w="100" w:type="dxa"/>
              <w:left w:w="100" w:type="dxa"/>
              <w:bottom w:w="100" w:type="dxa"/>
              <w:right w:w="100" w:type="dxa"/>
            </w:tcMar>
          </w:tcPr>
          <w:p w14:paraId="3BAA7F6F" w14:textId="77777777" w:rsidR="000507DC" w:rsidRDefault="003C1469">
            <w:pPr>
              <w:spacing w:after="120" w:line="276" w:lineRule="auto"/>
              <w:rPr>
                <w:rFonts w:ascii="Arial" w:eastAsia="Arial" w:hAnsi="Arial" w:cs="Arial"/>
                <w:color w:val="000000"/>
                <w:sz w:val="22"/>
                <w:szCs w:val="22"/>
              </w:rPr>
            </w:pPr>
            <w:r>
              <w:rPr>
                <w:rFonts w:ascii="Arial" w:eastAsia="Arial" w:hAnsi="Arial" w:cs="Arial"/>
                <w:sz w:val="22"/>
                <w:szCs w:val="22"/>
              </w:rPr>
              <w:t xml:space="preserve">Se hace preciso realizar pruebas con los mismos usuarios para determinar sus gustos; utilizar herramientas apropiadas para representar y esquematizar las investigaciones concebidas, sobre los gustos e intereses y así llevar a cabo recorridos por el sitio, para entender las variadas formas de navegar y entonces ahondar en visualizaciones y esquemas de páginas, a partir de prototipos. </w:t>
            </w:r>
          </w:p>
        </w:tc>
        <w:tc>
          <w:tcPr>
            <w:tcW w:w="2506" w:type="dxa"/>
            <w:shd w:val="clear" w:color="auto" w:fill="auto"/>
            <w:tcMar>
              <w:top w:w="100" w:type="dxa"/>
              <w:left w:w="100" w:type="dxa"/>
              <w:bottom w:w="100" w:type="dxa"/>
              <w:right w:w="100" w:type="dxa"/>
            </w:tcMar>
          </w:tcPr>
          <w:p w14:paraId="16E79FD7"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Usuario</w:t>
            </w:r>
          </w:p>
          <w:p w14:paraId="4EEBBEC4"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Herramientas</w:t>
            </w:r>
          </w:p>
          <w:p w14:paraId="45023FDE"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Prototipos</w:t>
            </w:r>
          </w:p>
        </w:tc>
      </w:tr>
      <w:tr w:rsidR="000507DC" w14:paraId="6105D9D5" w14:textId="77777777">
        <w:tc>
          <w:tcPr>
            <w:tcW w:w="1117" w:type="dxa"/>
            <w:shd w:val="clear" w:color="auto" w:fill="auto"/>
            <w:tcMar>
              <w:top w:w="100" w:type="dxa"/>
              <w:left w:w="100" w:type="dxa"/>
              <w:bottom w:w="100" w:type="dxa"/>
              <w:right w:w="100" w:type="dxa"/>
            </w:tcMar>
          </w:tcPr>
          <w:p w14:paraId="2A5EB84F"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6</w:t>
            </w:r>
          </w:p>
        </w:tc>
        <w:tc>
          <w:tcPr>
            <w:tcW w:w="2984" w:type="dxa"/>
            <w:shd w:val="clear" w:color="auto" w:fill="auto"/>
            <w:tcMar>
              <w:top w:w="100" w:type="dxa"/>
              <w:left w:w="100" w:type="dxa"/>
              <w:bottom w:w="100" w:type="dxa"/>
              <w:right w:w="100" w:type="dxa"/>
            </w:tcMar>
          </w:tcPr>
          <w:p w14:paraId="0ED1810D"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6E9745E6" wp14:editId="3C617534">
                  <wp:extent cx="1372843" cy="1379043"/>
                  <wp:effectExtent l="0" t="0" r="0" b="0"/>
                  <wp:docPr id="315" name="image40.png" descr="Qué es una arquitectura de información en diseño UX? | Alice Pérez"/>
                  <wp:cNvGraphicFramePr/>
                  <a:graphic xmlns:a="http://schemas.openxmlformats.org/drawingml/2006/main">
                    <a:graphicData uri="http://schemas.openxmlformats.org/drawingml/2006/picture">
                      <pic:pic xmlns:pic="http://schemas.openxmlformats.org/drawingml/2006/picture">
                        <pic:nvPicPr>
                          <pic:cNvPr id="0" name="image40.png" descr="Qué es una arquitectura de información en diseño UX? | Alice Pérez"/>
                          <pic:cNvPicPr preferRelativeResize="0"/>
                        </pic:nvPicPr>
                        <pic:blipFill>
                          <a:blip r:embed="rId18"/>
                          <a:srcRect l="17994" r="21290"/>
                          <a:stretch>
                            <a:fillRect/>
                          </a:stretch>
                        </pic:blipFill>
                        <pic:spPr>
                          <a:xfrm>
                            <a:off x="0" y="0"/>
                            <a:ext cx="1372843" cy="1379043"/>
                          </a:xfrm>
                          <a:prstGeom prst="rect">
                            <a:avLst/>
                          </a:prstGeom>
                          <a:ln/>
                        </pic:spPr>
                      </pic:pic>
                    </a:graphicData>
                  </a:graphic>
                </wp:inline>
              </w:drawing>
            </w:r>
          </w:p>
          <w:p w14:paraId="16508BBE"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lastRenderedPageBreak/>
              <w:drawing>
                <wp:inline distT="0" distB="0" distL="0" distR="0" wp14:anchorId="01DA0E0E" wp14:editId="2559F179">
                  <wp:extent cx="1767840" cy="884555"/>
                  <wp:effectExtent l="0" t="0" r="0" b="0"/>
                  <wp:docPr id="317" name="image41.jpg" descr="Sistemas de Información Logística (SIL): ¿qué son y para qué sirven?"/>
                  <wp:cNvGraphicFramePr/>
                  <a:graphic xmlns:a="http://schemas.openxmlformats.org/drawingml/2006/main">
                    <a:graphicData uri="http://schemas.openxmlformats.org/drawingml/2006/picture">
                      <pic:pic xmlns:pic="http://schemas.openxmlformats.org/drawingml/2006/picture">
                        <pic:nvPicPr>
                          <pic:cNvPr id="0" name="image41.jpg" descr="Sistemas de Información Logística (SIL): ¿qué son y para qué sirven?"/>
                          <pic:cNvPicPr preferRelativeResize="0"/>
                        </pic:nvPicPr>
                        <pic:blipFill>
                          <a:blip r:embed="rId19"/>
                          <a:srcRect/>
                          <a:stretch>
                            <a:fillRect/>
                          </a:stretch>
                        </pic:blipFill>
                        <pic:spPr>
                          <a:xfrm>
                            <a:off x="0" y="0"/>
                            <a:ext cx="1767840" cy="884555"/>
                          </a:xfrm>
                          <a:prstGeom prst="rect">
                            <a:avLst/>
                          </a:prstGeom>
                          <a:ln/>
                        </pic:spPr>
                      </pic:pic>
                    </a:graphicData>
                  </a:graphic>
                </wp:inline>
              </w:drawing>
            </w:r>
          </w:p>
        </w:tc>
        <w:tc>
          <w:tcPr>
            <w:tcW w:w="1418" w:type="dxa"/>
            <w:shd w:val="clear" w:color="auto" w:fill="auto"/>
            <w:tcMar>
              <w:top w:w="100" w:type="dxa"/>
              <w:left w:w="100" w:type="dxa"/>
              <w:bottom w:w="100" w:type="dxa"/>
              <w:right w:w="100" w:type="dxa"/>
            </w:tcMar>
          </w:tcPr>
          <w:p w14:paraId="2B0DBE75" w14:textId="77777777" w:rsidR="000507DC" w:rsidRDefault="000507DC">
            <w:pPr>
              <w:widowControl w:val="0"/>
              <w:spacing w:after="120" w:line="276" w:lineRule="auto"/>
              <w:rPr>
                <w:rFonts w:ascii="Arial" w:eastAsia="Arial" w:hAnsi="Arial" w:cs="Arial"/>
                <w:color w:val="000000"/>
                <w:sz w:val="22"/>
                <w:szCs w:val="22"/>
              </w:rPr>
            </w:pPr>
          </w:p>
        </w:tc>
        <w:tc>
          <w:tcPr>
            <w:tcW w:w="5386" w:type="dxa"/>
            <w:shd w:val="clear" w:color="auto" w:fill="auto"/>
            <w:tcMar>
              <w:top w:w="100" w:type="dxa"/>
              <w:left w:w="100" w:type="dxa"/>
              <w:bottom w:w="100" w:type="dxa"/>
              <w:right w:w="100" w:type="dxa"/>
            </w:tcMar>
          </w:tcPr>
          <w:p w14:paraId="49505E74"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 xml:space="preserve">Luego de concretar todos estos esquemas, se abordan los entregables sobre el diseño de experiencia de usuario, donde se contemplan actividades ya mencionadas como la arquitectura de la información, la investigación sobre usuarios, conocer las competencias y tener claridad sobre la interacción del usuario en el sitio plasmado e investigado. </w:t>
            </w:r>
          </w:p>
        </w:tc>
        <w:tc>
          <w:tcPr>
            <w:tcW w:w="2506" w:type="dxa"/>
            <w:shd w:val="clear" w:color="auto" w:fill="auto"/>
            <w:tcMar>
              <w:top w:w="100" w:type="dxa"/>
              <w:left w:w="100" w:type="dxa"/>
              <w:bottom w:w="100" w:type="dxa"/>
              <w:right w:w="100" w:type="dxa"/>
            </w:tcMar>
          </w:tcPr>
          <w:p w14:paraId="2B445AB7"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Entregables</w:t>
            </w:r>
          </w:p>
          <w:p w14:paraId="7858D866"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Usuario</w:t>
            </w:r>
          </w:p>
          <w:p w14:paraId="0372AA8F"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Información</w:t>
            </w:r>
          </w:p>
        </w:tc>
      </w:tr>
      <w:tr w:rsidR="000507DC" w14:paraId="38005E22" w14:textId="77777777">
        <w:tc>
          <w:tcPr>
            <w:tcW w:w="1117" w:type="dxa"/>
            <w:shd w:val="clear" w:color="auto" w:fill="auto"/>
            <w:tcMar>
              <w:top w:w="100" w:type="dxa"/>
              <w:left w:w="100" w:type="dxa"/>
              <w:bottom w:w="100" w:type="dxa"/>
              <w:right w:w="100" w:type="dxa"/>
            </w:tcMar>
          </w:tcPr>
          <w:p w14:paraId="3882AED3"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7</w:t>
            </w:r>
          </w:p>
        </w:tc>
        <w:tc>
          <w:tcPr>
            <w:tcW w:w="2984" w:type="dxa"/>
            <w:shd w:val="clear" w:color="auto" w:fill="auto"/>
            <w:tcMar>
              <w:top w:w="100" w:type="dxa"/>
              <w:left w:w="100" w:type="dxa"/>
              <w:bottom w:w="100" w:type="dxa"/>
              <w:right w:w="100" w:type="dxa"/>
            </w:tcMar>
          </w:tcPr>
          <w:p w14:paraId="0879A474"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06918641" wp14:editId="17D8272F">
                  <wp:extent cx="1767840" cy="1177925"/>
                  <wp:effectExtent l="0" t="0" r="0" b="0"/>
                  <wp:docPr id="319" name="image44.png" descr="Evolução da logística - A logística do passado ao presente!"/>
                  <wp:cNvGraphicFramePr/>
                  <a:graphic xmlns:a="http://schemas.openxmlformats.org/drawingml/2006/main">
                    <a:graphicData uri="http://schemas.openxmlformats.org/drawingml/2006/picture">
                      <pic:pic xmlns:pic="http://schemas.openxmlformats.org/drawingml/2006/picture">
                        <pic:nvPicPr>
                          <pic:cNvPr id="0" name="image44.png" descr="Evolução da logística - A logística do passado ao presente!"/>
                          <pic:cNvPicPr preferRelativeResize="0"/>
                        </pic:nvPicPr>
                        <pic:blipFill>
                          <a:blip r:embed="rId20"/>
                          <a:srcRect/>
                          <a:stretch>
                            <a:fillRect/>
                          </a:stretch>
                        </pic:blipFill>
                        <pic:spPr>
                          <a:xfrm>
                            <a:off x="0" y="0"/>
                            <a:ext cx="1767840" cy="1177925"/>
                          </a:xfrm>
                          <a:prstGeom prst="rect">
                            <a:avLst/>
                          </a:prstGeom>
                          <a:ln/>
                        </pic:spPr>
                      </pic:pic>
                    </a:graphicData>
                  </a:graphic>
                </wp:inline>
              </w:drawing>
            </w:r>
          </w:p>
          <w:p w14:paraId="3DA6BAC7"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5A63F90F" wp14:editId="48569D20">
                  <wp:extent cx="1767840" cy="1767840"/>
                  <wp:effectExtent l="0" t="0" r="0" b="0"/>
                  <wp:docPr id="320" name="image45.png" descr="Sabes qué es el Diseño UX/ UI? - Desafío Latam"/>
                  <wp:cNvGraphicFramePr/>
                  <a:graphic xmlns:a="http://schemas.openxmlformats.org/drawingml/2006/main">
                    <a:graphicData uri="http://schemas.openxmlformats.org/drawingml/2006/picture">
                      <pic:pic xmlns:pic="http://schemas.openxmlformats.org/drawingml/2006/picture">
                        <pic:nvPicPr>
                          <pic:cNvPr id="0" name="image45.png" descr="Sabes qué es el Diseño UX/ UI? - Desafío Latam"/>
                          <pic:cNvPicPr preferRelativeResize="0"/>
                        </pic:nvPicPr>
                        <pic:blipFill>
                          <a:blip r:embed="rId21"/>
                          <a:srcRect/>
                          <a:stretch>
                            <a:fillRect/>
                          </a:stretch>
                        </pic:blipFill>
                        <pic:spPr>
                          <a:xfrm>
                            <a:off x="0" y="0"/>
                            <a:ext cx="1767840" cy="1767840"/>
                          </a:xfrm>
                          <a:prstGeom prst="rect">
                            <a:avLst/>
                          </a:prstGeom>
                          <a:ln/>
                        </pic:spPr>
                      </pic:pic>
                    </a:graphicData>
                  </a:graphic>
                </wp:inline>
              </w:drawing>
            </w:r>
          </w:p>
        </w:tc>
        <w:tc>
          <w:tcPr>
            <w:tcW w:w="1418" w:type="dxa"/>
            <w:shd w:val="clear" w:color="auto" w:fill="auto"/>
            <w:tcMar>
              <w:top w:w="100" w:type="dxa"/>
              <w:left w:w="100" w:type="dxa"/>
              <w:bottom w:w="100" w:type="dxa"/>
              <w:right w:w="100" w:type="dxa"/>
            </w:tcMar>
          </w:tcPr>
          <w:p w14:paraId="40582674" w14:textId="77777777" w:rsidR="000507DC" w:rsidRDefault="000507DC">
            <w:pPr>
              <w:widowControl w:val="0"/>
              <w:spacing w:after="120" w:line="276" w:lineRule="auto"/>
              <w:rPr>
                <w:rFonts w:ascii="Arial" w:eastAsia="Arial" w:hAnsi="Arial" w:cs="Arial"/>
                <w:color w:val="000000"/>
                <w:sz w:val="22"/>
                <w:szCs w:val="22"/>
              </w:rPr>
            </w:pPr>
          </w:p>
        </w:tc>
        <w:tc>
          <w:tcPr>
            <w:tcW w:w="5386" w:type="dxa"/>
            <w:shd w:val="clear" w:color="auto" w:fill="auto"/>
            <w:tcMar>
              <w:top w:w="100" w:type="dxa"/>
              <w:left w:w="100" w:type="dxa"/>
              <w:bottom w:w="100" w:type="dxa"/>
              <w:right w:w="100" w:type="dxa"/>
            </w:tcMar>
          </w:tcPr>
          <w:p w14:paraId="10C818E5"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 xml:space="preserve">Finalmente, se deben realizar pruebas donde se involucre a los clientes y sus criterios de navegación frente al diseño UX adoptado. Las pruebas de usabilidad tienen herramientas que ayudan a validar información relevante de los usuarios, como ubicaciones, dónde hacen </w:t>
            </w:r>
            <w:r>
              <w:rPr>
                <w:rFonts w:ascii="Arial" w:eastAsia="Arial" w:hAnsi="Arial" w:cs="Arial"/>
                <w:i/>
                <w:sz w:val="22"/>
                <w:szCs w:val="22"/>
              </w:rPr>
              <w:t>clic</w:t>
            </w:r>
            <w:r>
              <w:rPr>
                <w:rFonts w:ascii="Arial" w:eastAsia="Arial" w:hAnsi="Arial" w:cs="Arial"/>
                <w:sz w:val="22"/>
                <w:szCs w:val="22"/>
              </w:rPr>
              <w:t xml:space="preserve">, comentarios, análisis de datos, entre otros. </w:t>
            </w:r>
          </w:p>
          <w:p w14:paraId="676FBA1E"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sz w:val="22"/>
                <w:szCs w:val="22"/>
              </w:rPr>
              <w:t>Le invitamos a apropiarse de este importante tema que fortalecerá sus conocimientos y habilidades tecnológicas. ¡Le deseamos éxitos en su aprendizaje!</w:t>
            </w:r>
          </w:p>
        </w:tc>
        <w:tc>
          <w:tcPr>
            <w:tcW w:w="2506" w:type="dxa"/>
            <w:shd w:val="clear" w:color="auto" w:fill="auto"/>
            <w:tcMar>
              <w:top w:w="100" w:type="dxa"/>
              <w:left w:w="100" w:type="dxa"/>
              <w:bottom w:w="100" w:type="dxa"/>
              <w:right w:w="100" w:type="dxa"/>
            </w:tcMar>
          </w:tcPr>
          <w:p w14:paraId="44440231"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Clientes</w:t>
            </w:r>
          </w:p>
          <w:p w14:paraId="0014DDDB"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Navegación</w:t>
            </w:r>
          </w:p>
          <w:p w14:paraId="3B8FDC0C"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Herramientas</w:t>
            </w:r>
          </w:p>
          <w:p w14:paraId="18F988C3"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Información</w:t>
            </w:r>
          </w:p>
        </w:tc>
      </w:tr>
      <w:tr w:rsidR="000507DC" w14:paraId="2973FCC8" w14:textId="77777777">
        <w:trPr>
          <w:trHeight w:val="420"/>
        </w:trPr>
        <w:tc>
          <w:tcPr>
            <w:tcW w:w="1117" w:type="dxa"/>
            <w:shd w:val="clear" w:color="auto" w:fill="auto"/>
            <w:tcMar>
              <w:top w:w="100" w:type="dxa"/>
              <w:left w:w="100" w:type="dxa"/>
              <w:bottom w:w="100" w:type="dxa"/>
              <w:right w:w="100" w:type="dxa"/>
            </w:tcMar>
          </w:tcPr>
          <w:p w14:paraId="01280829"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 xml:space="preserve">Nombre del </w:t>
            </w:r>
            <w:r>
              <w:rPr>
                <w:rFonts w:ascii="Arial" w:eastAsia="Arial" w:hAnsi="Arial" w:cs="Arial"/>
                <w:b/>
                <w:color w:val="000000"/>
                <w:sz w:val="22"/>
                <w:szCs w:val="22"/>
              </w:rPr>
              <w:lastRenderedPageBreak/>
              <w:t>archivo</w:t>
            </w:r>
          </w:p>
        </w:tc>
        <w:tc>
          <w:tcPr>
            <w:tcW w:w="9788" w:type="dxa"/>
            <w:gridSpan w:val="3"/>
            <w:shd w:val="clear" w:color="auto" w:fill="auto"/>
            <w:tcMar>
              <w:top w:w="100" w:type="dxa"/>
              <w:left w:w="100" w:type="dxa"/>
              <w:bottom w:w="100" w:type="dxa"/>
              <w:right w:w="100" w:type="dxa"/>
            </w:tcMar>
          </w:tcPr>
          <w:p w14:paraId="77CDBD25"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color w:val="000000"/>
                <w:sz w:val="22"/>
                <w:szCs w:val="22"/>
              </w:rPr>
              <w:lastRenderedPageBreak/>
              <w:t>228125_v1 228125_i</w:t>
            </w:r>
          </w:p>
        </w:tc>
        <w:tc>
          <w:tcPr>
            <w:tcW w:w="2506" w:type="dxa"/>
            <w:shd w:val="clear" w:color="auto" w:fill="auto"/>
            <w:tcMar>
              <w:top w:w="100" w:type="dxa"/>
              <w:left w:w="100" w:type="dxa"/>
              <w:bottom w:w="100" w:type="dxa"/>
              <w:right w:w="100" w:type="dxa"/>
            </w:tcMar>
          </w:tcPr>
          <w:p w14:paraId="2ADE33BF" w14:textId="77777777" w:rsidR="000507DC" w:rsidRDefault="000507DC">
            <w:pPr>
              <w:widowControl w:val="0"/>
              <w:spacing w:after="120" w:line="276" w:lineRule="auto"/>
              <w:rPr>
                <w:rFonts w:ascii="Arial" w:eastAsia="Arial" w:hAnsi="Arial" w:cs="Arial"/>
                <w:color w:val="000000"/>
                <w:sz w:val="22"/>
                <w:szCs w:val="22"/>
              </w:rPr>
            </w:pPr>
          </w:p>
        </w:tc>
      </w:tr>
    </w:tbl>
    <w:p w14:paraId="61B548B0" w14:textId="77777777" w:rsidR="000507DC" w:rsidRDefault="000507DC">
      <w:pPr>
        <w:spacing w:after="120" w:line="276" w:lineRule="auto"/>
        <w:rPr>
          <w:rFonts w:ascii="Arial" w:eastAsia="Arial" w:hAnsi="Arial" w:cs="Arial"/>
          <w:i/>
          <w:sz w:val="22"/>
          <w:szCs w:val="22"/>
        </w:rPr>
      </w:pPr>
    </w:p>
    <w:p w14:paraId="02B28572" w14:textId="77777777" w:rsidR="000507DC" w:rsidRDefault="003C1469">
      <w:pPr>
        <w:spacing w:after="120" w:line="276" w:lineRule="auto"/>
        <w:rPr>
          <w:rFonts w:ascii="Arial" w:eastAsia="Arial" w:hAnsi="Arial" w:cs="Arial"/>
          <w:b/>
          <w:sz w:val="22"/>
          <w:szCs w:val="22"/>
        </w:rPr>
      </w:pPr>
      <w:r>
        <w:rPr>
          <w:rFonts w:ascii="Arial" w:eastAsia="Arial" w:hAnsi="Arial" w:cs="Arial"/>
          <w:b/>
          <w:sz w:val="22"/>
          <w:szCs w:val="22"/>
        </w:rPr>
        <w:t>DESARROLLO DE CONTENIDO</w:t>
      </w:r>
    </w:p>
    <w:p w14:paraId="15B62369" w14:textId="77777777" w:rsidR="000507DC" w:rsidRDefault="000507DC">
      <w:pPr>
        <w:spacing w:after="120" w:line="276" w:lineRule="auto"/>
        <w:rPr>
          <w:rFonts w:ascii="Arial" w:eastAsia="Arial" w:hAnsi="Arial" w:cs="Arial"/>
          <w:i/>
          <w:sz w:val="22"/>
          <w:szCs w:val="22"/>
        </w:rPr>
      </w:pPr>
    </w:p>
    <w:p w14:paraId="07792115" w14:textId="77777777" w:rsidR="000507DC" w:rsidRDefault="003C1469">
      <w:pPr>
        <w:numPr>
          <w:ilvl w:val="0"/>
          <w:numId w:val="3"/>
        </w:numPr>
        <w:spacing w:after="120" w:line="276" w:lineRule="auto"/>
        <w:ind w:left="357" w:hanging="357"/>
        <w:rPr>
          <w:rFonts w:ascii="Arial" w:eastAsia="Arial" w:hAnsi="Arial" w:cs="Arial"/>
          <w:b/>
          <w:sz w:val="22"/>
          <w:szCs w:val="22"/>
        </w:rPr>
      </w:pPr>
      <w:r>
        <w:rPr>
          <w:rFonts w:ascii="Arial" w:eastAsia="Arial" w:hAnsi="Arial" w:cs="Arial"/>
          <w:b/>
          <w:sz w:val="22"/>
          <w:szCs w:val="22"/>
        </w:rPr>
        <w:t xml:space="preserve">Implantación del </w:t>
      </w:r>
      <w:r>
        <w:rPr>
          <w:rFonts w:ascii="Arial" w:eastAsia="Arial" w:hAnsi="Arial" w:cs="Arial"/>
          <w:b/>
          <w:i/>
          <w:sz w:val="22"/>
          <w:szCs w:val="22"/>
        </w:rPr>
        <w:t xml:space="preserve">software </w:t>
      </w:r>
      <w:r>
        <w:rPr>
          <w:rFonts w:ascii="Arial" w:eastAsia="Arial" w:hAnsi="Arial" w:cs="Arial"/>
          <w:b/>
          <w:sz w:val="22"/>
          <w:szCs w:val="22"/>
        </w:rPr>
        <w:t>y listas de chequeo</w:t>
      </w:r>
    </w:p>
    <w:p w14:paraId="4CF6D402" w14:textId="77777777" w:rsidR="000507DC" w:rsidRDefault="000507DC">
      <w:pPr>
        <w:spacing w:after="120" w:line="276" w:lineRule="auto"/>
        <w:rPr>
          <w:rFonts w:ascii="Arial" w:eastAsia="Arial" w:hAnsi="Arial" w:cs="Arial"/>
          <w:sz w:val="22"/>
          <w:szCs w:val="22"/>
        </w:rPr>
      </w:pPr>
    </w:p>
    <w:tbl>
      <w:tblPr>
        <w:tblStyle w:val="affffffa"/>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507DC" w14:paraId="35260223" w14:textId="77777777">
        <w:trPr>
          <w:trHeight w:val="444"/>
        </w:trPr>
        <w:tc>
          <w:tcPr>
            <w:tcW w:w="13422" w:type="dxa"/>
            <w:shd w:val="clear" w:color="auto" w:fill="8DB3E2"/>
          </w:tcPr>
          <w:p w14:paraId="34301F1A" w14:textId="77777777" w:rsidR="000507DC" w:rsidRDefault="003C1469">
            <w:pPr>
              <w:keepNext/>
              <w:keepLines/>
              <w:pBdr>
                <w:top w:val="nil"/>
                <w:left w:val="nil"/>
                <w:bottom w:val="nil"/>
                <w:right w:val="nil"/>
                <w:between w:val="nil"/>
              </w:pBdr>
              <w:spacing w:after="120" w:line="276" w:lineRule="auto"/>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0507DC" w14:paraId="65466968" w14:textId="77777777">
        <w:tc>
          <w:tcPr>
            <w:tcW w:w="13422" w:type="dxa"/>
          </w:tcPr>
          <w:p w14:paraId="0E2CBC74" w14:textId="0B27848E" w:rsidR="000507DC" w:rsidRPr="004E5413" w:rsidRDefault="003C1469" w:rsidP="004E5413">
            <w:pPr>
              <w:spacing w:after="120" w:line="276" w:lineRule="auto"/>
              <w:jc w:val="both"/>
              <w:rPr>
                <w:rFonts w:ascii="Arial" w:eastAsia="Arial" w:hAnsi="Arial" w:cs="Arial"/>
                <w:color w:val="FF0000"/>
                <w:sz w:val="22"/>
              </w:rPr>
            </w:pPr>
            <w:r w:rsidRPr="004E5413">
              <w:rPr>
                <w:rFonts w:ascii="Arial" w:eastAsia="Arial" w:hAnsi="Arial" w:cs="Arial"/>
                <w:color w:val="FF0000"/>
                <w:sz w:val="22"/>
              </w:rPr>
              <w:t xml:space="preserve">Comencemos diciendo que la implantación de </w:t>
            </w:r>
            <w:r w:rsidRPr="004E5413">
              <w:rPr>
                <w:rFonts w:ascii="Arial" w:eastAsia="Arial" w:hAnsi="Arial" w:cs="Arial"/>
                <w:i/>
                <w:color w:val="FF0000"/>
                <w:sz w:val="22"/>
              </w:rPr>
              <w:t xml:space="preserve">software </w:t>
            </w:r>
            <w:r w:rsidRPr="004E5413">
              <w:rPr>
                <w:rFonts w:ascii="Arial" w:eastAsia="Arial" w:hAnsi="Arial" w:cs="Arial"/>
                <w:color w:val="FF0000"/>
                <w:sz w:val="22"/>
              </w:rPr>
              <w:t>es un proceso riguroso</w:t>
            </w:r>
            <w:r w:rsidR="00951FA1">
              <w:rPr>
                <w:rFonts w:ascii="Arial" w:eastAsia="Arial" w:hAnsi="Arial" w:cs="Arial"/>
                <w:color w:val="FF0000"/>
                <w:sz w:val="22"/>
              </w:rPr>
              <w:t>,</w:t>
            </w:r>
            <w:r w:rsidRPr="004E5413">
              <w:rPr>
                <w:rFonts w:ascii="Arial" w:eastAsia="Arial" w:hAnsi="Arial" w:cs="Arial"/>
                <w:color w:val="FF0000"/>
                <w:sz w:val="22"/>
              </w:rPr>
              <w:t xml:space="preserve"> que debe realizarse conforme a los estándares de la calidad del </w:t>
            </w:r>
            <w:r w:rsidR="004E5413" w:rsidRPr="004E5413">
              <w:rPr>
                <w:rFonts w:ascii="Arial" w:eastAsia="Arial" w:hAnsi="Arial" w:cs="Arial"/>
                <w:color w:val="FF0000"/>
                <w:sz w:val="22"/>
              </w:rPr>
              <w:t>programa</w:t>
            </w:r>
            <w:r w:rsidRPr="004E5413">
              <w:rPr>
                <w:rFonts w:ascii="Arial" w:eastAsia="Arial" w:hAnsi="Arial" w:cs="Arial"/>
                <w:color w:val="FF0000"/>
                <w:sz w:val="22"/>
              </w:rPr>
              <w:t xml:space="preserve"> </w:t>
            </w:r>
            <w:r w:rsidR="004E5413" w:rsidRPr="004E5413">
              <w:rPr>
                <w:rFonts w:ascii="Arial" w:eastAsia="Arial" w:hAnsi="Arial" w:cs="Arial"/>
                <w:color w:val="FF0000"/>
                <w:sz w:val="22"/>
              </w:rPr>
              <w:t>que haya sido establecid</w:t>
            </w:r>
            <w:r w:rsidR="00951FA1">
              <w:rPr>
                <w:rFonts w:ascii="Arial" w:eastAsia="Arial" w:hAnsi="Arial" w:cs="Arial"/>
                <w:color w:val="FF0000"/>
                <w:sz w:val="22"/>
              </w:rPr>
              <w:t>o</w:t>
            </w:r>
            <w:r w:rsidRPr="004E5413">
              <w:rPr>
                <w:rFonts w:ascii="Arial" w:eastAsia="Arial" w:hAnsi="Arial" w:cs="Arial"/>
                <w:color w:val="FF0000"/>
                <w:sz w:val="22"/>
              </w:rPr>
              <w:t xml:space="preserve"> por </w:t>
            </w:r>
            <w:r w:rsidR="004E5413" w:rsidRPr="004E5413">
              <w:rPr>
                <w:rFonts w:ascii="Arial" w:eastAsia="Arial" w:hAnsi="Arial" w:cs="Arial"/>
                <w:color w:val="FF0000"/>
                <w:sz w:val="22"/>
              </w:rPr>
              <w:t xml:space="preserve">las </w:t>
            </w:r>
            <w:r w:rsidRPr="004E5413">
              <w:rPr>
                <w:rFonts w:ascii="Arial" w:eastAsia="Arial" w:hAnsi="Arial" w:cs="Arial"/>
                <w:color w:val="FF0000"/>
                <w:sz w:val="22"/>
              </w:rPr>
              <w:t>diferentes organizaciones.</w:t>
            </w:r>
          </w:p>
        </w:tc>
      </w:tr>
    </w:tbl>
    <w:p w14:paraId="5946AE9F" w14:textId="77777777" w:rsidR="000507DC" w:rsidRDefault="000507DC">
      <w:pPr>
        <w:spacing w:after="120" w:line="276" w:lineRule="auto"/>
        <w:rPr>
          <w:rFonts w:ascii="Arial" w:eastAsia="Arial" w:hAnsi="Arial" w:cs="Arial"/>
        </w:rPr>
      </w:pPr>
    </w:p>
    <w:tbl>
      <w:tblPr>
        <w:tblStyle w:val="affffffb"/>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5"/>
        <w:gridCol w:w="4024"/>
        <w:gridCol w:w="7312"/>
      </w:tblGrid>
      <w:tr w:rsidR="000507DC" w14:paraId="24281111" w14:textId="77777777" w:rsidTr="004E5413">
        <w:trPr>
          <w:trHeight w:val="580"/>
        </w:trPr>
        <w:tc>
          <w:tcPr>
            <w:tcW w:w="2075" w:type="dxa"/>
            <w:shd w:val="clear" w:color="auto" w:fill="C9DAF8"/>
            <w:tcMar>
              <w:top w:w="100" w:type="dxa"/>
              <w:left w:w="100" w:type="dxa"/>
              <w:bottom w:w="100" w:type="dxa"/>
              <w:right w:w="100" w:type="dxa"/>
            </w:tcMar>
          </w:tcPr>
          <w:p w14:paraId="07A5DC90" w14:textId="77777777" w:rsidR="000507DC" w:rsidRDefault="003C1469">
            <w:pPr>
              <w:widowControl w:val="0"/>
              <w:pBdr>
                <w:top w:val="nil"/>
                <w:left w:val="nil"/>
                <w:bottom w:val="nil"/>
                <w:right w:val="nil"/>
                <w:between w:val="nil"/>
              </w:pBdr>
              <w:spacing w:after="120" w:line="276" w:lineRule="auto"/>
              <w:rPr>
                <w:rFonts w:ascii="Arial" w:eastAsia="Arial" w:hAnsi="Arial" w:cs="Arial"/>
                <w:b/>
              </w:rPr>
            </w:pPr>
            <w:r>
              <w:rPr>
                <w:rFonts w:ascii="Arial" w:eastAsia="Arial" w:hAnsi="Arial" w:cs="Arial"/>
                <w:b/>
              </w:rPr>
              <w:t>Tipo de recurso</w:t>
            </w:r>
          </w:p>
        </w:tc>
        <w:tc>
          <w:tcPr>
            <w:tcW w:w="11336" w:type="dxa"/>
            <w:gridSpan w:val="2"/>
            <w:shd w:val="clear" w:color="auto" w:fill="C9DAF8"/>
            <w:tcMar>
              <w:top w:w="100" w:type="dxa"/>
              <w:left w:w="100" w:type="dxa"/>
              <w:bottom w:w="100" w:type="dxa"/>
              <w:right w:w="100" w:type="dxa"/>
            </w:tcMar>
          </w:tcPr>
          <w:p w14:paraId="010B28C7" w14:textId="77777777" w:rsidR="000507DC" w:rsidRDefault="003C1469">
            <w:pPr>
              <w:keepNext/>
              <w:keepLines/>
              <w:widowControl w:val="0"/>
              <w:pBdr>
                <w:top w:val="nil"/>
                <w:left w:val="nil"/>
                <w:bottom w:val="nil"/>
                <w:right w:val="nil"/>
                <w:between w:val="nil"/>
              </w:pBdr>
              <w:spacing w:after="120" w:line="276" w:lineRule="auto"/>
              <w:jc w:val="center"/>
              <w:rPr>
                <w:rFonts w:ascii="Arial" w:eastAsia="Arial" w:hAnsi="Arial" w:cs="Arial"/>
                <w:color w:val="000000"/>
                <w:sz w:val="22"/>
                <w:szCs w:val="22"/>
              </w:rPr>
            </w:pPr>
            <w:bookmarkStart w:id="2" w:name="_heading=h.49x2ik5" w:colFirst="0" w:colLast="0"/>
            <w:bookmarkEnd w:id="2"/>
            <w:r>
              <w:rPr>
                <w:rFonts w:ascii="Arial" w:eastAsia="Arial" w:hAnsi="Arial" w:cs="Arial"/>
                <w:color w:val="000000"/>
                <w:sz w:val="22"/>
                <w:szCs w:val="22"/>
              </w:rPr>
              <w:t>Tarjetas Avatar</w:t>
            </w:r>
          </w:p>
        </w:tc>
      </w:tr>
      <w:tr w:rsidR="000507DC" w14:paraId="7DED6D84" w14:textId="77777777" w:rsidTr="004E5413">
        <w:tc>
          <w:tcPr>
            <w:tcW w:w="2075" w:type="dxa"/>
            <w:shd w:val="clear" w:color="auto" w:fill="auto"/>
            <w:tcMar>
              <w:top w:w="100" w:type="dxa"/>
              <w:left w:w="100" w:type="dxa"/>
              <w:bottom w:w="100" w:type="dxa"/>
              <w:right w:w="100" w:type="dxa"/>
            </w:tcMar>
          </w:tcPr>
          <w:p w14:paraId="30238A8D" w14:textId="77777777" w:rsidR="000507DC" w:rsidRDefault="003C1469">
            <w:pPr>
              <w:widowControl w:val="0"/>
              <w:pBdr>
                <w:top w:val="nil"/>
                <w:left w:val="nil"/>
                <w:bottom w:val="nil"/>
                <w:right w:val="nil"/>
                <w:between w:val="nil"/>
              </w:pBdr>
              <w:spacing w:after="120" w:line="276" w:lineRule="auto"/>
              <w:rPr>
                <w:rFonts w:ascii="Arial" w:eastAsia="Arial" w:hAnsi="Arial" w:cs="Arial"/>
                <w:b/>
              </w:rPr>
            </w:pPr>
            <w:r>
              <w:rPr>
                <w:rFonts w:ascii="Arial" w:eastAsia="Arial" w:hAnsi="Arial" w:cs="Arial"/>
                <w:b/>
              </w:rPr>
              <w:t>Introducción</w:t>
            </w:r>
          </w:p>
        </w:tc>
        <w:tc>
          <w:tcPr>
            <w:tcW w:w="11336" w:type="dxa"/>
            <w:gridSpan w:val="2"/>
            <w:shd w:val="clear" w:color="auto" w:fill="auto"/>
            <w:tcMar>
              <w:top w:w="100" w:type="dxa"/>
              <w:left w:w="100" w:type="dxa"/>
              <w:bottom w:w="100" w:type="dxa"/>
              <w:right w:w="100" w:type="dxa"/>
            </w:tcMar>
          </w:tcPr>
          <w:p w14:paraId="5E870C3D" w14:textId="20B3F011" w:rsidR="000507DC" w:rsidRPr="004E5413" w:rsidRDefault="00951FA1" w:rsidP="004E5413">
            <w:pPr>
              <w:widowControl w:val="0"/>
              <w:spacing w:after="120" w:line="276" w:lineRule="auto"/>
              <w:rPr>
                <w:rFonts w:ascii="Arial" w:eastAsia="Arial" w:hAnsi="Arial" w:cs="Arial"/>
                <w:color w:val="FF0000"/>
                <w:sz w:val="22"/>
              </w:rPr>
            </w:pPr>
            <w:r>
              <w:rPr>
                <w:rFonts w:ascii="Arial" w:eastAsia="Arial" w:hAnsi="Arial" w:cs="Arial"/>
                <w:color w:val="FF0000"/>
                <w:sz w:val="22"/>
              </w:rPr>
              <w:t>Entre a</w:t>
            </w:r>
            <w:r w:rsidR="004E5413" w:rsidRPr="004E5413">
              <w:rPr>
                <w:rFonts w:ascii="Arial" w:eastAsia="Arial" w:hAnsi="Arial" w:cs="Arial"/>
                <w:color w:val="FF0000"/>
                <w:sz w:val="22"/>
              </w:rPr>
              <w:t>lgunas de las organizaciones o empresas más representativas, están:</w:t>
            </w:r>
          </w:p>
        </w:tc>
      </w:tr>
      <w:tr w:rsidR="000507DC" w14:paraId="14EEF073" w14:textId="77777777">
        <w:trPr>
          <w:trHeight w:val="420"/>
        </w:trPr>
        <w:tc>
          <w:tcPr>
            <w:tcW w:w="6099" w:type="dxa"/>
            <w:gridSpan w:val="2"/>
            <w:shd w:val="clear" w:color="auto" w:fill="auto"/>
            <w:tcMar>
              <w:top w:w="100" w:type="dxa"/>
              <w:left w:w="100" w:type="dxa"/>
              <w:bottom w:w="100" w:type="dxa"/>
              <w:right w:w="100" w:type="dxa"/>
            </w:tcMar>
          </w:tcPr>
          <w:p w14:paraId="188F51F3" w14:textId="77777777" w:rsidR="000507DC" w:rsidRPr="00951FA1" w:rsidRDefault="003C1469">
            <w:pPr>
              <w:widowControl w:val="0"/>
              <w:pBdr>
                <w:top w:val="nil"/>
                <w:left w:val="nil"/>
                <w:bottom w:val="nil"/>
                <w:right w:val="nil"/>
                <w:between w:val="nil"/>
              </w:pBdr>
              <w:spacing w:after="120" w:line="276" w:lineRule="auto"/>
              <w:rPr>
                <w:rFonts w:ascii="Arial" w:eastAsia="Arial" w:hAnsi="Arial" w:cs="Arial"/>
                <w:lang w:val="en-US"/>
              </w:rPr>
            </w:pPr>
            <w:r w:rsidRPr="00951FA1">
              <w:rPr>
                <w:rFonts w:ascii="Arial" w:eastAsia="Arial" w:hAnsi="Arial" w:cs="Arial"/>
                <w:sz w:val="22"/>
                <w:szCs w:val="22"/>
                <w:lang w:val="en-US"/>
              </w:rPr>
              <w:lastRenderedPageBreak/>
              <w:t xml:space="preserve">IEEE </w:t>
            </w:r>
          </w:p>
          <w:p w14:paraId="4D478775" w14:textId="77777777" w:rsidR="000507DC" w:rsidRPr="00951FA1" w:rsidRDefault="003C1469">
            <w:pPr>
              <w:widowControl w:val="0"/>
              <w:pBdr>
                <w:top w:val="nil"/>
                <w:left w:val="nil"/>
                <w:bottom w:val="nil"/>
                <w:right w:val="nil"/>
                <w:between w:val="nil"/>
              </w:pBdr>
              <w:spacing w:after="120" w:line="276" w:lineRule="auto"/>
              <w:rPr>
                <w:rFonts w:ascii="Arial" w:eastAsia="Arial" w:hAnsi="Arial" w:cs="Arial"/>
                <w:b/>
                <w:color w:val="999999"/>
                <w:lang w:val="en-US"/>
              </w:rPr>
            </w:pPr>
            <w:commentRangeStart w:id="3"/>
            <w:r w:rsidRPr="00951FA1">
              <w:rPr>
                <w:rFonts w:ascii="Arial" w:eastAsia="Arial" w:hAnsi="Arial" w:cs="Arial"/>
                <w:color w:val="FF0000"/>
                <w:sz w:val="22"/>
                <w:szCs w:val="22"/>
                <w:lang w:val="en-US"/>
              </w:rPr>
              <w:t>(Institute of Electrical and Electronics Engineers)</w:t>
            </w:r>
            <w:commentRangeEnd w:id="3"/>
            <w:r w:rsidR="004D33FA" w:rsidRPr="004D33FA">
              <w:rPr>
                <w:rStyle w:val="CommentReference"/>
                <w:rFonts w:ascii="Arial" w:eastAsia="Arial" w:hAnsi="Arial" w:cs="Arial"/>
                <w:lang w:val="es" w:eastAsia="es-CO"/>
              </w:rPr>
              <w:commentReference w:id="3"/>
            </w:r>
          </w:p>
        </w:tc>
        <w:tc>
          <w:tcPr>
            <w:tcW w:w="7312" w:type="dxa"/>
            <w:shd w:val="clear" w:color="auto" w:fill="auto"/>
            <w:tcMar>
              <w:top w:w="100" w:type="dxa"/>
              <w:left w:w="100" w:type="dxa"/>
              <w:bottom w:w="100" w:type="dxa"/>
              <w:right w:w="100" w:type="dxa"/>
            </w:tcMar>
          </w:tcPr>
          <w:p w14:paraId="4C24657A" w14:textId="77777777" w:rsidR="000507DC" w:rsidRDefault="003C1469">
            <w:pPr>
              <w:widowControl w:val="0"/>
              <w:spacing w:after="120" w:line="276" w:lineRule="auto"/>
              <w:rPr>
                <w:rFonts w:ascii="Arial" w:eastAsia="Arial" w:hAnsi="Arial" w:cs="Arial"/>
              </w:rPr>
            </w:pPr>
            <w:r>
              <w:rPr>
                <w:rFonts w:ascii="Arial" w:eastAsia="Arial" w:hAnsi="Arial" w:cs="Arial"/>
                <w:noProof/>
                <w:lang w:val="es-CO" w:eastAsia="es-CO"/>
              </w:rPr>
              <w:drawing>
                <wp:inline distT="0" distB="0" distL="0" distR="0" wp14:anchorId="7078CAE5" wp14:editId="650CA7A1">
                  <wp:extent cx="1018536" cy="993617"/>
                  <wp:effectExtent l="0" t="0" r="0" b="0"/>
                  <wp:docPr id="3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1018536" cy="993617"/>
                          </a:xfrm>
                          <a:prstGeom prst="rect">
                            <a:avLst/>
                          </a:prstGeom>
                          <a:ln/>
                        </pic:spPr>
                      </pic:pic>
                    </a:graphicData>
                  </a:graphic>
                </wp:inline>
              </w:drawing>
            </w:r>
          </w:p>
          <w:p w14:paraId="2B55C839"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b/>
              </w:rPr>
              <w:t>Imagen</w:t>
            </w:r>
            <w:r>
              <w:rPr>
                <w:rFonts w:ascii="Arial" w:eastAsia="Arial" w:hAnsi="Arial" w:cs="Arial"/>
                <w:color w:val="666666"/>
              </w:rPr>
              <w:t xml:space="preserve">: </w:t>
            </w:r>
            <w:r>
              <w:rPr>
                <w:rFonts w:ascii="Arial" w:eastAsia="Arial" w:hAnsi="Arial" w:cs="Arial"/>
                <w:color w:val="000000"/>
                <w:sz w:val="22"/>
                <w:szCs w:val="22"/>
              </w:rPr>
              <w:t>228125_i1</w:t>
            </w:r>
          </w:p>
        </w:tc>
      </w:tr>
      <w:tr w:rsidR="000507DC" w14:paraId="513D60B3" w14:textId="77777777">
        <w:trPr>
          <w:trHeight w:val="420"/>
        </w:trPr>
        <w:tc>
          <w:tcPr>
            <w:tcW w:w="6099" w:type="dxa"/>
            <w:gridSpan w:val="2"/>
            <w:shd w:val="clear" w:color="auto" w:fill="auto"/>
            <w:tcMar>
              <w:top w:w="100" w:type="dxa"/>
              <w:left w:w="100" w:type="dxa"/>
              <w:bottom w:w="100" w:type="dxa"/>
              <w:right w:w="100" w:type="dxa"/>
            </w:tcMar>
          </w:tcPr>
          <w:p w14:paraId="2D8B3908" w14:textId="77777777" w:rsidR="000507DC" w:rsidRPr="00951FA1" w:rsidRDefault="003C1469">
            <w:pPr>
              <w:widowControl w:val="0"/>
              <w:spacing w:after="120" w:line="276" w:lineRule="auto"/>
              <w:rPr>
                <w:rFonts w:ascii="Arial" w:eastAsia="Arial" w:hAnsi="Arial" w:cs="Arial"/>
                <w:lang w:val="en-US"/>
              </w:rPr>
            </w:pPr>
            <w:r w:rsidRPr="00951FA1">
              <w:rPr>
                <w:rFonts w:ascii="Arial" w:eastAsia="Arial" w:hAnsi="Arial" w:cs="Arial"/>
                <w:sz w:val="22"/>
                <w:szCs w:val="22"/>
                <w:lang w:val="en-US"/>
              </w:rPr>
              <w:t xml:space="preserve">ISO </w:t>
            </w:r>
          </w:p>
          <w:p w14:paraId="5117A5CC" w14:textId="77777777" w:rsidR="000507DC" w:rsidRPr="00951FA1" w:rsidRDefault="003C1469">
            <w:pPr>
              <w:widowControl w:val="0"/>
              <w:spacing w:after="120" w:line="276" w:lineRule="auto"/>
              <w:rPr>
                <w:rFonts w:ascii="Arial" w:eastAsia="Arial" w:hAnsi="Arial" w:cs="Arial"/>
                <w:b/>
                <w:lang w:val="en-US"/>
              </w:rPr>
            </w:pPr>
            <w:commentRangeStart w:id="4"/>
            <w:r w:rsidRPr="00951FA1">
              <w:rPr>
                <w:rFonts w:ascii="Arial" w:eastAsia="Arial" w:hAnsi="Arial" w:cs="Arial"/>
                <w:color w:val="FF0000"/>
                <w:sz w:val="22"/>
                <w:szCs w:val="22"/>
                <w:lang w:val="en-US"/>
              </w:rPr>
              <w:t>(International Organization for Standardization)</w:t>
            </w:r>
            <w:commentRangeEnd w:id="4"/>
            <w:r w:rsidR="004D33FA" w:rsidRPr="004D33FA">
              <w:rPr>
                <w:rStyle w:val="CommentReference"/>
                <w:rFonts w:ascii="Arial" w:eastAsia="Arial" w:hAnsi="Arial" w:cs="Arial"/>
                <w:lang w:val="es" w:eastAsia="es-CO"/>
              </w:rPr>
              <w:commentReference w:id="4"/>
            </w:r>
          </w:p>
        </w:tc>
        <w:tc>
          <w:tcPr>
            <w:tcW w:w="7312" w:type="dxa"/>
            <w:shd w:val="clear" w:color="auto" w:fill="auto"/>
            <w:tcMar>
              <w:top w:w="100" w:type="dxa"/>
              <w:left w:w="100" w:type="dxa"/>
              <w:bottom w:w="100" w:type="dxa"/>
              <w:right w:w="100" w:type="dxa"/>
            </w:tcMar>
          </w:tcPr>
          <w:p w14:paraId="13405E4D"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3187AFD2" wp14:editId="3D70C715">
                  <wp:extent cx="1199808" cy="678013"/>
                  <wp:effectExtent l="0" t="0" r="0" b="0"/>
                  <wp:docPr id="322" name="image43.png" descr="ISO Logo"/>
                  <wp:cNvGraphicFramePr/>
                  <a:graphic xmlns:a="http://schemas.openxmlformats.org/drawingml/2006/main">
                    <a:graphicData uri="http://schemas.openxmlformats.org/drawingml/2006/picture">
                      <pic:pic xmlns:pic="http://schemas.openxmlformats.org/drawingml/2006/picture">
                        <pic:nvPicPr>
                          <pic:cNvPr id="0" name="image43.png" descr="ISO Logo"/>
                          <pic:cNvPicPr preferRelativeResize="0"/>
                        </pic:nvPicPr>
                        <pic:blipFill>
                          <a:blip r:embed="rId26"/>
                          <a:srcRect/>
                          <a:stretch>
                            <a:fillRect/>
                          </a:stretch>
                        </pic:blipFill>
                        <pic:spPr>
                          <a:xfrm>
                            <a:off x="0" y="0"/>
                            <a:ext cx="1199808" cy="678013"/>
                          </a:xfrm>
                          <a:prstGeom prst="rect">
                            <a:avLst/>
                          </a:prstGeom>
                          <a:ln/>
                        </pic:spPr>
                      </pic:pic>
                    </a:graphicData>
                  </a:graphic>
                </wp:inline>
              </w:drawing>
            </w:r>
          </w:p>
          <w:p w14:paraId="276E65A0" w14:textId="77777777" w:rsidR="000507DC" w:rsidRDefault="003C1469">
            <w:pPr>
              <w:widowControl w:val="0"/>
              <w:spacing w:after="120" w:line="276" w:lineRule="auto"/>
              <w:rPr>
                <w:rFonts w:ascii="Arial" w:eastAsia="Arial" w:hAnsi="Arial" w:cs="Arial"/>
                <w:b/>
              </w:rPr>
            </w:pPr>
            <w:r>
              <w:rPr>
                <w:rFonts w:ascii="Arial" w:eastAsia="Arial" w:hAnsi="Arial" w:cs="Arial"/>
                <w:b/>
              </w:rPr>
              <w:t xml:space="preserve">Imagen: </w:t>
            </w:r>
            <w:r>
              <w:rPr>
                <w:rFonts w:ascii="Arial" w:eastAsia="Arial" w:hAnsi="Arial" w:cs="Arial"/>
                <w:color w:val="000000"/>
                <w:sz w:val="22"/>
                <w:szCs w:val="22"/>
              </w:rPr>
              <w:t>228125_i2</w:t>
            </w:r>
          </w:p>
        </w:tc>
      </w:tr>
      <w:tr w:rsidR="000507DC" w14:paraId="7680F307" w14:textId="77777777">
        <w:trPr>
          <w:trHeight w:val="420"/>
        </w:trPr>
        <w:tc>
          <w:tcPr>
            <w:tcW w:w="6099" w:type="dxa"/>
            <w:gridSpan w:val="2"/>
            <w:shd w:val="clear" w:color="auto" w:fill="auto"/>
            <w:tcMar>
              <w:top w:w="100" w:type="dxa"/>
              <w:left w:w="100" w:type="dxa"/>
              <w:bottom w:w="100" w:type="dxa"/>
              <w:right w:w="100" w:type="dxa"/>
            </w:tcMar>
          </w:tcPr>
          <w:p w14:paraId="3AB387FF" w14:textId="77777777" w:rsidR="000507DC" w:rsidRDefault="003C1469">
            <w:pPr>
              <w:widowControl w:val="0"/>
              <w:spacing w:after="120" w:line="276" w:lineRule="auto"/>
              <w:rPr>
                <w:rFonts w:ascii="Arial" w:eastAsia="Arial" w:hAnsi="Arial" w:cs="Arial"/>
              </w:rPr>
            </w:pPr>
            <w:r>
              <w:rPr>
                <w:rFonts w:ascii="Arial" w:eastAsia="Arial" w:hAnsi="Arial" w:cs="Arial"/>
                <w:sz w:val="22"/>
                <w:szCs w:val="22"/>
              </w:rPr>
              <w:t xml:space="preserve">IEC </w:t>
            </w:r>
          </w:p>
          <w:p w14:paraId="14751ABB" w14:textId="77777777" w:rsidR="000507DC" w:rsidRDefault="003C1469">
            <w:pPr>
              <w:widowControl w:val="0"/>
              <w:spacing w:after="120" w:line="276" w:lineRule="auto"/>
              <w:rPr>
                <w:rFonts w:ascii="Arial" w:eastAsia="Arial" w:hAnsi="Arial" w:cs="Arial"/>
                <w:b/>
              </w:rPr>
            </w:pPr>
            <w:commentRangeStart w:id="5"/>
            <w:r w:rsidRPr="004D33FA">
              <w:rPr>
                <w:rFonts w:ascii="Arial" w:eastAsia="Arial" w:hAnsi="Arial" w:cs="Arial"/>
                <w:color w:val="FF0000"/>
                <w:sz w:val="22"/>
                <w:szCs w:val="22"/>
              </w:rPr>
              <w:t>(Comisión Electrotécnica Internacional)</w:t>
            </w:r>
            <w:commentRangeEnd w:id="5"/>
            <w:r w:rsidR="004D33FA">
              <w:rPr>
                <w:rStyle w:val="CommentReference"/>
                <w:rFonts w:ascii="Arial" w:eastAsia="Arial" w:hAnsi="Arial" w:cs="Arial"/>
                <w:lang w:val="es" w:eastAsia="es-CO"/>
              </w:rPr>
              <w:commentReference w:id="5"/>
            </w:r>
          </w:p>
        </w:tc>
        <w:tc>
          <w:tcPr>
            <w:tcW w:w="7312" w:type="dxa"/>
            <w:shd w:val="clear" w:color="auto" w:fill="auto"/>
            <w:tcMar>
              <w:top w:w="100" w:type="dxa"/>
              <w:left w:w="100" w:type="dxa"/>
              <w:bottom w:w="100" w:type="dxa"/>
              <w:right w:w="100" w:type="dxa"/>
            </w:tcMar>
          </w:tcPr>
          <w:p w14:paraId="6B8F2A48"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2A924885" wp14:editId="48F4F2A1">
                  <wp:extent cx="1065607" cy="1065607"/>
                  <wp:effectExtent l="0" t="0" r="0" b="0"/>
                  <wp:docPr id="32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1065607" cy="1065607"/>
                          </a:xfrm>
                          <a:prstGeom prst="rect">
                            <a:avLst/>
                          </a:prstGeom>
                          <a:ln/>
                        </pic:spPr>
                      </pic:pic>
                    </a:graphicData>
                  </a:graphic>
                </wp:inline>
              </w:drawing>
            </w:r>
          </w:p>
          <w:p w14:paraId="6E560EC1" w14:textId="77777777" w:rsidR="000507DC" w:rsidRDefault="003C1469">
            <w:pPr>
              <w:widowControl w:val="0"/>
              <w:spacing w:after="120" w:line="276" w:lineRule="auto"/>
              <w:rPr>
                <w:rFonts w:ascii="Arial" w:eastAsia="Arial" w:hAnsi="Arial" w:cs="Arial"/>
                <w:b/>
              </w:rPr>
            </w:pPr>
            <w:r>
              <w:rPr>
                <w:rFonts w:ascii="Arial" w:eastAsia="Arial" w:hAnsi="Arial" w:cs="Arial"/>
                <w:b/>
              </w:rPr>
              <w:t xml:space="preserve">Imagen: </w:t>
            </w:r>
            <w:r>
              <w:rPr>
                <w:rFonts w:ascii="Arial" w:eastAsia="Arial" w:hAnsi="Arial" w:cs="Arial"/>
                <w:color w:val="000000"/>
                <w:sz w:val="22"/>
                <w:szCs w:val="22"/>
              </w:rPr>
              <w:t>228125_i3</w:t>
            </w:r>
          </w:p>
        </w:tc>
      </w:tr>
    </w:tbl>
    <w:p w14:paraId="4BF8498E" w14:textId="77777777" w:rsidR="000507DC" w:rsidRDefault="000507DC">
      <w:pPr>
        <w:spacing w:after="120" w:line="276" w:lineRule="auto"/>
        <w:rPr>
          <w:rFonts w:ascii="Arial" w:eastAsia="Arial" w:hAnsi="Arial" w:cs="Arial"/>
        </w:rPr>
      </w:pPr>
    </w:p>
    <w:tbl>
      <w:tblPr>
        <w:tblStyle w:val="affffffc"/>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507DC" w14:paraId="72BDEF94" w14:textId="77777777">
        <w:trPr>
          <w:trHeight w:val="444"/>
        </w:trPr>
        <w:tc>
          <w:tcPr>
            <w:tcW w:w="13422" w:type="dxa"/>
            <w:shd w:val="clear" w:color="auto" w:fill="8DB3E2"/>
          </w:tcPr>
          <w:p w14:paraId="0F2AA9BA" w14:textId="77777777" w:rsidR="000507DC" w:rsidRDefault="003C1469">
            <w:pPr>
              <w:keepNext/>
              <w:keepLines/>
              <w:pBdr>
                <w:top w:val="nil"/>
                <w:left w:val="nil"/>
                <w:bottom w:val="nil"/>
                <w:right w:val="nil"/>
                <w:between w:val="nil"/>
              </w:pBdr>
              <w:spacing w:after="120" w:line="276" w:lineRule="auto"/>
              <w:jc w:val="center"/>
              <w:rPr>
                <w:rFonts w:ascii="Arial" w:eastAsia="Arial" w:hAnsi="Arial" w:cs="Arial"/>
                <w:color w:val="000000"/>
                <w:sz w:val="22"/>
                <w:szCs w:val="22"/>
              </w:rPr>
            </w:pPr>
            <w:r>
              <w:rPr>
                <w:rFonts w:ascii="Arial" w:eastAsia="Arial" w:hAnsi="Arial" w:cs="Arial"/>
                <w:color w:val="000000"/>
                <w:sz w:val="22"/>
                <w:szCs w:val="22"/>
              </w:rPr>
              <w:lastRenderedPageBreak/>
              <w:t>Cuadro de texto</w:t>
            </w:r>
          </w:p>
        </w:tc>
      </w:tr>
      <w:tr w:rsidR="000507DC" w14:paraId="6502DD8F" w14:textId="77777777">
        <w:tc>
          <w:tcPr>
            <w:tcW w:w="13422" w:type="dxa"/>
          </w:tcPr>
          <w:p w14:paraId="7B9CE4A4" w14:textId="77777777" w:rsidR="000507DC" w:rsidRDefault="003C1469">
            <w:pPr>
              <w:spacing w:after="120" w:line="276" w:lineRule="auto"/>
              <w:rPr>
                <w:rFonts w:ascii="Arial" w:eastAsia="Arial" w:hAnsi="Arial" w:cs="Arial"/>
              </w:rPr>
            </w:pPr>
            <w:r>
              <w:rPr>
                <w:noProof/>
                <w:lang w:val="es-CO" w:eastAsia="es-CO"/>
              </w:rPr>
              <w:drawing>
                <wp:anchor distT="0" distB="0" distL="114300" distR="114300" simplePos="0" relativeHeight="251658240" behindDoc="0" locked="0" layoutInCell="1" hidden="0" allowOverlap="1" wp14:anchorId="12AB1A20" wp14:editId="4915E7E3">
                  <wp:simplePos x="0" y="0"/>
                  <wp:positionH relativeFrom="column">
                    <wp:posOffset>63449</wp:posOffset>
                  </wp:positionH>
                  <wp:positionV relativeFrom="paragraph">
                    <wp:posOffset>77822</wp:posOffset>
                  </wp:positionV>
                  <wp:extent cx="2345055" cy="2188210"/>
                  <wp:effectExtent l="0" t="0" r="0" b="0"/>
                  <wp:wrapSquare wrapText="bothSides" distT="0" distB="0" distL="114300" distR="114300"/>
                  <wp:docPr id="299" name="image27.jpg" descr="Concepto de proceso de codificación de desarrollo de software. Programación, prueba de código entre plataformas, aplicación en laptop, tablet, teléfono. Crear, editar dispositivos móviles y de escritorio de script. Software tecnológico de negocios."/>
                  <wp:cNvGraphicFramePr/>
                  <a:graphic xmlns:a="http://schemas.openxmlformats.org/drawingml/2006/main">
                    <a:graphicData uri="http://schemas.openxmlformats.org/drawingml/2006/picture">
                      <pic:pic xmlns:pic="http://schemas.openxmlformats.org/drawingml/2006/picture">
                        <pic:nvPicPr>
                          <pic:cNvPr id="0" name="image27.jpg" descr="Concepto de proceso de codificación de desarrollo de software. Programación, prueba de código entre plataformas, aplicación en laptop, tablet, teléfono. Crear, editar dispositivos móviles y de escritorio de script. Software tecnológico de negocios."/>
                          <pic:cNvPicPr preferRelativeResize="0"/>
                        </pic:nvPicPr>
                        <pic:blipFill>
                          <a:blip r:embed="rId28"/>
                          <a:srcRect l="40740" b="7279"/>
                          <a:stretch>
                            <a:fillRect/>
                          </a:stretch>
                        </pic:blipFill>
                        <pic:spPr>
                          <a:xfrm>
                            <a:off x="0" y="0"/>
                            <a:ext cx="2345055" cy="2188210"/>
                          </a:xfrm>
                          <a:prstGeom prst="rect">
                            <a:avLst/>
                          </a:prstGeom>
                          <a:ln/>
                        </pic:spPr>
                      </pic:pic>
                    </a:graphicData>
                  </a:graphic>
                </wp:anchor>
              </w:drawing>
            </w:r>
          </w:p>
          <w:p w14:paraId="4CFC6CBA" w14:textId="77777777" w:rsidR="000507DC" w:rsidRDefault="003C1469">
            <w:pPr>
              <w:spacing w:after="120" w:line="276" w:lineRule="auto"/>
              <w:jc w:val="both"/>
              <w:rPr>
                <w:rFonts w:ascii="Arial" w:eastAsia="Arial" w:hAnsi="Arial" w:cs="Arial"/>
                <w:sz w:val="22"/>
                <w:szCs w:val="22"/>
              </w:rPr>
            </w:pPr>
            <w:r>
              <w:rPr>
                <w:rFonts w:ascii="Arial" w:eastAsia="Arial" w:hAnsi="Arial" w:cs="Arial"/>
                <w:sz w:val="22"/>
                <w:szCs w:val="22"/>
              </w:rPr>
              <w:t>Estos estándares permiten dar eficiencia y eficacia a los sistemas que se desarrollan, a las actividades que se realizan en pro de las necesidades y requerimientos del cliente, acompañadas de una buena construcción, mantenimiento y adaptabilidad de cada proyecto estrictamente avalado.</w:t>
            </w:r>
          </w:p>
          <w:p w14:paraId="0AE3ECDF" w14:textId="77777777" w:rsidR="000507DC" w:rsidRDefault="004D33FA">
            <w:pPr>
              <w:spacing w:after="120" w:line="276" w:lineRule="auto"/>
              <w:jc w:val="both"/>
              <w:rPr>
                <w:rFonts w:ascii="Arial" w:eastAsia="Arial" w:hAnsi="Arial" w:cs="Arial"/>
                <w:sz w:val="22"/>
                <w:szCs w:val="22"/>
              </w:rPr>
            </w:pPr>
            <w:r w:rsidRPr="004D33FA">
              <w:rPr>
                <w:rFonts w:ascii="Arial" w:eastAsia="Arial" w:hAnsi="Arial" w:cs="Arial"/>
                <w:color w:val="FF0000"/>
                <w:sz w:val="22"/>
                <w:szCs w:val="22"/>
              </w:rPr>
              <w:t xml:space="preserve">Todos esos estándares disponen de normas que rigen los modelos de sistemas a desarrollar, pero no definen con exactitud las funcionalidades y estructuras que tiene un </w:t>
            </w:r>
            <w:r w:rsidRPr="004D33FA">
              <w:rPr>
                <w:rFonts w:ascii="Arial" w:eastAsia="Arial" w:hAnsi="Arial" w:cs="Arial"/>
                <w:i/>
                <w:color w:val="FF0000"/>
                <w:sz w:val="22"/>
                <w:szCs w:val="22"/>
              </w:rPr>
              <w:t>software</w:t>
            </w:r>
            <w:r w:rsidRPr="004D33FA">
              <w:rPr>
                <w:rFonts w:ascii="Arial" w:eastAsia="Arial" w:hAnsi="Arial" w:cs="Arial"/>
                <w:color w:val="FF0000"/>
                <w:sz w:val="22"/>
                <w:szCs w:val="22"/>
              </w:rPr>
              <w:t xml:space="preserve"> en particular; a esto se le suman las condiciones y requisitos solicitados por el cliente, además de las fases y actividades que deben aplicarse en la puesta en marcha de cada proceso, en el desarrollo, pruebas y mantenimiento, lo que se conoce como implantación de </w:t>
            </w:r>
            <w:r w:rsidRPr="004D33FA">
              <w:rPr>
                <w:rFonts w:ascii="Arial" w:eastAsia="Arial" w:hAnsi="Arial" w:cs="Arial"/>
                <w:i/>
                <w:color w:val="FF0000"/>
                <w:sz w:val="22"/>
                <w:szCs w:val="22"/>
              </w:rPr>
              <w:t>software</w:t>
            </w:r>
            <w:r w:rsidRPr="004D33FA">
              <w:rPr>
                <w:rFonts w:ascii="Arial" w:eastAsia="Arial" w:hAnsi="Arial" w:cs="Arial"/>
                <w:color w:val="FF0000"/>
                <w:sz w:val="22"/>
                <w:szCs w:val="22"/>
              </w:rPr>
              <w:t>. Esto acompañado de la infraestructura tecnológica de la compañía donde se realiza la instalación y publicación de la arquitectura, en la que se enfatiza la plataforma de desarrollo.</w:t>
            </w:r>
          </w:p>
        </w:tc>
      </w:tr>
    </w:tbl>
    <w:p w14:paraId="39FA99C8" w14:textId="77777777" w:rsidR="000507DC" w:rsidRDefault="000507DC">
      <w:pPr>
        <w:spacing w:after="120" w:line="276" w:lineRule="auto"/>
        <w:rPr>
          <w:rFonts w:ascii="Arial" w:eastAsia="Arial" w:hAnsi="Arial" w:cs="Arial"/>
          <w:sz w:val="22"/>
          <w:szCs w:val="22"/>
        </w:rPr>
      </w:pPr>
    </w:p>
    <w:tbl>
      <w:tblPr>
        <w:tblStyle w:val="affffffd"/>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507DC" w14:paraId="022D005C" w14:textId="77777777">
        <w:trPr>
          <w:trHeight w:val="444"/>
        </w:trPr>
        <w:tc>
          <w:tcPr>
            <w:tcW w:w="13422" w:type="dxa"/>
            <w:shd w:val="clear" w:color="auto" w:fill="8DB3E2"/>
          </w:tcPr>
          <w:p w14:paraId="5DEA5789" w14:textId="77777777" w:rsidR="000507DC" w:rsidRDefault="003C1469">
            <w:pPr>
              <w:keepNext/>
              <w:keepLines/>
              <w:pBdr>
                <w:top w:val="nil"/>
                <w:left w:val="nil"/>
                <w:bottom w:val="nil"/>
                <w:right w:val="nil"/>
                <w:between w:val="nil"/>
              </w:pBdr>
              <w:spacing w:after="120" w:line="276" w:lineRule="auto"/>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0507DC" w14:paraId="2FE3CBCA" w14:textId="77777777">
        <w:tc>
          <w:tcPr>
            <w:tcW w:w="13422" w:type="dxa"/>
          </w:tcPr>
          <w:p w14:paraId="137377E1" w14:textId="77777777" w:rsidR="000507DC" w:rsidRDefault="000507DC">
            <w:pPr>
              <w:spacing w:after="120" w:line="276" w:lineRule="auto"/>
              <w:rPr>
                <w:rFonts w:ascii="Arial" w:eastAsia="Arial" w:hAnsi="Arial" w:cs="Arial"/>
              </w:rPr>
            </w:pPr>
          </w:p>
          <w:p w14:paraId="4FCABDE5" w14:textId="77777777" w:rsidR="000507DC" w:rsidRDefault="003C1469">
            <w:pPr>
              <w:spacing w:after="120" w:line="276" w:lineRule="auto"/>
              <w:jc w:val="both"/>
              <w:rPr>
                <w:rFonts w:ascii="Arial" w:eastAsia="Arial" w:hAnsi="Arial" w:cs="Arial"/>
                <w:sz w:val="22"/>
                <w:szCs w:val="22"/>
              </w:rPr>
            </w:pPr>
            <w:r>
              <w:rPr>
                <w:rFonts w:ascii="Arial" w:eastAsia="Arial" w:hAnsi="Arial" w:cs="Arial"/>
                <w:sz w:val="22"/>
                <w:szCs w:val="22"/>
              </w:rPr>
              <w:t xml:space="preserve">Como se mencionó anteriormente, la implantación de </w:t>
            </w:r>
            <w:r>
              <w:rPr>
                <w:rFonts w:ascii="Arial" w:eastAsia="Arial" w:hAnsi="Arial" w:cs="Arial"/>
                <w:i/>
                <w:sz w:val="22"/>
                <w:szCs w:val="22"/>
              </w:rPr>
              <w:t>software</w:t>
            </w:r>
            <w:r>
              <w:rPr>
                <w:rFonts w:ascii="Arial" w:eastAsia="Arial" w:hAnsi="Arial" w:cs="Arial"/>
                <w:sz w:val="22"/>
                <w:szCs w:val="22"/>
              </w:rPr>
              <w:t xml:space="preserve"> es una serie de procesos que se llevan a cabo por parte de los entes encargados de la puesta en marcha de un sistema de información adquirido por determinada compañía. Estos procesos determinan el nivel de operación que se requiere para mantener la estabilidad y eficiencia del sistema en sus primeras fases de funcionamiento, ya que la empresa que lo adquiere demanda actividades y subprocesos que deben realizar las partes relacionadas, con la finalidad de definir cada tarea conforme avance el desarrollo en las áreas individuales. Todo esto con el objetivo de aplicar las modificaciones, </w:t>
            </w:r>
            <w:r>
              <w:rPr>
                <w:rFonts w:ascii="Arial" w:eastAsia="Arial" w:hAnsi="Arial" w:cs="Arial"/>
                <w:sz w:val="22"/>
                <w:szCs w:val="22"/>
              </w:rPr>
              <w:lastRenderedPageBreak/>
              <w:t>implementaciones, instalaciones y pruebas requeridas, buscando mejoras a nivel de operatividad, de administración y solventar los errores y necesidades contemplados en la firma del contrato.</w:t>
            </w:r>
            <w:r>
              <w:rPr>
                <w:noProof/>
                <w:lang w:val="es-CO" w:eastAsia="es-CO"/>
              </w:rPr>
              <w:drawing>
                <wp:anchor distT="0" distB="0" distL="114300" distR="114300" simplePos="0" relativeHeight="251659264" behindDoc="0" locked="0" layoutInCell="1" hidden="0" allowOverlap="1" wp14:anchorId="686DCB06" wp14:editId="5712A408">
                  <wp:simplePos x="0" y="0"/>
                  <wp:positionH relativeFrom="column">
                    <wp:posOffset>6130330</wp:posOffset>
                  </wp:positionH>
                  <wp:positionV relativeFrom="paragraph">
                    <wp:posOffset>116569</wp:posOffset>
                  </wp:positionV>
                  <wp:extent cx="2217420" cy="1322705"/>
                  <wp:effectExtent l="0" t="0" r="0" b="0"/>
                  <wp:wrapSquare wrapText="bothSides" distT="0" distB="0" distL="114300" distR="114300"/>
                  <wp:docPr id="297" name="image18.jpg" descr="Los desarrolladores de software que discuten sobre la compilación de código fuente descubren errores y piden al resto del equipo explicaciones frente a múltiples pantallas que ejecutan algoritmos. Programadores haciendo trabajo en equipo."/>
                  <wp:cNvGraphicFramePr/>
                  <a:graphic xmlns:a="http://schemas.openxmlformats.org/drawingml/2006/main">
                    <a:graphicData uri="http://schemas.openxmlformats.org/drawingml/2006/picture">
                      <pic:pic xmlns:pic="http://schemas.openxmlformats.org/drawingml/2006/picture">
                        <pic:nvPicPr>
                          <pic:cNvPr id="0" name="image18.jpg" descr="Los desarrolladores de software que discuten sobre la compilación de código fuente descubren errores y piden al resto del equipo explicaciones frente a múltiples pantallas que ejecutan algoritmos. Programadores haciendo trabajo en equipo."/>
                          <pic:cNvPicPr preferRelativeResize="0"/>
                        </pic:nvPicPr>
                        <pic:blipFill>
                          <a:blip r:embed="rId29"/>
                          <a:srcRect/>
                          <a:stretch>
                            <a:fillRect/>
                          </a:stretch>
                        </pic:blipFill>
                        <pic:spPr>
                          <a:xfrm>
                            <a:off x="0" y="0"/>
                            <a:ext cx="2217420" cy="1322705"/>
                          </a:xfrm>
                          <a:prstGeom prst="rect">
                            <a:avLst/>
                          </a:prstGeom>
                          <a:ln/>
                        </pic:spPr>
                      </pic:pic>
                    </a:graphicData>
                  </a:graphic>
                </wp:anchor>
              </w:drawing>
            </w:r>
          </w:p>
        </w:tc>
      </w:tr>
    </w:tbl>
    <w:p w14:paraId="510DD6CE" w14:textId="77777777" w:rsidR="000507DC" w:rsidRDefault="000507DC">
      <w:pPr>
        <w:spacing w:after="120" w:line="276" w:lineRule="auto"/>
        <w:rPr>
          <w:rFonts w:ascii="Arial" w:eastAsia="Arial" w:hAnsi="Arial" w:cs="Arial"/>
          <w:sz w:val="22"/>
          <w:szCs w:val="22"/>
        </w:rPr>
      </w:pPr>
    </w:p>
    <w:tbl>
      <w:tblPr>
        <w:tblStyle w:val="affffffe"/>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9"/>
        <w:gridCol w:w="6615"/>
        <w:gridCol w:w="5057"/>
      </w:tblGrid>
      <w:tr w:rsidR="000507DC" w14:paraId="4F8716A4" w14:textId="77777777">
        <w:trPr>
          <w:trHeight w:val="460"/>
        </w:trPr>
        <w:tc>
          <w:tcPr>
            <w:tcW w:w="1739" w:type="dxa"/>
            <w:shd w:val="clear" w:color="auto" w:fill="C9DAF8"/>
            <w:tcMar>
              <w:top w:w="100" w:type="dxa"/>
              <w:left w:w="100" w:type="dxa"/>
              <w:bottom w:w="100" w:type="dxa"/>
              <w:right w:w="100" w:type="dxa"/>
            </w:tcMar>
          </w:tcPr>
          <w:p w14:paraId="1AF66F2F" w14:textId="77777777" w:rsidR="000507DC" w:rsidRDefault="003C1469">
            <w:pPr>
              <w:widowControl w:val="0"/>
              <w:spacing w:after="120" w:line="276" w:lineRule="auto"/>
              <w:jc w:val="center"/>
              <w:rPr>
                <w:rFonts w:ascii="Arial" w:eastAsia="Arial" w:hAnsi="Arial" w:cs="Arial"/>
                <w:b/>
              </w:rPr>
            </w:pPr>
            <w:r>
              <w:rPr>
                <w:rFonts w:ascii="Arial" w:eastAsia="Arial" w:hAnsi="Arial" w:cs="Arial"/>
                <w:b/>
              </w:rPr>
              <w:t>Tipo de recurso</w:t>
            </w:r>
          </w:p>
        </w:tc>
        <w:tc>
          <w:tcPr>
            <w:tcW w:w="11672" w:type="dxa"/>
            <w:gridSpan w:val="2"/>
            <w:shd w:val="clear" w:color="auto" w:fill="C9DAF8"/>
            <w:tcMar>
              <w:top w:w="100" w:type="dxa"/>
              <w:left w:w="100" w:type="dxa"/>
              <w:bottom w:w="100" w:type="dxa"/>
              <w:right w:w="100" w:type="dxa"/>
            </w:tcMar>
          </w:tcPr>
          <w:p w14:paraId="7B142973" w14:textId="77777777" w:rsidR="000507DC" w:rsidRDefault="003C1469">
            <w:pPr>
              <w:keepNext/>
              <w:keepLines/>
              <w:widowControl w:val="0"/>
              <w:pBdr>
                <w:top w:val="nil"/>
                <w:left w:val="nil"/>
                <w:bottom w:val="nil"/>
                <w:right w:val="nil"/>
                <w:between w:val="nil"/>
              </w:pBdr>
              <w:spacing w:after="120" w:line="276" w:lineRule="auto"/>
              <w:jc w:val="center"/>
              <w:rPr>
                <w:rFonts w:ascii="Arial" w:eastAsia="Arial" w:hAnsi="Arial" w:cs="Arial"/>
                <w:color w:val="000000"/>
                <w:sz w:val="22"/>
                <w:szCs w:val="22"/>
              </w:rPr>
            </w:pPr>
            <w:r>
              <w:rPr>
                <w:rFonts w:ascii="Arial" w:eastAsia="Arial" w:hAnsi="Arial" w:cs="Arial"/>
                <w:color w:val="000000"/>
                <w:sz w:val="22"/>
                <w:szCs w:val="22"/>
              </w:rPr>
              <w:t>Infografía interactiva Modal</w:t>
            </w:r>
          </w:p>
        </w:tc>
      </w:tr>
      <w:tr w:rsidR="000507DC" w14:paraId="0F99266A" w14:textId="77777777">
        <w:trPr>
          <w:trHeight w:val="420"/>
        </w:trPr>
        <w:tc>
          <w:tcPr>
            <w:tcW w:w="1739" w:type="dxa"/>
            <w:shd w:val="clear" w:color="auto" w:fill="auto"/>
            <w:tcMar>
              <w:top w:w="100" w:type="dxa"/>
              <w:left w:w="100" w:type="dxa"/>
              <w:bottom w:w="100" w:type="dxa"/>
              <w:right w:w="100" w:type="dxa"/>
            </w:tcMar>
          </w:tcPr>
          <w:p w14:paraId="0C7C60C8" w14:textId="77777777" w:rsidR="000507DC" w:rsidRDefault="003C1469">
            <w:pPr>
              <w:widowControl w:val="0"/>
              <w:spacing w:after="120" w:line="276" w:lineRule="auto"/>
              <w:rPr>
                <w:rFonts w:ascii="Arial" w:eastAsia="Arial" w:hAnsi="Arial" w:cs="Arial"/>
                <w:b/>
              </w:rPr>
            </w:pPr>
            <w:r>
              <w:rPr>
                <w:rFonts w:ascii="Arial" w:eastAsia="Arial" w:hAnsi="Arial" w:cs="Arial"/>
                <w:b/>
              </w:rPr>
              <w:t>Texto introductorio</w:t>
            </w:r>
          </w:p>
        </w:tc>
        <w:tc>
          <w:tcPr>
            <w:tcW w:w="11672" w:type="dxa"/>
            <w:gridSpan w:val="2"/>
            <w:shd w:val="clear" w:color="auto" w:fill="auto"/>
            <w:tcMar>
              <w:top w:w="100" w:type="dxa"/>
              <w:left w:w="100" w:type="dxa"/>
              <w:bottom w:w="100" w:type="dxa"/>
              <w:right w:w="100" w:type="dxa"/>
            </w:tcMar>
          </w:tcPr>
          <w:p w14:paraId="1A998BE9" w14:textId="77777777" w:rsidR="000507DC" w:rsidRDefault="003C1469">
            <w:pPr>
              <w:spacing w:after="120" w:line="276" w:lineRule="auto"/>
              <w:jc w:val="both"/>
              <w:rPr>
                <w:rFonts w:ascii="Arial" w:eastAsia="Arial" w:hAnsi="Arial" w:cs="Arial"/>
                <w:sz w:val="22"/>
                <w:szCs w:val="22"/>
              </w:rPr>
            </w:pPr>
            <w:r>
              <w:rPr>
                <w:rFonts w:ascii="Arial" w:eastAsia="Arial" w:hAnsi="Arial" w:cs="Arial"/>
                <w:sz w:val="22"/>
                <w:szCs w:val="22"/>
              </w:rPr>
              <w:t xml:space="preserve">Los siguientes procesos se tienen en cuenta para implantar un sistema de información luego de las fases preliminares de análisis, diseño, desarrollo, pruebas y demás, contemplados en el ciclo de vida de desarrollo de </w:t>
            </w:r>
            <w:r>
              <w:rPr>
                <w:rFonts w:ascii="Arial" w:eastAsia="Arial" w:hAnsi="Arial" w:cs="Arial"/>
                <w:i/>
                <w:sz w:val="22"/>
                <w:szCs w:val="22"/>
              </w:rPr>
              <w:t>software</w:t>
            </w:r>
            <w:r>
              <w:rPr>
                <w:rFonts w:ascii="Arial" w:eastAsia="Arial" w:hAnsi="Arial" w:cs="Arial"/>
                <w:sz w:val="22"/>
                <w:szCs w:val="22"/>
              </w:rPr>
              <w:t>. Todos estos procedimientos requieren en su medida tiempo, desempeño y destrezas de quienes los llevan a cabo.</w:t>
            </w:r>
          </w:p>
        </w:tc>
      </w:tr>
      <w:tr w:rsidR="000507DC" w14:paraId="506EDE59" w14:textId="77777777">
        <w:trPr>
          <w:trHeight w:val="420"/>
        </w:trPr>
        <w:tc>
          <w:tcPr>
            <w:tcW w:w="13411" w:type="dxa"/>
            <w:gridSpan w:val="3"/>
            <w:shd w:val="clear" w:color="auto" w:fill="auto"/>
            <w:tcMar>
              <w:top w:w="100" w:type="dxa"/>
              <w:left w:w="100" w:type="dxa"/>
              <w:bottom w:w="100" w:type="dxa"/>
              <w:right w:w="100" w:type="dxa"/>
            </w:tcMar>
          </w:tcPr>
          <w:p w14:paraId="01636FE7" w14:textId="77777777" w:rsidR="000507DC" w:rsidRDefault="003C1469">
            <w:pPr>
              <w:widowControl w:val="0"/>
              <w:spacing w:after="120" w:line="276" w:lineRule="auto"/>
              <w:jc w:val="center"/>
              <w:rPr>
                <w:rFonts w:ascii="Arial" w:eastAsia="Arial" w:hAnsi="Arial" w:cs="Arial"/>
                <w:color w:val="666666"/>
              </w:rPr>
            </w:pPr>
            <w:r>
              <w:rPr>
                <w:rFonts w:ascii="Arial" w:eastAsia="Arial" w:hAnsi="Arial" w:cs="Arial"/>
                <w:noProof/>
                <w:color w:val="666666"/>
                <w:lang w:val="es-CO" w:eastAsia="es-CO"/>
              </w:rPr>
              <w:lastRenderedPageBreak/>
              <w:drawing>
                <wp:inline distT="0" distB="0" distL="0" distR="0" wp14:anchorId="012BB49B" wp14:editId="04BC4ECB">
                  <wp:extent cx="5054145" cy="2533002"/>
                  <wp:effectExtent l="0" t="0" r="0" b="0"/>
                  <wp:docPr id="3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5054145" cy="2533002"/>
                          </a:xfrm>
                          <a:prstGeom prst="rect">
                            <a:avLst/>
                          </a:prstGeom>
                          <a:ln/>
                        </pic:spPr>
                      </pic:pic>
                    </a:graphicData>
                  </a:graphic>
                </wp:inline>
              </w:drawing>
            </w:r>
          </w:p>
          <w:p w14:paraId="5EC897A8" w14:textId="77777777" w:rsidR="000507DC" w:rsidRDefault="003C1469">
            <w:pPr>
              <w:widowControl w:val="0"/>
              <w:spacing w:after="120" w:line="276" w:lineRule="auto"/>
              <w:rPr>
                <w:rFonts w:ascii="Arial" w:eastAsia="Arial" w:hAnsi="Arial" w:cs="Arial"/>
                <w:color w:val="666666"/>
              </w:rPr>
            </w:pPr>
            <w:r>
              <w:rPr>
                <w:rFonts w:ascii="Arial" w:eastAsia="Arial" w:hAnsi="Arial" w:cs="Arial"/>
                <w:color w:val="000000"/>
              </w:rPr>
              <w:t>La imagen con los editables se encuentra en la carpeta Anexos con el nombre Infografia1.pptx</w:t>
            </w:r>
          </w:p>
        </w:tc>
      </w:tr>
      <w:tr w:rsidR="000507DC" w14:paraId="74AD6CB2" w14:textId="77777777">
        <w:trPr>
          <w:trHeight w:val="420"/>
        </w:trPr>
        <w:tc>
          <w:tcPr>
            <w:tcW w:w="1739" w:type="dxa"/>
            <w:shd w:val="clear" w:color="auto" w:fill="auto"/>
            <w:tcMar>
              <w:top w:w="100" w:type="dxa"/>
              <w:left w:w="100" w:type="dxa"/>
              <w:bottom w:w="100" w:type="dxa"/>
              <w:right w:w="100" w:type="dxa"/>
            </w:tcMar>
          </w:tcPr>
          <w:p w14:paraId="4854EB3A" w14:textId="77777777" w:rsidR="000507DC" w:rsidRDefault="003C1469">
            <w:pPr>
              <w:widowControl w:val="0"/>
              <w:spacing w:after="120" w:line="276" w:lineRule="auto"/>
              <w:rPr>
                <w:rFonts w:ascii="Arial" w:eastAsia="Arial" w:hAnsi="Arial" w:cs="Arial"/>
                <w:b/>
              </w:rPr>
            </w:pPr>
            <w:r>
              <w:rPr>
                <w:rFonts w:ascii="Arial" w:eastAsia="Arial" w:hAnsi="Arial" w:cs="Arial"/>
                <w:b/>
              </w:rPr>
              <w:t>Código de la imagen</w:t>
            </w:r>
          </w:p>
        </w:tc>
        <w:tc>
          <w:tcPr>
            <w:tcW w:w="11672" w:type="dxa"/>
            <w:gridSpan w:val="2"/>
            <w:shd w:val="clear" w:color="auto" w:fill="auto"/>
            <w:tcMar>
              <w:top w:w="100" w:type="dxa"/>
              <w:left w:w="100" w:type="dxa"/>
              <w:bottom w:w="100" w:type="dxa"/>
              <w:right w:w="100" w:type="dxa"/>
            </w:tcMar>
          </w:tcPr>
          <w:p w14:paraId="7CD0E350" w14:textId="77777777" w:rsidR="000507DC" w:rsidRDefault="003C1469">
            <w:pPr>
              <w:widowControl w:val="0"/>
              <w:spacing w:after="120" w:line="276" w:lineRule="auto"/>
              <w:rPr>
                <w:rFonts w:ascii="Arial" w:eastAsia="Arial" w:hAnsi="Arial" w:cs="Arial"/>
              </w:rPr>
            </w:pPr>
            <w:r>
              <w:rPr>
                <w:rFonts w:ascii="Arial" w:eastAsia="Arial" w:hAnsi="Arial" w:cs="Arial"/>
                <w:color w:val="000000"/>
                <w:sz w:val="22"/>
                <w:szCs w:val="22"/>
              </w:rPr>
              <w:t>228125_i6</w:t>
            </w:r>
          </w:p>
        </w:tc>
      </w:tr>
      <w:tr w:rsidR="000507DC" w14:paraId="0DC0215A" w14:textId="77777777">
        <w:tc>
          <w:tcPr>
            <w:tcW w:w="1739" w:type="dxa"/>
            <w:shd w:val="clear" w:color="auto" w:fill="auto"/>
            <w:tcMar>
              <w:top w:w="100" w:type="dxa"/>
              <w:left w:w="100" w:type="dxa"/>
              <w:bottom w:w="100" w:type="dxa"/>
              <w:right w:w="100" w:type="dxa"/>
            </w:tcMar>
          </w:tcPr>
          <w:p w14:paraId="3C2FD396" w14:textId="77777777" w:rsidR="000507DC" w:rsidRDefault="003C1469">
            <w:pPr>
              <w:widowControl w:val="0"/>
              <w:spacing w:after="120" w:line="276" w:lineRule="auto"/>
              <w:rPr>
                <w:rFonts w:ascii="Arial" w:eastAsia="Arial" w:hAnsi="Arial" w:cs="Arial"/>
                <w:b/>
              </w:rPr>
            </w:pPr>
            <w:r>
              <w:rPr>
                <w:rFonts w:ascii="Arial" w:eastAsia="Arial" w:hAnsi="Arial" w:cs="Arial"/>
                <w:b/>
              </w:rPr>
              <w:t>Punto modal 1</w:t>
            </w:r>
          </w:p>
        </w:tc>
        <w:tc>
          <w:tcPr>
            <w:tcW w:w="6615" w:type="dxa"/>
            <w:shd w:val="clear" w:color="auto" w:fill="auto"/>
            <w:tcMar>
              <w:top w:w="100" w:type="dxa"/>
              <w:left w:w="100" w:type="dxa"/>
              <w:bottom w:w="100" w:type="dxa"/>
              <w:right w:w="100" w:type="dxa"/>
            </w:tcMar>
          </w:tcPr>
          <w:p w14:paraId="11D50320" w14:textId="4B8070CC" w:rsidR="004D33FA" w:rsidRPr="004D33FA" w:rsidRDefault="004D33FA" w:rsidP="004D33FA">
            <w:pPr>
              <w:spacing w:before="160" w:after="160" w:line="276" w:lineRule="auto"/>
              <w:rPr>
                <w:rFonts w:ascii="Arial" w:eastAsia="Arial" w:hAnsi="Arial" w:cs="Arial"/>
                <w:color w:val="FF0000"/>
                <w:sz w:val="22"/>
                <w:szCs w:val="22"/>
              </w:rPr>
            </w:pPr>
            <w:r w:rsidRPr="004D33FA">
              <w:rPr>
                <w:rFonts w:ascii="Arial" w:eastAsia="Arial" w:hAnsi="Arial" w:cs="Arial"/>
                <w:color w:val="FF0000"/>
                <w:sz w:val="22"/>
                <w:szCs w:val="22"/>
              </w:rPr>
              <w:t>Tiene que ver con la infraestructura y recursos tecnológicos de quien adquiere el</w:t>
            </w:r>
            <w:r w:rsidR="00951FA1">
              <w:rPr>
                <w:rFonts w:ascii="Arial" w:eastAsia="Arial" w:hAnsi="Arial" w:cs="Arial"/>
                <w:color w:val="FF0000"/>
                <w:sz w:val="22"/>
                <w:szCs w:val="22"/>
              </w:rPr>
              <w:t xml:space="preserve"> </w:t>
            </w:r>
            <w:r w:rsidRPr="004D33FA">
              <w:rPr>
                <w:rFonts w:ascii="Arial" w:eastAsia="Arial" w:hAnsi="Arial" w:cs="Arial"/>
                <w:i/>
                <w:color w:val="FF0000"/>
                <w:sz w:val="22"/>
                <w:szCs w:val="22"/>
              </w:rPr>
              <w:t>software</w:t>
            </w:r>
            <w:r w:rsidRPr="004D33FA">
              <w:rPr>
                <w:rFonts w:ascii="Arial" w:eastAsia="Arial" w:hAnsi="Arial" w:cs="Arial"/>
                <w:color w:val="FF0000"/>
                <w:sz w:val="22"/>
                <w:szCs w:val="22"/>
              </w:rPr>
              <w:t xml:space="preserve">; en este tema, se tiene en cuenta la eficiencia de los ordenadores, configuraciones e instalaciones de las bases de datos a utilizar, permisos de cada usuario del sistema, que permitan manejar un grado de seguridad con respecto a las asignaciones de cada funcionario, capacidades, </w:t>
            </w:r>
            <w:r w:rsidRPr="004D33FA">
              <w:rPr>
                <w:rFonts w:ascii="Arial" w:eastAsia="Arial" w:hAnsi="Arial" w:cs="Arial"/>
                <w:color w:val="FF0000"/>
                <w:sz w:val="22"/>
                <w:szCs w:val="22"/>
              </w:rPr>
              <w:lastRenderedPageBreak/>
              <w:t>tanto de almacenamiento como en procesamiento, sistema operativo y compatibilidad, dependiendo del tipo de sistema a implantar. Si las capacidades tecnológicas, es decir, de procesamiento, no cumplen las especificaciones del nuevo sistema, se debe realizar inversión en infraestructura tecnológica que soporte las necesidades de la nueva arquitectura del</w:t>
            </w:r>
            <w:r w:rsidR="00951FA1">
              <w:rPr>
                <w:rFonts w:ascii="Arial" w:eastAsia="Arial" w:hAnsi="Arial" w:cs="Arial"/>
                <w:color w:val="FF0000"/>
                <w:sz w:val="22"/>
                <w:szCs w:val="22"/>
              </w:rPr>
              <w:t xml:space="preserve"> </w:t>
            </w:r>
            <w:r w:rsidRPr="004D33FA">
              <w:rPr>
                <w:rFonts w:ascii="Arial" w:eastAsia="Arial" w:hAnsi="Arial" w:cs="Arial"/>
                <w:i/>
                <w:color w:val="FF0000"/>
                <w:sz w:val="22"/>
                <w:szCs w:val="22"/>
              </w:rPr>
              <w:t>software</w:t>
            </w:r>
            <w:r w:rsidR="00951FA1">
              <w:rPr>
                <w:rFonts w:ascii="Arial" w:eastAsia="Arial" w:hAnsi="Arial" w:cs="Arial"/>
                <w:i/>
                <w:color w:val="FF0000"/>
                <w:sz w:val="22"/>
                <w:szCs w:val="22"/>
              </w:rPr>
              <w:t xml:space="preserve"> </w:t>
            </w:r>
            <w:r w:rsidRPr="004D33FA">
              <w:rPr>
                <w:rFonts w:ascii="Arial" w:eastAsia="Arial" w:hAnsi="Arial" w:cs="Arial"/>
                <w:color w:val="FF0000"/>
                <w:sz w:val="22"/>
                <w:szCs w:val="22"/>
              </w:rPr>
              <w:t>implementado.</w:t>
            </w:r>
          </w:p>
          <w:p w14:paraId="33E5B01A" w14:textId="77777777" w:rsidR="000507DC" w:rsidRPr="004D33FA" w:rsidRDefault="000507DC">
            <w:pPr>
              <w:pBdr>
                <w:top w:val="nil"/>
                <w:left w:val="nil"/>
                <w:bottom w:val="nil"/>
                <w:right w:val="nil"/>
                <w:between w:val="nil"/>
              </w:pBdr>
              <w:spacing w:after="120" w:line="276" w:lineRule="auto"/>
              <w:jc w:val="both"/>
              <w:rPr>
                <w:rFonts w:ascii="Arial" w:eastAsia="Arial" w:hAnsi="Arial" w:cs="Arial"/>
                <w:color w:val="FF0000"/>
                <w:sz w:val="22"/>
                <w:szCs w:val="22"/>
              </w:rPr>
            </w:pPr>
          </w:p>
        </w:tc>
        <w:tc>
          <w:tcPr>
            <w:tcW w:w="5057" w:type="dxa"/>
            <w:shd w:val="clear" w:color="auto" w:fill="auto"/>
            <w:tcMar>
              <w:top w:w="100" w:type="dxa"/>
              <w:left w:w="100" w:type="dxa"/>
              <w:bottom w:w="100" w:type="dxa"/>
              <w:right w:w="100" w:type="dxa"/>
            </w:tcMar>
          </w:tcPr>
          <w:p w14:paraId="0DA1A83F" w14:textId="77777777" w:rsidR="000507DC" w:rsidRDefault="003C1469">
            <w:pPr>
              <w:widowControl w:val="0"/>
              <w:spacing w:after="120" w:line="276" w:lineRule="auto"/>
              <w:rPr>
                <w:rFonts w:ascii="Arial" w:eastAsia="Arial" w:hAnsi="Arial" w:cs="Arial"/>
                <w:color w:val="666666"/>
              </w:rPr>
            </w:pPr>
            <w:r>
              <w:rPr>
                <w:rFonts w:ascii="Arial" w:eastAsia="Arial" w:hAnsi="Arial" w:cs="Arial"/>
                <w:color w:val="000000"/>
                <w:sz w:val="22"/>
                <w:szCs w:val="22"/>
              </w:rPr>
              <w:lastRenderedPageBreak/>
              <w:t>Instalación</w:t>
            </w:r>
          </w:p>
        </w:tc>
      </w:tr>
      <w:tr w:rsidR="000507DC" w14:paraId="4FD64661" w14:textId="77777777">
        <w:tc>
          <w:tcPr>
            <w:tcW w:w="1739" w:type="dxa"/>
            <w:shd w:val="clear" w:color="auto" w:fill="auto"/>
            <w:tcMar>
              <w:top w:w="100" w:type="dxa"/>
              <w:left w:w="100" w:type="dxa"/>
              <w:bottom w:w="100" w:type="dxa"/>
              <w:right w:w="100" w:type="dxa"/>
            </w:tcMar>
          </w:tcPr>
          <w:p w14:paraId="1ECC3078" w14:textId="77777777" w:rsidR="000507DC" w:rsidRDefault="003C1469">
            <w:pPr>
              <w:widowControl w:val="0"/>
              <w:spacing w:after="120" w:line="276" w:lineRule="auto"/>
              <w:rPr>
                <w:rFonts w:ascii="Arial" w:eastAsia="Arial" w:hAnsi="Arial" w:cs="Arial"/>
                <w:b/>
              </w:rPr>
            </w:pPr>
            <w:r>
              <w:rPr>
                <w:rFonts w:ascii="Arial" w:eastAsia="Arial" w:hAnsi="Arial" w:cs="Arial"/>
                <w:b/>
              </w:rPr>
              <w:t>Punto modal 2</w:t>
            </w:r>
          </w:p>
        </w:tc>
        <w:tc>
          <w:tcPr>
            <w:tcW w:w="6615" w:type="dxa"/>
            <w:shd w:val="clear" w:color="auto" w:fill="auto"/>
            <w:tcMar>
              <w:top w:w="100" w:type="dxa"/>
              <w:left w:w="100" w:type="dxa"/>
              <w:bottom w:w="100" w:type="dxa"/>
              <w:right w:w="100" w:type="dxa"/>
            </w:tcMar>
          </w:tcPr>
          <w:p w14:paraId="1A6C3CF8" w14:textId="6D015BD2" w:rsidR="000507DC" w:rsidRDefault="00557CC6" w:rsidP="004D33FA">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color w:val="FF0000"/>
                <w:sz w:val="22"/>
                <w:szCs w:val="22"/>
              </w:rPr>
              <w:t>Se refiere a</w:t>
            </w:r>
            <w:r w:rsidR="003C1469" w:rsidRPr="004D33FA">
              <w:rPr>
                <w:rFonts w:ascii="Arial" w:eastAsia="Arial" w:hAnsi="Arial" w:cs="Arial"/>
                <w:color w:val="FF0000"/>
                <w:sz w:val="22"/>
                <w:szCs w:val="22"/>
              </w:rPr>
              <w:t xml:space="preserve"> todo lo relacionado con las asignaciones de perfiles, roles y accesos de los usuarios que interactúan con la plataforma en progreso. Si existen aplicativos con configuraciones y asignaciones para cada usuario, es necesario realizar reemplazo y migración de la información detallada</w:t>
            </w:r>
            <w:r>
              <w:rPr>
                <w:rFonts w:ascii="Arial" w:eastAsia="Arial" w:hAnsi="Arial" w:cs="Arial"/>
                <w:color w:val="FF0000"/>
                <w:sz w:val="22"/>
                <w:szCs w:val="22"/>
              </w:rPr>
              <w:t>,</w:t>
            </w:r>
            <w:r w:rsidR="003C1469" w:rsidRPr="004D33FA">
              <w:rPr>
                <w:rFonts w:ascii="Arial" w:eastAsia="Arial" w:hAnsi="Arial" w:cs="Arial"/>
                <w:color w:val="FF0000"/>
                <w:sz w:val="22"/>
                <w:szCs w:val="22"/>
              </w:rPr>
              <w:t xml:space="preserve"> para </w:t>
            </w:r>
            <w:r w:rsidR="004D33FA" w:rsidRPr="004D33FA">
              <w:rPr>
                <w:rFonts w:ascii="Arial" w:eastAsia="Arial" w:hAnsi="Arial" w:cs="Arial"/>
                <w:color w:val="FF0000"/>
                <w:sz w:val="22"/>
                <w:szCs w:val="22"/>
              </w:rPr>
              <w:t>hacer el</w:t>
            </w:r>
            <w:r w:rsidR="003C1469" w:rsidRPr="004D33FA">
              <w:rPr>
                <w:rFonts w:ascii="Arial" w:eastAsia="Arial" w:hAnsi="Arial" w:cs="Arial"/>
                <w:color w:val="FF0000"/>
                <w:sz w:val="22"/>
                <w:szCs w:val="22"/>
              </w:rPr>
              <w:t xml:space="preserve"> empalme a la nuevas características de </w:t>
            </w:r>
            <w:r w:rsidR="003C1469" w:rsidRPr="004D33FA">
              <w:rPr>
                <w:rFonts w:ascii="Arial" w:eastAsia="Arial" w:hAnsi="Arial" w:cs="Arial"/>
                <w:i/>
                <w:color w:val="FF0000"/>
                <w:sz w:val="22"/>
                <w:szCs w:val="22"/>
              </w:rPr>
              <w:t>software</w:t>
            </w:r>
            <w:r w:rsidR="003C1469" w:rsidRPr="004D33FA">
              <w:rPr>
                <w:rFonts w:ascii="Arial" w:eastAsia="Arial" w:hAnsi="Arial" w:cs="Arial"/>
                <w:color w:val="FF0000"/>
                <w:sz w:val="22"/>
                <w:szCs w:val="22"/>
              </w:rPr>
              <w:t xml:space="preserve">; </w:t>
            </w:r>
            <w:r w:rsidR="004D33FA">
              <w:rPr>
                <w:rFonts w:ascii="Arial" w:eastAsia="Arial" w:hAnsi="Arial" w:cs="Arial"/>
                <w:color w:val="FF0000"/>
                <w:sz w:val="22"/>
                <w:szCs w:val="22"/>
              </w:rPr>
              <w:t>así mismo</w:t>
            </w:r>
            <w:r w:rsidR="003C1469" w:rsidRPr="004D33FA">
              <w:rPr>
                <w:rFonts w:ascii="Arial" w:eastAsia="Arial" w:hAnsi="Arial" w:cs="Arial"/>
                <w:color w:val="FF0000"/>
                <w:sz w:val="22"/>
                <w:szCs w:val="22"/>
              </w:rPr>
              <w:t>, se deben realizar todas las personalizaciones y adaptaciones en cada uno de los módulos contemplados para cada usuario en específico.</w:t>
            </w:r>
          </w:p>
        </w:tc>
        <w:tc>
          <w:tcPr>
            <w:tcW w:w="5057" w:type="dxa"/>
            <w:shd w:val="clear" w:color="auto" w:fill="auto"/>
            <w:tcMar>
              <w:top w:w="100" w:type="dxa"/>
              <w:left w:w="100" w:type="dxa"/>
              <w:bottom w:w="100" w:type="dxa"/>
              <w:right w:w="100" w:type="dxa"/>
            </w:tcMar>
          </w:tcPr>
          <w:p w14:paraId="456BB39C" w14:textId="77777777" w:rsidR="000507DC" w:rsidRDefault="003C1469">
            <w:pPr>
              <w:widowControl w:val="0"/>
              <w:spacing w:after="120" w:line="276" w:lineRule="auto"/>
              <w:rPr>
                <w:rFonts w:ascii="Arial" w:eastAsia="Arial" w:hAnsi="Arial" w:cs="Arial"/>
                <w:color w:val="666666"/>
              </w:rPr>
            </w:pPr>
            <w:r>
              <w:rPr>
                <w:rFonts w:ascii="Arial" w:eastAsia="Arial" w:hAnsi="Arial" w:cs="Arial"/>
                <w:color w:val="000000"/>
                <w:sz w:val="22"/>
                <w:szCs w:val="22"/>
              </w:rPr>
              <w:t>Configuraciones del sistema</w:t>
            </w:r>
          </w:p>
        </w:tc>
      </w:tr>
      <w:tr w:rsidR="000507DC" w14:paraId="6B522EA1" w14:textId="77777777">
        <w:tc>
          <w:tcPr>
            <w:tcW w:w="1739" w:type="dxa"/>
            <w:shd w:val="clear" w:color="auto" w:fill="auto"/>
            <w:tcMar>
              <w:top w:w="100" w:type="dxa"/>
              <w:left w:w="100" w:type="dxa"/>
              <w:bottom w:w="100" w:type="dxa"/>
              <w:right w:w="100" w:type="dxa"/>
            </w:tcMar>
          </w:tcPr>
          <w:p w14:paraId="6A56E7DA" w14:textId="77777777" w:rsidR="000507DC" w:rsidRDefault="003C1469">
            <w:pPr>
              <w:widowControl w:val="0"/>
              <w:spacing w:after="120" w:line="276" w:lineRule="auto"/>
              <w:rPr>
                <w:rFonts w:ascii="Arial" w:eastAsia="Arial" w:hAnsi="Arial" w:cs="Arial"/>
                <w:b/>
              </w:rPr>
            </w:pPr>
            <w:r>
              <w:rPr>
                <w:rFonts w:ascii="Arial" w:eastAsia="Arial" w:hAnsi="Arial" w:cs="Arial"/>
                <w:b/>
              </w:rPr>
              <w:t>Punto modal 3</w:t>
            </w:r>
          </w:p>
        </w:tc>
        <w:tc>
          <w:tcPr>
            <w:tcW w:w="6615" w:type="dxa"/>
            <w:shd w:val="clear" w:color="auto" w:fill="auto"/>
            <w:tcMar>
              <w:top w:w="100" w:type="dxa"/>
              <w:left w:w="100" w:type="dxa"/>
              <w:bottom w:w="100" w:type="dxa"/>
              <w:right w:w="100" w:type="dxa"/>
            </w:tcMar>
          </w:tcPr>
          <w:p w14:paraId="230996A0"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color w:val="000000"/>
                <w:sz w:val="22"/>
                <w:szCs w:val="22"/>
              </w:rPr>
              <w:t>Se tienen en cuenta las pruebas realizadas referentes a las necesidades del cliente y de los usuarios en particular, que finalmente son los que interactúan con los sistemas de información. Para tener un grado de aceptación alto por parte de los funcionarios, se debe dejar totalmente funcional y con las mejoras en el funcionamiento que fueron requeridas con anterioridad.</w:t>
            </w:r>
          </w:p>
        </w:tc>
        <w:tc>
          <w:tcPr>
            <w:tcW w:w="5057" w:type="dxa"/>
            <w:shd w:val="clear" w:color="auto" w:fill="auto"/>
            <w:tcMar>
              <w:top w:w="100" w:type="dxa"/>
              <w:left w:w="100" w:type="dxa"/>
              <w:bottom w:w="100" w:type="dxa"/>
              <w:right w:w="100" w:type="dxa"/>
            </w:tcMar>
          </w:tcPr>
          <w:p w14:paraId="41E43857" w14:textId="77777777" w:rsidR="000507DC" w:rsidRDefault="003C1469">
            <w:pPr>
              <w:widowControl w:val="0"/>
              <w:spacing w:after="120" w:line="276" w:lineRule="auto"/>
              <w:rPr>
                <w:rFonts w:ascii="Arial" w:eastAsia="Arial" w:hAnsi="Arial" w:cs="Arial"/>
                <w:color w:val="666666"/>
              </w:rPr>
            </w:pPr>
            <w:r>
              <w:rPr>
                <w:rFonts w:ascii="Arial" w:eastAsia="Arial" w:hAnsi="Arial" w:cs="Arial"/>
                <w:color w:val="000000"/>
                <w:sz w:val="22"/>
                <w:szCs w:val="22"/>
              </w:rPr>
              <w:t xml:space="preserve">Aceptación del </w:t>
            </w:r>
            <w:r>
              <w:rPr>
                <w:rFonts w:ascii="Arial" w:eastAsia="Arial" w:hAnsi="Arial" w:cs="Arial"/>
                <w:i/>
                <w:color w:val="000000"/>
                <w:sz w:val="22"/>
                <w:szCs w:val="22"/>
              </w:rPr>
              <w:t>software</w:t>
            </w:r>
          </w:p>
        </w:tc>
      </w:tr>
      <w:tr w:rsidR="000507DC" w14:paraId="2C784290" w14:textId="77777777">
        <w:tc>
          <w:tcPr>
            <w:tcW w:w="1739" w:type="dxa"/>
            <w:shd w:val="clear" w:color="auto" w:fill="auto"/>
            <w:tcMar>
              <w:top w:w="100" w:type="dxa"/>
              <w:left w:w="100" w:type="dxa"/>
              <w:bottom w:w="100" w:type="dxa"/>
              <w:right w:w="100" w:type="dxa"/>
            </w:tcMar>
          </w:tcPr>
          <w:p w14:paraId="4AD3CC33" w14:textId="77777777" w:rsidR="000507DC" w:rsidRDefault="003C1469">
            <w:pPr>
              <w:widowControl w:val="0"/>
              <w:spacing w:after="120" w:line="276" w:lineRule="auto"/>
              <w:rPr>
                <w:rFonts w:ascii="Arial" w:eastAsia="Arial" w:hAnsi="Arial" w:cs="Arial"/>
                <w:b/>
              </w:rPr>
            </w:pPr>
            <w:r>
              <w:rPr>
                <w:rFonts w:ascii="Arial" w:eastAsia="Arial" w:hAnsi="Arial" w:cs="Arial"/>
                <w:b/>
              </w:rPr>
              <w:lastRenderedPageBreak/>
              <w:t>Punto modal 4</w:t>
            </w:r>
          </w:p>
        </w:tc>
        <w:tc>
          <w:tcPr>
            <w:tcW w:w="6615" w:type="dxa"/>
            <w:shd w:val="clear" w:color="auto" w:fill="auto"/>
            <w:tcMar>
              <w:top w:w="100" w:type="dxa"/>
              <w:left w:w="100" w:type="dxa"/>
              <w:bottom w:w="100" w:type="dxa"/>
              <w:right w:w="100" w:type="dxa"/>
            </w:tcMar>
          </w:tcPr>
          <w:p w14:paraId="3A4DA827"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color w:val="000000"/>
                <w:sz w:val="22"/>
                <w:szCs w:val="22"/>
              </w:rPr>
              <w:t xml:space="preserve">Se trata de mecanismos de ayuda que permiten a los usuarios trabajar de la mejor manera con la plataforma recientemente implantada en los ordenadores y con la cual operan día a día a partir de la puesta en marcha. Los capacitadores tienen la necesidad de crear planes para darle facilidad al personal que interactúa con el </w:t>
            </w:r>
            <w:r>
              <w:rPr>
                <w:rFonts w:ascii="Arial" w:eastAsia="Arial" w:hAnsi="Arial" w:cs="Arial"/>
                <w:i/>
                <w:color w:val="000000"/>
                <w:sz w:val="22"/>
                <w:szCs w:val="22"/>
              </w:rPr>
              <w:t>software</w:t>
            </w:r>
            <w:r>
              <w:rPr>
                <w:rFonts w:ascii="Arial" w:eastAsia="Arial" w:hAnsi="Arial" w:cs="Arial"/>
                <w:color w:val="000000"/>
                <w:sz w:val="22"/>
                <w:szCs w:val="22"/>
              </w:rPr>
              <w:t xml:space="preserve"> para su facilidad de uso y su manejo óptimo. Todas las áreas de la compañía deben ser capacitadas y contar con el respaldo del equipo proveedor de </w:t>
            </w:r>
            <w:r>
              <w:rPr>
                <w:rFonts w:ascii="Arial" w:eastAsia="Arial" w:hAnsi="Arial" w:cs="Arial"/>
                <w:i/>
                <w:color w:val="000000"/>
                <w:sz w:val="22"/>
                <w:szCs w:val="22"/>
              </w:rPr>
              <w:t>software</w:t>
            </w:r>
            <w:r>
              <w:rPr>
                <w:rFonts w:ascii="Arial" w:eastAsia="Arial" w:hAnsi="Arial" w:cs="Arial"/>
                <w:color w:val="000000"/>
                <w:sz w:val="22"/>
                <w:szCs w:val="22"/>
              </w:rPr>
              <w:t xml:space="preserve"> desde el área de soporte interno, para saber resolver inconvenientes de funcionamiento o básicos, hasta los reacios al cambio. </w:t>
            </w:r>
          </w:p>
        </w:tc>
        <w:tc>
          <w:tcPr>
            <w:tcW w:w="5057" w:type="dxa"/>
            <w:shd w:val="clear" w:color="auto" w:fill="auto"/>
            <w:tcMar>
              <w:top w:w="100" w:type="dxa"/>
              <w:left w:w="100" w:type="dxa"/>
              <w:bottom w:w="100" w:type="dxa"/>
              <w:right w:w="100" w:type="dxa"/>
            </w:tcMar>
          </w:tcPr>
          <w:p w14:paraId="5038C206" w14:textId="77777777" w:rsidR="000507DC" w:rsidRDefault="003C1469">
            <w:pPr>
              <w:widowControl w:val="0"/>
              <w:spacing w:after="120" w:line="276" w:lineRule="auto"/>
              <w:rPr>
                <w:rFonts w:ascii="Arial" w:eastAsia="Arial" w:hAnsi="Arial" w:cs="Arial"/>
                <w:color w:val="666666"/>
              </w:rPr>
            </w:pPr>
            <w:r>
              <w:rPr>
                <w:rFonts w:ascii="Arial" w:eastAsia="Arial" w:hAnsi="Arial" w:cs="Arial"/>
                <w:color w:val="000000"/>
                <w:sz w:val="22"/>
                <w:szCs w:val="22"/>
              </w:rPr>
              <w:t>Capacitación de usuarios</w:t>
            </w:r>
          </w:p>
        </w:tc>
      </w:tr>
      <w:tr w:rsidR="000507DC" w14:paraId="7C9397D8" w14:textId="77777777">
        <w:tc>
          <w:tcPr>
            <w:tcW w:w="1739" w:type="dxa"/>
            <w:shd w:val="clear" w:color="auto" w:fill="auto"/>
            <w:tcMar>
              <w:top w:w="100" w:type="dxa"/>
              <w:left w:w="100" w:type="dxa"/>
              <w:bottom w:w="100" w:type="dxa"/>
              <w:right w:w="100" w:type="dxa"/>
            </w:tcMar>
          </w:tcPr>
          <w:p w14:paraId="1C9E54BF" w14:textId="77777777" w:rsidR="000507DC" w:rsidRDefault="003C1469">
            <w:pPr>
              <w:widowControl w:val="0"/>
              <w:spacing w:after="120" w:line="276" w:lineRule="auto"/>
              <w:rPr>
                <w:rFonts w:ascii="Arial" w:eastAsia="Arial" w:hAnsi="Arial" w:cs="Arial"/>
                <w:b/>
              </w:rPr>
            </w:pPr>
            <w:r>
              <w:rPr>
                <w:rFonts w:ascii="Arial" w:eastAsia="Arial" w:hAnsi="Arial" w:cs="Arial"/>
                <w:b/>
              </w:rPr>
              <w:t>Punto modal 5</w:t>
            </w:r>
          </w:p>
        </w:tc>
        <w:tc>
          <w:tcPr>
            <w:tcW w:w="6615" w:type="dxa"/>
            <w:shd w:val="clear" w:color="auto" w:fill="auto"/>
            <w:tcMar>
              <w:top w:w="100" w:type="dxa"/>
              <w:left w:w="100" w:type="dxa"/>
              <w:bottom w:w="100" w:type="dxa"/>
              <w:right w:w="100" w:type="dxa"/>
            </w:tcMar>
          </w:tcPr>
          <w:p w14:paraId="0125F357"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color w:val="000000"/>
                <w:sz w:val="22"/>
                <w:szCs w:val="22"/>
              </w:rPr>
              <w:t>Es visualizar que cada usuario pueda trabajar y mantener estabilidad en el puesto con la definición del rol asignado. En este caso los funcionarios prueban en tiempo real la operatividad del aplicativo con sus funciones de forma normal, en caso de presentar inconvenientes, debe contar con el soporte por parte de los encargados del nuevo sistema.</w:t>
            </w:r>
          </w:p>
        </w:tc>
        <w:tc>
          <w:tcPr>
            <w:tcW w:w="5057" w:type="dxa"/>
            <w:shd w:val="clear" w:color="auto" w:fill="auto"/>
            <w:tcMar>
              <w:top w:w="100" w:type="dxa"/>
              <w:left w:w="100" w:type="dxa"/>
              <w:bottom w:w="100" w:type="dxa"/>
              <w:right w:w="100" w:type="dxa"/>
            </w:tcMar>
          </w:tcPr>
          <w:p w14:paraId="27F4FCD1" w14:textId="77777777" w:rsidR="000507DC" w:rsidRDefault="003C1469">
            <w:pPr>
              <w:widowControl w:val="0"/>
              <w:spacing w:after="120" w:line="276" w:lineRule="auto"/>
              <w:rPr>
                <w:rFonts w:ascii="Arial" w:eastAsia="Arial" w:hAnsi="Arial" w:cs="Arial"/>
                <w:color w:val="666666"/>
              </w:rPr>
            </w:pPr>
            <w:r>
              <w:rPr>
                <w:rFonts w:ascii="Arial" w:eastAsia="Arial" w:hAnsi="Arial" w:cs="Arial"/>
                <w:color w:val="000000"/>
                <w:sz w:val="22"/>
                <w:szCs w:val="22"/>
              </w:rPr>
              <w:t>Operatividad</w:t>
            </w:r>
          </w:p>
        </w:tc>
      </w:tr>
    </w:tbl>
    <w:p w14:paraId="45352E78" w14:textId="77777777" w:rsidR="000507DC" w:rsidRDefault="000507DC">
      <w:pPr>
        <w:spacing w:after="120" w:line="276" w:lineRule="auto"/>
        <w:rPr>
          <w:rFonts w:ascii="Arial" w:eastAsia="Arial" w:hAnsi="Arial" w:cs="Arial"/>
          <w:sz w:val="22"/>
          <w:szCs w:val="22"/>
        </w:rPr>
      </w:pPr>
    </w:p>
    <w:tbl>
      <w:tblPr>
        <w:tblStyle w:val="afffffff"/>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507DC" w14:paraId="75696A33" w14:textId="77777777">
        <w:trPr>
          <w:trHeight w:val="444"/>
        </w:trPr>
        <w:tc>
          <w:tcPr>
            <w:tcW w:w="13422" w:type="dxa"/>
            <w:shd w:val="clear" w:color="auto" w:fill="8DB3E2"/>
          </w:tcPr>
          <w:p w14:paraId="24449088" w14:textId="77777777" w:rsidR="000507DC" w:rsidRDefault="003C1469">
            <w:pPr>
              <w:keepNext/>
              <w:keepLines/>
              <w:pBdr>
                <w:top w:val="nil"/>
                <w:left w:val="nil"/>
                <w:bottom w:val="nil"/>
                <w:right w:val="nil"/>
                <w:between w:val="nil"/>
              </w:pBdr>
              <w:spacing w:after="120" w:line="276" w:lineRule="auto"/>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0507DC" w14:paraId="1934FAA2" w14:textId="77777777">
        <w:tc>
          <w:tcPr>
            <w:tcW w:w="13422" w:type="dxa"/>
          </w:tcPr>
          <w:p w14:paraId="681C1A97" w14:textId="77777777" w:rsidR="000507DC" w:rsidRDefault="003C1469">
            <w:pPr>
              <w:spacing w:after="120" w:line="276" w:lineRule="auto"/>
              <w:jc w:val="both"/>
              <w:rPr>
                <w:rFonts w:ascii="Arial" w:eastAsia="Arial" w:hAnsi="Arial" w:cs="Arial"/>
                <w:sz w:val="22"/>
                <w:szCs w:val="22"/>
              </w:rPr>
            </w:pPr>
            <w:r>
              <w:rPr>
                <w:rFonts w:ascii="Arial" w:eastAsia="Arial" w:hAnsi="Arial" w:cs="Arial"/>
                <w:sz w:val="22"/>
                <w:szCs w:val="22"/>
              </w:rPr>
              <w:t xml:space="preserve">Ahora abordemos los temas correspondientes a verificación y validación, los cuales hacen parte de un proceso más riguroso, el correspondiente a las pruebas de </w:t>
            </w:r>
            <w:r>
              <w:rPr>
                <w:rFonts w:ascii="Arial" w:eastAsia="Arial" w:hAnsi="Arial" w:cs="Arial"/>
                <w:i/>
                <w:sz w:val="22"/>
                <w:szCs w:val="22"/>
              </w:rPr>
              <w:t>software;</w:t>
            </w:r>
            <w:r>
              <w:rPr>
                <w:rFonts w:ascii="Arial" w:eastAsia="Arial" w:hAnsi="Arial" w:cs="Arial"/>
                <w:sz w:val="22"/>
                <w:szCs w:val="22"/>
              </w:rPr>
              <w:t xml:space="preserve"> estos temas van de la mano, antes de la puesta en marcha de un sistema en determinada compañía y deben llevarse a cabo según las necesidades y requerimientos del cliente; además de la estandarización de calidad a la que deben someterse todos los sistemas de información en las etapas de desarrollo.</w:t>
            </w:r>
          </w:p>
        </w:tc>
      </w:tr>
    </w:tbl>
    <w:p w14:paraId="207FE249" w14:textId="77777777" w:rsidR="000507DC" w:rsidRDefault="000507DC">
      <w:pPr>
        <w:spacing w:after="120" w:line="276" w:lineRule="auto"/>
        <w:rPr>
          <w:rFonts w:ascii="Arial" w:eastAsia="Arial" w:hAnsi="Arial" w:cs="Arial"/>
          <w:sz w:val="22"/>
          <w:szCs w:val="22"/>
        </w:rPr>
      </w:pPr>
    </w:p>
    <w:tbl>
      <w:tblPr>
        <w:tblStyle w:val="afffffff0"/>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8401"/>
        <w:gridCol w:w="3460"/>
      </w:tblGrid>
      <w:tr w:rsidR="000507DC" w14:paraId="6FE1A4A6" w14:textId="77777777">
        <w:trPr>
          <w:trHeight w:val="420"/>
        </w:trPr>
        <w:tc>
          <w:tcPr>
            <w:tcW w:w="1551" w:type="dxa"/>
            <w:shd w:val="clear" w:color="auto" w:fill="C9DAF8"/>
            <w:tcMar>
              <w:top w:w="100" w:type="dxa"/>
              <w:left w:w="100" w:type="dxa"/>
              <w:bottom w:w="100" w:type="dxa"/>
              <w:right w:w="100" w:type="dxa"/>
            </w:tcMar>
          </w:tcPr>
          <w:p w14:paraId="6518BE4B" w14:textId="77777777" w:rsidR="000507DC" w:rsidRDefault="003C1469">
            <w:pPr>
              <w:widowControl w:val="0"/>
              <w:spacing w:after="120" w:line="276" w:lineRule="auto"/>
              <w:ind w:right="-804"/>
              <w:rPr>
                <w:rFonts w:ascii="Arial" w:eastAsia="Arial" w:hAnsi="Arial" w:cs="Arial"/>
                <w:b/>
                <w:sz w:val="22"/>
                <w:szCs w:val="22"/>
              </w:rPr>
            </w:pPr>
            <w:r>
              <w:rPr>
                <w:rFonts w:ascii="Arial" w:eastAsia="Arial" w:hAnsi="Arial" w:cs="Arial"/>
                <w:b/>
                <w:sz w:val="22"/>
                <w:szCs w:val="22"/>
              </w:rPr>
              <w:t>Tipo de recurso</w:t>
            </w:r>
          </w:p>
        </w:tc>
        <w:tc>
          <w:tcPr>
            <w:tcW w:w="11861" w:type="dxa"/>
            <w:gridSpan w:val="2"/>
            <w:shd w:val="clear" w:color="auto" w:fill="C9DAF8"/>
            <w:tcMar>
              <w:top w:w="100" w:type="dxa"/>
              <w:left w:w="100" w:type="dxa"/>
              <w:bottom w:w="100" w:type="dxa"/>
              <w:right w:w="100" w:type="dxa"/>
            </w:tcMar>
          </w:tcPr>
          <w:p w14:paraId="014930CC" w14:textId="77777777" w:rsidR="000507DC" w:rsidRDefault="003C1469">
            <w:pPr>
              <w:keepNext/>
              <w:keepLines/>
              <w:widowControl w:val="0"/>
              <w:pBdr>
                <w:top w:val="nil"/>
                <w:left w:val="nil"/>
                <w:bottom w:val="nil"/>
                <w:right w:val="nil"/>
                <w:between w:val="nil"/>
              </w:pBdr>
              <w:spacing w:after="120" w:line="276" w:lineRule="auto"/>
              <w:jc w:val="center"/>
              <w:rPr>
                <w:rFonts w:ascii="Arial" w:eastAsia="Arial" w:hAnsi="Arial" w:cs="Arial"/>
                <w:color w:val="000000"/>
                <w:sz w:val="22"/>
                <w:szCs w:val="22"/>
              </w:rPr>
            </w:pPr>
            <w:bookmarkStart w:id="6" w:name="_heading=h.3whwml4" w:colFirst="0" w:colLast="0"/>
            <w:bookmarkEnd w:id="6"/>
            <w:r>
              <w:rPr>
                <w:rFonts w:ascii="Arial" w:eastAsia="Arial" w:hAnsi="Arial" w:cs="Arial"/>
                <w:color w:val="000000"/>
                <w:sz w:val="22"/>
                <w:szCs w:val="22"/>
              </w:rPr>
              <w:t>Pestañas o tabs horizontales</w:t>
            </w:r>
          </w:p>
        </w:tc>
      </w:tr>
      <w:tr w:rsidR="000507DC" w14:paraId="2670D5CA" w14:textId="77777777">
        <w:trPr>
          <w:trHeight w:val="420"/>
        </w:trPr>
        <w:tc>
          <w:tcPr>
            <w:tcW w:w="1551" w:type="dxa"/>
            <w:shd w:val="clear" w:color="auto" w:fill="auto"/>
            <w:tcMar>
              <w:top w:w="100" w:type="dxa"/>
              <w:left w:w="100" w:type="dxa"/>
              <w:bottom w:w="100" w:type="dxa"/>
              <w:right w:w="100" w:type="dxa"/>
            </w:tcMar>
          </w:tcPr>
          <w:p w14:paraId="3E766A65" w14:textId="77777777" w:rsidR="000507DC" w:rsidRDefault="003C1469">
            <w:pPr>
              <w:widowControl w:val="0"/>
              <w:spacing w:after="120" w:line="276" w:lineRule="auto"/>
              <w:ind w:right="-804"/>
              <w:rPr>
                <w:rFonts w:ascii="Arial" w:eastAsia="Arial" w:hAnsi="Arial" w:cs="Arial"/>
                <w:b/>
                <w:sz w:val="22"/>
                <w:szCs w:val="22"/>
              </w:rPr>
            </w:pPr>
            <w:r>
              <w:rPr>
                <w:rFonts w:ascii="Arial" w:eastAsia="Arial" w:hAnsi="Arial" w:cs="Arial"/>
                <w:b/>
                <w:sz w:val="22"/>
                <w:szCs w:val="22"/>
              </w:rPr>
              <w:t>Introducción</w:t>
            </w:r>
          </w:p>
        </w:tc>
        <w:tc>
          <w:tcPr>
            <w:tcW w:w="11861" w:type="dxa"/>
            <w:gridSpan w:val="2"/>
            <w:shd w:val="clear" w:color="auto" w:fill="auto"/>
            <w:tcMar>
              <w:top w:w="100" w:type="dxa"/>
              <w:left w:w="100" w:type="dxa"/>
              <w:bottom w:w="100" w:type="dxa"/>
              <w:right w:w="100" w:type="dxa"/>
            </w:tcMar>
          </w:tcPr>
          <w:p w14:paraId="5FDC6DE5" w14:textId="77777777" w:rsidR="000507DC" w:rsidRPr="004D33FA" w:rsidRDefault="003C1469" w:rsidP="004D33FA">
            <w:pPr>
              <w:widowControl w:val="0"/>
              <w:spacing w:after="120" w:line="276" w:lineRule="auto"/>
              <w:rPr>
                <w:rFonts w:ascii="Arial" w:eastAsia="Arial" w:hAnsi="Arial" w:cs="Arial"/>
                <w:color w:val="FF0000"/>
                <w:sz w:val="22"/>
                <w:szCs w:val="22"/>
              </w:rPr>
            </w:pPr>
            <w:r w:rsidRPr="004D33FA">
              <w:rPr>
                <w:rFonts w:ascii="Arial" w:eastAsia="Arial" w:hAnsi="Arial" w:cs="Arial"/>
                <w:color w:val="FF0000"/>
                <w:sz w:val="22"/>
                <w:szCs w:val="22"/>
              </w:rPr>
              <w:t>A</w:t>
            </w:r>
            <w:r w:rsidR="004D33FA">
              <w:rPr>
                <w:rFonts w:ascii="Arial" w:eastAsia="Arial" w:hAnsi="Arial" w:cs="Arial"/>
                <w:color w:val="FF0000"/>
                <w:sz w:val="22"/>
                <w:szCs w:val="22"/>
              </w:rPr>
              <w:t xml:space="preserve"> continuación, a</w:t>
            </w:r>
            <w:r w:rsidRPr="004D33FA">
              <w:rPr>
                <w:rFonts w:ascii="Arial" w:eastAsia="Arial" w:hAnsi="Arial" w:cs="Arial"/>
                <w:color w:val="FF0000"/>
                <w:sz w:val="22"/>
                <w:szCs w:val="22"/>
              </w:rPr>
              <w:t xml:space="preserve">mpliemos la información </w:t>
            </w:r>
            <w:r w:rsidR="004D33FA" w:rsidRPr="004D33FA">
              <w:rPr>
                <w:rFonts w:ascii="Arial" w:eastAsia="Arial" w:hAnsi="Arial" w:cs="Arial"/>
                <w:color w:val="FF0000"/>
                <w:sz w:val="22"/>
                <w:szCs w:val="22"/>
              </w:rPr>
              <w:t>correspondiente a</w:t>
            </w:r>
            <w:r w:rsidRPr="004D33FA">
              <w:rPr>
                <w:rFonts w:ascii="Arial" w:eastAsia="Arial" w:hAnsi="Arial" w:cs="Arial"/>
                <w:color w:val="FF0000"/>
                <w:sz w:val="22"/>
                <w:szCs w:val="22"/>
              </w:rPr>
              <w:t xml:space="preserve"> cada uno de estos términos:</w:t>
            </w:r>
          </w:p>
        </w:tc>
      </w:tr>
      <w:tr w:rsidR="000507DC" w14:paraId="0FD3413E" w14:textId="77777777">
        <w:trPr>
          <w:trHeight w:val="420"/>
        </w:trPr>
        <w:tc>
          <w:tcPr>
            <w:tcW w:w="1551" w:type="dxa"/>
            <w:shd w:val="clear" w:color="auto" w:fill="auto"/>
            <w:tcMar>
              <w:top w:w="100" w:type="dxa"/>
              <w:left w:w="100" w:type="dxa"/>
              <w:bottom w:w="100" w:type="dxa"/>
              <w:right w:w="100" w:type="dxa"/>
            </w:tcMar>
          </w:tcPr>
          <w:p w14:paraId="51C679ED" w14:textId="77777777" w:rsidR="000507DC" w:rsidRDefault="003C1469">
            <w:pPr>
              <w:widowControl w:val="0"/>
              <w:spacing w:after="120" w:line="276" w:lineRule="auto"/>
              <w:ind w:right="-804"/>
              <w:rPr>
                <w:rFonts w:ascii="Arial" w:eastAsia="Arial" w:hAnsi="Arial" w:cs="Arial"/>
                <w:b/>
                <w:color w:val="999999"/>
                <w:sz w:val="22"/>
                <w:szCs w:val="22"/>
              </w:rPr>
            </w:pPr>
            <w:r>
              <w:rPr>
                <w:rFonts w:ascii="Arial" w:eastAsia="Arial" w:hAnsi="Arial" w:cs="Arial"/>
                <w:b/>
                <w:sz w:val="22"/>
                <w:szCs w:val="22"/>
              </w:rPr>
              <w:t>Verificación</w:t>
            </w:r>
          </w:p>
        </w:tc>
        <w:tc>
          <w:tcPr>
            <w:tcW w:w="8401" w:type="dxa"/>
            <w:shd w:val="clear" w:color="auto" w:fill="auto"/>
            <w:tcMar>
              <w:top w:w="100" w:type="dxa"/>
              <w:left w:w="100" w:type="dxa"/>
              <w:bottom w:w="100" w:type="dxa"/>
              <w:right w:w="100" w:type="dxa"/>
            </w:tcMar>
          </w:tcPr>
          <w:p w14:paraId="4640673E" w14:textId="77777777" w:rsidR="000507DC" w:rsidRDefault="003C1469">
            <w:pPr>
              <w:spacing w:after="120" w:line="276" w:lineRule="auto"/>
              <w:jc w:val="both"/>
              <w:rPr>
                <w:rFonts w:ascii="Arial" w:eastAsia="Arial" w:hAnsi="Arial" w:cs="Arial"/>
                <w:sz w:val="22"/>
                <w:szCs w:val="22"/>
              </w:rPr>
            </w:pPr>
            <w:r>
              <w:rPr>
                <w:rFonts w:ascii="Arial" w:eastAsia="Arial" w:hAnsi="Arial" w:cs="Arial"/>
                <w:sz w:val="22"/>
                <w:szCs w:val="22"/>
              </w:rPr>
              <w:t xml:space="preserve">Está relacionado con la implementación y el ciclo de desarrollo de </w:t>
            </w:r>
            <w:r>
              <w:rPr>
                <w:rFonts w:ascii="Arial" w:eastAsia="Arial" w:hAnsi="Arial" w:cs="Arial"/>
                <w:i/>
                <w:sz w:val="22"/>
                <w:szCs w:val="22"/>
              </w:rPr>
              <w:t>software</w:t>
            </w:r>
            <w:r>
              <w:rPr>
                <w:rFonts w:ascii="Arial" w:eastAsia="Arial" w:hAnsi="Arial" w:cs="Arial"/>
                <w:sz w:val="22"/>
                <w:szCs w:val="22"/>
              </w:rPr>
              <w:t xml:space="preserve">; tiene en cuenta que el producto diseñado cumpla con los estándares y normas de calidad regidas. Son actividades que determinan la implementación del </w:t>
            </w:r>
            <w:r>
              <w:rPr>
                <w:rFonts w:ascii="Arial" w:eastAsia="Arial" w:hAnsi="Arial" w:cs="Arial"/>
                <w:i/>
                <w:sz w:val="22"/>
                <w:szCs w:val="22"/>
              </w:rPr>
              <w:t xml:space="preserve">software </w:t>
            </w:r>
            <w:r>
              <w:rPr>
                <w:rFonts w:ascii="Arial" w:eastAsia="Arial" w:hAnsi="Arial" w:cs="Arial"/>
                <w:sz w:val="22"/>
                <w:szCs w:val="22"/>
              </w:rPr>
              <w:t xml:space="preserve">correctamente, además, son procesos que validan si una fase del ciclo de desarrollo de </w:t>
            </w:r>
            <w:r>
              <w:rPr>
                <w:rFonts w:ascii="Arial" w:eastAsia="Arial" w:hAnsi="Arial" w:cs="Arial"/>
                <w:i/>
                <w:sz w:val="22"/>
                <w:szCs w:val="22"/>
              </w:rPr>
              <w:t>software</w:t>
            </w:r>
            <w:r>
              <w:rPr>
                <w:rFonts w:ascii="Arial" w:eastAsia="Arial" w:hAnsi="Arial" w:cs="Arial"/>
                <w:sz w:val="22"/>
                <w:szCs w:val="22"/>
              </w:rPr>
              <w:t xml:space="preserve"> cumple los requerimientos de la fase inmediatamente anterior. La verificación está al tanto de los procesos de implementación, sobre todo usando buenas prácticas de desarrollo. Teniendo una verificación bien estructurada, no es necesario implementar validación porque la primera se encarga de todo el funcionamiento de las fases de ciclo de desarrollo incluyendo tecnologías como DevOps, con la finalidad de adquirir los estándares de calidad y desarrollo exigidos, además de las necesidades del mercado y del cliente. </w:t>
            </w:r>
          </w:p>
        </w:tc>
        <w:tc>
          <w:tcPr>
            <w:tcW w:w="3460" w:type="dxa"/>
            <w:shd w:val="clear" w:color="auto" w:fill="auto"/>
            <w:tcMar>
              <w:top w:w="100" w:type="dxa"/>
              <w:left w:w="100" w:type="dxa"/>
              <w:bottom w:w="100" w:type="dxa"/>
              <w:right w:w="100" w:type="dxa"/>
            </w:tcMar>
          </w:tcPr>
          <w:p w14:paraId="2FC58FD0"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472762DE" wp14:editId="4D08A88F">
                  <wp:extent cx="1039385" cy="973651"/>
                  <wp:effectExtent l="0" t="0" r="0" b="0"/>
                  <wp:docPr id="292" name="image21.jpg" descr="Banner de ingeniería de software con iconos. Mantenimiento, diseño, software, programación, implementación, validación, verificación, desarrollo, pruebas de iconos. Concepto de negocio. Infografía vectorial web en 3D "/>
                  <wp:cNvGraphicFramePr/>
                  <a:graphic xmlns:a="http://schemas.openxmlformats.org/drawingml/2006/main">
                    <a:graphicData uri="http://schemas.openxmlformats.org/drawingml/2006/picture">
                      <pic:pic xmlns:pic="http://schemas.openxmlformats.org/drawingml/2006/picture">
                        <pic:nvPicPr>
                          <pic:cNvPr id="0" name="image21.jpg" descr="Banner de ingeniería de software con iconos. Mantenimiento, diseño, software, programación, implementación, validación, verificación, desarrollo, pruebas de iconos. Concepto de negocio. Infografía vectorial web en 3D "/>
                          <pic:cNvPicPr preferRelativeResize="0"/>
                        </pic:nvPicPr>
                        <pic:blipFill>
                          <a:blip r:embed="rId31"/>
                          <a:srcRect l="63234" t="9454" r="25890" b="59993"/>
                          <a:stretch>
                            <a:fillRect/>
                          </a:stretch>
                        </pic:blipFill>
                        <pic:spPr>
                          <a:xfrm>
                            <a:off x="0" y="0"/>
                            <a:ext cx="1039385" cy="973651"/>
                          </a:xfrm>
                          <a:prstGeom prst="rect">
                            <a:avLst/>
                          </a:prstGeom>
                          <a:ln/>
                        </pic:spPr>
                      </pic:pic>
                    </a:graphicData>
                  </a:graphic>
                </wp:inline>
              </w:drawing>
            </w:r>
          </w:p>
          <w:p w14:paraId="492AF3AE" w14:textId="77777777" w:rsidR="000507DC" w:rsidRDefault="003C1469">
            <w:pPr>
              <w:widowControl w:val="0"/>
              <w:spacing w:after="120" w:line="276" w:lineRule="auto"/>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228125_i7</w:t>
            </w:r>
          </w:p>
        </w:tc>
      </w:tr>
      <w:tr w:rsidR="000507DC" w14:paraId="1240B0A7" w14:textId="77777777">
        <w:trPr>
          <w:trHeight w:val="420"/>
        </w:trPr>
        <w:tc>
          <w:tcPr>
            <w:tcW w:w="1551" w:type="dxa"/>
            <w:shd w:val="clear" w:color="auto" w:fill="auto"/>
            <w:tcMar>
              <w:top w:w="100" w:type="dxa"/>
              <w:left w:w="100" w:type="dxa"/>
              <w:bottom w:w="100" w:type="dxa"/>
              <w:right w:w="100" w:type="dxa"/>
            </w:tcMar>
          </w:tcPr>
          <w:p w14:paraId="367A91A2" w14:textId="77777777" w:rsidR="000507DC" w:rsidRDefault="003C1469">
            <w:pPr>
              <w:widowControl w:val="0"/>
              <w:spacing w:after="120" w:line="276" w:lineRule="auto"/>
              <w:rPr>
                <w:rFonts w:ascii="Arial" w:eastAsia="Arial" w:hAnsi="Arial" w:cs="Arial"/>
                <w:b/>
                <w:color w:val="999999"/>
                <w:sz w:val="22"/>
                <w:szCs w:val="22"/>
              </w:rPr>
            </w:pPr>
            <w:r>
              <w:rPr>
                <w:rFonts w:ascii="Arial" w:eastAsia="Arial" w:hAnsi="Arial" w:cs="Arial"/>
                <w:b/>
                <w:sz w:val="22"/>
                <w:szCs w:val="22"/>
              </w:rPr>
              <w:t>Validación</w:t>
            </w:r>
          </w:p>
        </w:tc>
        <w:tc>
          <w:tcPr>
            <w:tcW w:w="8401" w:type="dxa"/>
            <w:shd w:val="clear" w:color="auto" w:fill="auto"/>
            <w:tcMar>
              <w:top w:w="100" w:type="dxa"/>
              <w:left w:w="100" w:type="dxa"/>
              <w:bottom w:w="100" w:type="dxa"/>
              <w:right w:w="100" w:type="dxa"/>
            </w:tcMar>
          </w:tcPr>
          <w:p w14:paraId="1731D0D7" w14:textId="77777777" w:rsidR="000507DC" w:rsidRPr="001900B4" w:rsidRDefault="001900B4" w:rsidP="001900B4">
            <w:pPr>
              <w:spacing w:before="160" w:after="160" w:line="276" w:lineRule="auto"/>
              <w:rPr>
                <w:rFonts w:ascii="Arial" w:eastAsia="Arial" w:hAnsi="Arial" w:cs="Arial"/>
                <w:color w:val="FF0000"/>
                <w:sz w:val="22"/>
                <w:szCs w:val="22"/>
              </w:rPr>
            </w:pPr>
            <w:r w:rsidRPr="001900B4">
              <w:rPr>
                <w:rFonts w:ascii="Arial" w:eastAsia="Arial" w:hAnsi="Arial" w:cs="Arial"/>
                <w:color w:val="FF0000"/>
                <w:sz w:val="22"/>
                <w:szCs w:val="22"/>
              </w:rPr>
              <w:t>Está relacionada con el cliente, los requerimientos solicitados y que cumpla con sus necesidades; son pruebas realizadas que otorgan el funcionamiento general del sistema, acorde con las solicitudes del cliente. En este sentido, la validación contempla si se construye el sistema correcto y, en este aspecto, se mira de una forma generalizada con respecto a la verificación que se realiza por cada secuencia y por la definición de requerimientos funcionales y no funcionales, que se delegan desde la etapa de análisis y diseño.</w:t>
            </w:r>
          </w:p>
        </w:tc>
        <w:tc>
          <w:tcPr>
            <w:tcW w:w="3460" w:type="dxa"/>
            <w:shd w:val="clear" w:color="auto" w:fill="auto"/>
            <w:tcMar>
              <w:top w:w="100" w:type="dxa"/>
              <w:left w:w="100" w:type="dxa"/>
              <w:bottom w:w="100" w:type="dxa"/>
              <w:right w:w="100" w:type="dxa"/>
            </w:tcMar>
          </w:tcPr>
          <w:p w14:paraId="6D258B8A"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780CDBEF" wp14:editId="205E4AAD">
                  <wp:extent cx="1061957" cy="828749"/>
                  <wp:effectExtent l="0" t="0" r="0" b="0"/>
                  <wp:docPr id="293" name="image20.jpg" descr="Gráfico de ingeniería de software con iconos y palabras clave. Mantenimiento, diseño, software, programación, implementación, validación, verificación, actualización, pruebas. infografía vectorial web"/>
                  <wp:cNvGraphicFramePr/>
                  <a:graphic xmlns:a="http://schemas.openxmlformats.org/drawingml/2006/main">
                    <a:graphicData uri="http://schemas.openxmlformats.org/drawingml/2006/picture">
                      <pic:pic xmlns:pic="http://schemas.openxmlformats.org/drawingml/2006/picture">
                        <pic:nvPicPr>
                          <pic:cNvPr id="0" name="image20.jpg" descr="Gráfico de ingeniería de software con iconos y palabras clave. Mantenimiento, diseño, software, programación, implementación, validación, verificación, actualización, pruebas. infografía vectorial web"/>
                          <pic:cNvPicPr preferRelativeResize="0"/>
                        </pic:nvPicPr>
                        <pic:blipFill>
                          <a:blip r:embed="rId32"/>
                          <a:srcRect l="52696" t="8066" r="30453" b="73148"/>
                          <a:stretch>
                            <a:fillRect/>
                          </a:stretch>
                        </pic:blipFill>
                        <pic:spPr>
                          <a:xfrm>
                            <a:off x="0" y="0"/>
                            <a:ext cx="1061957" cy="828749"/>
                          </a:xfrm>
                          <a:prstGeom prst="rect">
                            <a:avLst/>
                          </a:prstGeom>
                          <a:ln/>
                        </pic:spPr>
                      </pic:pic>
                    </a:graphicData>
                  </a:graphic>
                </wp:inline>
              </w:drawing>
            </w:r>
          </w:p>
          <w:p w14:paraId="54671941" w14:textId="77777777" w:rsidR="000507DC" w:rsidRDefault="003C1469">
            <w:pPr>
              <w:widowControl w:val="0"/>
              <w:spacing w:after="120" w:line="276" w:lineRule="auto"/>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228125_i8</w:t>
            </w:r>
          </w:p>
        </w:tc>
      </w:tr>
    </w:tbl>
    <w:p w14:paraId="56C5A892" w14:textId="77777777" w:rsidR="000507DC" w:rsidRDefault="000507DC">
      <w:pPr>
        <w:spacing w:after="120" w:line="276" w:lineRule="auto"/>
        <w:rPr>
          <w:rFonts w:ascii="Arial" w:eastAsia="Arial" w:hAnsi="Arial" w:cs="Arial"/>
          <w:sz w:val="22"/>
          <w:szCs w:val="22"/>
        </w:rPr>
      </w:pPr>
    </w:p>
    <w:p w14:paraId="77E0C1D3" w14:textId="77777777" w:rsidR="000507DC" w:rsidRDefault="003C1469">
      <w:pPr>
        <w:spacing w:after="120" w:line="276" w:lineRule="auto"/>
        <w:rPr>
          <w:rFonts w:ascii="Arial" w:eastAsia="Arial" w:hAnsi="Arial" w:cs="Arial"/>
          <w:b/>
          <w:color w:val="000000"/>
        </w:rPr>
      </w:pPr>
      <w:r>
        <w:rPr>
          <w:rFonts w:ascii="Arial" w:eastAsia="Arial" w:hAnsi="Arial" w:cs="Arial"/>
          <w:b/>
          <w:color w:val="000000"/>
        </w:rPr>
        <w:t>Listas de chequeo (</w:t>
      </w:r>
      <w:r>
        <w:rPr>
          <w:rFonts w:ascii="Arial" w:eastAsia="Arial" w:hAnsi="Arial" w:cs="Arial"/>
          <w:b/>
          <w:i/>
          <w:color w:val="000000"/>
        </w:rPr>
        <w:t>checklist</w:t>
      </w:r>
      <w:r>
        <w:rPr>
          <w:rFonts w:ascii="Arial" w:eastAsia="Arial" w:hAnsi="Arial" w:cs="Arial"/>
          <w:b/>
          <w:color w:val="000000"/>
        </w:rPr>
        <w:t>)</w:t>
      </w:r>
    </w:p>
    <w:p w14:paraId="0478C53A" w14:textId="77777777" w:rsidR="000507DC" w:rsidRDefault="000507DC">
      <w:pPr>
        <w:spacing w:after="120" w:line="276" w:lineRule="auto"/>
        <w:rPr>
          <w:rFonts w:ascii="Arial" w:eastAsia="Arial" w:hAnsi="Arial" w:cs="Arial"/>
          <w:sz w:val="22"/>
          <w:szCs w:val="22"/>
        </w:rPr>
      </w:pPr>
    </w:p>
    <w:tbl>
      <w:tblPr>
        <w:tblStyle w:val="afffffff1"/>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507DC" w14:paraId="43176F28" w14:textId="77777777">
        <w:trPr>
          <w:trHeight w:val="444"/>
        </w:trPr>
        <w:tc>
          <w:tcPr>
            <w:tcW w:w="13422" w:type="dxa"/>
            <w:shd w:val="clear" w:color="auto" w:fill="8DB3E2"/>
          </w:tcPr>
          <w:p w14:paraId="2832E211" w14:textId="77777777" w:rsidR="000507DC" w:rsidRDefault="003C1469">
            <w:pPr>
              <w:keepNext/>
              <w:keepLines/>
              <w:pBdr>
                <w:top w:val="nil"/>
                <w:left w:val="nil"/>
                <w:bottom w:val="nil"/>
                <w:right w:val="nil"/>
                <w:between w:val="nil"/>
              </w:pBdr>
              <w:spacing w:after="120" w:line="276" w:lineRule="auto"/>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0507DC" w14:paraId="6A2823F0" w14:textId="77777777">
        <w:tc>
          <w:tcPr>
            <w:tcW w:w="13422" w:type="dxa"/>
          </w:tcPr>
          <w:p w14:paraId="75102838" w14:textId="77777777" w:rsidR="000507DC" w:rsidRDefault="003C1469">
            <w:pPr>
              <w:spacing w:after="120" w:line="276" w:lineRule="auto"/>
              <w:rPr>
                <w:rFonts w:ascii="Arial" w:eastAsia="Arial" w:hAnsi="Arial" w:cs="Arial"/>
              </w:rPr>
            </w:pPr>
            <w:r>
              <w:rPr>
                <w:noProof/>
                <w:lang w:val="es-CO" w:eastAsia="es-CO"/>
              </w:rPr>
              <w:drawing>
                <wp:anchor distT="0" distB="0" distL="114300" distR="114300" simplePos="0" relativeHeight="251660288" behindDoc="0" locked="0" layoutInCell="1" hidden="0" allowOverlap="1" wp14:anchorId="4FEA2708" wp14:editId="64E83D70">
                  <wp:simplePos x="0" y="0"/>
                  <wp:positionH relativeFrom="column">
                    <wp:posOffset>1909</wp:posOffset>
                  </wp:positionH>
                  <wp:positionV relativeFrom="paragraph">
                    <wp:posOffset>175098</wp:posOffset>
                  </wp:positionV>
                  <wp:extent cx="2320925" cy="1624330"/>
                  <wp:effectExtent l="0" t="0" r="0" b="0"/>
                  <wp:wrapSquare wrapText="bothSides" distT="0" distB="0" distL="114300" distR="114300"/>
                  <wp:docPr id="281" name="image11.jpg" descr="Concepto de negocio del servicio de coches y lista de comprobación inteligente del servicio de coches en pantalla virtual, cierre la mano de un hombre que lleve el signo de lápiz en la lista de comprobación y utilice el portátil en la oficina del centro de servicio de coches y la parte automática en la mesa"/>
                  <wp:cNvGraphicFramePr/>
                  <a:graphic xmlns:a="http://schemas.openxmlformats.org/drawingml/2006/main">
                    <a:graphicData uri="http://schemas.openxmlformats.org/drawingml/2006/picture">
                      <pic:pic xmlns:pic="http://schemas.openxmlformats.org/drawingml/2006/picture">
                        <pic:nvPicPr>
                          <pic:cNvPr id="0" name="image11.jpg" descr="Concepto de negocio del servicio de coches y lista de comprobación inteligente del servicio de coches en pantalla virtual, cierre la mano de un hombre que lleve el signo de lápiz en la lista de comprobación y utilice el portátil en la oficina del centro de servicio de coches y la parte automática en la mesa"/>
                          <pic:cNvPicPr preferRelativeResize="0"/>
                        </pic:nvPicPr>
                        <pic:blipFill>
                          <a:blip r:embed="rId33"/>
                          <a:srcRect/>
                          <a:stretch>
                            <a:fillRect/>
                          </a:stretch>
                        </pic:blipFill>
                        <pic:spPr>
                          <a:xfrm>
                            <a:off x="0" y="0"/>
                            <a:ext cx="2320925" cy="1624330"/>
                          </a:xfrm>
                          <a:prstGeom prst="rect">
                            <a:avLst/>
                          </a:prstGeom>
                          <a:ln/>
                        </pic:spPr>
                      </pic:pic>
                    </a:graphicData>
                  </a:graphic>
                </wp:anchor>
              </w:drawing>
            </w:r>
          </w:p>
          <w:p w14:paraId="07E3F29E" w14:textId="59478DBD" w:rsidR="001900B4" w:rsidRPr="001900B4" w:rsidRDefault="001900B4" w:rsidP="001900B4">
            <w:pPr>
              <w:spacing w:before="160" w:after="160" w:line="276" w:lineRule="auto"/>
              <w:rPr>
                <w:rFonts w:ascii="Arial" w:eastAsia="Arial" w:hAnsi="Arial" w:cs="Arial"/>
                <w:color w:val="FF0000"/>
                <w:sz w:val="22"/>
                <w:szCs w:val="22"/>
              </w:rPr>
            </w:pPr>
            <w:r w:rsidRPr="001900B4">
              <w:rPr>
                <w:rFonts w:ascii="Arial" w:eastAsia="Arial" w:hAnsi="Arial" w:cs="Arial"/>
                <w:color w:val="FF0000"/>
                <w:sz w:val="22"/>
                <w:szCs w:val="22"/>
              </w:rPr>
              <w:t xml:space="preserve">Por otra parte, tenemos las listas de chequeo, documentos especializados destinados a la verificación de procesos repetitivos y que deben ser auditados para establecer su estado. Un ejemplo claro de lista de chequeo es </w:t>
            </w:r>
            <w:r w:rsidR="00A44B7C">
              <w:rPr>
                <w:rFonts w:ascii="Arial" w:eastAsia="Arial" w:hAnsi="Arial" w:cs="Arial"/>
                <w:color w:val="FF0000"/>
                <w:sz w:val="22"/>
                <w:szCs w:val="22"/>
              </w:rPr>
              <w:t>el</w:t>
            </w:r>
            <w:r w:rsidRPr="001900B4">
              <w:rPr>
                <w:rFonts w:ascii="Arial" w:eastAsia="Arial" w:hAnsi="Arial" w:cs="Arial"/>
                <w:color w:val="FF0000"/>
                <w:sz w:val="22"/>
                <w:szCs w:val="22"/>
              </w:rPr>
              <w:t xml:space="preserve"> que hacen todos los pilotos y copilotos antes de realizar un vuelo; verifican, a través de una lista de chequeo o</w:t>
            </w:r>
            <w:r w:rsidR="00A44B7C">
              <w:rPr>
                <w:rFonts w:ascii="Arial" w:eastAsia="Arial" w:hAnsi="Arial" w:cs="Arial"/>
                <w:color w:val="FF0000"/>
                <w:sz w:val="22"/>
                <w:szCs w:val="22"/>
              </w:rPr>
              <w:t xml:space="preserve"> </w:t>
            </w:r>
            <w:r w:rsidRPr="001900B4">
              <w:rPr>
                <w:rFonts w:ascii="Arial" w:eastAsia="Arial" w:hAnsi="Arial" w:cs="Arial"/>
                <w:i/>
                <w:color w:val="FF0000"/>
                <w:sz w:val="22"/>
                <w:szCs w:val="22"/>
              </w:rPr>
              <w:t>checklist</w:t>
            </w:r>
            <w:r w:rsidR="00A44B7C">
              <w:rPr>
                <w:rFonts w:ascii="Arial" w:eastAsia="Arial" w:hAnsi="Arial" w:cs="Arial"/>
                <w:i/>
                <w:color w:val="FF0000"/>
                <w:sz w:val="22"/>
                <w:szCs w:val="22"/>
              </w:rPr>
              <w:t xml:space="preserve"> </w:t>
            </w:r>
            <w:r w:rsidRPr="001900B4">
              <w:rPr>
                <w:rFonts w:ascii="Arial" w:eastAsia="Arial" w:hAnsi="Arial" w:cs="Arial"/>
                <w:color w:val="FF0000"/>
                <w:sz w:val="22"/>
                <w:szCs w:val="22"/>
              </w:rPr>
              <w:t xml:space="preserve">que todo </w:t>
            </w:r>
            <w:r w:rsidR="00A44B7C">
              <w:rPr>
                <w:rFonts w:ascii="Arial" w:eastAsia="Arial" w:hAnsi="Arial" w:cs="Arial"/>
                <w:color w:val="FF0000"/>
                <w:sz w:val="22"/>
                <w:szCs w:val="22"/>
              </w:rPr>
              <w:t>se encuentre</w:t>
            </w:r>
            <w:r w:rsidRPr="001900B4">
              <w:rPr>
                <w:rFonts w:ascii="Arial" w:eastAsia="Arial" w:hAnsi="Arial" w:cs="Arial"/>
                <w:color w:val="FF0000"/>
                <w:sz w:val="22"/>
                <w:szCs w:val="22"/>
              </w:rPr>
              <w:t xml:space="preserve"> en orden y tenga un buen funcionamiento; no pueden despegar el avión si no han validado las condiciones idóneas para realizar el viaje.</w:t>
            </w:r>
          </w:p>
          <w:p w14:paraId="4EDF5E0E" w14:textId="77777777" w:rsidR="000507DC" w:rsidRDefault="003C1469">
            <w:pPr>
              <w:spacing w:after="120" w:line="276" w:lineRule="auto"/>
              <w:jc w:val="both"/>
              <w:rPr>
                <w:rFonts w:ascii="Arial" w:eastAsia="Arial" w:hAnsi="Arial" w:cs="Arial"/>
                <w:sz w:val="22"/>
                <w:szCs w:val="22"/>
              </w:rPr>
            </w:pPr>
            <w:r>
              <w:rPr>
                <w:rFonts w:ascii="Arial" w:eastAsia="Arial" w:hAnsi="Arial" w:cs="Arial"/>
                <w:sz w:val="22"/>
                <w:szCs w:val="22"/>
              </w:rPr>
              <w:t>Por lo tanto, estas tareas repetitivas ayudan a mantener la estructura de los sistemas de información, toda vez que se deben realizar ajustes indicados en caso que falte una tarea o un ítem perteneciente a la lista.</w:t>
            </w:r>
          </w:p>
        </w:tc>
      </w:tr>
    </w:tbl>
    <w:p w14:paraId="20F79AC3" w14:textId="77777777" w:rsidR="000507DC" w:rsidRDefault="000507DC">
      <w:pPr>
        <w:spacing w:after="120" w:line="276" w:lineRule="auto"/>
        <w:rPr>
          <w:rFonts w:ascii="Arial" w:eastAsia="Arial" w:hAnsi="Arial" w:cs="Arial"/>
          <w:sz w:val="22"/>
          <w:szCs w:val="22"/>
        </w:rPr>
      </w:pPr>
    </w:p>
    <w:tbl>
      <w:tblPr>
        <w:tblStyle w:val="afffffff2"/>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07"/>
        <w:gridCol w:w="660"/>
        <w:gridCol w:w="10445"/>
      </w:tblGrid>
      <w:tr w:rsidR="000507DC" w14:paraId="47977FA9" w14:textId="77777777">
        <w:trPr>
          <w:trHeight w:val="580"/>
        </w:trPr>
        <w:tc>
          <w:tcPr>
            <w:tcW w:w="2307" w:type="dxa"/>
            <w:shd w:val="clear" w:color="auto" w:fill="C9DAF8"/>
            <w:tcMar>
              <w:top w:w="100" w:type="dxa"/>
              <w:left w:w="100" w:type="dxa"/>
              <w:bottom w:w="100" w:type="dxa"/>
              <w:right w:w="100" w:type="dxa"/>
            </w:tcMar>
          </w:tcPr>
          <w:p w14:paraId="55F8E5E2" w14:textId="77777777" w:rsidR="000507DC" w:rsidRDefault="000507DC">
            <w:pPr>
              <w:widowControl w:val="0"/>
              <w:spacing w:after="120" w:line="276" w:lineRule="auto"/>
              <w:jc w:val="center"/>
              <w:rPr>
                <w:rFonts w:ascii="Arial" w:eastAsia="Arial" w:hAnsi="Arial" w:cs="Arial"/>
                <w:b/>
                <w:sz w:val="22"/>
                <w:szCs w:val="22"/>
              </w:rPr>
            </w:pPr>
          </w:p>
          <w:p w14:paraId="4897EE09" w14:textId="77777777" w:rsidR="000507DC" w:rsidRDefault="003C1469">
            <w:pPr>
              <w:widowControl w:val="0"/>
              <w:spacing w:after="120" w:line="276" w:lineRule="auto"/>
              <w:jc w:val="center"/>
              <w:rPr>
                <w:rFonts w:ascii="Arial" w:eastAsia="Arial" w:hAnsi="Arial" w:cs="Arial"/>
                <w:b/>
                <w:sz w:val="22"/>
                <w:szCs w:val="22"/>
              </w:rPr>
            </w:pPr>
            <w:r>
              <w:rPr>
                <w:rFonts w:ascii="Arial" w:eastAsia="Arial" w:hAnsi="Arial" w:cs="Arial"/>
                <w:b/>
                <w:sz w:val="22"/>
                <w:szCs w:val="22"/>
              </w:rPr>
              <w:t>Tipo de recurso</w:t>
            </w:r>
          </w:p>
        </w:tc>
        <w:tc>
          <w:tcPr>
            <w:tcW w:w="11105" w:type="dxa"/>
            <w:gridSpan w:val="2"/>
            <w:shd w:val="clear" w:color="auto" w:fill="C9DAF8"/>
            <w:tcMar>
              <w:top w:w="100" w:type="dxa"/>
              <w:left w:w="100" w:type="dxa"/>
              <w:bottom w:w="100" w:type="dxa"/>
              <w:right w:w="100" w:type="dxa"/>
            </w:tcMar>
          </w:tcPr>
          <w:p w14:paraId="0793AE6F" w14:textId="77777777" w:rsidR="000507DC" w:rsidRDefault="003C1469">
            <w:pPr>
              <w:keepNext/>
              <w:keepLines/>
              <w:widowControl w:val="0"/>
              <w:pBdr>
                <w:top w:val="nil"/>
                <w:left w:val="nil"/>
                <w:bottom w:val="nil"/>
                <w:right w:val="nil"/>
                <w:between w:val="nil"/>
              </w:pBdr>
              <w:spacing w:after="120" w:line="276" w:lineRule="auto"/>
              <w:jc w:val="center"/>
              <w:rPr>
                <w:rFonts w:ascii="Arial" w:eastAsia="Arial" w:hAnsi="Arial" w:cs="Arial"/>
                <w:color w:val="000000"/>
                <w:sz w:val="22"/>
                <w:szCs w:val="22"/>
              </w:rPr>
            </w:pPr>
            <w:bookmarkStart w:id="7" w:name="_heading=h.1ci93xb" w:colFirst="0" w:colLast="0"/>
            <w:bookmarkEnd w:id="7"/>
            <w:r>
              <w:rPr>
                <w:rFonts w:ascii="Arial" w:eastAsia="Arial" w:hAnsi="Arial" w:cs="Arial"/>
                <w:color w:val="000000"/>
                <w:sz w:val="22"/>
                <w:szCs w:val="22"/>
              </w:rPr>
              <w:t>Pestañas o tabs Verticales</w:t>
            </w:r>
          </w:p>
        </w:tc>
      </w:tr>
      <w:tr w:rsidR="000507DC" w14:paraId="61075DC1" w14:textId="77777777">
        <w:trPr>
          <w:trHeight w:val="420"/>
        </w:trPr>
        <w:tc>
          <w:tcPr>
            <w:tcW w:w="2307" w:type="dxa"/>
            <w:shd w:val="clear" w:color="auto" w:fill="auto"/>
            <w:tcMar>
              <w:top w:w="100" w:type="dxa"/>
              <w:left w:w="100" w:type="dxa"/>
              <w:bottom w:w="100" w:type="dxa"/>
              <w:right w:w="100" w:type="dxa"/>
            </w:tcMar>
          </w:tcPr>
          <w:p w14:paraId="1A095E19" w14:textId="77777777" w:rsidR="000507DC" w:rsidRDefault="003C1469">
            <w:pPr>
              <w:widowControl w:val="0"/>
              <w:spacing w:after="120" w:line="276" w:lineRule="auto"/>
              <w:rPr>
                <w:rFonts w:ascii="Arial" w:eastAsia="Arial" w:hAnsi="Arial" w:cs="Arial"/>
                <w:b/>
                <w:sz w:val="22"/>
                <w:szCs w:val="22"/>
              </w:rPr>
            </w:pPr>
            <w:r>
              <w:rPr>
                <w:rFonts w:ascii="Arial" w:eastAsia="Arial" w:hAnsi="Arial" w:cs="Arial"/>
                <w:b/>
                <w:sz w:val="22"/>
                <w:szCs w:val="22"/>
              </w:rPr>
              <w:lastRenderedPageBreak/>
              <w:t>Introducción</w:t>
            </w:r>
          </w:p>
        </w:tc>
        <w:tc>
          <w:tcPr>
            <w:tcW w:w="11105" w:type="dxa"/>
            <w:gridSpan w:val="2"/>
            <w:shd w:val="clear" w:color="auto" w:fill="auto"/>
            <w:tcMar>
              <w:top w:w="100" w:type="dxa"/>
              <w:left w:w="100" w:type="dxa"/>
              <w:bottom w:w="100" w:type="dxa"/>
              <w:right w:w="100" w:type="dxa"/>
            </w:tcMar>
          </w:tcPr>
          <w:p w14:paraId="746BA78A"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 xml:space="preserve">Las estructuras de las listas de chequeo para los sistemas de información determinan los procesos que se realizan en las fases del desarrollo de </w:t>
            </w:r>
            <w:r>
              <w:rPr>
                <w:rFonts w:ascii="Arial" w:eastAsia="Arial" w:hAnsi="Arial" w:cs="Arial"/>
                <w:i/>
                <w:sz w:val="22"/>
                <w:szCs w:val="22"/>
              </w:rPr>
              <w:t>software</w:t>
            </w:r>
            <w:r>
              <w:rPr>
                <w:rFonts w:ascii="Arial" w:eastAsia="Arial" w:hAnsi="Arial" w:cs="Arial"/>
                <w:sz w:val="22"/>
                <w:szCs w:val="22"/>
              </w:rPr>
              <w:t>, con el fin de controlar y minimizar los riesgos a fallas e inconsistencias. Conozcamos las diferentes listas de chequeo:</w:t>
            </w:r>
          </w:p>
        </w:tc>
      </w:tr>
      <w:tr w:rsidR="000507DC" w14:paraId="42227A2D" w14:textId="77777777">
        <w:trPr>
          <w:trHeight w:val="420"/>
        </w:trPr>
        <w:tc>
          <w:tcPr>
            <w:tcW w:w="13412" w:type="dxa"/>
            <w:gridSpan w:val="3"/>
            <w:shd w:val="clear" w:color="auto" w:fill="auto"/>
            <w:tcMar>
              <w:top w:w="100" w:type="dxa"/>
              <w:left w:w="100" w:type="dxa"/>
              <w:bottom w:w="100" w:type="dxa"/>
              <w:right w:w="100" w:type="dxa"/>
            </w:tcMar>
          </w:tcPr>
          <w:p w14:paraId="72A4A26E"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3C89E23B" wp14:editId="10B8C488">
                  <wp:extent cx="1483383" cy="1532525"/>
                  <wp:effectExtent l="0" t="0" r="0" b="0"/>
                  <wp:docPr id="294" name="image25.jpg" descr="Manos sujetando el portapapeles con una lista de verificación con marcas de verificación y lápiz verdes. Lista de control de relleno humano en el bloc de notas. Concepto de Encuesta, Prueba, Lista de tareas pendientes o acuerdo. Ilustración vectorial en estilo plano"/>
                  <wp:cNvGraphicFramePr/>
                  <a:graphic xmlns:a="http://schemas.openxmlformats.org/drawingml/2006/main">
                    <a:graphicData uri="http://schemas.openxmlformats.org/drawingml/2006/picture">
                      <pic:pic xmlns:pic="http://schemas.openxmlformats.org/drawingml/2006/picture">
                        <pic:nvPicPr>
                          <pic:cNvPr id="0" name="image25.jpg" descr="Manos sujetando el portapapeles con una lista de verificación con marcas de verificación y lápiz verdes. Lista de control de relleno humano en el bloc de notas. Concepto de Encuesta, Prueba, Lista de tareas pendientes o acuerdo. Ilustración vectorial en estilo plano"/>
                          <pic:cNvPicPr preferRelativeResize="0"/>
                        </pic:nvPicPr>
                        <pic:blipFill>
                          <a:blip r:embed="rId34"/>
                          <a:srcRect/>
                          <a:stretch>
                            <a:fillRect/>
                          </a:stretch>
                        </pic:blipFill>
                        <pic:spPr>
                          <a:xfrm>
                            <a:off x="0" y="0"/>
                            <a:ext cx="1483383" cy="1532525"/>
                          </a:xfrm>
                          <a:prstGeom prst="rect">
                            <a:avLst/>
                          </a:prstGeom>
                          <a:ln/>
                        </pic:spPr>
                      </pic:pic>
                    </a:graphicData>
                  </a:graphic>
                </wp:inline>
              </w:drawing>
            </w:r>
          </w:p>
          <w:p w14:paraId="30F856B0" w14:textId="77777777" w:rsidR="000507DC" w:rsidRDefault="003C1469">
            <w:pPr>
              <w:widowControl w:val="0"/>
              <w:spacing w:after="120" w:line="276" w:lineRule="auto"/>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228125_i10</w:t>
            </w:r>
          </w:p>
        </w:tc>
      </w:tr>
      <w:tr w:rsidR="000507DC" w14:paraId="04FC10FB" w14:textId="77777777">
        <w:trPr>
          <w:trHeight w:val="420"/>
        </w:trPr>
        <w:tc>
          <w:tcPr>
            <w:tcW w:w="2967" w:type="dxa"/>
            <w:gridSpan w:val="2"/>
            <w:shd w:val="clear" w:color="auto" w:fill="auto"/>
            <w:tcMar>
              <w:top w:w="100" w:type="dxa"/>
              <w:left w:w="100" w:type="dxa"/>
              <w:bottom w:w="100" w:type="dxa"/>
              <w:right w:w="100" w:type="dxa"/>
            </w:tcMar>
          </w:tcPr>
          <w:p w14:paraId="3FB5DAD4" w14:textId="77777777" w:rsidR="000507DC" w:rsidRDefault="003C1469">
            <w:pPr>
              <w:spacing w:after="120" w:line="276" w:lineRule="auto"/>
              <w:rPr>
                <w:rFonts w:ascii="Arial" w:eastAsia="Arial" w:hAnsi="Arial" w:cs="Arial"/>
                <w:b/>
                <w:sz w:val="22"/>
                <w:szCs w:val="22"/>
              </w:rPr>
            </w:pPr>
            <w:r>
              <w:rPr>
                <w:rFonts w:ascii="Arial" w:eastAsia="Arial" w:hAnsi="Arial" w:cs="Arial"/>
                <w:b/>
                <w:sz w:val="22"/>
                <w:szCs w:val="22"/>
              </w:rPr>
              <w:t>Lista de chequeo apertura de datos para los sistemas de información</w:t>
            </w:r>
          </w:p>
        </w:tc>
        <w:tc>
          <w:tcPr>
            <w:tcW w:w="10445" w:type="dxa"/>
            <w:shd w:val="clear" w:color="auto" w:fill="auto"/>
            <w:tcMar>
              <w:top w:w="100" w:type="dxa"/>
              <w:left w:w="100" w:type="dxa"/>
              <w:bottom w:w="100" w:type="dxa"/>
              <w:right w:w="100" w:type="dxa"/>
            </w:tcMar>
          </w:tcPr>
          <w:p w14:paraId="3E98BF9F"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En ella se incluyen las necesidades o requerimientos funcionales y no funcionales inmersos en la plataforma que se implementa, en la cual se manifiesta la información requerida. Este proceso indica si el sistema cumple con las especificaciones para las cuales es desarrollado.</w:t>
            </w:r>
          </w:p>
        </w:tc>
      </w:tr>
      <w:tr w:rsidR="000507DC" w14:paraId="537D6F9F" w14:textId="77777777">
        <w:trPr>
          <w:trHeight w:val="420"/>
        </w:trPr>
        <w:tc>
          <w:tcPr>
            <w:tcW w:w="2967" w:type="dxa"/>
            <w:gridSpan w:val="2"/>
            <w:shd w:val="clear" w:color="auto" w:fill="auto"/>
            <w:tcMar>
              <w:top w:w="100" w:type="dxa"/>
              <w:left w:w="100" w:type="dxa"/>
              <w:bottom w:w="100" w:type="dxa"/>
              <w:right w:w="100" w:type="dxa"/>
            </w:tcMar>
          </w:tcPr>
          <w:p w14:paraId="552414F8" w14:textId="77777777" w:rsidR="000507DC" w:rsidRDefault="003C1469">
            <w:pPr>
              <w:spacing w:after="120" w:line="276" w:lineRule="auto"/>
              <w:rPr>
                <w:rFonts w:ascii="Arial" w:eastAsia="Arial" w:hAnsi="Arial" w:cs="Arial"/>
                <w:b/>
                <w:sz w:val="22"/>
                <w:szCs w:val="22"/>
              </w:rPr>
            </w:pPr>
            <w:r>
              <w:rPr>
                <w:rFonts w:ascii="Arial" w:eastAsia="Arial" w:hAnsi="Arial" w:cs="Arial"/>
                <w:b/>
                <w:sz w:val="22"/>
                <w:szCs w:val="22"/>
              </w:rPr>
              <w:t>Lista de chequeo de accesibilidad</w:t>
            </w:r>
          </w:p>
        </w:tc>
        <w:tc>
          <w:tcPr>
            <w:tcW w:w="10445" w:type="dxa"/>
            <w:shd w:val="clear" w:color="auto" w:fill="auto"/>
            <w:tcMar>
              <w:top w:w="100" w:type="dxa"/>
              <w:left w:w="100" w:type="dxa"/>
              <w:bottom w:w="100" w:type="dxa"/>
              <w:right w:w="100" w:type="dxa"/>
            </w:tcMar>
          </w:tcPr>
          <w:p w14:paraId="6445593D"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Cada aplicativo que se desarrolla e implementa cuenta con una estructura de accesibilidad, la cual permite al usuario ingresar a los módulos que le den acceso; para este caso, esta lista de chequeo se realiza con el fin de validar si el sistema cumple con las características de accesibilidad idóneas e indicadas en el proceso de desarrollo.</w:t>
            </w:r>
          </w:p>
        </w:tc>
      </w:tr>
      <w:tr w:rsidR="000507DC" w14:paraId="3557880F" w14:textId="77777777">
        <w:trPr>
          <w:trHeight w:val="420"/>
        </w:trPr>
        <w:tc>
          <w:tcPr>
            <w:tcW w:w="2967" w:type="dxa"/>
            <w:gridSpan w:val="2"/>
            <w:shd w:val="clear" w:color="auto" w:fill="auto"/>
            <w:tcMar>
              <w:top w:w="100" w:type="dxa"/>
              <w:left w:w="100" w:type="dxa"/>
              <w:bottom w:w="100" w:type="dxa"/>
              <w:right w:w="100" w:type="dxa"/>
            </w:tcMar>
          </w:tcPr>
          <w:p w14:paraId="0E300746" w14:textId="77777777" w:rsidR="000507DC" w:rsidRDefault="003C1469">
            <w:pPr>
              <w:spacing w:after="120" w:line="276" w:lineRule="auto"/>
              <w:rPr>
                <w:rFonts w:ascii="Arial" w:eastAsia="Arial" w:hAnsi="Arial" w:cs="Arial"/>
                <w:b/>
                <w:sz w:val="22"/>
                <w:szCs w:val="22"/>
              </w:rPr>
            </w:pPr>
            <w:r>
              <w:rPr>
                <w:rFonts w:ascii="Arial" w:eastAsia="Arial" w:hAnsi="Arial" w:cs="Arial"/>
                <w:b/>
                <w:sz w:val="22"/>
                <w:szCs w:val="22"/>
              </w:rPr>
              <w:lastRenderedPageBreak/>
              <w:t>Lista de chequeo de guía de estilo</w:t>
            </w:r>
          </w:p>
        </w:tc>
        <w:tc>
          <w:tcPr>
            <w:tcW w:w="10445" w:type="dxa"/>
            <w:shd w:val="clear" w:color="auto" w:fill="auto"/>
            <w:tcMar>
              <w:top w:w="100" w:type="dxa"/>
              <w:left w:w="100" w:type="dxa"/>
              <w:bottom w:w="100" w:type="dxa"/>
              <w:right w:w="100" w:type="dxa"/>
            </w:tcMar>
          </w:tcPr>
          <w:p w14:paraId="6393BA1B"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 xml:space="preserve">Los estilos son una parte fundamental para las aplicaciones web y móviles, por esta razón se realiza lista de chequeo para la validación de los estilos que se llevan a cabo en la plataforma, siendo una funcionalidad que debe cumplir con los lineamientos estructurados en esta </w:t>
            </w:r>
            <w:r>
              <w:rPr>
                <w:rFonts w:ascii="Arial" w:eastAsia="Arial" w:hAnsi="Arial" w:cs="Arial"/>
                <w:i/>
                <w:sz w:val="22"/>
                <w:szCs w:val="22"/>
              </w:rPr>
              <w:t>checklist.</w:t>
            </w:r>
          </w:p>
        </w:tc>
      </w:tr>
      <w:tr w:rsidR="000507DC" w14:paraId="6E76DE3F" w14:textId="77777777">
        <w:trPr>
          <w:trHeight w:val="420"/>
        </w:trPr>
        <w:tc>
          <w:tcPr>
            <w:tcW w:w="2967" w:type="dxa"/>
            <w:gridSpan w:val="2"/>
            <w:shd w:val="clear" w:color="auto" w:fill="auto"/>
            <w:tcMar>
              <w:top w:w="100" w:type="dxa"/>
              <w:left w:w="100" w:type="dxa"/>
              <w:bottom w:w="100" w:type="dxa"/>
              <w:right w:w="100" w:type="dxa"/>
            </w:tcMar>
          </w:tcPr>
          <w:p w14:paraId="7A0B70A7" w14:textId="77777777" w:rsidR="000507DC" w:rsidRDefault="003C1469">
            <w:pPr>
              <w:spacing w:after="120" w:line="276" w:lineRule="auto"/>
              <w:rPr>
                <w:rFonts w:ascii="Arial" w:eastAsia="Arial" w:hAnsi="Arial" w:cs="Arial"/>
                <w:b/>
                <w:sz w:val="22"/>
                <w:szCs w:val="22"/>
              </w:rPr>
            </w:pPr>
            <w:r>
              <w:rPr>
                <w:rFonts w:ascii="Arial" w:eastAsia="Arial" w:hAnsi="Arial" w:cs="Arial"/>
                <w:b/>
                <w:sz w:val="22"/>
                <w:szCs w:val="22"/>
              </w:rPr>
              <w:t>Lista de chequeo de característica de arquitectura de información</w:t>
            </w:r>
          </w:p>
        </w:tc>
        <w:tc>
          <w:tcPr>
            <w:tcW w:w="10445" w:type="dxa"/>
            <w:shd w:val="clear" w:color="auto" w:fill="auto"/>
            <w:tcMar>
              <w:top w:w="100" w:type="dxa"/>
              <w:left w:w="100" w:type="dxa"/>
              <w:bottom w:w="100" w:type="dxa"/>
              <w:right w:w="100" w:type="dxa"/>
            </w:tcMar>
          </w:tcPr>
          <w:p w14:paraId="23EDA244"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Se define como lista de chequeo para la validación de la arquitectura escogida en la cual se desarrolla la plataforma tecnológica, por lo tanto, la característica principal es establecer si con este modelado el sistema cumple o no con lo requerido.</w:t>
            </w:r>
          </w:p>
        </w:tc>
      </w:tr>
    </w:tbl>
    <w:p w14:paraId="61390508" w14:textId="77777777" w:rsidR="000507DC" w:rsidRDefault="000507DC">
      <w:pPr>
        <w:spacing w:after="120" w:line="276" w:lineRule="auto"/>
        <w:rPr>
          <w:rFonts w:ascii="Arial" w:eastAsia="Arial" w:hAnsi="Arial" w:cs="Arial"/>
          <w:sz w:val="22"/>
          <w:szCs w:val="22"/>
        </w:rPr>
      </w:pPr>
    </w:p>
    <w:tbl>
      <w:tblPr>
        <w:tblStyle w:val="afffffff3"/>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507DC" w14:paraId="2E98B906" w14:textId="77777777">
        <w:trPr>
          <w:trHeight w:val="444"/>
        </w:trPr>
        <w:tc>
          <w:tcPr>
            <w:tcW w:w="13422" w:type="dxa"/>
            <w:shd w:val="clear" w:color="auto" w:fill="8DB3E2"/>
          </w:tcPr>
          <w:p w14:paraId="6382DE58" w14:textId="77777777" w:rsidR="000507DC" w:rsidRDefault="003C1469">
            <w:pPr>
              <w:keepNext/>
              <w:keepLines/>
              <w:pBdr>
                <w:top w:val="nil"/>
                <w:left w:val="nil"/>
                <w:bottom w:val="nil"/>
                <w:right w:val="nil"/>
                <w:between w:val="nil"/>
              </w:pBdr>
              <w:spacing w:after="120" w:line="276" w:lineRule="auto"/>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0507DC" w14:paraId="57C849F4" w14:textId="77777777">
        <w:tc>
          <w:tcPr>
            <w:tcW w:w="13422" w:type="dxa"/>
          </w:tcPr>
          <w:p w14:paraId="33FEF9F7" w14:textId="77777777" w:rsidR="000507DC" w:rsidRDefault="003C1469">
            <w:pPr>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sz w:val="22"/>
                <w:szCs w:val="22"/>
              </w:rPr>
              <w:t>A continuación, presentamos un modelo de formato de lista de chequeo realizado para un proceso de accesibilidad en la implementación del sistema de información. Se debe tener en cuenta que los formatos pueden variar dependiendo del área donde se aplique el proceso e iteración de la lista.</w:t>
            </w:r>
          </w:p>
        </w:tc>
      </w:tr>
    </w:tbl>
    <w:p w14:paraId="39C9EB96" w14:textId="77777777" w:rsidR="000507DC" w:rsidRDefault="000507DC">
      <w:pPr>
        <w:spacing w:after="120" w:line="276" w:lineRule="auto"/>
        <w:rPr>
          <w:rFonts w:ascii="Arial" w:eastAsia="Arial" w:hAnsi="Arial" w:cs="Arial"/>
          <w:sz w:val="22"/>
          <w:szCs w:val="22"/>
        </w:rPr>
      </w:pPr>
    </w:p>
    <w:p w14:paraId="125F9A15" w14:textId="77777777" w:rsidR="000507DC" w:rsidRPr="001900B4" w:rsidRDefault="003C1469">
      <w:pPr>
        <w:spacing w:after="120" w:line="276" w:lineRule="auto"/>
        <w:rPr>
          <w:rFonts w:ascii="Arial" w:eastAsia="Arial" w:hAnsi="Arial" w:cs="Arial"/>
          <w:b/>
          <w:color w:val="FF0000"/>
          <w:sz w:val="22"/>
          <w:szCs w:val="22"/>
        </w:rPr>
      </w:pPr>
      <w:commentRangeStart w:id="8"/>
      <w:r w:rsidRPr="001900B4">
        <w:rPr>
          <w:rFonts w:ascii="Arial" w:eastAsia="Arial" w:hAnsi="Arial" w:cs="Arial"/>
          <w:b/>
          <w:color w:val="FF0000"/>
          <w:sz w:val="22"/>
          <w:szCs w:val="22"/>
        </w:rPr>
        <w:t>Tabla 1</w:t>
      </w:r>
    </w:p>
    <w:p w14:paraId="78A6E121" w14:textId="322F9D17" w:rsidR="000507DC" w:rsidRPr="001900B4" w:rsidRDefault="003C1469">
      <w:pPr>
        <w:spacing w:after="120" w:line="276" w:lineRule="auto"/>
        <w:rPr>
          <w:rFonts w:ascii="Arial" w:eastAsia="Arial" w:hAnsi="Arial" w:cs="Arial"/>
          <w:i/>
          <w:color w:val="FF0000"/>
          <w:sz w:val="22"/>
          <w:szCs w:val="22"/>
        </w:rPr>
      </w:pPr>
      <w:r w:rsidRPr="001900B4">
        <w:rPr>
          <w:rFonts w:ascii="Arial" w:eastAsia="Arial" w:hAnsi="Arial" w:cs="Arial"/>
          <w:i/>
          <w:color w:val="FF0000"/>
          <w:sz w:val="22"/>
          <w:szCs w:val="22"/>
        </w:rPr>
        <w:t xml:space="preserve">Ejemplo </w:t>
      </w:r>
      <w:r w:rsidR="00EF37A1">
        <w:rPr>
          <w:rFonts w:ascii="Arial" w:eastAsia="Arial" w:hAnsi="Arial" w:cs="Arial"/>
          <w:i/>
          <w:color w:val="FF0000"/>
          <w:sz w:val="22"/>
          <w:szCs w:val="22"/>
        </w:rPr>
        <w:t xml:space="preserve">de </w:t>
      </w:r>
      <w:r w:rsidRPr="001900B4">
        <w:rPr>
          <w:rFonts w:ascii="Arial" w:eastAsia="Arial" w:hAnsi="Arial" w:cs="Arial"/>
          <w:i/>
          <w:color w:val="FF0000"/>
          <w:sz w:val="22"/>
          <w:szCs w:val="22"/>
        </w:rPr>
        <w:t>lista de chequeo</w:t>
      </w:r>
      <w:commentRangeEnd w:id="8"/>
      <w:r w:rsidR="001900B4">
        <w:rPr>
          <w:rStyle w:val="CommentReference"/>
          <w:rFonts w:ascii="Arial" w:eastAsia="Arial" w:hAnsi="Arial" w:cs="Arial"/>
          <w:lang w:val="es" w:eastAsia="es-CO"/>
        </w:rPr>
        <w:commentReference w:id="8"/>
      </w:r>
    </w:p>
    <w:p w14:paraId="3517B676" w14:textId="77777777" w:rsidR="000507DC" w:rsidRDefault="000507DC">
      <w:pPr>
        <w:spacing w:after="120" w:line="276" w:lineRule="auto"/>
        <w:rPr>
          <w:rFonts w:ascii="Arial" w:eastAsia="Arial" w:hAnsi="Arial" w:cs="Arial"/>
          <w:i/>
          <w:sz w:val="22"/>
          <w:szCs w:val="22"/>
        </w:rPr>
      </w:pPr>
    </w:p>
    <w:tbl>
      <w:tblPr>
        <w:tblStyle w:val="afffffff4"/>
        <w:tblW w:w="89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60"/>
        <w:gridCol w:w="2120"/>
        <w:gridCol w:w="3755"/>
        <w:gridCol w:w="1130"/>
        <w:gridCol w:w="1130"/>
      </w:tblGrid>
      <w:tr w:rsidR="000507DC" w14:paraId="750166BD" w14:textId="77777777">
        <w:trPr>
          <w:trHeight w:val="344"/>
        </w:trPr>
        <w:tc>
          <w:tcPr>
            <w:tcW w:w="899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F8FED" w14:textId="77777777" w:rsidR="000507DC" w:rsidRDefault="003C1469">
            <w:pPr>
              <w:spacing w:after="120" w:line="276" w:lineRule="auto"/>
              <w:jc w:val="center"/>
              <w:rPr>
                <w:rFonts w:ascii="Arial" w:eastAsia="Arial" w:hAnsi="Arial" w:cs="Arial"/>
                <w:b/>
                <w:sz w:val="22"/>
                <w:szCs w:val="22"/>
              </w:rPr>
            </w:pPr>
            <w:r>
              <w:rPr>
                <w:rFonts w:ascii="Arial" w:eastAsia="Arial" w:hAnsi="Arial" w:cs="Arial"/>
                <w:b/>
                <w:sz w:val="22"/>
                <w:szCs w:val="22"/>
              </w:rPr>
              <w:t>Lista de chequeo accesibilidad sistema información</w:t>
            </w:r>
          </w:p>
        </w:tc>
      </w:tr>
      <w:tr w:rsidR="000507DC" w14:paraId="5C015B29" w14:textId="77777777">
        <w:trPr>
          <w:trHeight w:val="302"/>
        </w:trPr>
        <w:tc>
          <w:tcPr>
            <w:tcW w:w="29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CF533A"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t>Área:</w:t>
            </w:r>
          </w:p>
        </w:tc>
        <w:tc>
          <w:tcPr>
            <w:tcW w:w="60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B8A792" w14:textId="77777777" w:rsidR="000507DC" w:rsidRDefault="000507DC">
            <w:pPr>
              <w:spacing w:after="120" w:line="276" w:lineRule="auto"/>
              <w:jc w:val="center"/>
              <w:rPr>
                <w:rFonts w:ascii="Arial" w:eastAsia="Arial" w:hAnsi="Arial" w:cs="Arial"/>
                <w:sz w:val="22"/>
                <w:szCs w:val="22"/>
              </w:rPr>
            </w:pPr>
          </w:p>
        </w:tc>
      </w:tr>
      <w:tr w:rsidR="000507DC" w14:paraId="669E33FF" w14:textId="77777777">
        <w:trPr>
          <w:trHeight w:val="112"/>
        </w:trPr>
        <w:tc>
          <w:tcPr>
            <w:tcW w:w="29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132CE8"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lastRenderedPageBreak/>
              <w:t>Nombres y apellidos:</w:t>
            </w:r>
          </w:p>
        </w:tc>
        <w:tc>
          <w:tcPr>
            <w:tcW w:w="60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AE812B" w14:textId="77777777" w:rsidR="000507DC" w:rsidRDefault="000507DC">
            <w:pPr>
              <w:spacing w:after="120" w:line="276" w:lineRule="auto"/>
              <w:jc w:val="center"/>
              <w:rPr>
                <w:rFonts w:ascii="Arial" w:eastAsia="Arial" w:hAnsi="Arial" w:cs="Arial"/>
                <w:sz w:val="22"/>
                <w:szCs w:val="22"/>
              </w:rPr>
            </w:pPr>
          </w:p>
        </w:tc>
      </w:tr>
      <w:tr w:rsidR="000507DC" w14:paraId="440A7522" w14:textId="77777777">
        <w:trPr>
          <w:trHeight w:val="500"/>
        </w:trPr>
        <w:tc>
          <w:tcPr>
            <w:tcW w:w="29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3DB49F"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t>Documento:</w:t>
            </w:r>
          </w:p>
        </w:tc>
        <w:tc>
          <w:tcPr>
            <w:tcW w:w="60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4722B0" w14:textId="77777777" w:rsidR="000507DC" w:rsidRDefault="000507DC">
            <w:pPr>
              <w:spacing w:after="120" w:line="276" w:lineRule="auto"/>
              <w:jc w:val="center"/>
              <w:rPr>
                <w:rFonts w:ascii="Arial" w:eastAsia="Arial" w:hAnsi="Arial" w:cs="Arial"/>
                <w:sz w:val="22"/>
                <w:szCs w:val="22"/>
              </w:rPr>
            </w:pPr>
          </w:p>
        </w:tc>
      </w:tr>
      <w:tr w:rsidR="000507DC" w14:paraId="0736603B" w14:textId="77777777">
        <w:trPr>
          <w:trHeight w:val="500"/>
        </w:trPr>
        <w:tc>
          <w:tcPr>
            <w:tcW w:w="8995" w:type="dxa"/>
            <w:gridSpan w:val="5"/>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03C5FDC" w14:textId="77777777" w:rsidR="000507DC" w:rsidRDefault="000507DC">
            <w:pPr>
              <w:spacing w:after="120" w:line="276" w:lineRule="auto"/>
              <w:jc w:val="center"/>
              <w:rPr>
                <w:rFonts w:ascii="Arial" w:eastAsia="Arial" w:hAnsi="Arial" w:cs="Arial"/>
                <w:sz w:val="22"/>
                <w:szCs w:val="22"/>
              </w:rPr>
            </w:pPr>
          </w:p>
        </w:tc>
      </w:tr>
      <w:tr w:rsidR="000507DC" w14:paraId="558F9E37" w14:textId="77777777">
        <w:trPr>
          <w:trHeight w:val="500"/>
        </w:trPr>
        <w:tc>
          <w:tcPr>
            <w:tcW w:w="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165AB9" w14:textId="77777777" w:rsidR="000507DC" w:rsidRDefault="000507DC">
            <w:pPr>
              <w:spacing w:after="120" w:line="276" w:lineRule="auto"/>
              <w:jc w:val="center"/>
              <w:rPr>
                <w:rFonts w:ascii="Arial" w:eastAsia="Arial" w:hAnsi="Arial" w:cs="Arial"/>
                <w:sz w:val="22"/>
                <w:szCs w:val="22"/>
              </w:rPr>
            </w:pPr>
          </w:p>
        </w:tc>
        <w:tc>
          <w:tcPr>
            <w:tcW w:w="58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A35A41" w14:textId="77777777" w:rsidR="000507DC" w:rsidRDefault="000507DC">
            <w:pPr>
              <w:spacing w:after="120" w:line="276" w:lineRule="auto"/>
              <w:jc w:val="center"/>
              <w:rPr>
                <w:rFonts w:ascii="Arial" w:eastAsia="Arial" w:hAnsi="Arial" w:cs="Arial"/>
                <w:sz w:val="22"/>
                <w:szCs w:val="22"/>
              </w:rPr>
            </w:pP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CA2A6E"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t>SI</w:t>
            </w: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CAAE5B"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t>NO</w:t>
            </w:r>
          </w:p>
        </w:tc>
      </w:tr>
      <w:tr w:rsidR="000507DC" w14:paraId="0E4BD235" w14:textId="77777777">
        <w:trPr>
          <w:trHeight w:val="339"/>
        </w:trPr>
        <w:tc>
          <w:tcPr>
            <w:tcW w:w="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B596ED"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t>1</w:t>
            </w:r>
          </w:p>
        </w:tc>
        <w:tc>
          <w:tcPr>
            <w:tcW w:w="58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E6BA7A3"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Colores y contraste indicados.</w:t>
            </w: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0AF221" w14:textId="77777777" w:rsidR="000507DC" w:rsidRDefault="000507DC">
            <w:pPr>
              <w:spacing w:after="120" w:line="276" w:lineRule="auto"/>
              <w:jc w:val="center"/>
              <w:rPr>
                <w:rFonts w:ascii="Arial" w:eastAsia="Arial" w:hAnsi="Arial" w:cs="Arial"/>
                <w:sz w:val="22"/>
                <w:szCs w:val="22"/>
              </w:rPr>
            </w:pP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F7CBA3" w14:textId="77777777" w:rsidR="000507DC" w:rsidRDefault="000507DC">
            <w:pPr>
              <w:spacing w:after="120" w:line="276" w:lineRule="auto"/>
              <w:jc w:val="center"/>
              <w:rPr>
                <w:rFonts w:ascii="Arial" w:eastAsia="Arial" w:hAnsi="Arial" w:cs="Arial"/>
                <w:sz w:val="22"/>
                <w:szCs w:val="22"/>
              </w:rPr>
            </w:pPr>
          </w:p>
        </w:tc>
      </w:tr>
      <w:tr w:rsidR="000507DC" w14:paraId="6546FCB5" w14:textId="77777777">
        <w:trPr>
          <w:trHeight w:val="291"/>
        </w:trPr>
        <w:tc>
          <w:tcPr>
            <w:tcW w:w="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CBF241"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t>2</w:t>
            </w:r>
          </w:p>
        </w:tc>
        <w:tc>
          <w:tcPr>
            <w:tcW w:w="58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4196786"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Lectura en pantalla.</w:t>
            </w: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A57D8F" w14:textId="77777777" w:rsidR="000507DC" w:rsidRDefault="000507DC">
            <w:pPr>
              <w:spacing w:after="120" w:line="276" w:lineRule="auto"/>
              <w:jc w:val="center"/>
              <w:rPr>
                <w:rFonts w:ascii="Arial" w:eastAsia="Arial" w:hAnsi="Arial" w:cs="Arial"/>
                <w:sz w:val="22"/>
                <w:szCs w:val="22"/>
              </w:rPr>
            </w:pP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CEB6C9" w14:textId="77777777" w:rsidR="000507DC" w:rsidRDefault="000507DC">
            <w:pPr>
              <w:spacing w:after="120" w:line="276" w:lineRule="auto"/>
              <w:jc w:val="center"/>
              <w:rPr>
                <w:rFonts w:ascii="Arial" w:eastAsia="Arial" w:hAnsi="Arial" w:cs="Arial"/>
                <w:sz w:val="22"/>
                <w:szCs w:val="22"/>
              </w:rPr>
            </w:pPr>
          </w:p>
        </w:tc>
      </w:tr>
      <w:tr w:rsidR="000507DC" w14:paraId="07147856" w14:textId="77777777">
        <w:trPr>
          <w:trHeight w:val="243"/>
        </w:trPr>
        <w:tc>
          <w:tcPr>
            <w:tcW w:w="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5994BA"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t>3</w:t>
            </w:r>
          </w:p>
        </w:tc>
        <w:tc>
          <w:tcPr>
            <w:tcW w:w="58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AAB8FC4"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Facilidad de información.</w:t>
            </w: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B73723" w14:textId="77777777" w:rsidR="000507DC" w:rsidRDefault="000507DC">
            <w:pPr>
              <w:spacing w:after="120" w:line="276" w:lineRule="auto"/>
              <w:jc w:val="center"/>
              <w:rPr>
                <w:rFonts w:ascii="Arial" w:eastAsia="Arial" w:hAnsi="Arial" w:cs="Arial"/>
                <w:sz w:val="22"/>
                <w:szCs w:val="22"/>
              </w:rPr>
            </w:pP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CAE087" w14:textId="77777777" w:rsidR="000507DC" w:rsidRDefault="000507DC">
            <w:pPr>
              <w:spacing w:after="120" w:line="276" w:lineRule="auto"/>
              <w:jc w:val="center"/>
              <w:rPr>
                <w:rFonts w:ascii="Arial" w:eastAsia="Arial" w:hAnsi="Arial" w:cs="Arial"/>
                <w:sz w:val="22"/>
                <w:szCs w:val="22"/>
              </w:rPr>
            </w:pPr>
          </w:p>
        </w:tc>
      </w:tr>
      <w:tr w:rsidR="000507DC" w14:paraId="3A034E15" w14:textId="77777777">
        <w:trPr>
          <w:trHeight w:val="337"/>
        </w:trPr>
        <w:tc>
          <w:tcPr>
            <w:tcW w:w="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5924D4"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t>4</w:t>
            </w:r>
          </w:p>
        </w:tc>
        <w:tc>
          <w:tcPr>
            <w:tcW w:w="58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1E6AB95"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Menú de navegación claro.</w:t>
            </w: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5179C7" w14:textId="77777777" w:rsidR="000507DC" w:rsidRDefault="000507DC">
            <w:pPr>
              <w:spacing w:after="120" w:line="276" w:lineRule="auto"/>
              <w:jc w:val="center"/>
              <w:rPr>
                <w:rFonts w:ascii="Arial" w:eastAsia="Arial" w:hAnsi="Arial" w:cs="Arial"/>
                <w:sz w:val="22"/>
                <w:szCs w:val="22"/>
              </w:rPr>
            </w:pP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B98A82" w14:textId="77777777" w:rsidR="000507DC" w:rsidRDefault="000507DC">
            <w:pPr>
              <w:spacing w:after="120" w:line="276" w:lineRule="auto"/>
              <w:jc w:val="center"/>
              <w:rPr>
                <w:rFonts w:ascii="Arial" w:eastAsia="Arial" w:hAnsi="Arial" w:cs="Arial"/>
                <w:sz w:val="22"/>
                <w:szCs w:val="22"/>
              </w:rPr>
            </w:pPr>
          </w:p>
        </w:tc>
      </w:tr>
      <w:tr w:rsidR="000507DC" w14:paraId="2A1195CB" w14:textId="77777777">
        <w:trPr>
          <w:trHeight w:val="362"/>
        </w:trPr>
        <w:tc>
          <w:tcPr>
            <w:tcW w:w="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D73F97"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t>5</w:t>
            </w:r>
          </w:p>
        </w:tc>
        <w:tc>
          <w:tcPr>
            <w:tcW w:w="58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BAF5407"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Se realizaron pruebas de usabilidad.</w:t>
            </w: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377806" w14:textId="77777777" w:rsidR="000507DC" w:rsidRDefault="000507DC">
            <w:pPr>
              <w:spacing w:after="120" w:line="276" w:lineRule="auto"/>
              <w:jc w:val="center"/>
              <w:rPr>
                <w:rFonts w:ascii="Arial" w:eastAsia="Arial" w:hAnsi="Arial" w:cs="Arial"/>
                <w:sz w:val="22"/>
                <w:szCs w:val="22"/>
              </w:rPr>
            </w:pP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042BD0" w14:textId="77777777" w:rsidR="000507DC" w:rsidRDefault="000507DC">
            <w:pPr>
              <w:spacing w:after="120" w:line="276" w:lineRule="auto"/>
              <w:jc w:val="center"/>
              <w:rPr>
                <w:rFonts w:ascii="Arial" w:eastAsia="Arial" w:hAnsi="Arial" w:cs="Arial"/>
                <w:sz w:val="22"/>
                <w:szCs w:val="22"/>
              </w:rPr>
            </w:pPr>
          </w:p>
        </w:tc>
      </w:tr>
      <w:tr w:rsidR="000507DC" w14:paraId="6016A962" w14:textId="77777777">
        <w:trPr>
          <w:trHeight w:val="485"/>
        </w:trPr>
        <w:tc>
          <w:tcPr>
            <w:tcW w:w="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AC4E4E"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t>6</w:t>
            </w:r>
          </w:p>
        </w:tc>
        <w:tc>
          <w:tcPr>
            <w:tcW w:w="58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0450412" w14:textId="77777777" w:rsidR="000507DC" w:rsidRPr="001900B4" w:rsidRDefault="001900B4">
            <w:pPr>
              <w:spacing w:after="120" w:line="276" w:lineRule="auto"/>
              <w:rPr>
                <w:rFonts w:ascii="Arial" w:eastAsia="Arial" w:hAnsi="Arial" w:cs="Arial"/>
                <w:color w:val="FF0000"/>
                <w:sz w:val="22"/>
                <w:szCs w:val="22"/>
              </w:rPr>
            </w:pPr>
            <w:r w:rsidRPr="001900B4">
              <w:rPr>
                <w:rFonts w:ascii="Arial" w:eastAsia="Arial" w:hAnsi="Arial" w:cs="Arial"/>
                <w:color w:val="FF0000"/>
                <w:sz w:val="22"/>
                <w:szCs w:val="22"/>
              </w:rPr>
              <w:t>Se realizaron pruebas virtuales y físicas, con usuarios.</w:t>
            </w: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B9D239" w14:textId="77777777" w:rsidR="000507DC" w:rsidRDefault="000507DC">
            <w:pPr>
              <w:spacing w:after="120" w:line="276" w:lineRule="auto"/>
              <w:jc w:val="center"/>
              <w:rPr>
                <w:rFonts w:ascii="Arial" w:eastAsia="Arial" w:hAnsi="Arial" w:cs="Arial"/>
                <w:sz w:val="22"/>
                <w:szCs w:val="22"/>
              </w:rPr>
            </w:pP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C2AA93" w14:textId="77777777" w:rsidR="000507DC" w:rsidRDefault="000507DC">
            <w:pPr>
              <w:spacing w:after="120" w:line="276" w:lineRule="auto"/>
              <w:jc w:val="center"/>
              <w:rPr>
                <w:rFonts w:ascii="Arial" w:eastAsia="Arial" w:hAnsi="Arial" w:cs="Arial"/>
                <w:sz w:val="22"/>
                <w:szCs w:val="22"/>
              </w:rPr>
            </w:pPr>
          </w:p>
        </w:tc>
      </w:tr>
      <w:tr w:rsidR="000507DC" w14:paraId="5BB8E319" w14:textId="77777777">
        <w:trPr>
          <w:trHeight w:val="266"/>
        </w:trPr>
        <w:tc>
          <w:tcPr>
            <w:tcW w:w="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6D08AA"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t>7</w:t>
            </w:r>
          </w:p>
        </w:tc>
        <w:tc>
          <w:tcPr>
            <w:tcW w:w="58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1F24975"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Se encontraron inconvenientes en la página.</w:t>
            </w: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F8F654" w14:textId="77777777" w:rsidR="000507DC" w:rsidRDefault="000507DC">
            <w:pPr>
              <w:spacing w:after="120" w:line="276" w:lineRule="auto"/>
              <w:jc w:val="center"/>
              <w:rPr>
                <w:rFonts w:ascii="Arial" w:eastAsia="Arial" w:hAnsi="Arial" w:cs="Arial"/>
                <w:sz w:val="22"/>
                <w:szCs w:val="22"/>
              </w:rPr>
            </w:pP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0ED2C7" w14:textId="77777777" w:rsidR="000507DC" w:rsidRDefault="000507DC">
            <w:pPr>
              <w:spacing w:after="120" w:line="276" w:lineRule="auto"/>
              <w:jc w:val="center"/>
              <w:rPr>
                <w:rFonts w:ascii="Arial" w:eastAsia="Arial" w:hAnsi="Arial" w:cs="Arial"/>
                <w:sz w:val="22"/>
                <w:szCs w:val="22"/>
              </w:rPr>
            </w:pPr>
          </w:p>
        </w:tc>
      </w:tr>
      <w:tr w:rsidR="000507DC" w14:paraId="33FE683F" w14:textId="77777777">
        <w:trPr>
          <w:trHeight w:val="104"/>
        </w:trPr>
        <w:tc>
          <w:tcPr>
            <w:tcW w:w="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ED28DF"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t>8</w:t>
            </w:r>
          </w:p>
        </w:tc>
        <w:tc>
          <w:tcPr>
            <w:tcW w:w="58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B45D757"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Se encontraron inconvenientes en el menú principal.</w:t>
            </w: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6306C3" w14:textId="77777777" w:rsidR="000507DC" w:rsidRDefault="000507DC">
            <w:pPr>
              <w:spacing w:after="120" w:line="276" w:lineRule="auto"/>
              <w:jc w:val="center"/>
              <w:rPr>
                <w:rFonts w:ascii="Arial" w:eastAsia="Arial" w:hAnsi="Arial" w:cs="Arial"/>
                <w:sz w:val="22"/>
                <w:szCs w:val="22"/>
              </w:rPr>
            </w:pP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073EBB" w14:textId="77777777" w:rsidR="000507DC" w:rsidRDefault="000507DC">
            <w:pPr>
              <w:spacing w:after="120" w:line="276" w:lineRule="auto"/>
              <w:jc w:val="center"/>
              <w:rPr>
                <w:rFonts w:ascii="Arial" w:eastAsia="Arial" w:hAnsi="Arial" w:cs="Arial"/>
                <w:sz w:val="22"/>
                <w:szCs w:val="22"/>
              </w:rPr>
            </w:pPr>
          </w:p>
        </w:tc>
      </w:tr>
      <w:tr w:rsidR="000507DC" w14:paraId="1A631518" w14:textId="77777777">
        <w:trPr>
          <w:trHeight w:val="485"/>
        </w:trPr>
        <w:tc>
          <w:tcPr>
            <w:tcW w:w="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F20A55"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lastRenderedPageBreak/>
              <w:t>9</w:t>
            </w:r>
          </w:p>
        </w:tc>
        <w:tc>
          <w:tcPr>
            <w:tcW w:w="58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D8349B9"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Dificultad para encontrar la información.</w:t>
            </w: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B03F29" w14:textId="77777777" w:rsidR="000507DC" w:rsidRDefault="000507DC">
            <w:pPr>
              <w:spacing w:after="120" w:line="276" w:lineRule="auto"/>
              <w:jc w:val="center"/>
              <w:rPr>
                <w:rFonts w:ascii="Arial" w:eastAsia="Arial" w:hAnsi="Arial" w:cs="Arial"/>
                <w:sz w:val="22"/>
                <w:szCs w:val="22"/>
              </w:rPr>
            </w:pP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73D298" w14:textId="77777777" w:rsidR="000507DC" w:rsidRDefault="000507DC">
            <w:pPr>
              <w:spacing w:after="120" w:line="276" w:lineRule="auto"/>
              <w:jc w:val="center"/>
              <w:rPr>
                <w:rFonts w:ascii="Arial" w:eastAsia="Arial" w:hAnsi="Arial" w:cs="Arial"/>
                <w:sz w:val="22"/>
                <w:szCs w:val="22"/>
              </w:rPr>
            </w:pPr>
          </w:p>
        </w:tc>
      </w:tr>
      <w:tr w:rsidR="000507DC" w14:paraId="2AD93468" w14:textId="77777777">
        <w:trPr>
          <w:trHeight w:val="485"/>
        </w:trPr>
        <w:tc>
          <w:tcPr>
            <w:tcW w:w="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2D0791"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t>10</w:t>
            </w:r>
          </w:p>
        </w:tc>
        <w:tc>
          <w:tcPr>
            <w:tcW w:w="58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8883B50"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Se exceden los menús en niveles.</w:t>
            </w: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584CA5" w14:textId="77777777" w:rsidR="000507DC" w:rsidRDefault="000507DC">
            <w:pPr>
              <w:spacing w:after="120" w:line="276" w:lineRule="auto"/>
              <w:jc w:val="center"/>
              <w:rPr>
                <w:rFonts w:ascii="Arial" w:eastAsia="Arial" w:hAnsi="Arial" w:cs="Arial"/>
                <w:sz w:val="22"/>
                <w:szCs w:val="22"/>
              </w:rPr>
            </w:pPr>
          </w:p>
        </w:tc>
        <w:tc>
          <w:tcPr>
            <w:tcW w:w="1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8134F3" w14:textId="77777777" w:rsidR="000507DC" w:rsidRDefault="000507DC">
            <w:pPr>
              <w:spacing w:after="120" w:line="276" w:lineRule="auto"/>
              <w:jc w:val="center"/>
              <w:rPr>
                <w:rFonts w:ascii="Arial" w:eastAsia="Arial" w:hAnsi="Arial" w:cs="Arial"/>
                <w:sz w:val="22"/>
                <w:szCs w:val="22"/>
              </w:rPr>
            </w:pPr>
          </w:p>
        </w:tc>
      </w:tr>
    </w:tbl>
    <w:p w14:paraId="69BC435C" w14:textId="77777777" w:rsidR="000507DC" w:rsidRDefault="000507DC">
      <w:pPr>
        <w:pBdr>
          <w:top w:val="nil"/>
          <w:left w:val="nil"/>
          <w:bottom w:val="nil"/>
          <w:right w:val="nil"/>
          <w:between w:val="nil"/>
        </w:pBdr>
        <w:spacing w:after="120" w:line="276" w:lineRule="auto"/>
        <w:rPr>
          <w:rFonts w:ascii="Arial" w:eastAsia="Arial" w:hAnsi="Arial" w:cs="Arial"/>
          <w:b/>
        </w:rPr>
      </w:pPr>
    </w:p>
    <w:p w14:paraId="7671087F" w14:textId="77777777" w:rsidR="000507DC" w:rsidRDefault="003C1469">
      <w:pPr>
        <w:numPr>
          <w:ilvl w:val="0"/>
          <w:numId w:val="3"/>
        </w:numPr>
        <w:pBdr>
          <w:top w:val="nil"/>
          <w:left w:val="nil"/>
          <w:bottom w:val="nil"/>
          <w:right w:val="nil"/>
          <w:between w:val="nil"/>
        </w:pBdr>
        <w:spacing w:after="120" w:line="276" w:lineRule="auto"/>
        <w:ind w:left="357" w:hanging="357"/>
        <w:rPr>
          <w:rFonts w:ascii="Arial" w:eastAsia="Arial" w:hAnsi="Arial" w:cs="Arial"/>
          <w:b/>
          <w:color w:val="000000"/>
          <w:sz w:val="22"/>
          <w:szCs w:val="22"/>
        </w:rPr>
      </w:pPr>
      <w:r>
        <w:rPr>
          <w:rFonts w:ascii="Arial" w:eastAsia="Arial" w:hAnsi="Arial" w:cs="Arial"/>
          <w:b/>
          <w:color w:val="000000"/>
          <w:sz w:val="22"/>
          <w:szCs w:val="22"/>
        </w:rPr>
        <w:t>Manuales de usuario de los sistemas de información</w:t>
      </w:r>
    </w:p>
    <w:p w14:paraId="695FD570" w14:textId="77777777" w:rsidR="000507DC" w:rsidRDefault="000507DC">
      <w:pPr>
        <w:spacing w:after="120" w:line="276" w:lineRule="auto"/>
        <w:rPr>
          <w:rFonts w:ascii="Arial" w:eastAsia="Arial" w:hAnsi="Arial" w:cs="Arial"/>
          <w:sz w:val="22"/>
          <w:szCs w:val="22"/>
        </w:rPr>
      </w:pPr>
    </w:p>
    <w:tbl>
      <w:tblPr>
        <w:tblStyle w:val="afffffff5"/>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507DC" w14:paraId="45C2FD6F" w14:textId="77777777">
        <w:trPr>
          <w:trHeight w:val="444"/>
        </w:trPr>
        <w:tc>
          <w:tcPr>
            <w:tcW w:w="13422" w:type="dxa"/>
            <w:shd w:val="clear" w:color="auto" w:fill="8DB3E2"/>
          </w:tcPr>
          <w:p w14:paraId="1C8C19B5" w14:textId="77777777" w:rsidR="000507DC" w:rsidRDefault="003C1469">
            <w:pPr>
              <w:keepNext/>
              <w:keepLines/>
              <w:pBdr>
                <w:top w:val="nil"/>
                <w:left w:val="nil"/>
                <w:bottom w:val="nil"/>
                <w:right w:val="nil"/>
                <w:between w:val="nil"/>
              </w:pBdr>
              <w:spacing w:after="120" w:line="276" w:lineRule="auto"/>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0507DC" w14:paraId="0091B94C" w14:textId="77777777">
        <w:tc>
          <w:tcPr>
            <w:tcW w:w="13422" w:type="dxa"/>
          </w:tcPr>
          <w:p w14:paraId="64816C81" w14:textId="77777777" w:rsidR="000507DC" w:rsidRDefault="003C1469">
            <w:pPr>
              <w:spacing w:after="120" w:line="276" w:lineRule="auto"/>
              <w:rPr>
                <w:rFonts w:ascii="Arial" w:eastAsia="Arial" w:hAnsi="Arial" w:cs="Arial"/>
              </w:rPr>
            </w:pPr>
            <w:r>
              <w:rPr>
                <w:noProof/>
                <w:lang w:val="es-CO" w:eastAsia="es-CO"/>
              </w:rPr>
              <w:drawing>
                <wp:anchor distT="0" distB="0" distL="114300" distR="114300" simplePos="0" relativeHeight="251661312" behindDoc="0" locked="0" layoutInCell="1" hidden="0" allowOverlap="1" wp14:anchorId="1B5859BE" wp14:editId="27779AAD">
                  <wp:simplePos x="0" y="0"/>
                  <wp:positionH relativeFrom="column">
                    <wp:posOffset>1909</wp:posOffset>
                  </wp:positionH>
                  <wp:positionV relativeFrom="paragraph">
                    <wp:posOffset>136187</wp:posOffset>
                  </wp:positionV>
                  <wp:extent cx="1915795" cy="1294130"/>
                  <wp:effectExtent l="0" t="0" r="0" b="0"/>
                  <wp:wrapSquare wrapText="bothSides" distT="0" distB="0" distL="114300" distR="114300"/>
                  <wp:docPr id="291" name="image30.jpg" descr="Libro como base de conocimientos - Concepto manual de guía del usuario"/>
                  <wp:cNvGraphicFramePr/>
                  <a:graphic xmlns:a="http://schemas.openxmlformats.org/drawingml/2006/main">
                    <a:graphicData uri="http://schemas.openxmlformats.org/drawingml/2006/picture">
                      <pic:pic xmlns:pic="http://schemas.openxmlformats.org/drawingml/2006/picture">
                        <pic:nvPicPr>
                          <pic:cNvPr id="0" name="image30.jpg" descr="Libro como base de conocimientos - Concepto manual de guía del usuario"/>
                          <pic:cNvPicPr preferRelativeResize="0"/>
                        </pic:nvPicPr>
                        <pic:blipFill>
                          <a:blip r:embed="rId35"/>
                          <a:srcRect/>
                          <a:stretch>
                            <a:fillRect/>
                          </a:stretch>
                        </pic:blipFill>
                        <pic:spPr>
                          <a:xfrm>
                            <a:off x="0" y="0"/>
                            <a:ext cx="1915795" cy="1294130"/>
                          </a:xfrm>
                          <a:prstGeom prst="rect">
                            <a:avLst/>
                          </a:prstGeom>
                          <a:ln/>
                        </pic:spPr>
                      </pic:pic>
                    </a:graphicData>
                  </a:graphic>
                </wp:anchor>
              </w:drawing>
            </w:r>
          </w:p>
          <w:p w14:paraId="542C8141"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sz w:val="22"/>
                <w:szCs w:val="22"/>
              </w:rPr>
              <w:t xml:space="preserve">Otro punto importante son los manuales de usuario correspondientes a los sistemas de información que se desarrollan en todas las áreas y ámbitos, ya sean tecnológico, económico, social, político, educativo, entre otros; con el fin de mostrar al usuario final la forma de interactuar y operar frente a la plataforma, le ayuda a gestionar la información, realizar consultas, navegar por los diferentes módulos, obtener información e informes, etc. Es importante, en este sentido, la experiencia de usuario, la cual es indispensable frente al diseño y la facilidad de uso en cada área donde accede; el sistema debe permitir el uso de forma amigable, sencilla y agradable a la palpación del usuario. </w:t>
            </w:r>
          </w:p>
          <w:p w14:paraId="4A678623"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sz w:val="22"/>
                <w:szCs w:val="22"/>
              </w:rPr>
              <w:t>Para ampliar la información sobre los manuales de usuario de los sistemas de información, lo invitamos a ver el siguiente video.</w:t>
            </w:r>
          </w:p>
        </w:tc>
      </w:tr>
    </w:tbl>
    <w:p w14:paraId="717E3E25" w14:textId="77777777" w:rsidR="000507DC" w:rsidRDefault="000507DC">
      <w:pPr>
        <w:spacing w:after="120" w:line="276" w:lineRule="auto"/>
        <w:rPr>
          <w:rFonts w:ascii="Arial" w:eastAsia="Arial" w:hAnsi="Arial" w:cs="Arial"/>
          <w:sz w:val="22"/>
          <w:szCs w:val="22"/>
        </w:rPr>
      </w:pPr>
    </w:p>
    <w:tbl>
      <w:tblPr>
        <w:tblStyle w:val="afffffff6"/>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2984"/>
        <w:gridCol w:w="1134"/>
        <w:gridCol w:w="5670"/>
        <w:gridCol w:w="2506"/>
      </w:tblGrid>
      <w:tr w:rsidR="000507DC" w14:paraId="13804E67" w14:textId="77777777">
        <w:trPr>
          <w:trHeight w:val="460"/>
        </w:trPr>
        <w:tc>
          <w:tcPr>
            <w:tcW w:w="1117" w:type="dxa"/>
            <w:shd w:val="clear" w:color="auto" w:fill="C9DAF8"/>
            <w:tcMar>
              <w:top w:w="100" w:type="dxa"/>
              <w:left w:w="100" w:type="dxa"/>
              <w:bottom w:w="100" w:type="dxa"/>
              <w:right w:w="100" w:type="dxa"/>
            </w:tcMar>
          </w:tcPr>
          <w:p w14:paraId="132311B9"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294" w:type="dxa"/>
            <w:gridSpan w:val="4"/>
            <w:shd w:val="clear" w:color="auto" w:fill="C9DAF8"/>
            <w:tcMar>
              <w:top w:w="100" w:type="dxa"/>
              <w:left w:w="100" w:type="dxa"/>
              <w:bottom w:w="100" w:type="dxa"/>
              <w:right w:w="100" w:type="dxa"/>
            </w:tcMar>
          </w:tcPr>
          <w:p w14:paraId="436BA406" w14:textId="77777777" w:rsidR="000507DC" w:rsidRDefault="003C1469">
            <w:pPr>
              <w:keepNext/>
              <w:keepLines/>
              <w:widowControl w:val="0"/>
              <w:pBdr>
                <w:top w:val="nil"/>
                <w:left w:val="nil"/>
                <w:bottom w:val="nil"/>
                <w:right w:val="nil"/>
                <w:between w:val="nil"/>
              </w:pBdr>
              <w:spacing w:after="120" w:line="276" w:lineRule="auto"/>
              <w:rPr>
                <w:rFonts w:ascii="Arial" w:eastAsia="Arial" w:hAnsi="Arial" w:cs="Arial"/>
                <w:color w:val="000000"/>
                <w:sz w:val="22"/>
                <w:szCs w:val="22"/>
              </w:rPr>
            </w:pPr>
            <w:r>
              <w:rPr>
                <w:rFonts w:ascii="Arial" w:eastAsia="Arial" w:hAnsi="Arial" w:cs="Arial"/>
                <w:color w:val="000000"/>
                <w:sz w:val="22"/>
                <w:szCs w:val="22"/>
              </w:rPr>
              <w:t>Video motion</w:t>
            </w:r>
          </w:p>
        </w:tc>
      </w:tr>
      <w:tr w:rsidR="000507DC" w14:paraId="7E16487D" w14:textId="77777777">
        <w:trPr>
          <w:trHeight w:val="460"/>
        </w:trPr>
        <w:tc>
          <w:tcPr>
            <w:tcW w:w="1117" w:type="dxa"/>
            <w:shd w:val="clear" w:color="auto" w:fill="C9DAF8"/>
            <w:tcMar>
              <w:top w:w="100" w:type="dxa"/>
              <w:left w:w="100" w:type="dxa"/>
              <w:bottom w:w="100" w:type="dxa"/>
              <w:right w:w="100" w:type="dxa"/>
            </w:tcMar>
          </w:tcPr>
          <w:p w14:paraId="3C4C7F30"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NOTA</w:t>
            </w:r>
          </w:p>
        </w:tc>
        <w:tc>
          <w:tcPr>
            <w:tcW w:w="12294" w:type="dxa"/>
            <w:gridSpan w:val="4"/>
            <w:shd w:val="clear" w:color="auto" w:fill="C9DAF8"/>
            <w:tcMar>
              <w:top w:w="100" w:type="dxa"/>
              <w:left w:w="100" w:type="dxa"/>
              <w:bottom w:w="100" w:type="dxa"/>
              <w:right w:w="100" w:type="dxa"/>
            </w:tcMar>
          </w:tcPr>
          <w:p w14:paraId="5DB83000" w14:textId="77777777" w:rsidR="000507DC" w:rsidRDefault="000507DC">
            <w:pPr>
              <w:widowControl w:val="0"/>
              <w:spacing w:after="120" w:line="276" w:lineRule="auto"/>
              <w:rPr>
                <w:rFonts w:ascii="Arial" w:eastAsia="Arial" w:hAnsi="Arial" w:cs="Arial"/>
                <w:b/>
                <w:color w:val="000000"/>
                <w:sz w:val="22"/>
                <w:szCs w:val="22"/>
              </w:rPr>
            </w:pPr>
          </w:p>
        </w:tc>
      </w:tr>
      <w:tr w:rsidR="000507DC" w14:paraId="6B240126" w14:textId="77777777">
        <w:trPr>
          <w:trHeight w:val="420"/>
        </w:trPr>
        <w:tc>
          <w:tcPr>
            <w:tcW w:w="1117" w:type="dxa"/>
            <w:shd w:val="clear" w:color="auto" w:fill="auto"/>
            <w:tcMar>
              <w:top w:w="100" w:type="dxa"/>
              <w:left w:w="100" w:type="dxa"/>
              <w:bottom w:w="100" w:type="dxa"/>
              <w:right w:w="100" w:type="dxa"/>
            </w:tcMar>
          </w:tcPr>
          <w:p w14:paraId="37E7D11B"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294" w:type="dxa"/>
            <w:gridSpan w:val="4"/>
            <w:shd w:val="clear" w:color="auto" w:fill="auto"/>
            <w:tcMar>
              <w:top w:w="100" w:type="dxa"/>
              <w:left w:w="100" w:type="dxa"/>
              <w:bottom w:w="100" w:type="dxa"/>
              <w:right w:w="100" w:type="dxa"/>
            </w:tcMar>
          </w:tcPr>
          <w:p w14:paraId="534DCFA6" w14:textId="77777777" w:rsidR="000507DC" w:rsidRDefault="003C1469">
            <w:pPr>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sz w:val="22"/>
                <w:szCs w:val="22"/>
              </w:rPr>
              <w:t>Manuales de usuario de los sistemas de información</w:t>
            </w:r>
          </w:p>
        </w:tc>
      </w:tr>
      <w:tr w:rsidR="000507DC" w14:paraId="68818177" w14:textId="77777777">
        <w:tc>
          <w:tcPr>
            <w:tcW w:w="1117" w:type="dxa"/>
            <w:shd w:val="clear" w:color="auto" w:fill="auto"/>
            <w:tcMar>
              <w:top w:w="100" w:type="dxa"/>
              <w:left w:w="100" w:type="dxa"/>
              <w:bottom w:w="100" w:type="dxa"/>
              <w:right w:w="100" w:type="dxa"/>
            </w:tcMar>
          </w:tcPr>
          <w:p w14:paraId="5F4CF395"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Escena</w:t>
            </w:r>
          </w:p>
        </w:tc>
        <w:tc>
          <w:tcPr>
            <w:tcW w:w="2984" w:type="dxa"/>
            <w:shd w:val="clear" w:color="auto" w:fill="auto"/>
            <w:tcMar>
              <w:top w:w="100" w:type="dxa"/>
              <w:left w:w="100" w:type="dxa"/>
              <w:bottom w:w="100" w:type="dxa"/>
              <w:right w:w="100" w:type="dxa"/>
            </w:tcMar>
          </w:tcPr>
          <w:p w14:paraId="262980CF"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Imagen</w:t>
            </w:r>
          </w:p>
        </w:tc>
        <w:tc>
          <w:tcPr>
            <w:tcW w:w="1134" w:type="dxa"/>
            <w:shd w:val="clear" w:color="auto" w:fill="auto"/>
            <w:tcMar>
              <w:top w:w="100" w:type="dxa"/>
              <w:left w:w="100" w:type="dxa"/>
              <w:bottom w:w="100" w:type="dxa"/>
              <w:right w:w="100" w:type="dxa"/>
            </w:tcMar>
          </w:tcPr>
          <w:p w14:paraId="213F4B56"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Sonido</w:t>
            </w:r>
          </w:p>
        </w:tc>
        <w:tc>
          <w:tcPr>
            <w:tcW w:w="5670" w:type="dxa"/>
            <w:shd w:val="clear" w:color="auto" w:fill="auto"/>
            <w:tcMar>
              <w:top w:w="100" w:type="dxa"/>
              <w:left w:w="100" w:type="dxa"/>
              <w:bottom w:w="100" w:type="dxa"/>
              <w:right w:w="100" w:type="dxa"/>
            </w:tcMar>
          </w:tcPr>
          <w:p w14:paraId="1439D652"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Narración</w:t>
            </w:r>
          </w:p>
        </w:tc>
        <w:tc>
          <w:tcPr>
            <w:tcW w:w="2506" w:type="dxa"/>
            <w:shd w:val="clear" w:color="auto" w:fill="auto"/>
            <w:tcMar>
              <w:top w:w="100" w:type="dxa"/>
              <w:left w:w="100" w:type="dxa"/>
              <w:bottom w:w="100" w:type="dxa"/>
              <w:right w:w="100" w:type="dxa"/>
            </w:tcMar>
          </w:tcPr>
          <w:p w14:paraId="09DFC47C"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 xml:space="preserve">Texto </w:t>
            </w:r>
          </w:p>
        </w:tc>
      </w:tr>
      <w:tr w:rsidR="000507DC" w14:paraId="7B00EF5E" w14:textId="77777777">
        <w:tc>
          <w:tcPr>
            <w:tcW w:w="1117" w:type="dxa"/>
            <w:shd w:val="clear" w:color="auto" w:fill="auto"/>
            <w:tcMar>
              <w:top w:w="100" w:type="dxa"/>
              <w:left w:w="100" w:type="dxa"/>
              <w:bottom w:w="100" w:type="dxa"/>
              <w:right w:w="100" w:type="dxa"/>
            </w:tcMar>
          </w:tcPr>
          <w:p w14:paraId="4B50A9D1"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1</w:t>
            </w:r>
          </w:p>
        </w:tc>
        <w:tc>
          <w:tcPr>
            <w:tcW w:w="2984" w:type="dxa"/>
            <w:shd w:val="clear" w:color="auto" w:fill="auto"/>
            <w:tcMar>
              <w:top w:w="100" w:type="dxa"/>
              <w:left w:w="100" w:type="dxa"/>
              <w:bottom w:w="100" w:type="dxa"/>
              <w:right w:w="100" w:type="dxa"/>
            </w:tcMar>
          </w:tcPr>
          <w:p w14:paraId="708F8CDE"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3275B1B8" wp14:editId="682FB5A2">
                  <wp:extent cx="1767840" cy="1181100"/>
                  <wp:effectExtent l="0" t="0" r="0" b="0"/>
                  <wp:docPr id="295" name="image24.jpg" descr="Definición de manual de usuario - Qué es, Significado y Concepto"/>
                  <wp:cNvGraphicFramePr/>
                  <a:graphic xmlns:a="http://schemas.openxmlformats.org/drawingml/2006/main">
                    <a:graphicData uri="http://schemas.openxmlformats.org/drawingml/2006/picture">
                      <pic:pic xmlns:pic="http://schemas.openxmlformats.org/drawingml/2006/picture">
                        <pic:nvPicPr>
                          <pic:cNvPr id="0" name="image24.jpg" descr="Definición de manual de usuario - Qué es, Significado y Concepto"/>
                          <pic:cNvPicPr preferRelativeResize="0"/>
                        </pic:nvPicPr>
                        <pic:blipFill>
                          <a:blip r:embed="rId36"/>
                          <a:srcRect/>
                          <a:stretch>
                            <a:fillRect/>
                          </a:stretch>
                        </pic:blipFill>
                        <pic:spPr>
                          <a:xfrm>
                            <a:off x="0" y="0"/>
                            <a:ext cx="1767840" cy="1181100"/>
                          </a:xfrm>
                          <a:prstGeom prst="rect">
                            <a:avLst/>
                          </a:prstGeom>
                          <a:ln/>
                        </pic:spPr>
                      </pic:pic>
                    </a:graphicData>
                  </a:graphic>
                </wp:inline>
              </w:drawing>
            </w:r>
          </w:p>
          <w:p w14:paraId="4E1C0799"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0958073C" wp14:editId="111A342F">
                  <wp:extent cx="1767840" cy="1262380"/>
                  <wp:effectExtent l="0" t="0" r="0" b="0"/>
                  <wp:docPr id="296" name="image36.jpg" descr="Imágenes de Manual Usuario | Vectores, fotos de stock y PSD gratuitos"/>
                  <wp:cNvGraphicFramePr/>
                  <a:graphic xmlns:a="http://schemas.openxmlformats.org/drawingml/2006/main">
                    <a:graphicData uri="http://schemas.openxmlformats.org/drawingml/2006/picture">
                      <pic:pic xmlns:pic="http://schemas.openxmlformats.org/drawingml/2006/picture">
                        <pic:nvPicPr>
                          <pic:cNvPr id="0" name="image36.jpg" descr="Imágenes de Manual Usuario | Vectores, fotos de stock y PSD gratuitos"/>
                          <pic:cNvPicPr preferRelativeResize="0"/>
                        </pic:nvPicPr>
                        <pic:blipFill>
                          <a:blip r:embed="rId37"/>
                          <a:srcRect/>
                          <a:stretch>
                            <a:fillRect/>
                          </a:stretch>
                        </pic:blipFill>
                        <pic:spPr>
                          <a:xfrm>
                            <a:off x="0" y="0"/>
                            <a:ext cx="1767840" cy="1262380"/>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245C689A" w14:textId="77777777" w:rsidR="000507DC" w:rsidRDefault="000507DC">
            <w:pPr>
              <w:widowControl w:val="0"/>
              <w:spacing w:after="120" w:line="276" w:lineRule="auto"/>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825A4A1" w14:textId="77777777" w:rsidR="000507DC" w:rsidRDefault="003C1469">
            <w:pPr>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sz w:val="22"/>
                <w:szCs w:val="22"/>
              </w:rPr>
              <w:t xml:space="preserve">El manual de usuario es un documento que funciona como base o guía, para que los usuarios verifiquen las funcionalidades de un sistema de información; en este documento se plantean características que tiene el </w:t>
            </w:r>
            <w:r>
              <w:rPr>
                <w:rFonts w:ascii="Arial" w:eastAsia="Arial" w:hAnsi="Arial" w:cs="Arial"/>
                <w:i/>
                <w:sz w:val="22"/>
                <w:szCs w:val="22"/>
              </w:rPr>
              <w:t>software</w:t>
            </w:r>
            <w:r>
              <w:rPr>
                <w:rFonts w:ascii="Arial" w:eastAsia="Arial" w:hAnsi="Arial" w:cs="Arial"/>
                <w:sz w:val="22"/>
                <w:szCs w:val="22"/>
              </w:rPr>
              <w:t xml:space="preserve"> instaurado, con la finalidad de indicar los pasos necesarios a realizar en determinado proceso o funcionalidad para los usuarios y estos adquieran habilidades y adaptabilidad en el uso.</w:t>
            </w:r>
          </w:p>
        </w:tc>
        <w:tc>
          <w:tcPr>
            <w:tcW w:w="2506" w:type="dxa"/>
            <w:shd w:val="clear" w:color="auto" w:fill="auto"/>
            <w:tcMar>
              <w:top w:w="100" w:type="dxa"/>
              <w:left w:w="100" w:type="dxa"/>
              <w:bottom w:w="100" w:type="dxa"/>
              <w:right w:w="100" w:type="dxa"/>
            </w:tcMar>
          </w:tcPr>
          <w:p w14:paraId="27296F4F"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Documento</w:t>
            </w:r>
          </w:p>
          <w:p w14:paraId="7B9FF3BA" w14:textId="77777777" w:rsidR="000507DC" w:rsidRDefault="003C1469">
            <w:pPr>
              <w:widowControl w:val="0"/>
              <w:spacing w:after="120" w:line="276" w:lineRule="auto"/>
              <w:rPr>
                <w:rFonts w:ascii="Arial" w:eastAsia="Arial" w:hAnsi="Arial" w:cs="Arial"/>
                <w:i/>
                <w:color w:val="000000"/>
                <w:sz w:val="22"/>
                <w:szCs w:val="22"/>
              </w:rPr>
            </w:pPr>
            <w:r>
              <w:rPr>
                <w:rFonts w:ascii="Arial" w:eastAsia="Arial" w:hAnsi="Arial" w:cs="Arial"/>
                <w:i/>
                <w:color w:val="000000"/>
                <w:sz w:val="22"/>
                <w:szCs w:val="22"/>
              </w:rPr>
              <w:t>Software</w:t>
            </w:r>
          </w:p>
          <w:p w14:paraId="42561218"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Usuarios</w:t>
            </w:r>
          </w:p>
        </w:tc>
      </w:tr>
      <w:tr w:rsidR="000507DC" w14:paraId="29118633" w14:textId="77777777">
        <w:tc>
          <w:tcPr>
            <w:tcW w:w="1117" w:type="dxa"/>
            <w:shd w:val="clear" w:color="auto" w:fill="auto"/>
            <w:tcMar>
              <w:top w:w="100" w:type="dxa"/>
              <w:left w:w="100" w:type="dxa"/>
              <w:bottom w:w="100" w:type="dxa"/>
              <w:right w:w="100" w:type="dxa"/>
            </w:tcMar>
          </w:tcPr>
          <w:p w14:paraId="6DEBE261"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2</w:t>
            </w:r>
          </w:p>
        </w:tc>
        <w:tc>
          <w:tcPr>
            <w:tcW w:w="2984" w:type="dxa"/>
            <w:shd w:val="clear" w:color="auto" w:fill="auto"/>
            <w:tcMar>
              <w:top w:w="100" w:type="dxa"/>
              <w:left w:w="100" w:type="dxa"/>
              <w:bottom w:w="100" w:type="dxa"/>
              <w:right w:w="100" w:type="dxa"/>
            </w:tcMar>
          </w:tcPr>
          <w:p w14:paraId="0D589F8C"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3550A912" wp14:editId="7272E1A4">
                  <wp:extent cx="1767840" cy="1767840"/>
                  <wp:effectExtent l="0" t="0" r="0" b="0"/>
                  <wp:docPr id="298" name="image28.jpg" descr="Imágenes de Manual Instrucciones | Vectores, fotos de stock y PSD gratuitos"/>
                  <wp:cNvGraphicFramePr/>
                  <a:graphic xmlns:a="http://schemas.openxmlformats.org/drawingml/2006/main">
                    <a:graphicData uri="http://schemas.openxmlformats.org/drawingml/2006/picture">
                      <pic:pic xmlns:pic="http://schemas.openxmlformats.org/drawingml/2006/picture">
                        <pic:nvPicPr>
                          <pic:cNvPr id="0" name="image28.jpg" descr="Imágenes de Manual Instrucciones | Vectores, fotos de stock y PSD gratuitos"/>
                          <pic:cNvPicPr preferRelativeResize="0"/>
                        </pic:nvPicPr>
                        <pic:blipFill>
                          <a:blip r:embed="rId38"/>
                          <a:srcRect/>
                          <a:stretch>
                            <a:fillRect/>
                          </a:stretch>
                        </pic:blipFill>
                        <pic:spPr>
                          <a:xfrm>
                            <a:off x="0" y="0"/>
                            <a:ext cx="1767840" cy="1767840"/>
                          </a:xfrm>
                          <a:prstGeom prst="rect">
                            <a:avLst/>
                          </a:prstGeom>
                          <a:ln/>
                        </pic:spPr>
                      </pic:pic>
                    </a:graphicData>
                  </a:graphic>
                </wp:inline>
              </w:drawing>
            </w:r>
          </w:p>
          <w:p w14:paraId="1BED7E86"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3C474312" wp14:editId="14E4D1FF">
                  <wp:extent cx="1767840" cy="1177925"/>
                  <wp:effectExtent l="0" t="0" r="0" b="0"/>
                  <wp:docPr id="300" name="image34.jpg" descr="Manual de servicio al cliente: Qué es y cómo crearlo"/>
                  <wp:cNvGraphicFramePr/>
                  <a:graphic xmlns:a="http://schemas.openxmlformats.org/drawingml/2006/main">
                    <a:graphicData uri="http://schemas.openxmlformats.org/drawingml/2006/picture">
                      <pic:pic xmlns:pic="http://schemas.openxmlformats.org/drawingml/2006/picture">
                        <pic:nvPicPr>
                          <pic:cNvPr id="0" name="image34.jpg" descr="Manual de servicio al cliente: Qué es y cómo crearlo"/>
                          <pic:cNvPicPr preferRelativeResize="0"/>
                        </pic:nvPicPr>
                        <pic:blipFill>
                          <a:blip r:embed="rId39"/>
                          <a:srcRect/>
                          <a:stretch>
                            <a:fillRect/>
                          </a:stretch>
                        </pic:blipFill>
                        <pic:spPr>
                          <a:xfrm>
                            <a:off x="0" y="0"/>
                            <a:ext cx="1767840" cy="117792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11BAB28" w14:textId="77777777" w:rsidR="000507DC" w:rsidRDefault="000507DC">
            <w:pPr>
              <w:widowControl w:val="0"/>
              <w:spacing w:after="120" w:line="276" w:lineRule="auto"/>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1D81D428"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sz w:val="22"/>
                <w:szCs w:val="22"/>
              </w:rPr>
              <w:t xml:space="preserve">Esta herramienta hace parte del proceso de implantación de un determinado proyecto de </w:t>
            </w:r>
            <w:r>
              <w:rPr>
                <w:rFonts w:ascii="Arial" w:eastAsia="Arial" w:hAnsi="Arial" w:cs="Arial"/>
                <w:i/>
                <w:sz w:val="22"/>
                <w:szCs w:val="22"/>
              </w:rPr>
              <w:t>software</w:t>
            </w:r>
            <w:r>
              <w:rPr>
                <w:rFonts w:ascii="Arial" w:eastAsia="Arial" w:hAnsi="Arial" w:cs="Arial"/>
                <w:sz w:val="22"/>
                <w:szCs w:val="22"/>
              </w:rPr>
              <w:t xml:space="preserve"> en una empresa. Se tienen en cuenta los manuales de usuario, toda vez que haya cambio en las plataformas tecnológicas y estas impliquen modificaciones en la forma de desarrollar cada una de las actividades de los funcionarios de una compañía, como las áreas operativas, administrativas y contables; también en cualquier adquisición tecnológica, ya sea de infraestructura o de sistemas, que implique la operación y uso por parte de algún empleado. Este documento técnico está diseñado especialmente para que el usuario final conozca y le sea más fácil la interacción entre la plataforma o equipo y su funcionalidad.</w:t>
            </w:r>
          </w:p>
        </w:tc>
        <w:tc>
          <w:tcPr>
            <w:tcW w:w="2506" w:type="dxa"/>
            <w:shd w:val="clear" w:color="auto" w:fill="auto"/>
            <w:tcMar>
              <w:top w:w="100" w:type="dxa"/>
              <w:left w:w="100" w:type="dxa"/>
              <w:bottom w:w="100" w:type="dxa"/>
              <w:right w:w="100" w:type="dxa"/>
            </w:tcMar>
          </w:tcPr>
          <w:p w14:paraId="18B4C5F8"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Herramienta</w:t>
            </w:r>
          </w:p>
          <w:p w14:paraId="6A1B8C5A"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Manuales</w:t>
            </w:r>
          </w:p>
          <w:p w14:paraId="3DE4454E"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Plataformas</w:t>
            </w:r>
          </w:p>
          <w:p w14:paraId="79439301"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Usuario</w:t>
            </w:r>
          </w:p>
          <w:p w14:paraId="306B8D1E"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Actividades</w:t>
            </w:r>
          </w:p>
        </w:tc>
      </w:tr>
      <w:tr w:rsidR="000507DC" w14:paraId="7082ED68" w14:textId="77777777">
        <w:tc>
          <w:tcPr>
            <w:tcW w:w="1117" w:type="dxa"/>
            <w:shd w:val="clear" w:color="auto" w:fill="auto"/>
            <w:tcMar>
              <w:top w:w="100" w:type="dxa"/>
              <w:left w:w="100" w:type="dxa"/>
              <w:bottom w:w="100" w:type="dxa"/>
              <w:right w:w="100" w:type="dxa"/>
            </w:tcMar>
          </w:tcPr>
          <w:p w14:paraId="20562540"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3</w:t>
            </w:r>
          </w:p>
        </w:tc>
        <w:tc>
          <w:tcPr>
            <w:tcW w:w="2984" w:type="dxa"/>
            <w:shd w:val="clear" w:color="auto" w:fill="auto"/>
            <w:tcMar>
              <w:top w:w="100" w:type="dxa"/>
              <w:left w:w="100" w:type="dxa"/>
              <w:bottom w:w="100" w:type="dxa"/>
              <w:right w:w="100" w:type="dxa"/>
            </w:tcMar>
          </w:tcPr>
          <w:p w14:paraId="23DFD01C"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2958EFEA" wp14:editId="53F8BA66">
                  <wp:extent cx="1767840" cy="993140"/>
                  <wp:effectExtent l="0" t="0" r="0" b="0"/>
                  <wp:docPr id="301" name="image23.png" descr="manual servicio al cliente by DIANA CHUNZA"/>
                  <wp:cNvGraphicFramePr/>
                  <a:graphic xmlns:a="http://schemas.openxmlformats.org/drawingml/2006/main">
                    <a:graphicData uri="http://schemas.openxmlformats.org/drawingml/2006/picture">
                      <pic:pic xmlns:pic="http://schemas.openxmlformats.org/drawingml/2006/picture">
                        <pic:nvPicPr>
                          <pic:cNvPr id="0" name="image23.png" descr="manual servicio al cliente by DIANA CHUNZA"/>
                          <pic:cNvPicPr preferRelativeResize="0"/>
                        </pic:nvPicPr>
                        <pic:blipFill>
                          <a:blip r:embed="rId40"/>
                          <a:srcRect/>
                          <a:stretch>
                            <a:fillRect/>
                          </a:stretch>
                        </pic:blipFill>
                        <pic:spPr>
                          <a:xfrm>
                            <a:off x="0" y="0"/>
                            <a:ext cx="1767840" cy="993140"/>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5C3F7D10" w14:textId="77777777" w:rsidR="000507DC" w:rsidRDefault="000507DC">
            <w:pPr>
              <w:widowControl w:val="0"/>
              <w:spacing w:after="120" w:line="276" w:lineRule="auto"/>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AADC62D" w14:textId="77777777" w:rsidR="000507DC" w:rsidRDefault="003C1469">
            <w:pPr>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sz w:val="22"/>
                <w:szCs w:val="22"/>
              </w:rPr>
              <w:t>Los sistemas se desarrollan para cumplir objetivos, los cuales son reconocidos por cada uno de los usuarios y los manuales de usuario ayudan a mantener ese propósito; además, contienen normas, documentación y toda la información correspondiente con la finalidad que los usuarios puedan llevar a cabo las operaciones y utilicen de manera acertada la aplicación suministrada.</w:t>
            </w:r>
          </w:p>
        </w:tc>
        <w:tc>
          <w:tcPr>
            <w:tcW w:w="2506" w:type="dxa"/>
            <w:shd w:val="clear" w:color="auto" w:fill="auto"/>
            <w:tcMar>
              <w:top w:w="100" w:type="dxa"/>
              <w:left w:w="100" w:type="dxa"/>
              <w:bottom w:w="100" w:type="dxa"/>
              <w:right w:w="100" w:type="dxa"/>
            </w:tcMar>
          </w:tcPr>
          <w:p w14:paraId="47986D63"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Sistema</w:t>
            </w:r>
          </w:p>
          <w:p w14:paraId="3DA93BEB"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Objetivo</w:t>
            </w:r>
          </w:p>
          <w:p w14:paraId="206C6EC1"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Normas</w:t>
            </w:r>
          </w:p>
          <w:p w14:paraId="7AE1A76B"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Información</w:t>
            </w:r>
          </w:p>
          <w:p w14:paraId="3DE0B4C0"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Usuario</w:t>
            </w:r>
          </w:p>
        </w:tc>
      </w:tr>
      <w:tr w:rsidR="000507DC" w14:paraId="4ECAFA8C" w14:textId="77777777">
        <w:tc>
          <w:tcPr>
            <w:tcW w:w="1117" w:type="dxa"/>
            <w:shd w:val="clear" w:color="auto" w:fill="auto"/>
            <w:tcMar>
              <w:top w:w="100" w:type="dxa"/>
              <w:left w:w="100" w:type="dxa"/>
              <w:bottom w:w="100" w:type="dxa"/>
              <w:right w:w="100" w:type="dxa"/>
            </w:tcMar>
          </w:tcPr>
          <w:p w14:paraId="69DAAFCE"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4</w:t>
            </w:r>
          </w:p>
        </w:tc>
        <w:tc>
          <w:tcPr>
            <w:tcW w:w="2984" w:type="dxa"/>
            <w:shd w:val="clear" w:color="auto" w:fill="auto"/>
            <w:tcMar>
              <w:top w:w="100" w:type="dxa"/>
              <w:left w:w="100" w:type="dxa"/>
              <w:bottom w:w="100" w:type="dxa"/>
              <w:right w:w="100" w:type="dxa"/>
            </w:tcMar>
          </w:tcPr>
          <w:p w14:paraId="059769F3"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0813C575" wp14:editId="798ACA47">
                  <wp:extent cx="1767840" cy="1049655"/>
                  <wp:effectExtent l="0" t="0" r="0" b="0"/>
                  <wp:docPr id="282" name="image4.jpg" descr="Usuarios en Sistemas de Información 】¿Qué Son? + Tipos ▷ 2022"/>
                  <wp:cNvGraphicFramePr/>
                  <a:graphic xmlns:a="http://schemas.openxmlformats.org/drawingml/2006/main">
                    <a:graphicData uri="http://schemas.openxmlformats.org/drawingml/2006/picture">
                      <pic:pic xmlns:pic="http://schemas.openxmlformats.org/drawingml/2006/picture">
                        <pic:nvPicPr>
                          <pic:cNvPr id="0" name="image4.jpg" descr="Usuarios en Sistemas de Información 】¿Qué Son? + Tipos ▷ 2022"/>
                          <pic:cNvPicPr preferRelativeResize="0"/>
                        </pic:nvPicPr>
                        <pic:blipFill>
                          <a:blip r:embed="rId41"/>
                          <a:srcRect/>
                          <a:stretch>
                            <a:fillRect/>
                          </a:stretch>
                        </pic:blipFill>
                        <pic:spPr>
                          <a:xfrm>
                            <a:off x="0" y="0"/>
                            <a:ext cx="1767840" cy="104965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1CC84946" w14:textId="77777777" w:rsidR="000507DC" w:rsidRDefault="000507DC">
            <w:pPr>
              <w:widowControl w:val="0"/>
              <w:spacing w:after="120" w:line="276" w:lineRule="auto"/>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4AAFCC89"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sz w:val="22"/>
                <w:szCs w:val="22"/>
              </w:rPr>
              <w:t xml:space="preserve">Los documentos de usuarios se empiezan a construir cuando se van desarrollando fases y componentes del sistema, en todo el ciclo del desarrollo de </w:t>
            </w:r>
            <w:r>
              <w:rPr>
                <w:rFonts w:ascii="Arial" w:eastAsia="Arial" w:hAnsi="Arial" w:cs="Arial"/>
                <w:i/>
                <w:sz w:val="22"/>
                <w:szCs w:val="22"/>
              </w:rPr>
              <w:t>software</w:t>
            </w:r>
            <w:r>
              <w:rPr>
                <w:rFonts w:ascii="Arial" w:eastAsia="Arial" w:hAnsi="Arial" w:cs="Arial"/>
                <w:sz w:val="22"/>
                <w:szCs w:val="22"/>
              </w:rPr>
              <w:t>; luego de dar por terminado un componente, es necesario documentar y especificar los pasos que debe seguir el usuario para hacer determinada interacción con el aplicativo. Al finalizar todas las fases del proyecto, los documentos deben estar listos para la entrega y capacitación de las personas que lo usan, con una buena organización para dar a conocer los manuales y capacitar a los operarios.</w:t>
            </w:r>
          </w:p>
        </w:tc>
        <w:tc>
          <w:tcPr>
            <w:tcW w:w="2506" w:type="dxa"/>
            <w:shd w:val="clear" w:color="auto" w:fill="auto"/>
            <w:tcMar>
              <w:top w:w="100" w:type="dxa"/>
              <w:left w:w="100" w:type="dxa"/>
              <w:bottom w:w="100" w:type="dxa"/>
              <w:right w:w="100" w:type="dxa"/>
            </w:tcMar>
          </w:tcPr>
          <w:p w14:paraId="55466FE5" w14:textId="77777777" w:rsidR="000507DC" w:rsidRDefault="003C1469">
            <w:pPr>
              <w:widowControl w:val="0"/>
              <w:spacing w:after="120" w:line="276" w:lineRule="auto"/>
              <w:rPr>
                <w:rFonts w:ascii="Arial" w:eastAsia="Arial" w:hAnsi="Arial" w:cs="Arial"/>
                <w:i/>
                <w:color w:val="000000"/>
                <w:sz w:val="22"/>
                <w:szCs w:val="22"/>
              </w:rPr>
            </w:pPr>
            <w:r>
              <w:rPr>
                <w:rFonts w:ascii="Arial" w:eastAsia="Arial" w:hAnsi="Arial" w:cs="Arial"/>
                <w:i/>
                <w:color w:val="000000"/>
                <w:sz w:val="22"/>
                <w:szCs w:val="22"/>
              </w:rPr>
              <w:t>Software</w:t>
            </w:r>
          </w:p>
          <w:p w14:paraId="0A3F9304"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Usuario</w:t>
            </w:r>
          </w:p>
          <w:p w14:paraId="43F7A65E"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Aplicativo</w:t>
            </w:r>
          </w:p>
          <w:p w14:paraId="0EB63A8B"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Proyecto</w:t>
            </w:r>
          </w:p>
          <w:p w14:paraId="7FF0AA87"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Capacitación</w:t>
            </w:r>
          </w:p>
        </w:tc>
      </w:tr>
      <w:tr w:rsidR="000507DC" w14:paraId="13028920" w14:textId="77777777">
        <w:tc>
          <w:tcPr>
            <w:tcW w:w="1117" w:type="dxa"/>
            <w:shd w:val="clear" w:color="auto" w:fill="auto"/>
            <w:tcMar>
              <w:top w:w="100" w:type="dxa"/>
              <w:left w:w="100" w:type="dxa"/>
              <w:bottom w:w="100" w:type="dxa"/>
              <w:right w:w="100" w:type="dxa"/>
            </w:tcMar>
          </w:tcPr>
          <w:p w14:paraId="5BFAB04A"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5</w:t>
            </w:r>
          </w:p>
        </w:tc>
        <w:tc>
          <w:tcPr>
            <w:tcW w:w="2984" w:type="dxa"/>
            <w:shd w:val="clear" w:color="auto" w:fill="auto"/>
            <w:tcMar>
              <w:top w:w="100" w:type="dxa"/>
              <w:left w:w="100" w:type="dxa"/>
              <w:bottom w:w="100" w:type="dxa"/>
              <w:right w:w="100" w:type="dxa"/>
            </w:tcMar>
          </w:tcPr>
          <w:p w14:paraId="3B49E225"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noProof/>
                <w:sz w:val="22"/>
                <w:szCs w:val="22"/>
                <w:lang w:val="es-CO" w:eastAsia="es-CO"/>
              </w:rPr>
              <w:drawing>
                <wp:inline distT="0" distB="0" distL="0" distR="0" wp14:anchorId="5C7F0F83" wp14:editId="1182E90A">
                  <wp:extent cx="1767840" cy="1235075"/>
                  <wp:effectExtent l="0" t="0" r="0" b="0"/>
                  <wp:docPr id="283" name="image12.jpg" descr="10 claves sobre los sistemas de información educativa en América Latina –  Agenda Educativa"/>
                  <wp:cNvGraphicFramePr/>
                  <a:graphic xmlns:a="http://schemas.openxmlformats.org/drawingml/2006/main">
                    <a:graphicData uri="http://schemas.openxmlformats.org/drawingml/2006/picture">
                      <pic:pic xmlns:pic="http://schemas.openxmlformats.org/drawingml/2006/picture">
                        <pic:nvPicPr>
                          <pic:cNvPr id="0" name="image12.jpg" descr="10 claves sobre los sistemas de información educativa en América Latina –  Agenda Educativa"/>
                          <pic:cNvPicPr preferRelativeResize="0"/>
                        </pic:nvPicPr>
                        <pic:blipFill>
                          <a:blip r:embed="rId42"/>
                          <a:srcRect/>
                          <a:stretch>
                            <a:fillRect/>
                          </a:stretch>
                        </pic:blipFill>
                        <pic:spPr>
                          <a:xfrm>
                            <a:off x="0" y="0"/>
                            <a:ext cx="1767840" cy="1235075"/>
                          </a:xfrm>
                          <a:prstGeom prst="rect">
                            <a:avLst/>
                          </a:prstGeom>
                          <a:ln/>
                        </pic:spPr>
                      </pic:pic>
                    </a:graphicData>
                  </a:graphic>
                </wp:inline>
              </w:drawing>
            </w:r>
          </w:p>
          <w:p w14:paraId="1C75886D" w14:textId="77777777" w:rsidR="000507DC" w:rsidRDefault="000507DC">
            <w:pPr>
              <w:spacing w:after="120" w:line="276" w:lineRule="auto"/>
              <w:rPr>
                <w:rFonts w:ascii="Arial" w:eastAsia="Arial" w:hAnsi="Arial" w:cs="Arial"/>
                <w:sz w:val="22"/>
                <w:szCs w:val="22"/>
              </w:rPr>
            </w:pPr>
          </w:p>
        </w:tc>
        <w:tc>
          <w:tcPr>
            <w:tcW w:w="1134" w:type="dxa"/>
            <w:shd w:val="clear" w:color="auto" w:fill="auto"/>
            <w:tcMar>
              <w:top w:w="100" w:type="dxa"/>
              <w:left w:w="100" w:type="dxa"/>
              <w:bottom w:w="100" w:type="dxa"/>
              <w:right w:w="100" w:type="dxa"/>
            </w:tcMar>
          </w:tcPr>
          <w:p w14:paraId="63FF6F0C" w14:textId="77777777" w:rsidR="000507DC" w:rsidRDefault="000507DC">
            <w:pPr>
              <w:widowControl w:val="0"/>
              <w:spacing w:after="120" w:line="276" w:lineRule="auto"/>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59541B11" w14:textId="77777777" w:rsidR="000507DC" w:rsidRDefault="003C1469">
            <w:pPr>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b/>
                <w:color w:val="000000"/>
                <w:sz w:val="22"/>
                <w:szCs w:val="22"/>
              </w:rPr>
              <w:t xml:space="preserve">Recomendaciones. </w:t>
            </w:r>
            <w:r>
              <w:rPr>
                <w:rFonts w:ascii="Arial" w:eastAsia="Arial" w:hAnsi="Arial" w:cs="Arial"/>
                <w:sz w:val="22"/>
                <w:szCs w:val="22"/>
              </w:rPr>
              <w:t>Se hace necesario que, para entregar manuales de usuario, se tengan algunas consideraciones para establecer claridad a la hora de mostrar al usuario la forma de utilizar los módulos y funcionalidades del sistema.</w:t>
            </w:r>
          </w:p>
        </w:tc>
        <w:tc>
          <w:tcPr>
            <w:tcW w:w="2506" w:type="dxa"/>
            <w:shd w:val="clear" w:color="auto" w:fill="auto"/>
            <w:tcMar>
              <w:top w:w="100" w:type="dxa"/>
              <w:left w:w="100" w:type="dxa"/>
              <w:bottom w:w="100" w:type="dxa"/>
              <w:right w:w="100" w:type="dxa"/>
            </w:tcMar>
          </w:tcPr>
          <w:p w14:paraId="0A9F30BF"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Manuales</w:t>
            </w:r>
          </w:p>
          <w:p w14:paraId="181DD380"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Usuario</w:t>
            </w:r>
          </w:p>
          <w:p w14:paraId="4B478D3F"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Sistema</w:t>
            </w:r>
          </w:p>
        </w:tc>
      </w:tr>
      <w:tr w:rsidR="000507DC" w14:paraId="588ED351" w14:textId="77777777">
        <w:tc>
          <w:tcPr>
            <w:tcW w:w="1117" w:type="dxa"/>
            <w:shd w:val="clear" w:color="auto" w:fill="auto"/>
            <w:tcMar>
              <w:top w:w="100" w:type="dxa"/>
              <w:left w:w="100" w:type="dxa"/>
              <w:bottom w:w="100" w:type="dxa"/>
              <w:right w:w="100" w:type="dxa"/>
            </w:tcMar>
          </w:tcPr>
          <w:p w14:paraId="63533EEE"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6</w:t>
            </w:r>
          </w:p>
        </w:tc>
        <w:tc>
          <w:tcPr>
            <w:tcW w:w="2984" w:type="dxa"/>
            <w:shd w:val="clear" w:color="auto" w:fill="auto"/>
            <w:tcMar>
              <w:top w:w="100" w:type="dxa"/>
              <w:left w:w="100" w:type="dxa"/>
              <w:bottom w:w="100" w:type="dxa"/>
              <w:right w:w="100" w:type="dxa"/>
            </w:tcMar>
          </w:tcPr>
          <w:p w14:paraId="0BA2140B" w14:textId="77777777" w:rsidR="000507DC" w:rsidRDefault="003C1469">
            <w:pPr>
              <w:spacing w:after="120" w:line="276" w:lineRule="auto"/>
              <w:rPr>
                <w:rFonts w:ascii="Arial" w:eastAsia="Arial" w:hAnsi="Arial" w:cs="Arial"/>
                <w:sz w:val="22"/>
                <w:szCs w:val="22"/>
              </w:rPr>
            </w:pPr>
            <w:r>
              <w:rPr>
                <w:rFonts w:ascii="Arial" w:eastAsia="Arial" w:hAnsi="Arial" w:cs="Arial"/>
                <w:noProof/>
                <w:color w:val="000000"/>
                <w:sz w:val="22"/>
                <w:szCs w:val="22"/>
                <w:lang w:val="es-CO" w:eastAsia="es-CO"/>
              </w:rPr>
              <w:drawing>
                <wp:inline distT="0" distB="0" distL="0" distR="0" wp14:anchorId="6632CCF1" wp14:editId="45ED2F1D">
                  <wp:extent cx="1767840" cy="989330"/>
                  <wp:effectExtent l="0" t="0" r="0" b="0"/>
                  <wp:docPr id="28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3"/>
                          <a:srcRect/>
                          <a:stretch>
                            <a:fillRect/>
                          </a:stretch>
                        </pic:blipFill>
                        <pic:spPr>
                          <a:xfrm>
                            <a:off x="0" y="0"/>
                            <a:ext cx="1767840" cy="989330"/>
                          </a:xfrm>
                          <a:prstGeom prst="rect">
                            <a:avLst/>
                          </a:prstGeom>
                          <a:ln/>
                        </pic:spPr>
                      </pic:pic>
                    </a:graphicData>
                  </a:graphic>
                </wp:inline>
              </w:drawing>
            </w:r>
          </w:p>
          <w:p w14:paraId="63E7ACD5" w14:textId="77777777" w:rsidR="000507DC" w:rsidRDefault="000507DC">
            <w:pPr>
              <w:widowControl w:val="0"/>
              <w:spacing w:after="120" w:line="276" w:lineRule="auto"/>
              <w:rPr>
                <w:rFonts w:ascii="Arial" w:eastAsia="Arial" w:hAnsi="Arial" w:cs="Arial"/>
                <w:color w:val="000000"/>
                <w:sz w:val="22"/>
                <w:szCs w:val="22"/>
              </w:rPr>
            </w:pPr>
          </w:p>
          <w:p w14:paraId="49DE421E" w14:textId="77777777" w:rsidR="000507DC" w:rsidRDefault="003C1469">
            <w:pPr>
              <w:spacing w:after="120" w:line="276" w:lineRule="auto"/>
              <w:rPr>
                <w:rFonts w:ascii="Arial" w:eastAsia="Arial" w:hAnsi="Arial" w:cs="Arial"/>
                <w:sz w:val="22"/>
                <w:szCs w:val="22"/>
              </w:rPr>
            </w:pPr>
            <w:r>
              <w:rPr>
                <w:rFonts w:ascii="Arial" w:eastAsia="Arial" w:hAnsi="Arial" w:cs="Arial"/>
                <w:noProof/>
                <w:color w:val="000000"/>
                <w:sz w:val="22"/>
                <w:szCs w:val="22"/>
                <w:lang w:val="es-CO" w:eastAsia="es-CO"/>
              </w:rPr>
              <w:drawing>
                <wp:inline distT="0" distB="0" distL="0" distR="0" wp14:anchorId="37354526" wp14:editId="11AAA5F0">
                  <wp:extent cx="1767840" cy="1061085"/>
                  <wp:effectExtent l="0" t="0" r="0" b="0"/>
                  <wp:docPr id="28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4"/>
                          <a:srcRect/>
                          <a:stretch>
                            <a:fillRect/>
                          </a:stretch>
                        </pic:blipFill>
                        <pic:spPr>
                          <a:xfrm>
                            <a:off x="0" y="0"/>
                            <a:ext cx="1767840" cy="1061085"/>
                          </a:xfrm>
                          <a:prstGeom prst="rect">
                            <a:avLst/>
                          </a:prstGeom>
                          <a:ln/>
                        </pic:spPr>
                      </pic:pic>
                    </a:graphicData>
                  </a:graphic>
                </wp:inline>
              </w:drawing>
            </w:r>
          </w:p>
          <w:p w14:paraId="6E9B5176" w14:textId="77777777" w:rsidR="000507DC" w:rsidRDefault="000507DC">
            <w:pPr>
              <w:widowControl w:val="0"/>
              <w:spacing w:after="120" w:line="276" w:lineRule="auto"/>
              <w:rPr>
                <w:rFonts w:ascii="Arial" w:eastAsia="Arial" w:hAnsi="Arial" w:cs="Arial"/>
                <w:color w:val="000000"/>
                <w:sz w:val="22"/>
                <w:szCs w:val="22"/>
              </w:rPr>
            </w:pPr>
          </w:p>
          <w:p w14:paraId="57911088"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5AACA793" wp14:editId="2CA5A5DE">
                  <wp:extent cx="1767840" cy="1767840"/>
                  <wp:effectExtent l="0" t="0" r="0" b="0"/>
                  <wp:docPr id="286" name="image29.jpg" descr="Concepto de manual de usuario con personajes. documento de especificaciones  de requisitos. personas que leen las instrucciones del libro y discuten el  contenido de la guía. | Vector Premium"/>
                  <wp:cNvGraphicFramePr/>
                  <a:graphic xmlns:a="http://schemas.openxmlformats.org/drawingml/2006/main">
                    <a:graphicData uri="http://schemas.openxmlformats.org/drawingml/2006/picture">
                      <pic:pic xmlns:pic="http://schemas.openxmlformats.org/drawingml/2006/picture">
                        <pic:nvPicPr>
                          <pic:cNvPr id="0" name="image29.jpg" descr="Concepto de manual de usuario con personajes. documento de especificaciones  de requisitos. personas que leen las instrucciones del libro y discuten el  contenido de la guía. | Vector Premium"/>
                          <pic:cNvPicPr preferRelativeResize="0"/>
                        </pic:nvPicPr>
                        <pic:blipFill>
                          <a:blip r:embed="rId45"/>
                          <a:srcRect/>
                          <a:stretch>
                            <a:fillRect/>
                          </a:stretch>
                        </pic:blipFill>
                        <pic:spPr>
                          <a:xfrm>
                            <a:off x="0" y="0"/>
                            <a:ext cx="1767840" cy="1767840"/>
                          </a:xfrm>
                          <a:prstGeom prst="rect">
                            <a:avLst/>
                          </a:prstGeom>
                          <a:ln/>
                        </pic:spPr>
                      </pic:pic>
                    </a:graphicData>
                  </a:graphic>
                </wp:inline>
              </w:drawing>
            </w:r>
          </w:p>
          <w:p w14:paraId="73340433" w14:textId="77777777" w:rsidR="000507DC" w:rsidRDefault="003C1469">
            <w:pPr>
              <w:spacing w:after="120" w:line="276" w:lineRule="auto"/>
              <w:rPr>
                <w:rFonts w:ascii="Arial" w:eastAsia="Arial" w:hAnsi="Arial" w:cs="Arial"/>
                <w:sz w:val="22"/>
                <w:szCs w:val="22"/>
              </w:rPr>
            </w:pPr>
            <w:r>
              <w:rPr>
                <w:rFonts w:ascii="Arial" w:eastAsia="Arial" w:hAnsi="Arial" w:cs="Arial"/>
                <w:noProof/>
                <w:sz w:val="22"/>
                <w:szCs w:val="22"/>
                <w:lang w:val="es-CO" w:eastAsia="es-CO"/>
              </w:rPr>
              <w:lastRenderedPageBreak/>
              <w:drawing>
                <wp:inline distT="0" distB="0" distL="0" distR="0" wp14:anchorId="69D90BF7" wp14:editId="46ACE629">
                  <wp:extent cx="1767840" cy="1325880"/>
                  <wp:effectExtent l="0" t="0" r="0" b="0"/>
                  <wp:docPr id="287" name="image1.jpg" descr="Cómo hacer un manual de usuario: 12 Pasos (con imágenes)"/>
                  <wp:cNvGraphicFramePr/>
                  <a:graphic xmlns:a="http://schemas.openxmlformats.org/drawingml/2006/main">
                    <a:graphicData uri="http://schemas.openxmlformats.org/drawingml/2006/picture">
                      <pic:pic xmlns:pic="http://schemas.openxmlformats.org/drawingml/2006/picture">
                        <pic:nvPicPr>
                          <pic:cNvPr id="0" name="image1.jpg" descr="Cómo hacer un manual de usuario: 12 Pasos (con imágenes)"/>
                          <pic:cNvPicPr preferRelativeResize="0"/>
                        </pic:nvPicPr>
                        <pic:blipFill>
                          <a:blip r:embed="rId46"/>
                          <a:srcRect/>
                          <a:stretch>
                            <a:fillRect/>
                          </a:stretch>
                        </pic:blipFill>
                        <pic:spPr>
                          <a:xfrm>
                            <a:off x="0" y="0"/>
                            <a:ext cx="1767840" cy="1325880"/>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2D920DB7" w14:textId="77777777" w:rsidR="000507DC" w:rsidRDefault="000507DC">
            <w:pPr>
              <w:widowControl w:val="0"/>
              <w:spacing w:after="120" w:line="276" w:lineRule="auto"/>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5725029E" w14:textId="77777777" w:rsidR="000507DC" w:rsidRDefault="003C1469">
            <w:pPr>
              <w:numPr>
                <w:ilvl w:val="0"/>
                <w:numId w:val="1"/>
              </w:numPr>
              <w:pBdr>
                <w:top w:val="nil"/>
                <w:left w:val="nil"/>
                <w:bottom w:val="nil"/>
                <w:right w:val="nil"/>
                <w:between w:val="nil"/>
              </w:pBdr>
              <w:spacing w:after="120" w:line="276" w:lineRule="auto"/>
              <w:ind w:left="0" w:firstLine="0"/>
              <w:rPr>
                <w:rFonts w:ascii="Arial" w:eastAsia="Arial" w:hAnsi="Arial" w:cs="Arial"/>
                <w:color w:val="000000"/>
                <w:sz w:val="22"/>
                <w:szCs w:val="22"/>
              </w:rPr>
            </w:pPr>
            <w:r>
              <w:rPr>
                <w:rFonts w:ascii="Arial" w:eastAsia="Arial" w:hAnsi="Arial" w:cs="Arial"/>
                <w:color w:val="000000"/>
                <w:sz w:val="22"/>
                <w:szCs w:val="22"/>
              </w:rPr>
              <w:t>Se debe tener una guía donde se indique al usuario cómo utilizar el sistema, teniendo en cuenta las necesidades y falencias que tienen al operar en la nueva plataforma.</w:t>
            </w:r>
          </w:p>
          <w:p w14:paraId="41E238C5" w14:textId="77777777" w:rsidR="000507DC" w:rsidRDefault="003C1469">
            <w:pPr>
              <w:numPr>
                <w:ilvl w:val="0"/>
                <w:numId w:val="1"/>
              </w:numPr>
              <w:pBdr>
                <w:top w:val="nil"/>
                <w:left w:val="nil"/>
                <w:bottom w:val="nil"/>
                <w:right w:val="nil"/>
                <w:between w:val="nil"/>
              </w:pBdr>
              <w:spacing w:after="120" w:line="276" w:lineRule="auto"/>
              <w:ind w:left="0" w:firstLine="0"/>
              <w:rPr>
                <w:rFonts w:ascii="Arial" w:eastAsia="Arial" w:hAnsi="Arial" w:cs="Arial"/>
                <w:color w:val="000000"/>
                <w:sz w:val="22"/>
                <w:szCs w:val="22"/>
              </w:rPr>
            </w:pPr>
            <w:r>
              <w:rPr>
                <w:rFonts w:ascii="Arial" w:eastAsia="Arial" w:hAnsi="Arial" w:cs="Arial"/>
                <w:color w:val="000000"/>
                <w:sz w:val="22"/>
                <w:szCs w:val="22"/>
              </w:rPr>
              <w:t>Mostrar los procesos que se realizan, de forma general en la aplicación, como indicar la funcionalidad de cada menú, módulo, opciones, componentes, submenús, listados, botones, entre otros.</w:t>
            </w:r>
          </w:p>
          <w:p w14:paraId="1EA8C173" w14:textId="77777777" w:rsidR="000507DC" w:rsidRDefault="003C1469">
            <w:pPr>
              <w:numPr>
                <w:ilvl w:val="0"/>
                <w:numId w:val="1"/>
              </w:numPr>
              <w:pBdr>
                <w:top w:val="nil"/>
                <w:left w:val="nil"/>
                <w:bottom w:val="nil"/>
                <w:right w:val="nil"/>
                <w:between w:val="nil"/>
              </w:pBdr>
              <w:spacing w:after="120" w:line="276" w:lineRule="auto"/>
              <w:ind w:left="0" w:firstLine="0"/>
              <w:rPr>
                <w:rFonts w:ascii="Arial" w:eastAsia="Arial" w:hAnsi="Arial" w:cs="Arial"/>
                <w:color w:val="000000"/>
                <w:sz w:val="22"/>
                <w:szCs w:val="22"/>
              </w:rPr>
            </w:pPr>
            <w:r>
              <w:rPr>
                <w:rFonts w:ascii="Arial" w:eastAsia="Arial" w:hAnsi="Arial" w:cs="Arial"/>
                <w:color w:val="000000"/>
                <w:sz w:val="22"/>
                <w:szCs w:val="22"/>
              </w:rPr>
              <w:t>Indicaciones para el acceso, cómo entrar, cómo se abre el aplicativo, accesos directos y ubicaciones, permiten orientar al usuario a identificar la forma de acceder a la plataforma.</w:t>
            </w:r>
          </w:p>
          <w:p w14:paraId="4B121120" w14:textId="77777777" w:rsidR="000507DC" w:rsidRDefault="003C1469">
            <w:pPr>
              <w:numPr>
                <w:ilvl w:val="0"/>
                <w:numId w:val="1"/>
              </w:numPr>
              <w:pBdr>
                <w:top w:val="nil"/>
                <w:left w:val="nil"/>
                <w:bottom w:val="nil"/>
                <w:right w:val="nil"/>
                <w:between w:val="nil"/>
              </w:pBdr>
              <w:spacing w:after="120" w:line="276" w:lineRule="auto"/>
              <w:ind w:left="0" w:firstLine="0"/>
              <w:rPr>
                <w:rFonts w:ascii="Arial" w:eastAsia="Arial" w:hAnsi="Arial" w:cs="Arial"/>
                <w:color w:val="000000"/>
                <w:sz w:val="22"/>
                <w:szCs w:val="22"/>
              </w:rPr>
            </w:pPr>
            <w:r>
              <w:rPr>
                <w:rFonts w:ascii="Arial" w:eastAsia="Arial" w:hAnsi="Arial" w:cs="Arial"/>
                <w:color w:val="000000"/>
                <w:sz w:val="22"/>
                <w:szCs w:val="22"/>
              </w:rPr>
              <w:t>Instrucciones para el manejo del perfil, la seguridad que tiene el sistema al afrontar los roles incorporados.</w:t>
            </w:r>
          </w:p>
          <w:p w14:paraId="0F27C2E2" w14:textId="77777777" w:rsidR="000507DC" w:rsidRDefault="003C1469">
            <w:pPr>
              <w:numPr>
                <w:ilvl w:val="0"/>
                <w:numId w:val="1"/>
              </w:numPr>
              <w:pBdr>
                <w:top w:val="nil"/>
                <w:left w:val="nil"/>
                <w:bottom w:val="nil"/>
                <w:right w:val="nil"/>
                <w:between w:val="nil"/>
              </w:pBdr>
              <w:spacing w:after="120" w:line="276" w:lineRule="auto"/>
              <w:ind w:left="0" w:firstLine="0"/>
              <w:rPr>
                <w:rFonts w:ascii="Arial" w:eastAsia="Arial" w:hAnsi="Arial" w:cs="Arial"/>
                <w:color w:val="000000"/>
                <w:sz w:val="22"/>
                <w:szCs w:val="22"/>
              </w:rPr>
            </w:pPr>
            <w:r>
              <w:rPr>
                <w:rFonts w:ascii="Arial" w:eastAsia="Arial" w:hAnsi="Arial" w:cs="Arial"/>
                <w:color w:val="000000"/>
                <w:sz w:val="22"/>
                <w:szCs w:val="22"/>
              </w:rPr>
              <w:t>Indicar la funcionalidad como tal del área de trabajo o acceso que tiene el usuario, la gestión y procesamiento de información que se establece en el sistema y que le permite al operario tener información certera y clara.</w:t>
            </w:r>
          </w:p>
          <w:p w14:paraId="036C0BCE" w14:textId="77777777" w:rsidR="000507DC" w:rsidRDefault="003C1469">
            <w:pPr>
              <w:numPr>
                <w:ilvl w:val="0"/>
                <w:numId w:val="1"/>
              </w:numPr>
              <w:pBdr>
                <w:top w:val="nil"/>
                <w:left w:val="nil"/>
                <w:bottom w:val="nil"/>
                <w:right w:val="nil"/>
                <w:between w:val="nil"/>
              </w:pBdr>
              <w:spacing w:after="120" w:line="276" w:lineRule="auto"/>
              <w:ind w:left="0" w:firstLine="0"/>
              <w:rPr>
                <w:rFonts w:ascii="Arial" w:eastAsia="Arial" w:hAnsi="Arial" w:cs="Arial"/>
                <w:color w:val="000000"/>
                <w:sz w:val="22"/>
                <w:szCs w:val="22"/>
              </w:rPr>
            </w:pPr>
            <w:r>
              <w:rPr>
                <w:rFonts w:ascii="Arial" w:eastAsia="Arial" w:hAnsi="Arial" w:cs="Arial"/>
                <w:color w:val="000000"/>
                <w:sz w:val="22"/>
                <w:szCs w:val="22"/>
              </w:rPr>
              <w:t>Incluye área para solución de inconvenientes efectuados por el usuario en la aplicación.</w:t>
            </w:r>
          </w:p>
        </w:tc>
        <w:tc>
          <w:tcPr>
            <w:tcW w:w="2506" w:type="dxa"/>
            <w:shd w:val="clear" w:color="auto" w:fill="auto"/>
            <w:tcMar>
              <w:top w:w="100" w:type="dxa"/>
              <w:left w:w="100" w:type="dxa"/>
              <w:bottom w:w="100" w:type="dxa"/>
              <w:right w:w="100" w:type="dxa"/>
            </w:tcMar>
          </w:tcPr>
          <w:p w14:paraId="630D9E0C"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Guía</w:t>
            </w:r>
          </w:p>
          <w:p w14:paraId="1C7525C0"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Usuario</w:t>
            </w:r>
          </w:p>
          <w:p w14:paraId="55360619"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Proceso</w:t>
            </w:r>
          </w:p>
          <w:p w14:paraId="1494D4A3"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Acceso</w:t>
            </w:r>
          </w:p>
          <w:p w14:paraId="2CAE25BE"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Manejo</w:t>
            </w:r>
          </w:p>
          <w:p w14:paraId="2FEAAA2A"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Funcionalidad</w:t>
            </w:r>
          </w:p>
        </w:tc>
      </w:tr>
      <w:tr w:rsidR="000507DC" w14:paraId="5DBECF90" w14:textId="77777777">
        <w:trPr>
          <w:trHeight w:val="420"/>
        </w:trPr>
        <w:tc>
          <w:tcPr>
            <w:tcW w:w="1117" w:type="dxa"/>
            <w:shd w:val="clear" w:color="auto" w:fill="auto"/>
            <w:tcMar>
              <w:top w:w="100" w:type="dxa"/>
              <w:left w:w="100" w:type="dxa"/>
              <w:bottom w:w="100" w:type="dxa"/>
              <w:right w:w="100" w:type="dxa"/>
            </w:tcMar>
          </w:tcPr>
          <w:p w14:paraId="7A4D9DE5"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9788" w:type="dxa"/>
            <w:gridSpan w:val="3"/>
            <w:shd w:val="clear" w:color="auto" w:fill="auto"/>
            <w:tcMar>
              <w:top w:w="100" w:type="dxa"/>
              <w:left w:w="100" w:type="dxa"/>
              <w:bottom w:w="100" w:type="dxa"/>
              <w:right w:w="100" w:type="dxa"/>
            </w:tcMar>
          </w:tcPr>
          <w:p w14:paraId="0EAF415F"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color w:val="000000"/>
                <w:sz w:val="22"/>
                <w:szCs w:val="22"/>
              </w:rPr>
              <w:t>228125_v2</w:t>
            </w:r>
          </w:p>
        </w:tc>
        <w:tc>
          <w:tcPr>
            <w:tcW w:w="2506" w:type="dxa"/>
            <w:shd w:val="clear" w:color="auto" w:fill="auto"/>
            <w:tcMar>
              <w:top w:w="100" w:type="dxa"/>
              <w:left w:w="100" w:type="dxa"/>
              <w:bottom w:w="100" w:type="dxa"/>
              <w:right w:w="100" w:type="dxa"/>
            </w:tcMar>
          </w:tcPr>
          <w:p w14:paraId="746B91A1" w14:textId="77777777" w:rsidR="000507DC" w:rsidRDefault="000507DC">
            <w:pPr>
              <w:widowControl w:val="0"/>
              <w:spacing w:after="120" w:line="276" w:lineRule="auto"/>
              <w:rPr>
                <w:rFonts w:ascii="Arial" w:eastAsia="Arial" w:hAnsi="Arial" w:cs="Arial"/>
                <w:color w:val="000000"/>
                <w:sz w:val="22"/>
                <w:szCs w:val="22"/>
              </w:rPr>
            </w:pPr>
          </w:p>
        </w:tc>
      </w:tr>
    </w:tbl>
    <w:p w14:paraId="7C2DADBC" w14:textId="77777777" w:rsidR="000507DC" w:rsidRDefault="000507DC">
      <w:pPr>
        <w:spacing w:after="120" w:line="276" w:lineRule="auto"/>
        <w:rPr>
          <w:rFonts w:ascii="Arial" w:eastAsia="Arial" w:hAnsi="Arial" w:cs="Arial"/>
          <w:sz w:val="22"/>
          <w:szCs w:val="22"/>
        </w:rPr>
      </w:pPr>
    </w:p>
    <w:tbl>
      <w:tblPr>
        <w:tblStyle w:val="afffffff7"/>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507DC" w14:paraId="62F05D46" w14:textId="77777777">
        <w:trPr>
          <w:trHeight w:val="444"/>
        </w:trPr>
        <w:tc>
          <w:tcPr>
            <w:tcW w:w="13422" w:type="dxa"/>
            <w:shd w:val="clear" w:color="auto" w:fill="8DB3E2"/>
          </w:tcPr>
          <w:p w14:paraId="7F6F111C" w14:textId="77777777" w:rsidR="000507DC" w:rsidRDefault="003C1469">
            <w:pPr>
              <w:keepNext/>
              <w:keepLines/>
              <w:pBdr>
                <w:top w:val="nil"/>
                <w:left w:val="nil"/>
                <w:bottom w:val="nil"/>
                <w:right w:val="nil"/>
                <w:between w:val="nil"/>
              </w:pBdr>
              <w:spacing w:after="120" w:line="276" w:lineRule="auto"/>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0507DC" w14:paraId="73E89A2E" w14:textId="77777777">
        <w:tc>
          <w:tcPr>
            <w:tcW w:w="13422" w:type="dxa"/>
          </w:tcPr>
          <w:p w14:paraId="3A373B3E" w14:textId="77777777" w:rsidR="000507DC" w:rsidRDefault="003C1469">
            <w:pPr>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sz w:val="22"/>
                <w:szCs w:val="22"/>
              </w:rPr>
              <w:t>Ahora, los procedimientos a seguir para la creación de los manuales de usuario están basados en la usabilidad, demostración y facilidad, para que los usuarios finales interpreten y conozcan a cabalidad las funcionalidades.</w:t>
            </w:r>
          </w:p>
        </w:tc>
      </w:tr>
    </w:tbl>
    <w:p w14:paraId="3D6FBCB0" w14:textId="77777777" w:rsidR="000507DC" w:rsidRDefault="000507DC">
      <w:pPr>
        <w:spacing w:after="120" w:line="276" w:lineRule="auto"/>
        <w:rPr>
          <w:rFonts w:ascii="Arial" w:eastAsia="Arial" w:hAnsi="Arial" w:cs="Arial"/>
          <w:sz w:val="22"/>
          <w:szCs w:val="22"/>
        </w:rPr>
      </w:pPr>
    </w:p>
    <w:tbl>
      <w:tblPr>
        <w:tblStyle w:val="afffffff8"/>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0507DC" w14:paraId="70120118" w14:textId="77777777">
        <w:tc>
          <w:tcPr>
            <w:tcW w:w="1703" w:type="dxa"/>
            <w:shd w:val="clear" w:color="auto" w:fill="C9DAF8"/>
            <w:tcMar>
              <w:top w:w="100" w:type="dxa"/>
              <w:left w:w="100" w:type="dxa"/>
              <w:bottom w:w="100" w:type="dxa"/>
              <w:right w:w="100" w:type="dxa"/>
            </w:tcMar>
          </w:tcPr>
          <w:p w14:paraId="02A68E06" w14:textId="77777777" w:rsidR="000507DC" w:rsidRDefault="003C1469">
            <w:pPr>
              <w:widowControl w:val="0"/>
              <w:pBdr>
                <w:top w:val="nil"/>
                <w:left w:val="nil"/>
                <w:bottom w:val="nil"/>
                <w:right w:val="nil"/>
                <w:between w:val="nil"/>
              </w:pBdr>
              <w:spacing w:after="120" w:line="276" w:lineRule="auto"/>
              <w:rPr>
                <w:rFonts w:ascii="Arial" w:eastAsia="Arial" w:hAnsi="Arial" w:cs="Arial"/>
                <w:b/>
                <w:sz w:val="22"/>
                <w:szCs w:val="22"/>
              </w:rPr>
            </w:pPr>
            <w:r>
              <w:rPr>
                <w:rFonts w:ascii="Arial" w:eastAsia="Arial" w:hAnsi="Arial" w:cs="Arial"/>
                <w:b/>
                <w:sz w:val="22"/>
                <w:szCs w:val="22"/>
              </w:rPr>
              <w:t>Tipo de recurso</w:t>
            </w:r>
          </w:p>
        </w:tc>
        <w:tc>
          <w:tcPr>
            <w:tcW w:w="11709" w:type="dxa"/>
            <w:shd w:val="clear" w:color="auto" w:fill="C9DAF8"/>
            <w:tcMar>
              <w:top w:w="100" w:type="dxa"/>
              <w:left w:w="100" w:type="dxa"/>
              <w:bottom w:w="100" w:type="dxa"/>
              <w:right w:w="100" w:type="dxa"/>
            </w:tcMar>
          </w:tcPr>
          <w:p w14:paraId="4AA326BD" w14:textId="77777777" w:rsidR="000507DC" w:rsidRDefault="003C1469">
            <w:pPr>
              <w:keepNext/>
              <w:keepLines/>
              <w:widowControl w:val="0"/>
              <w:pBdr>
                <w:top w:val="nil"/>
                <w:left w:val="nil"/>
                <w:bottom w:val="nil"/>
                <w:right w:val="nil"/>
                <w:between w:val="nil"/>
              </w:pBdr>
              <w:spacing w:after="120" w:line="276" w:lineRule="auto"/>
              <w:jc w:val="center"/>
              <w:rPr>
                <w:rFonts w:ascii="Arial" w:eastAsia="Arial" w:hAnsi="Arial" w:cs="Arial"/>
                <w:color w:val="000000"/>
                <w:sz w:val="22"/>
                <w:szCs w:val="22"/>
              </w:rPr>
            </w:pPr>
            <w:bookmarkStart w:id="9" w:name="_heading=h.qsh70q" w:colFirst="0" w:colLast="0"/>
            <w:bookmarkEnd w:id="9"/>
            <w:r>
              <w:rPr>
                <w:rFonts w:ascii="Arial" w:eastAsia="Arial" w:hAnsi="Arial" w:cs="Arial"/>
                <w:color w:val="000000"/>
                <w:sz w:val="22"/>
                <w:szCs w:val="22"/>
              </w:rPr>
              <w:t>Rutas / Pasos. Verticales 1</w:t>
            </w:r>
          </w:p>
        </w:tc>
      </w:tr>
      <w:tr w:rsidR="000507DC" w14:paraId="6A6A8E52" w14:textId="77777777">
        <w:tc>
          <w:tcPr>
            <w:tcW w:w="1703" w:type="dxa"/>
            <w:shd w:val="clear" w:color="auto" w:fill="auto"/>
            <w:tcMar>
              <w:top w:w="100" w:type="dxa"/>
              <w:left w:w="100" w:type="dxa"/>
              <w:bottom w:w="100" w:type="dxa"/>
              <w:right w:w="100" w:type="dxa"/>
            </w:tcMar>
          </w:tcPr>
          <w:p w14:paraId="7DC0DDCA" w14:textId="77777777" w:rsidR="000507DC" w:rsidRDefault="003C1469">
            <w:pPr>
              <w:widowControl w:val="0"/>
              <w:spacing w:after="120" w:line="276" w:lineRule="auto"/>
              <w:ind w:right="-804"/>
              <w:rPr>
                <w:rFonts w:ascii="Arial" w:eastAsia="Arial" w:hAnsi="Arial" w:cs="Arial"/>
                <w:b/>
                <w:sz w:val="22"/>
                <w:szCs w:val="22"/>
              </w:rPr>
            </w:pPr>
            <w:r>
              <w:rPr>
                <w:rFonts w:ascii="Arial" w:eastAsia="Arial" w:hAnsi="Arial" w:cs="Arial"/>
                <w:b/>
                <w:sz w:val="22"/>
                <w:szCs w:val="22"/>
              </w:rPr>
              <w:t>Introducción</w:t>
            </w:r>
          </w:p>
        </w:tc>
        <w:tc>
          <w:tcPr>
            <w:tcW w:w="11709" w:type="dxa"/>
            <w:shd w:val="clear" w:color="auto" w:fill="auto"/>
            <w:tcMar>
              <w:top w:w="100" w:type="dxa"/>
              <w:left w:w="100" w:type="dxa"/>
              <w:bottom w:w="100" w:type="dxa"/>
              <w:right w:w="100" w:type="dxa"/>
            </w:tcMar>
          </w:tcPr>
          <w:p w14:paraId="6B099A1F"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Conozca los principales ítems que debe tener el manual de usuario:</w:t>
            </w:r>
          </w:p>
        </w:tc>
      </w:tr>
      <w:tr w:rsidR="000507DC" w14:paraId="77945A13" w14:textId="77777777">
        <w:trPr>
          <w:trHeight w:val="420"/>
        </w:trPr>
        <w:tc>
          <w:tcPr>
            <w:tcW w:w="13412" w:type="dxa"/>
            <w:gridSpan w:val="2"/>
            <w:shd w:val="clear" w:color="auto" w:fill="auto"/>
            <w:tcMar>
              <w:top w:w="100" w:type="dxa"/>
              <w:left w:w="100" w:type="dxa"/>
              <w:bottom w:w="100" w:type="dxa"/>
              <w:right w:w="100" w:type="dxa"/>
            </w:tcMar>
          </w:tcPr>
          <w:p w14:paraId="14E2D1C2"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lastRenderedPageBreak/>
              <w:drawing>
                <wp:inline distT="0" distB="0" distL="0" distR="0" wp14:anchorId="72068E28" wp14:editId="00887784">
                  <wp:extent cx="1900245" cy="1541084"/>
                  <wp:effectExtent l="0" t="0" r="0" b="0"/>
                  <wp:docPr id="288" name="image6.jpg" descr="Documento de guía de usuario. Manual de usuario, referencia con las manos de la gente. Manual, instrucción y concepto de vector guía. Guía de manual, guía de guía, ayuda e ilustración de instrucciones"/>
                  <wp:cNvGraphicFramePr/>
                  <a:graphic xmlns:a="http://schemas.openxmlformats.org/drawingml/2006/main">
                    <a:graphicData uri="http://schemas.openxmlformats.org/drawingml/2006/picture">
                      <pic:pic xmlns:pic="http://schemas.openxmlformats.org/drawingml/2006/picture">
                        <pic:nvPicPr>
                          <pic:cNvPr id="0" name="image6.jpg" descr="Documento de guía de usuario. Manual de usuario, referencia con las manos de la gente. Manual, instrucción y concepto de vector guía. Guía de manual, guía de guía, ayuda e ilustración de instrucciones"/>
                          <pic:cNvPicPr preferRelativeResize="0"/>
                        </pic:nvPicPr>
                        <pic:blipFill>
                          <a:blip r:embed="rId47"/>
                          <a:srcRect/>
                          <a:stretch>
                            <a:fillRect/>
                          </a:stretch>
                        </pic:blipFill>
                        <pic:spPr>
                          <a:xfrm>
                            <a:off x="0" y="0"/>
                            <a:ext cx="1900245" cy="1541084"/>
                          </a:xfrm>
                          <a:prstGeom prst="rect">
                            <a:avLst/>
                          </a:prstGeom>
                          <a:ln/>
                        </pic:spPr>
                      </pic:pic>
                    </a:graphicData>
                  </a:graphic>
                </wp:inline>
              </w:drawing>
            </w:r>
          </w:p>
          <w:p w14:paraId="5C95BD84" w14:textId="77777777" w:rsidR="000507DC" w:rsidRDefault="003C1469">
            <w:pPr>
              <w:widowControl w:val="0"/>
              <w:spacing w:after="120" w:line="276" w:lineRule="auto"/>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228125_i12</w:t>
            </w:r>
          </w:p>
        </w:tc>
      </w:tr>
      <w:tr w:rsidR="000507DC" w14:paraId="50A7F2AC" w14:textId="77777777">
        <w:tc>
          <w:tcPr>
            <w:tcW w:w="1703" w:type="dxa"/>
            <w:shd w:val="clear" w:color="auto" w:fill="auto"/>
            <w:tcMar>
              <w:top w:w="100" w:type="dxa"/>
              <w:left w:w="100" w:type="dxa"/>
              <w:bottom w:w="100" w:type="dxa"/>
              <w:right w:w="100" w:type="dxa"/>
            </w:tcMar>
          </w:tcPr>
          <w:p w14:paraId="1150850A" w14:textId="77777777" w:rsidR="000507DC" w:rsidRDefault="003C1469">
            <w:pPr>
              <w:widowControl w:val="0"/>
              <w:pBdr>
                <w:top w:val="nil"/>
                <w:left w:val="nil"/>
                <w:bottom w:val="nil"/>
                <w:right w:val="nil"/>
                <w:between w:val="nil"/>
              </w:pBdr>
              <w:spacing w:after="120" w:line="276" w:lineRule="auto"/>
              <w:jc w:val="center"/>
              <w:rPr>
                <w:rFonts w:ascii="Arial" w:eastAsia="Arial" w:hAnsi="Arial" w:cs="Arial"/>
                <w:b/>
                <w:sz w:val="22"/>
                <w:szCs w:val="22"/>
              </w:rPr>
            </w:pPr>
            <w:r>
              <w:rPr>
                <w:rFonts w:ascii="Arial" w:eastAsia="Arial" w:hAnsi="Arial" w:cs="Arial"/>
                <w:b/>
                <w:color w:val="000000"/>
                <w:sz w:val="22"/>
                <w:szCs w:val="22"/>
              </w:rPr>
              <w:t>Objetivos</w:t>
            </w:r>
          </w:p>
        </w:tc>
        <w:tc>
          <w:tcPr>
            <w:tcW w:w="11709" w:type="dxa"/>
            <w:shd w:val="clear" w:color="auto" w:fill="auto"/>
            <w:tcMar>
              <w:top w:w="100" w:type="dxa"/>
              <w:left w:w="100" w:type="dxa"/>
              <w:bottom w:w="100" w:type="dxa"/>
              <w:right w:w="100" w:type="dxa"/>
            </w:tcMar>
          </w:tcPr>
          <w:p w14:paraId="590C871B" w14:textId="77777777" w:rsidR="000507DC" w:rsidRPr="001900B4" w:rsidRDefault="001900B4" w:rsidP="001900B4">
            <w:pPr>
              <w:spacing w:before="160" w:after="160" w:line="276" w:lineRule="auto"/>
              <w:rPr>
                <w:rFonts w:ascii="Arial" w:eastAsia="Arial" w:hAnsi="Arial" w:cs="Arial"/>
                <w:color w:val="FF0000"/>
                <w:sz w:val="22"/>
                <w:szCs w:val="22"/>
              </w:rPr>
            </w:pPr>
            <w:r w:rsidRPr="001900B4">
              <w:rPr>
                <w:rFonts w:ascii="Arial" w:eastAsia="Arial" w:hAnsi="Arial" w:cs="Arial"/>
                <w:color w:val="FF0000"/>
                <w:sz w:val="22"/>
                <w:szCs w:val="22"/>
              </w:rPr>
              <w:t>Definir la documentación correspondiente que le permita a los usuarios finales, afianzar el uso y manejo de la plataforma que se ha puesto en marcha y conocer, sobre todo, las funcionalidades de la misma, saber a qué corresponde cada opción en el sistema y, de esa forma, manipularlo y obtener los datos necesarios.</w:t>
            </w:r>
          </w:p>
        </w:tc>
      </w:tr>
      <w:tr w:rsidR="000507DC" w14:paraId="17551452" w14:textId="77777777">
        <w:tc>
          <w:tcPr>
            <w:tcW w:w="1703" w:type="dxa"/>
            <w:shd w:val="clear" w:color="auto" w:fill="auto"/>
            <w:tcMar>
              <w:top w:w="100" w:type="dxa"/>
              <w:left w:w="100" w:type="dxa"/>
              <w:bottom w:w="100" w:type="dxa"/>
              <w:right w:w="100" w:type="dxa"/>
            </w:tcMar>
          </w:tcPr>
          <w:p w14:paraId="56157E7C" w14:textId="77777777" w:rsidR="000507DC" w:rsidRDefault="003C1469">
            <w:pPr>
              <w:widowControl w:val="0"/>
              <w:pBdr>
                <w:top w:val="nil"/>
                <w:left w:val="nil"/>
                <w:bottom w:val="nil"/>
                <w:right w:val="nil"/>
                <w:between w:val="nil"/>
              </w:pBdr>
              <w:spacing w:after="120" w:line="276" w:lineRule="auto"/>
              <w:jc w:val="center"/>
              <w:rPr>
                <w:rFonts w:ascii="Arial" w:eastAsia="Arial" w:hAnsi="Arial" w:cs="Arial"/>
                <w:b/>
                <w:sz w:val="22"/>
                <w:szCs w:val="22"/>
              </w:rPr>
            </w:pPr>
            <w:r>
              <w:rPr>
                <w:rFonts w:ascii="Arial" w:eastAsia="Arial" w:hAnsi="Arial" w:cs="Arial"/>
                <w:b/>
                <w:sz w:val="22"/>
                <w:szCs w:val="22"/>
              </w:rPr>
              <w:t xml:space="preserve"> </w:t>
            </w:r>
            <w:r>
              <w:rPr>
                <w:rFonts w:ascii="Arial" w:eastAsia="Arial" w:hAnsi="Arial" w:cs="Arial"/>
                <w:b/>
                <w:color w:val="000000"/>
                <w:sz w:val="22"/>
                <w:szCs w:val="22"/>
              </w:rPr>
              <w:t>Cómo empezar</w:t>
            </w:r>
          </w:p>
        </w:tc>
        <w:tc>
          <w:tcPr>
            <w:tcW w:w="11709" w:type="dxa"/>
            <w:shd w:val="clear" w:color="auto" w:fill="auto"/>
            <w:tcMar>
              <w:top w:w="100" w:type="dxa"/>
              <w:left w:w="100" w:type="dxa"/>
              <w:bottom w:w="100" w:type="dxa"/>
              <w:right w:w="100" w:type="dxa"/>
            </w:tcMar>
          </w:tcPr>
          <w:p w14:paraId="11A23843" w14:textId="3EC22FB0" w:rsidR="000507DC" w:rsidRPr="001900B4" w:rsidRDefault="001900B4" w:rsidP="001900B4">
            <w:pPr>
              <w:widowControl w:val="0"/>
              <w:spacing w:before="160" w:after="160" w:line="276" w:lineRule="auto"/>
              <w:rPr>
                <w:rFonts w:ascii="Arial" w:eastAsia="Arial" w:hAnsi="Arial" w:cs="Arial"/>
                <w:color w:val="FF0000"/>
                <w:sz w:val="22"/>
                <w:szCs w:val="22"/>
              </w:rPr>
            </w:pPr>
            <w:r w:rsidRPr="001900B4">
              <w:rPr>
                <w:rFonts w:ascii="Arial" w:eastAsia="Arial" w:hAnsi="Arial" w:cs="Arial"/>
                <w:color w:val="FF0000"/>
                <w:sz w:val="22"/>
                <w:szCs w:val="22"/>
              </w:rPr>
              <w:t>Los manuales de usuario deben permitir la legibilidad para cualquier tipo de usuario y que sea entendido por todo público o uno en específico, dependiendo de la arquitectura, el diseño y hacia qué área de la compañía esté desarrollado el</w:t>
            </w:r>
            <w:r w:rsidR="00EF37A1">
              <w:rPr>
                <w:rFonts w:ascii="Arial" w:eastAsia="Arial" w:hAnsi="Arial" w:cs="Arial"/>
                <w:color w:val="FF0000"/>
                <w:sz w:val="22"/>
                <w:szCs w:val="22"/>
              </w:rPr>
              <w:t xml:space="preserve"> </w:t>
            </w:r>
            <w:r w:rsidRPr="001900B4">
              <w:rPr>
                <w:rFonts w:ascii="Arial" w:eastAsia="Arial" w:hAnsi="Arial" w:cs="Arial"/>
                <w:i/>
                <w:color w:val="FF0000"/>
                <w:sz w:val="22"/>
                <w:szCs w:val="22"/>
              </w:rPr>
              <w:t>software</w:t>
            </w:r>
            <w:r w:rsidRPr="001900B4">
              <w:rPr>
                <w:rFonts w:ascii="Arial" w:eastAsia="Arial" w:hAnsi="Arial" w:cs="Arial"/>
                <w:color w:val="FF0000"/>
                <w:sz w:val="22"/>
                <w:szCs w:val="22"/>
              </w:rPr>
              <w:t>; por lo tanto, se necesita definir los conocimientos que debe tener el operario para manipular el sistema; por ejemplo, manejo de la</w:t>
            </w:r>
            <w:r w:rsidR="00EF37A1">
              <w:rPr>
                <w:rFonts w:ascii="Arial" w:eastAsia="Arial" w:hAnsi="Arial" w:cs="Arial"/>
                <w:color w:val="FF0000"/>
                <w:sz w:val="22"/>
                <w:szCs w:val="22"/>
              </w:rPr>
              <w:t xml:space="preserve"> </w:t>
            </w:r>
            <w:r w:rsidRPr="001900B4">
              <w:rPr>
                <w:rFonts w:ascii="Arial" w:eastAsia="Arial" w:hAnsi="Arial" w:cs="Arial"/>
                <w:color w:val="FF0000"/>
                <w:sz w:val="22"/>
                <w:szCs w:val="22"/>
              </w:rPr>
              <w:t>Suite</w:t>
            </w:r>
            <w:r w:rsidR="00EF37A1">
              <w:rPr>
                <w:rFonts w:ascii="Arial" w:eastAsia="Arial" w:hAnsi="Arial" w:cs="Arial"/>
                <w:color w:val="FF0000"/>
                <w:sz w:val="22"/>
                <w:szCs w:val="22"/>
              </w:rPr>
              <w:t xml:space="preserve"> </w:t>
            </w:r>
            <w:r w:rsidRPr="001900B4">
              <w:rPr>
                <w:rFonts w:ascii="Arial" w:eastAsia="Arial" w:hAnsi="Arial" w:cs="Arial"/>
                <w:color w:val="FF0000"/>
                <w:sz w:val="22"/>
                <w:szCs w:val="22"/>
              </w:rPr>
              <w:t>de</w:t>
            </w:r>
            <w:r w:rsidR="00EF37A1">
              <w:rPr>
                <w:rFonts w:ascii="Arial" w:eastAsia="Arial" w:hAnsi="Arial" w:cs="Arial"/>
                <w:color w:val="FF0000"/>
                <w:sz w:val="22"/>
                <w:szCs w:val="22"/>
              </w:rPr>
              <w:t xml:space="preserve"> </w:t>
            </w:r>
            <w:r w:rsidRPr="001900B4">
              <w:rPr>
                <w:rFonts w:ascii="Arial" w:eastAsia="Arial" w:hAnsi="Arial" w:cs="Arial"/>
                <w:color w:val="FF0000"/>
                <w:sz w:val="22"/>
                <w:szCs w:val="22"/>
              </w:rPr>
              <w:t>Office, o informátic</w:t>
            </w:r>
            <w:r>
              <w:rPr>
                <w:rFonts w:ascii="Arial" w:eastAsia="Arial" w:hAnsi="Arial" w:cs="Arial"/>
                <w:color w:val="FF0000"/>
                <w:sz w:val="22"/>
                <w:szCs w:val="22"/>
              </w:rPr>
              <w:t>a básica, por mencionar algunos</w:t>
            </w:r>
            <w:r w:rsidR="00EF37A1">
              <w:rPr>
                <w:rFonts w:ascii="Arial" w:eastAsia="Arial" w:hAnsi="Arial" w:cs="Arial"/>
                <w:color w:val="FF0000"/>
                <w:sz w:val="22"/>
                <w:szCs w:val="22"/>
              </w:rPr>
              <w:t>.</w:t>
            </w:r>
          </w:p>
        </w:tc>
      </w:tr>
      <w:tr w:rsidR="000507DC" w14:paraId="492EACA0" w14:textId="77777777">
        <w:tc>
          <w:tcPr>
            <w:tcW w:w="1703" w:type="dxa"/>
            <w:shd w:val="clear" w:color="auto" w:fill="auto"/>
            <w:tcMar>
              <w:top w:w="100" w:type="dxa"/>
              <w:left w:w="100" w:type="dxa"/>
              <w:bottom w:w="100" w:type="dxa"/>
              <w:right w:w="100" w:type="dxa"/>
            </w:tcMar>
          </w:tcPr>
          <w:p w14:paraId="35F9472F" w14:textId="77777777" w:rsidR="000507DC" w:rsidRDefault="003C1469">
            <w:pPr>
              <w:widowControl w:val="0"/>
              <w:pBdr>
                <w:top w:val="nil"/>
                <w:left w:val="nil"/>
                <w:bottom w:val="nil"/>
                <w:right w:val="nil"/>
                <w:between w:val="nil"/>
              </w:pBdr>
              <w:spacing w:after="120" w:line="276" w:lineRule="auto"/>
              <w:jc w:val="center"/>
              <w:rPr>
                <w:rFonts w:ascii="Arial" w:eastAsia="Arial" w:hAnsi="Arial" w:cs="Arial"/>
                <w:b/>
                <w:sz w:val="22"/>
                <w:szCs w:val="22"/>
              </w:rPr>
            </w:pPr>
            <w:r>
              <w:rPr>
                <w:rFonts w:ascii="Arial" w:eastAsia="Arial" w:hAnsi="Arial" w:cs="Arial"/>
                <w:b/>
                <w:i/>
                <w:color w:val="000000"/>
                <w:sz w:val="22"/>
                <w:szCs w:val="22"/>
              </w:rPr>
              <w:t>Hardware</w:t>
            </w:r>
            <w:r>
              <w:rPr>
                <w:rFonts w:ascii="Arial" w:eastAsia="Arial" w:hAnsi="Arial" w:cs="Arial"/>
                <w:color w:val="000000"/>
                <w:sz w:val="22"/>
                <w:szCs w:val="22"/>
              </w:rPr>
              <w:t xml:space="preserve"> </w:t>
            </w:r>
            <w:r>
              <w:rPr>
                <w:rFonts w:ascii="Arial" w:eastAsia="Arial" w:hAnsi="Arial" w:cs="Arial"/>
                <w:b/>
                <w:color w:val="000000"/>
                <w:sz w:val="22"/>
                <w:szCs w:val="22"/>
              </w:rPr>
              <w:t xml:space="preserve">y </w:t>
            </w:r>
            <w:r>
              <w:rPr>
                <w:rFonts w:ascii="Arial" w:eastAsia="Arial" w:hAnsi="Arial" w:cs="Arial"/>
                <w:b/>
                <w:i/>
                <w:color w:val="000000"/>
                <w:sz w:val="22"/>
                <w:szCs w:val="22"/>
              </w:rPr>
              <w:t>software</w:t>
            </w:r>
          </w:p>
        </w:tc>
        <w:tc>
          <w:tcPr>
            <w:tcW w:w="11709" w:type="dxa"/>
            <w:shd w:val="clear" w:color="auto" w:fill="auto"/>
            <w:tcMar>
              <w:top w:w="100" w:type="dxa"/>
              <w:left w:w="100" w:type="dxa"/>
              <w:bottom w:w="100" w:type="dxa"/>
              <w:right w:w="100" w:type="dxa"/>
            </w:tcMar>
          </w:tcPr>
          <w:p w14:paraId="372CB529" w14:textId="77777777" w:rsidR="000507DC" w:rsidRDefault="003C1469">
            <w:pPr>
              <w:pBdr>
                <w:top w:val="nil"/>
                <w:left w:val="nil"/>
                <w:bottom w:val="nil"/>
                <w:right w:val="nil"/>
                <w:between w:val="nil"/>
              </w:pBdr>
              <w:spacing w:after="120" w:line="276" w:lineRule="auto"/>
              <w:jc w:val="both"/>
              <w:rPr>
                <w:rFonts w:ascii="Arial" w:eastAsia="Arial" w:hAnsi="Arial" w:cs="Arial"/>
                <w:color w:val="000000"/>
                <w:sz w:val="22"/>
                <w:szCs w:val="22"/>
              </w:rPr>
            </w:pPr>
            <w:r>
              <w:rPr>
                <w:rFonts w:ascii="Arial" w:eastAsia="Arial" w:hAnsi="Arial" w:cs="Arial"/>
                <w:color w:val="000000"/>
                <w:sz w:val="22"/>
                <w:szCs w:val="22"/>
              </w:rPr>
              <w:t xml:space="preserve">Es oportuno e importante mencionar la infraestructura que soporta el sistema a implantar, los requerimientos mínimos para funcionar, el sistema operativo donde puede ejecutarse, el soporte de la base de datos, el tipo de servidor (en caso que sea necesario), los equipos clientes donde se ejecuta la plataforma, las características de procesamiento y </w:t>
            </w:r>
            <w:r>
              <w:rPr>
                <w:rFonts w:ascii="Arial" w:eastAsia="Arial" w:hAnsi="Arial" w:cs="Arial"/>
                <w:color w:val="000000"/>
                <w:sz w:val="22"/>
                <w:szCs w:val="22"/>
              </w:rPr>
              <w:lastRenderedPageBreak/>
              <w:t>almacenamiento. Todos estos aspectos se relacionan en el manual de usuario, indicando las necesidades de la aplicación para operar de forma equilibrada y natural, dando las prestaciones requeridas para cada uno de los usuarios.</w:t>
            </w:r>
          </w:p>
        </w:tc>
      </w:tr>
    </w:tbl>
    <w:p w14:paraId="1EA161F3" w14:textId="77777777" w:rsidR="000507DC" w:rsidRDefault="000507DC">
      <w:pPr>
        <w:spacing w:after="120" w:line="276" w:lineRule="auto"/>
        <w:rPr>
          <w:rFonts w:ascii="Arial" w:eastAsia="Arial" w:hAnsi="Arial" w:cs="Arial"/>
          <w:sz w:val="22"/>
          <w:szCs w:val="22"/>
        </w:rPr>
      </w:pPr>
    </w:p>
    <w:tbl>
      <w:tblPr>
        <w:tblStyle w:val="afffffff9"/>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507DC" w14:paraId="58D1F691" w14:textId="77777777">
        <w:trPr>
          <w:trHeight w:val="444"/>
        </w:trPr>
        <w:tc>
          <w:tcPr>
            <w:tcW w:w="13422" w:type="dxa"/>
            <w:shd w:val="clear" w:color="auto" w:fill="8DB3E2"/>
          </w:tcPr>
          <w:p w14:paraId="3037695E" w14:textId="77777777" w:rsidR="000507DC" w:rsidRDefault="003C1469">
            <w:pPr>
              <w:keepNext/>
              <w:keepLines/>
              <w:pBdr>
                <w:top w:val="nil"/>
                <w:left w:val="nil"/>
                <w:bottom w:val="nil"/>
                <w:right w:val="nil"/>
                <w:between w:val="nil"/>
              </w:pBdr>
              <w:spacing w:after="120" w:line="276" w:lineRule="auto"/>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0507DC" w14:paraId="7D53AC6F" w14:textId="77777777">
        <w:tc>
          <w:tcPr>
            <w:tcW w:w="13422" w:type="dxa"/>
          </w:tcPr>
          <w:p w14:paraId="09ECF418"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sz w:val="22"/>
                <w:szCs w:val="22"/>
              </w:rPr>
              <w:t>Las normas que especifican los requisitos que deben tener los documentos de usuarios cuando se desarrolla una plataforma tecnológica, indican de qué manera debe estar contenida la información, de modo que garantice el entendimiento de los usuarios; está destinado para los manuales de usuarios y otro tipo de documentos para los usuarios mismos, pero no es aplicable para las fases o procesos de desarrollo.</w:t>
            </w:r>
            <w:r>
              <w:rPr>
                <w:noProof/>
                <w:lang w:val="es-CO" w:eastAsia="es-CO"/>
              </w:rPr>
              <w:drawing>
                <wp:anchor distT="0" distB="0" distL="114300" distR="114300" simplePos="0" relativeHeight="251662336" behindDoc="0" locked="0" layoutInCell="1" hidden="0" allowOverlap="1" wp14:anchorId="0E5DB47C" wp14:editId="3BE1AEFF">
                  <wp:simplePos x="0" y="0"/>
                  <wp:positionH relativeFrom="column">
                    <wp:posOffset>42237</wp:posOffset>
                  </wp:positionH>
                  <wp:positionV relativeFrom="paragraph">
                    <wp:posOffset>573405</wp:posOffset>
                  </wp:positionV>
                  <wp:extent cx="845820" cy="919480"/>
                  <wp:effectExtent l="0" t="0" r="0" b="0"/>
                  <wp:wrapSquare wrapText="bothSides" distT="0" distB="0" distL="114300" distR="114300"/>
                  <wp:docPr id="28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845820" cy="919480"/>
                          </a:xfrm>
                          <a:prstGeom prst="rect">
                            <a:avLst/>
                          </a:prstGeom>
                          <a:ln/>
                        </pic:spPr>
                      </pic:pic>
                    </a:graphicData>
                  </a:graphic>
                </wp:anchor>
              </w:drawing>
            </w:r>
          </w:p>
          <w:p w14:paraId="625CE0E8"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sz w:val="22"/>
                <w:szCs w:val="22"/>
              </w:rPr>
              <w:t xml:space="preserve">El estándar IEEE STD 1063-2001 establece los parámetros que hacen parte de los documentos diseñados para los usuarios de </w:t>
            </w:r>
            <w:r>
              <w:rPr>
                <w:rFonts w:ascii="Arial" w:eastAsia="Arial" w:hAnsi="Arial" w:cs="Arial"/>
                <w:i/>
                <w:sz w:val="22"/>
                <w:szCs w:val="22"/>
              </w:rPr>
              <w:t>software</w:t>
            </w:r>
            <w:r>
              <w:rPr>
                <w:rFonts w:ascii="Arial" w:eastAsia="Arial" w:hAnsi="Arial" w:cs="Arial"/>
                <w:sz w:val="22"/>
                <w:szCs w:val="22"/>
              </w:rPr>
              <w:t>, la organización y la forma en que se muestra la información, la cual debe ser clara y entendible por todos los operarios que manipulen el sistema a implementar.</w:t>
            </w:r>
          </w:p>
          <w:p w14:paraId="202D1A38" w14:textId="77777777" w:rsidR="000507DC" w:rsidRDefault="000507DC">
            <w:pPr>
              <w:pBdr>
                <w:top w:val="nil"/>
                <w:left w:val="nil"/>
                <w:bottom w:val="nil"/>
                <w:right w:val="nil"/>
                <w:between w:val="nil"/>
              </w:pBdr>
              <w:spacing w:after="120" w:line="276" w:lineRule="auto"/>
              <w:jc w:val="both"/>
              <w:rPr>
                <w:rFonts w:ascii="Arial" w:eastAsia="Arial" w:hAnsi="Arial" w:cs="Arial"/>
                <w:sz w:val="22"/>
                <w:szCs w:val="22"/>
              </w:rPr>
            </w:pPr>
          </w:p>
        </w:tc>
      </w:tr>
    </w:tbl>
    <w:p w14:paraId="0E0B1337" w14:textId="77777777" w:rsidR="000507DC" w:rsidRDefault="000507DC">
      <w:pPr>
        <w:spacing w:after="120" w:line="276" w:lineRule="auto"/>
        <w:rPr>
          <w:rFonts w:ascii="Arial" w:eastAsia="Arial" w:hAnsi="Arial" w:cs="Arial"/>
          <w:sz w:val="22"/>
          <w:szCs w:val="22"/>
        </w:rPr>
      </w:pPr>
    </w:p>
    <w:tbl>
      <w:tblPr>
        <w:tblStyle w:val="afffffffa"/>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0507DC" w14:paraId="577FFD9E" w14:textId="77777777">
        <w:trPr>
          <w:trHeight w:val="580"/>
        </w:trPr>
        <w:tc>
          <w:tcPr>
            <w:tcW w:w="1534" w:type="dxa"/>
            <w:shd w:val="clear" w:color="auto" w:fill="C9DAF8"/>
            <w:tcMar>
              <w:top w:w="100" w:type="dxa"/>
              <w:left w:w="100" w:type="dxa"/>
              <w:bottom w:w="100" w:type="dxa"/>
              <w:right w:w="100" w:type="dxa"/>
            </w:tcMar>
          </w:tcPr>
          <w:p w14:paraId="59ECE63E" w14:textId="77777777" w:rsidR="000507DC" w:rsidRDefault="003C1469">
            <w:pPr>
              <w:widowControl w:val="0"/>
              <w:spacing w:after="120" w:line="276" w:lineRule="auto"/>
              <w:jc w:val="center"/>
              <w:rPr>
                <w:rFonts w:ascii="Arial" w:eastAsia="Arial" w:hAnsi="Arial" w:cs="Arial"/>
                <w:b/>
              </w:rPr>
            </w:pPr>
            <w:r>
              <w:rPr>
                <w:rFonts w:ascii="Arial" w:eastAsia="Arial" w:hAnsi="Arial" w:cs="Arial"/>
                <w:b/>
              </w:rPr>
              <w:t>Tipo de recurso</w:t>
            </w:r>
          </w:p>
        </w:tc>
        <w:tc>
          <w:tcPr>
            <w:tcW w:w="11878" w:type="dxa"/>
            <w:gridSpan w:val="2"/>
            <w:shd w:val="clear" w:color="auto" w:fill="C9DAF8"/>
            <w:tcMar>
              <w:top w:w="100" w:type="dxa"/>
              <w:left w:w="100" w:type="dxa"/>
              <w:bottom w:w="100" w:type="dxa"/>
              <w:right w:w="100" w:type="dxa"/>
            </w:tcMar>
          </w:tcPr>
          <w:p w14:paraId="7049BA61" w14:textId="77777777" w:rsidR="000507DC" w:rsidRDefault="003C1469">
            <w:pPr>
              <w:keepNext/>
              <w:keepLines/>
              <w:widowControl w:val="0"/>
              <w:pBdr>
                <w:top w:val="nil"/>
                <w:left w:val="nil"/>
                <w:bottom w:val="nil"/>
                <w:right w:val="nil"/>
                <w:between w:val="nil"/>
              </w:pBdr>
              <w:spacing w:after="120" w:line="276" w:lineRule="auto"/>
              <w:jc w:val="center"/>
              <w:rPr>
                <w:rFonts w:ascii="Arial" w:eastAsia="Arial" w:hAnsi="Arial" w:cs="Arial"/>
                <w:color w:val="000000"/>
                <w:sz w:val="22"/>
                <w:szCs w:val="22"/>
              </w:rPr>
            </w:pPr>
            <w:bookmarkStart w:id="10" w:name="_heading=h.3j2qqm3" w:colFirst="0" w:colLast="0"/>
            <w:bookmarkEnd w:id="10"/>
            <w:r>
              <w:rPr>
                <w:rFonts w:ascii="Arial" w:eastAsia="Arial" w:hAnsi="Arial" w:cs="Arial"/>
                <w:color w:val="000000"/>
                <w:sz w:val="22"/>
                <w:szCs w:val="22"/>
              </w:rPr>
              <w:t>Carrusel de tarjetas</w:t>
            </w:r>
          </w:p>
        </w:tc>
      </w:tr>
      <w:tr w:rsidR="000507DC" w14:paraId="0ED2A84C" w14:textId="77777777">
        <w:trPr>
          <w:trHeight w:val="420"/>
        </w:trPr>
        <w:tc>
          <w:tcPr>
            <w:tcW w:w="1534" w:type="dxa"/>
            <w:shd w:val="clear" w:color="auto" w:fill="auto"/>
            <w:tcMar>
              <w:top w:w="100" w:type="dxa"/>
              <w:left w:w="100" w:type="dxa"/>
              <w:bottom w:w="100" w:type="dxa"/>
              <w:right w:w="100" w:type="dxa"/>
            </w:tcMar>
          </w:tcPr>
          <w:p w14:paraId="64318344" w14:textId="77777777" w:rsidR="000507DC" w:rsidRDefault="003C1469">
            <w:pPr>
              <w:widowControl w:val="0"/>
              <w:spacing w:after="120" w:line="276" w:lineRule="auto"/>
              <w:rPr>
                <w:rFonts w:ascii="Arial" w:eastAsia="Arial" w:hAnsi="Arial" w:cs="Arial"/>
                <w:b/>
              </w:rPr>
            </w:pPr>
            <w:r>
              <w:rPr>
                <w:rFonts w:ascii="Arial" w:eastAsia="Arial" w:hAnsi="Arial" w:cs="Arial"/>
                <w:b/>
              </w:rPr>
              <w:t>Introducción</w:t>
            </w:r>
          </w:p>
        </w:tc>
        <w:tc>
          <w:tcPr>
            <w:tcW w:w="11878" w:type="dxa"/>
            <w:gridSpan w:val="2"/>
            <w:shd w:val="clear" w:color="auto" w:fill="auto"/>
            <w:tcMar>
              <w:top w:w="100" w:type="dxa"/>
              <w:left w:w="100" w:type="dxa"/>
              <w:bottom w:w="100" w:type="dxa"/>
              <w:right w:w="100" w:type="dxa"/>
            </w:tcMar>
          </w:tcPr>
          <w:p w14:paraId="5A85C4FB" w14:textId="77777777" w:rsidR="000507DC" w:rsidRDefault="003C1469">
            <w:pPr>
              <w:widowControl w:val="0"/>
              <w:spacing w:after="120" w:line="276" w:lineRule="auto"/>
              <w:rPr>
                <w:rFonts w:ascii="Arial" w:eastAsia="Arial" w:hAnsi="Arial" w:cs="Arial"/>
                <w:sz w:val="22"/>
                <w:szCs w:val="22"/>
              </w:rPr>
            </w:pPr>
            <w:r>
              <w:rPr>
                <w:rFonts w:ascii="Arial" w:eastAsia="Arial" w:hAnsi="Arial" w:cs="Arial"/>
                <w:sz w:val="22"/>
                <w:szCs w:val="22"/>
              </w:rPr>
              <w:t>Los siguientes datos son necesarios para los documentos de usuario:</w:t>
            </w:r>
          </w:p>
          <w:p w14:paraId="58E2C5FF" w14:textId="77777777" w:rsidR="000507DC" w:rsidRDefault="000507DC">
            <w:pPr>
              <w:widowControl w:val="0"/>
              <w:spacing w:after="120" w:line="276" w:lineRule="auto"/>
              <w:rPr>
                <w:rFonts w:ascii="Arial" w:eastAsia="Arial" w:hAnsi="Arial" w:cs="Arial"/>
                <w:color w:val="999999"/>
              </w:rPr>
            </w:pPr>
          </w:p>
        </w:tc>
      </w:tr>
      <w:tr w:rsidR="000507DC" w14:paraId="30AEC7E1" w14:textId="77777777">
        <w:trPr>
          <w:trHeight w:val="420"/>
        </w:trPr>
        <w:tc>
          <w:tcPr>
            <w:tcW w:w="8476" w:type="dxa"/>
            <w:gridSpan w:val="2"/>
            <w:shd w:val="clear" w:color="auto" w:fill="auto"/>
            <w:tcMar>
              <w:top w:w="100" w:type="dxa"/>
              <w:left w:w="100" w:type="dxa"/>
              <w:bottom w:w="100" w:type="dxa"/>
              <w:right w:w="100" w:type="dxa"/>
            </w:tcMar>
          </w:tcPr>
          <w:p w14:paraId="428F2B39" w14:textId="77777777" w:rsidR="000507DC" w:rsidRDefault="003C1469">
            <w:pPr>
              <w:widowControl w:val="0"/>
              <w:spacing w:after="120" w:line="276" w:lineRule="auto"/>
              <w:rPr>
                <w:rFonts w:ascii="Arial" w:eastAsia="Arial" w:hAnsi="Arial" w:cs="Arial"/>
                <w:color w:val="999999"/>
              </w:rPr>
            </w:pPr>
            <w:r>
              <w:rPr>
                <w:rFonts w:ascii="Arial" w:eastAsia="Arial" w:hAnsi="Arial" w:cs="Arial"/>
                <w:sz w:val="22"/>
                <w:szCs w:val="22"/>
              </w:rPr>
              <w:lastRenderedPageBreak/>
              <w:t>Identificación de los datos.</w:t>
            </w:r>
          </w:p>
        </w:tc>
        <w:tc>
          <w:tcPr>
            <w:tcW w:w="4936" w:type="dxa"/>
            <w:shd w:val="clear" w:color="auto" w:fill="auto"/>
            <w:tcMar>
              <w:top w:w="100" w:type="dxa"/>
              <w:left w:w="100" w:type="dxa"/>
              <w:bottom w:w="100" w:type="dxa"/>
              <w:right w:w="100" w:type="dxa"/>
            </w:tcMar>
          </w:tcPr>
          <w:p w14:paraId="097A0BB8"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5C034995" wp14:editId="052AD2AB">
                  <wp:extent cx="1417404" cy="977292"/>
                  <wp:effectExtent l="0" t="0" r="0" b="0"/>
                  <wp:docPr id="289" name="image3.png" descr="APA: cómo citar un informe online [Versión 2020] - BibGuru Guides"/>
                  <wp:cNvGraphicFramePr/>
                  <a:graphic xmlns:a="http://schemas.openxmlformats.org/drawingml/2006/main">
                    <a:graphicData uri="http://schemas.openxmlformats.org/drawingml/2006/picture">
                      <pic:pic xmlns:pic="http://schemas.openxmlformats.org/drawingml/2006/picture">
                        <pic:nvPicPr>
                          <pic:cNvPr id="0" name="image3.png" descr="APA: cómo citar un informe online [Versión 2020] - BibGuru Guides"/>
                          <pic:cNvPicPr preferRelativeResize="0"/>
                        </pic:nvPicPr>
                        <pic:blipFill>
                          <a:blip r:embed="rId49"/>
                          <a:srcRect l="5500" t="21676" r="4902" b="16547"/>
                          <a:stretch>
                            <a:fillRect/>
                          </a:stretch>
                        </pic:blipFill>
                        <pic:spPr>
                          <a:xfrm>
                            <a:off x="0" y="0"/>
                            <a:ext cx="1417404" cy="977292"/>
                          </a:xfrm>
                          <a:prstGeom prst="rect">
                            <a:avLst/>
                          </a:prstGeom>
                          <a:ln/>
                        </pic:spPr>
                      </pic:pic>
                    </a:graphicData>
                  </a:graphic>
                </wp:inline>
              </w:drawing>
            </w:r>
          </w:p>
          <w:p w14:paraId="2A203570" w14:textId="77777777" w:rsidR="000507DC" w:rsidRDefault="003C1469">
            <w:pPr>
              <w:widowControl w:val="0"/>
              <w:spacing w:after="120" w:line="276" w:lineRule="auto"/>
              <w:rPr>
                <w:rFonts w:ascii="Arial" w:eastAsia="Arial" w:hAnsi="Arial" w:cs="Arial"/>
              </w:rPr>
            </w:pPr>
            <w:r>
              <w:rPr>
                <w:rFonts w:ascii="Arial" w:eastAsia="Arial" w:hAnsi="Arial" w:cs="Arial"/>
                <w:b/>
              </w:rPr>
              <w:t xml:space="preserve">Imagen: </w:t>
            </w:r>
            <w:r>
              <w:rPr>
                <w:rFonts w:ascii="Arial" w:eastAsia="Arial" w:hAnsi="Arial" w:cs="Arial"/>
                <w:color w:val="000000"/>
                <w:sz w:val="22"/>
                <w:szCs w:val="22"/>
              </w:rPr>
              <w:t>228125_i14</w:t>
            </w:r>
          </w:p>
        </w:tc>
      </w:tr>
      <w:tr w:rsidR="000507DC" w14:paraId="0B30F1C2" w14:textId="77777777">
        <w:trPr>
          <w:trHeight w:val="420"/>
        </w:trPr>
        <w:tc>
          <w:tcPr>
            <w:tcW w:w="8476" w:type="dxa"/>
            <w:gridSpan w:val="2"/>
            <w:shd w:val="clear" w:color="auto" w:fill="auto"/>
            <w:tcMar>
              <w:top w:w="100" w:type="dxa"/>
              <w:left w:w="100" w:type="dxa"/>
              <w:bottom w:w="100" w:type="dxa"/>
              <w:right w:w="100" w:type="dxa"/>
            </w:tcMar>
          </w:tcPr>
          <w:p w14:paraId="3C36D370" w14:textId="77777777" w:rsidR="000507DC" w:rsidRPr="001900B4" w:rsidRDefault="001900B4">
            <w:pPr>
              <w:widowControl w:val="0"/>
              <w:spacing w:after="120" w:line="276" w:lineRule="auto"/>
              <w:rPr>
                <w:rFonts w:ascii="Arial" w:eastAsia="Arial" w:hAnsi="Arial" w:cs="Arial"/>
                <w:color w:val="FF0000"/>
              </w:rPr>
            </w:pPr>
            <w:r w:rsidRPr="001900B4">
              <w:rPr>
                <w:rFonts w:ascii="Arial" w:eastAsia="Arial" w:hAnsi="Arial" w:cs="Arial"/>
                <w:color w:val="FF0000"/>
                <w:sz w:val="22"/>
                <w:szCs w:val="22"/>
              </w:rPr>
              <w:t>Tabla de contenido</w:t>
            </w:r>
            <w:r w:rsidR="003C1469" w:rsidRPr="001900B4">
              <w:rPr>
                <w:rFonts w:ascii="Arial" w:eastAsia="Arial" w:hAnsi="Arial" w:cs="Arial"/>
                <w:color w:val="FF0000"/>
                <w:sz w:val="22"/>
                <w:szCs w:val="22"/>
              </w:rPr>
              <w:t xml:space="preserve"> para documentos con más de 10 páginas.</w:t>
            </w:r>
          </w:p>
        </w:tc>
        <w:tc>
          <w:tcPr>
            <w:tcW w:w="4936" w:type="dxa"/>
            <w:shd w:val="clear" w:color="auto" w:fill="auto"/>
            <w:tcMar>
              <w:top w:w="100" w:type="dxa"/>
              <w:left w:w="100" w:type="dxa"/>
              <w:bottom w:w="100" w:type="dxa"/>
              <w:right w:w="100" w:type="dxa"/>
            </w:tcMar>
          </w:tcPr>
          <w:p w14:paraId="1E5A3B38"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56E08F0F" wp14:editId="7FDD2157">
                  <wp:extent cx="1083688" cy="1083688"/>
                  <wp:effectExtent l="0" t="0" r="0" b="0"/>
                  <wp:docPr id="290" name="image19.png" descr="contenido de la tabla icono gratis"/>
                  <wp:cNvGraphicFramePr/>
                  <a:graphic xmlns:a="http://schemas.openxmlformats.org/drawingml/2006/main">
                    <a:graphicData uri="http://schemas.openxmlformats.org/drawingml/2006/picture">
                      <pic:pic xmlns:pic="http://schemas.openxmlformats.org/drawingml/2006/picture">
                        <pic:nvPicPr>
                          <pic:cNvPr id="0" name="image19.png" descr="contenido de la tabla icono gratis"/>
                          <pic:cNvPicPr preferRelativeResize="0"/>
                        </pic:nvPicPr>
                        <pic:blipFill>
                          <a:blip r:embed="rId50"/>
                          <a:srcRect/>
                          <a:stretch>
                            <a:fillRect/>
                          </a:stretch>
                        </pic:blipFill>
                        <pic:spPr>
                          <a:xfrm>
                            <a:off x="0" y="0"/>
                            <a:ext cx="1083688" cy="1083688"/>
                          </a:xfrm>
                          <a:prstGeom prst="rect">
                            <a:avLst/>
                          </a:prstGeom>
                          <a:ln/>
                        </pic:spPr>
                      </pic:pic>
                    </a:graphicData>
                  </a:graphic>
                </wp:inline>
              </w:drawing>
            </w:r>
          </w:p>
          <w:p w14:paraId="069E8A6B" w14:textId="77777777" w:rsidR="000507DC" w:rsidRDefault="003C1469">
            <w:pPr>
              <w:widowControl w:val="0"/>
              <w:spacing w:after="120" w:line="276" w:lineRule="auto"/>
              <w:rPr>
                <w:rFonts w:ascii="Arial" w:eastAsia="Arial" w:hAnsi="Arial" w:cs="Arial"/>
              </w:rPr>
            </w:pPr>
            <w:r>
              <w:rPr>
                <w:rFonts w:ascii="Arial" w:eastAsia="Arial" w:hAnsi="Arial" w:cs="Arial"/>
                <w:b/>
              </w:rPr>
              <w:t xml:space="preserve">Imagen: </w:t>
            </w:r>
            <w:r>
              <w:rPr>
                <w:rFonts w:ascii="Arial" w:eastAsia="Arial" w:hAnsi="Arial" w:cs="Arial"/>
                <w:color w:val="000000"/>
                <w:sz w:val="22"/>
                <w:szCs w:val="22"/>
              </w:rPr>
              <w:t>228125_i15</w:t>
            </w:r>
          </w:p>
        </w:tc>
      </w:tr>
      <w:tr w:rsidR="000507DC" w14:paraId="710988ED" w14:textId="77777777">
        <w:trPr>
          <w:trHeight w:val="420"/>
        </w:trPr>
        <w:tc>
          <w:tcPr>
            <w:tcW w:w="8476" w:type="dxa"/>
            <w:gridSpan w:val="2"/>
            <w:shd w:val="clear" w:color="auto" w:fill="auto"/>
            <w:tcMar>
              <w:top w:w="100" w:type="dxa"/>
              <w:left w:w="100" w:type="dxa"/>
              <w:bottom w:w="100" w:type="dxa"/>
              <w:right w:w="100" w:type="dxa"/>
            </w:tcMar>
          </w:tcPr>
          <w:p w14:paraId="6FB74C82" w14:textId="77777777" w:rsidR="000507DC" w:rsidRDefault="003C1469">
            <w:pPr>
              <w:widowControl w:val="0"/>
              <w:spacing w:after="120" w:line="276" w:lineRule="auto"/>
              <w:rPr>
                <w:rFonts w:ascii="Arial" w:eastAsia="Arial" w:hAnsi="Arial" w:cs="Arial"/>
                <w:color w:val="999999"/>
              </w:rPr>
            </w:pPr>
            <w:r>
              <w:rPr>
                <w:rFonts w:ascii="Arial" w:eastAsia="Arial" w:hAnsi="Arial" w:cs="Arial"/>
                <w:sz w:val="22"/>
                <w:szCs w:val="22"/>
              </w:rPr>
              <w:t>Lista de gráficos.</w:t>
            </w:r>
          </w:p>
        </w:tc>
        <w:tc>
          <w:tcPr>
            <w:tcW w:w="4936" w:type="dxa"/>
            <w:shd w:val="clear" w:color="auto" w:fill="auto"/>
            <w:tcMar>
              <w:top w:w="100" w:type="dxa"/>
              <w:left w:w="100" w:type="dxa"/>
              <w:bottom w:w="100" w:type="dxa"/>
              <w:right w:w="100" w:type="dxa"/>
            </w:tcMar>
          </w:tcPr>
          <w:p w14:paraId="65FEF76F"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61550036" wp14:editId="14F61054">
                  <wp:extent cx="1150930" cy="1150930"/>
                  <wp:effectExtent l="0" t="0" r="0" b="0"/>
                  <wp:docPr id="271" name="image9.jpg" descr="Descarga gratuita de Iconos De Equipo, Lista De Verificación, Diseño De Iconos Imágen de Png"/>
                  <wp:cNvGraphicFramePr/>
                  <a:graphic xmlns:a="http://schemas.openxmlformats.org/drawingml/2006/main">
                    <a:graphicData uri="http://schemas.openxmlformats.org/drawingml/2006/picture">
                      <pic:pic xmlns:pic="http://schemas.openxmlformats.org/drawingml/2006/picture">
                        <pic:nvPicPr>
                          <pic:cNvPr id="0" name="image9.jpg" descr="Descarga gratuita de Iconos De Equipo, Lista De Verificación, Diseño De Iconos Imágen de Png"/>
                          <pic:cNvPicPr preferRelativeResize="0"/>
                        </pic:nvPicPr>
                        <pic:blipFill>
                          <a:blip r:embed="rId51"/>
                          <a:srcRect/>
                          <a:stretch>
                            <a:fillRect/>
                          </a:stretch>
                        </pic:blipFill>
                        <pic:spPr>
                          <a:xfrm>
                            <a:off x="0" y="0"/>
                            <a:ext cx="1150930" cy="1150930"/>
                          </a:xfrm>
                          <a:prstGeom prst="rect">
                            <a:avLst/>
                          </a:prstGeom>
                          <a:ln/>
                        </pic:spPr>
                      </pic:pic>
                    </a:graphicData>
                  </a:graphic>
                </wp:inline>
              </w:drawing>
            </w:r>
          </w:p>
          <w:p w14:paraId="01673FDC" w14:textId="77777777" w:rsidR="000507DC" w:rsidRDefault="003C1469">
            <w:pPr>
              <w:widowControl w:val="0"/>
              <w:spacing w:after="120" w:line="276" w:lineRule="auto"/>
              <w:rPr>
                <w:rFonts w:ascii="Arial" w:eastAsia="Arial" w:hAnsi="Arial" w:cs="Arial"/>
              </w:rPr>
            </w:pPr>
            <w:r>
              <w:rPr>
                <w:rFonts w:ascii="Arial" w:eastAsia="Arial" w:hAnsi="Arial" w:cs="Arial"/>
                <w:b/>
              </w:rPr>
              <w:t xml:space="preserve">Imagen: </w:t>
            </w:r>
            <w:r>
              <w:rPr>
                <w:rFonts w:ascii="Arial" w:eastAsia="Arial" w:hAnsi="Arial" w:cs="Arial"/>
                <w:color w:val="000000"/>
                <w:sz w:val="22"/>
                <w:szCs w:val="22"/>
              </w:rPr>
              <w:t>228125_i16</w:t>
            </w:r>
          </w:p>
        </w:tc>
      </w:tr>
      <w:tr w:rsidR="000507DC" w14:paraId="31F14D3D" w14:textId="77777777">
        <w:trPr>
          <w:trHeight w:val="420"/>
        </w:trPr>
        <w:tc>
          <w:tcPr>
            <w:tcW w:w="8476" w:type="dxa"/>
            <w:gridSpan w:val="2"/>
            <w:shd w:val="clear" w:color="auto" w:fill="auto"/>
            <w:tcMar>
              <w:top w:w="100" w:type="dxa"/>
              <w:left w:w="100" w:type="dxa"/>
              <w:bottom w:w="100" w:type="dxa"/>
              <w:right w:w="100" w:type="dxa"/>
            </w:tcMar>
          </w:tcPr>
          <w:p w14:paraId="15D6DA2C" w14:textId="77777777" w:rsidR="000507DC" w:rsidRDefault="003C1469">
            <w:pPr>
              <w:widowControl w:val="0"/>
              <w:spacing w:after="120" w:line="276" w:lineRule="auto"/>
              <w:rPr>
                <w:rFonts w:ascii="Arial" w:eastAsia="Arial" w:hAnsi="Arial" w:cs="Arial"/>
                <w:color w:val="999999"/>
              </w:rPr>
            </w:pPr>
            <w:r>
              <w:rPr>
                <w:rFonts w:ascii="Arial" w:eastAsia="Arial" w:hAnsi="Arial" w:cs="Arial"/>
                <w:sz w:val="22"/>
                <w:szCs w:val="22"/>
              </w:rPr>
              <w:lastRenderedPageBreak/>
              <w:t>Introducción.</w:t>
            </w:r>
          </w:p>
        </w:tc>
        <w:tc>
          <w:tcPr>
            <w:tcW w:w="4936" w:type="dxa"/>
            <w:shd w:val="clear" w:color="auto" w:fill="auto"/>
            <w:tcMar>
              <w:top w:w="100" w:type="dxa"/>
              <w:left w:w="100" w:type="dxa"/>
              <w:bottom w:w="100" w:type="dxa"/>
              <w:right w:w="100" w:type="dxa"/>
            </w:tcMar>
          </w:tcPr>
          <w:p w14:paraId="6E7C828D"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3EDD31E5" wp14:editId="46CFEDB1">
                  <wp:extent cx="1122496" cy="1122496"/>
                  <wp:effectExtent l="0" t="0" r="0" b="0"/>
                  <wp:docPr id="272" name="image8.jpg" descr="Descarga gratuita de Iconos De Equipo, Postscript Encapsulado, Disquete Imágen de Png"/>
                  <wp:cNvGraphicFramePr/>
                  <a:graphic xmlns:a="http://schemas.openxmlformats.org/drawingml/2006/main">
                    <a:graphicData uri="http://schemas.openxmlformats.org/drawingml/2006/picture">
                      <pic:pic xmlns:pic="http://schemas.openxmlformats.org/drawingml/2006/picture">
                        <pic:nvPicPr>
                          <pic:cNvPr id="0" name="image8.jpg" descr="Descarga gratuita de Iconos De Equipo, Postscript Encapsulado, Disquete Imágen de Png"/>
                          <pic:cNvPicPr preferRelativeResize="0"/>
                        </pic:nvPicPr>
                        <pic:blipFill>
                          <a:blip r:embed="rId52"/>
                          <a:srcRect/>
                          <a:stretch>
                            <a:fillRect/>
                          </a:stretch>
                        </pic:blipFill>
                        <pic:spPr>
                          <a:xfrm>
                            <a:off x="0" y="0"/>
                            <a:ext cx="1122496" cy="1122496"/>
                          </a:xfrm>
                          <a:prstGeom prst="rect">
                            <a:avLst/>
                          </a:prstGeom>
                          <a:ln/>
                        </pic:spPr>
                      </pic:pic>
                    </a:graphicData>
                  </a:graphic>
                </wp:inline>
              </w:drawing>
            </w:r>
          </w:p>
          <w:p w14:paraId="39A960BF" w14:textId="77777777" w:rsidR="000507DC" w:rsidRDefault="003C1469">
            <w:pPr>
              <w:widowControl w:val="0"/>
              <w:spacing w:after="120" w:line="276" w:lineRule="auto"/>
              <w:rPr>
                <w:rFonts w:ascii="Arial" w:eastAsia="Arial" w:hAnsi="Arial" w:cs="Arial"/>
              </w:rPr>
            </w:pPr>
            <w:r>
              <w:rPr>
                <w:rFonts w:ascii="Arial" w:eastAsia="Arial" w:hAnsi="Arial" w:cs="Arial"/>
                <w:b/>
              </w:rPr>
              <w:t xml:space="preserve">Imagen: </w:t>
            </w:r>
            <w:r>
              <w:rPr>
                <w:rFonts w:ascii="Arial" w:eastAsia="Arial" w:hAnsi="Arial" w:cs="Arial"/>
                <w:color w:val="000000"/>
                <w:sz w:val="22"/>
                <w:szCs w:val="22"/>
              </w:rPr>
              <w:t>228125_i17</w:t>
            </w:r>
          </w:p>
        </w:tc>
      </w:tr>
      <w:tr w:rsidR="000507DC" w14:paraId="10FDE203" w14:textId="77777777">
        <w:trPr>
          <w:trHeight w:val="420"/>
        </w:trPr>
        <w:tc>
          <w:tcPr>
            <w:tcW w:w="8476" w:type="dxa"/>
            <w:gridSpan w:val="2"/>
            <w:shd w:val="clear" w:color="auto" w:fill="auto"/>
            <w:tcMar>
              <w:top w:w="100" w:type="dxa"/>
              <w:left w:w="100" w:type="dxa"/>
              <w:bottom w:w="100" w:type="dxa"/>
              <w:right w:w="100" w:type="dxa"/>
            </w:tcMar>
          </w:tcPr>
          <w:p w14:paraId="112CEC70" w14:textId="77777777" w:rsidR="000507DC" w:rsidRDefault="003C1469">
            <w:pPr>
              <w:widowControl w:val="0"/>
              <w:spacing w:after="120" w:line="276" w:lineRule="auto"/>
              <w:rPr>
                <w:rFonts w:ascii="Arial" w:eastAsia="Arial" w:hAnsi="Arial" w:cs="Arial"/>
                <w:color w:val="999999"/>
              </w:rPr>
            </w:pPr>
            <w:r>
              <w:rPr>
                <w:rFonts w:ascii="Arial" w:eastAsia="Arial" w:hAnsi="Arial" w:cs="Arial"/>
                <w:sz w:val="22"/>
                <w:szCs w:val="22"/>
              </w:rPr>
              <w:t>Uso de la documentación.</w:t>
            </w:r>
          </w:p>
        </w:tc>
        <w:tc>
          <w:tcPr>
            <w:tcW w:w="4936" w:type="dxa"/>
            <w:shd w:val="clear" w:color="auto" w:fill="auto"/>
            <w:tcMar>
              <w:top w:w="100" w:type="dxa"/>
              <w:left w:w="100" w:type="dxa"/>
              <w:bottom w:w="100" w:type="dxa"/>
              <w:right w:w="100" w:type="dxa"/>
            </w:tcMar>
          </w:tcPr>
          <w:p w14:paraId="03773EE9"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31DE6E6D" wp14:editId="3D3F1E3E">
                  <wp:extent cx="1028212" cy="1028212"/>
                  <wp:effectExtent l="0" t="0" r="0" b="0"/>
                  <wp:docPr id="273" name="image13.png" descr="documentación icono gratis"/>
                  <wp:cNvGraphicFramePr/>
                  <a:graphic xmlns:a="http://schemas.openxmlformats.org/drawingml/2006/main">
                    <a:graphicData uri="http://schemas.openxmlformats.org/drawingml/2006/picture">
                      <pic:pic xmlns:pic="http://schemas.openxmlformats.org/drawingml/2006/picture">
                        <pic:nvPicPr>
                          <pic:cNvPr id="0" name="image13.png" descr="documentación icono gratis"/>
                          <pic:cNvPicPr preferRelativeResize="0"/>
                        </pic:nvPicPr>
                        <pic:blipFill>
                          <a:blip r:embed="rId53"/>
                          <a:srcRect/>
                          <a:stretch>
                            <a:fillRect/>
                          </a:stretch>
                        </pic:blipFill>
                        <pic:spPr>
                          <a:xfrm>
                            <a:off x="0" y="0"/>
                            <a:ext cx="1028212" cy="1028212"/>
                          </a:xfrm>
                          <a:prstGeom prst="rect">
                            <a:avLst/>
                          </a:prstGeom>
                          <a:ln/>
                        </pic:spPr>
                      </pic:pic>
                    </a:graphicData>
                  </a:graphic>
                </wp:inline>
              </w:drawing>
            </w:r>
          </w:p>
          <w:p w14:paraId="10B5294B" w14:textId="77777777" w:rsidR="000507DC" w:rsidRDefault="003C1469">
            <w:pPr>
              <w:widowControl w:val="0"/>
              <w:spacing w:after="120" w:line="276" w:lineRule="auto"/>
              <w:rPr>
                <w:rFonts w:ascii="Arial" w:eastAsia="Arial" w:hAnsi="Arial" w:cs="Arial"/>
              </w:rPr>
            </w:pPr>
            <w:r>
              <w:rPr>
                <w:rFonts w:ascii="Arial" w:eastAsia="Arial" w:hAnsi="Arial" w:cs="Arial"/>
                <w:b/>
              </w:rPr>
              <w:t xml:space="preserve">Imagen: </w:t>
            </w:r>
            <w:r>
              <w:rPr>
                <w:rFonts w:ascii="Arial" w:eastAsia="Arial" w:hAnsi="Arial" w:cs="Arial"/>
                <w:color w:val="000000"/>
                <w:sz w:val="22"/>
                <w:szCs w:val="22"/>
              </w:rPr>
              <w:t>228125_i18</w:t>
            </w:r>
          </w:p>
        </w:tc>
      </w:tr>
      <w:tr w:rsidR="000507DC" w14:paraId="4B3A121E" w14:textId="77777777">
        <w:trPr>
          <w:trHeight w:val="420"/>
        </w:trPr>
        <w:tc>
          <w:tcPr>
            <w:tcW w:w="8476" w:type="dxa"/>
            <w:gridSpan w:val="2"/>
            <w:shd w:val="clear" w:color="auto" w:fill="auto"/>
            <w:tcMar>
              <w:top w:w="100" w:type="dxa"/>
              <w:left w:w="100" w:type="dxa"/>
              <w:bottom w:w="100" w:type="dxa"/>
              <w:right w:w="100" w:type="dxa"/>
            </w:tcMar>
          </w:tcPr>
          <w:p w14:paraId="76D456AB" w14:textId="77777777" w:rsidR="000507DC" w:rsidRDefault="003C1469">
            <w:pPr>
              <w:widowControl w:val="0"/>
              <w:spacing w:after="120" w:line="276" w:lineRule="auto"/>
              <w:rPr>
                <w:rFonts w:ascii="Arial" w:eastAsia="Arial" w:hAnsi="Arial" w:cs="Arial"/>
                <w:color w:val="999999"/>
              </w:rPr>
            </w:pPr>
            <w:r>
              <w:rPr>
                <w:rFonts w:ascii="Arial" w:eastAsia="Arial" w:hAnsi="Arial" w:cs="Arial"/>
                <w:sz w:val="22"/>
                <w:szCs w:val="22"/>
              </w:rPr>
              <w:t>Procedimientos.</w:t>
            </w:r>
          </w:p>
        </w:tc>
        <w:tc>
          <w:tcPr>
            <w:tcW w:w="4936" w:type="dxa"/>
            <w:shd w:val="clear" w:color="auto" w:fill="auto"/>
            <w:tcMar>
              <w:top w:w="100" w:type="dxa"/>
              <w:left w:w="100" w:type="dxa"/>
              <w:bottom w:w="100" w:type="dxa"/>
              <w:right w:w="100" w:type="dxa"/>
            </w:tcMar>
          </w:tcPr>
          <w:p w14:paraId="4B0DC632"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397817C6" wp14:editId="4F34EC4F">
                  <wp:extent cx="1056962" cy="1092000"/>
                  <wp:effectExtent l="0" t="0" r="0" b="0"/>
                  <wp:docPr id="274" name="image17.jpg" descr="Manual de instrucciones o información de seguridad regulaciones obligatorias ilustración vectorial"/>
                  <wp:cNvGraphicFramePr/>
                  <a:graphic xmlns:a="http://schemas.openxmlformats.org/drawingml/2006/main">
                    <a:graphicData uri="http://schemas.openxmlformats.org/drawingml/2006/picture">
                      <pic:pic xmlns:pic="http://schemas.openxmlformats.org/drawingml/2006/picture">
                        <pic:nvPicPr>
                          <pic:cNvPr id="0" name="image17.jpg" descr="Manual de instrucciones o información de seguridad regulaciones obligatorias ilustración vectorial"/>
                          <pic:cNvPicPr preferRelativeResize="0"/>
                        </pic:nvPicPr>
                        <pic:blipFill>
                          <a:blip r:embed="rId54"/>
                          <a:srcRect/>
                          <a:stretch>
                            <a:fillRect/>
                          </a:stretch>
                        </pic:blipFill>
                        <pic:spPr>
                          <a:xfrm>
                            <a:off x="0" y="0"/>
                            <a:ext cx="1056962" cy="1092000"/>
                          </a:xfrm>
                          <a:prstGeom prst="rect">
                            <a:avLst/>
                          </a:prstGeom>
                          <a:ln/>
                        </pic:spPr>
                      </pic:pic>
                    </a:graphicData>
                  </a:graphic>
                </wp:inline>
              </w:drawing>
            </w:r>
          </w:p>
          <w:p w14:paraId="6A79518A" w14:textId="77777777" w:rsidR="000507DC" w:rsidRDefault="003C1469">
            <w:pPr>
              <w:widowControl w:val="0"/>
              <w:spacing w:after="120" w:line="276" w:lineRule="auto"/>
              <w:rPr>
                <w:rFonts w:ascii="Arial" w:eastAsia="Arial" w:hAnsi="Arial" w:cs="Arial"/>
              </w:rPr>
            </w:pPr>
            <w:r>
              <w:rPr>
                <w:rFonts w:ascii="Arial" w:eastAsia="Arial" w:hAnsi="Arial" w:cs="Arial"/>
                <w:b/>
              </w:rPr>
              <w:t xml:space="preserve">Imagen: </w:t>
            </w:r>
            <w:r>
              <w:rPr>
                <w:rFonts w:ascii="Arial" w:eastAsia="Arial" w:hAnsi="Arial" w:cs="Arial"/>
                <w:color w:val="000000"/>
                <w:sz w:val="22"/>
                <w:szCs w:val="22"/>
              </w:rPr>
              <w:t>228125_i19</w:t>
            </w:r>
          </w:p>
        </w:tc>
      </w:tr>
      <w:tr w:rsidR="000507DC" w14:paraId="623CBF85" w14:textId="77777777">
        <w:trPr>
          <w:trHeight w:val="420"/>
        </w:trPr>
        <w:tc>
          <w:tcPr>
            <w:tcW w:w="8476" w:type="dxa"/>
            <w:gridSpan w:val="2"/>
            <w:shd w:val="clear" w:color="auto" w:fill="auto"/>
            <w:tcMar>
              <w:top w:w="100" w:type="dxa"/>
              <w:left w:w="100" w:type="dxa"/>
              <w:bottom w:w="100" w:type="dxa"/>
              <w:right w:w="100" w:type="dxa"/>
            </w:tcMar>
          </w:tcPr>
          <w:p w14:paraId="0DD5F3D3" w14:textId="77777777" w:rsidR="000507DC" w:rsidRDefault="003C1469">
            <w:pPr>
              <w:widowControl w:val="0"/>
              <w:spacing w:after="120" w:line="276" w:lineRule="auto"/>
              <w:rPr>
                <w:rFonts w:ascii="Arial" w:eastAsia="Arial" w:hAnsi="Arial" w:cs="Arial"/>
                <w:sz w:val="22"/>
                <w:szCs w:val="22"/>
              </w:rPr>
            </w:pPr>
            <w:r>
              <w:rPr>
                <w:rFonts w:ascii="Arial" w:eastAsia="Arial" w:hAnsi="Arial" w:cs="Arial"/>
                <w:sz w:val="22"/>
                <w:szCs w:val="22"/>
              </w:rPr>
              <w:lastRenderedPageBreak/>
              <w:t xml:space="preserve">Glosario. </w:t>
            </w:r>
          </w:p>
        </w:tc>
        <w:tc>
          <w:tcPr>
            <w:tcW w:w="4936" w:type="dxa"/>
            <w:shd w:val="clear" w:color="auto" w:fill="auto"/>
            <w:tcMar>
              <w:top w:w="100" w:type="dxa"/>
              <w:left w:w="100" w:type="dxa"/>
              <w:bottom w:w="100" w:type="dxa"/>
              <w:right w:w="100" w:type="dxa"/>
            </w:tcMar>
          </w:tcPr>
          <w:p w14:paraId="63F7A0D8"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3C5A6353" wp14:editId="72A12BB5">
                  <wp:extent cx="866798" cy="866798"/>
                  <wp:effectExtent l="0" t="0" r="0" b="0"/>
                  <wp:docPr id="275" name="image16.png" descr="diccionario icono gratis"/>
                  <wp:cNvGraphicFramePr/>
                  <a:graphic xmlns:a="http://schemas.openxmlformats.org/drawingml/2006/main">
                    <a:graphicData uri="http://schemas.openxmlformats.org/drawingml/2006/picture">
                      <pic:pic xmlns:pic="http://schemas.openxmlformats.org/drawingml/2006/picture">
                        <pic:nvPicPr>
                          <pic:cNvPr id="0" name="image16.png" descr="diccionario icono gratis"/>
                          <pic:cNvPicPr preferRelativeResize="0"/>
                        </pic:nvPicPr>
                        <pic:blipFill>
                          <a:blip r:embed="rId55"/>
                          <a:srcRect/>
                          <a:stretch>
                            <a:fillRect/>
                          </a:stretch>
                        </pic:blipFill>
                        <pic:spPr>
                          <a:xfrm>
                            <a:off x="0" y="0"/>
                            <a:ext cx="866798" cy="866798"/>
                          </a:xfrm>
                          <a:prstGeom prst="rect">
                            <a:avLst/>
                          </a:prstGeom>
                          <a:ln/>
                        </pic:spPr>
                      </pic:pic>
                    </a:graphicData>
                  </a:graphic>
                </wp:inline>
              </w:drawing>
            </w:r>
          </w:p>
          <w:p w14:paraId="2DE26B57" w14:textId="77777777" w:rsidR="000507DC" w:rsidRDefault="003C1469">
            <w:pPr>
              <w:widowControl w:val="0"/>
              <w:spacing w:after="120" w:line="276" w:lineRule="auto"/>
              <w:rPr>
                <w:rFonts w:ascii="Arial" w:eastAsia="Arial" w:hAnsi="Arial" w:cs="Arial"/>
                <w:b/>
                <w:color w:val="666666"/>
              </w:rPr>
            </w:pPr>
            <w:r>
              <w:rPr>
                <w:rFonts w:ascii="Arial" w:eastAsia="Arial" w:hAnsi="Arial" w:cs="Arial"/>
                <w:b/>
              </w:rPr>
              <w:t xml:space="preserve">Imagen: </w:t>
            </w:r>
            <w:r>
              <w:rPr>
                <w:rFonts w:ascii="Arial" w:eastAsia="Arial" w:hAnsi="Arial" w:cs="Arial"/>
                <w:color w:val="000000"/>
                <w:sz w:val="22"/>
                <w:szCs w:val="22"/>
              </w:rPr>
              <w:t>228125_i20</w:t>
            </w:r>
          </w:p>
        </w:tc>
      </w:tr>
      <w:tr w:rsidR="000507DC" w14:paraId="7AEA1C60" w14:textId="77777777">
        <w:trPr>
          <w:trHeight w:val="420"/>
        </w:trPr>
        <w:tc>
          <w:tcPr>
            <w:tcW w:w="8476" w:type="dxa"/>
            <w:gridSpan w:val="2"/>
            <w:shd w:val="clear" w:color="auto" w:fill="auto"/>
            <w:tcMar>
              <w:top w:w="100" w:type="dxa"/>
              <w:left w:w="100" w:type="dxa"/>
              <w:bottom w:w="100" w:type="dxa"/>
              <w:right w:w="100" w:type="dxa"/>
            </w:tcMar>
          </w:tcPr>
          <w:p w14:paraId="4F8C4621" w14:textId="77777777" w:rsidR="000507DC" w:rsidRDefault="003C1469">
            <w:pPr>
              <w:widowControl w:val="0"/>
              <w:spacing w:after="120" w:line="276" w:lineRule="auto"/>
              <w:rPr>
                <w:rFonts w:ascii="Arial" w:eastAsia="Arial" w:hAnsi="Arial" w:cs="Arial"/>
                <w:sz w:val="22"/>
                <w:szCs w:val="22"/>
              </w:rPr>
            </w:pPr>
            <w:r>
              <w:rPr>
                <w:rFonts w:ascii="Arial" w:eastAsia="Arial" w:hAnsi="Arial" w:cs="Arial"/>
                <w:sz w:val="22"/>
                <w:szCs w:val="22"/>
              </w:rPr>
              <w:t>Referencias.</w:t>
            </w:r>
          </w:p>
        </w:tc>
        <w:tc>
          <w:tcPr>
            <w:tcW w:w="4936" w:type="dxa"/>
            <w:shd w:val="clear" w:color="auto" w:fill="auto"/>
            <w:tcMar>
              <w:top w:w="100" w:type="dxa"/>
              <w:left w:w="100" w:type="dxa"/>
              <w:bottom w:w="100" w:type="dxa"/>
              <w:right w:w="100" w:type="dxa"/>
            </w:tcMar>
          </w:tcPr>
          <w:p w14:paraId="536B40A5"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2C16C6AD" wp14:editId="00D0A182">
                  <wp:extent cx="865173" cy="893854"/>
                  <wp:effectExtent l="0" t="0" r="0" b="0"/>
                  <wp:docPr id="276" name="image5.jpg" descr="Icono de ilustración de color vectorial para libros"/>
                  <wp:cNvGraphicFramePr/>
                  <a:graphic xmlns:a="http://schemas.openxmlformats.org/drawingml/2006/main">
                    <a:graphicData uri="http://schemas.openxmlformats.org/drawingml/2006/picture">
                      <pic:pic xmlns:pic="http://schemas.openxmlformats.org/drawingml/2006/picture">
                        <pic:nvPicPr>
                          <pic:cNvPr id="0" name="image5.jpg" descr="Icono de ilustración de color vectorial para libros"/>
                          <pic:cNvPicPr preferRelativeResize="0"/>
                        </pic:nvPicPr>
                        <pic:blipFill>
                          <a:blip r:embed="rId56"/>
                          <a:srcRect/>
                          <a:stretch>
                            <a:fillRect/>
                          </a:stretch>
                        </pic:blipFill>
                        <pic:spPr>
                          <a:xfrm>
                            <a:off x="0" y="0"/>
                            <a:ext cx="865173" cy="893854"/>
                          </a:xfrm>
                          <a:prstGeom prst="rect">
                            <a:avLst/>
                          </a:prstGeom>
                          <a:ln/>
                        </pic:spPr>
                      </pic:pic>
                    </a:graphicData>
                  </a:graphic>
                </wp:inline>
              </w:drawing>
            </w:r>
          </w:p>
          <w:p w14:paraId="549BDFEB" w14:textId="77777777" w:rsidR="000507DC" w:rsidRDefault="003C1469">
            <w:pPr>
              <w:widowControl w:val="0"/>
              <w:spacing w:after="120" w:line="276" w:lineRule="auto"/>
              <w:rPr>
                <w:rFonts w:ascii="Arial" w:eastAsia="Arial" w:hAnsi="Arial" w:cs="Arial"/>
                <w:b/>
                <w:color w:val="666666"/>
              </w:rPr>
            </w:pPr>
            <w:r>
              <w:rPr>
                <w:rFonts w:ascii="Arial" w:eastAsia="Arial" w:hAnsi="Arial" w:cs="Arial"/>
                <w:b/>
              </w:rPr>
              <w:t xml:space="preserve">Imagen: </w:t>
            </w:r>
            <w:r>
              <w:rPr>
                <w:rFonts w:ascii="Arial" w:eastAsia="Arial" w:hAnsi="Arial" w:cs="Arial"/>
                <w:color w:val="000000"/>
                <w:sz w:val="22"/>
                <w:szCs w:val="22"/>
              </w:rPr>
              <w:t>228125_i21</w:t>
            </w:r>
          </w:p>
        </w:tc>
      </w:tr>
    </w:tbl>
    <w:p w14:paraId="024F7F32" w14:textId="77777777" w:rsidR="000507DC" w:rsidRDefault="000507DC">
      <w:pPr>
        <w:spacing w:after="120" w:line="276" w:lineRule="auto"/>
        <w:rPr>
          <w:rFonts w:ascii="Arial" w:eastAsia="Arial" w:hAnsi="Arial" w:cs="Arial"/>
          <w:sz w:val="22"/>
          <w:szCs w:val="22"/>
        </w:rPr>
      </w:pPr>
    </w:p>
    <w:p w14:paraId="3ECF5F6E" w14:textId="77777777" w:rsidR="000507DC" w:rsidRDefault="003C1469">
      <w:pPr>
        <w:pBdr>
          <w:top w:val="nil"/>
          <w:left w:val="nil"/>
          <w:bottom w:val="nil"/>
          <w:right w:val="nil"/>
          <w:between w:val="nil"/>
        </w:pBdr>
        <w:spacing w:after="120" w:line="276" w:lineRule="auto"/>
        <w:rPr>
          <w:rFonts w:ascii="Arial" w:eastAsia="Arial" w:hAnsi="Arial" w:cs="Arial"/>
          <w:b/>
          <w:color w:val="000000"/>
        </w:rPr>
      </w:pPr>
      <w:r>
        <w:rPr>
          <w:rFonts w:ascii="Arial" w:eastAsia="Arial" w:hAnsi="Arial" w:cs="Arial"/>
          <w:b/>
          <w:color w:val="000000"/>
        </w:rPr>
        <w:t>Especificaciones</w:t>
      </w:r>
    </w:p>
    <w:p w14:paraId="348CD6A1" w14:textId="77777777" w:rsidR="000507DC" w:rsidRDefault="000507DC">
      <w:pPr>
        <w:spacing w:after="120" w:line="276" w:lineRule="auto"/>
        <w:rPr>
          <w:rFonts w:ascii="Arial" w:eastAsia="Arial" w:hAnsi="Arial" w:cs="Arial"/>
          <w:sz w:val="22"/>
          <w:szCs w:val="22"/>
        </w:rPr>
      </w:pPr>
    </w:p>
    <w:tbl>
      <w:tblPr>
        <w:tblStyle w:val="afffffffb"/>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507DC" w14:paraId="5BE5984C" w14:textId="77777777">
        <w:trPr>
          <w:trHeight w:val="444"/>
        </w:trPr>
        <w:tc>
          <w:tcPr>
            <w:tcW w:w="13422" w:type="dxa"/>
            <w:shd w:val="clear" w:color="auto" w:fill="8DB3E2"/>
          </w:tcPr>
          <w:p w14:paraId="1A12BCE7" w14:textId="77777777" w:rsidR="000507DC" w:rsidRDefault="003C1469">
            <w:pPr>
              <w:keepNext/>
              <w:keepLines/>
              <w:pBdr>
                <w:top w:val="nil"/>
                <w:left w:val="nil"/>
                <w:bottom w:val="nil"/>
                <w:right w:val="nil"/>
                <w:between w:val="nil"/>
              </w:pBdr>
              <w:spacing w:after="120" w:line="276" w:lineRule="auto"/>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0507DC" w14:paraId="1EF7919D" w14:textId="77777777">
        <w:tc>
          <w:tcPr>
            <w:tcW w:w="13422" w:type="dxa"/>
          </w:tcPr>
          <w:p w14:paraId="12108629"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sz w:val="22"/>
                <w:szCs w:val="22"/>
              </w:rPr>
              <w:t xml:space="preserve">Para concluir, los manuales de usuario contienen información completa sobre el producto desarrollado, se determinan las especificaciones a tener en cuenta para proveer al usuario la documentación requerida para el uso, manipulación e interacción con el </w:t>
            </w:r>
            <w:r>
              <w:rPr>
                <w:rFonts w:ascii="Arial" w:eastAsia="Arial" w:hAnsi="Arial" w:cs="Arial"/>
                <w:i/>
                <w:sz w:val="22"/>
                <w:szCs w:val="22"/>
              </w:rPr>
              <w:t>software</w:t>
            </w:r>
            <w:r>
              <w:rPr>
                <w:rFonts w:ascii="Arial" w:eastAsia="Arial" w:hAnsi="Arial" w:cs="Arial"/>
                <w:sz w:val="22"/>
                <w:szCs w:val="22"/>
              </w:rPr>
              <w:t xml:space="preserve"> implantado en la compañía; para su fácil manejo, debe contener gráficos, imágenes, diagramas y definición de conceptos, que ayuden a entender cada uno de los módulos o aplicativos a los cuales se accede de manera frecuente para tener la información a su disposición con respecto al área de trabajo en la que se desempeña la persona que lo utiliza. El documento manual de usuario es por </w:t>
            </w:r>
            <w:r>
              <w:rPr>
                <w:rFonts w:ascii="Arial" w:eastAsia="Arial" w:hAnsi="Arial" w:cs="Arial"/>
                <w:sz w:val="22"/>
                <w:szCs w:val="22"/>
              </w:rPr>
              <w:lastRenderedPageBreak/>
              <w:t>excelencia la única fuente de información del producto desarrollado, por lo tanto es necesario que sea comprensible, detallado, completo y accesible; además hay que tener claridad en que este documento no solo es para usuarios nuevos del sistema sino también cualquier persona que desee aprender más sobre las funcionalidades de la plataforma.</w:t>
            </w:r>
          </w:p>
        </w:tc>
      </w:tr>
    </w:tbl>
    <w:p w14:paraId="1A99E8CA" w14:textId="77777777" w:rsidR="000507DC" w:rsidRDefault="000507DC">
      <w:pPr>
        <w:spacing w:after="120" w:line="276" w:lineRule="auto"/>
        <w:rPr>
          <w:rFonts w:ascii="Arial" w:eastAsia="Arial" w:hAnsi="Arial" w:cs="Arial"/>
          <w:sz w:val="22"/>
          <w:szCs w:val="22"/>
        </w:rPr>
      </w:pPr>
    </w:p>
    <w:tbl>
      <w:tblPr>
        <w:tblStyle w:val="afffffffc"/>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0507DC" w14:paraId="45176C9B" w14:textId="77777777">
        <w:trPr>
          <w:trHeight w:val="580"/>
        </w:trPr>
        <w:tc>
          <w:tcPr>
            <w:tcW w:w="1534" w:type="dxa"/>
            <w:shd w:val="clear" w:color="auto" w:fill="C9DAF8"/>
            <w:tcMar>
              <w:top w:w="100" w:type="dxa"/>
              <w:left w:w="100" w:type="dxa"/>
              <w:bottom w:w="100" w:type="dxa"/>
              <w:right w:w="100" w:type="dxa"/>
            </w:tcMar>
          </w:tcPr>
          <w:p w14:paraId="1D843C11" w14:textId="77777777" w:rsidR="000507DC" w:rsidRDefault="003C1469">
            <w:pPr>
              <w:widowControl w:val="0"/>
              <w:spacing w:after="120" w:line="276" w:lineRule="auto"/>
              <w:jc w:val="center"/>
              <w:rPr>
                <w:rFonts w:ascii="Arial" w:eastAsia="Arial" w:hAnsi="Arial" w:cs="Arial"/>
                <w:b/>
                <w:sz w:val="22"/>
                <w:szCs w:val="22"/>
              </w:rPr>
            </w:pPr>
            <w:r>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750111DE" w14:textId="77777777" w:rsidR="000507DC" w:rsidRDefault="003C1469">
            <w:pPr>
              <w:keepNext/>
              <w:keepLines/>
              <w:widowControl w:val="0"/>
              <w:pBdr>
                <w:top w:val="nil"/>
                <w:left w:val="nil"/>
                <w:bottom w:val="nil"/>
                <w:right w:val="nil"/>
                <w:between w:val="nil"/>
              </w:pBdr>
              <w:spacing w:after="120" w:line="276" w:lineRule="auto"/>
              <w:jc w:val="center"/>
              <w:rPr>
                <w:rFonts w:ascii="Arial" w:eastAsia="Arial" w:hAnsi="Arial" w:cs="Arial"/>
                <w:color w:val="000000"/>
                <w:sz w:val="22"/>
                <w:szCs w:val="22"/>
              </w:rPr>
            </w:pPr>
            <w:bookmarkStart w:id="11" w:name="_heading=h.4i7ojhp" w:colFirst="0" w:colLast="0"/>
            <w:bookmarkEnd w:id="11"/>
            <w:r>
              <w:rPr>
                <w:rFonts w:ascii="Arial" w:eastAsia="Arial" w:hAnsi="Arial" w:cs="Arial"/>
                <w:color w:val="000000"/>
                <w:sz w:val="22"/>
                <w:szCs w:val="22"/>
              </w:rPr>
              <w:t>Acordeón tipo 1</w:t>
            </w:r>
          </w:p>
        </w:tc>
      </w:tr>
      <w:tr w:rsidR="000507DC" w14:paraId="16AB408F" w14:textId="77777777">
        <w:trPr>
          <w:trHeight w:val="420"/>
        </w:trPr>
        <w:tc>
          <w:tcPr>
            <w:tcW w:w="1534" w:type="dxa"/>
            <w:shd w:val="clear" w:color="auto" w:fill="auto"/>
            <w:tcMar>
              <w:top w:w="100" w:type="dxa"/>
              <w:left w:w="100" w:type="dxa"/>
              <w:bottom w:w="100" w:type="dxa"/>
              <w:right w:w="100" w:type="dxa"/>
            </w:tcMar>
          </w:tcPr>
          <w:p w14:paraId="2EAE52FF" w14:textId="77777777" w:rsidR="000507DC" w:rsidRDefault="003C1469">
            <w:pPr>
              <w:widowControl w:val="0"/>
              <w:spacing w:after="120" w:line="276" w:lineRule="auto"/>
              <w:rPr>
                <w:rFonts w:ascii="Arial" w:eastAsia="Arial" w:hAnsi="Arial" w:cs="Arial"/>
                <w:b/>
                <w:sz w:val="22"/>
                <w:szCs w:val="22"/>
              </w:rPr>
            </w:pPr>
            <w:r>
              <w:rPr>
                <w:rFonts w:ascii="Arial" w:eastAsia="Arial" w:hAnsi="Arial" w:cs="Arial"/>
                <w:b/>
                <w:sz w:val="22"/>
                <w:szCs w:val="22"/>
              </w:rPr>
              <w:t>Introducción</w:t>
            </w:r>
          </w:p>
        </w:tc>
        <w:tc>
          <w:tcPr>
            <w:tcW w:w="11878" w:type="dxa"/>
            <w:shd w:val="clear" w:color="auto" w:fill="auto"/>
            <w:tcMar>
              <w:top w:w="100" w:type="dxa"/>
              <w:left w:w="100" w:type="dxa"/>
              <w:bottom w:w="100" w:type="dxa"/>
              <w:right w:w="100" w:type="dxa"/>
            </w:tcMar>
          </w:tcPr>
          <w:p w14:paraId="70B2CE8F" w14:textId="77777777" w:rsidR="000507DC" w:rsidRDefault="003C1469">
            <w:pPr>
              <w:widowControl w:val="0"/>
              <w:spacing w:after="120" w:line="276" w:lineRule="auto"/>
              <w:rPr>
                <w:rFonts w:ascii="Arial" w:eastAsia="Arial" w:hAnsi="Arial" w:cs="Arial"/>
                <w:color w:val="999999"/>
                <w:sz w:val="22"/>
                <w:szCs w:val="22"/>
              </w:rPr>
            </w:pPr>
            <w:r>
              <w:rPr>
                <w:rFonts w:ascii="Arial" w:eastAsia="Arial" w:hAnsi="Arial" w:cs="Arial"/>
                <w:sz w:val="22"/>
                <w:szCs w:val="22"/>
              </w:rPr>
              <w:t>Por lo tanto, los siguientes ítems son relevantes a tener en cuenta para la especificación y contenido de los manuales de usuario:</w:t>
            </w:r>
          </w:p>
        </w:tc>
      </w:tr>
      <w:tr w:rsidR="000507DC" w14:paraId="64E06885" w14:textId="77777777">
        <w:trPr>
          <w:trHeight w:val="420"/>
        </w:trPr>
        <w:tc>
          <w:tcPr>
            <w:tcW w:w="13412" w:type="dxa"/>
            <w:gridSpan w:val="2"/>
            <w:shd w:val="clear" w:color="auto" w:fill="auto"/>
            <w:tcMar>
              <w:top w:w="100" w:type="dxa"/>
              <w:left w:w="100" w:type="dxa"/>
              <w:bottom w:w="100" w:type="dxa"/>
              <w:right w:w="100" w:type="dxa"/>
            </w:tcMar>
          </w:tcPr>
          <w:p w14:paraId="42D8641F"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5ED0B6B7" wp14:editId="07FE770E">
                  <wp:extent cx="1915157" cy="1548196"/>
                  <wp:effectExtent l="0" t="0" r="0" b="0"/>
                  <wp:docPr id="277" name="image15.jpg" descr="Concepto de manual de usuario. Pequeñas personas con instrucciones de guía o libros de texto. Guía de lectura de usuarios y guía de escritura.Ilustración vectorial. Instrucción manual del libro, guía de ayuda del manual"/>
                  <wp:cNvGraphicFramePr/>
                  <a:graphic xmlns:a="http://schemas.openxmlformats.org/drawingml/2006/main">
                    <a:graphicData uri="http://schemas.openxmlformats.org/drawingml/2006/picture">
                      <pic:pic xmlns:pic="http://schemas.openxmlformats.org/drawingml/2006/picture">
                        <pic:nvPicPr>
                          <pic:cNvPr id="0" name="image15.jpg" descr="Concepto de manual de usuario. Pequeñas personas con instrucciones de guía o libros de texto. Guía de lectura de usuarios y guía de escritura.Ilustración vectorial. Instrucción manual del libro, guía de ayuda del manual"/>
                          <pic:cNvPicPr preferRelativeResize="0"/>
                        </pic:nvPicPr>
                        <pic:blipFill>
                          <a:blip r:embed="rId57"/>
                          <a:srcRect/>
                          <a:stretch>
                            <a:fillRect/>
                          </a:stretch>
                        </pic:blipFill>
                        <pic:spPr>
                          <a:xfrm>
                            <a:off x="0" y="0"/>
                            <a:ext cx="1915157" cy="1548196"/>
                          </a:xfrm>
                          <a:prstGeom prst="rect">
                            <a:avLst/>
                          </a:prstGeom>
                          <a:ln/>
                        </pic:spPr>
                      </pic:pic>
                    </a:graphicData>
                  </a:graphic>
                </wp:inline>
              </w:drawing>
            </w:r>
          </w:p>
          <w:p w14:paraId="0285DF9E" w14:textId="77777777" w:rsidR="000507DC" w:rsidRDefault="003C1469">
            <w:pPr>
              <w:widowControl w:val="0"/>
              <w:spacing w:after="120" w:line="276" w:lineRule="auto"/>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228125_i22</w:t>
            </w:r>
          </w:p>
        </w:tc>
      </w:tr>
      <w:tr w:rsidR="000507DC" w14:paraId="3E2413D8" w14:textId="77777777">
        <w:trPr>
          <w:trHeight w:val="420"/>
        </w:trPr>
        <w:tc>
          <w:tcPr>
            <w:tcW w:w="13412" w:type="dxa"/>
            <w:gridSpan w:val="2"/>
            <w:shd w:val="clear" w:color="auto" w:fill="auto"/>
            <w:tcMar>
              <w:top w:w="100" w:type="dxa"/>
              <w:left w:w="100" w:type="dxa"/>
              <w:bottom w:w="100" w:type="dxa"/>
              <w:right w:w="100" w:type="dxa"/>
            </w:tcMar>
          </w:tcPr>
          <w:p w14:paraId="10169209" w14:textId="77777777" w:rsidR="000507DC" w:rsidRDefault="003C1469">
            <w:pPr>
              <w:pBdr>
                <w:top w:val="nil"/>
                <w:left w:val="nil"/>
                <w:bottom w:val="nil"/>
                <w:right w:val="nil"/>
                <w:between w:val="nil"/>
              </w:pBdr>
              <w:spacing w:after="120" w:line="276" w:lineRule="auto"/>
              <w:jc w:val="both"/>
              <w:rPr>
                <w:rFonts w:ascii="Arial" w:eastAsia="Arial" w:hAnsi="Arial" w:cs="Arial"/>
                <w:b/>
                <w:color w:val="000000"/>
                <w:sz w:val="22"/>
                <w:szCs w:val="22"/>
              </w:rPr>
            </w:pPr>
            <w:r>
              <w:rPr>
                <w:rFonts w:ascii="Arial" w:eastAsia="Arial" w:hAnsi="Arial" w:cs="Arial"/>
                <w:b/>
                <w:color w:val="000000"/>
                <w:sz w:val="22"/>
                <w:szCs w:val="22"/>
              </w:rPr>
              <w:t>Título</w:t>
            </w:r>
          </w:p>
          <w:p w14:paraId="4CED13F9"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color w:val="000000"/>
                <w:sz w:val="22"/>
                <w:szCs w:val="22"/>
              </w:rPr>
              <w:t xml:space="preserve">Es recomendable que el documento tenga un título que lo identifique sobre cualquier otro documento, se recomienda que tenga información sobre los creadores del documento, por ejemplo, derechos de autor. Las guías o manuales de usuario contemplan las </w:t>
            </w:r>
            <w:r>
              <w:rPr>
                <w:rFonts w:ascii="Arial" w:eastAsia="Arial" w:hAnsi="Arial" w:cs="Arial"/>
                <w:color w:val="000000"/>
                <w:sz w:val="22"/>
                <w:szCs w:val="22"/>
              </w:rPr>
              <w:lastRenderedPageBreak/>
              <w:t>normativas y estándares de los entes reguladores para regirse sobre esas normas y así, darle al operador final, la información bien organizada y estructurada.</w:t>
            </w:r>
          </w:p>
        </w:tc>
      </w:tr>
      <w:tr w:rsidR="000507DC" w14:paraId="7C2B98FA" w14:textId="77777777">
        <w:trPr>
          <w:trHeight w:val="420"/>
        </w:trPr>
        <w:tc>
          <w:tcPr>
            <w:tcW w:w="13412" w:type="dxa"/>
            <w:gridSpan w:val="2"/>
            <w:shd w:val="clear" w:color="auto" w:fill="auto"/>
            <w:tcMar>
              <w:top w:w="100" w:type="dxa"/>
              <w:left w:w="100" w:type="dxa"/>
              <w:bottom w:w="100" w:type="dxa"/>
              <w:right w:w="100" w:type="dxa"/>
            </w:tcMar>
          </w:tcPr>
          <w:p w14:paraId="091A1DE3" w14:textId="77777777" w:rsidR="000507DC" w:rsidRDefault="003C1469">
            <w:pPr>
              <w:pBdr>
                <w:top w:val="nil"/>
                <w:left w:val="nil"/>
                <w:bottom w:val="nil"/>
                <w:right w:val="nil"/>
                <w:between w:val="nil"/>
              </w:pBdr>
              <w:spacing w:after="120" w:line="276" w:lineRule="auto"/>
              <w:jc w:val="both"/>
              <w:rPr>
                <w:rFonts w:ascii="Arial" w:eastAsia="Arial" w:hAnsi="Arial" w:cs="Arial"/>
                <w:b/>
                <w:color w:val="000000"/>
                <w:sz w:val="22"/>
                <w:szCs w:val="22"/>
              </w:rPr>
            </w:pPr>
            <w:r>
              <w:rPr>
                <w:rFonts w:ascii="Arial" w:eastAsia="Arial" w:hAnsi="Arial" w:cs="Arial"/>
                <w:b/>
                <w:color w:val="000000"/>
                <w:sz w:val="22"/>
                <w:szCs w:val="22"/>
              </w:rPr>
              <w:lastRenderedPageBreak/>
              <w:t>Navegación en el documento</w:t>
            </w:r>
          </w:p>
          <w:p w14:paraId="49F94DD4"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color w:val="000000"/>
                <w:sz w:val="22"/>
                <w:szCs w:val="22"/>
              </w:rPr>
              <w:t xml:space="preserve">Es una descripción sobre </w:t>
            </w:r>
            <w:r>
              <w:rPr>
                <w:rFonts w:ascii="Arial" w:eastAsia="Arial" w:hAnsi="Arial" w:cs="Arial"/>
                <w:sz w:val="22"/>
                <w:szCs w:val="22"/>
              </w:rPr>
              <w:t>cómo</w:t>
            </w:r>
            <w:r>
              <w:rPr>
                <w:rFonts w:ascii="Arial" w:eastAsia="Arial" w:hAnsi="Arial" w:cs="Arial"/>
                <w:color w:val="000000"/>
                <w:sz w:val="22"/>
                <w:szCs w:val="22"/>
              </w:rPr>
              <w:t xml:space="preserve"> navegar en el documento, como guía o prefacio, donde se indica la información que contiene el manual de usuario para que sea fácil la navegación y búsqueda de temas específicos que ayuden a agilizar los procesos y dudas correspondientes en cada uno de los módulos de los aplicativos del sistema.</w:t>
            </w:r>
          </w:p>
        </w:tc>
      </w:tr>
      <w:tr w:rsidR="000507DC" w14:paraId="70A6DDC9" w14:textId="77777777">
        <w:trPr>
          <w:trHeight w:val="420"/>
        </w:trPr>
        <w:tc>
          <w:tcPr>
            <w:tcW w:w="13412" w:type="dxa"/>
            <w:gridSpan w:val="2"/>
            <w:shd w:val="clear" w:color="auto" w:fill="auto"/>
            <w:tcMar>
              <w:top w:w="100" w:type="dxa"/>
              <w:left w:w="100" w:type="dxa"/>
              <w:bottom w:w="100" w:type="dxa"/>
              <w:right w:w="100" w:type="dxa"/>
            </w:tcMar>
          </w:tcPr>
          <w:p w14:paraId="2F989C4B" w14:textId="77777777" w:rsidR="000507DC" w:rsidRDefault="003C1469">
            <w:pPr>
              <w:pBdr>
                <w:top w:val="nil"/>
                <w:left w:val="nil"/>
                <w:bottom w:val="nil"/>
                <w:right w:val="nil"/>
                <w:between w:val="nil"/>
              </w:pBdr>
              <w:spacing w:after="120" w:line="276" w:lineRule="auto"/>
              <w:jc w:val="both"/>
              <w:rPr>
                <w:rFonts w:ascii="Arial" w:eastAsia="Arial" w:hAnsi="Arial" w:cs="Arial"/>
                <w:b/>
                <w:color w:val="000000"/>
                <w:sz w:val="22"/>
                <w:szCs w:val="22"/>
              </w:rPr>
            </w:pPr>
            <w:r>
              <w:rPr>
                <w:rFonts w:ascii="Arial" w:eastAsia="Arial" w:hAnsi="Arial" w:cs="Arial"/>
                <w:b/>
                <w:color w:val="000000"/>
                <w:sz w:val="22"/>
                <w:szCs w:val="22"/>
              </w:rPr>
              <w:t>Tabla de contenido</w:t>
            </w:r>
          </w:p>
          <w:p w14:paraId="0CB0AB43"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color w:val="000000"/>
                <w:sz w:val="22"/>
                <w:szCs w:val="22"/>
              </w:rPr>
              <w:t>Determina cada ítem que se aborda en la guía del usuario y el número de página donde se encuentra cada tema abordado en el documento. La tabla de contenido debe realizarse al finalizar todos los temas que se trabajan en el manual, porque incluye todos los elementos de los cuales se habla en el documento.</w:t>
            </w:r>
          </w:p>
        </w:tc>
      </w:tr>
      <w:tr w:rsidR="000507DC" w14:paraId="5D18C630" w14:textId="77777777">
        <w:trPr>
          <w:trHeight w:val="420"/>
        </w:trPr>
        <w:tc>
          <w:tcPr>
            <w:tcW w:w="13412" w:type="dxa"/>
            <w:gridSpan w:val="2"/>
            <w:shd w:val="clear" w:color="auto" w:fill="auto"/>
            <w:tcMar>
              <w:top w:w="100" w:type="dxa"/>
              <w:left w:w="100" w:type="dxa"/>
              <w:bottom w:w="100" w:type="dxa"/>
              <w:right w:w="100" w:type="dxa"/>
            </w:tcMar>
          </w:tcPr>
          <w:p w14:paraId="4C976DEA" w14:textId="77777777" w:rsidR="000507DC" w:rsidRDefault="003C1469">
            <w:pPr>
              <w:pBdr>
                <w:top w:val="nil"/>
                <w:left w:val="nil"/>
                <w:bottom w:val="nil"/>
                <w:right w:val="nil"/>
                <w:between w:val="nil"/>
              </w:pBdr>
              <w:spacing w:after="120" w:line="276" w:lineRule="auto"/>
              <w:jc w:val="both"/>
              <w:rPr>
                <w:rFonts w:ascii="Arial" w:eastAsia="Arial" w:hAnsi="Arial" w:cs="Arial"/>
                <w:b/>
                <w:color w:val="000000"/>
                <w:sz w:val="22"/>
                <w:szCs w:val="22"/>
              </w:rPr>
            </w:pPr>
            <w:r>
              <w:rPr>
                <w:rFonts w:ascii="Arial" w:eastAsia="Arial" w:hAnsi="Arial" w:cs="Arial"/>
                <w:b/>
                <w:color w:val="000000"/>
                <w:sz w:val="22"/>
                <w:szCs w:val="22"/>
              </w:rPr>
              <w:t>Descripción general del propósito del documento</w:t>
            </w:r>
          </w:p>
          <w:p w14:paraId="68609A9F" w14:textId="3167C85C" w:rsidR="000507DC" w:rsidRDefault="001900B4">
            <w:pPr>
              <w:pBdr>
                <w:top w:val="nil"/>
                <w:left w:val="nil"/>
                <w:bottom w:val="nil"/>
                <w:right w:val="nil"/>
                <w:between w:val="nil"/>
              </w:pBdr>
              <w:spacing w:after="120" w:line="276" w:lineRule="auto"/>
              <w:jc w:val="both"/>
              <w:rPr>
                <w:rFonts w:ascii="Arial" w:eastAsia="Arial" w:hAnsi="Arial" w:cs="Arial"/>
                <w:sz w:val="22"/>
                <w:szCs w:val="22"/>
              </w:rPr>
            </w:pPr>
            <w:r w:rsidRPr="001900B4">
              <w:rPr>
                <w:rFonts w:ascii="Arial" w:eastAsia="Arial" w:hAnsi="Arial" w:cs="Arial"/>
                <w:color w:val="FF0000"/>
                <w:sz w:val="22"/>
                <w:szCs w:val="22"/>
              </w:rPr>
              <w:t>Es la información generalizada por la cual es creado el documento para los usuarios, detalla los motivos y razones de su origen, la metodología y la justificación que, finalmente, se evidencia en la creación del</w:t>
            </w:r>
            <w:r w:rsidR="005210F6">
              <w:rPr>
                <w:rFonts w:ascii="Arial" w:eastAsia="Arial" w:hAnsi="Arial" w:cs="Arial"/>
                <w:color w:val="FF0000"/>
                <w:sz w:val="22"/>
                <w:szCs w:val="22"/>
              </w:rPr>
              <w:t xml:space="preserve"> </w:t>
            </w:r>
            <w:r w:rsidRPr="001900B4">
              <w:rPr>
                <w:rFonts w:ascii="Arial" w:eastAsia="Arial" w:hAnsi="Arial" w:cs="Arial"/>
                <w:i/>
                <w:color w:val="FF0000"/>
                <w:sz w:val="22"/>
                <w:szCs w:val="22"/>
              </w:rPr>
              <w:t>software.</w:t>
            </w:r>
          </w:p>
        </w:tc>
      </w:tr>
      <w:tr w:rsidR="000507DC" w14:paraId="4ACC0208" w14:textId="77777777">
        <w:trPr>
          <w:trHeight w:val="420"/>
        </w:trPr>
        <w:tc>
          <w:tcPr>
            <w:tcW w:w="13412" w:type="dxa"/>
            <w:gridSpan w:val="2"/>
            <w:shd w:val="clear" w:color="auto" w:fill="auto"/>
            <w:tcMar>
              <w:top w:w="100" w:type="dxa"/>
              <w:left w:w="100" w:type="dxa"/>
              <w:bottom w:w="100" w:type="dxa"/>
              <w:right w:w="100" w:type="dxa"/>
            </w:tcMar>
          </w:tcPr>
          <w:p w14:paraId="1A780604" w14:textId="77777777" w:rsidR="000507DC" w:rsidRDefault="003C1469">
            <w:pPr>
              <w:pBdr>
                <w:top w:val="nil"/>
                <w:left w:val="nil"/>
                <w:bottom w:val="nil"/>
                <w:right w:val="nil"/>
                <w:between w:val="nil"/>
              </w:pBdr>
              <w:spacing w:after="120" w:line="276" w:lineRule="auto"/>
              <w:jc w:val="both"/>
              <w:rPr>
                <w:rFonts w:ascii="Arial" w:eastAsia="Arial" w:hAnsi="Arial" w:cs="Arial"/>
                <w:b/>
                <w:color w:val="000000"/>
                <w:sz w:val="22"/>
                <w:szCs w:val="22"/>
              </w:rPr>
            </w:pPr>
            <w:r>
              <w:rPr>
                <w:rFonts w:ascii="Arial" w:eastAsia="Arial" w:hAnsi="Arial" w:cs="Arial"/>
                <w:b/>
                <w:color w:val="000000"/>
                <w:sz w:val="22"/>
                <w:szCs w:val="22"/>
              </w:rPr>
              <w:t>Alcances de la aplicación</w:t>
            </w:r>
          </w:p>
          <w:p w14:paraId="098B947C"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color w:val="000000"/>
                <w:sz w:val="22"/>
                <w:szCs w:val="22"/>
              </w:rPr>
              <w:t>Contempla los alcances de la aplicación, la cual es desarrollada para solucionar o realizar los requerimientos solicitados por el cliente; en esta parte el alcance está dirigido al funcionamiento de la aplicación y las necesidades que cubre, es decir, el objetivo principal por el cual es implementado.</w:t>
            </w:r>
          </w:p>
        </w:tc>
      </w:tr>
      <w:tr w:rsidR="000507DC" w14:paraId="02A84DD6" w14:textId="77777777">
        <w:trPr>
          <w:trHeight w:val="420"/>
        </w:trPr>
        <w:tc>
          <w:tcPr>
            <w:tcW w:w="13412" w:type="dxa"/>
            <w:gridSpan w:val="2"/>
            <w:shd w:val="clear" w:color="auto" w:fill="auto"/>
            <w:tcMar>
              <w:top w:w="100" w:type="dxa"/>
              <w:left w:w="100" w:type="dxa"/>
              <w:bottom w:w="100" w:type="dxa"/>
              <w:right w:w="100" w:type="dxa"/>
            </w:tcMar>
          </w:tcPr>
          <w:p w14:paraId="0F76D476" w14:textId="77777777" w:rsidR="000507DC" w:rsidRDefault="003C1469">
            <w:pPr>
              <w:pBdr>
                <w:top w:val="nil"/>
                <w:left w:val="nil"/>
                <w:bottom w:val="nil"/>
                <w:right w:val="nil"/>
                <w:between w:val="nil"/>
              </w:pBdr>
              <w:spacing w:after="120" w:line="276" w:lineRule="auto"/>
              <w:jc w:val="both"/>
              <w:rPr>
                <w:rFonts w:ascii="Arial" w:eastAsia="Arial" w:hAnsi="Arial" w:cs="Arial"/>
                <w:b/>
                <w:color w:val="000000"/>
                <w:sz w:val="22"/>
                <w:szCs w:val="22"/>
              </w:rPr>
            </w:pPr>
            <w:r>
              <w:rPr>
                <w:rFonts w:ascii="Arial" w:eastAsia="Arial" w:hAnsi="Arial" w:cs="Arial"/>
                <w:b/>
                <w:color w:val="000000"/>
                <w:sz w:val="22"/>
                <w:szCs w:val="22"/>
              </w:rPr>
              <w:t>Funcionalidades y pasos</w:t>
            </w:r>
          </w:p>
          <w:p w14:paraId="5CC16764" w14:textId="3C11B82F" w:rsidR="000507DC" w:rsidRPr="001900B4" w:rsidRDefault="001900B4" w:rsidP="001900B4">
            <w:pPr>
              <w:widowControl w:val="0"/>
              <w:spacing w:before="160" w:after="160" w:line="276" w:lineRule="auto"/>
              <w:rPr>
                <w:rFonts w:ascii="Arial" w:eastAsia="Arial" w:hAnsi="Arial" w:cs="Arial"/>
                <w:color w:val="FF0000"/>
                <w:sz w:val="22"/>
                <w:szCs w:val="22"/>
              </w:rPr>
            </w:pPr>
            <w:r w:rsidRPr="001900B4">
              <w:rPr>
                <w:rFonts w:ascii="Arial" w:eastAsia="Arial" w:hAnsi="Arial" w:cs="Arial"/>
                <w:color w:val="FF0000"/>
                <w:sz w:val="22"/>
                <w:szCs w:val="22"/>
              </w:rPr>
              <w:lastRenderedPageBreak/>
              <w:t>Es la descripción general de las funcionalidades del sistema y los pasos sobre cómo usarlas; en este tema</w:t>
            </w:r>
            <w:r w:rsidR="005210F6">
              <w:rPr>
                <w:rFonts w:ascii="Arial" w:eastAsia="Arial" w:hAnsi="Arial" w:cs="Arial"/>
                <w:color w:val="FF0000"/>
                <w:sz w:val="22"/>
                <w:szCs w:val="22"/>
              </w:rPr>
              <w:t>,</w:t>
            </w:r>
            <w:r w:rsidRPr="001900B4">
              <w:rPr>
                <w:rFonts w:ascii="Arial" w:eastAsia="Arial" w:hAnsi="Arial" w:cs="Arial"/>
                <w:color w:val="FF0000"/>
                <w:sz w:val="22"/>
                <w:szCs w:val="22"/>
              </w:rPr>
              <w:t xml:space="preserve"> se definen todos los pasos de cada una de las pantallas de los módulos y aplicativos de la plataforma como tal</w:t>
            </w:r>
            <w:r w:rsidR="005210F6">
              <w:rPr>
                <w:rFonts w:ascii="Arial" w:eastAsia="Arial" w:hAnsi="Arial" w:cs="Arial"/>
                <w:color w:val="FF0000"/>
                <w:sz w:val="22"/>
                <w:szCs w:val="22"/>
              </w:rPr>
              <w:t xml:space="preserve"> y</w:t>
            </w:r>
            <w:r w:rsidRPr="001900B4">
              <w:rPr>
                <w:rFonts w:ascii="Arial" w:eastAsia="Arial" w:hAnsi="Arial" w:cs="Arial"/>
                <w:color w:val="FF0000"/>
                <w:sz w:val="22"/>
                <w:szCs w:val="22"/>
              </w:rPr>
              <w:t xml:space="preserve"> es necesario utilizar imágenes o gráficos, para dar interactividad y mayor entendimiento.</w:t>
            </w:r>
          </w:p>
        </w:tc>
      </w:tr>
      <w:tr w:rsidR="000507DC" w14:paraId="3E3222B6" w14:textId="77777777">
        <w:trPr>
          <w:trHeight w:val="420"/>
        </w:trPr>
        <w:tc>
          <w:tcPr>
            <w:tcW w:w="13412" w:type="dxa"/>
            <w:gridSpan w:val="2"/>
            <w:shd w:val="clear" w:color="auto" w:fill="auto"/>
            <w:tcMar>
              <w:top w:w="100" w:type="dxa"/>
              <w:left w:w="100" w:type="dxa"/>
              <w:bottom w:w="100" w:type="dxa"/>
              <w:right w:w="100" w:type="dxa"/>
            </w:tcMar>
          </w:tcPr>
          <w:p w14:paraId="0DBEAA71" w14:textId="77777777" w:rsidR="000507DC" w:rsidRDefault="003C1469">
            <w:pPr>
              <w:pBdr>
                <w:top w:val="nil"/>
                <w:left w:val="nil"/>
                <w:bottom w:val="nil"/>
                <w:right w:val="nil"/>
                <w:between w:val="nil"/>
              </w:pBdr>
              <w:spacing w:after="120" w:line="276" w:lineRule="auto"/>
              <w:jc w:val="both"/>
              <w:rPr>
                <w:rFonts w:ascii="Arial" w:eastAsia="Arial" w:hAnsi="Arial" w:cs="Arial"/>
                <w:b/>
                <w:color w:val="000000"/>
                <w:sz w:val="22"/>
                <w:szCs w:val="22"/>
              </w:rPr>
            </w:pPr>
            <w:r>
              <w:rPr>
                <w:rFonts w:ascii="Arial" w:eastAsia="Arial" w:hAnsi="Arial" w:cs="Arial"/>
                <w:b/>
                <w:color w:val="000000"/>
                <w:sz w:val="22"/>
                <w:szCs w:val="22"/>
              </w:rPr>
              <w:lastRenderedPageBreak/>
              <w:t>Sección de solución de problemas</w:t>
            </w:r>
          </w:p>
          <w:p w14:paraId="669D5E28"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color w:val="000000"/>
                <w:sz w:val="22"/>
                <w:szCs w:val="22"/>
              </w:rPr>
              <w:t>Representa el área del documento donde se presentaron inconvenientes de la plataforma al momento de realizar pruebas antes del montaje y sus respectivas soluciones, detalladas y con retroalimentación clara y entendible para los usuarios.</w:t>
            </w:r>
          </w:p>
        </w:tc>
      </w:tr>
      <w:tr w:rsidR="000507DC" w14:paraId="77C25DCB" w14:textId="77777777">
        <w:trPr>
          <w:trHeight w:val="420"/>
        </w:trPr>
        <w:tc>
          <w:tcPr>
            <w:tcW w:w="13412" w:type="dxa"/>
            <w:gridSpan w:val="2"/>
            <w:shd w:val="clear" w:color="auto" w:fill="auto"/>
            <w:tcMar>
              <w:top w:w="100" w:type="dxa"/>
              <w:left w:w="100" w:type="dxa"/>
              <w:bottom w:w="100" w:type="dxa"/>
              <w:right w:w="100" w:type="dxa"/>
            </w:tcMar>
          </w:tcPr>
          <w:p w14:paraId="246A7576" w14:textId="77777777" w:rsidR="000507DC" w:rsidRDefault="003C1469">
            <w:pPr>
              <w:pBdr>
                <w:top w:val="nil"/>
                <w:left w:val="nil"/>
                <w:bottom w:val="nil"/>
                <w:right w:val="nil"/>
                <w:between w:val="nil"/>
              </w:pBdr>
              <w:spacing w:after="120" w:line="276" w:lineRule="auto"/>
              <w:jc w:val="both"/>
              <w:rPr>
                <w:rFonts w:ascii="Arial" w:eastAsia="Arial" w:hAnsi="Arial" w:cs="Arial"/>
                <w:b/>
                <w:color w:val="000000"/>
                <w:sz w:val="22"/>
                <w:szCs w:val="22"/>
              </w:rPr>
            </w:pPr>
            <w:r>
              <w:rPr>
                <w:rFonts w:ascii="Arial" w:eastAsia="Arial" w:hAnsi="Arial" w:cs="Arial"/>
                <w:b/>
                <w:color w:val="000000"/>
                <w:sz w:val="22"/>
                <w:szCs w:val="22"/>
              </w:rPr>
              <w:t>Preguntas y respuestas</w:t>
            </w:r>
          </w:p>
          <w:p w14:paraId="23290570"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color w:val="000000"/>
                <w:sz w:val="22"/>
                <w:szCs w:val="22"/>
              </w:rPr>
              <w:t xml:space="preserve">Corresponde a la interacción de usuarios con el proveedor, donde se evidencian las dudas, inquietudes o falencias de los operarios en los diferentes módulos </w:t>
            </w:r>
            <w:r>
              <w:rPr>
                <w:rFonts w:ascii="Arial" w:eastAsia="Arial" w:hAnsi="Arial" w:cs="Arial"/>
                <w:sz w:val="22"/>
                <w:szCs w:val="22"/>
              </w:rPr>
              <w:t>del sistema</w:t>
            </w:r>
            <w:r>
              <w:rPr>
                <w:rFonts w:ascii="Arial" w:eastAsia="Arial" w:hAnsi="Arial" w:cs="Arial"/>
                <w:color w:val="000000"/>
                <w:sz w:val="22"/>
                <w:szCs w:val="22"/>
              </w:rPr>
              <w:t>.</w:t>
            </w:r>
          </w:p>
        </w:tc>
      </w:tr>
      <w:tr w:rsidR="000507DC" w14:paraId="670D1A82" w14:textId="77777777">
        <w:trPr>
          <w:trHeight w:val="420"/>
        </w:trPr>
        <w:tc>
          <w:tcPr>
            <w:tcW w:w="13412" w:type="dxa"/>
            <w:gridSpan w:val="2"/>
            <w:shd w:val="clear" w:color="auto" w:fill="auto"/>
            <w:tcMar>
              <w:top w:w="100" w:type="dxa"/>
              <w:left w:w="100" w:type="dxa"/>
              <w:bottom w:w="100" w:type="dxa"/>
              <w:right w:w="100" w:type="dxa"/>
            </w:tcMar>
          </w:tcPr>
          <w:p w14:paraId="76953937" w14:textId="77777777" w:rsidR="000507DC" w:rsidRDefault="003C1469">
            <w:pPr>
              <w:pBdr>
                <w:top w:val="nil"/>
                <w:left w:val="nil"/>
                <w:bottom w:val="nil"/>
                <w:right w:val="nil"/>
                <w:between w:val="nil"/>
              </w:pBdr>
              <w:spacing w:after="120" w:line="276" w:lineRule="auto"/>
              <w:jc w:val="both"/>
              <w:rPr>
                <w:rFonts w:ascii="Arial" w:eastAsia="Arial" w:hAnsi="Arial" w:cs="Arial"/>
                <w:b/>
                <w:color w:val="000000"/>
                <w:sz w:val="22"/>
                <w:szCs w:val="22"/>
              </w:rPr>
            </w:pPr>
            <w:r>
              <w:rPr>
                <w:rFonts w:ascii="Arial" w:eastAsia="Arial" w:hAnsi="Arial" w:cs="Arial"/>
                <w:b/>
                <w:color w:val="000000"/>
                <w:sz w:val="22"/>
                <w:szCs w:val="22"/>
              </w:rPr>
              <w:t>Información adicional</w:t>
            </w:r>
          </w:p>
          <w:p w14:paraId="55C0F894"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color w:val="000000"/>
                <w:sz w:val="22"/>
                <w:szCs w:val="22"/>
              </w:rPr>
              <w:t>Detallar datos de contactos y sobre todo, dónde se pueda encontrar información adicional sobre el documento o paso a paso, con datos relevantes que no estén incluidos en la guía del usuario.</w:t>
            </w:r>
          </w:p>
        </w:tc>
      </w:tr>
      <w:tr w:rsidR="000507DC" w14:paraId="0A9BA3EB" w14:textId="77777777">
        <w:trPr>
          <w:trHeight w:val="420"/>
        </w:trPr>
        <w:tc>
          <w:tcPr>
            <w:tcW w:w="13412" w:type="dxa"/>
            <w:gridSpan w:val="2"/>
            <w:shd w:val="clear" w:color="auto" w:fill="auto"/>
            <w:tcMar>
              <w:top w:w="100" w:type="dxa"/>
              <w:left w:w="100" w:type="dxa"/>
              <w:bottom w:w="100" w:type="dxa"/>
              <w:right w:w="100" w:type="dxa"/>
            </w:tcMar>
          </w:tcPr>
          <w:p w14:paraId="7CBED7C5" w14:textId="77777777" w:rsidR="000507DC" w:rsidRDefault="003C1469">
            <w:pPr>
              <w:pBdr>
                <w:top w:val="nil"/>
                <w:left w:val="nil"/>
                <w:bottom w:val="nil"/>
                <w:right w:val="nil"/>
                <w:between w:val="nil"/>
              </w:pBdr>
              <w:spacing w:after="120" w:line="276" w:lineRule="auto"/>
              <w:jc w:val="both"/>
              <w:rPr>
                <w:rFonts w:ascii="Arial" w:eastAsia="Arial" w:hAnsi="Arial" w:cs="Arial"/>
                <w:b/>
                <w:color w:val="000000"/>
                <w:sz w:val="22"/>
                <w:szCs w:val="22"/>
              </w:rPr>
            </w:pPr>
            <w:r>
              <w:rPr>
                <w:rFonts w:ascii="Arial" w:eastAsia="Arial" w:hAnsi="Arial" w:cs="Arial"/>
                <w:b/>
                <w:color w:val="000000"/>
                <w:sz w:val="22"/>
                <w:szCs w:val="22"/>
              </w:rPr>
              <w:t xml:space="preserve">Glosario </w:t>
            </w:r>
          </w:p>
          <w:p w14:paraId="4068AC02"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color w:val="000000"/>
                <w:sz w:val="22"/>
                <w:szCs w:val="22"/>
              </w:rPr>
              <w:t xml:space="preserve">Se deben incluir los términos relevantes que se abordan en el desarrollo del documento con su respectiva definición en el contexto en el cual se abordan, para facilitar a los lectores el entendimiento de secciones puntuales en el </w:t>
            </w:r>
            <w:r>
              <w:rPr>
                <w:rFonts w:ascii="Arial" w:eastAsia="Arial" w:hAnsi="Arial" w:cs="Arial"/>
                <w:sz w:val="22"/>
                <w:szCs w:val="22"/>
              </w:rPr>
              <w:t>transcurso</w:t>
            </w:r>
            <w:r>
              <w:rPr>
                <w:rFonts w:ascii="Arial" w:eastAsia="Arial" w:hAnsi="Arial" w:cs="Arial"/>
                <w:color w:val="000000"/>
                <w:sz w:val="22"/>
                <w:szCs w:val="22"/>
              </w:rPr>
              <w:t xml:space="preserve"> de la lectura.</w:t>
            </w:r>
          </w:p>
        </w:tc>
      </w:tr>
    </w:tbl>
    <w:p w14:paraId="0FEC2406" w14:textId="77777777" w:rsidR="000507DC" w:rsidRDefault="000507DC">
      <w:pPr>
        <w:spacing w:after="120" w:line="276" w:lineRule="auto"/>
        <w:rPr>
          <w:rFonts w:ascii="Arial" w:eastAsia="Arial" w:hAnsi="Arial" w:cs="Arial"/>
          <w:sz w:val="22"/>
          <w:szCs w:val="22"/>
        </w:rPr>
      </w:pPr>
    </w:p>
    <w:p w14:paraId="712EAFC0" w14:textId="77777777" w:rsidR="000507DC" w:rsidRDefault="003C1469">
      <w:pPr>
        <w:numPr>
          <w:ilvl w:val="0"/>
          <w:numId w:val="3"/>
        </w:numPr>
        <w:pBdr>
          <w:top w:val="nil"/>
          <w:left w:val="nil"/>
          <w:bottom w:val="nil"/>
          <w:right w:val="nil"/>
          <w:between w:val="nil"/>
        </w:pBdr>
        <w:spacing w:after="120" w:line="276" w:lineRule="auto"/>
        <w:ind w:left="357" w:hanging="357"/>
        <w:rPr>
          <w:rFonts w:ascii="Arial" w:eastAsia="Arial" w:hAnsi="Arial" w:cs="Arial"/>
          <w:b/>
          <w:color w:val="000000"/>
          <w:sz w:val="22"/>
          <w:szCs w:val="22"/>
        </w:rPr>
      </w:pPr>
      <w:r>
        <w:rPr>
          <w:rFonts w:ascii="Arial" w:eastAsia="Arial" w:hAnsi="Arial" w:cs="Arial"/>
          <w:b/>
          <w:color w:val="000000"/>
          <w:sz w:val="22"/>
          <w:szCs w:val="22"/>
        </w:rPr>
        <w:t>Estrategias de enseñanza aprendizaje</w:t>
      </w:r>
    </w:p>
    <w:p w14:paraId="27195415" w14:textId="77777777" w:rsidR="000507DC" w:rsidRDefault="000507DC">
      <w:pPr>
        <w:spacing w:after="120" w:line="276" w:lineRule="auto"/>
        <w:rPr>
          <w:rFonts w:ascii="Arial" w:eastAsia="Arial" w:hAnsi="Arial" w:cs="Arial"/>
          <w:sz w:val="22"/>
          <w:szCs w:val="22"/>
        </w:rPr>
      </w:pPr>
    </w:p>
    <w:tbl>
      <w:tblPr>
        <w:tblStyle w:val="afffffffd"/>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507DC" w14:paraId="6198654C" w14:textId="77777777">
        <w:trPr>
          <w:trHeight w:val="444"/>
        </w:trPr>
        <w:tc>
          <w:tcPr>
            <w:tcW w:w="13422" w:type="dxa"/>
            <w:shd w:val="clear" w:color="auto" w:fill="8DB3E2"/>
          </w:tcPr>
          <w:p w14:paraId="11BB82DF" w14:textId="77777777" w:rsidR="000507DC" w:rsidRDefault="003C1469">
            <w:pPr>
              <w:keepNext/>
              <w:keepLines/>
              <w:pBdr>
                <w:top w:val="nil"/>
                <w:left w:val="nil"/>
                <w:bottom w:val="nil"/>
                <w:right w:val="nil"/>
                <w:between w:val="nil"/>
              </w:pBdr>
              <w:spacing w:after="120" w:line="276" w:lineRule="auto"/>
              <w:jc w:val="center"/>
              <w:rPr>
                <w:rFonts w:ascii="Arial" w:eastAsia="Arial" w:hAnsi="Arial" w:cs="Arial"/>
                <w:color w:val="000000"/>
                <w:sz w:val="22"/>
                <w:szCs w:val="22"/>
              </w:rPr>
            </w:pPr>
            <w:r>
              <w:rPr>
                <w:rFonts w:ascii="Arial" w:eastAsia="Arial" w:hAnsi="Arial" w:cs="Arial"/>
                <w:color w:val="000000"/>
                <w:sz w:val="22"/>
                <w:szCs w:val="22"/>
              </w:rPr>
              <w:lastRenderedPageBreak/>
              <w:t>Cuadro de texto</w:t>
            </w:r>
          </w:p>
        </w:tc>
      </w:tr>
      <w:tr w:rsidR="000507DC" w14:paraId="0CDEB3DA" w14:textId="77777777">
        <w:tc>
          <w:tcPr>
            <w:tcW w:w="13422" w:type="dxa"/>
          </w:tcPr>
          <w:p w14:paraId="2E730EF8" w14:textId="77777777" w:rsidR="000507DC" w:rsidRDefault="003C1469">
            <w:pPr>
              <w:spacing w:after="120" w:line="276" w:lineRule="auto"/>
              <w:rPr>
                <w:rFonts w:ascii="Arial" w:eastAsia="Arial" w:hAnsi="Arial" w:cs="Arial"/>
              </w:rPr>
            </w:pPr>
            <w:r>
              <w:rPr>
                <w:noProof/>
                <w:lang w:val="es-CO" w:eastAsia="es-CO"/>
              </w:rPr>
              <w:drawing>
                <wp:anchor distT="0" distB="0" distL="114300" distR="114300" simplePos="0" relativeHeight="251663360" behindDoc="0" locked="0" layoutInCell="1" hidden="0" allowOverlap="1" wp14:anchorId="482A1A98" wp14:editId="124B1024">
                  <wp:simplePos x="0" y="0"/>
                  <wp:positionH relativeFrom="column">
                    <wp:posOffset>1909</wp:posOffset>
                  </wp:positionH>
                  <wp:positionV relativeFrom="paragraph">
                    <wp:posOffset>145915</wp:posOffset>
                  </wp:positionV>
                  <wp:extent cx="2324735" cy="1386205"/>
                  <wp:effectExtent l="0" t="0" r="0" b="0"/>
                  <wp:wrapSquare wrapText="bothSides" distT="0" distB="0" distL="114300" distR="114300"/>
                  <wp:docPr id="325" name="image53.jpg" descr="Maestra dando una conferencia de ciencias de la computación a diversos grupos multiétnicos de compañeros de clase de sexo femenino y masculino en la sala de estudios superiores Dark College. Estudiante plantea una pregunta sobre ingeniería de software y responde a un profesor."/>
                  <wp:cNvGraphicFramePr/>
                  <a:graphic xmlns:a="http://schemas.openxmlformats.org/drawingml/2006/main">
                    <a:graphicData uri="http://schemas.openxmlformats.org/drawingml/2006/picture">
                      <pic:pic xmlns:pic="http://schemas.openxmlformats.org/drawingml/2006/picture">
                        <pic:nvPicPr>
                          <pic:cNvPr id="0" name="image53.jpg" descr="Maestra dando una conferencia de ciencias de la computación a diversos grupos multiétnicos de compañeros de clase de sexo femenino y masculino en la sala de estudios superiores Dark College. Estudiante plantea una pregunta sobre ingeniería de software y responde a un profesor."/>
                          <pic:cNvPicPr preferRelativeResize="0"/>
                        </pic:nvPicPr>
                        <pic:blipFill>
                          <a:blip r:embed="rId58"/>
                          <a:srcRect/>
                          <a:stretch>
                            <a:fillRect/>
                          </a:stretch>
                        </pic:blipFill>
                        <pic:spPr>
                          <a:xfrm>
                            <a:off x="0" y="0"/>
                            <a:ext cx="2324735" cy="1386205"/>
                          </a:xfrm>
                          <a:prstGeom prst="rect">
                            <a:avLst/>
                          </a:prstGeom>
                          <a:ln/>
                        </pic:spPr>
                      </pic:pic>
                    </a:graphicData>
                  </a:graphic>
                </wp:anchor>
              </w:drawing>
            </w:r>
          </w:p>
          <w:p w14:paraId="0F120B53"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sz w:val="22"/>
                <w:szCs w:val="22"/>
              </w:rPr>
              <w:t xml:space="preserve">La metodología utilizada para la entrega de proyectos de </w:t>
            </w:r>
            <w:r>
              <w:rPr>
                <w:rFonts w:ascii="Arial" w:eastAsia="Arial" w:hAnsi="Arial" w:cs="Arial"/>
                <w:i/>
                <w:sz w:val="22"/>
                <w:szCs w:val="22"/>
              </w:rPr>
              <w:t>software</w:t>
            </w:r>
            <w:r>
              <w:rPr>
                <w:rFonts w:ascii="Arial" w:eastAsia="Arial" w:hAnsi="Arial" w:cs="Arial"/>
                <w:sz w:val="22"/>
                <w:szCs w:val="22"/>
              </w:rPr>
              <w:t xml:space="preserve"> se basa en la toma de decisiones que impliquen al usuario final del sistema; esto involucra procedimientos, destrezas, estrategias para que acojan y desarrollen las habilidades frente a una plataforma tecnológica distinta, novedosa, con módulos y esquemas desarrollados para agilizar las actividades y mejorar los niveles de automatización en las áreas de trabajo, aumentar la productividad y garantizar el tiempo de respuesta con el cliente final. Para entender este concepto se puede hacer una analogía con el proceso de enseñanza aprendizaje de los estudiantes de una institución educativa en la cual el docente utiliza los métodos que lleven a la práctica docente al interior del aula, es decir, debe conocer a cabalidad todo el contenido de la asignatura que dicta y sobre todo, tener una preparación en pedagogía para que los estudiantes entiendan las indicaciones dadas y de esa manera, puedan sentir respaldo y entendimiento sobre lo propuesto por el docente.</w:t>
            </w:r>
          </w:p>
          <w:p w14:paraId="424930B7" w14:textId="77777777" w:rsidR="000507DC" w:rsidRDefault="003C1469">
            <w:pPr>
              <w:pBdr>
                <w:top w:val="nil"/>
                <w:left w:val="nil"/>
                <w:bottom w:val="nil"/>
                <w:right w:val="nil"/>
                <w:between w:val="nil"/>
              </w:pBdr>
              <w:spacing w:after="120" w:line="276" w:lineRule="auto"/>
              <w:jc w:val="both"/>
              <w:rPr>
                <w:rFonts w:ascii="Arial" w:eastAsia="Arial" w:hAnsi="Arial" w:cs="Arial"/>
                <w:sz w:val="22"/>
                <w:szCs w:val="22"/>
              </w:rPr>
            </w:pPr>
            <w:r>
              <w:rPr>
                <w:rFonts w:ascii="Arial" w:eastAsia="Arial" w:hAnsi="Arial" w:cs="Arial"/>
                <w:sz w:val="22"/>
                <w:szCs w:val="22"/>
              </w:rPr>
              <w:t xml:space="preserve">En este mismo sentido, se pueden medir las técnicas usadas por los desarrolladores de </w:t>
            </w:r>
            <w:r>
              <w:rPr>
                <w:rFonts w:ascii="Arial" w:eastAsia="Arial" w:hAnsi="Arial" w:cs="Arial"/>
                <w:i/>
                <w:sz w:val="22"/>
                <w:szCs w:val="22"/>
              </w:rPr>
              <w:t>software</w:t>
            </w:r>
            <w:r>
              <w:rPr>
                <w:rFonts w:ascii="Arial" w:eastAsia="Arial" w:hAnsi="Arial" w:cs="Arial"/>
                <w:sz w:val="22"/>
                <w:szCs w:val="22"/>
              </w:rPr>
              <w:t xml:space="preserve"> para inculcar las destrezas en el uso de aplicaciones de cualquier índole, ya sean de escritorio, web, embebidas para móviles, híbridas, entre otros, que conllevan una experiencia de usuario UX que implica facilidad de uso, accesibilidad y conveniencia.</w:t>
            </w:r>
          </w:p>
        </w:tc>
      </w:tr>
    </w:tbl>
    <w:p w14:paraId="56A65DBA" w14:textId="77777777" w:rsidR="000507DC" w:rsidRDefault="000507DC">
      <w:pPr>
        <w:spacing w:after="120" w:line="276" w:lineRule="auto"/>
        <w:rPr>
          <w:rFonts w:ascii="Arial" w:eastAsia="Arial" w:hAnsi="Arial" w:cs="Arial"/>
          <w:sz w:val="22"/>
          <w:szCs w:val="22"/>
        </w:rPr>
      </w:pPr>
    </w:p>
    <w:tbl>
      <w:tblPr>
        <w:tblStyle w:val="afffffffe"/>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8711"/>
        <w:gridCol w:w="3009"/>
      </w:tblGrid>
      <w:tr w:rsidR="000507DC" w14:paraId="06066278" w14:textId="77777777">
        <w:trPr>
          <w:trHeight w:val="580"/>
        </w:trPr>
        <w:tc>
          <w:tcPr>
            <w:tcW w:w="1691" w:type="dxa"/>
            <w:shd w:val="clear" w:color="auto" w:fill="C9DAF8"/>
            <w:tcMar>
              <w:top w:w="100" w:type="dxa"/>
              <w:left w:w="100" w:type="dxa"/>
              <w:bottom w:w="100" w:type="dxa"/>
              <w:right w:w="100" w:type="dxa"/>
            </w:tcMar>
          </w:tcPr>
          <w:p w14:paraId="476696DD" w14:textId="77777777" w:rsidR="000507DC" w:rsidRDefault="003C1469">
            <w:pPr>
              <w:widowControl w:val="0"/>
              <w:spacing w:after="120" w:line="276" w:lineRule="auto"/>
              <w:jc w:val="center"/>
              <w:rPr>
                <w:rFonts w:ascii="Arial" w:eastAsia="Arial" w:hAnsi="Arial" w:cs="Arial"/>
                <w:b/>
              </w:rPr>
            </w:pPr>
            <w:r>
              <w:rPr>
                <w:rFonts w:ascii="Arial" w:eastAsia="Arial" w:hAnsi="Arial" w:cs="Arial"/>
                <w:b/>
              </w:rPr>
              <w:t>Tipo de recurso</w:t>
            </w:r>
          </w:p>
        </w:tc>
        <w:tc>
          <w:tcPr>
            <w:tcW w:w="11720" w:type="dxa"/>
            <w:gridSpan w:val="2"/>
            <w:shd w:val="clear" w:color="auto" w:fill="C9DAF8"/>
            <w:tcMar>
              <w:top w:w="100" w:type="dxa"/>
              <w:left w:w="100" w:type="dxa"/>
              <w:bottom w:w="100" w:type="dxa"/>
              <w:right w:w="100" w:type="dxa"/>
            </w:tcMar>
          </w:tcPr>
          <w:p w14:paraId="45B68483" w14:textId="77777777" w:rsidR="000507DC" w:rsidRDefault="003C1469">
            <w:pPr>
              <w:keepNext/>
              <w:keepLines/>
              <w:widowControl w:val="0"/>
              <w:pBdr>
                <w:top w:val="nil"/>
                <w:left w:val="nil"/>
                <w:bottom w:val="nil"/>
                <w:right w:val="nil"/>
                <w:between w:val="nil"/>
              </w:pBdr>
              <w:spacing w:after="120" w:line="276" w:lineRule="auto"/>
              <w:jc w:val="center"/>
              <w:rPr>
                <w:rFonts w:ascii="Arial" w:eastAsia="Arial" w:hAnsi="Arial" w:cs="Arial"/>
                <w:color w:val="000000"/>
                <w:sz w:val="22"/>
                <w:szCs w:val="22"/>
              </w:rPr>
            </w:pPr>
            <w:bookmarkStart w:id="12" w:name="_heading=h.1ksv4uv" w:colFirst="0" w:colLast="0"/>
            <w:bookmarkEnd w:id="12"/>
            <w:r>
              <w:rPr>
                <w:rFonts w:ascii="Arial" w:eastAsia="Arial" w:hAnsi="Arial" w:cs="Arial"/>
                <w:color w:val="000000"/>
                <w:sz w:val="22"/>
                <w:szCs w:val="22"/>
              </w:rPr>
              <w:t>Slider Presentación</w:t>
            </w:r>
          </w:p>
        </w:tc>
      </w:tr>
      <w:tr w:rsidR="000507DC" w14:paraId="1C78FEAB" w14:textId="77777777">
        <w:trPr>
          <w:trHeight w:val="420"/>
        </w:trPr>
        <w:tc>
          <w:tcPr>
            <w:tcW w:w="1691" w:type="dxa"/>
            <w:shd w:val="clear" w:color="auto" w:fill="auto"/>
            <w:tcMar>
              <w:top w:w="100" w:type="dxa"/>
              <w:left w:w="100" w:type="dxa"/>
              <w:bottom w:w="100" w:type="dxa"/>
              <w:right w:w="100" w:type="dxa"/>
            </w:tcMar>
          </w:tcPr>
          <w:p w14:paraId="3DFC5702" w14:textId="77777777" w:rsidR="000507DC" w:rsidRDefault="003C1469">
            <w:pPr>
              <w:widowControl w:val="0"/>
              <w:spacing w:after="120" w:line="276" w:lineRule="auto"/>
              <w:rPr>
                <w:rFonts w:ascii="Arial" w:eastAsia="Arial" w:hAnsi="Arial" w:cs="Arial"/>
                <w:b/>
              </w:rPr>
            </w:pPr>
            <w:r>
              <w:rPr>
                <w:rFonts w:ascii="Arial" w:eastAsia="Arial" w:hAnsi="Arial" w:cs="Arial"/>
                <w:b/>
              </w:rPr>
              <w:t>Introducción</w:t>
            </w:r>
          </w:p>
        </w:tc>
        <w:tc>
          <w:tcPr>
            <w:tcW w:w="11720" w:type="dxa"/>
            <w:gridSpan w:val="2"/>
            <w:shd w:val="clear" w:color="auto" w:fill="auto"/>
            <w:tcMar>
              <w:top w:w="100" w:type="dxa"/>
              <w:left w:w="100" w:type="dxa"/>
              <w:bottom w:w="100" w:type="dxa"/>
              <w:right w:w="100" w:type="dxa"/>
            </w:tcMar>
          </w:tcPr>
          <w:p w14:paraId="14A2B129" w14:textId="392BF49A" w:rsidR="001900B4" w:rsidRPr="001900B4" w:rsidRDefault="001900B4" w:rsidP="001900B4">
            <w:pPr>
              <w:widowControl w:val="0"/>
              <w:spacing w:before="160" w:after="160" w:line="276" w:lineRule="auto"/>
              <w:rPr>
                <w:rFonts w:ascii="Arial" w:eastAsia="Arial" w:hAnsi="Arial" w:cs="Arial"/>
                <w:color w:val="FF0000"/>
                <w:sz w:val="22"/>
                <w:szCs w:val="22"/>
              </w:rPr>
            </w:pPr>
            <w:r w:rsidRPr="001900B4">
              <w:rPr>
                <w:rFonts w:ascii="Arial" w:eastAsia="Arial" w:hAnsi="Arial" w:cs="Arial"/>
                <w:color w:val="FF0000"/>
                <w:sz w:val="22"/>
                <w:szCs w:val="22"/>
              </w:rPr>
              <w:t xml:space="preserve">Existen tres ítems que se deben tener en cuenta en el momento </w:t>
            </w:r>
            <w:r w:rsidR="005210F6">
              <w:rPr>
                <w:rFonts w:ascii="Arial" w:eastAsia="Arial" w:hAnsi="Arial" w:cs="Arial"/>
                <w:color w:val="FF0000"/>
                <w:sz w:val="22"/>
                <w:szCs w:val="22"/>
              </w:rPr>
              <w:t xml:space="preserve">de definir </w:t>
            </w:r>
            <w:r w:rsidRPr="001900B4">
              <w:rPr>
                <w:rFonts w:ascii="Arial" w:eastAsia="Arial" w:hAnsi="Arial" w:cs="Arial"/>
                <w:color w:val="FF0000"/>
                <w:sz w:val="22"/>
                <w:szCs w:val="22"/>
              </w:rPr>
              <w:t>la metodología</w:t>
            </w:r>
            <w:r w:rsidR="005210F6">
              <w:rPr>
                <w:rFonts w:ascii="Arial" w:eastAsia="Arial" w:hAnsi="Arial" w:cs="Arial"/>
                <w:color w:val="FF0000"/>
                <w:sz w:val="22"/>
                <w:szCs w:val="22"/>
              </w:rPr>
              <w:t>,</w:t>
            </w:r>
            <w:r w:rsidRPr="001900B4">
              <w:rPr>
                <w:rFonts w:ascii="Arial" w:eastAsia="Arial" w:hAnsi="Arial" w:cs="Arial"/>
                <w:color w:val="FF0000"/>
                <w:sz w:val="22"/>
                <w:szCs w:val="22"/>
              </w:rPr>
              <w:t xml:space="preserve"> cuando se entrega un proyecto de </w:t>
            </w:r>
            <w:r w:rsidRPr="001900B4">
              <w:rPr>
                <w:rFonts w:ascii="Arial" w:eastAsia="Arial" w:hAnsi="Arial" w:cs="Arial"/>
                <w:i/>
                <w:color w:val="FF0000"/>
                <w:sz w:val="22"/>
                <w:szCs w:val="22"/>
              </w:rPr>
              <w:t>software</w:t>
            </w:r>
            <w:r w:rsidRPr="001900B4">
              <w:rPr>
                <w:rFonts w:ascii="Arial" w:eastAsia="Arial" w:hAnsi="Arial" w:cs="Arial"/>
                <w:color w:val="FF0000"/>
                <w:sz w:val="22"/>
                <w:szCs w:val="22"/>
              </w:rPr>
              <w:t>:</w:t>
            </w:r>
          </w:p>
          <w:p w14:paraId="407325AC" w14:textId="77777777" w:rsidR="000507DC" w:rsidRPr="001900B4" w:rsidRDefault="000507DC">
            <w:pPr>
              <w:widowControl w:val="0"/>
              <w:spacing w:after="120" w:line="276" w:lineRule="auto"/>
              <w:rPr>
                <w:rFonts w:ascii="Arial" w:eastAsia="Arial" w:hAnsi="Arial" w:cs="Arial"/>
                <w:color w:val="FF0000"/>
              </w:rPr>
            </w:pPr>
          </w:p>
        </w:tc>
      </w:tr>
      <w:tr w:rsidR="000507DC" w14:paraId="3EAF02A2" w14:textId="77777777">
        <w:trPr>
          <w:trHeight w:val="420"/>
        </w:trPr>
        <w:tc>
          <w:tcPr>
            <w:tcW w:w="10402" w:type="dxa"/>
            <w:gridSpan w:val="2"/>
            <w:shd w:val="clear" w:color="auto" w:fill="auto"/>
            <w:tcMar>
              <w:top w:w="100" w:type="dxa"/>
              <w:left w:w="100" w:type="dxa"/>
              <w:bottom w:w="100" w:type="dxa"/>
              <w:right w:w="100" w:type="dxa"/>
            </w:tcMar>
          </w:tcPr>
          <w:p w14:paraId="68CEAF06" w14:textId="77777777" w:rsidR="000507DC" w:rsidRDefault="003C1469">
            <w:pPr>
              <w:pBdr>
                <w:top w:val="nil"/>
                <w:left w:val="nil"/>
                <w:bottom w:val="nil"/>
                <w:right w:val="nil"/>
                <w:between w:val="nil"/>
              </w:pBdr>
              <w:spacing w:after="12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Relaciones humanas</w:t>
            </w:r>
          </w:p>
          <w:p w14:paraId="5C1D6F44" w14:textId="77777777" w:rsidR="007D5D01" w:rsidRPr="007D5D01" w:rsidRDefault="007D5D01" w:rsidP="007D5D01">
            <w:pPr>
              <w:widowControl w:val="0"/>
              <w:spacing w:before="160" w:after="160" w:line="276" w:lineRule="auto"/>
              <w:rPr>
                <w:rFonts w:ascii="Arial" w:eastAsia="Arial" w:hAnsi="Arial" w:cs="Arial"/>
                <w:color w:val="FF0000"/>
                <w:sz w:val="22"/>
                <w:szCs w:val="22"/>
              </w:rPr>
            </w:pPr>
            <w:r w:rsidRPr="007D5D01">
              <w:rPr>
                <w:rFonts w:ascii="Arial" w:eastAsia="Arial" w:hAnsi="Arial" w:cs="Arial"/>
                <w:color w:val="FF0000"/>
                <w:sz w:val="22"/>
                <w:szCs w:val="22"/>
              </w:rPr>
              <w:t>Implican mejor comunicación entre las partes relacionadas, mejor entendimiento y afianzamiento en un lenguaje natural por la expresión de cada individuo, el fortalecimiento del recurso humano y la espontaneidad para que surjan los procesos que se lleven a cabo en una compañía; tener personas capaces, idóneas y líderes aptos para organizar cualquier ambiente que asegure la gestión humana, hace que las organizaciones sean más competitivas en todos los ámbitos en donde se encuentre su mercado.</w:t>
            </w:r>
          </w:p>
          <w:p w14:paraId="704267BB" w14:textId="77777777" w:rsidR="000507DC" w:rsidRDefault="003C1469">
            <w:pPr>
              <w:widowControl w:val="0"/>
              <w:spacing w:after="120" w:line="276" w:lineRule="auto"/>
              <w:rPr>
                <w:rFonts w:ascii="Arial" w:eastAsia="Arial" w:hAnsi="Arial" w:cs="Arial"/>
                <w:color w:val="999999"/>
              </w:rPr>
            </w:pPr>
            <w:r>
              <w:rPr>
                <w:rFonts w:ascii="Arial" w:eastAsia="Arial" w:hAnsi="Arial" w:cs="Arial"/>
                <w:sz w:val="22"/>
                <w:szCs w:val="22"/>
              </w:rPr>
              <w:t xml:space="preserve">Para la implementación de </w:t>
            </w:r>
            <w:r>
              <w:rPr>
                <w:rFonts w:ascii="Arial" w:eastAsia="Arial" w:hAnsi="Arial" w:cs="Arial"/>
                <w:i/>
                <w:sz w:val="22"/>
                <w:szCs w:val="22"/>
              </w:rPr>
              <w:t>software</w:t>
            </w:r>
            <w:r>
              <w:rPr>
                <w:rFonts w:ascii="Arial" w:eastAsia="Arial" w:hAnsi="Arial" w:cs="Arial"/>
                <w:sz w:val="22"/>
                <w:szCs w:val="22"/>
              </w:rPr>
              <w:t>, contar con el equipo indicado que tenga las competencias necesarias en relaciones humanas para avanzar en la puesta en marcha de la plataforma tecnológica, tener esa característica en el recurso humano, aumenta la productividad de todo el equipo; además trae consigo beneficios en el proceso de implantación tales como entendimiento entre los equipos por medio de una comunicación espontánea y eficaz, de esta forma se consiguen relaciones grupales entre los entes implicados, con ambientes laborales propicios que aseguran la armonía de cada individuo. Las organizaciones que se rigen por mantener entre su recurso humano personas de excelentes relaciones interpersonales, son organizaciones más competitivas, por lo tanto cada empresa debe mantener claro este lineamiento.</w:t>
            </w:r>
          </w:p>
        </w:tc>
        <w:tc>
          <w:tcPr>
            <w:tcW w:w="3009" w:type="dxa"/>
            <w:shd w:val="clear" w:color="auto" w:fill="auto"/>
            <w:tcMar>
              <w:top w:w="100" w:type="dxa"/>
              <w:left w:w="100" w:type="dxa"/>
              <w:bottom w:w="100" w:type="dxa"/>
              <w:right w:w="100" w:type="dxa"/>
            </w:tcMar>
          </w:tcPr>
          <w:p w14:paraId="3E925D94"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64B6DD2A" wp14:editId="564F74EA">
                  <wp:extent cx="1783715" cy="1063625"/>
                  <wp:effectExtent l="0" t="0" r="0" b="0"/>
                  <wp:docPr id="278" name="image2.jpg" descr="Fotografía corporativa de varios empleados con gafas de ejecutivo confiado en la sala de oficinas moderna, mirando a la cámara, exitoso fundador con equipo, miembros del personal"/>
                  <wp:cNvGraphicFramePr/>
                  <a:graphic xmlns:a="http://schemas.openxmlformats.org/drawingml/2006/main">
                    <a:graphicData uri="http://schemas.openxmlformats.org/drawingml/2006/picture">
                      <pic:pic xmlns:pic="http://schemas.openxmlformats.org/drawingml/2006/picture">
                        <pic:nvPicPr>
                          <pic:cNvPr id="0" name="image2.jpg" descr="Fotografía corporativa de varios empleados con gafas de ejecutivo confiado en la sala de oficinas moderna, mirando a la cámara, exitoso fundador con equipo, miembros del personal"/>
                          <pic:cNvPicPr preferRelativeResize="0"/>
                        </pic:nvPicPr>
                        <pic:blipFill>
                          <a:blip r:embed="rId59"/>
                          <a:srcRect/>
                          <a:stretch>
                            <a:fillRect/>
                          </a:stretch>
                        </pic:blipFill>
                        <pic:spPr>
                          <a:xfrm>
                            <a:off x="0" y="0"/>
                            <a:ext cx="1783715" cy="1063625"/>
                          </a:xfrm>
                          <a:prstGeom prst="rect">
                            <a:avLst/>
                          </a:prstGeom>
                          <a:ln/>
                        </pic:spPr>
                      </pic:pic>
                    </a:graphicData>
                  </a:graphic>
                </wp:inline>
              </w:drawing>
            </w:r>
          </w:p>
          <w:p w14:paraId="101CDF4B" w14:textId="77777777" w:rsidR="000507DC" w:rsidRDefault="003C1469">
            <w:pPr>
              <w:widowControl w:val="0"/>
              <w:spacing w:after="120" w:line="276" w:lineRule="auto"/>
              <w:rPr>
                <w:rFonts w:ascii="Arial" w:eastAsia="Arial" w:hAnsi="Arial" w:cs="Arial"/>
              </w:rPr>
            </w:pPr>
            <w:r>
              <w:rPr>
                <w:rFonts w:ascii="Arial" w:eastAsia="Arial" w:hAnsi="Arial" w:cs="Arial"/>
                <w:b/>
              </w:rPr>
              <w:t xml:space="preserve">Imagen: </w:t>
            </w:r>
            <w:r>
              <w:rPr>
                <w:rFonts w:ascii="Arial" w:eastAsia="Arial" w:hAnsi="Arial" w:cs="Arial"/>
                <w:color w:val="000000"/>
                <w:sz w:val="22"/>
                <w:szCs w:val="22"/>
              </w:rPr>
              <w:t>228125_i24</w:t>
            </w:r>
          </w:p>
        </w:tc>
      </w:tr>
      <w:tr w:rsidR="000507DC" w14:paraId="488B75A8" w14:textId="77777777">
        <w:trPr>
          <w:trHeight w:val="420"/>
        </w:trPr>
        <w:tc>
          <w:tcPr>
            <w:tcW w:w="10402" w:type="dxa"/>
            <w:gridSpan w:val="2"/>
            <w:shd w:val="clear" w:color="auto" w:fill="auto"/>
            <w:tcMar>
              <w:top w:w="100" w:type="dxa"/>
              <w:left w:w="100" w:type="dxa"/>
              <w:bottom w:w="100" w:type="dxa"/>
              <w:right w:w="100" w:type="dxa"/>
            </w:tcMar>
          </w:tcPr>
          <w:p w14:paraId="5B04D824" w14:textId="77777777" w:rsidR="000507DC" w:rsidRDefault="003C1469">
            <w:pPr>
              <w:pBdr>
                <w:top w:val="nil"/>
                <w:left w:val="nil"/>
                <w:bottom w:val="nil"/>
                <w:right w:val="nil"/>
                <w:between w:val="nil"/>
              </w:pBdr>
              <w:spacing w:after="120" w:line="276" w:lineRule="auto"/>
              <w:rPr>
                <w:rFonts w:ascii="Arial" w:eastAsia="Arial" w:hAnsi="Arial" w:cs="Arial"/>
                <w:b/>
                <w:color w:val="000000"/>
                <w:sz w:val="22"/>
                <w:szCs w:val="22"/>
              </w:rPr>
            </w:pPr>
            <w:r>
              <w:rPr>
                <w:rFonts w:ascii="Arial" w:eastAsia="Arial" w:hAnsi="Arial" w:cs="Arial"/>
                <w:b/>
                <w:color w:val="000000"/>
                <w:sz w:val="22"/>
                <w:szCs w:val="22"/>
              </w:rPr>
              <w:t>Técnicas de comunicación oral</w:t>
            </w:r>
          </w:p>
          <w:p w14:paraId="63E4CE5E" w14:textId="22DBAFBD" w:rsidR="000507DC" w:rsidRPr="007D5D01" w:rsidRDefault="007D5D01" w:rsidP="007D5D01">
            <w:pPr>
              <w:widowControl w:val="0"/>
              <w:spacing w:before="160" w:after="160" w:line="276" w:lineRule="auto"/>
              <w:rPr>
                <w:rFonts w:ascii="Arial" w:eastAsia="Arial" w:hAnsi="Arial" w:cs="Arial"/>
                <w:color w:val="000000"/>
                <w:sz w:val="22"/>
                <w:szCs w:val="22"/>
              </w:rPr>
            </w:pPr>
            <w:r w:rsidRPr="007D5D01">
              <w:rPr>
                <w:rFonts w:ascii="Arial" w:eastAsia="Arial" w:hAnsi="Arial" w:cs="Arial"/>
                <w:color w:val="FF0000"/>
                <w:sz w:val="22"/>
                <w:szCs w:val="22"/>
              </w:rPr>
              <w:t>La comunicación oral requiere ciertos estímulos para facilitar el proceso al tratar con otra u otras personas, temas de interés; se debe tener en cuenta la sencillez en lo expresado, no se debe presumir del conocimiento y condiciones de saberlo todo y más aún</w:t>
            </w:r>
            <w:r w:rsidR="00A06C18">
              <w:rPr>
                <w:rFonts w:ascii="Arial" w:eastAsia="Arial" w:hAnsi="Arial" w:cs="Arial"/>
                <w:color w:val="FF0000"/>
                <w:sz w:val="22"/>
                <w:szCs w:val="22"/>
              </w:rPr>
              <w:t>,</w:t>
            </w:r>
            <w:r w:rsidRPr="007D5D01">
              <w:rPr>
                <w:rFonts w:ascii="Arial" w:eastAsia="Arial" w:hAnsi="Arial" w:cs="Arial"/>
                <w:color w:val="FF0000"/>
                <w:sz w:val="22"/>
                <w:szCs w:val="22"/>
              </w:rPr>
              <w:t xml:space="preserve"> en el ámbito del desarrollo de </w:t>
            </w:r>
            <w:r w:rsidRPr="007D5D01">
              <w:rPr>
                <w:rFonts w:ascii="Arial" w:eastAsia="Arial" w:hAnsi="Arial" w:cs="Arial"/>
                <w:i/>
                <w:color w:val="FF0000"/>
                <w:sz w:val="22"/>
                <w:szCs w:val="22"/>
              </w:rPr>
              <w:t>software</w:t>
            </w:r>
            <w:r w:rsidRPr="007D5D01">
              <w:rPr>
                <w:rFonts w:ascii="Arial" w:eastAsia="Arial" w:hAnsi="Arial" w:cs="Arial"/>
                <w:color w:val="FF0000"/>
                <w:sz w:val="22"/>
                <w:szCs w:val="22"/>
              </w:rPr>
              <w:t xml:space="preserve">, en el cual siempre hay mejoras y avances; se debe tener en cuenta minimizar la cantidad de palabras </w:t>
            </w:r>
            <w:r w:rsidRPr="007D5D01">
              <w:rPr>
                <w:rFonts w:ascii="Arial" w:eastAsia="Arial" w:hAnsi="Arial" w:cs="Arial"/>
                <w:color w:val="FF0000"/>
                <w:sz w:val="22"/>
                <w:szCs w:val="22"/>
              </w:rPr>
              <w:lastRenderedPageBreak/>
              <w:t>expuestas, sobre todo tecnicismos que confundan a las demás personas; se debe hablar de manera directa, breve y lógica, tener una tonalidad agradable y expresiva y tener en cuenta que la contraparte, es decir, el que escucha, es una persona y necesita ser reconocida como tal.</w:t>
            </w:r>
          </w:p>
        </w:tc>
        <w:tc>
          <w:tcPr>
            <w:tcW w:w="3009" w:type="dxa"/>
            <w:shd w:val="clear" w:color="auto" w:fill="auto"/>
            <w:tcMar>
              <w:top w:w="100" w:type="dxa"/>
              <w:left w:w="100" w:type="dxa"/>
              <w:bottom w:w="100" w:type="dxa"/>
              <w:right w:w="100" w:type="dxa"/>
            </w:tcMar>
          </w:tcPr>
          <w:p w14:paraId="5BCDDE90"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lastRenderedPageBreak/>
              <w:drawing>
                <wp:inline distT="0" distB="0" distL="0" distR="0" wp14:anchorId="41451AFC" wp14:editId="1329178E">
                  <wp:extent cx="1783715" cy="1063625"/>
                  <wp:effectExtent l="0" t="0" r="0" b="0"/>
                  <wp:docPr id="279" name="image14.jpg" descr="Imagen panorámica de estudiantes multirraciales escuchando a una compañera afroamericana dando una presentación oral."/>
                  <wp:cNvGraphicFramePr/>
                  <a:graphic xmlns:a="http://schemas.openxmlformats.org/drawingml/2006/main">
                    <a:graphicData uri="http://schemas.openxmlformats.org/drawingml/2006/picture">
                      <pic:pic xmlns:pic="http://schemas.openxmlformats.org/drawingml/2006/picture">
                        <pic:nvPicPr>
                          <pic:cNvPr id="0" name="image14.jpg" descr="Imagen panorámica de estudiantes multirraciales escuchando a una compañera afroamericana dando una presentación oral."/>
                          <pic:cNvPicPr preferRelativeResize="0"/>
                        </pic:nvPicPr>
                        <pic:blipFill>
                          <a:blip r:embed="rId60"/>
                          <a:srcRect/>
                          <a:stretch>
                            <a:fillRect/>
                          </a:stretch>
                        </pic:blipFill>
                        <pic:spPr>
                          <a:xfrm>
                            <a:off x="0" y="0"/>
                            <a:ext cx="1783715" cy="1063625"/>
                          </a:xfrm>
                          <a:prstGeom prst="rect">
                            <a:avLst/>
                          </a:prstGeom>
                          <a:ln/>
                        </pic:spPr>
                      </pic:pic>
                    </a:graphicData>
                  </a:graphic>
                </wp:inline>
              </w:drawing>
            </w:r>
          </w:p>
          <w:p w14:paraId="03E0222B" w14:textId="77777777" w:rsidR="000507DC" w:rsidRDefault="003C1469">
            <w:pPr>
              <w:widowControl w:val="0"/>
              <w:spacing w:after="120" w:line="276" w:lineRule="auto"/>
              <w:rPr>
                <w:rFonts w:ascii="Arial" w:eastAsia="Arial" w:hAnsi="Arial" w:cs="Arial"/>
              </w:rPr>
            </w:pPr>
            <w:r>
              <w:rPr>
                <w:rFonts w:ascii="Arial" w:eastAsia="Arial" w:hAnsi="Arial" w:cs="Arial"/>
                <w:b/>
              </w:rPr>
              <w:lastRenderedPageBreak/>
              <w:t xml:space="preserve">Imagen: </w:t>
            </w:r>
            <w:r>
              <w:rPr>
                <w:rFonts w:ascii="Arial" w:eastAsia="Arial" w:hAnsi="Arial" w:cs="Arial"/>
                <w:color w:val="000000"/>
                <w:sz w:val="22"/>
                <w:szCs w:val="22"/>
              </w:rPr>
              <w:t>228125_i25</w:t>
            </w:r>
          </w:p>
        </w:tc>
      </w:tr>
      <w:tr w:rsidR="000507DC" w14:paraId="787D2E39" w14:textId="77777777">
        <w:trPr>
          <w:trHeight w:val="420"/>
        </w:trPr>
        <w:tc>
          <w:tcPr>
            <w:tcW w:w="10402" w:type="dxa"/>
            <w:gridSpan w:val="2"/>
            <w:shd w:val="clear" w:color="auto" w:fill="auto"/>
            <w:tcMar>
              <w:top w:w="100" w:type="dxa"/>
              <w:left w:w="100" w:type="dxa"/>
              <w:bottom w:w="100" w:type="dxa"/>
              <w:right w:w="100" w:type="dxa"/>
            </w:tcMar>
          </w:tcPr>
          <w:p w14:paraId="292D840D" w14:textId="77777777" w:rsidR="000507DC" w:rsidRDefault="003C1469">
            <w:pPr>
              <w:pBdr>
                <w:top w:val="nil"/>
                <w:left w:val="nil"/>
                <w:bottom w:val="nil"/>
                <w:right w:val="nil"/>
                <w:between w:val="nil"/>
              </w:pBdr>
              <w:spacing w:after="12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Elaboración de materiales didácticos</w:t>
            </w:r>
          </w:p>
          <w:p w14:paraId="522FAE47" w14:textId="77777777" w:rsidR="007D5D01" w:rsidRDefault="003C1469">
            <w:pPr>
              <w:widowControl w:val="0"/>
              <w:spacing w:after="120" w:line="276" w:lineRule="auto"/>
              <w:rPr>
                <w:rFonts w:ascii="Arial" w:eastAsia="Arial" w:hAnsi="Arial" w:cs="Arial"/>
                <w:sz w:val="22"/>
                <w:szCs w:val="22"/>
              </w:rPr>
            </w:pPr>
            <w:r>
              <w:rPr>
                <w:rFonts w:ascii="Arial" w:eastAsia="Arial" w:hAnsi="Arial" w:cs="Arial"/>
                <w:sz w:val="22"/>
                <w:szCs w:val="22"/>
              </w:rPr>
              <w:t xml:space="preserve">Consiste en un conjunto de elementos que permiten adquirir conocimiento, desarrollar habilidades y facilitar el aprendizaje de las personas que intervienen en un proceso de formación o capacitación, correspondiente a la puesta en marcha o adquisición de un sistema de información que pretende solucionar falencias en una organización, maximizar la operación y automatizar procesos en distintas áreas de la compañía. Un ejemplo de alternativas didácticas son libros, manuales, mapas, reuniones, capacitaciones, videos, imágenes, entre otros. Los materiales de aprendizaje fortalecen las competencias de cada uno de los aprendices, en este caso operarios y trabajadores de empresas, a quienes el proveedor les facilita la adquisición de nuevos conocimientos, motivación y apoyo al reforzamiento. </w:t>
            </w:r>
          </w:p>
          <w:p w14:paraId="0A3DC58B" w14:textId="06698406" w:rsidR="000507DC" w:rsidRPr="007D5D01" w:rsidRDefault="007D5D01" w:rsidP="007D5D01">
            <w:pPr>
              <w:widowControl w:val="0"/>
              <w:spacing w:before="160" w:after="160" w:line="276" w:lineRule="auto"/>
              <w:rPr>
                <w:rFonts w:ascii="Arial" w:eastAsia="Arial" w:hAnsi="Arial" w:cs="Arial"/>
                <w:color w:val="FF0000"/>
                <w:sz w:val="22"/>
                <w:szCs w:val="22"/>
              </w:rPr>
            </w:pPr>
            <w:r w:rsidRPr="007D5D01">
              <w:rPr>
                <w:rFonts w:ascii="Arial" w:eastAsia="Arial" w:hAnsi="Arial" w:cs="Arial"/>
                <w:color w:val="FF0000"/>
                <w:sz w:val="22"/>
                <w:szCs w:val="22"/>
              </w:rPr>
              <w:t>Existen muchas herramientas que permiten la creación de materiales didácticos, con la finalidad de fortalecer el aprendizaje de cualquier persona en algún ámbito</w:t>
            </w:r>
            <w:r w:rsidR="00A06C18">
              <w:rPr>
                <w:rFonts w:ascii="Arial" w:eastAsia="Arial" w:hAnsi="Arial" w:cs="Arial"/>
                <w:color w:val="FF0000"/>
                <w:sz w:val="22"/>
                <w:szCs w:val="22"/>
              </w:rPr>
              <w:t xml:space="preserve"> y,</w:t>
            </w:r>
            <w:r w:rsidRPr="007D5D01">
              <w:rPr>
                <w:rFonts w:ascii="Arial" w:eastAsia="Arial" w:hAnsi="Arial" w:cs="Arial"/>
                <w:color w:val="FF0000"/>
                <w:sz w:val="22"/>
                <w:szCs w:val="22"/>
              </w:rPr>
              <w:t xml:space="preserve"> a partir de las Tecnologías de la Información y las Comunicaciones, TIC, se profundiza la curva del conocimiento, pues involucran la tecnología como medio para obtener información; en este contexto, el Internet, ha avanzado a grandes rasgos y cambia los aspectos de los seres humanos, al igual que </w:t>
            </w:r>
            <w:r w:rsidR="00A06C18">
              <w:rPr>
                <w:rFonts w:ascii="Arial" w:eastAsia="Arial" w:hAnsi="Arial" w:cs="Arial"/>
                <w:color w:val="FF0000"/>
                <w:sz w:val="22"/>
                <w:szCs w:val="22"/>
              </w:rPr>
              <w:t xml:space="preserve">lo hacen </w:t>
            </w:r>
            <w:r w:rsidRPr="007D5D01">
              <w:rPr>
                <w:rFonts w:ascii="Arial" w:eastAsia="Arial" w:hAnsi="Arial" w:cs="Arial"/>
                <w:color w:val="FF0000"/>
                <w:sz w:val="22"/>
                <w:szCs w:val="22"/>
              </w:rPr>
              <w:t xml:space="preserve">las compañías </w:t>
            </w:r>
            <w:r w:rsidR="00A06C18">
              <w:rPr>
                <w:rFonts w:ascii="Arial" w:eastAsia="Arial" w:hAnsi="Arial" w:cs="Arial"/>
                <w:color w:val="FF0000"/>
                <w:sz w:val="22"/>
                <w:szCs w:val="22"/>
              </w:rPr>
              <w:t xml:space="preserve">que </w:t>
            </w:r>
            <w:r w:rsidRPr="007D5D01">
              <w:rPr>
                <w:rFonts w:ascii="Arial" w:eastAsia="Arial" w:hAnsi="Arial" w:cs="Arial"/>
                <w:color w:val="FF0000"/>
                <w:sz w:val="22"/>
                <w:szCs w:val="22"/>
              </w:rPr>
              <w:t xml:space="preserve">han modificado su visión y se han encaminado </w:t>
            </w:r>
            <w:r w:rsidR="00F4735D">
              <w:rPr>
                <w:rFonts w:ascii="Arial" w:eastAsia="Arial" w:hAnsi="Arial" w:cs="Arial"/>
                <w:color w:val="FF0000"/>
                <w:sz w:val="22"/>
                <w:szCs w:val="22"/>
              </w:rPr>
              <w:t>hacia</w:t>
            </w:r>
            <w:r w:rsidRPr="007D5D01">
              <w:rPr>
                <w:rFonts w:ascii="Arial" w:eastAsia="Arial" w:hAnsi="Arial" w:cs="Arial"/>
                <w:color w:val="FF0000"/>
                <w:sz w:val="22"/>
                <w:szCs w:val="22"/>
              </w:rPr>
              <w:t xml:space="preserve"> este aspecto</w:t>
            </w:r>
            <w:r w:rsidR="00A06C18">
              <w:rPr>
                <w:rFonts w:ascii="Arial" w:eastAsia="Arial" w:hAnsi="Arial" w:cs="Arial"/>
                <w:color w:val="FF0000"/>
                <w:sz w:val="22"/>
                <w:szCs w:val="22"/>
              </w:rPr>
              <w:t>,</w:t>
            </w:r>
            <w:r w:rsidRPr="007D5D01">
              <w:rPr>
                <w:rFonts w:ascii="Arial" w:eastAsia="Arial" w:hAnsi="Arial" w:cs="Arial"/>
                <w:color w:val="FF0000"/>
                <w:sz w:val="22"/>
                <w:szCs w:val="22"/>
              </w:rPr>
              <w:t xml:space="preserve"> para ser más competitivas y tener un recurso humano valorado.</w:t>
            </w:r>
          </w:p>
        </w:tc>
        <w:tc>
          <w:tcPr>
            <w:tcW w:w="3009" w:type="dxa"/>
            <w:shd w:val="clear" w:color="auto" w:fill="auto"/>
            <w:tcMar>
              <w:top w:w="100" w:type="dxa"/>
              <w:left w:w="100" w:type="dxa"/>
              <w:bottom w:w="100" w:type="dxa"/>
              <w:right w:w="100" w:type="dxa"/>
            </w:tcMar>
          </w:tcPr>
          <w:p w14:paraId="7ED0209C"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2A796C8B" wp14:editId="0F45CEB1">
                  <wp:extent cx="1783715" cy="1842770"/>
                  <wp:effectExtent l="0" t="0" r="0" b="0"/>
                  <wp:docPr id="307" name="image35.jpg" descr="Ilustración de vector de concepto abstracto de creación de sitemap. Desarrollo web, optimización de sitios web, herramienta de creación de sitemap, estructura de páginas web, software en línea de sitemaps, metáfora abstracta de tutorial XML."/>
                  <wp:cNvGraphicFramePr/>
                  <a:graphic xmlns:a="http://schemas.openxmlformats.org/drawingml/2006/main">
                    <a:graphicData uri="http://schemas.openxmlformats.org/drawingml/2006/picture">
                      <pic:pic xmlns:pic="http://schemas.openxmlformats.org/drawingml/2006/picture">
                        <pic:nvPicPr>
                          <pic:cNvPr id="0" name="image35.jpg" descr="Ilustración de vector de concepto abstracto de creación de sitemap. Desarrollo web, optimización de sitios web, herramienta de creación de sitemap, estructura de páginas web, software en línea de sitemaps, metáfora abstracta de tutorial XML."/>
                          <pic:cNvPicPr preferRelativeResize="0"/>
                        </pic:nvPicPr>
                        <pic:blipFill>
                          <a:blip r:embed="rId61"/>
                          <a:srcRect/>
                          <a:stretch>
                            <a:fillRect/>
                          </a:stretch>
                        </pic:blipFill>
                        <pic:spPr>
                          <a:xfrm>
                            <a:off x="0" y="0"/>
                            <a:ext cx="1783715" cy="1842770"/>
                          </a:xfrm>
                          <a:prstGeom prst="rect">
                            <a:avLst/>
                          </a:prstGeom>
                          <a:ln/>
                        </pic:spPr>
                      </pic:pic>
                    </a:graphicData>
                  </a:graphic>
                </wp:inline>
              </w:drawing>
            </w:r>
          </w:p>
          <w:p w14:paraId="11800CF1" w14:textId="77777777" w:rsidR="000507DC" w:rsidRDefault="003C1469">
            <w:pPr>
              <w:widowControl w:val="0"/>
              <w:spacing w:after="120" w:line="276" w:lineRule="auto"/>
              <w:rPr>
                <w:rFonts w:ascii="Arial" w:eastAsia="Arial" w:hAnsi="Arial" w:cs="Arial"/>
              </w:rPr>
            </w:pPr>
            <w:r>
              <w:rPr>
                <w:rFonts w:ascii="Arial" w:eastAsia="Arial" w:hAnsi="Arial" w:cs="Arial"/>
                <w:b/>
              </w:rPr>
              <w:t xml:space="preserve">Imagen: </w:t>
            </w:r>
            <w:r>
              <w:rPr>
                <w:rFonts w:ascii="Arial" w:eastAsia="Arial" w:hAnsi="Arial" w:cs="Arial"/>
                <w:color w:val="000000"/>
                <w:sz w:val="22"/>
                <w:szCs w:val="22"/>
              </w:rPr>
              <w:t>228125_i26</w:t>
            </w:r>
          </w:p>
        </w:tc>
      </w:tr>
    </w:tbl>
    <w:p w14:paraId="75633525" w14:textId="77777777" w:rsidR="000507DC" w:rsidRDefault="000507DC">
      <w:pPr>
        <w:spacing w:after="120" w:line="276" w:lineRule="auto"/>
        <w:rPr>
          <w:rFonts w:ascii="Arial" w:eastAsia="Arial" w:hAnsi="Arial" w:cs="Arial"/>
          <w:sz w:val="22"/>
          <w:szCs w:val="22"/>
        </w:rPr>
      </w:pPr>
    </w:p>
    <w:tbl>
      <w:tblPr>
        <w:tblStyle w:val="affffffff"/>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0507DC" w14:paraId="6EA10C0A" w14:textId="77777777">
        <w:trPr>
          <w:trHeight w:val="460"/>
        </w:trPr>
        <w:tc>
          <w:tcPr>
            <w:tcW w:w="1731" w:type="dxa"/>
            <w:shd w:val="clear" w:color="auto" w:fill="C9DAF8"/>
            <w:tcMar>
              <w:top w:w="100" w:type="dxa"/>
              <w:left w:w="100" w:type="dxa"/>
              <w:bottom w:w="100" w:type="dxa"/>
              <w:right w:w="100" w:type="dxa"/>
            </w:tcMar>
          </w:tcPr>
          <w:p w14:paraId="79FAB0C4" w14:textId="77777777" w:rsidR="000507DC" w:rsidRDefault="003C1469">
            <w:pPr>
              <w:widowControl w:val="0"/>
              <w:spacing w:after="120" w:line="276" w:lineRule="auto"/>
              <w:jc w:val="center"/>
              <w:rPr>
                <w:rFonts w:ascii="Arial" w:eastAsia="Arial" w:hAnsi="Arial" w:cs="Arial"/>
                <w:b/>
              </w:rPr>
            </w:pPr>
            <w:r>
              <w:rPr>
                <w:rFonts w:ascii="Arial" w:eastAsia="Arial" w:hAnsi="Arial" w:cs="Arial"/>
                <w:b/>
              </w:rPr>
              <w:t xml:space="preserve">Tipo de </w:t>
            </w:r>
            <w:r>
              <w:rPr>
                <w:rFonts w:ascii="Arial" w:eastAsia="Arial" w:hAnsi="Arial" w:cs="Arial"/>
                <w:b/>
              </w:rPr>
              <w:lastRenderedPageBreak/>
              <w:t>recurso</w:t>
            </w:r>
          </w:p>
        </w:tc>
        <w:tc>
          <w:tcPr>
            <w:tcW w:w="11681" w:type="dxa"/>
            <w:gridSpan w:val="2"/>
            <w:shd w:val="clear" w:color="auto" w:fill="C9DAF8"/>
            <w:tcMar>
              <w:top w:w="100" w:type="dxa"/>
              <w:left w:w="100" w:type="dxa"/>
              <w:bottom w:w="100" w:type="dxa"/>
              <w:right w:w="100" w:type="dxa"/>
            </w:tcMar>
          </w:tcPr>
          <w:p w14:paraId="215C57CD" w14:textId="77777777" w:rsidR="000507DC" w:rsidRDefault="003C1469">
            <w:pPr>
              <w:keepNext/>
              <w:keepLines/>
              <w:widowControl w:val="0"/>
              <w:pBdr>
                <w:top w:val="nil"/>
                <w:left w:val="nil"/>
                <w:bottom w:val="nil"/>
                <w:right w:val="nil"/>
                <w:between w:val="nil"/>
              </w:pBdr>
              <w:spacing w:after="120" w:line="276" w:lineRule="auto"/>
              <w:jc w:val="center"/>
              <w:rPr>
                <w:rFonts w:ascii="Arial" w:eastAsia="Arial" w:hAnsi="Arial" w:cs="Arial"/>
                <w:color w:val="000000"/>
                <w:sz w:val="22"/>
                <w:szCs w:val="22"/>
              </w:rPr>
            </w:pPr>
            <w:r>
              <w:rPr>
                <w:rFonts w:ascii="Arial" w:eastAsia="Arial" w:hAnsi="Arial" w:cs="Arial"/>
                <w:color w:val="000000"/>
                <w:sz w:val="22"/>
                <w:szCs w:val="22"/>
              </w:rPr>
              <w:lastRenderedPageBreak/>
              <w:t>Infografía interactiva Punto caliente</w:t>
            </w:r>
          </w:p>
        </w:tc>
      </w:tr>
      <w:tr w:rsidR="000507DC" w14:paraId="4B5443E0" w14:textId="77777777">
        <w:trPr>
          <w:trHeight w:val="420"/>
        </w:trPr>
        <w:tc>
          <w:tcPr>
            <w:tcW w:w="1731" w:type="dxa"/>
            <w:shd w:val="clear" w:color="auto" w:fill="auto"/>
            <w:tcMar>
              <w:top w:w="100" w:type="dxa"/>
              <w:left w:w="100" w:type="dxa"/>
              <w:bottom w:w="100" w:type="dxa"/>
              <w:right w:w="100" w:type="dxa"/>
            </w:tcMar>
          </w:tcPr>
          <w:p w14:paraId="3357E128" w14:textId="77777777" w:rsidR="000507DC" w:rsidRDefault="003C1469">
            <w:pPr>
              <w:widowControl w:val="0"/>
              <w:spacing w:after="120" w:line="276" w:lineRule="auto"/>
              <w:rPr>
                <w:rFonts w:ascii="Arial" w:eastAsia="Arial" w:hAnsi="Arial" w:cs="Arial"/>
                <w:b/>
              </w:rPr>
            </w:pPr>
            <w:r>
              <w:rPr>
                <w:rFonts w:ascii="Arial" w:eastAsia="Arial" w:hAnsi="Arial" w:cs="Arial"/>
                <w:b/>
              </w:rPr>
              <w:t>Texto introductorio</w:t>
            </w:r>
          </w:p>
        </w:tc>
        <w:tc>
          <w:tcPr>
            <w:tcW w:w="11681" w:type="dxa"/>
            <w:gridSpan w:val="2"/>
            <w:shd w:val="clear" w:color="auto" w:fill="auto"/>
            <w:tcMar>
              <w:top w:w="100" w:type="dxa"/>
              <w:left w:w="100" w:type="dxa"/>
              <w:bottom w:w="100" w:type="dxa"/>
              <w:right w:w="100" w:type="dxa"/>
            </w:tcMar>
          </w:tcPr>
          <w:p w14:paraId="4D658962" w14:textId="77777777" w:rsidR="000507DC" w:rsidRDefault="003C1469">
            <w:pPr>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sz w:val="22"/>
                <w:szCs w:val="22"/>
              </w:rPr>
              <w:t>Finalicemos con las siguientes técnicas de comunicación oral:</w:t>
            </w:r>
          </w:p>
        </w:tc>
      </w:tr>
      <w:tr w:rsidR="000507DC" w14:paraId="4E35DF37" w14:textId="77777777">
        <w:trPr>
          <w:trHeight w:val="420"/>
        </w:trPr>
        <w:tc>
          <w:tcPr>
            <w:tcW w:w="13412" w:type="dxa"/>
            <w:gridSpan w:val="3"/>
            <w:shd w:val="clear" w:color="auto" w:fill="auto"/>
            <w:tcMar>
              <w:top w:w="100" w:type="dxa"/>
              <w:left w:w="100" w:type="dxa"/>
              <w:bottom w:w="100" w:type="dxa"/>
              <w:right w:w="100" w:type="dxa"/>
            </w:tcMar>
          </w:tcPr>
          <w:p w14:paraId="7ABCC8F4" w14:textId="77777777" w:rsidR="000507DC" w:rsidRDefault="003C1469">
            <w:pPr>
              <w:widowControl w:val="0"/>
              <w:spacing w:after="120" w:line="276" w:lineRule="auto"/>
              <w:jc w:val="center"/>
              <w:rPr>
                <w:rFonts w:ascii="Arial" w:eastAsia="Arial" w:hAnsi="Arial" w:cs="Arial"/>
              </w:rPr>
            </w:pPr>
            <w:r>
              <w:rPr>
                <w:rFonts w:ascii="Arial" w:eastAsia="Arial" w:hAnsi="Arial" w:cs="Arial"/>
                <w:noProof/>
                <w:lang w:val="es-CO" w:eastAsia="es-CO"/>
              </w:rPr>
              <w:drawing>
                <wp:inline distT="0" distB="0" distL="0" distR="0" wp14:anchorId="041706A4" wp14:editId="026666BF">
                  <wp:extent cx="4831814" cy="2324113"/>
                  <wp:effectExtent l="0" t="0" r="0" b="0"/>
                  <wp:docPr id="31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2"/>
                          <a:srcRect/>
                          <a:stretch>
                            <a:fillRect/>
                          </a:stretch>
                        </pic:blipFill>
                        <pic:spPr>
                          <a:xfrm>
                            <a:off x="0" y="0"/>
                            <a:ext cx="4831814" cy="2324113"/>
                          </a:xfrm>
                          <a:prstGeom prst="rect">
                            <a:avLst/>
                          </a:prstGeom>
                          <a:ln/>
                        </pic:spPr>
                      </pic:pic>
                    </a:graphicData>
                  </a:graphic>
                </wp:inline>
              </w:drawing>
            </w:r>
          </w:p>
          <w:p w14:paraId="37763E04" w14:textId="77777777" w:rsidR="000507DC" w:rsidRDefault="003C1469">
            <w:pPr>
              <w:widowControl w:val="0"/>
              <w:spacing w:after="120" w:line="276" w:lineRule="auto"/>
              <w:rPr>
                <w:rFonts w:ascii="Arial" w:eastAsia="Arial" w:hAnsi="Arial" w:cs="Arial"/>
                <w:color w:val="999999"/>
              </w:rPr>
            </w:pPr>
            <w:r>
              <w:rPr>
                <w:rFonts w:ascii="Arial" w:eastAsia="Arial" w:hAnsi="Arial" w:cs="Arial"/>
                <w:color w:val="000000"/>
              </w:rPr>
              <w:t>La imagen con los editables se encuentra en la carpeta Anexos con en nombre Infografia2.pptx</w:t>
            </w:r>
          </w:p>
        </w:tc>
      </w:tr>
      <w:tr w:rsidR="000507DC" w14:paraId="0911AB82" w14:textId="77777777">
        <w:trPr>
          <w:trHeight w:val="420"/>
        </w:trPr>
        <w:tc>
          <w:tcPr>
            <w:tcW w:w="1731" w:type="dxa"/>
            <w:shd w:val="clear" w:color="auto" w:fill="auto"/>
            <w:tcMar>
              <w:top w:w="100" w:type="dxa"/>
              <w:left w:w="100" w:type="dxa"/>
              <w:bottom w:w="100" w:type="dxa"/>
              <w:right w:w="100" w:type="dxa"/>
            </w:tcMar>
          </w:tcPr>
          <w:p w14:paraId="03C130ED" w14:textId="77777777" w:rsidR="000507DC" w:rsidRDefault="003C1469">
            <w:pPr>
              <w:widowControl w:val="0"/>
              <w:spacing w:after="120" w:line="276" w:lineRule="auto"/>
              <w:rPr>
                <w:rFonts w:ascii="Arial" w:eastAsia="Arial" w:hAnsi="Arial" w:cs="Arial"/>
                <w:b/>
              </w:rPr>
            </w:pPr>
            <w:r>
              <w:rPr>
                <w:rFonts w:ascii="Arial" w:eastAsia="Arial" w:hAnsi="Arial" w:cs="Arial"/>
                <w:b/>
              </w:rPr>
              <w:t>Código de la imagen</w:t>
            </w:r>
          </w:p>
        </w:tc>
        <w:tc>
          <w:tcPr>
            <w:tcW w:w="11681" w:type="dxa"/>
            <w:gridSpan w:val="2"/>
            <w:shd w:val="clear" w:color="auto" w:fill="auto"/>
            <w:tcMar>
              <w:top w:w="100" w:type="dxa"/>
              <w:left w:w="100" w:type="dxa"/>
              <w:bottom w:w="100" w:type="dxa"/>
              <w:right w:w="100" w:type="dxa"/>
            </w:tcMar>
          </w:tcPr>
          <w:p w14:paraId="257EB5D0" w14:textId="77777777" w:rsidR="000507DC" w:rsidRDefault="003C1469">
            <w:pPr>
              <w:widowControl w:val="0"/>
              <w:spacing w:after="120" w:line="276" w:lineRule="auto"/>
              <w:rPr>
                <w:rFonts w:ascii="Arial" w:eastAsia="Arial" w:hAnsi="Arial" w:cs="Arial"/>
              </w:rPr>
            </w:pPr>
            <w:r>
              <w:rPr>
                <w:rFonts w:ascii="Arial" w:eastAsia="Arial" w:hAnsi="Arial" w:cs="Arial"/>
                <w:color w:val="000000"/>
                <w:sz w:val="22"/>
                <w:szCs w:val="22"/>
              </w:rPr>
              <w:t>228125_i27</w:t>
            </w:r>
          </w:p>
        </w:tc>
      </w:tr>
      <w:tr w:rsidR="000507DC" w14:paraId="0B7CB466" w14:textId="77777777">
        <w:tc>
          <w:tcPr>
            <w:tcW w:w="1731" w:type="dxa"/>
            <w:shd w:val="clear" w:color="auto" w:fill="auto"/>
            <w:tcMar>
              <w:top w:w="100" w:type="dxa"/>
              <w:left w:w="100" w:type="dxa"/>
              <w:bottom w:w="100" w:type="dxa"/>
              <w:right w:w="100" w:type="dxa"/>
            </w:tcMar>
          </w:tcPr>
          <w:p w14:paraId="05ED3D86" w14:textId="77777777" w:rsidR="000507DC" w:rsidRDefault="003C1469">
            <w:pPr>
              <w:widowControl w:val="0"/>
              <w:spacing w:after="120" w:line="276" w:lineRule="auto"/>
              <w:rPr>
                <w:rFonts w:ascii="Arial" w:eastAsia="Arial" w:hAnsi="Arial" w:cs="Arial"/>
                <w:b/>
              </w:rPr>
            </w:pPr>
            <w:r>
              <w:rPr>
                <w:rFonts w:ascii="Arial" w:eastAsia="Arial" w:hAnsi="Arial" w:cs="Arial"/>
                <w:b/>
              </w:rPr>
              <w:t xml:space="preserve">Punto </w:t>
            </w:r>
            <w:r>
              <w:rPr>
                <w:rFonts w:ascii="Arial" w:eastAsia="Arial" w:hAnsi="Arial" w:cs="Arial"/>
                <w:b/>
              </w:rPr>
              <w:lastRenderedPageBreak/>
              <w:t>caliente 1</w:t>
            </w:r>
          </w:p>
        </w:tc>
        <w:tc>
          <w:tcPr>
            <w:tcW w:w="6880" w:type="dxa"/>
            <w:shd w:val="clear" w:color="auto" w:fill="auto"/>
            <w:tcMar>
              <w:top w:w="100" w:type="dxa"/>
              <w:left w:w="100" w:type="dxa"/>
              <w:bottom w:w="100" w:type="dxa"/>
              <w:right w:w="100" w:type="dxa"/>
            </w:tcMar>
          </w:tcPr>
          <w:p w14:paraId="795DDFFE" w14:textId="77777777" w:rsidR="000507DC" w:rsidRDefault="003C1469">
            <w:pPr>
              <w:pBdr>
                <w:top w:val="nil"/>
                <w:left w:val="nil"/>
                <w:bottom w:val="nil"/>
                <w:right w:val="nil"/>
                <w:between w:val="nil"/>
              </w:pBdr>
              <w:spacing w:after="120" w:line="276" w:lineRule="auto"/>
              <w:jc w:val="both"/>
              <w:rPr>
                <w:rFonts w:ascii="Arial" w:eastAsia="Arial" w:hAnsi="Arial" w:cs="Arial"/>
                <w:color w:val="000000"/>
                <w:sz w:val="22"/>
                <w:szCs w:val="22"/>
              </w:rPr>
            </w:pPr>
            <w:r>
              <w:rPr>
                <w:rFonts w:ascii="Arial" w:eastAsia="Arial" w:hAnsi="Arial" w:cs="Arial"/>
                <w:color w:val="000000"/>
                <w:sz w:val="22"/>
                <w:szCs w:val="22"/>
              </w:rPr>
              <w:lastRenderedPageBreak/>
              <w:t xml:space="preserve">Hace referencia a una organización de personas que intervienen o están presentes escuchando la ponencia de otra, con el fin de tratar </w:t>
            </w:r>
            <w:r>
              <w:rPr>
                <w:rFonts w:ascii="Arial" w:eastAsia="Arial" w:hAnsi="Arial" w:cs="Arial"/>
                <w:color w:val="000000"/>
                <w:sz w:val="22"/>
                <w:szCs w:val="22"/>
              </w:rPr>
              <w:lastRenderedPageBreak/>
              <w:t>o dar a conocer un tema específico a un público que lo necesita, compartir con los presentes datos recopilados de estudios expertos o alguna información directamente. Se reconoce una conferencia por sus respectivas características, por ejemplo, tiene un tiempo límite en el cual puede presentarse, que consta como mínimo 30 minutos o máximo 60; en ese tiempo, la forma de comunicación es del expositor hacia los oyentes, es decir, en un solo sentido.</w:t>
            </w:r>
          </w:p>
        </w:tc>
        <w:tc>
          <w:tcPr>
            <w:tcW w:w="4801" w:type="dxa"/>
            <w:shd w:val="clear" w:color="auto" w:fill="auto"/>
            <w:tcMar>
              <w:top w:w="100" w:type="dxa"/>
              <w:left w:w="100" w:type="dxa"/>
              <w:bottom w:w="100" w:type="dxa"/>
              <w:right w:w="100" w:type="dxa"/>
            </w:tcMar>
          </w:tcPr>
          <w:p w14:paraId="21671AD2" w14:textId="77777777" w:rsidR="000507DC" w:rsidRDefault="003C1469">
            <w:pPr>
              <w:widowControl w:val="0"/>
              <w:spacing w:after="120" w:line="276" w:lineRule="auto"/>
              <w:rPr>
                <w:rFonts w:ascii="Arial" w:eastAsia="Arial" w:hAnsi="Arial" w:cs="Arial"/>
                <w:color w:val="666666"/>
              </w:rPr>
            </w:pPr>
            <w:r>
              <w:rPr>
                <w:rFonts w:ascii="Arial" w:eastAsia="Arial" w:hAnsi="Arial" w:cs="Arial"/>
                <w:color w:val="000000"/>
                <w:sz w:val="22"/>
                <w:szCs w:val="22"/>
              </w:rPr>
              <w:lastRenderedPageBreak/>
              <w:t>Conferencia</w:t>
            </w:r>
          </w:p>
        </w:tc>
      </w:tr>
      <w:tr w:rsidR="000507DC" w14:paraId="70C9094C" w14:textId="77777777">
        <w:tc>
          <w:tcPr>
            <w:tcW w:w="1731" w:type="dxa"/>
            <w:shd w:val="clear" w:color="auto" w:fill="auto"/>
            <w:tcMar>
              <w:top w:w="100" w:type="dxa"/>
              <w:left w:w="100" w:type="dxa"/>
              <w:bottom w:w="100" w:type="dxa"/>
              <w:right w:w="100" w:type="dxa"/>
            </w:tcMar>
          </w:tcPr>
          <w:p w14:paraId="4A2152D1" w14:textId="77777777" w:rsidR="000507DC" w:rsidRDefault="003C1469">
            <w:pPr>
              <w:widowControl w:val="0"/>
              <w:spacing w:after="120" w:line="276" w:lineRule="auto"/>
              <w:rPr>
                <w:rFonts w:ascii="Arial" w:eastAsia="Arial" w:hAnsi="Arial" w:cs="Arial"/>
                <w:b/>
              </w:rPr>
            </w:pPr>
            <w:r>
              <w:rPr>
                <w:rFonts w:ascii="Arial" w:eastAsia="Arial" w:hAnsi="Arial" w:cs="Arial"/>
                <w:b/>
              </w:rPr>
              <w:t>Punto caliente 2</w:t>
            </w:r>
          </w:p>
        </w:tc>
        <w:tc>
          <w:tcPr>
            <w:tcW w:w="6880" w:type="dxa"/>
            <w:shd w:val="clear" w:color="auto" w:fill="auto"/>
            <w:tcMar>
              <w:top w:w="100" w:type="dxa"/>
              <w:left w:w="100" w:type="dxa"/>
              <w:bottom w:w="100" w:type="dxa"/>
              <w:right w:w="100" w:type="dxa"/>
            </w:tcMar>
          </w:tcPr>
          <w:p w14:paraId="7B730ABE" w14:textId="77777777" w:rsidR="000507DC" w:rsidRDefault="003C1469">
            <w:pPr>
              <w:pBdr>
                <w:top w:val="nil"/>
                <w:left w:val="nil"/>
                <w:bottom w:val="nil"/>
                <w:right w:val="nil"/>
                <w:between w:val="nil"/>
              </w:pBdr>
              <w:spacing w:after="120" w:line="276" w:lineRule="auto"/>
              <w:jc w:val="both"/>
              <w:rPr>
                <w:rFonts w:ascii="Arial" w:eastAsia="Arial" w:hAnsi="Arial" w:cs="Arial"/>
                <w:color w:val="000000"/>
                <w:sz w:val="22"/>
                <w:szCs w:val="22"/>
              </w:rPr>
            </w:pPr>
            <w:r>
              <w:rPr>
                <w:rFonts w:ascii="Arial" w:eastAsia="Arial" w:hAnsi="Arial" w:cs="Arial"/>
                <w:color w:val="000000"/>
                <w:sz w:val="22"/>
                <w:szCs w:val="22"/>
              </w:rPr>
              <w:t>Normalmente en un debate intervienen como mínimo dos personas, donde cada una tiene opiniones distintas sobre un tema de controversia, cada una tiene intereses sobre dicho tema y los defiende para un fin determinado. Normalmente hay una persona dirigiendo el debate entre los presentes, quien determina ciertas reglas para cada participante, como el tiempo para exponer y da a conocer y defender el tema escogido; es recomendable que cada participante conozca a cabalidad la temática abordada y la defienda, para que al final de este encuentro haya conclusiones y decisiones tomadas.</w:t>
            </w:r>
          </w:p>
        </w:tc>
        <w:tc>
          <w:tcPr>
            <w:tcW w:w="4801" w:type="dxa"/>
            <w:shd w:val="clear" w:color="auto" w:fill="auto"/>
            <w:tcMar>
              <w:top w:w="100" w:type="dxa"/>
              <w:left w:w="100" w:type="dxa"/>
              <w:bottom w:w="100" w:type="dxa"/>
              <w:right w:w="100" w:type="dxa"/>
            </w:tcMar>
          </w:tcPr>
          <w:p w14:paraId="07700DAB" w14:textId="77777777" w:rsidR="000507DC" w:rsidRDefault="003C1469">
            <w:pPr>
              <w:widowControl w:val="0"/>
              <w:spacing w:after="120" w:line="276" w:lineRule="auto"/>
              <w:rPr>
                <w:rFonts w:ascii="Arial" w:eastAsia="Arial" w:hAnsi="Arial" w:cs="Arial"/>
                <w:color w:val="666666"/>
              </w:rPr>
            </w:pPr>
            <w:r>
              <w:rPr>
                <w:rFonts w:ascii="Arial" w:eastAsia="Arial" w:hAnsi="Arial" w:cs="Arial"/>
                <w:color w:val="000000"/>
                <w:sz w:val="22"/>
                <w:szCs w:val="22"/>
              </w:rPr>
              <w:t>Debate</w:t>
            </w:r>
          </w:p>
        </w:tc>
      </w:tr>
      <w:tr w:rsidR="000507DC" w14:paraId="0913D607" w14:textId="77777777">
        <w:tc>
          <w:tcPr>
            <w:tcW w:w="1731" w:type="dxa"/>
            <w:shd w:val="clear" w:color="auto" w:fill="auto"/>
            <w:tcMar>
              <w:top w:w="100" w:type="dxa"/>
              <w:left w:w="100" w:type="dxa"/>
              <w:bottom w:w="100" w:type="dxa"/>
              <w:right w:w="100" w:type="dxa"/>
            </w:tcMar>
          </w:tcPr>
          <w:p w14:paraId="6B76A0F1" w14:textId="77777777" w:rsidR="000507DC" w:rsidRDefault="003C1469">
            <w:pPr>
              <w:widowControl w:val="0"/>
              <w:spacing w:after="120" w:line="276" w:lineRule="auto"/>
              <w:rPr>
                <w:rFonts w:ascii="Arial" w:eastAsia="Arial" w:hAnsi="Arial" w:cs="Arial"/>
                <w:b/>
              </w:rPr>
            </w:pPr>
            <w:r>
              <w:rPr>
                <w:rFonts w:ascii="Arial" w:eastAsia="Arial" w:hAnsi="Arial" w:cs="Arial"/>
                <w:b/>
              </w:rPr>
              <w:t>Punto caliente 3</w:t>
            </w:r>
          </w:p>
        </w:tc>
        <w:tc>
          <w:tcPr>
            <w:tcW w:w="6880" w:type="dxa"/>
            <w:shd w:val="clear" w:color="auto" w:fill="auto"/>
            <w:tcMar>
              <w:top w:w="100" w:type="dxa"/>
              <w:left w:w="100" w:type="dxa"/>
              <w:bottom w:w="100" w:type="dxa"/>
              <w:right w:w="100" w:type="dxa"/>
            </w:tcMar>
          </w:tcPr>
          <w:p w14:paraId="410932F7" w14:textId="77777777" w:rsidR="000507DC" w:rsidRDefault="003C1469">
            <w:pPr>
              <w:pBdr>
                <w:top w:val="nil"/>
                <w:left w:val="nil"/>
                <w:bottom w:val="nil"/>
                <w:right w:val="nil"/>
                <w:between w:val="nil"/>
              </w:pBdr>
              <w:spacing w:after="120" w:line="276" w:lineRule="auto"/>
              <w:jc w:val="both"/>
              <w:rPr>
                <w:rFonts w:ascii="Arial" w:eastAsia="Arial" w:hAnsi="Arial" w:cs="Arial"/>
                <w:color w:val="000000"/>
                <w:sz w:val="22"/>
                <w:szCs w:val="22"/>
              </w:rPr>
            </w:pPr>
            <w:r>
              <w:rPr>
                <w:rFonts w:ascii="Arial" w:eastAsia="Arial" w:hAnsi="Arial" w:cs="Arial"/>
                <w:color w:val="000000"/>
                <w:sz w:val="22"/>
                <w:szCs w:val="22"/>
              </w:rPr>
              <w:t>Intervención de un número determinado de personas en la que cada una tiene conocimiento y experiencia sobre un tema escogido por un dirigente o coordinador del foro. Al escoger un tema, también puede escoger el tiempo que dure y cada participante expresa de manera clara su punto de vista y prácticas realizadas con la temática abordada, finalmente el organizador presenta una síntesis sobre todos los puntos de vista e intervenciones de los participantes.</w:t>
            </w:r>
          </w:p>
        </w:tc>
        <w:tc>
          <w:tcPr>
            <w:tcW w:w="4801" w:type="dxa"/>
            <w:shd w:val="clear" w:color="auto" w:fill="auto"/>
            <w:tcMar>
              <w:top w:w="100" w:type="dxa"/>
              <w:left w:w="100" w:type="dxa"/>
              <w:bottom w:w="100" w:type="dxa"/>
              <w:right w:w="100" w:type="dxa"/>
            </w:tcMar>
          </w:tcPr>
          <w:p w14:paraId="18F4F97C" w14:textId="77777777" w:rsidR="000507DC" w:rsidRDefault="003C1469">
            <w:pPr>
              <w:widowControl w:val="0"/>
              <w:spacing w:after="120" w:line="276" w:lineRule="auto"/>
              <w:rPr>
                <w:rFonts w:ascii="Arial" w:eastAsia="Arial" w:hAnsi="Arial" w:cs="Arial"/>
                <w:color w:val="666666"/>
              </w:rPr>
            </w:pPr>
            <w:r>
              <w:rPr>
                <w:rFonts w:ascii="Arial" w:eastAsia="Arial" w:hAnsi="Arial" w:cs="Arial"/>
                <w:color w:val="000000"/>
                <w:sz w:val="22"/>
                <w:szCs w:val="22"/>
              </w:rPr>
              <w:t>Foro</w:t>
            </w:r>
          </w:p>
        </w:tc>
      </w:tr>
      <w:tr w:rsidR="000507DC" w14:paraId="75E60CC1" w14:textId="77777777">
        <w:tc>
          <w:tcPr>
            <w:tcW w:w="1731" w:type="dxa"/>
            <w:shd w:val="clear" w:color="auto" w:fill="auto"/>
            <w:tcMar>
              <w:top w:w="100" w:type="dxa"/>
              <w:left w:w="100" w:type="dxa"/>
              <w:bottom w:w="100" w:type="dxa"/>
              <w:right w:w="100" w:type="dxa"/>
            </w:tcMar>
          </w:tcPr>
          <w:p w14:paraId="59068510" w14:textId="77777777" w:rsidR="000507DC" w:rsidRDefault="003C1469">
            <w:pPr>
              <w:widowControl w:val="0"/>
              <w:spacing w:after="120" w:line="276" w:lineRule="auto"/>
              <w:rPr>
                <w:rFonts w:ascii="Arial" w:eastAsia="Arial" w:hAnsi="Arial" w:cs="Arial"/>
                <w:b/>
              </w:rPr>
            </w:pPr>
            <w:r>
              <w:rPr>
                <w:rFonts w:ascii="Arial" w:eastAsia="Arial" w:hAnsi="Arial" w:cs="Arial"/>
                <w:b/>
              </w:rPr>
              <w:lastRenderedPageBreak/>
              <w:t>Punto caliente 4</w:t>
            </w:r>
          </w:p>
        </w:tc>
        <w:tc>
          <w:tcPr>
            <w:tcW w:w="6880" w:type="dxa"/>
            <w:shd w:val="clear" w:color="auto" w:fill="auto"/>
            <w:tcMar>
              <w:top w:w="100" w:type="dxa"/>
              <w:left w:w="100" w:type="dxa"/>
              <w:bottom w:w="100" w:type="dxa"/>
              <w:right w:w="100" w:type="dxa"/>
            </w:tcMar>
          </w:tcPr>
          <w:p w14:paraId="6A2B8B54" w14:textId="77777777" w:rsidR="000507DC" w:rsidRDefault="003C1469">
            <w:pPr>
              <w:pBdr>
                <w:top w:val="nil"/>
                <w:left w:val="nil"/>
                <w:bottom w:val="nil"/>
                <w:right w:val="nil"/>
                <w:between w:val="nil"/>
              </w:pBdr>
              <w:spacing w:after="120" w:line="276" w:lineRule="auto"/>
              <w:jc w:val="both"/>
              <w:rPr>
                <w:rFonts w:ascii="Arial" w:eastAsia="Arial" w:hAnsi="Arial" w:cs="Arial"/>
                <w:color w:val="000000"/>
                <w:sz w:val="22"/>
                <w:szCs w:val="22"/>
              </w:rPr>
            </w:pPr>
            <w:r>
              <w:rPr>
                <w:rFonts w:ascii="Arial" w:eastAsia="Arial" w:hAnsi="Arial" w:cs="Arial"/>
                <w:color w:val="000000"/>
                <w:sz w:val="22"/>
                <w:szCs w:val="22"/>
              </w:rPr>
              <w:t xml:space="preserve">Es una técnica de comunicación que brinda a los participantes tratar un tema y detallarlo desde la perspectiva y punto de vista de cada uno de ellos con respecto a sus conocimientos y experiencias, cuenta con un organizador para que guíe o intervenga en la mesa redonda luego que cada participante haga su intervención. Normalmente el organizador da a conocer a los colaboradores ciertas directrices que se deben contemplar en el </w:t>
            </w:r>
            <w:r>
              <w:rPr>
                <w:rFonts w:ascii="Arial" w:eastAsia="Arial" w:hAnsi="Arial" w:cs="Arial"/>
                <w:sz w:val="22"/>
                <w:szCs w:val="22"/>
              </w:rPr>
              <w:t>transcurso</w:t>
            </w:r>
            <w:r>
              <w:rPr>
                <w:rFonts w:ascii="Arial" w:eastAsia="Arial" w:hAnsi="Arial" w:cs="Arial"/>
                <w:color w:val="000000"/>
                <w:sz w:val="22"/>
                <w:szCs w:val="22"/>
              </w:rPr>
              <w:t xml:space="preserve"> de este evento, como por ejemplo, el tiempo de intervención, brindar una síntesis sobre lo mencionado por cada orador, invitar a los presentes u oyentes a realizar preguntas sobre lo expuesto.</w:t>
            </w:r>
          </w:p>
        </w:tc>
        <w:tc>
          <w:tcPr>
            <w:tcW w:w="4801" w:type="dxa"/>
            <w:shd w:val="clear" w:color="auto" w:fill="auto"/>
            <w:tcMar>
              <w:top w:w="100" w:type="dxa"/>
              <w:left w:w="100" w:type="dxa"/>
              <w:bottom w:w="100" w:type="dxa"/>
              <w:right w:w="100" w:type="dxa"/>
            </w:tcMar>
          </w:tcPr>
          <w:p w14:paraId="238D1186" w14:textId="77777777" w:rsidR="000507DC" w:rsidRDefault="003C1469">
            <w:pPr>
              <w:widowControl w:val="0"/>
              <w:spacing w:after="120" w:line="276" w:lineRule="auto"/>
              <w:rPr>
                <w:rFonts w:ascii="Arial" w:eastAsia="Arial" w:hAnsi="Arial" w:cs="Arial"/>
                <w:color w:val="666666"/>
              </w:rPr>
            </w:pPr>
            <w:r>
              <w:rPr>
                <w:rFonts w:ascii="Arial" w:eastAsia="Arial" w:hAnsi="Arial" w:cs="Arial"/>
                <w:color w:val="000000"/>
                <w:sz w:val="22"/>
                <w:szCs w:val="22"/>
              </w:rPr>
              <w:t>Mesa redonda</w:t>
            </w:r>
          </w:p>
        </w:tc>
      </w:tr>
    </w:tbl>
    <w:p w14:paraId="15844878" w14:textId="77777777" w:rsidR="000507DC" w:rsidRDefault="000507DC">
      <w:pPr>
        <w:spacing w:after="120" w:line="276" w:lineRule="auto"/>
        <w:rPr>
          <w:rFonts w:ascii="Arial" w:eastAsia="Arial" w:hAnsi="Arial" w:cs="Arial"/>
          <w:sz w:val="22"/>
          <w:szCs w:val="22"/>
        </w:rPr>
      </w:pPr>
    </w:p>
    <w:tbl>
      <w:tblPr>
        <w:tblStyle w:val="affffffff0"/>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507DC" w14:paraId="4A13D520" w14:textId="77777777">
        <w:trPr>
          <w:trHeight w:val="444"/>
        </w:trPr>
        <w:tc>
          <w:tcPr>
            <w:tcW w:w="13422" w:type="dxa"/>
            <w:shd w:val="clear" w:color="auto" w:fill="8DB3E2"/>
          </w:tcPr>
          <w:p w14:paraId="0EDCDCEB" w14:textId="77777777" w:rsidR="000507DC" w:rsidRDefault="003C1469">
            <w:pPr>
              <w:keepNext/>
              <w:keepLines/>
              <w:pBdr>
                <w:top w:val="nil"/>
                <w:left w:val="nil"/>
                <w:bottom w:val="nil"/>
                <w:right w:val="nil"/>
                <w:between w:val="nil"/>
              </w:pBdr>
              <w:spacing w:after="120" w:line="276" w:lineRule="auto"/>
              <w:jc w:val="center"/>
              <w:rPr>
                <w:rFonts w:ascii="Arial" w:eastAsia="Arial" w:hAnsi="Arial" w:cs="Arial"/>
                <w:color w:val="000000"/>
                <w:sz w:val="22"/>
                <w:szCs w:val="22"/>
              </w:rPr>
            </w:pPr>
            <w:r>
              <w:rPr>
                <w:rFonts w:ascii="Arial" w:eastAsia="Arial" w:hAnsi="Arial" w:cs="Arial"/>
                <w:color w:val="000000"/>
                <w:sz w:val="22"/>
                <w:szCs w:val="22"/>
              </w:rPr>
              <w:t>Cuadro de texto</w:t>
            </w:r>
          </w:p>
        </w:tc>
      </w:tr>
      <w:tr w:rsidR="000507DC" w14:paraId="4599EEC4" w14:textId="77777777">
        <w:tc>
          <w:tcPr>
            <w:tcW w:w="13422" w:type="dxa"/>
          </w:tcPr>
          <w:p w14:paraId="75E3F77A"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14:paraId="3D69C153" w14:textId="77777777" w:rsidR="000507DC" w:rsidRDefault="000507DC">
      <w:pPr>
        <w:spacing w:after="120" w:line="276" w:lineRule="auto"/>
        <w:rPr>
          <w:rFonts w:ascii="Arial" w:eastAsia="Arial" w:hAnsi="Arial" w:cs="Arial"/>
          <w:sz w:val="22"/>
          <w:szCs w:val="22"/>
        </w:rPr>
      </w:pPr>
    </w:p>
    <w:p w14:paraId="1D2A6B1D" w14:textId="77777777" w:rsidR="000507DC" w:rsidRDefault="003C1469">
      <w:pPr>
        <w:spacing w:after="120" w:line="276" w:lineRule="auto"/>
        <w:rPr>
          <w:rFonts w:ascii="Arial" w:eastAsia="Arial" w:hAnsi="Arial" w:cs="Arial"/>
          <w:b/>
          <w:sz w:val="22"/>
          <w:szCs w:val="22"/>
        </w:rPr>
      </w:pPr>
      <w:r>
        <w:rPr>
          <w:rFonts w:ascii="Arial" w:eastAsia="Arial" w:hAnsi="Arial" w:cs="Arial"/>
          <w:b/>
          <w:sz w:val="22"/>
          <w:szCs w:val="22"/>
        </w:rPr>
        <w:t>SÍNTESIS</w:t>
      </w:r>
    </w:p>
    <w:p w14:paraId="7F5C08D4" w14:textId="77777777" w:rsidR="000507DC" w:rsidRDefault="000507DC">
      <w:pPr>
        <w:spacing w:after="120" w:line="276" w:lineRule="auto"/>
        <w:rPr>
          <w:rFonts w:ascii="Arial" w:eastAsia="Arial" w:hAnsi="Arial" w:cs="Arial"/>
          <w:b/>
          <w:sz w:val="22"/>
          <w:szCs w:val="22"/>
        </w:rPr>
      </w:pPr>
    </w:p>
    <w:tbl>
      <w:tblPr>
        <w:tblStyle w:val="affffffff1"/>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00"/>
      </w:tblGrid>
      <w:tr w:rsidR="000507DC" w14:paraId="1AB0DB5D" w14:textId="77777777">
        <w:tc>
          <w:tcPr>
            <w:tcW w:w="2122" w:type="dxa"/>
            <w:shd w:val="clear" w:color="auto" w:fill="C6D9F1"/>
          </w:tcPr>
          <w:p w14:paraId="08CBB04B" w14:textId="77777777" w:rsidR="000507DC" w:rsidRDefault="003C1469">
            <w:pPr>
              <w:spacing w:after="120" w:line="276" w:lineRule="auto"/>
              <w:jc w:val="center"/>
              <w:rPr>
                <w:rFonts w:ascii="Arial" w:eastAsia="Arial" w:hAnsi="Arial" w:cs="Arial"/>
                <w:b/>
                <w:sz w:val="22"/>
                <w:szCs w:val="22"/>
              </w:rPr>
            </w:pPr>
            <w:r>
              <w:rPr>
                <w:rFonts w:ascii="Arial" w:eastAsia="Arial" w:hAnsi="Arial" w:cs="Arial"/>
                <w:b/>
                <w:sz w:val="22"/>
                <w:szCs w:val="22"/>
              </w:rPr>
              <w:t>Tipo de recurso</w:t>
            </w:r>
          </w:p>
        </w:tc>
        <w:tc>
          <w:tcPr>
            <w:tcW w:w="11300" w:type="dxa"/>
            <w:shd w:val="clear" w:color="auto" w:fill="C6D9F1"/>
          </w:tcPr>
          <w:p w14:paraId="0936E9B8"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t>Síntesis</w:t>
            </w:r>
          </w:p>
        </w:tc>
      </w:tr>
      <w:tr w:rsidR="000507DC" w14:paraId="069C5CDA" w14:textId="77777777">
        <w:tc>
          <w:tcPr>
            <w:tcW w:w="13422" w:type="dxa"/>
            <w:gridSpan w:val="2"/>
          </w:tcPr>
          <w:p w14:paraId="0DDC3603" w14:textId="77777777" w:rsidR="000507DC" w:rsidRDefault="000507DC">
            <w:pPr>
              <w:spacing w:after="120" w:line="276" w:lineRule="auto"/>
              <w:rPr>
                <w:rFonts w:ascii="Arial" w:eastAsia="Arial" w:hAnsi="Arial" w:cs="Arial"/>
                <w:color w:val="BFBFBF"/>
                <w:sz w:val="22"/>
                <w:szCs w:val="22"/>
              </w:rPr>
            </w:pPr>
          </w:p>
          <w:p w14:paraId="5410BF8B" w14:textId="77777777" w:rsidR="000507DC" w:rsidRPr="00C0350B" w:rsidRDefault="003C1469">
            <w:pPr>
              <w:spacing w:after="120" w:line="276" w:lineRule="auto"/>
              <w:rPr>
                <w:rFonts w:ascii="Arial" w:eastAsia="Arial" w:hAnsi="Arial" w:cs="Arial"/>
                <w:strike/>
                <w:color w:val="FF0000"/>
                <w:sz w:val="22"/>
                <w:szCs w:val="22"/>
              </w:rPr>
            </w:pPr>
            <w:r w:rsidRPr="00C0350B">
              <w:rPr>
                <w:rFonts w:ascii="Arial" w:eastAsia="Arial" w:hAnsi="Arial" w:cs="Arial"/>
                <w:strike/>
                <w:color w:val="FF0000"/>
                <w:sz w:val="22"/>
                <w:szCs w:val="22"/>
                <w:highlight w:val="white"/>
              </w:rPr>
              <w:lastRenderedPageBreak/>
              <w:t>Desarrollo de aplicaciones web full stack</w:t>
            </w:r>
          </w:p>
          <w:p w14:paraId="21912904" w14:textId="77777777" w:rsidR="000507DC" w:rsidRPr="00C0350B" w:rsidRDefault="003C1469">
            <w:pPr>
              <w:spacing w:after="120" w:line="276" w:lineRule="auto"/>
              <w:rPr>
                <w:rFonts w:ascii="Arial" w:eastAsia="Arial" w:hAnsi="Arial" w:cs="Arial"/>
                <w:i/>
                <w:strike/>
                <w:color w:val="FF0000"/>
                <w:sz w:val="22"/>
                <w:szCs w:val="22"/>
              </w:rPr>
            </w:pPr>
            <w:r w:rsidRPr="00C0350B">
              <w:rPr>
                <w:rFonts w:ascii="Arial" w:eastAsia="Arial" w:hAnsi="Arial" w:cs="Arial"/>
                <w:strike/>
                <w:color w:val="FF0000"/>
                <w:sz w:val="22"/>
                <w:szCs w:val="22"/>
              </w:rPr>
              <w:br/>
              <w:t xml:space="preserve">Síntesis: Implantación del </w:t>
            </w:r>
            <w:r w:rsidRPr="00C0350B">
              <w:rPr>
                <w:rFonts w:ascii="Arial" w:eastAsia="Arial" w:hAnsi="Arial" w:cs="Arial"/>
                <w:i/>
                <w:strike/>
                <w:color w:val="FF0000"/>
                <w:sz w:val="22"/>
                <w:szCs w:val="22"/>
              </w:rPr>
              <w:t>software</w:t>
            </w:r>
          </w:p>
          <w:p w14:paraId="58DF390C" w14:textId="77777777" w:rsidR="000507DC" w:rsidRDefault="000507DC">
            <w:pPr>
              <w:spacing w:after="120" w:line="276" w:lineRule="auto"/>
              <w:rPr>
                <w:rFonts w:ascii="Arial" w:eastAsia="Arial" w:hAnsi="Arial" w:cs="Arial"/>
                <w:i/>
                <w:sz w:val="22"/>
                <w:szCs w:val="22"/>
              </w:rPr>
            </w:pPr>
          </w:p>
        </w:tc>
      </w:tr>
      <w:tr w:rsidR="000507DC" w14:paraId="485ECA9A" w14:textId="77777777">
        <w:tc>
          <w:tcPr>
            <w:tcW w:w="2122" w:type="dxa"/>
            <w:shd w:val="clear" w:color="auto" w:fill="C6D9F1"/>
          </w:tcPr>
          <w:p w14:paraId="37A2C25B" w14:textId="77777777" w:rsidR="000507DC" w:rsidRDefault="003C1469">
            <w:pPr>
              <w:spacing w:after="120" w:line="276" w:lineRule="auto"/>
              <w:rPr>
                <w:rFonts w:ascii="Arial" w:eastAsia="Arial" w:hAnsi="Arial" w:cs="Arial"/>
                <w:b/>
                <w:sz w:val="22"/>
                <w:szCs w:val="22"/>
              </w:rPr>
            </w:pPr>
            <w:r>
              <w:rPr>
                <w:rFonts w:ascii="Arial" w:eastAsia="Arial" w:hAnsi="Arial" w:cs="Arial"/>
                <w:b/>
                <w:sz w:val="22"/>
                <w:szCs w:val="22"/>
              </w:rPr>
              <w:lastRenderedPageBreak/>
              <w:t>Introducción</w:t>
            </w:r>
          </w:p>
          <w:p w14:paraId="7A06E882" w14:textId="77777777" w:rsidR="000507DC" w:rsidRDefault="000507DC">
            <w:pPr>
              <w:spacing w:after="120" w:line="276" w:lineRule="auto"/>
              <w:rPr>
                <w:rFonts w:ascii="Arial" w:eastAsia="Arial" w:hAnsi="Arial" w:cs="Arial"/>
                <w:color w:val="BFBFBF"/>
                <w:sz w:val="22"/>
                <w:szCs w:val="22"/>
              </w:rPr>
            </w:pPr>
          </w:p>
        </w:tc>
        <w:tc>
          <w:tcPr>
            <w:tcW w:w="11300" w:type="dxa"/>
          </w:tcPr>
          <w:p w14:paraId="7612C00E" w14:textId="77777777" w:rsidR="000507DC" w:rsidRDefault="003C1469">
            <w:pPr>
              <w:spacing w:after="120" w:line="276" w:lineRule="auto"/>
              <w:rPr>
                <w:rFonts w:ascii="Arial" w:eastAsia="Arial" w:hAnsi="Arial" w:cs="Arial"/>
                <w:color w:val="000000"/>
                <w:sz w:val="22"/>
                <w:szCs w:val="22"/>
              </w:rPr>
            </w:pPr>
            <w:r>
              <w:rPr>
                <w:rFonts w:ascii="Arial" w:eastAsia="Arial" w:hAnsi="Arial" w:cs="Arial"/>
                <w:color w:val="000000"/>
                <w:sz w:val="22"/>
                <w:szCs w:val="22"/>
              </w:rPr>
              <w:t>El siguiente mapa integra los criterios y especificidades de los conocimientos expuestos en el presente componente formativo.</w:t>
            </w:r>
          </w:p>
        </w:tc>
      </w:tr>
      <w:tr w:rsidR="000507DC" w14:paraId="51A04C58" w14:textId="77777777">
        <w:tc>
          <w:tcPr>
            <w:tcW w:w="13422" w:type="dxa"/>
            <w:gridSpan w:val="2"/>
          </w:tcPr>
          <w:p w14:paraId="778F56F9" w14:textId="77777777" w:rsidR="000507DC" w:rsidRDefault="003C1469">
            <w:pPr>
              <w:spacing w:after="120" w:line="276" w:lineRule="auto"/>
              <w:jc w:val="center"/>
              <w:rPr>
                <w:rFonts w:ascii="Arial" w:eastAsia="Arial" w:hAnsi="Arial" w:cs="Arial"/>
                <w:sz w:val="22"/>
                <w:szCs w:val="22"/>
              </w:rPr>
            </w:pPr>
            <w:r>
              <w:rPr>
                <w:rFonts w:ascii="Arial" w:eastAsia="Arial" w:hAnsi="Arial" w:cs="Arial"/>
                <w:noProof/>
                <w:sz w:val="22"/>
                <w:szCs w:val="22"/>
                <w:lang w:val="es-CO" w:eastAsia="es-CO"/>
              </w:rPr>
              <w:lastRenderedPageBreak/>
              <w:drawing>
                <wp:inline distT="0" distB="0" distL="0" distR="0" wp14:anchorId="2D806476" wp14:editId="319AC9C1">
                  <wp:extent cx="6192841" cy="3285912"/>
                  <wp:effectExtent l="0" t="0" r="0" b="0"/>
                  <wp:docPr id="31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3"/>
                          <a:srcRect/>
                          <a:stretch>
                            <a:fillRect/>
                          </a:stretch>
                        </pic:blipFill>
                        <pic:spPr>
                          <a:xfrm>
                            <a:off x="0" y="0"/>
                            <a:ext cx="6192841" cy="3285912"/>
                          </a:xfrm>
                          <a:prstGeom prst="rect">
                            <a:avLst/>
                          </a:prstGeom>
                          <a:ln/>
                        </pic:spPr>
                      </pic:pic>
                    </a:graphicData>
                  </a:graphic>
                </wp:inline>
              </w:drawing>
            </w:r>
          </w:p>
          <w:p w14:paraId="51089746" w14:textId="77777777" w:rsidR="000507DC" w:rsidRDefault="003C1469">
            <w:pPr>
              <w:spacing w:after="120" w:line="276" w:lineRule="auto"/>
              <w:jc w:val="center"/>
              <w:rPr>
                <w:rFonts w:ascii="Arial" w:eastAsia="Arial" w:hAnsi="Arial" w:cs="Arial"/>
                <w:sz w:val="22"/>
                <w:szCs w:val="22"/>
              </w:rPr>
            </w:pPr>
            <w:r>
              <w:rPr>
                <w:rFonts w:ascii="Arial" w:eastAsia="Arial" w:hAnsi="Arial" w:cs="Arial"/>
                <w:sz w:val="22"/>
                <w:szCs w:val="22"/>
              </w:rPr>
              <w:t>Los editables se encuen</w:t>
            </w:r>
            <w:r w:rsidR="007D5D01">
              <w:rPr>
                <w:rFonts w:ascii="Arial" w:eastAsia="Arial" w:hAnsi="Arial" w:cs="Arial"/>
                <w:sz w:val="22"/>
                <w:szCs w:val="22"/>
              </w:rPr>
              <w:t>tran en la carpeta Anexos con el</w:t>
            </w:r>
            <w:r>
              <w:rPr>
                <w:rFonts w:ascii="Arial" w:eastAsia="Arial" w:hAnsi="Arial" w:cs="Arial"/>
                <w:sz w:val="22"/>
                <w:szCs w:val="22"/>
              </w:rPr>
              <w:t xml:space="preserve"> nombre Sintesis.pptx</w:t>
            </w:r>
          </w:p>
        </w:tc>
      </w:tr>
    </w:tbl>
    <w:p w14:paraId="0D9DA5BC" w14:textId="77777777" w:rsidR="000507DC" w:rsidRDefault="000507DC">
      <w:pPr>
        <w:spacing w:after="120" w:line="276" w:lineRule="auto"/>
        <w:rPr>
          <w:rFonts w:ascii="Arial" w:eastAsia="Arial" w:hAnsi="Arial" w:cs="Arial"/>
          <w:sz w:val="22"/>
          <w:szCs w:val="22"/>
        </w:rPr>
      </w:pPr>
    </w:p>
    <w:p w14:paraId="73EBE7FF" w14:textId="77777777" w:rsidR="000507DC" w:rsidRDefault="000507DC">
      <w:pPr>
        <w:spacing w:after="120" w:line="276" w:lineRule="auto"/>
        <w:rPr>
          <w:rFonts w:ascii="Arial" w:eastAsia="Arial" w:hAnsi="Arial" w:cs="Arial"/>
          <w:sz w:val="22"/>
          <w:szCs w:val="22"/>
        </w:rPr>
      </w:pPr>
    </w:p>
    <w:p w14:paraId="3C302583" w14:textId="77777777" w:rsidR="000507DC" w:rsidRDefault="000507DC">
      <w:pPr>
        <w:spacing w:after="120" w:line="276" w:lineRule="auto"/>
        <w:rPr>
          <w:rFonts w:ascii="Arial" w:eastAsia="Arial" w:hAnsi="Arial" w:cs="Arial"/>
          <w:sz w:val="22"/>
          <w:szCs w:val="22"/>
        </w:rPr>
      </w:pPr>
    </w:p>
    <w:p w14:paraId="1E1BE071" w14:textId="77777777" w:rsidR="000507DC" w:rsidRDefault="003C1469">
      <w:pPr>
        <w:spacing w:after="120" w:line="276" w:lineRule="auto"/>
        <w:rPr>
          <w:rFonts w:ascii="Arial" w:eastAsia="Arial" w:hAnsi="Arial" w:cs="Arial"/>
          <w:b/>
          <w:sz w:val="22"/>
          <w:szCs w:val="22"/>
        </w:rPr>
      </w:pPr>
      <w:r>
        <w:rPr>
          <w:rFonts w:ascii="Arial" w:eastAsia="Arial" w:hAnsi="Arial" w:cs="Arial"/>
          <w:b/>
          <w:sz w:val="22"/>
          <w:szCs w:val="22"/>
        </w:rPr>
        <w:t>ACTIVIDAD DIDÁCTICA</w:t>
      </w:r>
    </w:p>
    <w:tbl>
      <w:tblPr>
        <w:tblStyle w:val="affffffff2"/>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57"/>
        <w:gridCol w:w="6600"/>
        <w:gridCol w:w="4954"/>
      </w:tblGrid>
      <w:tr w:rsidR="000507DC" w14:paraId="3466A94F" w14:textId="77777777">
        <w:trPr>
          <w:trHeight w:val="460"/>
        </w:trPr>
        <w:tc>
          <w:tcPr>
            <w:tcW w:w="1857" w:type="dxa"/>
            <w:shd w:val="clear" w:color="auto" w:fill="C9DAF8"/>
            <w:tcMar>
              <w:top w:w="100" w:type="dxa"/>
              <w:left w:w="100" w:type="dxa"/>
              <w:bottom w:w="100" w:type="dxa"/>
              <w:right w:w="100" w:type="dxa"/>
            </w:tcMar>
          </w:tcPr>
          <w:p w14:paraId="2E7E1E54" w14:textId="77777777" w:rsidR="000507DC" w:rsidRDefault="003C1469">
            <w:pPr>
              <w:widowControl w:val="0"/>
              <w:spacing w:after="120" w:line="276" w:lineRule="auto"/>
              <w:jc w:val="center"/>
              <w:rPr>
                <w:rFonts w:ascii="Arial" w:eastAsia="Arial" w:hAnsi="Arial" w:cs="Arial"/>
                <w:b/>
                <w:color w:val="000000"/>
                <w:sz w:val="22"/>
                <w:szCs w:val="22"/>
              </w:rPr>
            </w:pPr>
            <w:r>
              <w:rPr>
                <w:rFonts w:ascii="Arial" w:eastAsia="Arial" w:hAnsi="Arial" w:cs="Arial"/>
                <w:b/>
                <w:color w:val="000000"/>
                <w:sz w:val="22"/>
                <w:szCs w:val="22"/>
              </w:rPr>
              <w:lastRenderedPageBreak/>
              <w:t>Tipo de recurso</w:t>
            </w:r>
          </w:p>
        </w:tc>
        <w:tc>
          <w:tcPr>
            <w:tcW w:w="11554" w:type="dxa"/>
            <w:gridSpan w:val="2"/>
            <w:shd w:val="clear" w:color="auto" w:fill="C9DAF8"/>
            <w:tcMar>
              <w:top w:w="100" w:type="dxa"/>
              <w:left w:w="100" w:type="dxa"/>
              <w:bottom w:w="100" w:type="dxa"/>
              <w:right w:w="100" w:type="dxa"/>
            </w:tcMar>
          </w:tcPr>
          <w:p w14:paraId="375E36BC" w14:textId="77777777" w:rsidR="000507DC" w:rsidRDefault="003C1469">
            <w:pPr>
              <w:keepNext/>
              <w:keepLines/>
              <w:widowControl w:val="0"/>
              <w:pBdr>
                <w:top w:val="nil"/>
                <w:left w:val="nil"/>
                <w:bottom w:val="nil"/>
                <w:right w:val="nil"/>
                <w:between w:val="nil"/>
              </w:pBdr>
              <w:spacing w:after="120" w:line="276" w:lineRule="auto"/>
              <w:jc w:val="center"/>
              <w:rPr>
                <w:rFonts w:ascii="Arial" w:eastAsia="Arial" w:hAnsi="Arial" w:cs="Arial"/>
                <w:color w:val="000000"/>
                <w:sz w:val="22"/>
                <w:szCs w:val="22"/>
              </w:rPr>
            </w:pPr>
            <w:bookmarkStart w:id="13" w:name="_heading=h.3rdcrjn" w:colFirst="0" w:colLast="0"/>
            <w:bookmarkEnd w:id="13"/>
            <w:r>
              <w:rPr>
                <w:rFonts w:ascii="Arial" w:eastAsia="Arial" w:hAnsi="Arial" w:cs="Arial"/>
                <w:color w:val="000000"/>
                <w:sz w:val="22"/>
                <w:szCs w:val="22"/>
              </w:rPr>
              <w:t>Actividad didáctica. Verdadero y falso</w:t>
            </w:r>
          </w:p>
        </w:tc>
      </w:tr>
      <w:tr w:rsidR="000507DC" w14:paraId="3745A5F4" w14:textId="77777777">
        <w:trPr>
          <w:trHeight w:val="420"/>
        </w:trPr>
        <w:tc>
          <w:tcPr>
            <w:tcW w:w="8457" w:type="dxa"/>
            <w:gridSpan w:val="2"/>
            <w:shd w:val="clear" w:color="auto" w:fill="auto"/>
            <w:tcMar>
              <w:top w:w="100" w:type="dxa"/>
              <w:left w:w="100" w:type="dxa"/>
              <w:bottom w:w="100" w:type="dxa"/>
              <w:right w:w="100" w:type="dxa"/>
            </w:tcMar>
          </w:tcPr>
          <w:p w14:paraId="6179FB76" w14:textId="77777777" w:rsidR="000507DC" w:rsidRDefault="003C1469">
            <w:pPr>
              <w:spacing w:after="120" w:line="276" w:lineRule="auto"/>
              <w:rPr>
                <w:rFonts w:ascii="Arial" w:eastAsia="Arial" w:hAnsi="Arial" w:cs="Arial"/>
                <w:sz w:val="22"/>
                <w:szCs w:val="22"/>
              </w:rPr>
            </w:pPr>
            <w:r>
              <w:rPr>
                <w:rFonts w:ascii="Arial" w:eastAsia="Arial" w:hAnsi="Arial" w:cs="Arial"/>
                <w:sz w:val="22"/>
                <w:szCs w:val="22"/>
              </w:rPr>
              <w:t>Apreciado aprendiz, a continuación</w:t>
            </w:r>
            <w:r w:rsidR="007D5D01">
              <w:rPr>
                <w:rFonts w:ascii="Arial" w:eastAsia="Arial" w:hAnsi="Arial" w:cs="Arial"/>
                <w:sz w:val="22"/>
                <w:szCs w:val="22"/>
              </w:rPr>
              <w:t>,</w:t>
            </w:r>
            <w:r>
              <w:rPr>
                <w:rFonts w:ascii="Arial" w:eastAsia="Arial" w:hAnsi="Arial" w:cs="Arial"/>
                <w:sz w:val="22"/>
                <w:szCs w:val="22"/>
              </w:rPr>
              <w:t xml:space="preserve"> encontrará una serie de preguntas que deberá resolver, con el objetivo de evaluar la aprehensión de los conocimientos expuestos en este componente formativo.</w:t>
            </w:r>
          </w:p>
          <w:p w14:paraId="1FB0CDD0" w14:textId="77777777" w:rsidR="000507DC" w:rsidRDefault="000507DC">
            <w:pPr>
              <w:widowControl w:val="0"/>
              <w:spacing w:after="120" w:line="276" w:lineRule="auto"/>
              <w:rPr>
                <w:rFonts w:ascii="Arial" w:eastAsia="Arial" w:hAnsi="Arial" w:cs="Arial"/>
                <w:color w:val="000000"/>
                <w:sz w:val="22"/>
                <w:szCs w:val="22"/>
              </w:rPr>
            </w:pPr>
          </w:p>
        </w:tc>
        <w:tc>
          <w:tcPr>
            <w:tcW w:w="4954" w:type="dxa"/>
            <w:shd w:val="clear" w:color="auto" w:fill="auto"/>
            <w:tcMar>
              <w:top w:w="100" w:type="dxa"/>
              <w:left w:w="100" w:type="dxa"/>
              <w:bottom w:w="100" w:type="dxa"/>
              <w:right w:w="100" w:type="dxa"/>
            </w:tcMar>
          </w:tcPr>
          <w:p w14:paraId="5CD46646" w14:textId="77777777" w:rsidR="000507DC" w:rsidRDefault="003C1469">
            <w:pPr>
              <w:spacing w:after="120" w:line="276" w:lineRule="auto"/>
              <w:rPr>
                <w:rFonts w:ascii="Arial" w:eastAsia="Arial" w:hAnsi="Arial" w:cs="Arial"/>
              </w:rPr>
            </w:pPr>
            <w:r>
              <w:rPr>
                <w:rFonts w:ascii="Arial" w:eastAsia="Arial" w:hAnsi="Arial" w:cs="Arial"/>
                <w:noProof/>
                <w:lang w:val="es-CO" w:eastAsia="es-CO"/>
              </w:rPr>
              <w:drawing>
                <wp:inline distT="0" distB="0" distL="0" distR="0" wp14:anchorId="1A3AB527" wp14:editId="594449F2">
                  <wp:extent cx="1608890" cy="1608890"/>
                  <wp:effectExtent l="0" t="0" r="0" b="0"/>
                  <wp:docPr id="313" name="image48.png" descr="desarrollador de software icono gratis"/>
                  <wp:cNvGraphicFramePr/>
                  <a:graphic xmlns:a="http://schemas.openxmlformats.org/drawingml/2006/main">
                    <a:graphicData uri="http://schemas.openxmlformats.org/drawingml/2006/picture">
                      <pic:pic xmlns:pic="http://schemas.openxmlformats.org/drawingml/2006/picture">
                        <pic:nvPicPr>
                          <pic:cNvPr id="0" name="image48.png" descr="desarrollador de software icono gratis"/>
                          <pic:cNvPicPr preferRelativeResize="0"/>
                        </pic:nvPicPr>
                        <pic:blipFill>
                          <a:blip r:embed="rId64"/>
                          <a:srcRect/>
                          <a:stretch>
                            <a:fillRect/>
                          </a:stretch>
                        </pic:blipFill>
                        <pic:spPr>
                          <a:xfrm>
                            <a:off x="0" y="0"/>
                            <a:ext cx="1608890" cy="1608890"/>
                          </a:xfrm>
                          <a:prstGeom prst="rect">
                            <a:avLst/>
                          </a:prstGeom>
                          <a:ln/>
                        </pic:spPr>
                      </pic:pic>
                    </a:graphicData>
                  </a:graphic>
                </wp:inline>
              </w:drawing>
            </w:r>
          </w:p>
          <w:p w14:paraId="5B6470BB"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b/>
                <w:color w:val="000000"/>
                <w:sz w:val="22"/>
                <w:szCs w:val="22"/>
              </w:rPr>
              <w:t xml:space="preserve">Imagen 1: </w:t>
            </w:r>
            <w:r>
              <w:rPr>
                <w:rFonts w:ascii="Arial" w:eastAsia="Arial" w:hAnsi="Arial" w:cs="Arial"/>
                <w:color w:val="000000"/>
                <w:sz w:val="22"/>
                <w:szCs w:val="22"/>
              </w:rPr>
              <w:t>228125_i29</w:t>
            </w:r>
          </w:p>
        </w:tc>
      </w:tr>
      <w:tr w:rsidR="000507DC" w14:paraId="5B4A767C" w14:textId="77777777">
        <w:trPr>
          <w:trHeight w:val="420"/>
        </w:trPr>
        <w:tc>
          <w:tcPr>
            <w:tcW w:w="8457" w:type="dxa"/>
            <w:gridSpan w:val="2"/>
            <w:shd w:val="clear" w:color="auto" w:fill="auto"/>
            <w:tcMar>
              <w:top w:w="100" w:type="dxa"/>
              <w:left w:w="100" w:type="dxa"/>
              <w:bottom w:w="100" w:type="dxa"/>
              <w:right w:w="100" w:type="dxa"/>
            </w:tcMar>
          </w:tcPr>
          <w:p w14:paraId="05FC4A53" w14:textId="77777777" w:rsidR="000507DC" w:rsidRDefault="003C1469">
            <w:pPr>
              <w:spacing w:after="120" w:line="276" w:lineRule="auto"/>
              <w:jc w:val="both"/>
              <w:rPr>
                <w:rFonts w:ascii="Arial" w:eastAsia="Arial" w:hAnsi="Arial" w:cs="Arial"/>
                <w:sz w:val="22"/>
                <w:szCs w:val="22"/>
              </w:rPr>
            </w:pPr>
            <w:r>
              <w:rPr>
                <w:rFonts w:ascii="Arial" w:eastAsia="Arial" w:hAnsi="Arial" w:cs="Arial"/>
                <w:color w:val="000000"/>
                <w:sz w:val="22"/>
                <w:szCs w:val="22"/>
              </w:rPr>
              <w:t xml:space="preserve">1. </w:t>
            </w:r>
            <w:r>
              <w:rPr>
                <w:rFonts w:ascii="Arial" w:eastAsia="Arial" w:hAnsi="Arial" w:cs="Arial"/>
                <w:sz w:val="22"/>
                <w:szCs w:val="22"/>
              </w:rPr>
              <w:t>Los materiales didácticos consisten en un conjunto de elementos que permiten adquirir conocimiento y desarrollar habilidades y facilitar el aprendizaje.</w:t>
            </w:r>
          </w:p>
        </w:tc>
        <w:tc>
          <w:tcPr>
            <w:tcW w:w="4954" w:type="dxa"/>
            <w:shd w:val="clear" w:color="auto" w:fill="auto"/>
            <w:tcMar>
              <w:top w:w="100" w:type="dxa"/>
              <w:left w:w="100" w:type="dxa"/>
              <w:bottom w:w="100" w:type="dxa"/>
              <w:right w:w="100" w:type="dxa"/>
            </w:tcMar>
          </w:tcPr>
          <w:p w14:paraId="3ABC0CF9" w14:textId="77777777" w:rsidR="000507DC" w:rsidRDefault="000507DC">
            <w:pPr>
              <w:widowControl w:val="0"/>
              <w:spacing w:after="120" w:line="276" w:lineRule="auto"/>
              <w:rPr>
                <w:rFonts w:ascii="Arial" w:eastAsia="Arial" w:hAnsi="Arial" w:cs="Arial"/>
                <w:color w:val="000000"/>
                <w:sz w:val="22"/>
                <w:szCs w:val="22"/>
              </w:rPr>
            </w:pPr>
          </w:p>
        </w:tc>
      </w:tr>
      <w:tr w:rsidR="000507DC" w14:paraId="604B204D" w14:textId="77777777">
        <w:trPr>
          <w:trHeight w:val="420"/>
        </w:trPr>
        <w:tc>
          <w:tcPr>
            <w:tcW w:w="8457" w:type="dxa"/>
            <w:gridSpan w:val="2"/>
            <w:shd w:val="clear" w:color="auto" w:fill="auto"/>
            <w:tcMar>
              <w:top w:w="100" w:type="dxa"/>
              <w:left w:w="100" w:type="dxa"/>
              <w:bottom w:w="100" w:type="dxa"/>
              <w:right w:w="100" w:type="dxa"/>
            </w:tcMar>
          </w:tcPr>
          <w:p w14:paraId="52B05E91"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5328D39D"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Falso </w:t>
            </w:r>
          </w:p>
        </w:tc>
      </w:tr>
      <w:tr w:rsidR="000507DC" w14:paraId="5D597F79" w14:textId="77777777">
        <w:trPr>
          <w:trHeight w:val="420"/>
        </w:trPr>
        <w:tc>
          <w:tcPr>
            <w:tcW w:w="13411" w:type="dxa"/>
            <w:gridSpan w:val="3"/>
            <w:shd w:val="clear" w:color="auto" w:fill="auto"/>
            <w:tcMar>
              <w:top w:w="100" w:type="dxa"/>
              <w:left w:w="100" w:type="dxa"/>
              <w:bottom w:w="100" w:type="dxa"/>
              <w:right w:w="100" w:type="dxa"/>
            </w:tcMar>
          </w:tcPr>
          <w:p w14:paraId="3D2303E3"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0358F41C"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6998515" w14:textId="77777777" w:rsidR="000507DC" w:rsidRDefault="000507DC">
            <w:pPr>
              <w:widowControl w:val="0"/>
              <w:spacing w:after="120" w:line="276" w:lineRule="auto"/>
              <w:rPr>
                <w:rFonts w:ascii="Arial" w:eastAsia="Arial" w:hAnsi="Arial" w:cs="Arial"/>
                <w:color w:val="000000"/>
                <w:sz w:val="22"/>
                <w:szCs w:val="22"/>
              </w:rPr>
            </w:pPr>
          </w:p>
          <w:p w14:paraId="4A931EDD"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0913F2E2"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el tema sobre estrategias de enseñanza aprendizaje.</w:t>
            </w:r>
          </w:p>
        </w:tc>
      </w:tr>
      <w:tr w:rsidR="000507DC" w14:paraId="07F4900A" w14:textId="77777777">
        <w:trPr>
          <w:trHeight w:val="420"/>
        </w:trPr>
        <w:tc>
          <w:tcPr>
            <w:tcW w:w="8457" w:type="dxa"/>
            <w:gridSpan w:val="2"/>
            <w:shd w:val="clear" w:color="auto" w:fill="auto"/>
            <w:tcMar>
              <w:top w:w="100" w:type="dxa"/>
              <w:left w:w="100" w:type="dxa"/>
              <w:bottom w:w="100" w:type="dxa"/>
              <w:right w:w="100" w:type="dxa"/>
            </w:tcMar>
          </w:tcPr>
          <w:p w14:paraId="4D7C27B6" w14:textId="77777777" w:rsidR="000507DC" w:rsidRDefault="003C1469">
            <w:pPr>
              <w:spacing w:after="120" w:line="276" w:lineRule="auto"/>
              <w:jc w:val="both"/>
              <w:rPr>
                <w:rFonts w:ascii="Arial" w:eastAsia="Arial" w:hAnsi="Arial" w:cs="Arial"/>
                <w:sz w:val="22"/>
                <w:szCs w:val="22"/>
              </w:rPr>
            </w:pPr>
            <w:r>
              <w:rPr>
                <w:rFonts w:ascii="Arial" w:eastAsia="Arial" w:hAnsi="Arial" w:cs="Arial"/>
                <w:sz w:val="22"/>
                <w:szCs w:val="22"/>
              </w:rPr>
              <w:lastRenderedPageBreak/>
              <w:t>2. La conferencia hace referencia a una organización de personas que intervienen o están presentes escuchando la ponencia de otra, con el fin de tratar o dar a conocer un tema específico.</w:t>
            </w:r>
          </w:p>
        </w:tc>
        <w:tc>
          <w:tcPr>
            <w:tcW w:w="4954" w:type="dxa"/>
            <w:shd w:val="clear" w:color="auto" w:fill="auto"/>
            <w:tcMar>
              <w:top w:w="100" w:type="dxa"/>
              <w:left w:w="100" w:type="dxa"/>
              <w:bottom w:w="100" w:type="dxa"/>
              <w:right w:w="100" w:type="dxa"/>
            </w:tcMar>
          </w:tcPr>
          <w:p w14:paraId="2F0C5A65" w14:textId="77777777" w:rsidR="000507DC" w:rsidRDefault="000507DC">
            <w:pPr>
              <w:widowControl w:val="0"/>
              <w:spacing w:after="120" w:line="276" w:lineRule="auto"/>
              <w:rPr>
                <w:rFonts w:ascii="Arial" w:eastAsia="Arial" w:hAnsi="Arial" w:cs="Arial"/>
                <w:color w:val="000000"/>
                <w:sz w:val="22"/>
                <w:szCs w:val="22"/>
              </w:rPr>
            </w:pPr>
          </w:p>
        </w:tc>
      </w:tr>
      <w:tr w:rsidR="000507DC" w14:paraId="221361BC" w14:textId="77777777">
        <w:trPr>
          <w:trHeight w:val="420"/>
        </w:trPr>
        <w:tc>
          <w:tcPr>
            <w:tcW w:w="8457" w:type="dxa"/>
            <w:gridSpan w:val="2"/>
            <w:shd w:val="clear" w:color="auto" w:fill="auto"/>
            <w:tcMar>
              <w:top w:w="100" w:type="dxa"/>
              <w:left w:w="100" w:type="dxa"/>
              <w:bottom w:w="100" w:type="dxa"/>
              <w:right w:w="100" w:type="dxa"/>
            </w:tcMar>
          </w:tcPr>
          <w:p w14:paraId="4C467DB7"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4751A428"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Falso </w:t>
            </w:r>
          </w:p>
        </w:tc>
      </w:tr>
      <w:tr w:rsidR="000507DC" w14:paraId="602B0B5F" w14:textId="77777777">
        <w:trPr>
          <w:trHeight w:val="420"/>
        </w:trPr>
        <w:tc>
          <w:tcPr>
            <w:tcW w:w="13411" w:type="dxa"/>
            <w:gridSpan w:val="3"/>
            <w:shd w:val="clear" w:color="auto" w:fill="auto"/>
            <w:tcMar>
              <w:top w:w="100" w:type="dxa"/>
              <w:left w:w="100" w:type="dxa"/>
              <w:bottom w:w="100" w:type="dxa"/>
              <w:right w:w="100" w:type="dxa"/>
            </w:tcMar>
          </w:tcPr>
          <w:p w14:paraId="5C991C8C"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78E909FD"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1F3114AA" w14:textId="77777777" w:rsidR="000507DC" w:rsidRDefault="000507DC">
            <w:pPr>
              <w:widowControl w:val="0"/>
              <w:spacing w:after="120" w:line="276" w:lineRule="auto"/>
              <w:rPr>
                <w:rFonts w:ascii="Arial" w:eastAsia="Arial" w:hAnsi="Arial" w:cs="Arial"/>
                <w:color w:val="000000"/>
                <w:sz w:val="22"/>
                <w:szCs w:val="22"/>
              </w:rPr>
            </w:pPr>
          </w:p>
          <w:p w14:paraId="38F28B02"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4BCBAFFB"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el tema sobre estrategias de enseñanza aprendizaje.</w:t>
            </w:r>
          </w:p>
        </w:tc>
      </w:tr>
      <w:tr w:rsidR="000507DC" w14:paraId="1D28C172" w14:textId="77777777">
        <w:trPr>
          <w:trHeight w:val="420"/>
        </w:trPr>
        <w:tc>
          <w:tcPr>
            <w:tcW w:w="8457" w:type="dxa"/>
            <w:gridSpan w:val="2"/>
            <w:shd w:val="clear" w:color="auto" w:fill="auto"/>
            <w:tcMar>
              <w:top w:w="100" w:type="dxa"/>
              <w:left w:w="100" w:type="dxa"/>
              <w:bottom w:w="100" w:type="dxa"/>
              <w:right w:w="100" w:type="dxa"/>
            </w:tcMar>
          </w:tcPr>
          <w:p w14:paraId="6E601785" w14:textId="77777777" w:rsidR="000507DC" w:rsidRDefault="003C1469">
            <w:pPr>
              <w:spacing w:after="120" w:line="276" w:lineRule="auto"/>
              <w:jc w:val="both"/>
              <w:rPr>
                <w:rFonts w:ascii="Arial" w:eastAsia="Arial" w:hAnsi="Arial" w:cs="Arial"/>
                <w:sz w:val="22"/>
                <w:szCs w:val="22"/>
              </w:rPr>
            </w:pPr>
            <w:r>
              <w:rPr>
                <w:rFonts w:ascii="Arial" w:eastAsia="Arial" w:hAnsi="Arial" w:cs="Arial"/>
                <w:color w:val="000000"/>
                <w:sz w:val="22"/>
                <w:szCs w:val="22"/>
              </w:rPr>
              <w:t xml:space="preserve">3 </w:t>
            </w:r>
            <w:r>
              <w:rPr>
                <w:rFonts w:ascii="Arial" w:eastAsia="Arial" w:hAnsi="Arial" w:cs="Arial"/>
                <w:sz w:val="22"/>
                <w:szCs w:val="22"/>
              </w:rPr>
              <w:t xml:space="preserve">La verificación son actividades que determinan la implementación del </w:t>
            </w:r>
            <w:r>
              <w:rPr>
                <w:rFonts w:ascii="Arial" w:eastAsia="Arial" w:hAnsi="Arial" w:cs="Arial"/>
                <w:i/>
                <w:sz w:val="22"/>
                <w:szCs w:val="22"/>
              </w:rPr>
              <w:t>software</w:t>
            </w:r>
            <w:r>
              <w:rPr>
                <w:rFonts w:ascii="Arial" w:eastAsia="Arial" w:hAnsi="Arial" w:cs="Arial"/>
                <w:sz w:val="22"/>
                <w:szCs w:val="22"/>
              </w:rPr>
              <w:t xml:space="preserve"> correctamente, además son procesos que validan si en una fase del ciclo de desarrollo de </w:t>
            </w:r>
            <w:commentRangeStart w:id="14"/>
            <w:r w:rsidRPr="00C9272E">
              <w:rPr>
                <w:rFonts w:ascii="Arial" w:eastAsia="Arial" w:hAnsi="Arial" w:cs="Arial"/>
                <w:i/>
                <w:color w:val="FF0000"/>
                <w:sz w:val="22"/>
                <w:szCs w:val="22"/>
              </w:rPr>
              <w:t>software</w:t>
            </w:r>
            <w:r w:rsidRPr="00C9272E">
              <w:rPr>
                <w:rFonts w:ascii="Arial" w:eastAsia="Arial" w:hAnsi="Arial" w:cs="Arial"/>
                <w:color w:val="FF0000"/>
                <w:sz w:val="22"/>
                <w:szCs w:val="22"/>
              </w:rPr>
              <w:t xml:space="preserve"> </w:t>
            </w:r>
            <w:commentRangeEnd w:id="14"/>
            <w:r w:rsidR="00C9272E">
              <w:rPr>
                <w:rStyle w:val="CommentReference"/>
                <w:rFonts w:ascii="Arial" w:eastAsia="Arial" w:hAnsi="Arial" w:cs="Arial"/>
                <w:lang w:val="es" w:eastAsia="es-CO"/>
              </w:rPr>
              <w:commentReference w:id="14"/>
            </w:r>
            <w:r>
              <w:rPr>
                <w:rFonts w:ascii="Arial" w:eastAsia="Arial" w:hAnsi="Arial" w:cs="Arial"/>
                <w:sz w:val="22"/>
                <w:szCs w:val="22"/>
              </w:rPr>
              <w:t>se cumplen los requerimientos de la fase inmediatamente anterior.</w:t>
            </w:r>
          </w:p>
        </w:tc>
        <w:tc>
          <w:tcPr>
            <w:tcW w:w="4954" w:type="dxa"/>
            <w:shd w:val="clear" w:color="auto" w:fill="auto"/>
            <w:tcMar>
              <w:top w:w="100" w:type="dxa"/>
              <w:left w:w="100" w:type="dxa"/>
              <w:bottom w:w="100" w:type="dxa"/>
              <w:right w:w="100" w:type="dxa"/>
            </w:tcMar>
          </w:tcPr>
          <w:p w14:paraId="77734B9D" w14:textId="77777777" w:rsidR="000507DC" w:rsidRDefault="000507DC">
            <w:pPr>
              <w:widowControl w:val="0"/>
              <w:spacing w:after="120" w:line="276" w:lineRule="auto"/>
              <w:rPr>
                <w:rFonts w:ascii="Arial" w:eastAsia="Arial" w:hAnsi="Arial" w:cs="Arial"/>
                <w:color w:val="000000"/>
                <w:sz w:val="22"/>
                <w:szCs w:val="22"/>
              </w:rPr>
            </w:pPr>
          </w:p>
        </w:tc>
      </w:tr>
      <w:tr w:rsidR="000507DC" w14:paraId="1E521FB5" w14:textId="77777777">
        <w:trPr>
          <w:trHeight w:val="420"/>
        </w:trPr>
        <w:tc>
          <w:tcPr>
            <w:tcW w:w="8457" w:type="dxa"/>
            <w:gridSpan w:val="2"/>
            <w:shd w:val="clear" w:color="auto" w:fill="auto"/>
            <w:tcMar>
              <w:top w:w="100" w:type="dxa"/>
              <w:left w:w="100" w:type="dxa"/>
              <w:bottom w:w="100" w:type="dxa"/>
              <w:right w:w="100" w:type="dxa"/>
            </w:tcMar>
          </w:tcPr>
          <w:p w14:paraId="3F91EC2F"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5C1EA2A3"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Falso </w:t>
            </w:r>
          </w:p>
        </w:tc>
      </w:tr>
      <w:tr w:rsidR="000507DC" w14:paraId="6610F3C3" w14:textId="77777777">
        <w:trPr>
          <w:trHeight w:val="420"/>
        </w:trPr>
        <w:tc>
          <w:tcPr>
            <w:tcW w:w="13411" w:type="dxa"/>
            <w:gridSpan w:val="3"/>
            <w:shd w:val="clear" w:color="auto" w:fill="auto"/>
            <w:tcMar>
              <w:top w:w="100" w:type="dxa"/>
              <w:left w:w="100" w:type="dxa"/>
              <w:bottom w:w="100" w:type="dxa"/>
              <w:right w:w="100" w:type="dxa"/>
            </w:tcMar>
          </w:tcPr>
          <w:p w14:paraId="4F972A16"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753664D5"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42C72D39" w14:textId="77777777" w:rsidR="000507DC" w:rsidRDefault="000507DC">
            <w:pPr>
              <w:widowControl w:val="0"/>
              <w:spacing w:after="120" w:line="276" w:lineRule="auto"/>
              <w:rPr>
                <w:rFonts w:ascii="Arial" w:eastAsia="Arial" w:hAnsi="Arial" w:cs="Arial"/>
                <w:color w:val="000000"/>
                <w:sz w:val="22"/>
                <w:szCs w:val="22"/>
              </w:rPr>
            </w:pPr>
          </w:p>
          <w:p w14:paraId="6E1EC8A2"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lastRenderedPageBreak/>
              <w:t>Retroalimentación negativa:</w:t>
            </w:r>
          </w:p>
          <w:p w14:paraId="2E03E264"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sz w:val="22"/>
                <w:szCs w:val="22"/>
              </w:rPr>
              <w:t xml:space="preserve">¡Incorrecto! Es necesario revisar nuevamente el tema sobre implantación del </w:t>
            </w:r>
            <w:r>
              <w:rPr>
                <w:rFonts w:ascii="Arial" w:eastAsia="Arial" w:hAnsi="Arial" w:cs="Arial"/>
                <w:i/>
                <w:sz w:val="22"/>
                <w:szCs w:val="22"/>
              </w:rPr>
              <w:t xml:space="preserve">software </w:t>
            </w:r>
            <w:r>
              <w:rPr>
                <w:rFonts w:ascii="Arial" w:eastAsia="Arial" w:hAnsi="Arial" w:cs="Arial"/>
                <w:sz w:val="22"/>
                <w:szCs w:val="22"/>
              </w:rPr>
              <w:t>y listas de chequeo.</w:t>
            </w:r>
          </w:p>
        </w:tc>
      </w:tr>
      <w:tr w:rsidR="000507DC" w14:paraId="25E38E2D" w14:textId="77777777">
        <w:trPr>
          <w:trHeight w:val="420"/>
        </w:trPr>
        <w:tc>
          <w:tcPr>
            <w:tcW w:w="8457" w:type="dxa"/>
            <w:gridSpan w:val="2"/>
            <w:shd w:val="clear" w:color="auto" w:fill="auto"/>
            <w:tcMar>
              <w:top w:w="100" w:type="dxa"/>
              <w:left w:w="100" w:type="dxa"/>
              <w:bottom w:w="100" w:type="dxa"/>
              <w:right w:w="100" w:type="dxa"/>
            </w:tcMar>
          </w:tcPr>
          <w:p w14:paraId="33646D16" w14:textId="77777777" w:rsidR="000507DC" w:rsidRDefault="003C1469">
            <w:pPr>
              <w:widowControl w:val="0"/>
              <w:spacing w:after="120" w:line="276" w:lineRule="auto"/>
              <w:jc w:val="both"/>
              <w:rPr>
                <w:rFonts w:ascii="Arial" w:eastAsia="Arial" w:hAnsi="Arial" w:cs="Arial"/>
                <w:sz w:val="22"/>
                <w:szCs w:val="22"/>
              </w:rPr>
            </w:pPr>
            <w:r>
              <w:rPr>
                <w:rFonts w:ascii="Arial" w:eastAsia="Arial" w:hAnsi="Arial" w:cs="Arial"/>
                <w:color w:val="000000"/>
                <w:sz w:val="22"/>
                <w:szCs w:val="22"/>
              </w:rPr>
              <w:lastRenderedPageBreak/>
              <w:t xml:space="preserve">4 </w:t>
            </w:r>
            <w:r>
              <w:rPr>
                <w:rFonts w:ascii="Arial" w:eastAsia="Arial" w:hAnsi="Arial" w:cs="Arial"/>
                <w:sz w:val="22"/>
                <w:szCs w:val="22"/>
              </w:rPr>
              <w:t>La verificación está relacionada con el cliente y los requerimientos solicitados y de esta manera cumpla con sus necesidades.</w:t>
            </w:r>
          </w:p>
        </w:tc>
        <w:tc>
          <w:tcPr>
            <w:tcW w:w="4954" w:type="dxa"/>
            <w:shd w:val="clear" w:color="auto" w:fill="auto"/>
            <w:tcMar>
              <w:top w:w="100" w:type="dxa"/>
              <w:left w:w="100" w:type="dxa"/>
              <w:bottom w:w="100" w:type="dxa"/>
              <w:right w:w="100" w:type="dxa"/>
            </w:tcMar>
          </w:tcPr>
          <w:p w14:paraId="2EB9B864" w14:textId="77777777" w:rsidR="000507DC" w:rsidRDefault="000507DC">
            <w:pPr>
              <w:widowControl w:val="0"/>
              <w:spacing w:after="120" w:line="276" w:lineRule="auto"/>
              <w:rPr>
                <w:rFonts w:ascii="Arial" w:eastAsia="Arial" w:hAnsi="Arial" w:cs="Arial"/>
                <w:color w:val="000000"/>
                <w:sz w:val="22"/>
                <w:szCs w:val="22"/>
              </w:rPr>
            </w:pPr>
          </w:p>
        </w:tc>
      </w:tr>
      <w:tr w:rsidR="000507DC" w14:paraId="04D873DD" w14:textId="77777777">
        <w:trPr>
          <w:trHeight w:val="420"/>
        </w:trPr>
        <w:tc>
          <w:tcPr>
            <w:tcW w:w="8457" w:type="dxa"/>
            <w:gridSpan w:val="2"/>
            <w:shd w:val="clear" w:color="auto" w:fill="auto"/>
            <w:tcMar>
              <w:top w:w="100" w:type="dxa"/>
              <w:left w:w="100" w:type="dxa"/>
              <w:bottom w:w="100" w:type="dxa"/>
              <w:right w:w="100" w:type="dxa"/>
            </w:tcMar>
          </w:tcPr>
          <w:p w14:paraId="25D21084" w14:textId="77777777" w:rsidR="000507DC" w:rsidRDefault="003C1469">
            <w:pPr>
              <w:widowControl w:val="0"/>
              <w:spacing w:after="120" w:line="276" w:lineRule="auto"/>
              <w:rPr>
                <w:rFonts w:ascii="Arial" w:eastAsia="Arial" w:hAnsi="Arial" w:cs="Arial"/>
                <w:b/>
                <w:color w:val="000000"/>
                <w:sz w:val="22"/>
                <w:szCs w:val="22"/>
              </w:rPr>
            </w:pPr>
            <w:r>
              <w:rPr>
                <w:rFonts w:ascii="Arial" w:eastAsia="Arial" w:hAnsi="Arial" w:cs="Arial"/>
                <w:color w:val="000000"/>
                <w:sz w:val="22"/>
                <w:szCs w:val="22"/>
              </w:rPr>
              <w:t>Verdadero</w:t>
            </w:r>
          </w:p>
        </w:tc>
        <w:tc>
          <w:tcPr>
            <w:tcW w:w="4954" w:type="dxa"/>
            <w:shd w:val="clear" w:color="auto" w:fill="auto"/>
            <w:tcMar>
              <w:top w:w="100" w:type="dxa"/>
              <w:left w:w="100" w:type="dxa"/>
              <w:bottom w:w="100" w:type="dxa"/>
              <w:right w:w="100" w:type="dxa"/>
            </w:tcMar>
          </w:tcPr>
          <w:p w14:paraId="06D06C54"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Falso (correcto)</w:t>
            </w:r>
          </w:p>
        </w:tc>
      </w:tr>
      <w:tr w:rsidR="000507DC" w14:paraId="407B28F3" w14:textId="77777777">
        <w:trPr>
          <w:trHeight w:val="420"/>
        </w:trPr>
        <w:tc>
          <w:tcPr>
            <w:tcW w:w="13411" w:type="dxa"/>
            <w:gridSpan w:val="3"/>
            <w:shd w:val="clear" w:color="auto" w:fill="auto"/>
            <w:tcMar>
              <w:top w:w="100" w:type="dxa"/>
              <w:left w:w="100" w:type="dxa"/>
              <w:bottom w:w="100" w:type="dxa"/>
              <w:right w:w="100" w:type="dxa"/>
            </w:tcMar>
          </w:tcPr>
          <w:p w14:paraId="7EE1923D"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2EB42DC4"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514C7891" w14:textId="77777777" w:rsidR="000507DC" w:rsidRDefault="000507DC">
            <w:pPr>
              <w:widowControl w:val="0"/>
              <w:spacing w:after="120" w:line="276" w:lineRule="auto"/>
              <w:rPr>
                <w:rFonts w:ascii="Arial" w:eastAsia="Arial" w:hAnsi="Arial" w:cs="Arial"/>
                <w:color w:val="000000"/>
                <w:sz w:val="22"/>
                <w:szCs w:val="22"/>
              </w:rPr>
            </w:pPr>
          </w:p>
          <w:p w14:paraId="7DBA2DA3"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6A75B3AF"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sz w:val="22"/>
                <w:szCs w:val="22"/>
              </w:rPr>
              <w:t xml:space="preserve">¡Incorrecto! Es necesario revisar nuevamente el tema sobre implantación del </w:t>
            </w:r>
            <w:r>
              <w:rPr>
                <w:rFonts w:ascii="Arial" w:eastAsia="Arial" w:hAnsi="Arial" w:cs="Arial"/>
                <w:i/>
                <w:sz w:val="22"/>
                <w:szCs w:val="22"/>
              </w:rPr>
              <w:t xml:space="preserve">software </w:t>
            </w:r>
            <w:r>
              <w:rPr>
                <w:rFonts w:ascii="Arial" w:eastAsia="Arial" w:hAnsi="Arial" w:cs="Arial"/>
                <w:sz w:val="22"/>
                <w:szCs w:val="22"/>
              </w:rPr>
              <w:t>y listas de chequeo.</w:t>
            </w:r>
          </w:p>
        </w:tc>
      </w:tr>
      <w:tr w:rsidR="000507DC" w14:paraId="026A5703" w14:textId="77777777">
        <w:trPr>
          <w:trHeight w:val="420"/>
        </w:trPr>
        <w:tc>
          <w:tcPr>
            <w:tcW w:w="8457" w:type="dxa"/>
            <w:gridSpan w:val="2"/>
            <w:shd w:val="clear" w:color="auto" w:fill="auto"/>
            <w:tcMar>
              <w:top w:w="100" w:type="dxa"/>
              <w:left w:w="100" w:type="dxa"/>
              <w:bottom w:w="100" w:type="dxa"/>
              <w:right w:w="100" w:type="dxa"/>
            </w:tcMar>
          </w:tcPr>
          <w:p w14:paraId="4FDECD17" w14:textId="77777777" w:rsidR="000507DC" w:rsidRDefault="003C1469">
            <w:pPr>
              <w:widowControl w:val="0"/>
              <w:spacing w:after="120" w:line="276" w:lineRule="auto"/>
              <w:rPr>
                <w:rFonts w:ascii="Arial" w:eastAsia="Arial" w:hAnsi="Arial" w:cs="Arial"/>
                <w:sz w:val="22"/>
                <w:szCs w:val="22"/>
              </w:rPr>
            </w:pPr>
            <w:r>
              <w:rPr>
                <w:rFonts w:ascii="Arial" w:eastAsia="Arial" w:hAnsi="Arial" w:cs="Arial"/>
                <w:color w:val="000000"/>
                <w:sz w:val="22"/>
                <w:szCs w:val="22"/>
              </w:rPr>
              <w:t xml:space="preserve">5 </w:t>
            </w:r>
            <w:r>
              <w:rPr>
                <w:rFonts w:ascii="Arial" w:eastAsia="Arial" w:hAnsi="Arial" w:cs="Arial"/>
                <w:sz w:val="22"/>
                <w:szCs w:val="22"/>
              </w:rPr>
              <w:t xml:space="preserve">El manual de usuario es un documento donde se plantean características que tiene el </w:t>
            </w:r>
            <w:r>
              <w:rPr>
                <w:rFonts w:ascii="Arial" w:eastAsia="Arial" w:hAnsi="Arial" w:cs="Arial"/>
                <w:i/>
                <w:sz w:val="22"/>
                <w:szCs w:val="22"/>
              </w:rPr>
              <w:t>software</w:t>
            </w:r>
            <w:r>
              <w:rPr>
                <w:rFonts w:ascii="Arial" w:eastAsia="Arial" w:hAnsi="Arial" w:cs="Arial"/>
                <w:sz w:val="22"/>
                <w:szCs w:val="22"/>
              </w:rPr>
              <w:t xml:space="preserve"> implantado, con la finalidad de indicar los pasos necesarios a realizar en determinado proceso.</w:t>
            </w:r>
          </w:p>
        </w:tc>
        <w:tc>
          <w:tcPr>
            <w:tcW w:w="4954" w:type="dxa"/>
            <w:shd w:val="clear" w:color="auto" w:fill="auto"/>
            <w:tcMar>
              <w:top w:w="100" w:type="dxa"/>
              <w:left w:w="100" w:type="dxa"/>
              <w:bottom w:w="100" w:type="dxa"/>
              <w:right w:w="100" w:type="dxa"/>
            </w:tcMar>
          </w:tcPr>
          <w:p w14:paraId="316ECAE4" w14:textId="77777777" w:rsidR="000507DC" w:rsidRDefault="000507DC">
            <w:pPr>
              <w:widowControl w:val="0"/>
              <w:spacing w:after="120" w:line="276" w:lineRule="auto"/>
              <w:rPr>
                <w:rFonts w:ascii="Arial" w:eastAsia="Arial" w:hAnsi="Arial" w:cs="Arial"/>
                <w:color w:val="000000"/>
                <w:sz w:val="22"/>
                <w:szCs w:val="22"/>
              </w:rPr>
            </w:pPr>
          </w:p>
        </w:tc>
      </w:tr>
      <w:tr w:rsidR="000507DC" w14:paraId="741A7190" w14:textId="77777777">
        <w:trPr>
          <w:trHeight w:val="420"/>
        </w:trPr>
        <w:tc>
          <w:tcPr>
            <w:tcW w:w="8457" w:type="dxa"/>
            <w:gridSpan w:val="2"/>
            <w:shd w:val="clear" w:color="auto" w:fill="auto"/>
            <w:tcMar>
              <w:top w:w="100" w:type="dxa"/>
              <w:left w:w="100" w:type="dxa"/>
              <w:bottom w:w="100" w:type="dxa"/>
              <w:right w:w="100" w:type="dxa"/>
            </w:tcMar>
          </w:tcPr>
          <w:p w14:paraId="4498BAD2"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3243F4FE"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Falso  </w:t>
            </w:r>
          </w:p>
        </w:tc>
      </w:tr>
      <w:tr w:rsidR="000507DC" w14:paraId="5FB53578" w14:textId="77777777">
        <w:trPr>
          <w:trHeight w:val="420"/>
        </w:trPr>
        <w:tc>
          <w:tcPr>
            <w:tcW w:w="13411" w:type="dxa"/>
            <w:gridSpan w:val="3"/>
            <w:shd w:val="clear" w:color="auto" w:fill="auto"/>
            <w:tcMar>
              <w:top w:w="100" w:type="dxa"/>
              <w:left w:w="100" w:type="dxa"/>
              <w:bottom w:w="100" w:type="dxa"/>
              <w:right w:w="100" w:type="dxa"/>
            </w:tcMar>
          </w:tcPr>
          <w:p w14:paraId="3583917B"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1370F261"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6F0F2CC8" w14:textId="77777777" w:rsidR="000507DC" w:rsidRDefault="000507DC">
            <w:pPr>
              <w:widowControl w:val="0"/>
              <w:spacing w:after="120" w:line="276" w:lineRule="auto"/>
              <w:rPr>
                <w:rFonts w:ascii="Arial" w:eastAsia="Arial" w:hAnsi="Arial" w:cs="Arial"/>
                <w:color w:val="000000"/>
                <w:sz w:val="22"/>
                <w:szCs w:val="22"/>
              </w:rPr>
            </w:pPr>
          </w:p>
          <w:p w14:paraId="3435E1AE"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121F8EC7"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el tema sobre manuales de usuario de los sistemas de información.</w:t>
            </w:r>
          </w:p>
        </w:tc>
      </w:tr>
      <w:tr w:rsidR="000507DC" w14:paraId="3D0723FF" w14:textId="77777777">
        <w:trPr>
          <w:trHeight w:val="420"/>
        </w:trPr>
        <w:tc>
          <w:tcPr>
            <w:tcW w:w="8457" w:type="dxa"/>
            <w:gridSpan w:val="2"/>
            <w:shd w:val="clear" w:color="auto" w:fill="auto"/>
            <w:tcMar>
              <w:top w:w="100" w:type="dxa"/>
              <w:left w:w="100" w:type="dxa"/>
              <w:bottom w:w="100" w:type="dxa"/>
              <w:right w:w="100" w:type="dxa"/>
            </w:tcMar>
          </w:tcPr>
          <w:p w14:paraId="45D119E1" w14:textId="77777777" w:rsidR="000507DC" w:rsidRDefault="003C1469">
            <w:pPr>
              <w:widowControl w:val="0"/>
              <w:spacing w:after="120" w:line="276" w:lineRule="auto"/>
              <w:jc w:val="both"/>
              <w:rPr>
                <w:rFonts w:ascii="Arial" w:eastAsia="Arial" w:hAnsi="Arial" w:cs="Arial"/>
                <w:sz w:val="22"/>
                <w:szCs w:val="22"/>
              </w:rPr>
            </w:pPr>
            <w:r>
              <w:rPr>
                <w:rFonts w:ascii="Arial" w:eastAsia="Arial" w:hAnsi="Arial" w:cs="Arial"/>
                <w:color w:val="000000"/>
                <w:sz w:val="22"/>
                <w:szCs w:val="22"/>
              </w:rPr>
              <w:lastRenderedPageBreak/>
              <w:t xml:space="preserve">6 </w:t>
            </w:r>
            <w:r>
              <w:rPr>
                <w:rFonts w:ascii="Arial" w:eastAsia="Arial" w:hAnsi="Arial" w:cs="Arial"/>
                <w:sz w:val="22"/>
                <w:szCs w:val="22"/>
              </w:rPr>
              <w:t xml:space="preserve">El estándar IEEE STD 1063-2001 establece los parámetros que hacen parte de los documentos diseñados para los usuarios de </w:t>
            </w:r>
            <w:r>
              <w:rPr>
                <w:rFonts w:ascii="Arial" w:eastAsia="Arial" w:hAnsi="Arial" w:cs="Arial"/>
                <w:i/>
                <w:sz w:val="22"/>
                <w:szCs w:val="22"/>
              </w:rPr>
              <w:t>software</w:t>
            </w:r>
            <w:r>
              <w:rPr>
                <w:rFonts w:ascii="Arial" w:eastAsia="Arial" w:hAnsi="Arial" w:cs="Arial"/>
                <w:sz w:val="22"/>
                <w:szCs w:val="22"/>
              </w:rPr>
              <w:t>, la organización y la forma en que se muestra la información que debe ser clara y entendible por todos los operarios que manipulen el sistema a implementar.</w:t>
            </w:r>
          </w:p>
        </w:tc>
        <w:tc>
          <w:tcPr>
            <w:tcW w:w="4954" w:type="dxa"/>
            <w:shd w:val="clear" w:color="auto" w:fill="auto"/>
            <w:tcMar>
              <w:top w:w="100" w:type="dxa"/>
              <w:left w:w="100" w:type="dxa"/>
              <w:bottom w:w="100" w:type="dxa"/>
              <w:right w:w="100" w:type="dxa"/>
            </w:tcMar>
          </w:tcPr>
          <w:p w14:paraId="01DAAC0D" w14:textId="77777777" w:rsidR="000507DC" w:rsidRDefault="000507DC">
            <w:pPr>
              <w:widowControl w:val="0"/>
              <w:spacing w:after="120" w:line="276" w:lineRule="auto"/>
              <w:rPr>
                <w:rFonts w:ascii="Arial" w:eastAsia="Arial" w:hAnsi="Arial" w:cs="Arial"/>
                <w:color w:val="000000"/>
                <w:sz w:val="22"/>
                <w:szCs w:val="22"/>
              </w:rPr>
            </w:pPr>
          </w:p>
        </w:tc>
      </w:tr>
      <w:tr w:rsidR="000507DC" w14:paraId="00ABBBC4" w14:textId="77777777">
        <w:trPr>
          <w:trHeight w:val="420"/>
        </w:trPr>
        <w:tc>
          <w:tcPr>
            <w:tcW w:w="8457" w:type="dxa"/>
            <w:gridSpan w:val="2"/>
            <w:shd w:val="clear" w:color="auto" w:fill="auto"/>
            <w:tcMar>
              <w:top w:w="100" w:type="dxa"/>
              <w:left w:w="100" w:type="dxa"/>
              <w:bottom w:w="100" w:type="dxa"/>
              <w:right w:w="100" w:type="dxa"/>
            </w:tcMar>
          </w:tcPr>
          <w:p w14:paraId="55FCCD19"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5E55124B"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Falso </w:t>
            </w:r>
          </w:p>
        </w:tc>
      </w:tr>
      <w:tr w:rsidR="000507DC" w14:paraId="095CC968" w14:textId="77777777">
        <w:trPr>
          <w:trHeight w:val="420"/>
        </w:trPr>
        <w:tc>
          <w:tcPr>
            <w:tcW w:w="13411" w:type="dxa"/>
            <w:gridSpan w:val="3"/>
            <w:shd w:val="clear" w:color="auto" w:fill="auto"/>
            <w:tcMar>
              <w:top w:w="100" w:type="dxa"/>
              <w:left w:w="100" w:type="dxa"/>
              <w:bottom w:w="100" w:type="dxa"/>
              <w:right w:w="100" w:type="dxa"/>
            </w:tcMar>
          </w:tcPr>
          <w:p w14:paraId="574EEC9F"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09D8863A"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52A224AE" w14:textId="77777777" w:rsidR="000507DC" w:rsidRDefault="000507DC">
            <w:pPr>
              <w:widowControl w:val="0"/>
              <w:spacing w:after="120" w:line="276" w:lineRule="auto"/>
              <w:rPr>
                <w:rFonts w:ascii="Arial" w:eastAsia="Arial" w:hAnsi="Arial" w:cs="Arial"/>
                <w:color w:val="000000"/>
                <w:sz w:val="22"/>
                <w:szCs w:val="22"/>
              </w:rPr>
            </w:pPr>
          </w:p>
          <w:p w14:paraId="3165F73C"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2FCA9256"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el tema sobre manuales de usuario de los sistemas de información.</w:t>
            </w:r>
          </w:p>
        </w:tc>
      </w:tr>
      <w:tr w:rsidR="000507DC" w14:paraId="79123D4B" w14:textId="77777777">
        <w:trPr>
          <w:trHeight w:val="420"/>
        </w:trPr>
        <w:tc>
          <w:tcPr>
            <w:tcW w:w="8457" w:type="dxa"/>
            <w:gridSpan w:val="2"/>
            <w:shd w:val="clear" w:color="auto" w:fill="auto"/>
            <w:tcMar>
              <w:top w:w="100" w:type="dxa"/>
              <w:left w:w="100" w:type="dxa"/>
              <w:bottom w:w="100" w:type="dxa"/>
              <w:right w:w="100" w:type="dxa"/>
            </w:tcMar>
          </w:tcPr>
          <w:p w14:paraId="47A75E4B" w14:textId="77777777" w:rsidR="000507DC" w:rsidRDefault="003C1469">
            <w:pPr>
              <w:widowControl w:val="0"/>
              <w:spacing w:after="120" w:line="276" w:lineRule="auto"/>
              <w:rPr>
                <w:rFonts w:ascii="Arial" w:eastAsia="Arial" w:hAnsi="Arial" w:cs="Arial"/>
                <w:sz w:val="22"/>
                <w:szCs w:val="22"/>
              </w:rPr>
            </w:pPr>
            <w:r>
              <w:rPr>
                <w:rFonts w:ascii="Arial" w:eastAsia="Arial" w:hAnsi="Arial" w:cs="Arial"/>
                <w:color w:val="000000"/>
                <w:sz w:val="22"/>
                <w:szCs w:val="22"/>
              </w:rPr>
              <w:t xml:space="preserve">7 </w:t>
            </w:r>
            <w:r>
              <w:rPr>
                <w:rFonts w:ascii="Arial" w:eastAsia="Arial" w:hAnsi="Arial" w:cs="Arial"/>
                <w:sz w:val="22"/>
                <w:szCs w:val="22"/>
              </w:rPr>
              <w:t>El estándar IEEE STD 1063-2001 hace referencia a las técnicas de comunicación como el debate.</w:t>
            </w:r>
          </w:p>
        </w:tc>
        <w:tc>
          <w:tcPr>
            <w:tcW w:w="4954" w:type="dxa"/>
            <w:shd w:val="clear" w:color="auto" w:fill="auto"/>
            <w:tcMar>
              <w:top w:w="100" w:type="dxa"/>
              <w:left w:w="100" w:type="dxa"/>
              <w:bottom w:w="100" w:type="dxa"/>
              <w:right w:w="100" w:type="dxa"/>
            </w:tcMar>
          </w:tcPr>
          <w:p w14:paraId="7AD92FF8" w14:textId="77777777" w:rsidR="000507DC" w:rsidRDefault="000507DC">
            <w:pPr>
              <w:widowControl w:val="0"/>
              <w:spacing w:after="120" w:line="276" w:lineRule="auto"/>
              <w:rPr>
                <w:rFonts w:ascii="Arial" w:eastAsia="Arial" w:hAnsi="Arial" w:cs="Arial"/>
                <w:color w:val="000000"/>
                <w:sz w:val="22"/>
                <w:szCs w:val="22"/>
              </w:rPr>
            </w:pPr>
          </w:p>
        </w:tc>
      </w:tr>
      <w:tr w:rsidR="000507DC" w14:paraId="775917D8" w14:textId="77777777">
        <w:trPr>
          <w:trHeight w:val="420"/>
        </w:trPr>
        <w:tc>
          <w:tcPr>
            <w:tcW w:w="8457" w:type="dxa"/>
            <w:gridSpan w:val="2"/>
            <w:shd w:val="clear" w:color="auto" w:fill="auto"/>
            <w:tcMar>
              <w:top w:w="100" w:type="dxa"/>
              <w:left w:w="100" w:type="dxa"/>
              <w:bottom w:w="100" w:type="dxa"/>
              <w:right w:w="100" w:type="dxa"/>
            </w:tcMar>
          </w:tcPr>
          <w:p w14:paraId="4BC65E5B"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Verdadero</w:t>
            </w:r>
          </w:p>
        </w:tc>
        <w:tc>
          <w:tcPr>
            <w:tcW w:w="4954" w:type="dxa"/>
            <w:shd w:val="clear" w:color="auto" w:fill="auto"/>
            <w:tcMar>
              <w:top w:w="100" w:type="dxa"/>
              <w:left w:w="100" w:type="dxa"/>
              <w:bottom w:w="100" w:type="dxa"/>
              <w:right w:w="100" w:type="dxa"/>
            </w:tcMar>
          </w:tcPr>
          <w:p w14:paraId="141EA97F"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Falso (correcto)</w:t>
            </w:r>
          </w:p>
        </w:tc>
      </w:tr>
      <w:tr w:rsidR="000507DC" w14:paraId="11BCCD07" w14:textId="77777777">
        <w:trPr>
          <w:trHeight w:val="420"/>
        </w:trPr>
        <w:tc>
          <w:tcPr>
            <w:tcW w:w="13411" w:type="dxa"/>
            <w:gridSpan w:val="3"/>
            <w:shd w:val="clear" w:color="auto" w:fill="auto"/>
            <w:tcMar>
              <w:top w:w="100" w:type="dxa"/>
              <w:left w:w="100" w:type="dxa"/>
              <w:bottom w:w="100" w:type="dxa"/>
              <w:right w:w="100" w:type="dxa"/>
            </w:tcMar>
          </w:tcPr>
          <w:p w14:paraId="2FF4A7D7"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lastRenderedPageBreak/>
              <w:t>Retroalimentación positiva:</w:t>
            </w:r>
          </w:p>
          <w:p w14:paraId="57D7AC02"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7EEBED1" w14:textId="77777777" w:rsidR="000507DC" w:rsidRDefault="000507DC">
            <w:pPr>
              <w:widowControl w:val="0"/>
              <w:spacing w:after="120" w:line="276" w:lineRule="auto"/>
              <w:rPr>
                <w:rFonts w:ascii="Arial" w:eastAsia="Arial" w:hAnsi="Arial" w:cs="Arial"/>
                <w:color w:val="000000"/>
                <w:sz w:val="22"/>
                <w:szCs w:val="22"/>
              </w:rPr>
            </w:pPr>
          </w:p>
          <w:p w14:paraId="6D1B1597"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43182E80"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los temas sobre manuales de usuario de los sistemas de información y estrategias de enseñanza aprendizaje.</w:t>
            </w:r>
          </w:p>
        </w:tc>
      </w:tr>
      <w:tr w:rsidR="000507DC" w14:paraId="1FB3530B" w14:textId="77777777">
        <w:trPr>
          <w:trHeight w:val="420"/>
        </w:trPr>
        <w:tc>
          <w:tcPr>
            <w:tcW w:w="8457" w:type="dxa"/>
            <w:gridSpan w:val="2"/>
            <w:shd w:val="clear" w:color="auto" w:fill="auto"/>
            <w:tcMar>
              <w:top w:w="100" w:type="dxa"/>
              <w:left w:w="100" w:type="dxa"/>
              <w:bottom w:w="100" w:type="dxa"/>
              <w:right w:w="100" w:type="dxa"/>
            </w:tcMar>
          </w:tcPr>
          <w:p w14:paraId="131247EF" w14:textId="77777777" w:rsidR="000507DC" w:rsidRDefault="003C1469">
            <w:pPr>
              <w:widowControl w:val="0"/>
              <w:spacing w:after="120" w:line="276" w:lineRule="auto"/>
              <w:rPr>
                <w:rFonts w:ascii="Arial" w:eastAsia="Arial" w:hAnsi="Arial" w:cs="Arial"/>
                <w:sz w:val="22"/>
                <w:szCs w:val="22"/>
              </w:rPr>
            </w:pPr>
            <w:r>
              <w:rPr>
                <w:rFonts w:ascii="Arial" w:eastAsia="Arial" w:hAnsi="Arial" w:cs="Arial"/>
                <w:color w:val="000000"/>
                <w:sz w:val="22"/>
                <w:szCs w:val="22"/>
              </w:rPr>
              <w:t xml:space="preserve">8 </w:t>
            </w:r>
            <w:r>
              <w:rPr>
                <w:rFonts w:ascii="Arial" w:eastAsia="Arial" w:hAnsi="Arial" w:cs="Arial"/>
                <w:sz w:val="22"/>
                <w:szCs w:val="22"/>
              </w:rPr>
              <w:t>Al finalizar la técnica de comunicación oral mesa redonda, el dirigente realiza una síntesis sobre lo expuesto por cada ponente e invita a los oyentes a realizar preguntas.</w:t>
            </w:r>
          </w:p>
        </w:tc>
        <w:tc>
          <w:tcPr>
            <w:tcW w:w="4954" w:type="dxa"/>
            <w:shd w:val="clear" w:color="auto" w:fill="auto"/>
            <w:tcMar>
              <w:top w:w="100" w:type="dxa"/>
              <w:left w:w="100" w:type="dxa"/>
              <w:bottom w:w="100" w:type="dxa"/>
              <w:right w:w="100" w:type="dxa"/>
            </w:tcMar>
          </w:tcPr>
          <w:p w14:paraId="3F5E4CC1" w14:textId="77777777" w:rsidR="000507DC" w:rsidRDefault="000507DC">
            <w:pPr>
              <w:widowControl w:val="0"/>
              <w:spacing w:after="120" w:line="276" w:lineRule="auto"/>
              <w:rPr>
                <w:rFonts w:ascii="Arial" w:eastAsia="Arial" w:hAnsi="Arial" w:cs="Arial"/>
                <w:color w:val="000000"/>
                <w:sz w:val="22"/>
                <w:szCs w:val="22"/>
              </w:rPr>
            </w:pPr>
          </w:p>
        </w:tc>
      </w:tr>
      <w:tr w:rsidR="000507DC" w14:paraId="34FE6D04" w14:textId="77777777">
        <w:trPr>
          <w:trHeight w:val="420"/>
        </w:trPr>
        <w:tc>
          <w:tcPr>
            <w:tcW w:w="8457" w:type="dxa"/>
            <w:gridSpan w:val="2"/>
            <w:shd w:val="clear" w:color="auto" w:fill="auto"/>
            <w:tcMar>
              <w:top w:w="100" w:type="dxa"/>
              <w:left w:w="100" w:type="dxa"/>
              <w:bottom w:w="100" w:type="dxa"/>
              <w:right w:w="100" w:type="dxa"/>
            </w:tcMar>
          </w:tcPr>
          <w:p w14:paraId="3D85990C"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Verdadero</w:t>
            </w:r>
            <w:r w:rsidR="00C9272E">
              <w:rPr>
                <w:rFonts w:ascii="Arial" w:eastAsia="Arial" w:hAnsi="Arial" w:cs="Arial"/>
                <w:color w:val="000000"/>
                <w:sz w:val="22"/>
                <w:szCs w:val="22"/>
              </w:rPr>
              <w:t xml:space="preserve"> </w:t>
            </w:r>
            <w:r>
              <w:rPr>
                <w:rFonts w:ascii="Arial" w:eastAsia="Arial" w:hAnsi="Arial" w:cs="Arial"/>
                <w:color w:val="000000"/>
                <w:sz w:val="22"/>
                <w:szCs w:val="22"/>
              </w:rPr>
              <w:t>(correcto)</w:t>
            </w:r>
          </w:p>
        </w:tc>
        <w:tc>
          <w:tcPr>
            <w:tcW w:w="4954" w:type="dxa"/>
            <w:shd w:val="clear" w:color="auto" w:fill="auto"/>
            <w:tcMar>
              <w:top w:w="100" w:type="dxa"/>
              <w:left w:w="100" w:type="dxa"/>
              <w:bottom w:w="100" w:type="dxa"/>
              <w:right w:w="100" w:type="dxa"/>
            </w:tcMar>
          </w:tcPr>
          <w:p w14:paraId="494D4936"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Falso </w:t>
            </w:r>
          </w:p>
        </w:tc>
      </w:tr>
      <w:tr w:rsidR="000507DC" w14:paraId="4B7E1636" w14:textId="77777777">
        <w:trPr>
          <w:trHeight w:val="420"/>
        </w:trPr>
        <w:tc>
          <w:tcPr>
            <w:tcW w:w="13411" w:type="dxa"/>
            <w:gridSpan w:val="3"/>
            <w:shd w:val="clear" w:color="auto" w:fill="auto"/>
            <w:tcMar>
              <w:top w:w="100" w:type="dxa"/>
              <w:left w:w="100" w:type="dxa"/>
              <w:bottom w:w="100" w:type="dxa"/>
              <w:right w:w="100" w:type="dxa"/>
            </w:tcMar>
          </w:tcPr>
          <w:p w14:paraId="1FA90879"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32B6D184"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2A907A57" w14:textId="77777777" w:rsidR="000507DC" w:rsidRDefault="000507DC">
            <w:pPr>
              <w:widowControl w:val="0"/>
              <w:spacing w:after="120" w:line="276" w:lineRule="auto"/>
              <w:rPr>
                <w:rFonts w:ascii="Arial" w:eastAsia="Arial" w:hAnsi="Arial" w:cs="Arial"/>
                <w:color w:val="000000"/>
                <w:sz w:val="22"/>
                <w:szCs w:val="22"/>
              </w:rPr>
            </w:pPr>
          </w:p>
          <w:p w14:paraId="03B216BA"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621E9D1C"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el tema sobre estrategias de enseñanza aprendizaje.</w:t>
            </w:r>
          </w:p>
        </w:tc>
      </w:tr>
      <w:tr w:rsidR="000507DC" w14:paraId="7A4BFFE6" w14:textId="77777777">
        <w:trPr>
          <w:trHeight w:val="420"/>
        </w:trPr>
        <w:tc>
          <w:tcPr>
            <w:tcW w:w="8457" w:type="dxa"/>
            <w:gridSpan w:val="2"/>
            <w:shd w:val="clear" w:color="auto" w:fill="auto"/>
            <w:tcMar>
              <w:top w:w="100" w:type="dxa"/>
              <w:left w:w="100" w:type="dxa"/>
              <w:bottom w:w="100" w:type="dxa"/>
              <w:right w:w="100" w:type="dxa"/>
            </w:tcMar>
          </w:tcPr>
          <w:p w14:paraId="3F26E3B1" w14:textId="77777777" w:rsidR="000507DC" w:rsidRDefault="003C1469">
            <w:pPr>
              <w:spacing w:after="120" w:line="276" w:lineRule="auto"/>
              <w:jc w:val="both"/>
              <w:rPr>
                <w:rFonts w:ascii="Arial" w:eastAsia="Arial" w:hAnsi="Arial" w:cs="Arial"/>
                <w:sz w:val="22"/>
                <w:szCs w:val="22"/>
              </w:rPr>
            </w:pPr>
            <w:r>
              <w:rPr>
                <w:rFonts w:ascii="Arial" w:eastAsia="Arial" w:hAnsi="Arial" w:cs="Arial"/>
                <w:sz w:val="22"/>
                <w:szCs w:val="22"/>
              </w:rPr>
              <w:t xml:space="preserve">9 Las técnicas de comunicación oral se empiezan a construir cuando se van desarrollando fases y componentes del sistema en todo el ciclo del desarrollo de </w:t>
            </w:r>
            <w:r>
              <w:rPr>
                <w:rFonts w:ascii="Arial" w:eastAsia="Arial" w:hAnsi="Arial" w:cs="Arial"/>
                <w:i/>
                <w:sz w:val="22"/>
                <w:szCs w:val="22"/>
              </w:rPr>
              <w:t>software</w:t>
            </w:r>
            <w:r>
              <w:rPr>
                <w:rFonts w:ascii="Arial" w:eastAsia="Arial" w:hAnsi="Arial" w:cs="Arial"/>
                <w:sz w:val="22"/>
                <w:szCs w:val="22"/>
              </w:rPr>
              <w:t xml:space="preserve">, como hay funcionalidades de principio a fin, luego de dar por terminado un </w:t>
            </w:r>
            <w:r>
              <w:rPr>
                <w:rFonts w:ascii="Arial" w:eastAsia="Arial" w:hAnsi="Arial" w:cs="Arial"/>
                <w:sz w:val="22"/>
                <w:szCs w:val="22"/>
              </w:rPr>
              <w:lastRenderedPageBreak/>
              <w:t>componente, es necesario documentar y especificar los pasos que debe seguir el usuario para hacer determinada interacción con el aplicativo.</w:t>
            </w:r>
          </w:p>
        </w:tc>
        <w:tc>
          <w:tcPr>
            <w:tcW w:w="4954" w:type="dxa"/>
            <w:shd w:val="clear" w:color="auto" w:fill="auto"/>
            <w:tcMar>
              <w:top w:w="100" w:type="dxa"/>
              <w:left w:w="100" w:type="dxa"/>
              <w:bottom w:w="100" w:type="dxa"/>
              <w:right w:w="100" w:type="dxa"/>
            </w:tcMar>
          </w:tcPr>
          <w:p w14:paraId="51F9E17B" w14:textId="77777777" w:rsidR="000507DC" w:rsidRDefault="000507DC">
            <w:pPr>
              <w:widowControl w:val="0"/>
              <w:spacing w:after="120" w:line="276" w:lineRule="auto"/>
              <w:rPr>
                <w:rFonts w:ascii="Arial" w:eastAsia="Arial" w:hAnsi="Arial" w:cs="Arial"/>
                <w:color w:val="000000"/>
                <w:sz w:val="22"/>
                <w:szCs w:val="22"/>
              </w:rPr>
            </w:pPr>
          </w:p>
        </w:tc>
      </w:tr>
      <w:tr w:rsidR="000507DC" w14:paraId="7C1367E1" w14:textId="77777777">
        <w:trPr>
          <w:trHeight w:val="420"/>
        </w:trPr>
        <w:tc>
          <w:tcPr>
            <w:tcW w:w="8457" w:type="dxa"/>
            <w:gridSpan w:val="2"/>
            <w:shd w:val="clear" w:color="auto" w:fill="auto"/>
            <w:tcMar>
              <w:top w:w="100" w:type="dxa"/>
              <w:left w:w="100" w:type="dxa"/>
              <w:bottom w:w="100" w:type="dxa"/>
              <w:right w:w="100" w:type="dxa"/>
            </w:tcMar>
          </w:tcPr>
          <w:p w14:paraId="50A5210D"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Verdadero</w:t>
            </w:r>
          </w:p>
        </w:tc>
        <w:tc>
          <w:tcPr>
            <w:tcW w:w="4954" w:type="dxa"/>
            <w:shd w:val="clear" w:color="auto" w:fill="auto"/>
            <w:tcMar>
              <w:top w:w="100" w:type="dxa"/>
              <w:left w:w="100" w:type="dxa"/>
              <w:bottom w:w="100" w:type="dxa"/>
              <w:right w:w="100" w:type="dxa"/>
            </w:tcMar>
          </w:tcPr>
          <w:p w14:paraId="69F1CB5C"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Falso (correcto)</w:t>
            </w:r>
          </w:p>
        </w:tc>
      </w:tr>
      <w:tr w:rsidR="000507DC" w14:paraId="1015139E" w14:textId="77777777">
        <w:trPr>
          <w:trHeight w:val="420"/>
        </w:trPr>
        <w:tc>
          <w:tcPr>
            <w:tcW w:w="13411" w:type="dxa"/>
            <w:gridSpan w:val="3"/>
            <w:shd w:val="clear" w:color="auto" w:fill="auto"/>
            <w:tcMar>
              <w:top w:w="100" w:type="dxa"/>
              <w:left w:w="100" w:type="dxa"/>
              <w:bottom w:w="100" w:type="dxa"/>
              <w:right w:w="100" w:type="dxa"/>
            </w:tcMar>
          </w:tcPr>
          <w:p w14:paraId="0F850C51"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7E36305A"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7FE9DDFC" w14:textId="77777777" w:rsidR="000507DC" w:rsidRDefault="000507DC">
            <w:pPr>
              <w:widowControl w:val="0"/>
              <w:spacing w:after="120" w:line="276" w:lineRule="auto"/>
              <w:rPr>
                <w:rFonts w:ascii="Arial" w:eastAsia="Arial" w:hAnsi="Arial" w:cs="Arial"/>
                <w:color w:val="000000"/>
                <w:sz w:val="22"/>
                <w:szCs w:val="22"/>
              </w:rPr>
            </w:pPr>
          </w:p>
          <w:p w14:paraId="49F5FEF6"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7D430B4A"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los temas sobre manuales de usuario de los sistemas de información y estrategias de enseñanza aprendizaje.</w:t>
            </w:r>
          </w:p>
        </w:tc>
      </w:tr>
      <w:tr w:rsidR="000507DC" w14:paraId="4BB0571F" w14:textId="77777777">
        <w:trPr>
          <w:trHeight w:val="420"/>
        </w:trPr>
        <w:tc>
          <w:tcPr>
            <w:tcW w:w="8457" w:type="dxa"/>
            <w:gridSpan w:val="2"/>
            <w:shd w:val="clear" w:color="auto" w:fill="auto"/>
            <w:tcMar>
              <w:top w:w="100" w:type="dxa"/>
              <w:left w:w="100" w:type="dxa"/>
              <w:bottom w:w="100" w:type="dxa"/>
              <w:right w:w="100" w:type="dxa"/>
            </w:tcMar>
          </w:tcPr>
          <w:p w14:paraId="139E4016" w14:textId="77777777" w:rsidR="000507DC" w:rsidRDefault="003C1469">
            <w:pPr>
              <w:spacing w:after="120" w:line="276" w:lineRule="auto"/>
              <w:jc w:val="both"/>
              <w:rPr>
                <w:rFonts w:ascii="Arial" w:eastAsia="Arial" w:hAnsi="Arial" w:cs="Arial"/>
                <w:sz w:val="22"/>
                <w:szCs w:val="22"/>
              </w:rPr>
            </w:pPr>
            <w:r>
              <w:rPr>
                <w:rFonts w:ascii="Arial" w:eastAsia="Arial" w:hAnsi="Arial" w:cs="Arial"/>
                <w:color w:val="000000"/>
                <w:sz w:val="22"/>
                <w:szCs w:val="22"/>
              </w:rPr>
              <w:t xml:space="preserve">10 </w:t>
            </w:r>
            <w:r>
              <w:rPr>
                <w:rFonts w:ascii="Arial" w:eastAsia="Arial" w:hAnsi="Arial" w:cs="Arial"/>
                <w:sz w:val="22"/>
                <w:szCs w:val="22"/>
              </w:rPr>
              <w:t>En un debate intervienen como mínimo dos personas, donde cada una tiene opiniones distintas sobre un tema de controversia.</w:t>
            </w:r>
          </w:p>
        </w:tc>
        <w:tc>
          <w:tcPr>
            <w:tcW w:w="4954" w:type="dxa"/>
            <w:shd w:val="clear" w:color="auto" w:fill="auto"/>
            <w:tcMar>
              <w:top w:w="100" w:type="dxa"/>
              <w:left w:w="100" w:type="dxa"/>
              <w:bottom w:w="100" w:type="dxa"/>
              <w:right w:w="100" w:type="dxa"/>
            </w:tcMar>
          </w:tcPr>
          <w:p w14:paraId="390D3B7F" w14:textId="77777777" w:rsidR="000507DC" w:rsidRDefault="000507DC">
            <w:pPr>
              <w:widowControl w:val="0"/>
              <w:spacing w:after="120" w:line="276" w:lineRule="auto"/>
              <w:rPr>
                <w:rFonts w:ascii="Arial" w:eastAsia="Arial" w:hAnsi="Arial" w:cs="Arial"/>
                <w:color w:val="000000"/>
                <w:sz w:val="22"/>
                <w:szCs w:val="22"/>
              </w:rPr>
            </w:pPr>
          </w:p>
        </w:tc>
      </w:tr>
      <w:tr w:rsidR="000507DC" w14:paraId="1461D11D" w14:textId="77777777">
        <w:trPr>
          <w:trHeight w:val="420"/>
        </w:trPr>
        <w:tc>
          <w:tcPr>
            <w:tcW w:w="8457" w:type="dxa"/>
            <w:gridSpan w:val="2"/>
            <w:shd w:val="clear" w:color="auto" w:fill="auto"/>
            <w:tcMar>
              <w:top w:w="100" w:type="dxa"/>
              <w:left w:w="100" w:type="dxa"/>
              <w:bottom w:w="100" w:type="dxa"/>
              <w:right w:w="100" w:type="dxa"/>
            </w:tcMar>
          </w:tcPr>
          <w:p w14:paraId="470B0DE3"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0E209E33"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Falso </w:t>
            </w:r>
          </w:p>
        </w:tc>
      </w:tr>
      <w:tr w:rsidR="000507DC" w14:paraId="2FEFCDBB" w14:textId="77777777">
        <w:trPr>
          <w:trHeight w:val="420"/>
        </w:trPr>
        <w:tc>
          <w:tcPr>
            <w:tcW w:w="13411" w:type="dxa"/>
            <w:gridSpan w:val="3"/>
            <w:shd w:val="clear" w:color="auto" w:fill="auto"/>
            <w:tcMar>
              <w:top w:w="100" w:type="dxa"/>
              <w:left w:w="100" w:type="dxa"/>
              <w:bottom w:w="100" w:type="dxa"/>
              <w:right w:w="100" w:type="dxa"/>
            </w:tcMar>
          </w:tcPr>
          <w:p w14:paraId="079FFD10"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positiva:</w:t>
            </w:r>
          </w:p>
          <w:p w14:paraId="1FBBF2C8"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85D9D54" w14:textId="77777777" w:rsidR="000507DC" w:rsidRDefault="000507DC">
            <w:pPr>
              <w:widowControl w:val="0"/>
              <w:spacing w:after="120" w:line="276" w:lineRule="auto"/>
              <w:rPr>
                <w:rFonts w:ascii="Arial" w:eastAsia="Arial" w:hAnsi="Arial" w:cs="Arial"/>
                <w:color w:val="000000"/>
                <w:sz w:val="22"/>
                <w:szCs w:val="22"/>
              </w:rPr>
            </w:pPr>
          </w:p>
          <w:p w14:paraId="0A695B9D"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Retroalimentación negativa:</w:t>
            </w:r>
          </w:p>
          <w:p w14:paraId="06EC3D14"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sz w:val="22"/>
                <w:szCs w:val="22"/>
              </w:rPr>
              <w:t>¡Incorrecto! Es necesario revisar nuevamente el tema sobre estrategias de enseñanza aprendizaje.</w:t>
            </w:r>
          </w:p>
        </w:tc>
      </w:tr>
    </w:tbl>
    <w:p w14:paraId="1DB451E2" w14:textId="77777777" w:rsidR="000507DC" w:rsidRDefault="000507DC">
      <w:pPr>
        <w:spacing w:after="120" w:line="276" w:lineRule="auto"/>
        <w:rPr>
          <w:rFonts w:ascii="Arial" w:eastAsia="Arial" w:hAnsi="Arial" w:cs="Arial"/>
          <w:color w:val="808080"/>
          <w:sz w:val="22"/>
          <w:szCs w:val="22"/>
        </w:rPr>
      </w:pPr>
    </w:p>
    <w:p w14:paraId="29B60180" w14:textId="77777777" w:rsidR="000507DC" w:rsidRDefault="003C1469">
      <w:pPr>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Retroalimentación general positiva: </w:t>
      </w:r>
    </w:p>
    <w:p w14:paraId="46646065" w14:textId="77777777" w:rsidR="000507DC" w:rsidRDefault="003C1469">
      <w:pPr>
        <w:spacing w:after="120" w:line="276" w:lineRule="auto"/>
        <w:rPr>
          <w:rFonts w:ascii="Arial" w:eastAsia="Arial" w:hAnsi="Arial" w:cs="Arial"/>
          <w:i/>
          <w:sz w:val="22"/>
          <w:szCs w:val="22"/>
        </w:rPr>
      </w:pPr>
      <w:r>
        <w:rPr>
          <w:rFonts w:ascii="Arial" w:eastAsia="Arial" w:hAnsi="Arial" w:cs="Arial"/>
          <w:color w:val="000000"/>
          <w:sz w:val="22"/>
          <w:szCs w:val="22"/>
        </w:rPr>
        <w:t xml:space="preserve">¡Felicitaciones! Ha logrado una óptima aprehensión de los conocimientos relacionados con la </w:t>
      </w:r>
      <w:r>
        <w:rPr>
          <w:rFonts w:ascii="Arial" w:eastAsia="Arial" w:hAnsi="Arial" w:cs="Arial"/>
          <w:sz w:val="22"/>
          <w:szCs w:val="22"/>
        </w:rPr>
        <w:t xml:space="preserve">implantación del </w:t>
      </w:r>
      <w:r>
        <w:rPr>
          <w:rFonts w:ascii="Arial" w:eastAsia="Arial" w:hAnsi="Arial" w:cs="Arial"/>
          <w:i/>
          <w:sz w:val="22"/>
          <w:szCs w:val="22"/>
        </w:rPr>
        <w:t>software.</w:t>
      </w:r>
    </w:p>
    <w:p w14:paraId="13D2D4D1" w14:textId="77777777" w:rsidR="000507DC" w:rsidRDefault="000507DC">
      <w:pPr>
        <w:spacing w:after="120" w:line="276" w:lineRule="auto"/>
        <w:rPr>
          <w:rFonts w:ascii="Arial" w:eastAsia="Arial" w:hAnsi="Arial" w:cs="Arial"/>
          <w:color w:val="000000"/>
          <w:sz w:val="22"/>
          <w:szCs w:val="22"/>
        </w:rPr>
      </w:pPr>
    </w:p>
    <w:p w14:paraId="1A3B0C67" w14:textId="77777777" w:rsidR="000507DC" w:rsidRDefault="000507DC">
      <w:pPr>
        <w:spacing w:after="120" w:line="276" w:lineRule="auto"/>
        <w:rPr>
          <w:rFonts w:ascii="Arial" w:eastAsia="Arial" w:hAnsi="Arial" w:cs="Arial"/>
          <w:color w:val="000000"/>
          <w:sz w:val="22"/>
          <w:szCs w:val="22"/>
        </w:rPr>
      </w:pPr>
    </w:p>
    <w:p w14:paraId="665780EA" w14:textId="77777777" w:rsidR="000507DC" w:rsidRDefault="003C1469">
      <w:pPr>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Retroalimentación general negativa: </w:t>
      </w:r>
    </w:p>
    <w:p w14:paraId="45F9855F" w14:textId="77777777" w:rsidR="000507DC" w:rsidRDefault="003C1469">
      <w:pPr>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¡Inténtelo de nuevo! Le invitamos a revisar nuevamente el material de estudio para afianzar los conocimientos presentados. ¡Ánimo! </w:t>
      </w:r>
    </w:p>
    <w:p w14:paraId="107E6ABA" w14:textId="77777777" w:rsidR="000507DC" w:rsidRDefault="000507DC">
      <w:pPr>
        <w:spacing w:after="120" w:line="276" w:lineRule="auto"/>
        <w:rPr>
          <w:rFonts w:ascii="Arial" w:eastAsia="Arial" w:hAnsi="Arial" w:cs="Arial"/>
          <w:color w:val="000000"/>
          <w:sz w:val="22"/>
          <w:szCs w:val="22"/>
        </w:rPr>
      </w:pPr>
    </w:p>
    <w:p w14:paraId="5CD1138C" w14:textId="77777777" w:rsidR="000507DC" w:rsidRDefault="003C1469">
      <w:pPr>
        <w:spacing w:after="120" w:line="276" w:lineRule="auto"/>
        <w:rPr>
          <w:rFonts w:ascii="Arial" w:eastAsia="Arial" w:hAnsi="Arial" w:cs="Arial"/>
          <w:b/>
          <w:sz w:val="22"/>
          <w:szCs w:val="22"/>
        </w:rPr>
      </w:pPr>
      <w:r>
        <w:rPr>
          <w:rFonts w:ascii="Arial" w:eastAsia="Arial" w:hAnsi="Arial" w:cs="Arial"/>
          <w:b/>
          <w:sz w:val="22"/>
          <w:szCs w:val="22"/>
        </w:rPr>
        <w:t>MATERIAL COMPLEMENTARIO</w:t>
      </w:r>
    </w:p>
    <w:p w14:paraId="5BE7C19E" w14:textId="77777777" w:rsidR="000507DC" w:rsidRDefault="000507DC">
      <w:pPr>
        <w:spacing w:after="120" w:line="276" w:lineRule="auto"/>
        <w:rPr>
          <w:rFonts w:ascii="Arial" w:eastAsia="Arial" w:hAnsi="Arial" w:cs="Arial"/>
          <w:sz w:val="22"/>
          <w:szCs w:val="22"/>
        </w:rPr>
      </w:pPr>
    </w:p>
    <w:tbl>
      <w:tblPr>
        <w:tblStyle w:val="affffffff3"/>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99"/>
        <w:gridCol w:w="4536"/>
        <w:gridCol w:w="2387"/>
        <w:gridCol w:w="4089"/>
      </w:tblGrid>
      <w:tr w:rsidR="000507DC" w14:paraId="496D7E1D" w14:textId="77777777">
        <w:trPr>
          <w:trHeight w:val="580"/>
        </w:trPr>
        <w:tc>
          <w:tcPr>
            <w:tcW w:w="2399" w:type="dxa"/>
            <w:shd w:val="clear" w:color="auto" w:fill="CFE2F3"/>
            <w:tcMar>
              <w:top w:w="100" w:type="dxa"/>
              <w:left w:w="100" w:type="dxa"/>
              <w:bottom w:w="100" w:type="dxa"/>
              <w:right w:w="100" w:type="dxa"/>
            </w:tcMar>
          </w:tcPr>
          <w:p w14:paraId="64FBA97B" w14:textId="77777777" w:rsidR="000507DC" w:rsidRDefault="003C1469">
            <w:pPr>
              <w:widowControl w:val="0"/>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sz w:val="22"/>
                <w:szCs w:val="22"/>
              </w:rPr>
              <w:t>Tipo de recurso</w:t>
            </w:r>
          </w:p>
        </w:tc>
        <w:tc>
          <w:tcPr>
            <w:tcW w:w="11012" w:type="dxa"/>
            <w:gridSpan w:val="3"/>
            <w:shd w:val="clear" w:color="auto" w:fill="CFE2F3"/>
            <w:tcMar>
              <w:top w:w="100" w:type="dxa"/>
              <w:left w:w="100" w:type="dxa"/>
              <w:bottom w:w="100" w:type="dxa"/>
              <w:right w:w="100" w:type="dxa"/>
            </w:tcMar>
          </w:tcPr>
          <w:p w14:paraId="25A1C0C8" w14:textId="77777777" w:rsidR="000507DC" w:rsidRDefault="003C1469">
            <w:pPr>
              <w:keepNext/>
              <w:keepLines/>
              <w:widowControl w:val="0"/>
              <w:pBdr>
                <w:top w:val="nil"/>
                <w:left w:val="nil"/>
                <w:bottom w:val="nil"/>
                <w:right w:val="nil"/>
                <w:between w:val="nil"/>
              </w:pBdr>
              <w:spacing w:after="120" w:line="276" w:lineRule="auto"/>
              <w:jc w:val="center"/>
              <w:rPr>
                <w:rFonts w:ascii="Arial" w:eastAsia="Arial" w:hAnsi="Arial" w:cs="Arial"/>
                <w:color w:val="000000"/>
                <w:sz w:val="22"/>
                <w:szCs w:val="22"/>
              </w:rPr>
            </w:pPr>
            <w:bookmarkStart w:id="15" w:name="_heading=h.30j0zll" w:colFirst="0" w:colLast="0"/>
            <w:bookmarkEnd w:id="15"/>
            <w:r>
              <w:rPr>
                <w:rFonts w:ascii="Arial" w:eastAsia="Arial" w:hAnsi="Arial" w:cs="Arial"/>
                <w:color w:val="000000"/>
                <w:sz w:val="22"/>
                <w:szCs w:val="22"/>
              </w:rPr>
              <w:t>Material complementario</w:t>
            </w:r>
          </w:p>
        </w:tc>
      </w:tr>
      <w:tr w:rsidR="000507DC" w14:paraId="340CC207" w14:textId="77777777">
        <w:tc>
          <w:tcPr>
            <w:tcW w:w="2399" w:type="dxa"/>
            <w:shd w:val="clear" w:color="auto" w:fill="auto"/>
            <w:tcMar>
              <w:top w:w="100" w:type="dxa"/>
              <w:left w:w="100" w:type="dxa"/>
              <w:bottom w:w="100" w:type="dxa"/>
              <w:right w:w="100" w:type="dxa"/>
            </w:tcMar>
          </w:tcPr>
          <w:p w14:paraId="088C06FD" w14:textId="77777777" w:rsidR="000507DC" w:rsidRDefault="003C1469">
            <w:pPr>
              <w:widowControl w:val="0"/>
              <w:pBdr>
                <w:top w:val="nil"/>
                <w:left w:val="nil"/>
                <w:bottom w:val="nil"/>
                <w:right w:val="nil"/>
                <w:between w:val="nil"/>
              </w:pBdr>
              <w:spacing w:after="120" w:line="276" w:lineRule="auto"/>
              <w:jc w:val="center"/>
              <w:rPr>
                <w:rFonts w:ascii="Arial" w:eastAsia="Arial" w:hAnsi="Arial" w:cs="Arial"/>
                <w:sz w:val="22"/>
                <w:szCs w:val="22"/>
              </w:rPr>
            </w:pPr>
            <w:r>
              <w:rPr>
                <w:rFonts w:ascii="Arial" w:eastAsia="Arial" w:hAnsi="Arial" w:cs="Arial"/>
                <w:sz w:val="22"/>
                <w:szCs w:val="22"/>
              </w:rPr>
              <w:t>Tema</w:t>
            </w:r>
          </w:p>
        </w:tc>
        <w:tc>
          <w:tcPr>
            <w:tcW w:w="4536" w:type="dxa"/>
            <w:shd w:val="clear" w:color="auto" w:fill="auto"/>
            <w:tcMar>
              <w:top w:w="100" w:type="dxa"/>
              <w:left w:w="100" w:type="dxa"/>
              <w:bottom w:w="100" w:type="dxa"/>
              <w:right w:w="100" w:type="dxa"/>
            </w:tcMar>
          </w:tcPr>
          <w:p w14:paraId="7EF4D353" w14:textId="77777777" w:rsidR="000507DC" w:rsidRDefault="003C1469">
            <w:pPr>
              <w:widowControl w:val="0"/>
              <w:pBdr>
                <w:top w:val="nil"/>
                <w:left w:val="nil"/>
                <w:bottom w:val="nil"/>
                <w:right w:val="nil"/>
                <w:between w:val="nil"/>
              </w:pBdr>
              <w:spacing w:after="120" w:line="276" w:lineRule="auto"/>
              <w:jc w:val="center"/>
              <w:rPr>
                <w:rFonts w:ascii="Arial" w:eastAsia="Arial" w:hAnsi="Arial" w:cs="Arial"/>
                <w:sz w:val="22"/>
                <w:szCs w:val="22"/>
              </w:rPr>
            </w:pPr>
            <w:r>
              <w:rPr>
                <w:rFonts w:ascii="Arial" w:eastAsia="Arial" w:hAnsi="Arial" w:cs="Arial"/>
                <w:sz w:val="22"/>
                <w:szCs w:val="22"/>
              </w:rPr>
              <w:t>Referencia APA del material</w:t>
            </w:r>
          </w:p>
        </w:tc>
        <w:tc>
          <w:tcPr>
            <w:tcW w:w="2387" w:type="dxa"/>
            <w:shd w:val="clear" w:color="auto" w:fill="auto"/>
            <w:tcMar>
              <w:top w:w="100" w:type="dxa"/>
              <w:left w:w="100" w:type="dxa"/>
              <w:bottom w:w="100" w:type="dxa"/>
              <w:right w:w="100" w:type="dxa"/>
            </w:tcMar>
          </w:tcPr>
          <w:p w14:paraId="115C18EE" w14:textId="77777777" w:rsidR="000507DC" w:rsidRDefault="003C1469">
            <w:pPr>
              <w:widowControl w:val="0"/>
              <w:pBdr>
                <w:top w:val="nil"/>
                <w:left w:val="nil"/>
                <w:bottom w:val="nil"/>
                <w:right w:val="nil"/>
                <w:between w:val="nil"/>
              </w:pBdr>
              <w:spacing w:after="120" w:line="276" w:lineRule="auto"/>
              <w:jc w:val="center"/>
              <w:rPr>
                <w:rFonts w:ascii="Arial" w:eastAsia="Arial" w:hAnsi="Arial" w:cs="Arial"/>
                <w:sz w:val="22"/>
                <w:szCs w:val="22"/>
              </w:rPr>
            </w:pPr>
            <w:r>
              <w:rPr>
                <w:rFonts w:ascii="Arial" w:eastAsia="Arial" w:hAnsi="Arial" w:cs="Arial"/>
                <w:sz w:val="22"/>
                <w:szCs w:val="22"/>
              </w:rPr>
              <w:t>tipo</w:t>
            </w:r>
          </w:p>
        </w:tc>
        <w:tc>
          <w:tcPr>
            <w:tcW w:w="4089" w:type="dxa"/>
            <w:shd w:val="clear" w:color="auto" w:fill="auto"/>
            <w:tcMar>
              <w:top w:w="100" w:type="dxa"/>
              <w:left w:w="100" w:type="dxa"/>
              <w:bottom w:w="100" w:type="dxa"/>
              <w:right w:w="100" w:type="dxa"/>
            </w:tcMar>
          </w:tcPr>
          <w:p w14:paraId="15352D04" w14:textId="77777777" w:rsidR="000507DC" w:rsidRDefault="003C1469">
            <w:pPr>
              <w:widowControl w:val="0"/>
              <w:pBdr>
                <w:top w:val="nil"/>
                <w:left w:val="nil"/>
                <w:bottom w:val="nil"/>
                <w:right w:val="nil"/>
                <w:between w:val="nil"/>
              </w:pBdr>
              <w:spacing w:after="120" w:line="276" w:lineRule="auto"/>
              <w:jc w:val="center"/>
              <w:rPr>
                <w:rFonts w:ascii="Arial" w:eastAsia="Arial" w:hAnsi="Arial" w:cs="Arial"/>
                <w:sz w:val="22"/>
                <w:szCs w:val="22"/>
              </w:rPr>
            </w:pPr>
            <w:r>
              <w:rPr>
                <w:rFonts w:ascii="Arial" w:eastAsia="Arial" w:hAnsi="Arial" w:cs="Arial"/>
                <w:sz w:val="22"/>
                <w:szCs w:val="22"/>
              </w:rPr>
              <w:t>Enlace</w:t>
            </w:r>
          </w:p>
        </w:tc>
      </w:tr>
      <w:tr w:rsidR="000507DC" w14:paraId="1A7C5C69" w14:textId="77777777">
        <w:tc>
          <w:tcPr>
            <w:tcW w:w="2399" w:type="dxa"/>
            <w:shd w:val="clear" w:color="auto" w:fill="auto"/>
            <w:tcMar>
              <w:top w:w="100" w:type="dxa"/>
              <w:left w:w="100" w:type="dxa"/>
              <w:bottom w:w="100" w:type="dxa"/>
              <w:right w:w="100" w:type="dxa"/>
            </w:tcMar>
          </w:tcPr>
          <w:p w14:paraId="687C5CA2" w14:textId="77777777" w:rsidR="000507DC" w:rsidRDefault="003C1469">
            <w:pPr>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Implantación del </w:t>
            </w:r>
            <w:r>
              <w:rPr>
                <w:rFonts w:ascii="Arial" w:eastAsia="Arial" w:hAnsi="Arial" w:cs="Arial"/>
                <w:i/>
                <w:color w:val="000000"/>
                <w:sz w:val="22"/>
                <w:szCs w:val="22"/>
              </w:rPr>
              <w:t>software</w:t>
            </w:r>
            <w:r>
              <w:rPr>
                <w:rFonts w:ascii="Arial" w:eastAsia="Arial" w:hAnsi="Arial" w:cs="Arial"/>
                <w:color w:val="000000"/>
                <w:sz w:val="22"/>
                <w:szCs w:val="22"/>
              </w:rPr>
              <w:t xml:space="preserve"> y listas de chequeo</w:t>
            </w:r>
          </w:p>
        </w:tc>
        <w:tc>
          <w:tcPr>
            <w:tcW w:w="4536" w:type="dxa"/>
            <w:shd w:val="clear" w:color="auto" w:fill="auto"/>
            <w:tcMar>
              <w:top w:w="100" w:type="dxa"/>
              <w:left w:w="100" w:type="dxa"/>
              <w:bottom w:w="100" w:type="dxa"/>
              <w:right w:w="100" w:type="dxa"/>
            </w:tcMar>
          </w:tcPr>
          <w:p w14:paraId="05FAA7BE" w14:textId="77777777" w:rsidR="000507DC" w:rsidRDefault="003C1469">
            <w:pPr>
              <w:widowControl w:val="0"/>
              <w:pBdr>
                <w:top w:val="nil"/>
                <w:left w:val="nil"/>
                <w:bottom w:val="nil"/>
                <w:right w:val="nil"/>
                <w:between w:val="nil"/>
              </w:pBdr>
              <w:spacing w:after="120" w:line="276" w:lineRule="auto"/>
              <w:rPr>
                <w:rFonts w:ascii="Arial" w:eastAsia="Arial" w:hAnsi="Arial" w:cs="Arial"/>
                <w:color w:val="B7B7B7"/>
                <w:sz w:val="22"/>
                <w:szCs w:val="22"/>
              </w:rPr>
            </w:pPr>
            <w:r>
              <w:rPr>
                <w:rFonts w:ascii="Arial" w:eastAsia="Arial" w:hAnsi="Arial" w:cs="Arial"/>
                <w:sz w:val="22"/>
                <w:szCs w:val="22"/>
              </w:rPr>
              <w:t xml:space="preserve">Muñoz, J. (s.f.). </w:t>
            </w:r>
            <w:r>
              <w:rPr>
                <w:rFonts w:ascii="Arial" w:eastAsia="Arial" w:hAnsi="Arial" w:cs="Arial"/>
                <w:i/>
                <w:sz w:val="22"/>
                <w:szCs w:val="22"/>
              </w:rPr>
              <w:t xml:space="preserve">Implantación de un sistema de información </w:t>
            </w:r>
            <w:r>
              <w:rPr>
                <w:rFonts w:ascii="Arial" w:eastAsia="Arial" w:hAnsi="Arial" w:cs="Arial"/>
                <w:sz w:val="22"/>
                <w:szCs w:val="22"/>
              </w:rPr>
              <w:t xml:space="preserve">(video). YouTube. </w:t>
            </w:r>
            <w:hyperlink r:id="rId65">
              <w:r>
                <w:rPr>
                  <w:rFonts w:ascii="Arial" w:eastAsia="Arial" w:hAnsi="Arial" w:cs="Arial"/>
                  <w:color w:val="0000FF"/>
                  <w:sz w:val="22"/>
                  <w:szCs w:val="22"/>
                  <w:u w:val="single"/>
                </w:rPr>
                <w:t>https://www.youtube.com/watch?v=T2ZbvQTOFas</w:t>
              </w:r>
            </w:hyperlink>
            <w:r>
              <w:rPr>
                <w:rFonts w:ascii="Arial" w:eastAsia="Arial" w:hAnsi="Arial" w:cs="Arial"/>
                <w:sz w:val="22"/>
                <w:szCs w:val="22"/>
              </w:rPr>
              <w:t xml:space="preserve"> </w:t>
            </w:r>
          </w:p>
        </w:tc>
        <w:tc>
          <w:tcPr>
            <w:tcW w:w="2387" w:type="dxa"/>
            <w:shd w:val="clear" w:color="auto" w:fill="auto"/>
            <w:tcMar>
              <w:top w:w="100" w:type="dxa"/>
              <w:left w:w="100" w:type="dxa"/>
              <w:bottom w:w="100" w:type="dxa"/>
              <w:right w:w="100" w:type="dxa"/>
            </w:tcMar>
          </w:tcPr>
          <w:p w14:paraId="7C01E548" w14:textId="77777777" w:rsidR="000507DC" w:rsidRDefault="003C1469">
            <w:pPr>
              <w:widowControl w:val="0"/>
              <w:pBdr>
                <w:top w:val="nil"/>
                <w:left w:val="nil"/>
                <w:bottom w:val="nil"/>
                <w:right w:val="nil"/>
                <w:between w:val="nil"/>
              </w:pBdr>
              <w:spacing w:after="120" w:line="276" w:lineRule="auto"/>
              <w:rPr>
                <w:rFonts w:ascii="Arial" w:eastAsia="Arial" w:hAnsi="Arial" w:cs="Arial"/>
                <w:color w:val="B7B7B7"/>
                <w:sz w:val="22"/>
                <w:szCs w:val="22"/>
              </w:rPr>
            </w:pPr>
            <w:r>
              <w:rPr>
                <w:rFonts w:ascii="Arial" w:eastAsia="Arial" w:hAnsi="Arial" w:cs="Arial"/>
                <w:sz w:val="22"/>
                <w:szCs w:val="22"/>
              </w:rPr>
              <w:t>Video</w:t>
            </w:r>
          </w:p>
        </w:tc>
        <w:tc>
          <w:tcPr>
            <w:tcW w:w="4089" w:type="dxa"/>
            <w:shd w:val="clear" w:color="auto" w:fill="auto"/>
            <w:tcMar>
              <w:top w:w="100" w:type="dxa"/>
              <w:left w:w="100" w:type="dxa"/>
              <w:bottom w:w="100" w:type="dxa"/>
              <w:right w:w="100" w:type="dxa"/>
            </w:tcMar>
          </w:tcPr>
          <w:p w14:paraId="6FC60360" w14:textId="77777777" w:rsidR="000507DC" w:rsidRDefault="00BF0D23">
            <w:pPr>
              <w:widowControl w:val="0"/>
              <w:pBdr>
                <w:top w:val="nil"/>
                <w:left w:val="nil"/>
                <w:bottom w:val="nil"/>
                <w:right w:val="nil"/>
                <w:between w:val="nil"/>
              </w:pBdr>
              <w:spacing w:after="120" w:line="276" w:lineRule="auto"/>
              <w:rPr>
                <w:rFonts w:ascii="Arial" w:eastAsia="Arial" w:hAnsi="Arial" w:cs="Arial"/>
                <w:color w:val="B7B7B7"/>
                <w:sz w:val="22"/>
                <w:szCs w:val="22"/>
              </w:rPr>
            </w:pPr>
            <w:hyperlink r:id="rId66">
              <w:r w:rsidR="003C1469">
                <w:rPr>
                  <w:rFonts w:ascii="Arial" w:eastAsia="Arial" w:hAnsi="Arial" w:cs="Arial"/>
                  <w:color w:val="0000FF"/>
                  <w:sz w:val="22"/>
                  <w:szCs w:val="22"/>
                  <w:u w:val="single"/>
                </w:rPr>
                <w:t>https://www.youtube.com/watch?v=T2ZbvQTOFas</w:t>
              </w:r>
            </w:hyperlink>
            <w:r w:rsidR="003C1469">
              <w:rPr>
                <w:rFonts w:ascii="Arial" w:eastAsia="Arial" w:hAnsi="Arial" w:cs="Arial"/>
                <w:sz w:val="22"/>
                <w:szCs w:val="22"/>
              </w:rPr>
              <w:t xml:space="preserve"> </w:t>
            </w:r>
          </w:p>
        </w:tc>
      </w:tr>
      <w:tr w:rsidR="000507DC" w14:paraId="624BE1E2" w14:textId="77777777">
        <w:tc>
          <w:tcPr>
            <w:tcW w:w="2399" w:type="dxa"/>
            <w:shd w:val="clear" w:color="auto" w:fill="auto"/>
            <w:tcMar>
              <w:top w:w="100" w:type="dxa"/>
              <w:left w:w="100" w:type="dxa"/>
              <w:bottom w:w="100" w:type="dxa"/>
              <w:right w:w="100" w:type="dxa"/>
            </w:tcMar>
          </w:tcPr>
          <w:p w14:paraId="2FF1D63A" w14:textId="77777777" w:rsidR="000507DC" w:rsidRDefault="003C1469">
            <w:pPr>
              <w:spacing w:after="120" w:line="276" w:lineRule="auto"/>
              <w:rPr>
                <w:rFonts w:ascii="Arial" w:eastAsia="Arial" w:hAnsi="Arial" w:cs="Arial"/>
                <w:color w:val="000000"/>
                <w:sz w:val="22"/>
                <w:szCs w:val="22"/>
              </w:rPr>
            </w:pPr>
            <w:r>
              <w:rPr>
                <w:rFonts w:ascii="Arial" w:eastAsia="Arial" w:hAnsi="Arial" w:cs="Arial"/>
                <w:color w:val="000000"/>
                <w:sz w:val="22"/>
                <w:szCs w:val="22"/>
              </w:rPr>
              <w:lastRenderedPageBreak/>
              <w:t xml:space="preserve">Implantación del </w:t>
            </w:r>
            <w:r>
              <w:rPr>
                <w:rFonts w:ascii="Arial" w:eastAsia="Arial" w:hAnsi="Arial" w:cs="Arial"/>
                <w:i/>
                <w:color w:val="000000"/>
                <w:sz w:val="22"/>
                <w:szCs w:val="22"/>
              </w:rPr>
              <w:t>software</w:t>
            </w:r>
            <w:r>
              <w:rPr>
                <w:rFonts w:ascii="Arial" w:eastAsia="Arial" w:hAnsi="Arial" w:cs="Arial"/>
                <w:color w:val="000000"/>
                <w:sz w:val="22"/>
                <w:szCs w:val="22"/>
              </w:rPr>
              <w:t xml:space="preserve"> y listas de chequeo</w:t>
            </w:r>
          </w:p>
        </w:tc>
        <w:tc>
          <w:tcPr>
            <w:tcW w:w="4536" w:type="dxa"/>
            <w:shd w:val="clear" w:color="auto" w:fill="auto"/>
            <w:tcMar>
              <w:top w:w="100" w:type="dxa"/>
              <w:left w:w="100" w:type="dxa"/>
              <w:bottom w:w="100" w:type="dxa"/>
              <w:right w:w="100" w:type="dxa"/>
            </w:tcMar>
          </w:tcPr>
          <w:p w14:paraId="6BB43DBE" w14:textId="77777777" w:rsidR="000507DC" w:rsidRDefault="003C1469">
            <w:pPr>
              <w:widowControl w:val="0"/>
              <w:spacing w:after="120" w:line="276" w:lineRule="auto"/>
              <w:rPr>
                <w:rFonts w:ascii="Arial" w:eastAsia="Arial" w:hAnsi="Arial" w:cs="Arial"/>
                <w:color w:val="B7B7B7"/>
                <w:sz w:val="22"/>
                <w:szCs w:val="22"/>
              </w:rPr>
            </w:pPr>
            <w:r>
              <w:rPr>
                <w:rFonts w:ascii="Arial" w:eastAsia="Arial" w:hAnsi="Arial" w:cs="Arial"/>
                <w:sz w:val="22"/>
                <w:szCs w:val="22"/>
              </w:rPr>
              <w:t xml:space="preserve">Camacho, R. (2020). </w:t>
            </w:r>
            <w:r>
              <w:rPr>
                <w:rFonts w:ascii="Arial" w:eastAsia="Arial" w:hAnsi="Arial" w:cs="Arial"/>
                <w:i/>
                <w:sz w:val="22"/>
                <w:szCs w:val="22"/>
              </w:rPr>
              <w:t>Verificación frente a validación en software integrado</w:t>
            </w:r>
            <w:r>
              <w:rPr>
                <w:rFonts w:ascii="Arial" w:eastAsia="Arial" w:hAnsi="Arial" w:cs="Arial"/>
                <w:sz w:val="22"/>
                <w:szCs w:val="22"/>
              </w:rPr>
              <w:t xml:space="preserve">. Parasoft. </w:t>
            </w:r>
            <w:hyperlink r:id="rId67">
              <w:r>
                <w:rPr>
                  <w:rFonts w:ascii="Arial" w:eastAsia="Arial" w:hAnsi="Arial" w:cs="Arial"/>
                  <w:color w:val="0000FF"/>
                  <w:sz w:val="22"/>
                  <w:szCs w:val="22"/>
                  <w:u w:val="single"/>
                </w:rPr>
                <w:t>https://es.parasoft.com/blog/verification-vs-validation-in-embedded-software/</w:t>
              </w:r>
            </w:hyperlink>
            <w:r>
              <w:rPr>
                <w:rFonts w:ascii="Arial" w:eastAsia="Arial" w:hAnsi="Arial" w:cs="Arial"/>
                <w:sz w:val="22"/>
                <w:szCs w:val="22"/>
              </w:rPr>
              <w:t xml:space="preserve"> </w:t>
            </w:r>
          </w:p>
        </w:tc>
        <w:tc>
          <w:tcPr>
            <w:tcW w:w="2387" w:type="dxa"/>
            <w:shd w:val="clear" w:color="auto" w:fill="auto"/>
            <w:tcMar>
              <w:top w:w="100" w:type="dxa"/>
              <w:left w:w="100" w:type="dxa"/>
              <w:bottom w:w="100" w:type="dxa"/>
              <w:right w:w="100" w:type="dxa"/>
            </w:tcMar>
          </w:tcPr>
          <w:p w14:paraId="7CB19795" w14:textId="77777777" w:rsidR="000507DC" w:rsidRDefault="003C1469">
            <w:pPr>
              <w:widowControl w:val="0"/>
              <w:spacing w:after="120" w:line="276" w:lineRule="auto"/>
              <w:rPr>
                <w:rFonts w:ascii="Arial" w:eastAsia="Arial" w:hAnsi="Arial" w:cs="Arial"/>
                <w:color w:val="B7B7B7"/>
                <w:sz w:val="22"/>
                <w:szCs w:val="22"/>
              </w:rPr>
            </w:pPr>
            <w:r>
              <w:rPr>
                <w:rFonts w:ascii="Arial" w:eastAsia="Arial" w:hAnsi="Arial" w:cs="Arial"/>
                <w:sz w:val="22"/>
                <w:szCs w:val="22"/>
              </w:rPr>
              <w:t>Artículo</w:t>
            </w:r>
          </w:p>
        </w:tc>
        <w:tc>
          <w:tcPr>
            <w:tcW w:w="4089" w:type="dxa"/>
            <w:shd w:val="clear" w:color="auto" w:fill="auto"/>
            <w:tcMar>
              <w:top w:w="100" w:type="dxa"/>
              <w:left w:w="100" w:type="dxa"/>
              <w:bottom w:w="100" w:type="dxa"/>
              <w:right w:w="100" w:type="dxa"/>
            </w:tcMar>
          </w:tcPr>
          <w:p w14:paraId="44112F2E" w14:textId="77777777" w:rsidR="000507DC" w:rsidRDefault="00BF0D23">
            <w:pPr>
              <w:widowControl w:val="0"/>
              <w:spacing w:after="120" w:line="276" w:lineRule="auto"/>
              <w:rPr>
                <w:rFonts w:ascii="Arial" w:eastAsia="Arial" w:hAnsi="Arial" w:cs="Arial"/>
                <w:color w:val="B7B7B7"/>
                <w:sz w:val="22"/>
                <w:szCs w:val="22"/>
              </w:rPr>
            </w:pPr>
            <w:hyperlink r:id="rId68">
              <w:r w:rsidR="003C1469">
                <w:rPr>
                  <w:rFonts w:ascii="Arial" w:eastAsia="Arial" w:hAnsi="Arial" w:cs="Arial"/>
                  <w:color w:val="0000FF"/>
                  <w:sz w:val="22"/>
                  <w:szCs w:val="22"/>
                  <w:u w:val="single"/>
                </w:rPr>
                <w:t>https://es.parasoft.com/blog/verification-vs-validation-in-embedded-software/</w:t>
              </w:r>
            </w:hyperlink>
            <w:r w:rsidR="003C1469">
              <w:rPr>
                <w:rFonts w:ascii="Arial" w:eastAsia="Arial" w:hAnsi="Arial" w:cs="Arial"/>
                <w:sz w:val="22"/>
                <w:szCs w:val="22"/>
              </w:rPr>
              <w:t xml:space="preserve"> </w:t>
            </w:r>
          </w:p>
        </w:tc>
      </w:tr>
      <w:tr w:rsidR="000507DC" w14:paraId="6D6139E2" w14:textId="77777777">
        <w:tc>
          <w:tcPr>
            <w:tcW w:w="2399" w:type="dxa"/>
            <w:shd w:val="clear" w:color="auto" w:fill="auto"/>
            <w:tcMar>
              <w:top w:w="100" w:type="dxa"/>
              <w:left w:w="100" w:type="dxa"/>
              <w:bottom w:w="100" w:type="dxa"/>
              <w:right w:w="100" w:type="dxa"/>
            </w:tcMar>
          </w:tcPr>
          <w:p w14:paraId="142583B4" w14:textId="77777777" w:rsidR="000507DC" w:rsidRDefault="003C1469">
            <w:pPr>
              <w:widowControl w:val="0"/>
              <w:spacing w:after="120" w:line="276" w:lineRule="auto"/>
              <w:rPr>
                <w:rFonts w:ascii="Arial" w:eastAsia="Arial" w:hAnsi="Arial" w:cs="Arial"/>
                <w:color w:val="B7B7B7"/>
                <w:sz w:val="22"/>
                <w:szCs w:val="22"/>
              </w:rPr>
            </w:pPr>
            <w:r>
              <w:rPr>
                <w:rFonts w:ascii="Arial" w:eastAsia="Arial" w:hAnsi="Arial" w:cs="Arial"/>
                <w:color w:val="000000"/>
                <w:sz w:val="22"/>
                <w:szCs w:val="22"/>
              </w:rPr>
              <w:t xml:space="preserve">Implantación del </w:t>
            </w:r>
            <w:r>
              <w:rPr>
                <w:rFonts w:ascii="Arial" w:eastAsia="Arial" w:hAnsi="Arial" w:cs="Arial"/>
                <w:i/>
                <w:color w:val="000000"/>
                <w:sz w:val="22"/>
                <w:szCs w:val="22"/>
              </w:rPr>
              <w:t>software</w:t>
            </w:r>
            <w:r>
              <w:rPr>
                <w:rFonts w:ascii="Arial" w:eastAsia="Arial" w:hAnsi="Arial" w:cs="Arial"/>
                <w:color w:val="000000"/>
                <w:sz w:val="22"/>
                <w:szCs w:val="22"/>
              </w:rPr>
              <w:t xml:space="preserve"> y listas de chequeo</w:t>
            </w:r>
          </w:p>
        </w:tc>
        <w:tc>
          <w:tcPr>
            <w:tcW w:w="4536" w:type="dxa"/>
            <w:shd w:val="clear" w:color="auto" w:fill="auto"/>
            <w:tcMar>
              <w:top w:w="100" w:type="dxa"/>
              <w:left w:w="100" w:type="dxa"/>
              <w:bottom w:w="100" w:type="dxa"/>
              <w:right w:w="100" w:type="dxa"/>
            </w:tcMar>
          </w:tcPr>
          <w:p w14:paraId="7E3A59BE"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Chacón, B. (s.f.). </w:t>
            </w:r>
            <w:r>
              <w:rPr>
                <w:rFonts w:ascii="Arial" w:eastAsia="Arial" w:hAnsi="Arial" w:cs="Arial"/>
                <w:i/>
                <w:color w:val="000000"/>
                <w:sz w:val="22"/>
                <w:szCs w:val="22"/>
              </w:rPr>
              <w:t xml:space="preserve">Pruebas de implementación del software </w:t>
            </w:r>
            <w:r>
              <w:rPr>
                <w:rFonts w:ascii="Arial" w:eastAsia="Arial" w:hAnsi="Arial" w:cs="Arial"/>
                <w:color w:val="000000"/>
                <w:sz w:val="22"/>
                <w:szCs w:val="22"/>
              </w:rPr>
              <w:t xml:space="preserve">(video). YouTube. </w:t>
            </w:r>
            <w:hyperlink r:id="rId69">
              <w:r>
                <w:rPr>
                  <w:rFonts w:ascii="Arial" w:eastAsia="Arial" w:hAnsi="Arial" w:cs="Arial"/>
                  <w:color w:val="0000FF"/>
                  <w:sz w:val="22"/>
                  <w:szCs w:val="22"/>
                  <w:u w:val="single"/>
                </w:rPr>
                <w:t>https://www.youtube.com/watch?v=K0mw7JWy9fE</w:t>
              </w:r>
            </w:hyperlink>
            <w:r>
              <w:rPr>
                <w:rFonts w:ascii="Arial" w:eastAsia="Arial" w:hAnsi="Arial" w:cs="Arial"/>
                <w:color w:val="000000"/>
                <w:sz w:val="22"/>
                <w:szCs w:val="22"/>
              </w:rPr>
              <w:t xml:space="preserve"> </w:t>
            </w:r>
          </w:p>
        </w:tc>
        <w:tc>
          <w:tcPr>
            <w:tcW w:w="2387" w:type="dxa"/>
            <w:shd w:val="clear" w:color="auto" w:fill="auto"/>
            <w:tcMar>
              <w:top w:w="100" w:type="dxa"/>
              <w:left w:w="100" w:type="dxa"/>
              <w:bottom w:w="100" w:type="dxa"/>
              <w:right w:w="100" w:type="dxa"/>
            </w:tcMar>
          </w:tcPr>
          <w:p w14:paraId="1F91C78F"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Video</w:t>
            </w:r>
          </w:p>
        </w:tc>
        <w:tc>
          <w:tcPr>
            <w:tcW w:w="4089" w:type="dxa"/>
            <w:shd w:val="clear" w:color="auto" w:fill="auto"/>
            <w:tcMar>
              <w:top w:w="100" w:type="dxa"/>
              <w:left w:w="100" w:type="dxa"/>
              <w:bottom w:w="100" w:type="dxa"/>
              <w:right w:w="100" w:type="dxa"/>
            </w:tcMar>
          </w:tcPr>
          <w:p w14:paraId="36A18467" w14:textId="77777777" w:rsidR="000507DC" w:rsidRDefault="00BF0D23">
            <w:pPr>
              <w:widowControl w:val="0"/>
              <w:spacing w:after="120" w:line="276" w:lineRule="auto"/>
              <w:rPr>
                <w:rFonts w:ascii="Arial" w:eastAsia="Arial" w:hAnsi="Arial" w:cs="Arial"/>
                <w:color w:val="000000"/>
                <w:sz w:val="22"/>
                <w:szCs w:val="22"/>
              </w:rPr>
            </w:pPr>
            <w:hyperlink r:id="rId70">
              <w:r w:rsidR="003C1469">
                <w:rPr>
                  <w:rFonts w:ascii="Arial" w:eastAsia="Arial" w:hAnsi="Arial" w:cs="Arial"/>
                  <w:color w:val="0000FF"/>
                  <w:sz w:val="22"/>
                  <w:szCs w:val="22"/>
                  <w:u w:val="single"/>
                </w:rPr>
                <w:t>https://www.youtube.com/watch?v=K0mw7JWy9fE</w:t>
              </w:r>
            </w:hyperlink>
            <w:r w:rsidR="003C1469">
              <w:rPr>
                <w:rFonts w:ascii="Arial" w:eastAsia="Arial" w:hAnsi="Arial" w:cs="Arial"/>
                <w:color w:val="000000"/>
                <w:sz w:val="22"/>
                <w:szCs w:val="22"/>
              </w:rPr>
              <w:t xml:space="preserve"> </w:t>
            </w:r>
          </w:p>
        </w:tc>
      </w:tr>
      <w:tr w:rsidR="000507DC" w14:paraId="378CB098" w14:textId="77777777">
        <w:tc>
          <w:tcPr>
            <w:tcW w:w="2399" w:type="dxa"/>
            <w:shd w:val="clear" w:color="auto" w:fill="auto"/>
            <w:tcMar>
              <w:top w:w="100" w:type="dxa"/>
              <w:left w:w="100" w:type="dxa"/>
              <w:bottom w:w="100" w:type="dxa"/>
              <w:right w:w="100" w:type="dxa"/>
            </w:tcMar>
          </w:tcPr>
          <w:p w14:paraId="45F68478" w14:textId="77777777" w:rsidR="000507DC" w:rsidRDefault="003C1469">
            <w:pPr>
              <w:pBdr>
                <w:top w:val="nil"/>
                <w:left w:val="nil"/>
                <w:bottom w:val="nil"/>
                <w:right w:val="nil"/>
                <w:between w:val="nil"/>
              </w:pBdr>
              <w:spacing w:after="120" w:line="276" w:lineRule="auto"/>
              <w:rPr>
                <w:rFonts w:ascii="Arial" w:eastAsia="Arial" w:hAnsi="Arial" w:cs="Arial"/>
              </w:rPr>
            </w:pPr>
            <w:r>
              <w:rPr>
                <w:rFonts w:ascii="Arial" w:eastAsia="Arial" w:hAnsi="Arial" w:cs="Arial"/>
              </w:rPr>
              <w:t>Manuales de usuario de los sistemas de información</w:t>
            </w:r>
          </w:p>
        </w:tc>
        <w:tc>
          <w:tcPr>
            <w:tcW w:w="4536" w:type="dxa"/>
            <w:shd w:val="clear" w:color="auto" w:fill="auto"/>
            <w:tcMar>
              <w:top w:w="100" w:type="dxa"/>
              <w:left w:w="100" w:type="dxa"/>
              <w:bottom w:w="100" w:type="dxa"/>
              <w:right w:w="100" w:type="dxa"/>
            </w:tcMar>
          </w:tcPr>
          <w:p w14:paraId="1D44C2B1"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 xml:space="preserve">Choquehuanca, J. (2020). </w:t>
            </w:r>
            <w:r>
              <w:rPr>
                <w:rFonts w:ascii="Arial" w:eastAsia="Arial" w:hAnsi="Arial" w:cs="Arial"/>
                <w:i/>
                <w:color w:val="000000"/>
                <w:sz w:val="22"/>
                <w:szCs w:val="22"/>
              </w:rPr>
              <w:t xml:space="preserve">Diferencias entre Manual de Usuario y Manual Técnico </w:t>
            </w:r>
            <w:r>
              <w:rPr>
                <w:rFonts w:ascii="Arial" w:eastAsia="Arial" w:hAnsi="Arial" w:cs="Arial"/>
                <w:color w:val="000000"/>
                <w:sz w:val="22"/>
                <w:szCs w:val="22"/>
              </w:rPr>
              <w:t xml:space="preserve">(video). YouTube. </w:t>
            </w:r>
            <w:hyperlink r:id="rId71">
              <w:r>
                <w:rPr>
                  <w:rFonts w:ascii="Arial" w:eastAsia="Arial" w:hAnsi="Arial" w:cs="Arial"/>
                  <w:color w:val="0000FF"/>
                  <w:sz w:val="22"/>
                  <w:szCs w:val="22"/>
                  <w:u w:val="single"/>
                </w:rPr>
                <w:t>https://www.youtube.com/watch?v=JHiaGw8ziBc</w:t>
              </w:r>
            </w:hyperlink>
            <w:r>
              <w:rPr>
                <w:rFonts w:ascii="Arial" w:eastAsia="Arial" w:hAnsi="Arial" w:cs="Arial"/>
                <w:color w:val="000000"/>
                <w:sz w:val="22"/>
                <w:szCs w:val="22"/>
              </w:rPr>
              <w:t xml:space="preserve"> </w:t>
            </w:r>
          </w:p>
        </w:tc>
        <w:tc>
          <w:tcPr>
            <w:tcW w:w="2387" w:type="dxa"/>
            <w:shd w:val="clear" w:color="auto" w:fill="auto"/>
            <w:tcMar>
              <w:top w:w="100" w:type="dxa"/>
              <w:left w:w="100" w:type="dxa"/>
              <w:bottom w:w="100" w:type="dxa"/>
              <w:right w:w="100" w:type="dxa"/>
            </w:tcMar>
          </w:tcPr>
          <w:p w14:paraId="71EDC4A2" w14:textId="77777777" w:rsidR="000507DC" w:rsidRDefault="003C1469">
            <w:pPr>
              <w:widowControl w:val="0"/>
              <w:spacing w:after="120" w:line="276" w:lineRule="auto"/>
              <w:rPr>
                <w:rFonts w:ascii="Arial" w:eastAsia="Arial" w:hAnsi="Arial" w:cs="Arial"/>
                <w:color w:val="000000"/>
                <w:sz w:val="22"/>
                <w:szCs w:val="22"/>
              </w:rPr>
            </w:pPr>
            <w:r>
              <w:rPr>
                <w:rFonts w:ascii="Arial" w:eastAsia="Arial" w:hAnsi="Arial" w:cs="Arial"/>
                <w:color w:val="000000"/>
                <w:sz w:val="22"/>
                <w:szCs w:val="22"/>
              </w:rPr>
              <w:t>Video</w:t>
            </w:r>
          </w:p>
        </w:tc>
        <w:tc>
          <w:tcPr>
            <w:tcW w:w="4089" w:type="dxa"/>
            <w:shd w:val="clear" w:color="auto" w:fill="auto"/>
            <w:tcMar>
              <w:top w:w="100" w:type="dxa"/>
              <w:left w:w="100" w:type="dxa"/>
              <w:bottom w:w="100" w:type="dxa"/>
              <w:right w:w="100" w:type="dxa"/>
            </w:tcMar>
          </w:tcPr>
          <w:p w14:paraId="499D6DDE" w14:textId="77777777" w:rsidR="000507DC" w:rsidRDefault="00BF0D23">
            <w:pPr>
              <w:widowControl w:val="0"/>
              <w:spacing w:after="120" w:line="276" w:lineRule="auto"/>
              <w:rPr>
                <w:rFonts w:ascii="Arial" w:eastAsia="Arial" w:hAnsi="Arial" w:cs="Arial"/>
                <w:color w:val="000000"/>
                <w:sz w:val="22"/>
                <w:szCs w:val="22"/>
              </w:rPr>
            </w:pPr>
            <w:hyperlink r:id="rId72">
              <w:r w:rsidR="003C1469">
                <w:rPr>
                  <w:rFonts w:ascii="Arial" w:eastAsia="Arial" w:hAnsi="Arial" w:cs="Arial"/>
                  <w:color w:val="0000FF"/>
                  <w:sz w:val="22"/>
                  <w:szCs w:val="22"/>
                  <w:u w:val="single"/>
                </w:rPr>
                <w:t>https://www.youtube.com/watch?v=JHiaGw8ziBc</w:t>
              </w:r>
            </w:hyperlink>
            <w:r w:rsidR="003C1469">
              <w:rPr>
                <w:rFonts w:ascii="Arial" w:eastAsia="Arial" w:hAnsi="Arial" w:cs="Arial"/>
                <w:color w:val="000000"/>
                <w:sz w:val="22"/>
                <w:szCs w:val="22"/>
              </w:rPr>
              <w:t xml:space="preserve"> </w:t>
            </w:r>
          </w:p>
        </w:tc>
      </w:tr>
    </w:tbl>
    <w:p w14:paraId="2B5F93FB" w14:textId="77777777" w:rsidR="000507DC" w:rsidRDefault="000507DC">
      <w:pPr>
        <w:spacing w:after="120" w:line="276" w:lineRule="auto"/>
        <w:rPr>
          <w:rFonts w:ascii="Arial" w:eastAsia="Arial" w:hAnsi="Arial" w:cs="Arial"/>
          <w:b/>
          <w:sz w:val="22"/>
          <w:szCs w:val="22"/>
        </w:rPr>
      </w:pPr>
      <w:bookmarkStart w:id="16" w:name="_heading=h.1fob9te" w:colFirst="0" w:colLast="0"/>
      <w:bookmarkEnd w:id="16"/>
    </w:p>
    <w:p w14:paraId="0CBCD915" w14:textId="77777777" w:rsidR="000507DC" w:rsidRDefault="003C1469">
      <w:pPr>
        <w:spacing w:after="120" w:line="276" w:lineRule="auto"/>
        <w:rPr>
          <w:rFonts w:ascii="Arial" w:eastAsia="Arial" w:hAnsi="Arial" w:cs="Arial"/>
          <w:b/>
          <w:sz w:val="22"/>
          <w:szCs w:val="22"/>
        </w:rPr>
      </w:pPr>
      <w:r>
        <w:rPr>
          <w:rFonts w:ascii="Arial" w:eastAsia="Arial" w:hAnsi="Arial" w:cs="Arial"/>
          <w:b/>
          <w:sz w:val="22"/>
          <w:szCs w:val="22"/>
        </w:rPr>
        <w:t>GLOSARIO</w:t>
      </w:r>
    </w:p>
    <w:p w14:paraId="43E0A663" w14:textId="77777777" w:rsidR="000507DC" w:rsidRDefault="000507DC">
      <w:pPr>
        <w:spacing w:after="120" w:line="276" w:lineRule="auto"/>
        <w:rPr>
          <w:rFonts w:ascii="Arial" w:eastAsia="Arial" w:hAnsi="Arial" w:cs="Arial"/>
          <w:sz w:val="22"/>
          <w:szCs w:val="22"/>
        </w:rPr>
      </w:pPr>
    </w:p>
    <w:tbl>
      <w:tblPr>
        <w:tblStyle w:val="affffffff4"/>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11622"/>
      </w:tblGrid>
      <w:tr w:rsidR="000507DC" w14:paraId="2222753F" w14:textId="77777777">
        <w:trPr>
          <w:trHeight w:val="657"/>
        </w:trPr>
        <w:tc>
          <w:tcPr>
            <w:tcW w:w="1790" w:type="dxa"/>
            <w:shd w:val="clear" w:color="auto" w:fill="C9DAF8"/>
            <w:tcMar>
              <w:top w:w="100" w:type="dxa"/>
              <w:left w:w="100" w:type="dxa"/>
              <w:bottom w:w="100" w:type="dxa"/>
              <w:right w:w="100" w:type="dxa"/>
            </w:tcMar>
          </w:tcPr>
          <w:p w14:paraId="1C5C00CE" w14:textId="77777777" w:rsidR="000507DC" w:rsidRDefault="003C1469">
            <w:pPr>
              <w:widowControl w:val="0"/>
              <w:pBdr>
                <w:top w:val="nil"/>
                <w:left w:val="nil"/>
                <w:bottom w:val="nil"/>
                <w:right w:val="nil"/>
                <w:between w:val="nil"/>
              </w:pBdr>
              <w:spacing w:after="120" w:line="276" w:lineRule="auto"/>
              <w:rPr>
                <w:rFonts w:ascii="Arial" w:eastAsia="Arial" w:hAnsi="Arial" w:cs="Arial"/>
                <w:b/>
                <w:sz w:val="22"/>
                <w:szCs w:val="22"/>
              </w:rPr>
            </w:pPr>
            <w:r>
              <w:rPr>
                <w:rFonts w:ascii="Arial" w:eastAsia="Arial" w:hAnsi="Arial" w:cs="Arial"/>
                <w:b/>
                <w:sz w:val="22"/>
                <w:szCs w:val="22"/>
              </w:rPr>
              <w:t>Tipo de recurso</w:t>
            </w:r>
          </w:p>
        </w:tc>
        <w:tc>
          <w:tcPr>
            <w:tcW w:w="11622" w:type="dxa"/>
            <w:shd w:val="clear" w:color="auto" w:fill="C9DAF8"/>
            <w:tcMar>
              <w:top w:w="100" w:type="dxa"/>
              <w:left w:w="100" w:type="dxa"/>
              <w:bottom w:w="100" w:type="dxa"/>
              <w:right w:w="100" w:type="dxa"/>
            </w:tcMar>
          </w:tcPr>
          <w:p w14:paraId="10979457" w14:textId="77777777" w:rsidR="000507DC" w:rsidRDefault="003C1469">
            <w:pPr>
              <w:keepNext/>
              <w:keepLines/>
              <w:pBdr>
                <w:top w:val="nil"/>
                <w:left w:val="nil"/>
                <w:bottom w:val="nil"/>
                <w:right w:val="nil"/>
                <w:between w:val="nil"/>
              </w:pBdr>
              <w:spacing w:after="120" w:line="276" w:lineRule="auto"/>
              <w:jc w:val="center"/>
              <w:rPr>
                <w:rFonts w:ascii="Arial" w:eastAsia="Arial" w:hAnsi="Arial" w:cs="Arial"/>
                <w:color w:val="000000"/>
                <w:sz w:val="22"/>
                <w:szCs w:val="22"/>
              </w:rPr>
            </w:pPr>
            <w:bookmarkStart w:id="17" w:name="_heading=h.3znysh7" w:colFirst="0" w:colLast="0"/>
            <w:bookmarkEnd w:id="17"/>
            <w:r>
              <w:rPr>
                <w:rFonts w:ascii="Arial" w:eastAsia="Arial" w:hAnsi="Arial" w:cs="Arial"/>
                <w:color w:val="000000"/>
                <w:sz w:val="22"/>
                <w:szCs w:val="22"/>
              </w:rPr>
              <w:t>Glosario</w:t>
            </w:r>
          </w:p>
        </w:tc>
      </w:tr>
      <w:tr w:rsidR="000507DC" w14:paraId="4CE7A8F9" w14:textId="77777777">
        <w:tc>
          <w:tcPr>
            <w:tcW w:w="1790" w:type="dxa"/>
            <w:shd w:val="clear" w:color="auto" w:fill="auto"/>
            <w:tcMar>
              <w:top w:w="100" w:type="dxa"/>
              <w:left w:w="100" w:type="dxa"/>
              <w:bottom w:w="100" w:type="dxa"/>
              <w:right w:w="100" w:type="dxa"/>
            </w:tcMar>
          </w:tcPr>
          <w:p w14:paraId="1EF8A8BD" w14:textId="77777777" w:rsidR="000507DC" w:rsidRDefault="003C1469">
            <w:pPr>
              <w:spacing w:after="120" w:line="276" w:lineRule="auto"/>
              <w:rPr>
                <w:rFonts w:ascii="Arial" w:eastAsia="Arial" w:hAnsi="Arial" w:cs="Arial"/>
                <w:color w:val="000000"/>
                <w:sz w:val="22"/>
                <w:szCs w:val="22"/>
              </w:rPr>
            </w:pPr>
            <w:r>
              <w:rPr>
                <w:rFonts w:ascii="Arial" w:eastAsia="Arial" w:hAnsi="Arial" w:cs="Arial"/>
                <w:color w:val="000000"/>
                <w:sz w:val="22"/>
                <w:szCs w:val="22"/>
              </w:rPr>
              <w:lastRenderedPageBreak/>
              <w:t>Capacitación de usuarios:</w:t>
            </w:r>
          </w:p>
        </w:tc>
        <w:tc>
          <w:tcPr>
            <w:tcW w:w="11622" w:type="dxa"/>
            <w:shd w:val="clear" w:color="auto" w:fill="auto"/>
            <w:tcMar>
              <w:top w:w="100" w:type="dxa"/>
              <w:left w:w="100" w:type="dxa"/>
              <w:bottom w:w="100" w:type="dxa"/>
              <w:right w:w="100" w:type="dxa"/>
            </w:tcMar>
          </w:tcPr>
          <w:p w14:paraId="446E0CA3" w14:textId="77777777" w:rsidR="000507DC" w:rsidRDefault="003C1469">
            <w:pPr>
              <w:spacing w:after="120" w:line="276" w:lineRule="auto"/>
              <w:rPr>
                <w:rFonts w:ascii="Arial" w:eastAsia="Arial" w:hAnsi="Arial" w:cs="Arial"/>
                <w:color w:val="000000"/>
                <w:sz w:val="22"/>
                <w:szCs w:val="22"/>
              </w:rPr>
            </w:pPr>
            <w:r>
              <w:rPr>
                <w:rFonts w:ascii="Arial" w:eastAsia="Arial" w:hAnsi="Arial" w:cs="Arial"/>
                <w:sz w:val="22"/>
                <w:szCs w:val="22"/>
              </w:rPr>
              <w:t>se trata</w:t>
            </w:r>
            <w:r>
              <w:rPr>
                <w:rFonts w:ascii="Arial" w:eastAsia="Arial" w:hAnsi="Arial" w:cs="Arial"/>
                <w:color w:val="000000"/>
                <w:sz w:val="22"/>
                <w:szCs w:val="22"/>
              </w:rPr>
              <w:t xml:space="preserve"> de mecanismos de ayuda que permiten a los usuarios trabajar de la mejor manera con la plataforma recientemente implantada en los ordenadores y con la cual operan día a día a partir de la puesta en marcha.</w:t>
            </w:r>
          </w:p>
        </w:tc>
      </w:tr>
      <w:tr w:rsidR="000507DC" w14:paraId="5F2D1AE4" w14:textId="77777777">
        <w:tc>
          <w:tcPr>
            <w:tcW w:w="1790" w:type="dxa"/>
            <w:shd w:val="clear" w:color="auto" w:fill="auto"/>
            <w:tcMar>
              <w:top w:w="100" w:type="dxa"/>
              <w:left w:w="100" w:type="dxa"/>
              <w:bottom w:w="100" w:type="dxa"/>
              <w:right w:w="100" w:type="dxa"/>
            </w:tcMar>
          </w:tcPr>
          <w:p w14:paraId="6E4A378A" w14:textId="77777777" w:rsidR="000507DC" w:rsidRDefault="003C1469">
            <w:pPr>
              <w:spacing w:after="120" w:line="276" w:lineRule="auto"/>
              <w:rPr>
                <w:rFonts w:ascii="Arial" w:eastAsia="Arial" w:hAnsi="Arial" w:cs="Arial"/>
                <w:color w:val="000000"/>
                <w:sz w:val="22"/>
                <w:szCs w:val="22"/>
              </w:rPr>
            </w:pPr>
            <w:r>
              <w:rPr>
                <w:rFonts w:ascii="Arial" w:eastAsia="Arial" w:hAnsi="Arial" w:cs="Arial"/>
                <w:color w:val="000000"/>
                <w:sz w:val="22"/>
                <w:szCs w:val="22"/>
              </w:rPr>
              <w:t>Configuraciones del sistema:</w:t>
            </w:r>
          </w:p>
        </w:tc>
        <w:tc>
          <w:tcPr>
            <w:tcW w:w="11622" w:type="dxa"/>
            <w:shd w:val="clear" w:color="auto" w:fill="auto"/>
            <w:tcMar>
              <w:top w:w="100" w:type="dxa"/>
              <w:left w:w="100" w:type="dxa"/>
              <w:bottom w:w="100" w:type="dxa"/>
              <w:right w:w="100" w:type="dxa"/>
            </w:tcMar>
          </w:tcPr>
          <w:p w14:paraId="3041963B" w14:textId="77777777" w:rsidR="000507DC" w:rsidRDefault="003C1469">
            <w:pPr>
              <w:spacing w:after="120" w:line="276" w:lineRule="auto"/>
              <w:rPr>
                <w:rFonts w:ascii="Arial" w:eastAsia="Arial" w:hAnsi="Arial" w:cs="Arial"/>
                <w:color w:val="000000"/>
                <w:sz w:val="22"/>
                <w:szCs w:val="22"/>
              </w:rPr>
            </w:pPr>
            <w:r>
              <w:rPr>
                <w:rFonts w:ascii="Arial" w:eastAsia="Arial" w:hAnsi="Arial" w:cs="Arial"/>
                <w:sz w:val="22"/>
                <w:szCs w:val="22"/>
              </w:rPr>
              <w:t>es todo</w:t>
            </w:r>
            <w:r>
              <w:rPr>
                <w:rFonts w:ascii="Arial" w:eastAsia="Arial" w:hAnsi="Arial" w:cs="Arial"/>
                <w:color w:val="000000"/>
                <w:sz w:val="22"/>
                <w:szCs w:val="22"/>
              </w:rPr>
              <w:t xml:space="preserve"> lo relacionado con las asignaciones de perfiles, roles, y accesos de los usuarios que interactúan con la plataforma en progreso.</w:t>
            </w:r>
          </w:p>
        </w:tc>
      </w:tr>
      <w:tr w:rsidR="000507DC" w14:paraId="3C9AA0D1" w14:textId="77777777">
        <w:tc>
          <w:tcPr>
            <w:tcW w:w="1790" w:type="dxa"/>
            <w:shd w:val="clear" w:color="auto" w:fill="auto"/>
            <w:tcMar>
              <w:top w:w="100" w:type="dxa"/>
              <w:left w:w="100" w:type="dxa"/>
              <w:bottom w:w="100" w:type="dxa"/>
              <w:right w:w="100" w:type="dxa"/>
            </w:tcMar>
          </w:tcPr>
          <w:p w14:paraId="606D8547" w14:textId="77777777" w:rsidR="000507DC" w:rsidRDefault="003C1469">
            <w:pPr>
              <w:widowControl w:val="0"/>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sz w:val="22"/>
                <w:szCs w:val="22"/>
              </w:rPr>
              <w:t>Estándar:</w:t>
            </w:r>
          </w:p>
        </w:tc>
        <w:tc>
          <w:tcPr>
            <w:tcW w:w="11622" w:type="dxa"/>
            <w:shd w:val="clear" w:color="auto" w:fill="auto"/>
            <w:tcMar>
              <w:top w:w="100" w:type="dxa"/>
              <w:left w:w="100" w:type="dxa"/>
              <w:bottom w:w="100" w:type="dxa"/>
              <w:right w:w="100" w:type="dxa"/>
            </w:tcMar>
          </w:tcPr>
          <w:p w14:paraId="649ED693" w14:textId="77777777" w:rsidR="000507DC" w:rsidRDefault="003C1469">
            <w:pPr>
              <w:widowControl w:val="0"/>
              <w:pBdr>
                <w:top w:val="nil"/>
                <w:left w:val="nil"/>
                <w:bottom w:val="nil"/>
                <w:right w:val="nil"/>
                <w:between w:val="nil"/>
              </w:pBdr>
              <w:spacing w:after="120" w:line="276" w:lineRule="auto"/>
              <w:rPr>
                <w:rFonts w:ascii="Arial" w:eastAsia="Arial" w:hAnsi="Arial" w:cs="Arial"/>
                <w:sz w:val="22"/>
                <w:szCs w:val="22"/>
              </w:rPr>
            </w:pPr>
            <w:r>
              <w:rPr>
                <w:rFonts w:ascii="Arial" w:eastAsia="Arial" w:hAnsi="Arial" w:cs="Arial"/>
                <w:sz w:val="22"/>
                <w:szCs w:val="22"/>
              </w:rPr>
              <w:t>está relacionado con un producto o servicio y tiene similitudes con otros productos o servicios a partir de datos específicos.</w:t>
            </w:r>
          </w:p>
        </w:tc>
      </w:tr>
      <w:tr w:rsidR="000507DC" w14:paraId="3EF75C12" w14:textId="77777777">
        <w:tc>
          <w:tcPr>
            <w:tcW w:w="1790" w:type="dxa"/>
            <w:shd w:val="clear" w:color="auto" w:fill="auto"/>
            <w:tcMar>
              <w:top w:w="100" w:type="dxa"/>
              <w:left w:w="100" w:type="dxa"/>
              <w:bottom w:w="100" w:type="dxa"/>
              <w:right w:w="100" w:type="dxa"/>
            </w:tcMar>
          </w:tcPr>
          <w:p w14:paraId="13183C7C" w14:textId="77777777" w:rsidR="000507DC" w:rsidRDefault="003C1469">
            <w:pPr>
              <w:widowControl w:val="0"/>
              <w:spacing w:after="120" w:line="276" w:lineRule="auto"/>
              <w:rPr>
                <w:rFonts w:ascii="Arial" w:eastAsia="Arial" w:hAnsi="Arial" w:cs="Arial"/>
                <w:i/>
                <w:color w:val="B7B7B7"/>
                <w:sz w:val="22"/>
                <w:szCs w:val="22"/>
              </w:rPr>
            </w:pPr>
            <w:r>
              <w:rPr>
                <w:rFonts w:ascii="Arial" w:eastAsia="Arial" w:hAnsi="Arial" w:cs="Arial"/>
                <w:i/>
                <w:sz w:val="22"/>
                <w:szCs w:val="22"/>
              </w:rPr>
              <w:t>Hardware:</w:t>
            </w:r>
          </w:p>
        </w:tc>
        <w:tc>
          <w:tcPr>
            <w:tcW w:w="11622" w:type="dxa"/>
            <w:shd w:val="clear" w:color="auto" w:fill="auto"/>
            <w:tcMar>
              <w:top w:w="100" w:type="dxa"/>
              <w:left w:w="100" w:type="dxa"/>
              <w:bottom w:w="100" w:type="dxa"/>
              <w:right w:w="100" w:type="dxa"/>
            </w:tcMar>
          </w:tcPr>
          <w:p w14:paraId="23D50A42" w14:textId="77777777" w:rsidR="000507DC" w:rsidRDefault="003C1469">
            <w:pPr>
              <w:widowControl w:val="0"/>
              <w:spacing w:after="120" w:line="276" w:lineRule="auto"/>
              <w:rPr>
                <w:rFonts w:ascii="Arial" w:eastAsia="Arial" w:hAnsi="Arial" w:cs="Arial"/>
                <w:color w:val="B7B7B7"/>
                <w:sz w:val="22"/>
                <w:szCs w:val="22"/>
              </w:rPr>
            </w:pPr>
            <w:r>
              <w:rPr>
                <w:rFonts w:ascii="Arial" w:eastAsia="Arial" w:hAnsi="Arial" w:cs="Arial"/>
                <w:sz w:val="22"/>
                <w:szCs w:val="22"/>
              </w:rPr>
              <w:t>elementos físicos que componen un equipo electrónico, normalmente una computadora.</w:t>
            </w:r>
          </w:p>
        </w:tc>
      </w:tr>
      <w:tr w:rsidR="000507DC" w14:paraId="7438B88A" w14:textId="77777777">
        <w:tc>
          <w:tcPr>
            <w:tcW w:w="1790" w:type="dxa"/>
            <w:shd w:val="clear" w:color="auto" w:fill="auto"/>
            <w:tcMar>
              <w:top w:w="100" w:type="dxa"/>
              <w:left w:w="100" w:type="dxa"/>
              <w:bottom w:w="100" w:type="dxa"/>
              <w:right w:w="100" w:type="dxa"/>
            </w:tcMar>
          </w:tcPr>
          <w:p w14:paraId="3293ED11" w14:textId="77777777" w:rsidR="000507DC" w:rsidRDefault="003C1469">
            <w:pPr>
              <w:widowControl w:val="0"/>
              <w:spacing w:after="120" w:line="276" w:lineRule="auto"/>
              <w:rPr>
                <w:rFonts w:ascii="Arial" w:eastAsia="Arial" w:hAnsi="Arial" w:cs="Arial"/>
                <w:color w:val="B7B7B7"/>
                <w:sz w:val="22"/>
                <w:szCs w:val="22"/>
              </w:rPr>
            </w:pPr>
            <w:r>
              <w:rPr>
                <w:rFonts w:ascii="Arial" w:eastAsia="Arial" w:hAnsi="Arial" w:cs="Arial"/>
                <w:sz w:val="22"/>
                <w:szCs w:val="22"/>
              </w:rPr>
              <w:t>Implantación:</w:t>
            </w:r>
          </w:p>
        </w:tc>
        <w:tc>
          <w:tcPr>
            <w:tcW w:w="11622" w:type="dxa"/>
            <w:shd w:val="clear" w:color="auto" w:fill="auto"/>
            <w:tcMar>
              <w:top w:w="100" w:type="dxa"/>
              <w:left w:w="100" w:type="dxa"/>
              <w:bottom w:w="100" w:type="dxa"/>
              <w:right w:w="100" w:type="dxa"/>
            </w:tcMar>
          </w:tcPr>
          <w:p w14:paraId="6FFA6670" w14:textId="77777777" w:rsidR="000507DC" w:rsidRDefault="003C1469">
            <w:pPr>
              <w:widowControl w:val="0"/>
              <w:spacing w:after="120" w:line="276" w:lineRule="auto"/>
              <w:rPr>
                <w:rFonts w:ascii="Arial" w:eastAsia="Arial" w:hAnsi="Arial" w:cs="Arial"/>
                <w:color w:val="B7B7B7"/>
                <w:sz w:val="22"/>
                <w:szCs w:val="22"/>
              </w:rPr>
            </w:pPr>
            <w:r>
              <w:rPr>
                <w:rFonts w:ascii="Arial" w:eastAsia="Arial" w:hAnsi="Arial" w:cs="Arial"/>
                <w:sz w:val="22"/>
                <w:szCs w:val="22"/>
              </w:rPr>
              <w:t>instaurar o introducir un sistema de información, poner en marcha para que los usuarios finales se familiaricen con él.</w:t>
            </w:r>
          </w:p>
        </w:tc>
      </w:tr>
      <w:tr w:rsidR="000507DC" w14:paraId="75EC5F95" w14:textId="77777777">
        <w:tc>
          <w:tcPr>
            <w:tcW w:w="1790" w:type="dxa"/>
            <w:shd w:val="clear" w:color="auto" w:fill="auto"/>
            <w:tcMar>
              <w:top w:w="100" w:type="dxa"/>
              <w:left w:w="100" w:type="dxa"/>
              <w:bottom w:w="100" w:type="dxa"/>
              <w:right w:w="100" w:type="dxa"/>
            </w:tcMar>
          </w:tcPr>
          <w:p w14:paraId="3F0C8F07" w14:textId="77777777" w:rsidR="000507DC" w:rsidRDefault="003C1469">
            <w:pPr>
              <w:widowControl w:val="0"/>
              <w:spacing w:after="120" w:line="276" w:lineRule="auto"/>
              <w:rPr>
                <w:rFonts w:ascii="Arial" w:eastAsia="Arial" w:hAnsi="Arial" w:cs="Arial"/>
                <w:sz w:val="22"/>
                <w:szCs w:val="22"/>
              </w:rPr>
            </w:pPr>
            <w:r>
              <w:rPr>
                <w:rFonts w:ascii="Arial" w:eastAsia="Arial" w:hAnsi="Arial" w:cs="Arial"/>
                <w:sz w:val="22"/>
                <w:szCs w:val="22"/>
              </w:rPr>
              <w:t>Listas de chequeo:</w:t>
            </w:r>
          </w:p>
        </w:tc>
        <w:tc>
          <w:tcPr>
            <w:tcW w:w="11622" w:type="dxa"/>
            <w:shd w:val="clear" w:color="auto" w:fill="auto"/>
            <w:tcMar>
              <w:top w:w="100" w:type="dxa"/>
              <w:left w:w="100" w:type="dxa"/>
              <w:bottom w:w="100" w:type="dxa"/>
              <w:right w:w="100" w:type="dxa"/>
            </w:tcMar>
          </w:tcPr>
          <w:p w14:paraId="5FD7D3FC" w14:textId="77777777" w:rsidR="000507DC" w:rsidRDefault="003C1469">
            <w:pPr>
              <w:spacing w:after="120" w:line="276" w:lineRule="auto"/>
              <w:rPr>
                <w:rFonts w:ascii="Arial" w:eastAsia="Arial" w:hAnsi="Arial" w:cs="Arial"/>
              </w:rPr>
            </w:pPr>
            <w:r>
              <w:rPr>
                <w:rFonts w:ascii="Arial" w:eastAsia="Arial" w:hAnsi="Arial" w:cs="Arial"/>
                <w:sz w:val="22"/>
                <w:szCs w:val="22"/>
              </w:rPr>
              <w:t>documentos especializados destinados a la verificación de procesos repetitivos y que deben ser auditados para establecer su estado.</w:t>
            </w:r>
          </w:p>
        </w:tc>
      </w:tr>
      <w:tr w:rsidR="000507DC" w14:paraId="68098302" w14:textId="77777777">
        <w:tc>
          <w:tcPr>
            <w:tcW w:w="1790" w:type="dxa"/>
            <w:shd w:val="clear" w:color="auto" w:fill="auto"/>
            <w:tcMar>
              <w:top w:w="100" w:type="dxa"/>
              <w:left w:w="100" w:type="dxa"/>
              <w:bottom w:w="100" w:type="dxa"/>
              <w:right w:w="100" w:type="dxa"/>
            </w:tcMar>
          </w:tcPr>
          <w:p w14:paraId="081BCCB2" w14:textId="77777777" w:rsidR="000507DC" w:rsidRDefault="003C1469">
            <w:pPr>
              <w:widowControl w:val="0"/>
              <w:spacing w:after="120" w:line="276" w:lineRule="auto"/>
              <w:rPr>
                <w:rFonts w:ascii="Arial" w:eastAsia="Arial" w:hAnsi="Arial" w:cs="Arial"/>
                <w:color w:val="B7B7B7"/>
                <w:sz w:val="22"/>
                <w:szCs w:val="22"/>
              </w:rPr>
            </w:pPr>
            <w:r>
              <w:rPr>
                <w:rFonts w:ascii="Arial" w:eastAsia="Arial" w:hAnsi="Arial" w:cs="Arial"/>
                <w:sz w:val="22"/>
                <w:szCs w:val="22"/>
              </w:rPr>
              <w:t>Procesos:</w:t>
            </w:r>
          </w:p>
        </w:tc>
        <w:tc>
          <w:tcPr>
            <w:tcW w:w="11622" w:type="dxa"/>
            <w:shd w:val="clear" w:color="auto" w:fill="auto"/>
            <w:tcMar>
              <w:top w:w="100" w:type="dxa"/>
              <w:left w:w="100" w:type="dxa"/>
              <w:bottom w:w="100" w:type="dxa"/>
              <w:right w:w="100" w:type="dxa"/>
            </w:tcMar>
          </w:tcPr>
          <w:p w14:paraId="2D887BFE" w14:textId="77777777" w:rsidR="000507DC" w:rsidRDefault="003C1469">
            <w:pPr>
              <w:widowControl w:val="0"/>
              <w:spacing w:after="120" w:line="276" w:lineRule="auto"/>
              <w:rPr>
                <w:rFonts w:ascii="Arial" w:eastAsia="Arial" w:hAnsi="Arial" w:cs="Arial"/>
                <w:color w:val="B7B7B7"/>
                <w:sz w:val="22"/>
                <w:szCs w:val="22"/>
              </w:rPr>
            </w:pPr>
            <w:r>
              <w:rPr>
                <w:rFonts w:ascii="Arial" w:eastAsia="Arial" w:hAnsi="Arial" w:cs="Arial"/>
                <w:sz w:val="22"/>
                <w:szCs w:val="22"/>
              </w:rPr>
              <w:t>conjunto de operaciones o funciones realizadas para determinado producto, ya sea un documento o una aplicación.</w:t>
            </w:r>
          </w:p>
        </w:tc>
      </w:tr>
      <w:tr w:rsidR="000507DC" w14:paraId="1FF2755A" w14:textId="77777777">
        <w:tc>
          <w:tcPr>
            <w:tcW w:w="1790" w:type="dxa"/>
            <w:shd w:val="clear" w:color="auto" w:fill="auto"/>
            <w:tcMar>
              <w:top w:w="100" w:type="dxa"/>
              <w:left w:w="100" w:type="dxa"/>
              <w:bottom w:w="100" w:type="dxa"/>
              <w:right w:w="100" w:type="dxa"/>
            </w:tcMar>
          </w:tcPr>
          <w:p w14:paraId="4FF3C55C" w14:textId="77777777" w:rsidR="000507DC" w:rsidRDefault="003C1469">
            <w:pPr>
              <w:widowControl w:val="0"/>
              <w:spacing w:after="120" w:line="276" w:lineRule="auto"/>
              <w:rPr>
                <w:rFonts w:ascii="Arial" w:eastAsia="Arial" w:hAnsi="Arial" w:cs="Arial"/>
                <w:i/>
                <w:color w:val="B7B7B7"/>
                <w:sz w:val="22"/>
                <w:szCs w:val="22"/>
              </w:rPr>
            </w:pPr>
            <w:r>
              <w:rPr>
                <w:rFonts w:ascii="Arial" w:eastAsia="Arial" w:hAnsi="Arial" w:cs="Arial"/>
                <w:i/>
                <w:sz w:val="22"/>
                <w:szCs w:val="22"/>
              </w:rPr>
              <w:t>Software:</w:t>
            </w:r>
          </w:p>
        </w:tc>
        <w:tc>
          <w:tcPr>
            <w:tcW w:w="11622" w:type="dxa"/>
            <w:shd w:val="clear" w:color="auto" w:fill="auto"/>
            <w:tcMar>
              <w:top w:w="100" w:type="dxa"/>
              <w:left w:w="100" w:type="dxa"/>
              <w:bottom w:w="100" w:type="dxa"/>
              <w:right w:w="100" w:type="dxa"/>
            </w:tcMar>
          </w:tcPr>
          <w:p w14:paraId="55E727E6" w14:textId="77777777" w:rsidR="000507DC" w:rsidRDefault="003C1469">
            <w:pPr>
              <w:widowControl w:val="0"/>
              <w:spacing w:after="120" w:line="276" w:lineRule="auto"/>
              <w:rPr>
                <w:rFonts w:ascii="Arial" w:eastAsia="Arial" w:hAnsi="Arial" w:cs="Arial"/>
                <w:color w:val="B7B7B7"/>
                <w:sz w:val="22"/>
                <w:szCs w:val="22"/>
              </w:rPr>
            </w:pPr>
            <w:r>
              <w:rPr>
                <w:rFonts w:ascii="Arial" w:eastAsia="Arial" w:hAnsi="Arial" w:cs="Arial"/>
                <w:sz w:val="22"/>
                <w:szCs w:val="22"/>
              </w:rPr>
              <w:t>conjunto de métodos u operaciones que interactúan entre sí para llevar a cabo funcionalidades que automatizan una tarea en específico.</w:t>
            </w:r>
          </w:p>
        </w:tc>
      </w:tr>
      <w:tr w:rsidR="000507DC" w14:paraId="74521E83" w14:textId="77777777">
        <w:tc>
          <w:tcPr>
            <w:tcW w:w="1790" w:type="dxa"/>
            <w:shd w:val="clear" w:color="auto" w:fill="auto"/>
            <w:tcMar>
              <w:top w:w="100" w:type="dxa"/>
              <w:left w:w="100" w:type="dxa"/>
              <w:bottom w:w="100" w:type="dxa"/>
              <w:right w:w="100" w:type="dxa"/>
            </w:tcMar>
          </w:tcPr>
          <w:p w14:paraId="338CCC85" w14:textId="77777777" w:rsidR="000507DC" w:rsidRDefault="003C1469">
            <w:pPr>
              <w:widowControl w:val="0"/>
              <w:spacing w:after="120" w:line="276" w:lineRule="auto"/>
              <w:rPr>
                <w:rFonts w:ascii="Arial" w:eastAsia="Arial" w:hAnsi="Arial" w:cs="Arial"/>
                <w:color w:val="B7B7B7"/>
                <w:sz w:val="22"/>
                <w:szCs w:val="22"/>
              </w:rPr>
            </w:pPr>
            <w:r>
              <w:rPr>
                <w:rFonts w:ascii="Arial" w:eastAsia="Arial" w:hAnsi="Arial" w:cs="Arial"/>
                <w:sz w:val="22"/>
                <w:szCs w:val="22"/>
              </w:rPr>
              <w:t>Validación:</w:t>
            </w:r>
          </w:p>
        </w:tc>
        <w:tc>
          <w:tcPr>
            <w:tcW w:w="11622" w:type="dxa"/>
            <w:shd w:val="clear" w:color="auto" w:fill="auto"/>
            <w:tcMar>
              <w:top w:w="100" w:type="dxa"/>
              <w:left w:w="100" w:type="dxa"/>
              <w:bottom w:w="100" w:type="dxa"/>
              <w:right w:w="100" w:type="dxa"/>
            </w:tcMar>
          </w:tcPr>
          <w:p w14:paraId="3B8EE774" w14:textId="77777777" w:rsidR="000507DC" w:rsidRDefault="003C1469">
            <w:pPr>
              <w:widowControl w:val="0"/>
              <w:spacing w:after="120" w:line="276" w:lineRule="auto"/>
              <w:rPr>
                <w:rFonts w:ascii="Arial" w:eastAsia="Arial" w:hAnsi="Arial" w:cs="Arial"/>
                <w:color w:val="B7B7B7"/>
                <w:sz w:val="22"/>
                <w:szCs w:val="22"/>
              </w:rPr>
            </w:pPr>
            <w:bookmarkStart w:id="18" w:name="_heading=h.3dy6vkm" w:colFirst="0" w:colLast="0"/>
            <w:bookmarkEnd w:id="18"/>
            <w:r>
              <w:rPr>
                <w:rFonts w:ascii="Arial" w:eastAsia="Arial" w:hAnsi="Arial" w:cs="Arial"/>
                <w:sz w:val="22"/>
                <w:szCs w:val="22"/>
              </w:rPr>
              <w:t>proceso en el cual se realizan revisiones de las funcionalidades de un sistema de información a partir de las necesidades del cliente.</w:t>
            </w:r>
          </w:p>
        </w:tc>
      </w:tr>
      <w:tr w:rsidR="000507DC" w14:paraId="3A708F76" w14:textId="77777777">
        <w:tc>
          <w:tcPr>
            <w:tcW w:w="1790" w:type="dxa"/>
            <w:shd w:val="clear" w:color="auto" w:fill="auto"/>
            <w:tcMar>
              <w:top w:w="100" w:type="dxa"/>
              <w:left w:w="100" w:type="dxa"/>
              <w:bottom w:w="100" w:type="dxa"/>
              <w:right w:w="100" w:type="dxa"/>
            </w:tcMar>
          </w:tcPr>
          <w:p w14:paraId="0D696B79" w14:textId="77777777" w:rsidR="000507DC" w:rsidRDefault="003C1469">
            <w:pPr>
              <w:widowControl w:val="0"/>
              <w:spacing w:after="120" w:line="276" w:lineRule="auto"/>
              <w:rPr>
                <w:rFonts w:ascii="Arial" w:eastAsia="Arial" w:hAnsi="Arial" w:cs="Arial"/>
                <w:color w:val="B7B7B7"/>
                <w:sz w:val="22"/>
                <w:szCs w:val="22"/>
              </w:rPr>
            </w:pPr>
            <w:r>
              <w:rPr>
                <w:rFonts w:ascii="Arial" w:eastAsia="Arial" w:hAnsi="Arial" w:cs="Arial"/>
                <w:sz w:val="22"/>
                <w:szCs w:val="22"/>
              </w:rPr>
              <w:lastRenderedPageBreak/>
              <w:t>Verificación:</w:t>
            </w:r>
          </w:p>
        </w:tc>
        <w:tc>
          <w:tcPr>
            <w:tcW w:w="11622" w:type="dxa"/>
            <w:shd w:val="clear" w:color="auto" w:fill="auto"/>
            <w:tcMar>
              <w:top w:w="100" w:type="dxa"/>
              <w:left w:w="100" w:type="dxa"/>
              <w:bottom w:w="100" w:type="dxa"/>
              <w:right w:w="100" w:type="dxa"/>
            </w:tcMar>
          </w:tcPr>
          <w:p w14:paraId="204CB961" w14:textId="77777777" w:rsidR="000507DC" w:rsidRDefault="003C1469">
            <w:pPr>
              <w:widowControl w:val="0"/>
              <w:spacing w:after="120" w:line="276" w:lineRule="auto"/>
              <w:rPr>
                <w:rFonts w:ascii="Arial" w:eastAsia="Arial" w:hAnsi="Arial" w:cs="Arial"/>
                <w:color w:val="B7B7B7"/>
                <w:sz w:val="22"/>
                <w:szCs w:val="22"/>
              </w:rPr>
            </w:pPr>
            <w:r>
              <w:rPr>
                <w:rFonts w:ascii="Arial" w:eastAsia="Arial" w:hAnsi="Arial" w:cs="Arial"/>
                <w:sz w:val="22"/>
                <w:szCs w:val="22"/>
              </w:rPr>
              <w:t xml:space="preserve">revisión que se realiza a cada componente de </w:t>
            </w:r>
            <w:r>
              <w:rPr>
                <w:rFonts w:ascii="Arial" w:eastAsia="Arial" w:hAnsi="Arial" w:cs="Arial"/>
                <w:i/>
                <w:sz w:val="22"/>
                <w:szCs w:val="22"/>
              </w:rPr>
              <w:t>software</w:t>
            </w:r>
            <w:r>
              <w:rPr>
                <w:rFonts w:ascii="Arial" w:eastAsia="Arial" w:hAnsi="Arial" w:cs="Arial"/>
                <w:sz w:val="22"/>
                <w:szCs w:val="22"/>
              </w:rPr>
              <w:t xml:space="preserve"> en sus respectivas fases de desarrollo.</w:t>
            </w:r>
          </w:p>
        </w:tc>
      </w:tr>
    </w:tbl>
    <w:p w14:paraId="0B3C77D0" w14:textId="77777777" w:rsidR="000507DC" w:rsidRDefault="000507DC">
      <w:pPr>
        <w:spacing w:after="120" w:line="276" w:lineRule="auto"/>
        <w:rPr>
          <w:rFonts w:ascii="Arial" w:eastAsia="Arial" w:hAnsi="Arial" w:cs="Arial"/>
          <w:sz w:val="22"/>
          <w:szCs w:val="22"/>
        </w:rPr>
      </w:pPr>
    </w:p>
    <w:p w14:paraId="29CD2727" w14:textId="77777777" w:rsidR="000507DC" w:rsidRDefault="003C1469">
      <w:pPr>
        <w:spacing w:after="120" w:line="276" w:lineRule="auto"/>
        <w:rPr>
          <w:rFonts w:ascii="Arial" w:eastAsia="Arial" w:hAnsi="Arial" w:cs="Arial"/>
          <w:sz w:val="22"/>
          <w:szCs w:val="22"/>
        </w:rPr>
      </w:pPr>
      <w:r>
        <w:rPr>
          <w:rFonts w:ascii="Arial" w:eastAsia="Arial" w:hAnsi="Arial" w:cs="Arial"/>
          <w:b/>
          <w:color w:val="000000"/>
          <w:sz w:val="22"/>
          <w:szCs w:val="22"/>
        </w:rPr>
        <w:t>REFERENCIAS BIBLIOGRÁFICAS:</w:t>
      </w:r>
    </w:p>
    <w:p w14:paraId="3E63CCAC" w14:textId="77777777" w:rsidR="000507DC" w:rsidRDefault="000507DC">
      <w:pPr>
        <w:spacing w:after="120" w:line="276" w:lineRule="auto"/>
        <w:rPr>
          <w:rFonts w:ascii="Arial" w:eastAsia="Arial" w:hAnsi="Arial" w:cs="Arial"/>
          <w:sz w:val="22"/>
          <w:szCs w:val="22"/>
        </w:rPr>
      </w:pPr>
    </w:p>
    <w:tbl>
      <w:tblPr>
        <w:tblStyle w:val="affffffff5"/>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1537"/>
      </w:tblGrid>
      <w:tr w:rsidR="000507DC" w14:paraId="0473D071" w14:textId="77777777">
        <w:trPr>
          <w:trHeight w:val="657"/>
        </w:trPr>
        <w:tc>
          <w:tcPr>
            <w:tcW w:w="1875" w:type="dxa"/>
            <w:shd w:val="clear" w:color="auto" w:fill="C9DAF8"/>
            <w:tcMar>
              <w:top w:w="100" w:type="dxa"/>
              <w:left w:w="100" w:type="dxa"/>
              <w:bottom w:w="100" w:type="dxa"/>
              <w:right w:w="100" w:type="dxa"/>
            </w:tcMar>
          </w:tcPr>
          <w:p w14:paraId="15AFC398" w14:textId="77777777" w:rsidR="000507DC" w:rsidRDefault="003C1469">
            <w:pPr>
              <w:widowControl w:val="0"/>
              <w:spacing w:after="120" w:line="276" w:lineRule="auto"/>
              <w:rPr>
                <w:rFonts w:ascii="Arial" w:eastAsia="Arial" w:hAnsi="Arial" w:cs="Arial"/>
                <w:b/>
                <w:sz w:val="22"/>
                <w:szCs w:val="22"/>
              </w:rPr>
            </w:pPr>
            <w:r>
              <w:rPr>
                <w:rFonts w:ascii="Arial" w:eastAsia="Arial" w:hAnsi="Arial" w:cs="Arial"/>
                <w:b/>
                <w:sz w:val="22"/>
                <w:szCs w:val="22"/>
              </w:rPr>
              <w:t>Tipo de recurso</w:t>
            </w:r>
          </w:p>
        </w:tc>
        <w:tc>
          <w:tcPr>
            <w:tcW w:w="11537" w:type="dxa"/>
            <w:shd w:val="clear" w:color="auto" w:fill="C9DAF8"/>
            <w:tcMar>
              <w:top w:w="100" w:type="dxa"/>
              <w:left w:w="100" w:type="dxa"/>
              <w:bottom w:w="100" w:type="dxa"/>
              <w:right w:w="100" w:type="dxa"/>
            </w:tcMar>
          </w:tcPr>
          <w:p w14:paraId="12EF6148" w14:textId="77777777" w:rsidR="000507DC" w:rsidRDefault="003C1469">
            <w:pPr>
              <w:keepNext/>
              <w:keepLines/>
              <w:pBdr>
                <w:top w:val="nil"/>
                <w:left w:val="nil"/>
                <w:bottom w:val="nil"/>
                <w:right w:val="nil"/>
                <w:between w:val="nil"/>
              </w:pBdr>
              <w:spacing w:after="120" w:line="276" w:lineRule="auto"/>
              <w:jc w:val="center"/>
              <w:rPr>
                <w:rFonts w:ascii="Arial" w:eastAsia="Arial" w:hAnsi="Arial" w:cs="Arial"/>
                <w:color w:val="000000"/>
                <w:sz w:val="22"/>
                <w:szCs w:val="22"/>
              </w:rPr>
            </w:pPr>
            <w:bookmarkStart w:id="19" w:name="_heading=h.2et92p0" w:colFirst="0" w:colLast="0"/>
            <w:bookmarkEnd w:id="19"/>
            <w:r>
              <w:rPr>
                <w:rFonts w:ascii="Arial" w:eastAsia="Arial" w:hAnsi="Arial" w:cs="Arial"/>
                <w:color w:val="000000"/>
                <w:sz w:val="22"/>
                <w:szCs w:val="22"/>
              </w:rPr>
              <w:t>Bibliografía</w:t>
            </w:r>
          </w:p>
        </w:tc>
      </w:tr>
      <w:tr w:rsidR="000507DC" w14:paraId="08640E41" w14:textId="77777777">
        <w:trPr>
          <w:trHeight w:val="420"/>
        </w:trPr>
        <w:tc>
          <w:tcPr>
            <w:tcW w:w="13412" w:type="dxa"/>
            <w:gridSpan w:val="2"/>
            <w:shd w:val="clear" w:color="auto" w:fill="auto"/>
            <w:tcMar>
              <w:top w:w="100" w:type="dxa"/>
              <w:left w:w="100" w:type="dxa"/>
              <w:bottom w:w="100" w:type="dxa"/>
              <w:right w:w="100" w:type="dxa"/>
            </w:tcMar>
          </w:tcPr>
          <w:p w14:paraId="6A1024E3" w14:textId="77777777" w:rsidR="000507DC" w:rsidRDefault="003C1469">
            <w:pPr>
              <w:widowControl w:val="0"/>
              <w:spacing w:after="120" w:line="276" w:lineRule="auto"/>
              <w:rPr>
                <w:rFonts w:ascii="Arial" w:eastAsia="Arial" w:hAnsi="Arial" w:cs="Arial"/>
                <w:sz w:val="22"/>
                <w:szCs w:val="22"/>
              </w:rPr>
            </w:pPr>
            <w:r>
              <w:rPr>
                <w:rFonts w:ascii="Arial" w:eastAsia="Arial" w:hAnsi="Arial" w:cs="Arial"/>
                <w:sz w:val="22"/>
                <w:szCs w:val="22"/>
              </w:rPr>
              <w:t xml:space="preserve">Camacho, R. (2020). </w:t>
            </w:r>
            <w:r>
              <w:rPr>
                <w:rFonts w:ascii="Arial" w:eastAsia="Arial" w:hAnsi="Arial" w:cs="Arial"/>
                <w:i/>
                <w:sz w:val="22"/>
                <w:szCs w:val="22"/>
              </w:rPr>
              <w:t>Verificación frente a validación en software integrado</w:t>
            </w:r>
            <w:r>
              <w:rPr>
                <w:rFonts w:ascii="Arial" w:eastAsia="Arial" w:hAnsi="Arial" w:cs="Arial"/>
                <w:sz w:val="22"/>
                <w:szCs w:val="22"/>
              </w:rPr>
              <w:t xml:space="preserve">. Parasoft. </w:t>
            </w:r>
            <w:hyperlink r:id="rId73">
              <w:r>
                <w:rPr>
                  <w:rFonts w:ascii="Arial" w:eastAsia="Arial" w:hAnsi="Arial" w:cs="Arial"/>
                  <w:color w:val="0000FF"/>
                  <w:sz w:val="22"/>
                  <w:szCs w:val="22"/>
                  <w:u w:val="single"/>
                </w:rPr>
                <w:t>https://es.parasoft.com/blog/verification-vs-validation-in-embedded-software/</w:t>
              </w:r>
            </w:hyperlink>
          </w:p>
        </w:tc>
      </w:tr>
      <w:tr w:rsidR="000507DC" w14:paraId="30FBAB56" w14:textId="77777777">
        <w:trPr>
          <w:trHeight w:val="420"/>
        </w:trPr>
        <w:tc>
          <w:tcPr>
            <w:tcW w:w="13412" w:type="dxa"/>
            <w:gridSpan w:val="2"/>
            <w:shd w:val="clear" w:color="auto" w:fill="auto"/>
            <w:tcMar>
              <w:top w:w="100" w:type="dxa"/>
              <w:left w:w="100" w:type="dxa"/>
              <w:bottom w:w="100" w:type="dxa"/>
              <w:right w:w="100" w:type="dxa"/>
            </w:tcMar>
          </w:tcPr>
          <w:p w14:paraId="01839BC6" w14:textId="77777777" w:rsidR="000507DC" w:rsidRDefault="003C1469">
            <w:pPr>
              <w:widowControl w:val="0"/>
              <w:spacing w:after="120" w:line="276" w:lineRule="auto"/>
              <w:rPr>
                <w:rFonts w:ascii="Arial" w:eastAsia="Arial" w:hAnsi="Arial" w:cs="Arial"/>
                <w:color w:val="B7B7B7"/>
                <w:sz w:val="22"/>
                <w:szCs w:val="22"/>
              </w:rPr>
            </w:pPr>
            <w:r>
              <w:rPr>
                <w:rFonts w:ascii="Arial" w:eastAsia="Arial" w:hAnsi="Arial" w:cs="Arial"/>
                <w:sz w:val="22"/>
                <w:szCs w:val="22"/>
              </w:rPr>
              <w:t xml:space="preserve">DNP – Departamento Nacional de Planeación. (2020). </w:t>
            </w:r>
            <w:r>
              <w:rPr>
                <w:rFonts w:ascii="Arial" w:eastAsia="Arial" w:hAnsi="Arial" w:cs="Arial"/>
                <w:i/>
                <w:sz w:val="22"/>
                <w:szCs w:val="22"/>
              </w:rPr>
              <w:t>Guía para la elaboración del manual de usuario de los sistemas de información</w:t>
            </w:r>
            <w:r>
              <w:rPr>
                <w:rFonts w:ascii="Arial" w:eastAsia="Arial" w:hAnsi="Arial" w:cs="Arial"/>
                <w:sz w:val="22"/>
                <w:szCs w:val="22"/>
              </w:rPr>
              <w:t xml:space="preserve">. </w:t>
            </w:r>
            <w:hyperlink r:id="rId74">
              <w:r>
                <w:rPr>
                  <w:rFonts w:ascii="Arial" w:eastAsia="Arial" w:hAnsi="Arial" w:cs="Arial"/>
                  <w:color w:val="0000FF"/>
                  <w:sz w:val="22"/>
                  <w:szCs w:val="22"/>
                  <w:u w:val="single"/>
                </w:rPr>
                <w:t>https://colaboracion.dnp.gov.co/CDTI/Oficina%20Informatica/Sistemas%20de%20informaci%C3%B3n/Gu%C3%ADas%20Formatos%20Plantillas/Gu%C3%ADa%20para%20la%20Elaboraci%C3%B3n%20del%20Manual%20del%20Usuario%20del%20Sistema.pdf</w:t>
              </w:r>
            </w:hyperlink>
          </w:p>
        </w:tc>
      </w:tr>
    </w:tbl>
    <w:p w14:paraId="41E8C2C2" w14:textId="77777777" w:rsidR="00C9272E" w:rsidRPr="00C9272E" w:rsidRDefault="00C9272E">
      <w:pPr>
        <w:keepNext/>
        <w:keepLines/>
        <w:pBdr>
          <w:top w:val="nil"/>
          <w:left w:val="nil"/>
          <w:bottom w:val="nil"/>
          <w:right w:val="nil"/>
          <w:between w:val="nil"/>
        </w:pBdr>
        <w:spacing w:after="120" w:line="276" w:lineRule="auto"/>
        <w:rPr>
          <w:rFonts w:ascii="Arial" w:hAnsi="Arial" w:cs="Arial"/>
          <w:noProof/>
          <w:sz w:val="22"/>
          <w:lang w:val="es-CO" w:eastAsia="es-CO"/>
        </w:rPr>
      </w:pPr>
      <w:r w:rsidRPr="00C9272E">
        <w:rPr>
          <w:rFonts w:ascii="Arial" w:hAnsi="Arial" w:cs="Arial"/>
          <w:noProof/>
          <w:sz w:val="22"/>
          <w:lang w:val="es-CO" w:eastAsia="es-CO"/>
        </w:rPr>
        <w:t>Hallazgos en esta revisión:</w:t>
      </w:r>
    </w:p>
    <w:p w14:paraId="19845A84" w14:textId="77777777" w:rsidR="00C9272E" w:rsidRDefault="00C9272E">
      <w:pPr>
        <w:keepNext/>
        <w:keepLines/>
        <w:pBdr>
          <w:top w:val="nil"/>
          <w:left w:val="nil"/>
          <w:bottom w:val="nil"/>
          <w:right w:val="nil"/>
          <w:between w:val="nil"/>
        </w:pBdr>
        <w:spacing w:after="120" w:line="276" w:lineRule="auto"/>
        <w:rPr>
          <w:rFonts w:ascii="Arial" w:hAnsi="Arial" w:cs="Arial"/>
          <w:noProof/>
          <w:sz w:val="22"/>
          <w:lang w:val="es-CO" w:eastAsia="es-CO"/>
        </w:rPr>
      </w:pPr>
      <w:r>
        <w:rPr>
          <w:noProof/>
          <w:lang w:val="es-CO" w:eastAsia="es-CO"/>
        </w:rPr>
        <w:drawing>
          <wp:anchor distT="0" distB="0" distL="114300" distR="114300" simplePos="0" relativeHeight="251664384" behindDoc="0" locked="0" layoutInCell="1" allowOverlap="1" wp14:anchorId="59C501F8" wp14:editId="75E95CE2">
            <wp:simplePos x="0" y="0"/>
            <wp:positionH relativeFrom="column">
              <wp:posOffset>834390</wp:posOffset>
            </wp:positionH>
            <wp:positionV relativeFrom="paragraph">
              <wp:posOffset>225425</wp:posOffset>
            </wp:positionV>
            <wp:extent cx="6581775" cy="2051685"/>
            <wp:effectExtent l="0" t="0" r="9525"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l="5584" t="25423" r="9880" b="27701"/>
                    <a:stretch/>
                  </pic:blipFill>
                  <pic:spPr bwMode="auto">
                    <a:xfrm>
                      <a:off x="0" y="0"/>
                      <a:ext cx="6581775" cy="2051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9272E">
        <w:rPr>
          <w:rFonts w:ascii="Arial" w:hAnsi="Arial" w:cs="Arial"/>
          <w:noProof/>
          <w:sz w:val="22"/>
          <w:lang w:val="es-CO" w:eastAsia="es-CO"/>
        </w:rPr>
        <w:t>1.</w:t>
      </w:r>
      <w:r>
        <w:rPr>
          <w:rFonts w:ascii="Arial" w:hAnsi="Arial" w:cs="Arial"/>
          <w:noProof/>
          <w:sz w:val="22"/>
          <w:lang w:val="es-CO" w:eastAsia="es-CO"/>
        </w:rPr>
        <w:t xml:space="preserve"> Tema 1. Implantación del software y listas de chequeo. Debe aplicarse el uso de cursiva como se ha indicado ena el presente guion:</w:t>
      </w:r>
    </w:p>
    <w:p w14:paraId="0591476F" w14:textId="77777777" w:rsidR="00C9272E" w:rsidRDefault="00C9272E" w:rsidP="007D5D01">
      <w:pPr>
        <w:widowControl w:val="0"/>
        <w:spacing w:before="160" w:after="160"/>
        <w:rPr>
          <w:rFonts w:ascii="Arial" w:eastAsia="Arial" w:hAnsi="Arial" w:cs="Arial"/>
          <w:color w:val="000000"/>
          <w:sz w:val="22"/>
          <w:szCs w:val="22"/>
        </w:rPr>
      </w:pPr>
    </w:p>
    <w:p w14:paraId="316E19C2" w14:textId="77777777" w:rsidR="007D5D01" w:rsidRDefault="007D5D01" w:rsidP="007D5D01">
      <w:pPr>
        <w:widowControl w:val="0"/>
        <w:spacing w:before="160" w:after="160"/>
        <w:rPr>
          <w:rFonts w:ascii="Arial" w:eastAsia="Arial" w:hAnsi="Arial" w:cs="Arial"/>
          <w:color w:val="000000"/>
          <w:sz w:val="22"/>
          <w:szCs w:val="22"/>
        </w:rPr>
      </w:pPr>
    </w:p>
    <w:p w14:paraId="67DEF64D" w14:textId="77777777" w:rsidR="007D5D01" w:rsidRDefault="007D5D01" w:rsidP="007D5D01">
      <w:pPr>
        <w:widowControl w:val="0"/>
        <w:spacing w:before="160" w:after="160" w:line="276" w:lineRule="auto"/>
        <w:rPr>
          <w:rFonts w:ascii="Arial" w:eastAsia="Arial" w:hAnsi="Arial" w:cs="Arial"/>
          <w:color w:val="000000"/>
          <w:sz w:val="22"/>
          <w:szCs w:val="22"/>
        </w:rPr>
      </w:pPr>
    </w:p>
    <w:p w14:paraId="6F9BC51B" w14:textId="77777777" w:rsidR="00C9272E" w:rsidRDefault="00C9272E" w:rsidP="007D5D01">
      <w:pPr>
        <w:widowControl w:val="0"/>
        <w:spacing w:before="160" w:after="160" w:line="276" w:lineRule="auto"/>
        <w:rPr>
          <w:rFonts w:ascii="Arial" w:eastAsia="Arial" w:hAnsi="Arial" w:cs="Arial"/>
          <w:color w:val="000000"/>
          <w:sz w:val="22"/>
          <w:szCs w:val="22"/>
        </w:rPr>
      </w:pPr>
      <w:r>
        <w:rPr>
          <w:rFonts w:ascii="Arial" w:hAnsi="Arial" w:cs="Arial"/>
          <w:noProof/>
          <w:sz w:val="22"/>
          <w:lang w:val="es-CO" w:eastAsia="es-CO"/>
        </w:rPr>
        <mc:AlternateContent>
          <mc:Choice Requires="wps">
            <w:drawing>
              <wp:anchor distT="0" distB="0" distL="114300" distR="114300" simplePos="0" relativeHeight="251665408" behindDoc="0" locked="0" layoutInCell="1" allowOverlap="1" wp14:anchorId="357FD910" wp14:editId="0EE60D25">
                <wp:simplePos x="0" y="0"/>
                <wp:positionH relativeFrom="column">
                  <wp:posOffset>4120515</wp:posOffset>
                </wp:positionH>
                <wp:positionV relativeFrom="paragraph">
                  <wp:posOffset>224155</wp:posOffset>
                </wp:positionV>
                <wp:extent cx="485775" cy="171450"/>
                <wp:effectExtent l="19050" t="19050" r="28575" b="19050"/>
                <wp:wrapNone/>
                <wp:docPr id="2" name="Cuadro de texto 2"/>
                <wp:cNvGraphicFramePr/>
                <a:graphic xmlns:a="http://schemas.openxmlformats.org/drawingml/2006/main">
                  <a:graphicData uri="http://schemas.microsoft.com/office/word/2010/wordprocessingShape">
                    <wps:wsp>
                      <wps:cNvSpPr txBox="1"/>
                      <wps:spPr>
                        <a:xfrm>
                          <a:off x="0" y="0"/>
                          <a:ext cx="485775" cy="171450"/>
                        </a:xfrm>
                        <a:prstGeom prst="rect">
                          <a:avLst/>
                        </a:prstGeom>
                        <a:noFill/>
                        <a:ln w="28575">
                          <a:solidFill>
                            <a:srgbClr val="FF0000"/>
                          </a:solidFill>
                        </a:ln>
                      </wps:spPr>
                      <wps:txbx>
                        <w:txbxContent>
                          <w:p w14:paraId="783DE679" w14:textId="77777777" w:rsidR="00C9272E" w:rsidRDefault="00C927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357FD910" id="_x0000_t202" coordsize="21600,21600" o:spt="202" path="m,l,21600r21600,l21600,xe">
                <v:stroke joinstyle="miter"/>
                <v:path gradientshapeok="t" o:connecttype="rect"/>
              </v:shapetype>
              <v:shape id="Cuadro de texto 2" o:spid="_x0000_s1026" type="#_x0000_t202" style="position:absolute;margin-left:324.45pt;margin-top:17.65pt;width:38.25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" filled="f" strokecolor="red" strokeweight="2.25pt">
                <v:textbox>
                  <w:txbxContent>
                    <w:p w14:paraId="783DE679" w14:textId="77777777" w:rsidR="00C9272E" w:rsidRDefault="00C9272E"/>
                  </w:txbxContent>
                </v:textbox>
              </v:shape>
            </w:pict>
          </mc:Fallback>
        </mc:AlternateContent>
      </w:r>
    </w:p>
    <w:p w14:paraId="45E5948B" w14:textId="77777777" w:rsidR="00C9272E" w:rsidRDefault="00C9272E" w:rsidP="007D5D01">
      <w:pPr>
        <w:widowControl w:val="0"/>
        <w:spacing w:before="160" w:after="160" w:line="276" w:lineRule="auto"/>
        <w:rPr>
          <w:rFonts w:ascii="Arial" w:eastAsia="Arial" w:hAnsi="Arial" w:cs="Arial"/>
          <w:color w:val="000000"/>
          <w:sz w:val="22"/>
          <w:szCs w:val="22"/>
        </w:rPr>
      </w:pPr>
      <w:r>
        <w:rPr>
          <w:rFonts w:ascii="Arial" w:hAnsi="Arial" w:cs="Arial"/>
          <w:noProof/>
          <w:sz w:val="22"/>
          <w:lang w:val="es-CO" w:eastAsia="es-CO"/>
        </w:rPr>
        <mc:AlternateContent>
          <mc:Choice Requires="wps">
            <w:drawing>
              <wp:anchor distT="0" distB="0" distL="114300" distR="114300" simplePos="0" relativeHeight="251667456" behindDoc="0" locked="0" layoutInCell="1" allowOverlap="1" wp14:anchorId="5E5AED51" wp14:editId="271B4B68">
                <wp:simplePos x="0" y="0"/>
                <wp:positionH relativeFrom="column">
                  <wp:posOffset>5092065</wp:posOffset>
                </wp:positionH>
                <wp:positionV relativeFrom="paragraph">
                  <wp:posOffset>290195</wp:posOffset>
                </wp:positionV>
                <wp:extent cx="485775" cy="171450"/>
                <wp:effectExtent l="19050" t="19050" r="28575" b="19050"/>
                <wp:wrapNone/>
                <wp:docPr id="3" name="Cuadro de texto 3"/>
                <wp:cNvGraphicFramePr/>
                <a:graphic xmlns:a="http://schemas.openxmlformats.org/drawingml/2006/main">
                  <a:graphicData uri="http://schemas.microsoft.com/office/word/2010/wordprocessingShape">
                    <wps:wsp>
                      <wps:cNvSpPr txBox="1"/>
                      <wps:spPr>
                        <a:xfrm>
                          <a:off x="0" y="0"/>
                          <a:ext cx="485775" cy="171450"/>
                        </a:xfrm>
                        <a:prstGeom prst="rect">
                          <a:avLst/>
                        </a:prstGeom>
                        <a:noFill/>
                        <a:ln w="28575">
                          <a:solidFill>
                            <a:srgbClr val="FF0000"/>
                          </a:solidFill>
                        </a:ln>
                      </wps:spPr>
                      <wps:txbx>
                        <w:txbxContent>
                          <w:p w14:paraId="49548C89" w14:textId="77777777" w:rsidR="00C9272E" w:rsidRDefault="00C9272E" w:rsidP="00C927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E5AED51" id="Cuadro de texto 3" o:spid="_x0000_s1027" type="#_x0000_t202" style="position:absolute;margin-left:400.95pt;margin-top:22.85pt;width:38.2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" filled="f" strokecolor="red" strokeweight="2.25pt">
                <v:textbox>
                  <w:txbxContent>
                    <w:p w14:paraId="49548C89" w14:textId="77777777" w:rsidR="00C9272E" w:rsidRDefault="00C9272E" w:rsidP="00C9272E"/>
                  </w:txbxContent>
                </v:textbox>
              </v:shape>
            </w:pict>
          </mc:Fallback>
        </mc:AlternateContent>
      </w:r>
    </w:p>
    <w:p w14:paraId="13807C87" w14:textId="77777777" w:rsidR="00C9272E" w:rsidRDefault="00C9272E" w:rsidP="007D5D01">
      <w:pPr>
        <w:widowControl w:val="0"/>
        <w:spacing w:before="160" w:after="160" w:line="276" w:lineRule="auto"/>
        <w:rPr>
          <w:rFonts w:ascii="Arial" w:eastAsia="Arial" w:hAnsi="Arial" w:cs="Arial"/>
          <w:color w:val="000000"/>
          <w:sz w:val="22"/>
          <w:szCs w:val="22"/>
        </w:rPr>
      </w:pPr>
      <w:r>
        <w:rPr>
          <w:rFonts w:ascii="Arial" w:eastAsia="Arial" w:hAnsi="Arial" w:cs="Arial"/>
          <w:noProof/>
          <w:color w:val="000000"/>
          <w:sz w:val="22"/>
          <w:szCs w:val="22"/>
        </w:rPr>
        <w:lastRenderedPageBreak/>
        <w:drawing>
          <wp:anchor distT="0" distB="0" distL="114300" distR="114300" simplePos="0" relativeHeight="251668480" behindDoc="0" locked="0" layoutInCell="1" allowOverlap="1" wp14:anchorId="0E843BC7" wp14:editId="01F5ED81">
            <wp:simplePos x="0" y="0"/>
            <wp:positionH relativeFrom="column">
              <wp:posOffset>691515</wp:posOffset>
            </wp:positionH>
            <wp:positionV relativeFrom="paragraph">
              <wp:posOffset>282575</wp:posOffset>
            </wp:positionV>
            <wp:extent cx="4258945" cy="2349500"/>
            <wp:effectExtent l="0" t="0" r="8255" b="0"/>
            <wp:wrapNone/>
            <wp:docPr id="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6">
                      <a:extLst>
                        <a:ext uri="{28A0092B-C50C-407E-A947-70E740481C1C}">
                          <a14:useLocalDpi xmlns:a14="http://schemas.microsoft.com/office/drawing/2010/main" val="0"/>
                        </a:ext>
                      </a:extLst>
                    </a:blip>
                    <a:srcRect/>
                    <a:stretch>
                      <a:fillRect/>
                    </a:stretch>
                  </pic:blipFill>
                  <pic:spPr>
                    <a:xfrm>
                      <a:off x="0" y="0"/>
                      <a:ext cx="4258945" cy="23495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color w:val="000000"/>
          <w:sz w:val="22"/>
          <w:szCs w:val="22"/>
        </w:rPr>
        <w:t>2. Uso de cursivas en la actividad didáctica:</w:t>
      </w:r>
    </w:p>
    <w:p w14:paraId="43360D53" w14:textId="77777777" w:rsidR="00C9272E" w:rsidRDefault="00C9272E" w:rsidP="007D5D01">
      <w:pPr>
        <w:widowControl w:val="0"/>
        <w:spacing w:before="160" w:after="160" w:line="276" w:lineRule="auto"/>
        <w:rPr>
          <w:rFonts w:ascii="Arial" w:eastAsia="Arial" w:hAnsi="Arial" w:cs="Arial"/>
          <w:color w:val="000000"/>
          <w:sz w:val="22"/>
          <w:szCs w:val="22"/>
        </w:rPr>
      </w:pPr>
    </w:p>
    <w:p w14:paraId="0BAA1188" w14:textId="77777777" w:rsidR="00C9272E" w:rsidRDefault="00C9272E" w:rsidP="007D5D01">
      <w:pPr>
        <w:widowControl w:val="0"/>
        <w:spacing w:before="160" w:after="160" w:line="276" w:lineRule="auto"/>
        <w:rPr>
          <w:rFonts w:ascii="Arial" w:eastAsia="Arial" w:hAnsi="Arial" w:cs="Arial"/>
          <w:color w:val="000000"/>
          <w:sz w:val="22"/>
          <w:szCs w:val="22"/>
        </w:rPr>
      </w:pPr>
    </w:p>
    <w:p w14:paraId="166F42DC" w14:textId="77777777" w:rsidR="00C9272E" w:rsidRDefault="00C9272E" w:rsidP="007D5D01">
      <w:pPr>
        <w:widowControl w:val="0"/>
        <w:spacing w:before="160" w:after="160" w:line="276" w:lineRule="auto"/>
        <w:rPr>
          <w:rFonts w:ascii="Arial" w:eastAsia="Arial" w:hAnsi="Arial" w:cs="Arial"/>
          <w:color w:val="000000"/>
          <w:sz w:val="22"/>
          <w:szCs w:val="22"/>
        </w:rPr>
      </w:pPr>
      <w:r>
        <w:rPr>
          <w:rFonts w:ascii="Arial" w:hAnsi="Arial" w:cs="Arial"/>
          <w:noProof/>
          <w:sz w:val="22"/>
          <w:lang w:val="es-CO" w:eastAsia="es-CO"/>
        </w:rPr>
        <mc:AlternateContent>
          <mc:Choice Requires="wps">
            <w:drawing>
              <wp:anchor distT="0" distB="0" distL="114300" distR="114300" simplePos="0" relativeHeight="251670528" behindDoc="0" locked="0" layoutInCell="1" allowOverlap="1" wp14:anchorId="542FBF7F" wp14:editId="07B34D32">
                <wp:simplePos x="0" y="0"/>
                <wp:positionH relativeFrom="column">
                  <wp:posOffset>2101215</wp:posOffset>
                </wp:positionH>
                <wp:positionV relativeFrom="paragraph">
                  <wp:posOffset>237490</wp:posOffset>
                </wp:positionV>
                <wp:extent cx="742950" cy="171450"/>
                <wp:effectExtent l="19050" t="19050" r="19050" b="19050"/>
                <wp:wrapNone/>
                <wp:docPr id="4" name="Cuadro de texto 4"/>
                <wp:cNvGraphicFramePr/>
                <a:graphic xmlns:a="http://schemas.openxmlformats.org/drawingml/2006/main">
                  <a:graphicData uri="http://schemas.microsoft.com/office/word/2010/wordprocessingShape">
                    <wps:wsp>
                      <wps:cNvSpPr txBox="1"/>
                      <wps:spPr>
                        <a:xfrm>
                          <a:off x="0" y="0"/>
                          <a:ext cx="742950" cy="171450"/>
                        </a:xfrm>
                        <a:prstGeom prst="rect">
                          <a:avLst/>
                        </a:prstGeom>
                        <a:noFill/>
                        <a:ln w="28575">
                          <a:solidFill>
                            <a:srgbClr val="FF0000"/>
                          </a:solidFill>
                        </a:ln>
                      </wps:spPr>
                      <wps:txbx>
                        <w:txbxContent>
                          <w:p w14:paraId="5E7C4EED" w14:textId="77777777" w:rsidR="00C9272E" w:rsidRDefault="00C9272E" w:rsidP="00C927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42FBF7F" id="Cuadro de texto 4" o:spid="_x0000_s1028" type="#_x0000_t202" style="position:absolute;margin-left:165.45pt;margin-top:18.7pt;width:58.5pt;height: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" filled="f" strokecolor="red" strokeweight="2.25pt">
                <v:textbox>
                  <w:txbxContent>
                    <w:p w14:paraId="5E7C4EED" w14:textId="77777777" w:rsidR="00C9272E" w:rsidRDefault="00C9272E" w:rsidP="00C9272E"/>
                  </w:txbxContent>
                </v:textbox>
              </v:shape>
            </w:pict>
          </mc:Fallback>
        </mc:AlternateContent>
      </w:r>
    </w:p>
    <w:p w14:paraId="4564AB18" w14:textId="77777777" w:rsidR="00C9272E" w:rsidRDefault="00C9272E" w:rsidP="007D5D01">
      <w:pPr>
        <w:widowControl w:val="0"/>
        <w:spacing w:before="160" w:after="160" w:line="276" w:lineRule="auto"/>
        <w:rPr>
          <w:rFonts w:ascii="Arial" w:eastAsia="Arial" w:hAnsi="Arial" w:cs="Arial"/>
          <w:color w:val="000000"/>
          <w:sz w:val="22"/>
          <w:szCs w:val="22"/>
        </w:rPr>
      </w:pPr>
    </w:p>
    <w:p w14:paraId="420481E6" w14:textId="77777777" w:rsidR="00C9272E" w:rsidRDefault="00C9272E" w:rsidP="007D5D01">
      <w:pPr>
        <w:widowControl w:val="0"/>
        <w:spacing w:before="160" w:after="160" w:line="276" w:lineRule="auto"/>
        <w:rPr>
          <w:rFonts w:ascii="Arial" w:eastAsia="Arial" w:hAnsi="Arial" w:cs="Arial"/>
          <w:color w:val="000000"/>
          <w:sz w:val="22"/>
          <w:szCs w:val="22"/>
        </w:rPr>
      </w:pPr>
    </w:p>
    <w:p w14:paraId="41F827A6" w14:textId="77777777" w:rsidR="00C9272E" w:rsidRDefault="00C9272E" w:rsidP="007D5D01">
      <w:pPr>
        <w:widowControl w:val="0"/>
        <w:spacing w:before="160" w:after="160" w:line="276" w:lineRule="auto"/>
        <w:rPr>
          <w:rFonts w:ascii="Arial" w:eastAsia="Arial" w:hAnsi="Arial" w:cs="Arial"/>
          <w:color w:val="000000"/>
          <w:sz w:val="22"/>
          <w:szCs w:val="22"/>
        </w:rPr>
      </w:pPr>
    </w:p>
    <w:p w14:paraId="6815F600" w14:textId="77777777" w:rsidR="00C9272E" w:rsidRDefault="00C9272E" w:rsidP="007D5D01">
      <w:pPr>
        <w:widowControl w:val="0"/>
        <w:spacing w:before="160" w:after="160" w:line="276" w:lineRule="auto"/>
        <w:rPr>
          <w:rFonts w:ascii="Arial" w:eastAsia="Arial" w:hAnsi="Arial" w:cs="Arial"/>
          <w:color w:val="000000"/>
          <w:sz w:val="22"/>
          <w:szCs w:val="22"/>
        </w:rPr>
      </w:pPr>
    </w:p>
    <w:p w14:paraId="2D8B5104" w14:textId="77777777" w:rsidR="00C9272E" w:rsidRDefault="00C9272E" w:rsidP="007D5D01">
      <w:pPr>
        <w:widowControl w:val="0"/>
        <w:spacing w:before="160" w:after="160" w:line="276" w:lineRule="auto"/>
        <w:rPr>
          <w:rFonts w:ascii="Arial" w:eastAsia="Arial" w:hAnsi="Arial" w:cs="Arial"/>
          <w:color w:val="000000"/>
          <w:sz w:val="22"/>
          <w:szCs w:val="22"/>
        </w:rPr>
      </w:pPr>
    </w:p>
    <w:p w14:paraId="54AFD953" w14:textId="77777777" w:rsidR="00C9272E" w:rsidRDefault="00C9272E" w:rsidP="007D5D01">
      <w:pPr>
        <w:widowControl w:val="0"/>
        <w:spacing w:before="160" w:after="160" w:line="276" w:lineRule="auto"/>
        <w:rPr>
          <w:rFonts w:ascii="Arial" w:eastAsia="Arial" w:hAnsi="Arial" w:cs="Arial"/>
          <w:color w:val="000000"/>
          <w:sz w:val="22"/>
          <w:szCs w:val="22"/>
        </w:rPr>
      </w:pPr>
    </w:p>
    <w:p w14:paraId="79311AF1" w14:textId="0BB7A9AC" w:rsidR="007D5D01" w:rsidRDefault="00CA7535" w:rsidP="007D5D01">
      <w:pPr>
        <w:widowControl w:val="0"/>
        <w:spacing w:before="160" w:after="160" w:line="276" w:lineRule="auto"/>
        <w:rPr>
          <w:rFonts w:ascii="Arial" w:eastAsia="Arial" w:hAnsi="Arial" w:cs="Arial"/>
          <w:color w:val="FF0000"/>
          <w:sz w:val="22"/>
          <w:szCs w:val="22"/>
        </w:rPr>
      </w:pPr>
      <w:r>
        <w:rPr>
          <w:rFonts w:ascii="Arial" w:eastAsia="Arial" w:hAnsi="Arial" w:cs="Arial"/>
          <w:noProof/>
          <w:color w:val="000000"/>
          <w:sz w:val="22"/>
          <w:szCs w:val="22"/>
        </w:rPr>
        <w:drawing>
          <wp:anchor distT="0" distB="0" distL="114300" distR="114300" simplePos="0" relativeHeight="251671552" behindDoc="0" locked="0" layoutInCell="1" allowOverlap="1" wp14:anchorId="103260E2" wp14:editId="611747E8">
            <wp:simplePos x="0" y="0"/>
            <wp:positionH relativeFrom="column">
              <wp:posOffset>81915</wp:posOffset>
            </wp:positionH>
            <wp:positionV relativeFrom="paragraph">
              <wp:posOffset>271780</wp:posOffset>
            </wp:positionV>
            <wp:extent cx="6333490" cy="1195070"/>
            <wp:effectExtent l="0" t="0" r="0" b="5080"/>
            <wp:wrapNone/>
            <wp:docPr id="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7">
                      <a:extLst>
                        <a:ext uri="{28A0092B-C50C-407E-A947-70E740481C1C}">
                          <a14:useLocalDpi xmlns:a14="http://schemas.microsoft.com/office/drawing/2010/main" val="0"/>
                        </a:ext>
                      </a:extLst>
                    </a:blip>
                    <a:srcRect/>
                    <a:stretch>
                      <a:fillRect/>
                    </a:stretch>
                  </pic:blipFill>
                  <pic:spPr>
                    <a:xfrm>
                      <a:off x="0" y="0"/>
                      <a:ext cx="6333490" cy="119507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color w:val="000000"/>
          <w:sz w:val="22"/>
          <w:szCs w:val="22"/>
        </w:rPr>
        <w:t>3</w:t>
      </w:r>
      <w:r w:rsidR="007D5D01">
        <w:rPr>
          <w:rFonts w:ascii="Arial" w:eastAsia="Arial" w:hAnsi="Arial" w:cs="Arial"/>
          <w:color w:val="000000"/>
          <w:sz w:val="22"/>
          <w:szCs w:val="22"/>
        </w:rPr>
        <w:t xml:space="preserve">. </w:t>
      </w:r>
      <w:r>
        <w:rPr>
          <w:rFonts w:ascii="Arial" w:eastAsia="Arial" w:hAnsi="Arial" w:cs="Arial"/>
          <w:color w:val="000000"/>
          <w:sz w:val="22"/>
          <w:szCs w:val="22"/>
        </w:rPr>
        <w:t>Al d</w:t>
      </w:r>
      <w:r w:rsidR="007D5D01">
        <w:rPr>
          <w:rFonts w:ascii="Arial" w:eastAsia="Arial" w:hAnsi="Arial" w:cs="Arial"/>
          <w:color w:val="000000"/>
          <w:sz w:val="22"/>
          <w:szCs w:val="22"/>
        </w:rPr>
        <w:t>escargar materia</w:t>
      </w:r>
      <w:r>
        <w:rPr>
          <w:rFonts w:ascii="Arial" w:eastAsia="Arial" w:hAnsi="Arial" w:cs="Arial"/>
          <w:color w:val="000000"/>
          <w:sz w:val="22"/>
          <w:szCs w:val="22"/>
        </w:rPr>
        <w:t xml:space="preserve"> complementario</w:t>
      </w:r>
      <w:r w:rsidR="007D5D01">
        <w:rPr>
          <w:rFonts w:ascii="Arial" w:eastAsia="Arial" w:hAnsi="Arial" w:cs="Arial"/>
          <w:color w:val="000000"/>
          <w:sz w:val="22"/>
          <w:szCs w:val="22"/>
        </w:rPr>
        <w:t xml:space="preserve">l: </w:t>
      </w:r>
      <w:r w:rsidR="007D5D01">
        <w:rPr>
          <w:rFonts w:ascii="Arial" w:eastAsia="Arial" w:hAnsi="Arial" w:cs="Arial"/>
          <w:color w:val="FF0000"/>
          <w:sz w:val="22"/>
          <w:szCs w:val="22"/>
        </w:rPr>
        <w:t>lleva a esta pantalla:</w:t>
      </w:r>
    </w:p>
    <w:sectPr w:rsidR="007D5D01">
      <w:headerReference w:type="default" r:id="rId78"/>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aría Inés Machado López" w:date="2023-02-17T15:56:00Z" w:initials="MIML">
    <w:p w14:paraId="52A527C8" w14:textId="77777777" w:rsidR="004D33FA" w:rsidRDefault="004D33FA">
      <w:pPr>
        <w:pStyle w:val="CommentText"/>
      </w:pPr>
      <w:r>
        <w:rPr>
          <w:rStyle w:val="CommentReference"/>
        </w:rPr>
        <w:annotationRef/>
      </w:r>
      <w:r w:rsidRPr="004D33FA">
        <w:rPr>
          <w:color w:val="FF0000"/>
        </w:rPr>
        <w:t>El texto no va en cursiva</w:t>
      </w:r>
    </w:p>
  </w:comment>
  <w:comment w:id="4" w:author="María Inés Machado López" w:date="2023-02-17T15:56:00Z" w:initials="MIML">
    <w:p w14:paraId="24F40D29" w14:textId="77777777" w:rsidR="004D33FA" w:rsidRDefault="004D33FA" w:rsidP="004D33FA">
      <w:pPr>
        <w:pStyle w:val="CommentText"/>
      </w:pPr>
      <w:r>
        <w:rPr>
          <w:rStyle w:val="CommentReference"/>
        </w:rPr>
        <w:annotationRef/>
      </w:r>
      <w:r w:rsidRPr="004D33FA">
        <w:rPr>
          <w:color w:val="FF0000"/>
        </w:rPr>
        <w:t>El texto no va en cursiva</w:t>
      </w:r>
    </w:p>
    <w:p w14:paraId="41A99EC8" w14:textId="77777777" w:rsidR="004D33FA" w:rsidRDefault="004D33FA">
      <w:pPr>
        <w:pStyle w:val="CommentText"/>
      </w:pPr>
    </w:p>
  </w:comment>
  <w:comment w:id="5" w:author="María Inés Machado López" w:date="2023-02-17T15:57:00Z" w:initials="MIML">
    <w:p w14:paraId="233D4409" w14:textId="77777777" w:rsidR="004D33FA" w:rsidRDefault="004D33FA" w:rsidP="004D33FA">
      <w:pPr>
        <w:pStyle w:val="CommentText"/>
      </w:pPr>
      <w:r>
        <w:rPr>
          <w:rStyle w:val="CommentReference"/>
        </w:rPr>
        <w:annotationRef/>
      </w:r>
      <w:r w:rsidRPr="004D33FA">
        <w:rPr>
          <w:color w:val="FF0000"/>
        </w:rPr>
        <w:t>El texto no va en cursiva</w:t>
      </w:r>
    </w:p>
    <w:p w14:paraId="0067DDE6" w14:textId="77777777" w:rsidR="004D33FA" w:rsidRDefault="004D33FA">
      <w:pPr>
        <w:pStyle w:val="CommentText"/>
      </w:pPr>
    </w:p>
  </w:comment>
  <w:comment w:id="8" w:author="María Inés Machado López" w:date="2023-02-17T16:02:00Z" w:initials="MIML">
    <w:p w14:paraId="2BB85EC1" w14:textId="77777777" w:rsidR="001900B4" w:rsidRDefault="001900B4">
      <w:pPr>
        <w:pStyle w:val="CommentText"/>
      </w:pPr>
      <w:r>
        <w:rPr>
          <w:rStyle w:val="CommentReference"/>
        </w:rPr>
        <w:annotationRef/>
      </w:r>
      <w:r w:rsidRPr="001900B4">
        <w:rPr>
          <w:color w:val="FF0000"/>
        </w:rPr>
        <w:t>En plataforma, debe quitarse el punto después del número, y bajar los textos.</w:t>
      </w:r>
    </w:p>
  </w:comment>
  <w:comment w:id="14" w:author="María Inés Machado López" w:date="2023-02-17T16:33:00Z" w:initials="MIML">
    <w:p w14:paraId="5B17CD4F" w14:textId="77777777" w:rsidR="00C9272E" w:rsidRDefault="00C9272E">
      <w:pPr>
        <w:pStyle w:val="CommentText"/>
      </w:pPr>
      <w:r>
        <w:rPr>
          <w:rStyle w:val="CommentReference"/>
        </w:rPr>
        <w:annotationRef/>
      </w:r>
      <w:r w:rsidRPr="00C9272E">
        <w:rPr>
          <w:color w:val="FF0000"/>
        </w:rPr>
        <w:t>Uso de cursiva en la plataforma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2A527C8" w15:done="0"/>
  <w15:commentEx w15:paraId="41A99EC8" w15:done="0"/>
  <w15:commentEx w15:paraId="0067DDE6" w15:done="0"/>
  <w15:commentEx w15:paraId="2BB85EC1" w15:done="0"/>
  <w15:commentEx w15:paraId="5B17CD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A527C8" w16cid:durableId="279C8B87"/>
  <w16cid:commentId w16cid:paraId="41A99EC8" w16cid:durableId="279C8B88"/>
  <w16cid:commentId w16cid:paraId="0067DDE6" w16cid:durableId="279C8B89"/>
  <w16cid:commentId w16cid:paraId="2BB85EC1" w16cid:durableId="279C8B8A"/>
  <w16cid:commentId w16cid:paraId="5B17CD4F" w16cid:durableId="279C8B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6B0DC8" w14:textId="77777777" w:rsidR="00BF0D23" w:rsidRDefault="00BF0D23">
      <w:r>
        <w:separator/>
      </w:r>
    </w:p>
  </w:endnote>
  <w:endnote w:type="continuationSeparator" w:id="0">
    <w:p w14:paraId="02E88232" w14:textId="77777777" w:rsidR="00BF0D23" w:rsidRDefault="00BF0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4AD81D" w14:textId="77777777" w:rsidR="00BF0D23" w:rsidRDefault="00BF0D23">
      <w:r>
        <w:separator/>
      </w:r>
    </w:p>
  </w:footnote>
  <w:footnote w:type="continuationSeparator" w:id="0">
    <w:p w14:paraId="195EA073" w14:textId="77777777" w:rsidR="00BF0D23" w:rsidRDefault="00BF0D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BD5AF" w14:textId="77777777" w:rsidR="00E257BF" w:rsidRDefault="00E257BF">
    <w:pPr>
      <w:pBdr>
        <w:top w:val="nil"/>
        <w:left w:val="nil"/>
        <w:bottom w:val="nil"/>
        <w:right w:val="nil"/>
        <w:between w:val="nil"/>
      </w:pBdr>
      <w:tabs>
        <w:tab w:val="center" w:pos="4419"/>
        <w:tab w:val="right" w:pos="8838"/>
      </w:tabs>
      <w:jc w:val="center"/>
      <w:rPr>
        <w:rFonts w:ascii="Arial" w:eastAsia="Arial" w:hAnsi="Arial" w:cs="Arial"/>
        <w:color w:val="000000"/>
        <w:sz w:val="22"/>
        <w:szCs w:val="22"/>
      </w:rPr>
    </w:pPr>
    <w:r>
      <w:rPr>
        <w:rFonts w:ascii="Arial" w:eastAsia="Arial" w:hAnsi="Arial" w:cs="Arial"/>
        <w:noProof/>
        <w:color w:val="000000"/>
        <w:sz w:val="22"/>
        <w:szCs w:val="22"/>
        <w:lang w:val="es-CO" w:eastAsia="es-CO"/>
      </w:rPr>
      <w:drawing>
        <wp:inline distT="114300" distB="114300" distL="114300" distR="114300" wp14:anchorId="2CD01A98" wp14:editId="46990ABE">
          <wp:extent cx="981075" cy="923925"/>
          <wp:effectExtent l="0" t="0" r="0" b="0"/>
          <wp:docPr id="31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
                  <a:srcRect/>
                  <a:stretch>
                    <a:fillRect/>
                  </a:stretch>
                </pic:blipFill>
                <pic:spPr>
                  <a:xfrm>
                    <a:off x="0" y="0"/>
                    <a:ext cx="981075" cy="923925"/>
                  </a:xfrm>
                  <a:prstGeom prst="rect">
                    <a:avLst/>
                  </a:prstGeom>
                  <a:ln/>
                </pic:spPr>
              </pic:pic>
            </a:graphicData>
          </a:graphic>
        </wp:inline>
      </w:drawing>
    </w:r>
  </w:p>
  <w:p w14:paraId="41E16008" w14:textId="77777777" w:rsidR="00E257BF" w:rsidRDefault="00E257BF">
    <w:pPr>
      <w:pBdr>
        <w:top w:val="nil"/>
        <w:left w:val="nil"/>
        <w:bottom w:val="nil"/>
        <w:right w:val="nil"/>
        <w:between w:val="nil"/>
      </w:pBdr>
      <w:tabs>
        <w:tab w:val="center" w:pos="4419"/>
        <w:tab w:val="right" w:pos="8838"/>
      </w:tabs>
      <w:rPr>
        <w:rFonts w:ascii="Arial" w:eastAsia="Arial" w:hAnsi="Arial" w:cs="Arial"/>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0701A"/>
    <w:multiLevelType w:val="multilevel"/>
    <w:tmpl w:val="B15812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5553A52"/>
    <w:multiLevelType w:val="multilevel"/>
    <w:tmpl w:val="47BAFFA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51C41754"/>
    <w:multiLevelType w:val="multilevel"/>
    <w:tmpl w:val="31804DA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ía Inés Machado López">
    <w15:presenceInfo w15:providerId="None" w15:userId="María Inés Machado Lóp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7DC"/>
    <w:rsid w:val="000218AB"/>
    <w:rsid w:val="000507DC"/>
    <w:rsid w:val="001268C7"/>
    <w:rsid w:val="001900B4"/>
    <w:rsid w:val="00255CBC"/>
    <w:rsid w:val="003C1469"/>
    <w:rsid w:val="004D33FA"/>
    <w:rsid w:val="004E5413"/>
    <w:rsid w:val="005210F6"/>
    <w:rsid w:val="00557CC6"/>
    <w:rsid w:val="007D5D01"/>
    <w:rsid w:val="00951FA1"/>
    <w:rsid w:val="00A06C18"/>
    <w:rsid w:val="00A44B7C"/>
    <w:rsid w:val="00AD639A"/>
    <w:rsid w:val="00BF0D23"/>
    <w:rsid w:val="00C0350B"/>
    <w:rsid w:val="00C81579"/>
    <w:rsid w:val="00C9272E"/>
    <w:rsid w:val="00CA7535"/>
    <w:rsid w:val="00E257BF"/>
    <w:rsid w:val="00EF37A1"/>
    <w:rsid w:val="00F473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EA6E8"/>
  <w15:docId w15:val="{EEA8AE03-CE9E-4BC8-B469-79F23F8BD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AR"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7EE"/>
    <w:rPr>
      <w:lang w:eastAsia="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s" w:eastAsia="es-CO"/>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s" w:eastAsia="es-CO"/>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s" w:eastAsia="es-CO"/>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s" w:eastAsia="es-CO"/>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s" w:eastAsia="es-CO"/>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s" w:eastAsia="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after="60" w:line="276" w:lineRule="auto"/>
    </w:pPr>
    <w:rPr>
      <w:rFonts w:ascii="Arial" w:eastAsia="Arial" w:hAnsi="Arial" w:cs="Arial"/>
      <w:sz w:val="52"/>
      <w:szCs w:val="52"/>
      <w:lang w:val="es" w:eastAsia="es-CO"/>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itle">
    <w:name w:val="Subtitle"/>
    <w:basedOn w:val="Normal"/>
    <w:next w:val="Normal"/>
    <w:pPr>
      <w:keepNext/>
      <w:keepLines/>
      <w:spacing w:after="320" w:line="276" w:lineRule="auto"/>
    </w:pPr>
    <w:rPr>
      <w:rFonts w:ascii="Arial" w:eastAsia="Arial" w:hAnsi="Arial" w:cs="Arial"/>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rFonts w:ascii="Arial" w:eastAsia="Arial" w:hAnsi="Arial" w:cs="Arial"/>
      <w:sz w:val="20"/>
      <w:szCs w:val="20"/>
      <w:lang w:val="es" w:eastAsia="es-CO"/>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HeaderChar">
    <w:name w:val="Header Char"/>
    <w:basedOn w:val="DefaultParagraphFont"/>
    <w:link w:val="Header"/>
    <w:uiPriority w:val="99"/>
    <w:rsid w:val="007040A6"/>
  </w:style>
  <w:style w:type="paragraph" w:styleId="Footer">
    <w:name w:val="footer"/>
    <w:basedOn w:val="Normal"/>
    <w:link w:val="FooterCh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FooterChar">
    <w:name w:val="Footer Char"/>
    <w:basedOn w:val="DefaultParagraphFont"/>
    <w:link w:val="Footer"/>
    <w:uiPriority w:val="99"/>
    <w:rsid w:val="007040A6"/>
  </w:style>
  <w:style w:type="paragraph" w:styleId="BalloonText">
    <w:name w:val="Balloon Text"/>
    <w:basedOn w:val="Normal"/>
    <w:link w:val="BalloonTextChar"/>
    <w:uiPriority w:val="99"/>
    <w:semiHidden/>
    <w:unhideWhenUsed/>
    <w:rsid w:val="00842A2A"/>
    <w:rPr>
      <w:rFonts w:ascii="Segoe UI" w:eastAsia="Arial" w:hAnsi="Segoe UI" w:cs="Segoe UI"/>
      <w:sz w:val="18"/>
      <w:szCs w:val="18"/>
      <w:lang w:val="es" w:eastAsia="es-CO"/>
    </w:rPr>
  </w:style>
  <w:style w:type="character" w:customStyle="1" w:styleId="BalloonTextChar">
    <w:name w:val="Balloon Text Char"/>
    <w:basedOn w:val="DefaultParagraphFont"/>
    <w:link w:val="BalloonText"/>
    <w:uiPriority w:val="99"/>
    <w:semiHidden/>
    <w:rsid w:val="00842A2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42A2A"/>
    <w:rPr>
      <w:b/>
      <w:bCs/>
    </w:rPr>
  </w:style>
  <w:style w:type="character" w:customStyle="1" w:styleId="CommentSubjectChar">
    <w:name w:val="Comment Subject Char"/>
    <w:basedOn w:val="CommentTextChar"/>
    <w:link w:val="CommentSubject"/>
    <w:uiPriority w:val="99"/>
    <w:semiHidden/>
    <w:rsid w:val="00842A2A"/>
    <w:rPr>
      <w:b/>
      <w:bCs/>
      <w:sz w:val="20"/>
      <w:szCs w:val="20"/>
    </w:rPr>
  </w:style>
  <w:style w:type="paragraph" w:styleId="ListParagraph">
    <w:name w:val="List Paragraph"/>
    <w:basedOn w:val="Normal"/>
    <w:uiPriority w:val="34"/>
    <w:qFormat/>
    <w:rsid w:val="00C11ED6"/>
    <w:pPr>
      <w:spacing w:line="276" w:lineRule="auto"/>
      <w:ind w:left="720"/>
      <w:contextualSpacing/>
    </w:pPr>
    <w:rPr>
      <w:rFonts w:ascii="Arial" w:eastAsia="Arial" w:hAnsi="Arial" w:cs="Arial"/>
      <w:sz w:val="22"/>
      <w:szCs w:val="22"/>
      <w:lang w:val="es" w:eastAsia="es-CO"/>
    </w:rPr>
  </w:style>
  <w:style w:type="table" w:styleId="TableGrid">
    <w:name w:val="Table Grid"/>
    <w:basedOn w:val="Table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07A3"/>
  </w:style>
  <w:style w:type="character" w:customStyle="1" w:styleId="TitleChar">
    <w:name w:val="Title Char"/>
    <w:basedOn w:val="DefaultParagraphFont"/>
    <w:link w:val="Title"/>
    <w:uiPriority w:val="10"/>
    <w:rsid w:val="008F30F8"/>
    <w:rPr>
      <w:sz w:val="52"/>
      <w:szCs w:val="52"/>
    </w:rPr>
  </w:style>
  <w:style w:type="character" w:styleId="Hyperlink">
    <w:name w:val="Hyperlink"/>
    <w:basedOn w:val="DefaultParagraphFont"/>
    <w:uiPriority w:val="99"/>
    <w:unhideWhenUsed/>
    <w:rsid w:val="0075774D"/>
    <w:rPr>
      <w:color w:val="0000FF" w:themeColor="hyperlink"/>
      <w:u w:val="single"/>
    </w:rPr>
  </w:style>
  <w:style w:type="character" w:customStyle="1" w:styleId="UnresolvedMention1">
    <w:name w:val="Unresolved Mention1"/>
    <w:basedOn w:val="DefaultParagraphFont"/>
    <w:uiPriority w:val="99"/>
    <w:semiHidden/>
    <w:unhideWhenUsed/>
    <w:rsid w:val="0075774D"/>
    <w:rPr>
      <w:color w:val="605E5C"/>
      <w:shd w:val="clear" w:color="auto" w:fill="E1DFDD"/>
    </w:r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3"/>
    <w:tblPr>
      <w:tblStyleRowBandSize w:val="1"/>
      <w:tblStyleColBandSize w:val="1"/>
      <w:tblCellMar>
        <w:top w:w="100" w:type="dxa"/>
        <w:left w:w="100" w:type="dxa"/>
        <w:bottom w:w="100" w:type="dxa"/>
        <w:right w:w="100" w:type="dxa"/>
      </w:tblCellMar>
    </w:tblPr>
  </w:style>
  <w:style w:type="table" w:customStyle="1" w:styleId="affff3">
    <w:basedOn w:val="TableNormal3"/>
    <w:tblPr>
      <w:tblStyleRowBandSize w:val="1"/>
      <w:tblStyleColBandSize w:val="1"/>
      <w:tblCellMar>
        <w:top w:w="100" w:type="dxa"/>
        <w:left w:w="100" w:type="dxa"/>
        <w:bottom w:w="100" w:type="dxa"/>
        <w:right w:w="100" w:type="dxa"/>
      </w:tblCellMar>
    </w:tblPr>
  </w:style>
  <w:style w:type="table" w:customStyle="1" w:styleId="affff4">
    <w:basedOn w:val="TableNormal3"/>
    <w:tblPr>
      <w:tblStyleRowBandSize w:val="1"/>
      <w:tblStyleColBandSize w:val="1"/>
      <w:tblCellMar>
        <w:top w:w="100" w:type="dxa"/>
        <w:left w:w="100" w:type="dxa"/>
        <w:bottom w:w="100" w:type="dxa"/>
        <w:right w:w="100" w:type="dxa"/>
      </w:tblCellMar>
    </w:tblPr>
  </w:style>
  <w:style w:type="table" w:customStyle="1" w:styleId="affff5">
    <w:basedOn w:val="TableNormal3"/>
    <w:tblPr>
      <w:tblStyleRowBandSize w:val="1"/>
      <w:tblStyleColBandSize w:val="1"/>
      <w:tblCellMar>
        <w:top w:w="100" w:type="dxa"/>
        <w:left w:w="100" w:type="dxa"/>
        <w:bottom w:w="100" w:type="dxa"/>
        <w:right w:w="100" w:type="dxa"/>
      </w:tblCellMar>
    </w:tblPr>
  </w:style>
  <w:style w:type="table" w:customStyle="1" w:styleId="affff6">
    <w:basedOn w:val="TableNormal3"/>
    <w:tblPr>
      <w:tblStyleRowBandSize w:val="1"/>
      <w:tblStyleColBandSize w:val="1"/>
      <w:tblCellMar>
        <w:top w:w="100" w:type="dxa"/>
        <w:left w:w="100" w:type="dxa"/>
        <w:bottom w:w="100" w:type="dxa"/>
        <w:right w:w="100" w:type="dxa"/>
      </w:tblCellMar>
    </w:tblPr>
  </w:style>
  <w:style w:type="table" w:customStyle="1" w:styleId="affff7">
    <w:basedOn w:val="TableNormal3"/>
    <w:tblPr>
      <w:tblStyleRowBandSize w:val="1"/>
      <w:tblStyleColBandSize w:val="1"/>
      <w:tblCellMar>
        <w:top w:w="100" w:type="dxa"/>
        <w:left w:w="100" w:type="dxa"/>
        <w:bottom w:w="100" w:type="dxa"/>
        <w:right w:w="100" w:type="dxa"/>
      </w:tblCellMar>
    </w:tblPr>
  </w:style>
  <w:style w:type="table" w:customStyle="1" w:styleId="affff8">
    <w:basedOn w:val="TableNormal3"/>
    <w:tblPr>
      <w:tblStyleRowBandSize w:val="1"/>
      <w:tblStyleColBandSize w:val="1"/>
      <w:tblCellMar>
        <w:top w:w="100" w:type="dxa"/>
        <w:left w:w="100" w:type="dxa"/>
        <w:bottom w:w="100" w:type="dxa"/>
        <w:right w:w="100" w:type="dxa"/>
      </w:tblCellMar>
    </w:tblPr>
  </w:style>
  <w:style w:type="table" w:customStyle="1" w:styleId="affff9">
    <w:basedOn w:val="TableNormal3"/>
    <w:tblPr>
      <w:tblStyleRowBandSize w:val="1"/>
      <w:tblStyleColBandSize w:val="1"/>
      <w:tblCellMar>
        <w:top w:w="100" w:type="dxa"/>
        <w:left w:w="100" w:type="dxa"/>
        <w:bottom w:w="100" w:type="dxa"/>
        <w:right w:w="100" w:type="dxa"/>
      </w:tblCellMar>
    </w:tblPr>
  </w:style>
  <w:style w:type="table" w:customStyle="1" w:styleId="affffa">
    <w:basedOn w:val="TableNormal3"/>
    <w:tblPr>
      <w:tblStyleRowBandSize w:val="1"/>
      <w:tblStyleColBandSize w:val="1"/>
      <w:tblCellMar>
        <w:top w:w="100" w:type="dxa"/>
        <w:left w:w="100" w:type="dxa"/>
        <w:bottom w:w="100" w:type="dxa"/>
        <w:right w:w="100" w:type="dxa"/>
      </w:tblCellMar>
    </w:tblPr>
  </w:style>
  <w:style w:type="table" w:customStyle="1" w:styleId="affffb">
    <w:basedOn w:val="TableNormal3"/>
    <w:tblPr>
      <w:tblStyleRowBandSize w:val="1"/>
      <w:tblStyleColBandSize w:val="1"/>
      <w:tblCellMar>
        <w:top w:w="100" w:type="dxa"/>
        <w:left w:w="100" w:type="dxa"/>
        <w:bottom w:w="100" w:type="dxa"/>
        <w:right w:w="100" w:type="dxa"/>
      </w:tblCellMar>
    </w:tblPr>
  </w:style>
  <w:style w:type="table" w:customStyle="1" w:styleId="affffc">
    <w:basedOn w:val="TableNormal3"/>
    <w:tblPr>
      <w:tblStyleRowBandSize w:val="1"/>
      <w:tblStyleColBandSize w:val="1"/>
      <w:tblCellMar>
        <w:top w:w="100" w:type="dxa"/>
        <w:left w:w="100" w:type="dxa"/>
        <w:bottom w:w="100" w:type="dxa"/>
        <w:right w:w="100" w:type="dxa"/>
      </w:tblCellMar>
    </w:tblPr>
  </w:style>
  <w:style w:type="table" w:customStyle="1" w:styleId="affffd">
    <w:basedOn w:val="TableNormal3"/>
    <w:tblPr>
      <w:tblStyleRowBandSize w:val="1"/>
      <w:tblStyleColBandSize w:val="1"/>
      <w:tblCellMar>
        <w:top w:w="100" w:type="dxa"/>
        <w:left w:w="100" w:type="dxa"/>
        <w:bottom w:w="100" w:type="dxa"/>
        <w:right w:w="100" w:type="dxa"/>
      </w:tblCellMar>
    </w:tblPr>
  </w:style>
  <w:style w:type="table" w:customStyle="1" w:styleId="affffe">
    <w:basedOn w:val="TableNormal3"/>
    <w:tblPr>
      <w:tblStyleRowBandSize w:val="1"/>
      <w:tblStyleColBandSize w:val="1"/>
      <w:tblCellMar>
        <w:top w:w="100" w:type="dxa"/>
        <w:left w:w="100" w:type="dxa"/>
        <w:bottom w:w="100" w:type="dxa"/>
        <w:right w:w="100" w:type="dxa"/>
      </w:tblCellMar>
    </w:tblPr>
  </w:style>
  <w:style w:type="table" w:customStyle="1" w:styleId="afffff">
    <w:basedOn w:val="TableNormal3"/>
    <w:tblPr>
      <w:tblStyleRowBandSize w:val="1"/>
      <w:tblStyleColBandSize w:val="1"/>
      <w:tblCellMar>
        <w:top w:w="100" w:type="dxa"/>
        <w:left w:w="100" w:type="dxa"/>
        <w:bottom w:w="100" w:type="dxa"/>
        <w:right w:w="100" w:type="dxa"/>
      </w:tblCellMar>
    </w:tblPr>
  </w:style>
  <w:style w:type="table" w:customStyle="1" w:styleId="afffff0">
    <w:basedOn w:val="TableNormal3"/>
    <w:tblPr>
      <w:tblStyleRowBandSize w:val="1"/>
      <w:tblStyleColBandSize w:val="1"/>
      <w:tblCellMar>
        <w:top w:w="100" w:type="dxa"/>
        <w:left w:w="100" w:type="dxa"/>
        <w:bottom w:w="100" w:type="dxa"/>
        <w:right w:w="100" w:type="dxa"/>
      </w:tblCellMar>
    </w:tblPr>
  </w:style>
  <w:style w:type="table" w:customStyle="1" w:styleId="afffff1">
    <w:basedOn w:val="TableNormal3"/>
    <w:tblPr>
      <w:tblStyleRowBandSize w:val="1"/>
      <w:tblStyleColBandSize w:val="1"/>
      <w:tblCellMar>
        <w:top w:w="100" w:type="dxa"/>
        <w:left w:w="100" w:type="dxa"/>
        <w:bottom w:w="100" w:type="dxa"/>
        <w:right w:w="100" w:type="dxa"/>
      </w:tblCellMar>
    </w:tblPr>
  </w:style>
  <w:style w:type="table" w:customStyle="1" w:styleId="afffff2">
    <w:basedOn w:val="TableNormal3"/>
    <w:tblPr>
      <w:tblStyleRowBandSize w:val="1"/>
      <w:tblStyleColBandSize w:val="1"/>
      <w:tblCellMar>
        <w:top w:w="100" w:type="dxa"/>
        <w:left w:w="100" w:type="dxa"/>
        <w:bottom w:w="100" w:type="dxa"/>
        <w:right w:w="100" w:type="dxa"/>
      </w:tblCellMar>
    </w:tblPr>
  </w:style>
  <w:style w:type="table" w:customStyle="1" w:styleId="afffff3">
    <w:basedOn w:val="TableNormal3"/>
    <w:tblPr>
      <w:tblStyleRowBandSize w:val="1"/>
      <w:tblStyleColBandSize w:val="1"/>
      <w:tblCellMar>
        <w:top w:w="100" w:type="dxa"/>
        <w:left w:w="100" w:type="dxa"/>
        <w:bottom w:w="100" w:type="dxa"/>
        <w:right w:w="100" w:type="dxa"/>
      </w:tblCellMar>
    </w:tblPr>
  </w:style>
  <w:style w:type="table" w:customStyle="1" w:styleId="afffff4">
    <w:basedOn w:val="TableNormal3"/>
    <w:tblPr>
      <w:tblStyleRowBandSize w:val="1"/>
      <w:tblStyleColBandSize w:val="1"/>
      <w:tblCellMar>
        <w:top w:w="100" w:type="dxa"/>
        <w:left w:w="100" w:type="dxa"/>
        <w:bottom w:w="100" w:type="dxa"/>
        <w:right w:w="100" w:type="dxa"/>
      </w:tblCellMar>
    </w:tblPr>
  </w:style>
  <w:style w:type="table" w:customStyle="1" w:styleId="afffff5">
    <w:basedOn w:val="TableNormal3"/>
    <w:tblPr>
      <w:tblStyleRowBandSize w:val="1"/>
      <w:tblStyleColBandSize w:val="1"/>
      <w:tblCellMar>
        <w:top w:w="100" w:type="dxa"/>
        <w:left w:w="100" w:type="dxa"/>
        <w:bottom w:w="100" w:type="dxa"/>
        <w:right w:w="100" w:type="dxa"/>
      </w:tblCellMar>
    </w:tblPr>
  </w:style>
  <w:style w:type="table" w:customStyle="1" w:styleId="afffff6">
    <w:basedOn w:val="TableNormal3"/>
    <w:tblPr>
      <w:tblStyleRowBandSize w:val="1"/>
      <w:tblStyleColBandSize w:val="1"/>
      <w:tblCellMar>
        <w:top w:w="100" w:type="dxa"/>
        <w:left w:w="100" w:type="dxa"/>
        <w:bottom w:w="100" w:type="dxa"/>
        <w:right w:w="100" w:type="dxa"/>
      </w:tblCellMar>
    </w:tblPr>
  </w:style>
  <w:style w:type="table" w:customStyle="1" w:styleId="afffff7">
    <w:basedOn w:val="TableNormal3"/>
    <w:tblPr>
      <w:tblStyleRowBandSize w:val="1"/>
      <w:tblStyleColBandSize w:val="1"/>
      <w:tblCellMar>
        <w:top w:w="100" w:type="dxa"/>
        <w:left w:w="100" w:type="dxa"/>
        <w:bottom w:w="100" w:type="dxa"/>
        <w:right w:w="100" w:type="dxa"/>
      </w:tblCellMar>
    </w:tblPr>
  </w:style>
  <w:style w:type="table" w:customStyle="1" w:styleId="afffff8">
    <w:basedOn w:val="TableNormal3"/>
    <w:tblPr>
      <w:tblStyleRowBandSize w:val="1"/>
      <w:tblStyleColBandSize w:val="1"/>
      <w:tblCellMar>
        <w:top w:w="100" w:type="dxa"/>
        <w:left w:w="100" w:type="dxa"/>
        <w:bottom w:w="100" w:type="dxa"/>
        <w:right w:w="100" w:type="dxa"/>
      </w:tblCellMar>
    </w:tblPr>
  </w:style>
  <w:style w:type="table" w:customStyle="1" w:styleId="afffff9">
    <w:basedOn w:val="TableNormal3"/>
    <w:tblPr>
      <w:tblStyleRowBandSize w:val="1"/>
      <w:tblStyleColBandSize w:val="1"/>
      <w:tblCellMar>
        <w:top w:w="100" w:type="dxa"/>
        <w:left w:w="100" w:type="dxa"/>
        <w:bottom w:w="100" w:type="dxa"/>
        <w:right w:w="100" w:type="dxa"/>
      </w:tblCellMar>
    </w:tblPr>
  </w:style>
  <w:style w:type="table" w:customStyle="1" w:styleId="afffffa">
    <w:basedOn w:val="TableNormal3"/>
    <w:tblPr>
      <w:tblStyleRowBandSize w:val="1"/>
      <w:tblStyleColBandSize w:val="1"/>
      <w:tblCellMar>
        <w:top w:w="100" w:type="dxa"/>
        <w:left w:w="100" w:type="dxa"/>
        <w:bottom w:w="100" w:type="dxa"/>
        <w:right w:w="100" w:type="dxa"/>
      </w:tblCellMar>
    </w:tblPr>
  </w:style>
  <w:style w:type="table" w:customStyle="1" w:styleId="afffffb">
    <w:basedOn w:val="TableNormal3"/>
    <w:tblPr>
      <w:tblStyleRowBandSize w:val="1"/>
      <w:tblStyleColBandSize w:val="1"/>
      <w:tblCellMar>
        <w:top w:w="100" w:type="dxa"/>
        <w:left w:w="100" w:type="dxa"/>
        <w:bottom w:w="100" w:type="dxa"/>
        <w:right w:w="100" w:type="dxa"/>
      </w:tblCellMar>
    </w:tblPr>
  </w:style>
  <w:style w:type="table" w:customStyle="1" w:styleId="afffffc">
    <w:basedOn w:val="TableNormal3"/>
    <w:tblPr>
      <w:tblStyleRowBandSize w:val="1"/>
      <w:tblStyleColBandSize w:val="1"/>
      <w:tblCellMar>
        <w:top w:w="100" w:type="dxa"/>
        <w:left w:w="100" w:type="dxa"/>
        <w:bottom w:w="100" w:type="dxa"/>
        <w:right w:w="100" w:type="dxa"/>
      </w:tblCellMar>
    </w:tblPr>
  </w:style>
  <w:style w:type="table" w:customStyle="1" w:styleId="afffffd">
    <w:basedOn w:val="TableNormal3"/>
    <w:tblPr>
      <w:tblStyleRowBandSize w:val="1"/>
      <w:tblStyleColBandSize w:val="1"/>
      <w:tblCellMar>
        <w:top w:w="100" w:type="dxa"/>
        <w:left w:w="100" w:type="dxa"/>
        <w:bottom w:w="100" w:type="dxa"/>
        <w:right w:w="100" w:type="dxa"/>
      </w:tblCellMar>
    </w:tblPr>
  </w:style>
  <w:style w:type="table" w:customStyle="1" w:styleId="afffffe">
    <w:basedOn w:val="TableNormal3"/>
    <w:tblPr>
      <w:tblStyleRowBandSize w:val="1"/>
      <w:tblStyleColBandSize w:val="1"/>
      <w:tblCellMar>
        <w:top w:w="100" w:type="dxa"/>
        <w:left w:w="100" w:type="dxa"/>
        <w:bottom w:w="100" w:type="dxa"/>
        <w:right w:w="100" w:type="dxa"/>
      </w:tblCellMar>
    </w:tblPr>
  </w:style>
  <w:style w:type="table" w:customStyle="1" w:styleId="affffff">
    <w:basedOn w:val="TableNormal3"/>
    <w:tblPr>
      <w:tblStyleRowBandSize w:val="1"/>
      <w:tblStyleColBandSize w:val="1"/>
      <w:tblCellMar>
        <w:top w:w="100" w:type="dxa"/>
        <w:left w:w="100" w:type="dxa"/>
        <w:bottom w:w="100" w:type="dxa"/>
        <w:right w:w="100" w:type="dxa"/>
      </w:tblCellMar>
    </w:tblPr>
  </w:style>
  <w:style w:type="table" w:customStyle="1" w:styleId="affffff0">
    <w:basedOn w:val="TableNormal3"/>
    <w:tblPr>
      <w:tblStyleRowBandSize w:val="1"/>
      <w:tblStyleColBandSize w:val="1"/>
      <w:tblCellMar>
        <w:top w:w="100" w:type="dxa"/>
        <w:left w:w="100" w:type="dxa"/>
        <w:bottom w:w="100" w:type="dxa"/>
        <w:right w:w="100" w:type="dxa"/>
      </w:tblCellMar>
    </w:tblPr>
  </w:style>
  <w:style w:type="table" w:customStyle="1" w:styleId="affffff1">
    <w:basedOn w:val="TableNormal3"/>
    <w:tblPr>
      <w:tblStyleRowBandSize w:val="1"/>
      <w:tblStyleColBandSize w:val="1"/>
      <w:tblCellMar>
        <w:top w:w="100" w:type="dxa"/>
        <w:left w:w="100" w:type="dxa"/>
        <w:bottom w:w="100" w:type="dxa"/>
        <w:right w:w="100" w:type="dxa"/>
      </w:tblCellMar>
    </w:tblPr>
  </w:style>
  <w:style w:type="table" w:customStyle="1" w:styleId="affffff2">
    <w:basedOn w:val="TableNormal3"/>
    <w:tblPr>
      <w:tblStyleRowBandSize w:val="1"/>
      <w:tblStyleColBandSize w:val="1"/>
      <w:tblCellMar>
        <w:top w:w="100" w:type="dxa"/>
        <w:left w:w="100" w:type="dxa"/>
        <w:bottom w:w="100" w:type="dxa"/>
        <w:right w:w="100" w:type="dxa"/>
      </w:tblCellMar>
    </w:tblPr>
  </w:style>
  <w:style w:type="table" w:customStyle="1" w:styleId="affffff3">
    <w:basedOn w:val="TableNormal3"/>
    <w:tblPr>
      <w:tblStyleRowBandSize w:val="1"/>
      <w:tblStyleColBandSize w:val="1"/>
      <w:tblCellMar>
        <w:top w:w="100" w:type="dxa"/>
        <w:left w:w="100" w:type="dxa"/>
        <w:bottom w:w="100" w:type="dxa"/>
        <w:right w:w="100" w:type="dxa"/>
      </w:tblCellMar>
    </w:tblPr>
  </w:style>
  <w:style w:type="table" w:customStyle="1" w:styleId="affffff4">
    <w:basedOn w:val="TableNormal3"/>
    <w:tblPr>
      <w:tblStyleRowBandSize w:val="1"/>
      <w:tblStyleColBandSize w:val="1"/>
      <w:tblCellMar>
        <w:top w:w="100" w:type="dxa"/>
        <w:left w:w="100" w:type="dxa"/>
        <w:bottom w:w="100" w:type="dxa"/>
        <w:right w:w="100" w:type="dxa"/>
      </w:tblCellMar>
    </w:tblPr>
  </w:style>
  <w:style w:type="table" w:customStyle="1" w:styleId="affffff5">
    <w:basedOn w:val="TableNormal3"/>
    <w:tblPr>
      <w:tblStyleRowBandSize w:val="1"/>
      <w:tblStyleColBandSize w:val="1"/>
      <w:tblCellMar>
        <w:top w:w="100" w:type="dxa"/>
        <w:left w:w="100" w:type="dxa"/>
        <w:bottom w:w="100" w:type="dxa"/>
        <w:right w:w="100" w:type="dxa"/>
      </w:tblCellMar>
    </w:tblPr>
  </w:style>
  <w:style w:type="table" w:customStyle="1" w:styleId="affffff6">
    <w:basedOn w:val="TableNormal3"/>
    <w:tblPr>
      <w:tblStyleRowBandSize w:val="1"/>
      <w:tblStyleColBandSize w:val="1"/>
      <w:tblCellMar>
        <w:top w:w="100" w:type="dxa"/>
        <w:left w:w="100" w:type="dxa"/>
        <w:bottom w:w="100" w:type="dxa"/>
        <w:right w:w="100" w:type="dxa"/>
      </w:tblCellMar>
    </w:tblPr>
  </w:style>
  <w:style w:type="table" w:customStyle="1" w:styleId="affffff7">
    <w:basedOn w:val="TableNormal3"/>
    <w:tblPr>
      <w:tblStyleRowBandSize w:val="1"/>
      <w:tblStyleColBandSize w:val="1"/>
      <w:tblCellMar>
        <w:top w:w="100" w:type="dxa"/>
        <w:left w:w="100" w:type="dxa"/>
        <w:bottom w:w="100" w:type="dxa"/>
        <w:right w:w="100" w:type="dxa"/>
      </w:tblCellMar>
    </w:tblPr>
  </w:style>
  <w:style w:type="table" w:customStyle="1" w:styleId="affffff8">
    <w:basedOn w:val="TableNormal3"/>
    <w:tblPr>
      <w:tblStyleRowBandSize w:val="1"/>
      <w:tblStyleColBandSize w:val="1"/>
      <w:tblCellMar>
        <w:top w:w="100" w:type="dxa"/>
        <w:left w:w="100" w:type="dxa"/>
        <w:bottom w:w="100" w:type="dxa"/>
        <w:right w:w="100" w:type="dxa"/>
      </w:tblCellMar>
    </w:tblPr>
  </w:style>
  <w:style w:type="table" w:customStyle="1" w:styleId="affffff9">
    <w:basedOn w:val="TableNormal3"/>
    <w:tblPr>
      <w:tblStyleRowBandSize w:val="1"/>
      <w:tblStyleColBandSize w:val="1"/>
      <w:tblCellMar>
        <w:top w:w="100" w:type="dxa"/>
        <w:left w:w="100" w:type="dxa"/>
        <w:bottom w:w="100" w:type="dxa"/>
        <w:right w:w="100" w:type="dxa"/>
      </w:tblCellMar>
    </w:tblPr>
  </w:style>
  <w:style w:type="table" w:customStyle="1" w:styleId="affffffa">
    <w:basedOn w:val="TableNormal3"/>
    <w:tblPr>
      <w:tblStyleRowBandSize w:val="1"/>
      <w:tblStyleColBandSize w:val="1"/>
      <w:tblCellMar>
        <w:top w:w="100" w:type="dxa"/>
        <w:left w:w="100" w:type="dxa"/>
        <w:bottom w:w="100" w:type="dxa"/>
        <w:right w:w="100" w:type="dxa"/>
      </w:tblCellMar>
    </w:tblPr>
  </w:style>
  <w:style w:type="table" w:customStyle="1" w:styleId="affffffb">
    <w:basedOn w:val="TableNormal3"/>
    <w:tblPr>
      <w:tblStyleRowBandSize w:val="1"/>
      <w:tblStyleColBandSize w:val="1"/>
      <w:tblCellMar>
        <w:top w:w="100" w:type="dxa"/>
        <w:left w:w="100" w:type="dxa"/>
        <w:bottom w:w="100" w:type="dxa"/>
        <w:right w:w="100" w:type="dxa"/>
      </w:tblCellMar>
    </w:tblPr>
  </w:style>
  <w:style w:type="table" w:customStyle="1" w:styleId="affffffc">
    <w:basedOn w:val="TableNormal3"/>
    <w:tblPr>
      <w:tblStyleRowBandSize w:val="1"/>
      <w:tblStyleColBandSize w:val="1"/>
      <w:tblCellMar>
        <w:top w:w="100" w:type="dxa"/>
        <w:left w:w="100" w:type="dxa"/>
        <w:bottom w:w="100" w:type="dxa"/>
        <w:right w:w="100" w:type="dxa"/>
      </w:tblCellMar>
    </w:tblPr>
  </w:style>
  <w:style w:type="table" w:customStyle="1" w:styleId="affffffd">
    <w:basedOn w:val="TableNormal3"/>
    <w:tblPr>
      <w:tblStyleRowBandSize w:val="1"/>
      <w:tblStyleColBandSize w:val="1"/>
      <w:tblCellMar>
        <w:top w:w="100" w:type="dxa"/>
        <w:left w:w="100" w:type="dxa"/>
        <w:bottom w:w="100" w:type="dxa"/>
        <w:right w:w="100" w:type="dxa"/>
      </w:tblCellMar>
    </w:tblPr>
  </w:style>
  <w:style w:type="table" w:customStyle="1" w:styleId="affffffe">
    <w:basedOn w:val="TableNormal3"/>
    <w:tblPr>
      <w:tblStyleRowBandSize w:val="1"/>
      <w:tblStyleColBandSize w:val="1"/>
      <w:tblCellMar>
        <w:top w:w="100" w:type="dxa"/>
        <w:left w:w="100" w:type="dxa"/>
        <w:bottom w:w="100" w:type="dxa"/>
        <w:right w:w="100" w:type="dxa"/>
      </w:tblCellMar>
    </w:tblPr>
  </w:style>
  <w:style w:type="table" w:customStyle="1" w:styleId="afffffff">
    <w:basedOn w:val="TableNormal3"/>
    <w:tblPr>
      <w:tblStyleRowBandSize w:val="1"/>
      <w:tblStyleColBandSize w:val="1"/>
      <w:tblCellMar>
        <w:top w:w="100" w:type="dxa"/>
        <w:left w:w="100" w:type="dxa"/>
        <w:bottom w:w="100" w:type="dxa"/>
        <w:right w:w="100" w:type="dxa"/>
      </w:tblCellMar>
    </w:tblPr>
  </w:style>
  <w:style w:type="table" w:customStyle="1" w:styleId="afffffff0">
    <w:basedOn w:val="TableNormal3"/>
    <w:tblPr>
      <w:tblStyleRowBandSize w:val="1"/>
      <w:tblStyleColBandSize w:val="1"/>
      <w:tblCellMar>
        <w:top w:w="100" w:type="dxa"/>
        <w:left w:w="100" w:type="dxa"/>
        <w:bottom w:w="100" w:type="dxa"/>
        <w:right w:w="100" w:type="dxa"/>
      </w:tblCellMar>
    </w:tblPr>
  </w:style>
  <w:style w:type="table" w:customStyle="1" w:styleId="afffffff1">
    <w:basedOn w:val="TableNormal3"/>
    <w:tblPr>
      <w:tblStyleRowBandSize w:val="1"/>
      <w:tblStyleColBandSize w:val="1"/>
      <w:tblCellMar>
        <w:top w:w="100" w:type="dxa"/>
        <w:left w:w="100" w:type="dxa"/>
        <w:bottom w:w="100" w:type="dxa"/>
        <w:right w:w="100" w:type="dxa"/>
      </w:tblCellMar>
    </w:tblPr>
  </w:style>
  <w:style w:type="table" w:customStyle="1" w:styleId="afffffff2">
    <w:basedOn w:val="TableNormal3"/>
    <w:tblPr>
      <w:tblStyleRowBandSize w:val="1"/>
      <w:tblStyleColBandSize w:val="1"/>
      <w:tblCellMar>
        <w:top w:w="100" w:type="dxa"/>
        <w:left w:w="100" w:type="dxa"/>
        <w:bottom w:w="100" w:type="dxa"/>
        <w:right w:w="100" w:type="dxa"/>
      </w:tblCellMar>
    </w:tblPr>
  </w:style>
  <w:style w:type="table" w:customStyle="1" w:styleId="afffffff3">
    <w:basedOn w:val="TableNormal3"/>
    <w:tblPr>
      <w:tblStyleRowBandSize w:val="1"/>
      <w:tblStyleColBandSize w:val="1"/>
      <w:tblCellMar>
        <w:top w:w="100" w:type="dxa"/>
        <w:left w:w="100" w:type="dxa"/>
        <w:bottom w:w="100" w:type="dxa"/>
        <w:right w:w="100" w:type="dxa"/>
      </w:tblCellMar>
    </w:tblPr>
  </w:style>
  <w:style w:type="table" w:customStyle="1" w:styleId="afffffff4">
    <w:basedOn w:val="TableNormal3"/>
    <w:tblPr>
      <w:tblStyleRowBandSize w:val="1"/>
      <w:tblStyleColBandSize w:val="1"/>
      <w:tblCellMar>
        <w:top w:w="100" w:type="dxa"/>
        <w:left w:w="100" w:type="dxa"/>
        <w:bottom w:w="100" w:type="dxa"/>
        <w:right w:w="100" w:type="dxa"/>
      </w:tblCellMar>
    </w:tblPr>
  </w:style>
  <w:style w:type="table" w:customStyle="1" w:styleId="afffffff5">
    <w:basedOn w:val="TableNormal3"/>
    <w:tblPr>
      <w:tblStyleRowBandSize w:val="1"/>
      <w:tblStyleColBandSize w:val="1"/>
      <w:tblCellMar>
        <w:top w:w="100" w:type="dxa"/>
        <w:left w:w="100" w:type="dxa"/>
        <w:bottom w:w="100" w:type="dxa"/>
        <w:right w:w="100" w:type="dxa"/>
      </w:tblCellMar>
    </w:tblPr>
  </w:style>
  <w:style w:type="table" w:customStyle="1" w:styleId="afffffff6">
    <w:basedOn w:val="TableNormal3"/>
    <w:tblPr>
      <w:tblStyleRowBandSize w:val="1"/>
      <w:tblStyleColBandSize w:val="1"/>
      <w:tblCellMar>
        <w:top w:w="100" w:type="dxa"/>
        <w:left w:w="100" w:type="dxa"/>
        <w:bottom w:w="100" w:type="dxa"/>
        <w:right w:w="100" w:type="dxa"/>
      </w:tblCellMar>
    </w:tblPr>
  </w:style>
  <w:style w:type="table" w:customStyle="1" w:styleId="afffffff7">
    <w:basedOn w:val="TableNormal3"/>
    <w:tblPr>
      <w:tblStyleRowBandSize w:val="1"/>
      <w:tblStyleColBandSize w:val="1"/>
      <w:tblCellMar>
        <w:top w:w="100" w:type="dxa"/>
        <w:left w:w="100" w:type="dxa"/>
        <w:bottom w:w="100" w:type="dxa"/>
        <w:right w:w="100" w:type="dxa"/>
      </w:tblCellMar>
    </w:tblPr>
  </w:style>
  <w:style w:type="table" w:customStyle="1" w:styleId="afffffff8">
    <w:basedOn w:val="TableNormal3"/>
    <w:tblPr>
      <w:tblStyleRowBandSize w:val="1"/>
      <w:tblStyleColBandSize w:val="1"/>
      <w:tblCellMar>
        <w:top w:w="100" w:type="dxa"/>
        <w:left w:w="100" w:type="dxa"/>
        <w:bottom w:w="100" w:type="dxa"/>
        <w:right w:w="100" w:type="dxa"/>
      </w:tblCellMar>
    </w:tblPr>
  </w:style>
  <w:style w:type="table" w:customStyle="1" w:styleId="afffffff9">
    <w:basedOn w:val="TableNormal3"/>
    <w:tblPr>
      <w:tblStyleRowBandSize w:val="1"/>
      <w:tblStyleColBandSize w:val="1"/>
      <w:tblCellMar>
        <w:top w:w="100" w:type="dxa"/>
        <w:left w:w="100" w:type="dxa"/>
        <w:bottom w:w="100" w:type="dxa"/>
        <w:right w:w="100" w:type="dxa"/>
      </w:tblCellMar>
    </w:tblPr>
  </w:style>
  <w:style w:type="table" w:customStyle="1" w:styleId="afffffffa">
    <w:basedOn w:val="TableNormal3"/>
    <w:tblPr>
      <w:tblStyleRowBandSize w:val="1"/>
      <w:tblStyleColBandSize w:val="1"/>
      <w:tblCellMar>
        <w:top w:w="100" w:type="dxa"/>
        <w:left w:w="100" w:type="dxa"/>
        <w:bottom w:w="100" w:type="dxa"/>
        <w:right w:w="100" w:type="dxa"/>
      </w:tblCellMar>
    </w:tblPr>
  </w:style>
  <w:style w:type="table" w:customStyle="1" w:styleId="afffffffb">
    <w:basedOn w:val="TableNormal3"/>
    <w:tblPr>
      <w:tblStyleRowBandSize w:val="1"/>
      <w:tblStyleColBandSize w:val="1"/>
      <w:tblCellMar>
        <w:top w:w="100" w:type="dxa"/>
        <w:left w:w="100" w:type="dxa"/>
        <w:bottom w:w="100" w:type="dxa"/>
        <w:right w:w="100" w:type="dxa"/>
      </w:tblCellMar>
    </w:tblPr>
  </w:style>
  <w:style w:type="table" w:customStyle="1" w:styleId="afffffffc">
    <w:basedOn w:val="TableNormal3"/>
    <w:tblPr>
      <w:tblStyleRowBandSize w:val="1"/>
      <w:tblStyleColBandSize w:val="1"/>
      <w:tblCellMar>
        <w:top w:w="100" w:type="dxa"/>
        <w:left w:w="100" w:type="dxa"/>
        <w:bottom w:w="100" w:type="dxa"/>
        <w:right w:w="100" w:type="dxa"/>
      </w:tblCellMar>
    </w:tblPr>
  </w:style>
  <w:style w:type="table" w:customStyle="1" w:styleId="afffffffd">
    <w:basedOn w:val="TableNormal3"/>
    <w:tblPr>
      <w:tblStyleRowBandSize w:val="1"/>
      <w:tblStyleColBandSize w:val="1"/>
      <w:tblCellMar>
        <w:top w:w="100" w:type="dxa"/>
        <w:left w:w="100" w:type="dxa"/>
        <w:bottom w:w="100" w:type="dxa"/>
        <w:right w:w="100" w:type="dxa"/>
      </w:tblCellMar>
    </w:tblPr>
  </w:style>
  <w:style w:type="table" w:customStyle="1" w:styleId="afffffffe">
    <w:basedOn w:val="TableNormal3"/>
    <w:tblPr>
      <w:tblStyleRowBandSize w:val="1"/>
      <w:tblStyleColBandSize w:val="1"/>
      <w:tblCellMar>
        <w:top w:w="100" w:type="dxa"/>
        <w:left w:w="100" w:type="dxa"/>
        <w:bottom w:w="100" w:type="dxa"/>
        <w:right w:w="100" w:type="dxa"/>
      </w:tblCellMar>
    </w:tblPr>
  </w:style>
  <w:style w:type="table" w:customStyle="1" w:styleId="affffffff">
    <w:basedOn w:val="TableNormal3"/>
    <w:tblPr>
      <w:tblStyleRowBandSize w:val="1"/>
      <w:tblStyleColBandSize w:val="1"/>
      <w:tblCellMar>
        <w:top w:w="100" w:type="dxa"/>
        <w:left w:w="100" w:type="dxa"/>
        <w:bottom w:w="100" w:type="dxa"/>
        <w:right w:w="100" w:type="dxa"/>
      </w:tblCellMar>
    </w:tblPr>
  </w:style>
  <w:style w:type="table" w:customStyle="1" w:styleId="affffffff0">
    <w:basedOn w:val="TableNormal3"/>
    <w:tblPr>
      <w:tblStyleRowBandSize w:val="1"/>
      <w:tblStyleColBandSize w:val="1"/>
      <w:tblCellMar>
        <w:top w:w="100" w:type="dxa"/>
        <w:left w:w="100" w:type="dxa"/>
        <w:bottom w:w="100" w:type="dxa"/>
        <w:right w:w="100" w:type="dxa"/>
      </w:tblCellMar>
    </w:tblPr>
  </w:style>
  <w:style w:type="table" w:customStyle="1" w:styleId="affffffff1">
    <w:basedOn w:val="TableNormal3"/>
    <w:tblPr>
      <w:tblStyleRowBandSize w:val="1"/>
      <w:tblStyleColBandSize w:val="1"/>
      <w:tblCellMar>
        <w:top w:w="100" w:type="dxa"/>
        <w:left w:w="100" w:type="dxa"/>
        <w:bottom w:w="100" w:type="dxa"/>
        <w:right w:w="100" w:type="dxa"/>
      </w:tblCellMar>
    </w:tblPr>
  </w:style>
  <w:style w:type="table" w:customStyle="1" w:styleId="affffffff2">
    <w:basedOn w:val="TableNormal3"/>
    <w:tblPr>
      <w:tblStyleRowBandSize w:val="1"/>
      <w:tblStyleColBandSize w:val="1"/>
      <w:tblCellMar>
        <w:top w:w="100" w:type="dxa"/>
        <w:left w:w="100" w:type="dxa"/>
        <w:bottom w:w="100" w:type="dxa"/>
        <w:right w:w="100" w:type="dxa"/>
      </w:tblCellMar>
    </w:tblPr>
  </w:style>
  <w:style w:type="table" w:customStyle="1" w:styleId="affffffff3">
    <w:basedOn w:val="TableNormal3"/>
    <w:tblPr>
      <w:tblStyleRowBandSize w:val="1"/>
      <w:tblStyleColBandSize w:val="1"/>
      <w:tblCellMar>
        <w:top w:w="100" w:type="dxa"/>
        <w:left w:w="100" w:type="dxa"/>
        <w:bottom w:w="100" w:type="dxa"/>
        <w:right w:w="100" w:type="dxa"/>
      </w:tblCellMar>
    </w:tblPr>
  </w:style>
  <w:style w:type="table" w:customStyle="1" w:styleId="affffffff4">
    <w:basedOn w:val="TableNormal3"/>
    <w:tblPr>
      <w:tblStyleRowBandSize w:val="1"/>
      <w:tblStyleColBandSize w:val="1"/>
      <w:tblCellMar>
        <w:top w:w="100" w:type="dxa"/>
        <w:left w:w="100" w:type="dxa"/>
        <w:bottom w:w="100" w:type="dxa"/>
        <w:right w:w="100" w:type="dxa"/>
      </w:tblCellMar>
    </w:tblPr>
  </w:style>
  <w:style w:type="table" w:customStyle="1" w:styleId="affffffff5">
    <w:basedOn w:val="TableNormal3"/>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pn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image" Target="media/image53.png"/><Relationship Id="rId68" Type="http://schemas.openxmlformats.org/officeDocument/2006/relationships/hyperlink" Target="https://es.parasoft.com/blog/verification-vs-validation-in-embedded-software/" TargetMode="External"/><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image" Target="media/image22.jpg"/><Relationship Id="rId37" Type="http://schemas.openxmlformats.org/officeDocument/2006/relationships/image" Target="media/image27.jpg"/><Relationship Id="rId53" Type="http://schemas.openxmlformats.org/officeDocument/2006/relationships/image" Target="media/image43.png"/><Relationship Id="rId58" Type="http://schemas.openxmlformats.org/officeDocument/2006/relationships/image" Target="media/image48.jpg"/><Relationship Id="rId74" Type="http://schemas.openxmlformats.org/officeDocument/2006/relationships/hyperlink" Target="https://colaboracion.dnp.gov.co/CDTI/Oficina%20Informatica/Sistemas%20de%20informaci%C3%B3n/Gu%C3%ADas%20Formatos%20Plantillas/Gu%C3%ADa%20para%20la%20Elaboraci%C3%B3n%20del%20Manual%20del%20Usuario%20del%20Sistema.pdf"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comments" Target="comments.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jpg"/><Relationship Id="rId64" Type="http://schemas.openxmlformats.org/officeDocument/2006/relationships/image" Target="media/image54.png"/><Relationship Id="rId69" Type="http://schemas.openxmlformats.org/officeDocument/2006/relationships/hyperlink" Target="https://www.youtube.com/watch?v=K0mw7JWy9fE" TargetMode="External"/><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jpg"/><Relationship Id="rId72" Type="http://schemas.openxmlformats.org/officeDocument/2006/relationships/hyperlink" Target="https://www.youtube.com/watch?v=JHiaGw8ziBc" TargetMode="Externa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jpg"/><Relationship Id="rId67" Type="http://schemas.openxmlformats.org/officeDocument/2006/relationships/hyperlink" Target="https://es.parasoft.com/blog/verification-vs-validation-in-embedded-software/" TargetMode="External"/><Relationship Id="rId20" Type="http://schemas.openxmlformats.org/officeDocument/2006/relationships/image" Target="media/image13.pn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png"/><Relationship Id="rId70" Type="http://schemas.openxmlformats.org/officeDocument/2006/relationships/hyperlink" Target="https://www.youtube.com/watch?v=K0mw7JWy9fE" TargetMode="External"/><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microsoft.com/office/2011/relationships/commentsExtended" Target="commentsExtended.xml"/><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jpg"/><Relationship Id="rId10" Type="http://schemas.openxmlformats.org/officeDocument/2006/relationships/image" Target="media/image3.pn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hyperlink" Target="https://www.youtube.com/watch?v=T2ZbvQTOFas" TargetMode="External"/><Relationship Id="rId73" Type="http://schemas.openxmlformats.org/officeDocument/2006/relationships/hyperlink" Target="https://es.parasoft.com/blog/verification-vs-validation-in-embedded-software/"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29.jpg"/><Relationship Id="rId34" Type="http://schemas.openxmlformats.org/officeDocument/2006/relationships/image" Target="media/image24.jp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yperlink" Target="https://www.youtube.com/watch?v=JHiaGw8ziBc" TargetMode="External"/><Relationship Id="rId2" Type="http://schemas.openxmlformats.org/officeDocument/2006/relationships/numbering" Target="numbering.xml"/><Relationship Id="rId29" Type="http://schemas.openxmlformats.org/officeDocument/2006/relationships/image" Target="media/image19.jpg"/><Relationship Id="rId24" Type="http://schemas.microsoft.com/office/2016/09/relationships/commentsIds" Target="commentsIds.xml"/><Relationship Id="rId40" Type="http://schemas.openxmlformats.org/officeDocument/2006/relationships/image" Target="media/image30.png"/><Relationship Id="rId45" Type="http://schemas.openxmlformats.org/officeDocument/2006/relationships/image" Target="media/image35.jpg"/><Relationship Id="rId66" Type="http://schemas.openxmlformats.org/officeDocument/2006/relationships/hyperlink" Target="https://www.youtube.com/watch?v=T2ZbvQTOFa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uIlMbw/sMpHoMZe9+iVCCAZXsQ==">AMUW2mWHfHtuWcFMrtvTbBF69CvUTq/QRM2aaUi77MP+6U7LWun8OgWd2TXj6/Up4Yelup6Petg/6ikDgPG2a5FiM5L5g3reKYWXKCYqB5TKktPQWKqlFhCdsg5RKIT5S/RIBtLbevjQUQDhf5y+MLoM92lvDP3r+zl2WhTPwBP+7kDC4s3WnmJDe8JGQ3evw7ZKuopPj5VzRWrcUdPsAve2u/i5ep6q9SqEs4oLsvdZbHYydQ4emGYmOwgg5TU772WW0fzRAz5toTtJXHujdkGdRrczzrQ0JIoeCY/pZrJd5TuKifhgKUAeKENuL6VkGu/KsLCb4nUxDECVW1NVrQnpiIRuUYqBl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52</Pages>
  <Words>6969</Words>
  <Characters>39728</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Microsoft Office User</cp:lastModifiedBy>
  <cp:revision>12</cp:revision>
  <dcterms:created xsi:type="dcterms:W3CDTF">2023-02-16T17:50:00Z</dcterms:created>
  <dcterms:modified xsi:type="dcterms:W3CDTF">2023-02-19T20:09:00Z</dcterms:modified>
</cp:coreProperties>
</file>