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77CCE" w:rsidRDefault="00000000">
      <w:pPr>
        <w:pBdr>
          <w:top w:val="nil"/>
          <w:left w:val="nil"/>
          <w:bottom w:val="nil"/>
          <w:right w:val="nil"/>
          <w:between w:val="nil"/>
        </w:pBdr>
        <w:spacing w:after="120"/>
        <w:jc w:val="both"/>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377CCE" w:rsidRDefault="00377CCE">
      <w:pPr>
        <w:spacing w:after="120"/>
        <w:rPr>
          <w:rFonts w:ascii="Arial" w:eastAsia="Arial" w:hAnsi="Arial" w:cs="Arial"/>
          <w:sz w:val="22"/>
          <w:szCs w:val="22"/>
        </w:rPr>
      </w:pPr>
    </w:p>
    <w:tbl>
      <w:tblPr>
        <w:tblStyle w:val="aff0"/>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77CCE" w14:paraId="2EC926E5" w14:textId="77777777">
        <w:trPr>
          <w:trHeight w:val="340"/>
        </w:trPr>
        <w:tc>
          <w:tcPr>
            <w:tcW w:w="3066" w:type="dxa"/>
            <w:shd w:val="clear" w:color="auto" w:fill="8DB3E2"/>
            <w:vAlign w:val="center"/>
          </w:tcPr>
          <w:p w14:paraId="00000003" w14:textId="77777777" w:rsidR="00377CCE" w:rsidRDefault="00000000">
            <w:pPr>
              <w:spacing w:after="120"/>
              <w:rPr>
                <w:rFonts w:ascii="Arial" w:eastAsia="Arial" w:hAnsi="Arial" w:cs="Arial"/>
                <w:sz w:val="22"/>
                <w:szCs w:val="22"/>
              </w:rPr>
            </w:pPr>
            <w:r>
              <w:rPr>
                <w:rFonts w:ascii="Arial" w:eastAsia="Arial" w:hAnsi="Arial" w:cs="Arial"/>
                <w:sz w:val="22"/>
                <w:szCs w:val="22"/>
              </w:rPr>
              <w:t>PROGRAMA DE FORMACIÓN</w:t>
            </w:r>
          </w:p>
        </w:tc>
        <w:tc>
          <w:tcPr>
            <w:tcW w:w="10356" w:type="dxa"/>
            <w:vAlign w:val="center"/>
          </w:tcPr>
          <w:p w14:paraId="00000004" w14:textId="77777777" w:rsidR="00377CCE" w:rsidRDefault="00000000">
            <w:pPr>
              <w:spacing w:after="120"/>
              <w:rPr>
                <w:rFonts w:ascii="Arial" w:eastAsia="Arial" w:hAnsi="Arial" w:cs="Arial"/>
                <w:color w:val="E36C09"/>
                <w:sz w:val="22"/>
                <w:szCs w:val="22"/>
              </w:rPr>
            </w:pPr>
            <w:r>
              <w:rPr>
                <w:rFonts w:ascii="Arial" w:eastAsia="Arial" w:hAnsi="Arial" w:cs="Arial"/>
                <w:sz w:val="22"/>
                <w:szCs w:val="22"/>
              </w:rPr>
              <w:t xml:space="preserve">Desarrollo de aplicaciones web </w:t>
            </w:r>
            <w:r>
              <w:rPr>
                <w:rFonts w:ascii="Arial" w:eastAsia="Arial" w:hAnsi="Arial" w:cs="Arial"/>
                <w:i/>
                <w:sz w:val="22"/>
                <w:szCs w:val="22"/>
              </w:rPr>
              <w:t xml:space="preserve">full </w:t>
            </w:r>
            <w:proofErr w:type="spellStart"/>
            <w:r>
              <w:rPr>
                <w:rFonts w:ascii="Arial" w:eastAsia="Arial" w:hAnsi="Arial" w:cs="Arial"/>
                <w:i/>
                <w:sz w:val="22"/>
                <w:szCs w:val="22"/>
              </w:rPr>
              <w:t>stack</w:t>
            </w:r>
            <w:proofErr w:type="spellEnd"/>
          </w:p>
        </w:tc>
      </w:tr>
    </w:tbl>
    <w:p w14:paraId="00000005" w14:textId="77777777" w:rsidR="00377CCE" w:rsidRDefault="00377CCE">
      <w:pPr>
        <w:spacing w:after="120"/>
        <w:rPr>
          <w:rFonts w:ascii="Arial" w:eastAsia="Arial" w:hAnsi="Arial" w:cs="Arial"/>
          <w:sz w:val="22"/>
          <w:szCs w:val="22"/>
        </w:rPr>
      </w:pPr>
    </w:p>
    <w:tbl>
      <w:tblPr>
        <w:tblStyle w:val="a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377CCE" w14:paraId="75E5EE17" w14:textId="77777777">
        <w:trPr>
          <w:trHeight w:val="340"/>
        </w:trPr>
        <w:tc>
          <w:tcPr>
            <w:tcW w:w="1830" w:type="dxa"/>
            <w:shd w:val="clear" w:color="auto" w:fill="8DB3E2"/>
            <w:vAlign w:val="center"/>
          </w:tcPr>
          <w:p w14:paraId="00000006" w14:textId="77777777" w:rsidR="00377CCE" w:rsidRDefault="00000000">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377CCE" w:rsidRDefault="00000000">
            <w:pPr>
              <w:spacing w:after="120"/>
              <w:rPr>
                <w:rFonts w:ascii="Arial" w:eastAsia="Arial" w:hAnsi="Arial" w:cs="Arial"/>
                <w:sz w:val="22"/>
                <w:szCs w:val="22"/>
                <w:u w:val="single"/>
              </w:rPr>
            </w:pPr>
            <w:r>
              <w:rPr>
                <w:rFonts w:ascii="Arial" w:eastAsia="Arial" w:hAnsi="Arial" w:cs="Arial"/>
                <w:sz w:val="22"/>
                <w:szCs w:val="22"/>
              </w:rPr>
              <w:t>220501095 -</w:t>
            </w:r>
            <w:r>
              <w:rPr>
                <w:rFonts w:ascii="Arial" w:eastAsia="Arial" w:hAnsi="Arial" w:cs="Arial"/>
                <w:b/>
                <w:sz w:val="22"/>
                <w:szCs w:val="22"/>
              </w:rPr>
              <w:t xml:space="preserve"> </w:t>
            </w:r>
            <w:r>
              <w:rPr>
                <w:rFonts w:ascii="Arial" w:eastAsia="Arial" w:hAnsi="Arial" w:cs="Arial"/>
                <w:sz w:val="22"/>
                <w:szCs w:val="22"/>
              </w:rPr>
              <w:t xml:space="preserve">Diseño de los artefactos necesarios para la solución de </w:t>
            </w:r>
            <w:r>
              <w:rPr>
                <w:rFonts w:ascii="Arial" w:eastAsia="Arial" w:hAnsi="Arial" w:cs="Arial"/>
                <w:i/>
                <w:sz w:val="22"/>
                <w:szCs w:val="22"/>
              </w:rPr>
              <w:t>software</w:t>
            </w:r>
          </w:p>
        </w:tc>
        <w:tc>
          <w:tcPr>
            <w:tcW w:w="1860" w:type="dxa"/>
            <w:shd w:val="clear" w:color="auto" w:fill="8DB3E2"/>
            <w:vAlign w:val="center"/>
          </w:tcPr>
          <w:p w14:paraId="00000008" w14:textId="77777777" w:rsidR="00377CCE" w:rsidRDefault="00000000">
            <w:pPr>
              <w:spacing w:after="120"/>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377CCE" w:rsidRDefault="00000000">
            <w:pPr>
              <w:spacing w:after="120"/>
              <w:ind w:left="66"/>
              <w:rPr>
                <w:rFonts w:ascii="Arial" w:eastAsia="Arial" w:hAnsi="Arial" w:cs="Arial"/>
                <w:sz w:val="22"/>
                <w:szCs w:val="22"/>
              </w:rPr>
            </w:pPr>
            <w:r>
              <w:rPr>
                <w:rFonts w:ascii="Arial" w:eastAsia="Arial" w:hAnsi="Arial" w:cs="Arial"/>
                <w:sz w:val="22"/>
                <w:szCs w:val="22"/>
              </w:rPr>
              <w:t>220501095-01 - Modelar los requerimientos de acuerdo con una de las metodologías de desarrollo existentes.</w:t>
            </w:r>
          </w:p>
        </w:tc>
      </w:tr>
    </w:tbl>
    <w:p w14:paraId="0000000A" w14:textId="77777777" w:rsidR="00377CCE" w:rsidRDefault="00377CCE">
      <w:pPr>
        <w:spacing w:after="120"/>
        <w:rPr>
          <w:rFonts w:ascii="Arial" w:eastAsia="Arial" w:hAnsi="Arial" w:cs="Arial"/>
          <w:sz w:val="22"/>
          <w:szCs w:val="22"/>
        </w:rPr>
      </w:pPr>
    </w:p>
    <w:tbl>
      <w:tblPr>
        <w:tblStyle w:val="aff2"/>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77CCE" w14:paraId="10EBCC76" w14:textId="77777777">
        <w:trPr>
          <w:trHeight w:val="340"/>
        </w:trPr>
        <w:tc>
          <w:tcPr>
            <w:tcW w:w="3066" w:type="dxa"/>
            <w:shd w:val="clear" w:color="auto" w:fill="8DB3E2"/>
            <w:vAlign w:val="center"/>
          </w:tcPr>
          <w:p w14:paraId="0000000B" w14:textId="77777777" w:rsidR="00377CCE" w:rsidRDefault="00000000">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6" w:type="dxa"/>
            <w:vAlign w:val="center"/>
          </w:tcPr>
          <w:p w14:paraId="0000000C" w14:textId="77777777" w:rsidR="00377CCE" w:rsidRDefault="00000000">
            <w:pPr>
              <w:spacing w:after="120"/>
              <w:rPr>
                <w:rFonts w:ascii="Arial" w:eastAsia="Arial" w:hAnsi="Arial" w:cs="Arial"/>
                <w:color w:val="E36C09"/>
                <w:sz w:val="22"/>
                <w:szCs w:val="22"/>
              </w:rPr>
            </w:pPr>
            <w:r>
              <w:rPr>
                <w:rFonts w:ascii="Arial" w:eastAsia="Arial" w:hAnsi="Arial" w:cs="Arial"/>
                <w:sz w:val="22"/>
                <w:szCs w:val="22"/>
              </w:rPr>
              <w:t>6</w:t>
            </w:r>
          </w:p>
        </w:tc>
      </w:tr>
      <w:tr w:rsidR="00377CCE" w14:paraId="410F981E" w14:textId="77777777">
        <w:trPr>
          <w:trHeight w:val="340"/>
        </w:trPr>
        <w:tc>
          <w:tcPr>
            <w:tcW w:w="3066" w:type="dxa"/>
            <w:shd w:val="clear" w:color="auto" w:fill="8DB3E2"/>
            <w:vAlign w:val="center"/>
          </w:tcPr>
          <w:p w14:paraId="0000000D" w14:textId="77777777" w:rsidR="00377CCE" w:rsidRDefault="00000000">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6" w:type="dxa"/>
            <w:vAlign w:val="center"/>
          </w:tcPr>
          <w:p w14:paraId="0000000E"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Análisis, diseño y arquitectura de </w:t>
            </w:r>
            <w:r>
              <w:rPr>
                <w:rFonts w:ascii="Arial" w:eastAsia="Arial" w:hAnsi="Arial" w:cs="Arial"/>
                <w:i/>
                <w:sz w:val="22"/>
                <w:szCs w:val="22"/>
              </w:rPr>
              <w:t>software</w:t>
            </w:r>
          </w:p>
        </w:tc>
      </w:tr>
      <w:tr w:rsidR="00377CCE" w14:paraId="0E4B9B28" w14:textId="77777777">
        <w:trPr>
          <w:trHeight w:val="340"/>
        </w:trPr>
        <w:tc>
          <w:tcPr>
            <w:tcW w:w="3066" w:type="dxa"/>
            <w:shd w:val="clear" w:color="auto" w:fill="8DB3E2"/>
            <w:vAlign w:val="center"/>
          </w:tcPr>
          <w:p w14:paraId="0000000F" w14:textId="77777777" w:rsidR="00377CCE" w:rsidRDefault="00000000">
            <w:pPr>
              <w:spacing w:after="120"/>
              <w:rPr>
                <w:rFonts w:ascii="Arial" w:eastAsia="Arial" w:hAnsi="Arial" w:cs="Arial"/>
                <w:sz w:val="22"/>
                <w:szCs w:val="22"/>
              </w:rPr>
            </w:pPr>
            <w:r>
              <w:rPr>
                <w:rFonts w:ascii="Arial" w:eastAsia="Arial" w:hAnsi="Arial" w:cs="Arial"/>
                <w:sz w:val="22"/>
                <w:szCs w:val="22"/>
              </w:rPr>
              <w:t>BREVE DESCRIPCIÓN</w:t>
            </w:r>
          </w:p>
        </w:tc>
        <w:tc>
          <w:tcPr>
            <w:tcW w:w="10356" w:type="dxa"/>
            <w:vAlign w:val="center"/>
          </w:tcPr>
          <w:p w14:paraId="00000010"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En este componente formativo se tratarán los temas de metodologías de desarrollo de </w:t>
            </w:r>
            <w:r>
              <w:rPr>
                <w:rFonts w:ascii="Arial" w:eastAsia="Arial" w:hAnsi="Arial" w:cs="Arial"/>
                <w:i/>
                <w:sz w:val="22"/>
                <w:szCs w:val="22"/>
              </w:rPr>
              <w:t xml:space="preserve">software </w:t>
            </w:r>
            <w:r>
              <w:rPr>
                <w:rFonts w:ascii="Arial" w:eastAsia="Arial" w:hAnsi="Arial" w:cs="Arial"/>
                <w:sz w:val="22"/>
                <w:szCs w:val="22"/>
              </w:rPr>
              <w:t>tradicional, ágil y elementos de estructura arquitectónica.</w:t>
            </w:r>
          </w:p>
        </w:tc>
      </w:tr>
      <w:tr w:rsidR="00377CCE" w14:paraId="058C025C" w14:textId="77777777">
        <w:trPr>
          <w:trHeight w:val="340"/>
        </w:trPr>
        <w:tc>
          <w:tcPr>
            <w:tcW w:w="3066" w:type="dxa"/>
            <w:shd w:val="clear" w:color="auto" w:fill="8DB3E2"/>
            <w:vAlign w:val="center"/>
          </w:tcPr>
          <w:p w14:paraId="00000011" w14:textId="77777777" w:rsidR="00377CCE" w:rsidRDefault="00000000">
            <w:pPr>
              <w:spacing w:after="120"/>
              <w:rPr>
                <w:rFonts w:ascii="Arial" w:eastAsia="Arial" w:hAnsi="Arial" w:cs="Arial"/>
                <w:sz w:val="22"/>
                <w:szCs w:val="22"/>
              </w:rPr>
            </w:pPr>
            <w:r>
              <w:rPr>
                <w:rFonts w:ascii="Arial" w:eastAsia="Arial" w:hAnsi="Arial" w:cs="Arial"/>
                <w:sz w:val="22"/>
                <w:szCs w:val="22"/>
              </w:rPr>
              <w:t>PALABRAS CLAVE</w:t>
            </w:r>
          </w:p>
        </w:tc>
        <w:tc>
          <w:tcPr>
            <w:tcW w:w="10356" w:type="dxa"/>
            <w:vAlign w:val="center"/>
          </w:tcPr>
          <w:p w14:paraId="00000012" w14:textId="77777777" w:rsidR="00377CCE" w:rsidRDefault="00000000">
            <w:pPr>
              <w:spacing w:after="120"/>
              <w:rPr>
                <w:rFonts w:ascii="Arial" w:eastAsia="Arial" w:hAnsi="Arial" w:cs="Arial"/>
                <w:sz w:val="22"/>
                <w:szCs w:val="22"/>
              </w:rPr>
            </w:pPr>
            <w:r>
              <w:rPr>
                <w:rFonts w:ascii="Arial" w:eastAsia="Arial" w:hAnsi="Arial" w:cs="Arial"/>
                <w:sz w:val="22"/>
                <w:szCs w:val="22"/>
              </w:rPr>
              <w:t>UML, RAD, clases, objetos</w:t>
            </w:r>
          </w:p>
        </w:tc>
      </w:tr>
    </w:tbl>
    <w:p w14:paraId="00000013" w14:textId="77777777" w:rsidR="00377CCE" w:rsidRDefault="00377CCE">
      <w:pPr>
        <w:spacing w:after="120"/>
        <w:rPr>
          <w:rFonts w:ascii="Arial" w:eastAsia="Arial" w:hAnsi="Arial" w:cs="Arial"/>
          <w:sz w:val="22"/>
          <w:szCs w:val="22"/>
        </w:rPr>
      </w:pPr>
    </w:p>
    <w:tbl>
      <w:tblPr>
        <w:tblStyle w:val="aff3"/>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377CCE" w14:paraId="67433912" w14:textId="77777777">
        <w:trPr>
          <w:trHeight w:val="340"/>
        </w:trPr>
        <w:tc>
          <w:tcPr>
            <w:tcW w:w="3066" w:type="dxa"/>
            <w:shd w:val="clear" w:color="auto" w:fill="8DB3E2"/>
            <w:vAlign w:val="center"/>
          </w:tcPr>
          <w:p w14:paraId="00000014" w14:textId="77777777" w:rsidR="00377CCE" w:rsidRDefault="00000000">
            <w:pPr>
              <w:spacing w:after="120"/>
              <w:rPr>
                <w:rFonts w:ascii="Arial" w:eastAsia="Arial" w:hAnsi="Arial" w:cs="Arial"/>
                <w:sz w:val="22"/>
                <w:szCs w:val="22"/>
              </w:rPr>
            </w:pPr>
            <w:r>
              <w:rPr>
                <w:rFonts w:ascii="Arial" w:eastAsia="Arial" w:hAnsi="Arial" w:cs="Arial"/>
                <w:sz w:val="22"/>
                <w:szCs w:val="22"/>
              </w:rPr>
              <w:t>ÁREA OCUPACIONAL</w:t>
            </w:r>
          </w:p>
        </w:tc>
        <w:tc>
          <w:tcPr>
            <w:tcW w:w="10356" w:type="dxa"/>
            <w:vAlign w:val="center"/>
          </w:tcPr>
          <w:p w14:paraId="00000015" w14:textId="77777777" w:rsidR="00377CCE" w:rsidRDefault="00000000">
            <w:pPr>
              <w:spacing w:after="120"/>
              <w:rPr>
                <w:rFonts w:ascii="Arial" w:eastAsia="Arial" w:hAnsi="Arial" w:cs="Arial"/>
                <w:sz w:val="22"/>
                <w:szCs w:val="22"/>
              </w:rPr>
            </w:pPr>
            <w:r>
              <w:rPr>
                <w:rFonts w:ascii="Arial" w:eastAsia="Arial" w:hAnsi="Arial" w:cs="Arial"/>
                <w:sz w:val="22"/>
                <w:szCs w:val="22"/>
              </w:rPr>
              <w:t>6 - VENTAS Y SERVICIOS</w:t>
            </w:r>
          </w:p>
        </w:tc>
      </w:tr>
      <w:tr w:rsidR="00377CCE" w14:paraId="18F1437B" w14:textId="77777777">
        <w:trPr>
          <w:trHeight w:val="465"/>
        </w:trPr>
        <w:tc>
          <w:tcPr>
            <w:tcW w:w="3066" w:type="dxa"/>
            <w:shd w:val="clear" w:color="auto" w:fill="8DB3E2"/>
            <w:vAlign w:val="center"/>
          </w:tcPr>
          <w:p w14:paraId="00000016" w14:textId="77777777" w:rsidR="00377CCE" w:rsidRDefault="00000000">
            <w:pPr>
              <w:spacing w:after="120"/>
              <w:rPr>
                <w:rFonts w:ascii="Arial" w:eastAsia="Arial" w:hAnsi="Arial" w:cs="Arial"/>
                <w:sz w:val="22"/>
                <w:szCs w:val="22"/>
              </w:rPr>
            </w:pPr>
            <w:r>
              <w:rPr>
                <w:rFonts w:ascii="Arial" w:eastAsia="Arial" w:hAnsi="Arial" w:cs="Arial"/>
                <w:sz w:val="22"/>
                <w:szCs w:val="22"/>
              </w:rPr>
              <w:t>IDIOMA</w:t>
            </w:r>
          </w:p>
        </w:tc>
        <w:tc>
          <w:tcPr>
            <w:tcW w:w="10356" w:type="dxa"/>
            <w:vAlign w:val="center"/>
          </w:tcPr>
          <w:p w14:paraId="00000017" w14:textId="77777777" w:rsidR="00377CCE" w:rsidRDefault="00000000">
            <w:pPr>
              <w:spacing w:after="120"/>
              <w:rPr>
                <w:rFonts w:ascii="Arial" w:eastAsia="Arial" w:hAnsi="Arial" w:cs="Arial"/>
                <w:sz w:val="22"/>
                <w:szCs w:val="22"/>
              </w:rPr>
            </w:pPr>
            <w:r>
              <w:rPr>
                <w:rFonts w:ascii="Arial" w:eastAsia="Arial" w:hAnsi="Arial" w:cs="Arial"/>
                <w:sz w:val="22"/>
                <w:szCs w:val="22"/>
              </w:rPr>
              <w:t>Español</w:t>
            </w:r>
          </w:p>
        </w:tc>
      </w:tr>
    </w:tbl>
    <w:p w14:paraId="00000018" w14:textId="77777777" w:rsidR="00377CCE" w:rsidRDefault="00377CCE">
      <w:pPr>
        <w:spacing w:after="120"/>
        <w:rPr>
          <w:rFonts w:ascii="Arial" w:eastAsia="Arial" w:hAnsi="Arial" w:cs="Arial"/>
          <w:sz w:val="22"/>
          <w:szCs w:val="22"/>
        </w:rPr>
      </w:pPr>
    </w:p>
    <w:p w14:paraId="00000019" w14:textId="77777777" w:rsidR="00377CCE" w:rsidRDefault="00000000">
      <w:pPr>
        <w:pStyle w:val="Ttulo1"/>
        <w:spacing w:before="0"/>
        <w:rPr>
          <w:rFonts w:ascii="Arial" w:eastAsia="Arial" w:hAnsi="Arial" w:cs="Arial"/>
          <w:b/>
          <w:sz w:val="22"/>
          <w:szCs w:val="22"/>
        </w:rPr>
      </w:pPr>
      <w:r>
        <w:rPr>
          <w:rFonts w:ascii="Arial" w:eastAsia="Arial" w:hAnsi="Arial" w:cs="Arial"/>
          <w:b/>
          <w:sz w:val="22"/>
          <w:szCs w:val="22"/>
        </w:rPr>
        <w:lastRenderedPageBreak/>
        <w:t>Tabla de contenido</w:t>
      </w:r>
    </w:p>
    <w:p w14:paraId="0000001A" w14:textId="77777777" w:rsidR="00377CCE" w:rsidRDefault="00377CCE">
      <w:pPr>
        <w:spacing w:after="120"/>
        <w:ind w:left="132"/>
        <w:rPr>
          <w:rFonts w:ascii="Arial" w:eastAsia="Arial" w:hAnsi="Arial" w:cs="Arial"/>
          <w:color w:val="7F7F7F"/>
          <w:sz w:val="22"/>
          <w:szCs w:val="22"/>
        </w:rPr>
      </w:pPr>
    </w:p>
    <w:p w14:paraId="0000001B" w14:textId="77777777" w:rsidR="00377CCE" w:rsidRDefault="00000000">
      <w:pPr>
        <w:numPr>
          <w:ilvl w:val="0"/>
          <w:numId w:val="5"/>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 xml:space="preserve">Metodologías de desarrollo de </w:t>
      </w:r>
      <w:r>
        <w:rPr>
          <w:rFonts w:ascii="Arial" w:eastAsia="Arial" w:hAnsi="Arial" w:cs="Arial"/>
          <w:b/>
          <w:i/>
          <w:color w:val="000000"/>
          <w:sz w:val="22"/>
          <w:szCs w:val="22"/>
        </w:rPr>
        <w:t>software</w:t>
      </w:r>
      <w:r>
        <w:rPr>
          <w:rFonts w:ascii="Arial" w:eastAsia="Arial" w:hAnsi="Arial" w:cs="Arial"/>
          <w:b/>
          <w:color w:val="000000"/>
          <w:sz w:val="22"/>
          <w:szCs w:val="22"/>
        </w:rPr>
        <w:t xml:space="preserve"> tradicionales</w:t>
      </w:r>
    </w:p>
    <w:p w14:paraId="0000001C" w14:textId="77777777" w:rsidR="00377CCE" w:rsidRDefault="00000000">
      <w:pPr>
        <w:numPr>
          <w:ilvl w:val="0"/>
          <w:numId w:val="5"/>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 xml:space="preserve">Metodologías de desarrollo de </w:t>
      </w:r>
      <w:r>
        <w:rPr>
          <w:rFonts w:ascii="Arial" w:eastAsia="Arial" w:hAnsi="Arial" w:cs="Arial"/>
          <w:b/>
          <w:i/>
          <w:color w:val="000000"/>
          <w:sz w:val="22"/>
          <w:szCs w:val="22"/>
        </w:rPr>
        <w:t>software</w:t>
      </w:r>
      <w:r>
        <w:rPr>
          <w:rFonts w:ascii="Arial" w:eastAsia="Arial" w:hAnsi="Arial" w:cs="Arial"/>
          <w:b/>
          <w:color w:val="000000"/>
          <w:sz w:val="22"/>
          <w:szCs w:val="22"/>
        </w:rPr>
        <w:t xml:space="preserve"> ágiles</w:t>
      </w:r>
    </w:p>
    <w:p w14:paraId="0000001D" w14:textId="77777777" w:rsidR="00377CCE" w:rsidRDefault="00000000">
      <w:pPr>
        <w:numPr>
          <w:ilvl w:val="0"/>
          <w:numId w:val="5"/>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Elementos del modelo objetos</w:t>
      </w:r>
    </w:p>
    <w:p w14:paraId="0000001E" w14:textId="77777777" w:rsidR="00377CCE" w:rsidRDefault="00000000">
      <w:pPr>
        <w:numPr>
          <w:ilvl w:val="0"/>
          <w:numId w:val="5"/>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Elementos de la estructura arquitectónica</w:t>
      </w:r>
    </w:p>
    <w:p w14:paraId="0000001F" w14:textId="77777777" w:rsidR="00377CCE" w:rsidRDefault="00377CCE">
      <w:pPr>
        <w:spacing w:after="120"/>
        <w:rPr>
          <w:rFonts w:ascii="Arial" w:eastAsia="Arial" w:hAnsi="Arial" w:cs="Arial"/>
          <w:b/>
          <w:sz w:val="22"/>
          <w:szCs w:val="22"/>
        </w:rPr>
      </w:pPr>
    </w:p>
    <w:p w14:paraId="00000020" w14:textId="77777777" w:rsidR="00377CCE" w:rsidRDefault="00000000">
      <w:pPr>
        <w:spacing w:after="120"/>
        <w:rPr>
          <w:rFonts w:ascii="Arial" w:eastAsia="Arial" w:hAnsi="Arial" w:cs="Arial"/>
          <w:b/>
          <w:sz w:val="22"/>
          <w:szCs w:val="22"/>
        </w:rPr>
      </w:pPr>
      <w:r>
        <w:rPr>
          <w:rFonts w:ascii="Arial" w:eastAsia="Arial" w:hAnsi="Arial" w:cs="Arial"/>
          <w:b/>
          <w:sz w:val="22"/>
          <w:szCs w:val="22"/>
        </w:rPr>
        <w:t>Introducción</w:t>
      </w:r>
    </w:p>
    <w:p w14:paraId="00000021" w14:textId="77777777" w:rsidR="00377CCE" w:rsidRDefault="00377CCE">
      <w:pPr>
        <w:spacing w:after="120"/>
        <w:rPr>
          <w:rFonts w:ascii="Arial" w:eastAsia="Arial" w:hAnsi="Arial" w:cs="Arial"/>
          <w:sz w:val="22"/>
          <w:szCs w:val="22"/>
        </w:rPr>
      </w:pPr>
      <w:bookmarkStart w:id="0" w:name="_heading=h.gjdgxs" w:colFirst="0" w:colLast="0"/>
      <w:bookmarkEnd w:id="0"/>
    </w:p>
    <w:tbl>
      <w:tblPr>
        <w:tblStyle w:val="a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7AB67449" w14:textId="77777777">
        <w:trPr>
          <w:trHeight w:val="444"/>
        </w:trPr>
        <w:tc>
          <w:tcPr>
            <w:tcW w:w="13422" w:type="dxa"/>
            <w:shd w:val="clear" w:color="auto" w:fill="8DB3E2"/>
          </w:tcPr>
          <w:p w14:paraId="00000022"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449813F9" w14:textId="77777777">
        <w:tc>
          <w:tcPr>
            <w:tcW w:w="13422" w:type="dxa"/>
          </w:tcPr>
          <w:p w14:paraId="00000023"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Bienvenido a este componente formativo, donde el contenido a estudiar es muy importante para gestar las buenas prácticas de diseño de un producto </w:t>
            </w:r>
            <w:r>
              <w:rPr>
                <w:rFonts w:ascii="Arial" w:eastAsia="Arial" w:hAnsi="Arial" w:cs="Arial"/>
                <w:i/>
                <w:sz w:val="22"/>
                <w:szCs w:val="22"/>
              </w:rPr>
              <w:t>software</w:t>
            </w:r>
            <w:r>
              <w:rPr>
                <w:rFonts w:ascii="Arial" w:eastAsia="Arial" w:hAnsi="Arial" w:cs="Arial"/>
                <w:sz w:val="22"/>
                <w:szCs w:val="22"/>
              </w:rPr>
              <w:t>; por eso, se le invita a revisar ―antes de empezar― el video de introducción, así tendrá más claridad sobre la temática que estudiará.</w:t>
            </w:r>
            <w:r>
              <w:rPr>
                <w:rFonts w:ascii="Arial" w:eastAsia="Arial" w:hAnsi="Arial" w:cs="Arial"/>
                <w:color w:val="7F7F7F"/>
                <w:sz w:val="22"/>
                <w:szCs w:val="22"/>
              </w:rPr>
              <w:t xml:space="preserve"> </w:t>
            </w:r>
          </w:p>
        </w:tc>
      </w:tr>
    </w:tbl>
    <w:p w14:paraId="00000024" w14:textId="77777777" w:rsidR="00377CCE" w:rsidRDefault="00377CCE">
      <w:pPr>
        <w:spacing w:after="120"/>
        <w:rPr>
          <w:rFonts w:ascii="Arial" w:eastAsia="Arial" w:hAnsi="Arial" w:cs="Arial"/>
          <w:sz w:val="22"/>
          <w:szCs w:val="22"/>
        </w:rPr>
      </w:pPr>
    </w:p>
    <w:p w14:paraId="00000025" w14:textId="77777777" w:rsidR="00377CCE" w:rsidRDefault="00000000">
      <w:pPr>
        <w:spacing w:after="120"/>
        <w:rPr>
          <w:rFonts w:ascii="Arial" w:eastAsia="Arial" w:hAnsi="Arial" w:cs="Arial"/>
          <w:i/>
          <w:sz w:val="22"/>
          <w:szCs w:val="22"/>
        </w:rPr>
      </w:pPr>
      <w:r>
        <w:rPr>
          <w:rFonts w:ascii="Arial" w:eastAsia="Arial" w:hAnsi="Arial" w:cs="Arial"/>
          <w:b/>
          <w:sz w:val="22"/>
          <w:szCs w:val="22"/>
        </w:rPr>
        <w:t xml:space="preserve">Guion de video introductorio </w:t>
      </w:r>
    </w:p>
    <w:p w14:paraId="00000026" w14:textId="77777777" w:rsidR="00377CCE" w:rsidRDefault="00377CCE">
      <w:pPr>
        <w:spacing w:after="120"/>
        <w:rPr>
          <w:rFonts w:ascii="Arial" w:eastAsia="Arial" w:hAnsi="Arial" w:cs="Arial"/>
          <w:sz w:val="22"/>
          <w:szCs w:val="22"/>
        </w:rPr>
      </w:pPr>
    </w:p>
    <w:tbl>
      <w:tblPr>
        <w:tblStyle w:val="aff5"/>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1"/>
        <w:gridCol w:w="4627"/>
        <w:gridCol w:w="1200"/>
        <w:gridCol w:w="3579"/>
        <w:gridCol w:w="2974"/>
      </w:tblGrid>
      <w:tr w:rsidR="00377CCE" w14:paraId="19431040" w14:textId="77777777">
        <w:trPr>
          <w:trHeight w:val="460"/>
        </w:trPr>
        <w:tc>
          <w:tcPr>
            <w:tcW w:w="1032" w:type="dxa"/>
            <w:shd w:val="clear" w:color="auto" w:fill="C9DAF8"/>
            <w:tcMar>
              <w:top w:w="100" w:type="dxa"/>
              <w:left w:w="100" w:type="dxa"/>
              <w:bottom w:w="100" w:type="dxa"/>
              <w:right w:w="100" w:type="dxa"/>
            </w:tcMar>
          </w:tcPr>
          <w:p w14:paraId="00000027" w14:textId="77777777" w:rsidR="00377CCE"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380" w:type="dxa"/>
            <w:gridSpan w:val="4"/>
            <w:shd w:val="clear" w:color="auto" w:fill="C9DAF8"/>
            <w:tcMar>
              <w:top w:w="100" w:type="dxa"/>
              <w:left w:w="100" w:type="dxa"/>
              <w:bottom w:w="100" w:type="dxa"/>
              <w:right w:w="100" w:type="dxa"/>
            </w:tcMar>
          </w:tcPr>
          <w:p w14:paraId="00000028" w14:textId="77777777" w:rsidR="00377CCE" w:rsidRDefault="00000000">
            <w:pPr>
              <w:pStyle w:val="Ttulo"/>
              <w:widowControl w:val="0"/>
              <w:spacing w:after="120"/>
              <w:jc w:val="center"/>
              <w:rPr>
                <w:rFonts w:ascii="Arial" w:eastAsia="Arial" w:hAnsi="Arial" w:cs="Arial"/>
                <w:color w:val="000000"/>
                <w:sz w:val="22"/>
                <w:szCs w:val="22"/>
              </w:rPr>
            </w:pPr>
            <w:bookmarkStart w:id="1" w:name="_heading=h.30j0zll" w:colFirst="0" w:colLast="0"/>
            <w:bookmarkEnd w:id="1"/>
            <w:r>
              <w:rPr>
                <w:rFonts w:ascii="Arial" w:eastAsia="Arial" w:hAnsi="Arial" w:cs="Arial"/>
                <w:color w:val="000000"/>
                <w:sz w:val="22"/>
                <w:szCs w:val="22"/>
              </w:rPr>
              <w:t>Video animación 2D</w:t>
            </w:r>
          </w:p>
        </w:tc>
      </w:tr>
      <w:tr w:rsidR="00377CCE" w14:paraId="3CD32418" w14:textId="77777777">
        <w:trPr>
          <w:trHeight w:val="460"/>
        </w:trPr>
        <w:tc>
          <w:tcPr>
            <w:tcW w:w="1032" w:type="dxa"/>
            <w:shd w:val="clear" w:color="auto" w:fill="C9DAF8"/>
            <w:tcMar>
              <w:top w:w="100" w:type="dxa"/>
              <w:left w:w="100" w:type="dxa"/>
              <w:bottom w:w="100" w:type="dxa"/>
              <w:right w:w="100" w:type="dxa"/>
            </w:tcMar>
          </w:tcPr>
          <w:p w14:paraId="0000002C" w14:textId="77777777" w:rsidR="00377CCE" w:rsidRDefault="00000000">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80" w:type="dxa"/>
            <w:gridSpan w:val="4"/>
            <w:shd w:val="clear" w:color="auto" w:fill="C9DAF8"/>
            <w:tcMar>
              <w:top w:w="100" w:type="dxa"/>
              <w:left w:w="100" w:type="dxa"/>
              <w:bottom w:w="100" w:type="dxa"/>
              <w:right w:w="100" w:type="dxa"/>
            </w:tcMar>
          </w:tcPr>
          <w:p w14:paraId="0000002D" w14:textId="77777777" w:rsidR="00377CCE" w:rsidRDefault="00377CCE">
            <w:pPr>
              <w:widowControl w:val="0"/>
              <w:spacing w:after="120"/>
              <w:jc w:val="center"/>
              <w:rPr>
                <w:rFonts w:ascii="Arial" w:eastAsia="Arial" w:hAnsi="Arial" w:cs="Arial"/>
                <w:b/>
                <w:color w:val="000000"/>
                <w:sz w:val="22"/>
                <w:szCs w:val="22"/>
              </w:rPr>
            </w:pPr>
          </w:p>
        </w:tc>
      </w:tr>
      <w:tr w:rsidR="00377CCE" w14:paraId="0B1C7314" w14:textId="77777777">
        <w:trPr>
          <w:trHeight w:val="420"/>
        </w:trPr>
        <w:tc>
          <w:tcPr>
            <w:tcW w:w="1032" w:type="dxa"/>
            <w:shd w:val="clear" w:color="auto" w:fill="auto"/>
            <w:tcMar>
              <w:top w:w="100" w:type="dxa"/>
              <w:left w:w="100" w:type="dxa"/>
              <w:bottom w:w="100" w:type="dxa"/>
              <w:right w:w="100" w:type="dxa"/>
            </w:tcMar>
          </w:tcPr>
          <w:p w14:paraId="00000031"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80" w:type="dxa"/>
            <w:gridSpan w:val="4"/>
            <w:shd w:val="clear" w:color="auto" w:fill="auto"/>
            <w:tcMar>
              <w:top w:w="100" w:type="dxa"/>
              <w:left w:w="100" w:type="dxa"/>
              <w:bottom w:w="100" w:type="dxa"/>
              <w:right w:w="100" w:type="dxa"/>
            </w:tcMar>
          </w:tcPr>
          <w:p w14:paraId="00000032"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Introducción</w:t>
            </w:r>
          </w:p>
        </w:tc>
      </w:tr>
      <w:tr w:rsidR="00377CCE" w14:paraId="5D778F3F" w14:textId="77777777">
        <w:tc>
          <w:tcPr>
            <w:tcW w:w="1032" w:type="dxa"/>
            <w:shd w:val="clear" w:color="auto" w:fill="auto"/>
            <w:tcMar>
              <w:top w:w="100" w:type="dxa"/>
              <w:left w:w="100" w:type="dxa"/>
              <w:bottom w:w="100" w:type="dxa"/>
              <w:right w:w="100" w:type="dxa"/>
            </w:tcMar>
          </w:tcPr>
          <w:p w14:paraId="00000036"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Escena</w:t>
            </w:r>
          </w:p>
        </w:tc>
        <w:tc>
          <w:tcPr>
            <w:tcW w:w="4627" w:type="dxa"/>
            <w:shd w:val="clear" w:color="auto" w:fill="auto"/>
            <w:tcMar>
              <w:top w:w="100" w:type="dxa"/>
              <w:left w:w="100" w:type="dxa"/>
              <w:bottom w:w="100" w:type="dxa"/>
              <w:right w:w="100" w:type="dxa"/>
            </w:tcMar>
          </w:tcPr>
          <w:p w14:paraId="00000037"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Imagen</w:t>
            </w:r>
          </w:p>
        </w:tc>
        <w:tc>
          <w:tcPr>
            <w:tcW w:w="1200" w:type="dxa"/>
            <w:shd w:val="clear" w:color="auto" w:fill="auto"/>
            <w:tcMar>
              <w:top w:w="100" w:type="dxa"/>
              <w:left w:w="100" w:type="dxa"/>
              <w:bottom w:w="100" w:type="dxa"/>
              <w:right w:w="100" w:type="dxa"/>
            </w:tcMar>
          </w:tcPr>
          <w:p w14:paraId="00000038"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3579" w:type="dxa"/>
            <w:shd w:val="clear" w:color="auto" w:fill="auto"/>
            <w:tcMar>
              <w:top w:w="100" w:type="dxa"/>
              <w:left w:w="100" w:type="dxa"/>
              <w:bottom w:w="100" w:type="dxa"/>
              <w:right w:w="100" w:type="dxa"/>
            </w:tcMar>
          </w:tcPr>
          <w:p w14:paraId="00000039"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Narración</w:t>
            </w:r>
          </w:p>
        </w:tc>
        <w:tc>
          <w:tcPr>
            <w:tcW w:w="2974" w:type="dxa"/>
            <w:shd w:val="clear" w:color="auto" w:fill="auto"/>
            <w:tcMar>
              <w:top w:w="100" w:type="dxa"/>
              <w:left w:w="100" w:type="dxa"/>
              <w:bottom w:w="100" w:type="dxa"/>
              <w:right w:w="100" w:type="dxa"/>
            </w:tcMar>
          </w:tcPr>
          <w:p w14:paraId="0000003A"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377CCE" w14:paraId="4EBF3A94" w14:textId="77777777">
        <w:tc>
          <w:tcPr>
            <w:tcW w:w="1032" w:type="dxa"/>
            <w:shd w:val="clear" w:color="auto" w:fill="auto"/>
            <w:tcMar>
              <w:top w:w="100" w:type="dxa"/>
              <w:left w:w="100" w:type="dxa"/>
              <w:bottom w:w="100" w:type="dxa"/>
              <w:right w:w="100" w:type="dxa"/>
            </w:tcMar>
          </w:tcPr>
          <w:p w14:paraId="0000003B"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1</w:t>
            </w:r>
          </w:p>
        </w:tc>
        <w:tc>
          <w:tcPr>
            <w:tcW w:w="4627" w:type="dxa"/>
            <w:shd w:val="clear" w:color="auto" w:fill="auto"/>
            <w:tcMar>
              <w:top w:w="100" w:type="dxa"/>
              <w:left w:w="100" w:type="dxa"/>
              <w:bottom w:w="100" w:type="dxa"/>
              <w:right w:w="100" w:type="dxa"/>
            </w:tcMar>
          </w:tcPr>
          <w:p w14:paraId="0000003C"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A76F5C9" wp14:editId="20C01330">
                  <wp:extent cx="2031130" cy="1211397"/>
                  <wp:effectExtent l="0" t="0" r="0" b="0"/>
                  <wp:docPr id="171" name="image39.jpg" descr="Programador desarrollador teclear lenguajes de código fuente de script codificar símbolos de programación de datos de proyectos ingeniería de software de TI informática computadora. 3 quinquies de representación."/>
                  <wp:cNvGraphicFramePr/>
                  <a:graphic xmlns:a="http://schemas.openxmlformats.org/drawingml/2006/main">
                    <a:graphicData uri="http://schemas.openxmlformats.org/drawingml/2006/picture">
                      <pic:pic xmlns:pic="http://schemas.openxmlformats.org/drawingml/2006/picture">
                        <pic:nvPicPr>
                          <pic:cNvPr id="0" name="image39.jpg" descr="Programador desarrollador teclear lenguajes de código fuente de script codificar símbolos de programación de datos de proyectos ingeniería de software de TI informática computadora. 3 quinquies de representación."/>
                          <pic:cNvPicPr preferRelativeResize="0"/>
                        </pic:nvPicPr>
                        <pic:blipFill>
                          <a:blip r:embed="rId8"/>
                          <a:srcRect/>
                          <a:stretch>
                            <a:fillRect/>
                          </a:stretch>
                        </pic:blipFill>
                        <pic:spPr>
                          <a:xfrm>
                            <a:off x="0" y="0"/>
                            <a:ext cx="2031130" cy="1211397"/>
                          </a:xfrm>
                          <a:prstGeom prst="rect">
                            <a:avLst/>
                          </a:prstGeom>
                          <a:ln/>
                        </pic:spPr>
                      </pic:pic>
                    </a:graphicData>
                  </a:graphic>
                </wp:inline>
              </w:drawing>
            </w:r>
          </w:p>
          <w:p w14:paraId="0000003D"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3ACD2E3" wp14:editId="1822F5A8">
                  <wp:extent cx="2088815" cy="1245800"/>
                  <wp:effectExtent l="0" t="0" r="0" b="0"/>
                  <wp:docPr id="173" name="image35.jpg" descr="Diverso equipo de ingenieros con portátil y tableta analiza y discute cómo funciona un brazo robótico futurista y mueve un objeto metálico. Están en un laboratorio de investigación de alta tecnología con equipos modernos."/>
                  <wp:cNvGraphicFramePr/>
                  <a:graphic xmlns:a="http://schemas.openxmlformats.org/drawingml/2006/main">
                    <a:graphicData uri="http://schemas.openxmlformats.org/drawingml/2006/picture">
                      <pic:pic xmlns:pic="http://schemas.openxmlformats.org/drawingml/2006/picture">
                        <pic:nvPicPr>
                          <pic:cNvPr id="0" name="image35.jpg" descr="Diverso equipo de ingenieros con portátil y tableta analiza y discute cómo funciona un brazo robótico futurista y mueve un objeto metálico. Están en un laboratorio de investigación de alta tecnología con equipos modernos."/>
                          <pic:cNvPicPr preferRelativeResize="0"/>
                        </pic:nvPicPr>
                        <pic:blipFill>
                          <a:blip r:embed="rId9"/>
                          <a:srcRect/>
                          <a:stretch>
                            <a:fillRect/>
                          </a:stretch>
                        </pic:blipFill>
                        <pic:spPr>
                          <a:xfrm>
                            <a:off x="0" y="0"/>
                            <a:ext cx="2088815" cy="1245800"/>
                          </a:xfrm>
                          <a:prstGeom prst="rect">
                            <a:avLst/>
                          </a:prstGeom>
                          <a:ln/>
                        </pic:spPr>
                      </pic:pic>
                    </a:graphicData>
                  </a:graphic>
                </wp:inline>
              </w:drawing>
            </w:r>
          </w:p>
          <w:p w14:paraId="0000003E"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036E16F" wp14:editId="24732A08">
                  <wp:extent cx="2116766" cy="1154295"/>
                  <wp:effectExtent l="0" t="0" r="0" b="0"/>
                  <wp:docPr id="172" name="image32.jpg" descr="Tecnología digital, concepto de desarrollo de software. Programador de codificación, ingeniero de software trabajando en laptop con placa de circuito y javascript en pantalla virtual, internet de las cosas IoT"/>
                  <wp:cNvGraphicFramePr/>
                  <a:graphic xmlns:a="http://schemas.openxmlformats.org/drawingml/2006/main">
                    <a:graphicData uri="http://schemas.openxmlformats.org/drawingml/2006/picture">
                      <pic:pic xmlns:pic="http://schemas.openxmlformats.org/drawingml/2006/picture">
                        <pic:nvPicPr>
                          <pic:cNvPr id="0" name="image32.jpg" descr="Tecnología digital, concepto de desarrollo de software. Programador de codificación, ingeniero de software trabajando en laptop con placa de circuito y javascript en pantalla virtual, internet de las cosas IoT"/>
                          <pic:cNvPicPr preferRelativeResize="0"/>
                        </pic:nvPicPr>
                        <pic:blipFill>
                          <a:blip r:embed="rId10"/>
                          <a:srcRect/>
                          <a:stretch>
                            <a:fillRect/>
                          </a:stretch>
                        </pic:blipFill>
                        <pic:spPr>
                          <a:xfrm>
                            <a:off x="0" y="0"/>
                            <a:ext cx="2116766" cy="1154295"/>
                          </a:xfrm>
                          <a:prstGeom prst="rect">
                            <a:avLst/>
                          </a:prstGeom>
                          <a:ln/>
                        </pic:spPr>
                      </pic:pic>
                    </a:graphicData>
                  </a:graphic>
                </wp:inline>
              </w:drawing>
            </w:r>
          </w:p>
          <w:p w14:paraId="0000003F" w14:textId="77777777" w:rsidR="00377CCE" w:rsidRDefault="00000000">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1202C0D" wp14:editId="7A46E2EF">
                  <wp:extent cx="2070271" cy="1234741"/>
                  <wp:effectExtent l="0" t="0" r="0" b="0"/>
                  <wp:docPr id="175" name="image44.jpg" descr="Controlador técnico trabajando en su estación de trabajo con múltiples pantallas. Muestra La Información Técnica. Está solo en el Centro de Control de Sistemas."/>
                  <wp:cNvGraphicFramePr/>
                  <a:graphic xmlns:a="http://schemas.openxmlformats.org/drawingml/2006/main">
                    <a:graphicData uri="http://schemas.openxmlformats.org/drawingml/2006/picture">
                      <pic:pic xmlns:pic="http://schemas.openxmlformats.org/drawingml/2006/picture">
                        <pic:nvPicPr>
                          <pic:cNvPr id="0" name="image44.jpg" descr="Controlador técnico trabajando en su estación de trabajo con múltiples pantallas. Muestra La Información Técnica. Está solo en el Centro de Control de Sistemas."/>
                          <pic:cNvPicPr preferRelativeResize="0"/>
                        </pic:nvPicPr>
                        <pic:blipFill>
                          <a:blip r:embed="rId11"/>
                          <a:srcRect/>
                          <a:stretch>
                            <a:fillRect/>
                          </a:stretch>
                        </pic:blipFill>
                        <pic:spPr>
                          <a:xfrm>
                            <a:off x="0" y="0"/>
                            <a:ext cx="2070271" cy="1234741"/>
                          </a:xfrm>
                          <a:prstGeom prst="rect">
                            <a:avLst/>
                          </a:prstGeom>
                          <a:ln/>
                        </pic:spPr>
                      </pic:pic>
                    </a:graphicData>
                  </a:graphic>
                </wp:inline>
              </w:drawing>
            </w:r>
          </w:p>
        </w:tc>
        <w:tc>
          <w:tcPr>
            <w:tcW w:w="1200" w:type="dxa"/>
            <w:shd w:val="clear" w:color="auto" w:fill="auto"/>
            <w:tcMar>
              <w:top w:w="100" w:type="dxa"/>
              <w:left w:w="100" w:type="dxa"/>
              <w:bottom w:w="100" w:type="dxa"/>
              <w:right w:w="100" w:type="dxa"/>
            </w:tcMar>
          </w:tcPr>
          <w:p w14:paraId="00000040" w14:textId="77777777" w:rsidR="00377CCE" w:rsidRDefault="00377CCE">
            <w:pPr>
              <w:widowControl w:val="0"/>
              <w:spacing w:after="120"/>
              <w:rPr>
                <w:rFonts w:ascii="Arial" w:eastAsia="Arial" w:hAnsi="Arial" w:cs="Arial"/>
                <w:color w:val="000000"/>
                <w:sz w:val="22"/>
                <w:szCs w:val="22"/>
              </w:rPr>
            </w:pPr>
          </w:p>
        </w:tc>
        <w:tc>
          <w:tcPr>
            <w:tcW w:w="3579" w:type="dxa"/>
            <w:shd w:val="clear" w:color="auto" w:fill="auto"/>
            <w:tcMar>
              <w:top w:w="100" w:type="dxa"/>
              <w:left w:w="100" w:type="dxa"/>
              <w:bottom w:w="100" w:type="dxa"/>
              <w:right w:w="100" w:type="dxa"/>
            </w:tcMar>
          </w:tcPr>
          <w:p w14:paraId="00000041" w14:textId="77777777" w:rsidR="00377CCE" w:rsidRDefault="00000000">
            <w:pPr>
              <w:spacing w:after="120"/>
              <w:rPr>
                <w:rFonts w:ascii="Arial" w:eastAsia="Arial" w:hAnsi="Arial" w:cs="Arial"/>
                <w:sz w:val="22"/>
                <w:szCs w:val="22"/>
              </w:rPr>
            </w:pPr>
            <w:r>
              <w:rPr>
                <w:rFonts w:ascii="Arial" w:eastAsia="Arial" w:hAnsi="Arial" w:cs="Arial"/>
                <w:color w:val="202124"/>
                <w:sz w:val="22"/>
                <w:szCs w:val="22"/>
                <w:highlight w:val="white"/>
              </w:rPr>
              <w:t xml:space="preserve">Los proyectos de </w:t>
            </w:r>
            <w:r>
              <w:rPr>
                <w:rFonts w:ascii="Arial" w:eastAsia="Arial" w:hAnsi="Arial" w:cs="Arial"/>
                <w:i/>
                <w:color w:val="202124"/>
                <w:sz w:val="22"/>
                <w:szCs w:val="22"/>
                <w:highlight w:val="white"/>
              </w:rPr>
              <w:t>software</w:t>
            </w:r>
            <w:r>
              <w:rPr>
                <w:rFonts w:ascii="Arial" w:eastAsia="Arial" w:hAnsi="Arial" w:cs="Arial"/>
                <w:color w:val="202124"/>
                <w:sz w:val="22"/>
                <w:szCs w:val="22"/>
                <w:highlight w:val="white"/>
              </w:rPr>
              <w:t xml:space="preserve"> están conformados por </w:t>
            </w:r>
            <w:proofErr w:type="gramStart"/>
            <w:r>
              <w:rPr>
                <w:rFonts w:ascii="Arial" w:eastAsia="Arial" w:hAnsi="Arial" w:cs="Arial"/>
                <w:color w:val="202124"/>
                <w:sz w:val="22"/>
                <w:szCs w:val="22"/>
                <w:highlight w:val="white"/>
              </w:rPr>
              <w:t>complicados  procesos</w:t>
            </w:r>
            <w:proofErr w:type="gramEnd"/>
            <w:r>
              <w:rPr>
                <w:rFonts w:ascii="Arial" w:eastAsia="Arial" w:hAnsi="Arial" w:cs="Arial"/>
                <w:color w:val="202124"/>
                <w:sz w:val="22"/>
                <w:szCs w:val="22"/>
                <w:highlight w:val="white"/>
              </w:rPr>
              <w:t xml:space="preserve"> que involucran a diferentes personajes y conocimientos, como: miembros del equipo, ingeniería de </w:t>
            </w:r>
            <w:r>
              <w:rPr>
                <w:rFonts w:ascii="Arial" w:eastAsia="Arial" w:hAnsi="Arial" w:cs="Arial"/>
                <w:i/>
                <w:color w:val="202124"/>
                <w:sz w:val="22"/>
                <w:szCs w:val="22"/>
                <w:highlight w:val="white"/>
              </w:rPr>
              <w:t>software</w:t>
            </w:r>
            <w:r>
              <w:rPr>
                <w:rFonts w:ascii="Arial" w:eastAsia="Arial" w:hAnsi="Arial" w:cs="Arial"/>
                <w:color w:val="202124"/>
                <w:sz w:val="22"/>
                <w:szCs w:val="22"/>
                <w:highlight w:val="white"/>
              </w:rPr>
              <w:t xml:space="preserve">, sistemas de información y procedimientos que incluyen reunir requisitos, pruebas y mantenimiento acordes con metodologías que ayudan a concretar el producto planificado. </w:t>
            </w:r>
          </w:p>
        </w:tc>
        <w:tc>
          <w:tcPr>
            <w:tcW w:w="2974" w:type="dxa"/>
            <w:shd w:val="clear" w:color="auto" w:fill="auto"/>
            <w:tcMar>
              <w:top w:w="100" w:type="dxa"/>
              <w:left w:w="100" w:type="dxa"/>
              <w:bottom w:w="100" w:type="dxa"/>
              <w:right w:w="100" w:type="dxa"/>
            </w:tcMar>
          </w:tcPr>
          <w:p w14:paraId="00000042"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Proyectos de </w:t>
            </w:r>
            <w:r>
              <w:rPr>
                <w:rFonts w:ascii="Arial" w:eastAsia="Arial" w:hAnsi="Arial" w:cs="Arial"/>
                <w:i/>
                <w:color w:val="000000"/>
                <w:sz w:val="22"/>
                <w:szCs w:val="22"/>
              </w:rPr>
              <w:t>software</w:t>
            </w:r>
          </w:p>
          <w:p w14:paraId="00000043"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Miembros del equipo</w:t>
            </w:r>
          </w:p>
          <w:p w14:paraId="00000044"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Ingeniería de </w:t>
            </w:r>
            <w:r>
              <w:rPr>
                <w:rFonts w:ascii="Arial" w:eastAsia="Arial" w:hAnsi="Arial" w:cs="Arial"/>
                <w:i/>
                <w:color w:val="000000"/>
                <w:sz w:val="22"/>
                <w:szCs w:val="22"/>
              </w:rPr>
              <w:t>software</w:t>
            </w:r>
          </w:p>
          <w:p w14:paraId="00000045"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Sistemas de información</w:t>
            </w:r>
          </w:p>
        </w:tc>
      </w:tr>
      <w:tr w:rsidR="00377CCE" w14:paraId="19371FAD" w14:textId="77777777">
        <w:tc>
          <w:tcPr>
            <w:tcW w:w="1032" w:type="dxa"/>
            <w:shd w:val="clear" w:color="auto" w:fill="auto"/>
            <w:tcMar>
              <w:top w:w="100" w:type="dxa"/>
              <w:left w:w="100" w:type="dxa"/>
              <w:bottom w:w="100" w:type="dxa"/>
              <w:right w:w="100" w:type="dxa"/>
            </w:tcMar>
          </w:tcPr>
          <w:p w14:paraId="00000046"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4627" w:type="dxa"/>
            <w:shd w:val="clear" w:color="auto" w:fill="auto"/>
            <w:tcMar>
              <w:top w:w="100" w:type="dxa"/>
              <w:left w:w="100" w:type="dxa"/>
              <w:bottom w:w="100" w:type="dxa"/>
              <w:right w:w="100" w:type="dxa"/>
            </w:tcMar>
          </w:tcPr>
          <w:p w14:paraId="00000047"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C7CE08A" wp14:editId="2DBECF66">
                  <wp:extent cx="1967219" cy="1376808"/>
                  <wp:effectExtent l="0" t="0" r="0" b="0"/>
                  <wp:docPr id="174" name="image37.jpg" descr="Sistema informático hackeado. Pantalla de software de virus en el monitor"/>
                  <wp:cNvGraphicFramePr/>
                  <a:graphic xmlns:a="http://schemas.openxmlformats.org/drawingml/2006/main">
                    <a:graphicData uri="http://schemas.openxmlformats.org/drawingml/2006/picture">
                      <pic:pic xmlns:pic="http://schemas.openxmlformats.org/drawingml/2006/picture">
                        <pic:nvPicPr>
                          <pic:cNvPr id="0" name="image37.jpg" descr="Sistema informático hackeado. Pantalla de software de virus en el monitor"/>
                          <pic:cNvPicPr preferRelativeResize="0"/>
                        </pic:nvPicPr>
                        <pic:blipFill>
                          <a:blip r:embed="rId12"/>
                          <a:srcRect/>
                          <a:stretch>
                            <a:fillRect/>
                          </a:stretch>
                        </pic:blipFill>
                        <pic:spPr>
                          <a:xfrm>
                            <a:off x="0" y="0"/>
                            <a:ext cx="1967219" cy="1376808"/>
                          </a:xfrm>
                          <a:prstGeom prst="rect">
                            <a:avLst/>
                          </a:prstGeom>
                          <a:ln/>
                        </pic:spPr>
                      </pic:pic>
                    </a:graphicData>
                  </a:graphic>
                </wp:inline>
              </w:drawing>
            </w:r>
          </w:p>
          <w:p w14:paraId="00000048"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La imagen debe ser similar pero que no diga hackeado, sino que tiene una crisis de programación.</w:t>
            </w:r>
          </w:p>
          <w:p w14:paraId="00000049"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C27378D" wp14:editId="578AD83D">
                  <wp:extent cx="1887663" cy="1321127"/>
                  <wp:effectExtent l="0" t="0" r="0" b="0"/>
                  <wp:docPr id="178"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3"/>
                          <a:srcRect/>
                          <a:stretch>
                            <a:fillRect/>
                          </a:stretch>
                        </pic:blipFill>
                        <pic:spPr>
                          <a:xfrm>
                            <a:off x="0" y="0"/>
                            <a:ext cx="1887663" cy="1321127"/>
                          </a:xfrm>
                          <a:prstGeom prst="rect">
                            <a:avLst/>
                          </a:prstGeom>
                          <a:ln/>
                        </pic:spPr>
                      </pic:pic>
                    </a:graphicData>
                  </a:graphic>
                </wp:inline>
              </w:drawing>
            </w:r>
          </w:p>
        </w:tc>
        <w:tc>
          <w:tcPr>
            <w:tcW w:w="1200" w:type="dxa"/>
            <w:shd w:val="clear" w:color="auto" w:fill="auto"/>
            <w:tcMar>
              <w:top w:w="100" w:type="dxa"/>
              <w:left w:w="100" w:type="dxa"/>
              <w:bottom w:w="100" w:type="dxa"/>
              <w:right w:w="100" w:type="dxa"/>
            </w:tcMar>
          </w:tcPr>
          <w:p w14:paraId="0000004A" w14:textId="77777777" w:rsidR="00377CCE" w:rsidRDefault="00377CCE">
            <w:pPr>
              <w:widowControl w:val="0"/>
              <w:spacing w:after="120"/>
              <w:rPr>
                <w:rFonts w:ascii="Arial" w:eastAsia="Arial" w:hAnsi="Arial" w:cs="Arial"/>
                <w:color w:val="000000"/>
                <w:sz w:val="22"/>
                <w:szCs w:val="22"/>
              </w:rPr>
            </w:pPr>
          </w:p>
        </w:tc>
        <w:tc>
          <w:tcPr>
            <w:tcW w:w="3579" w:type="dxa"/>
            <w:shd w:val="clear" w:color="auto" w:fill="auto"/>
            <w:tcMar>
              <w:top w:w="100" w:type="dxa"/>
              <w:left w:w="100" w:type="dxa"/>
              <w:bottom w:w="100" w:type="dxa"/>
              <w:right w:w="100" w:type="dxa"/>
            </w:tcMar>
          </w:tcPr>
          <w:p w14:paraId="0000004B"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En la industria del </w:t>
            </w:r>
            <w:r>
              <w:rPr>
                <w:rFonts w:ascii="Arial" w:eastAsia="Arial" w:hAnsi="Arial" w:cs="Arial"/>
                <w:i/>
                <w:sz w:val="22"/>
                <w:szCs w:val="22"/>
              </w:rPr>
              <w:t>software</w:t>
            </w:r>
            <w:r>
              <w:rPr>
                <w:rFonts w:ascii="Arial" w:eastAsia="Arial" w:hAnsi="Arial" w:cs="Arial"/>
                <w:sz w:val="22"/>
                <w:szCs w:val="22"/>
              </w:rPr>
              <w:t xml:space="preserve"> con frecuencia los proyectos fracasan. Inclusive se experimentó una crisis de </w:t>
            </w:r>
            <w:r>
              <w:rPr>
                <w:rFonts w:ascii="Arial" w:eastAsia="Arial" w:hAnsi="Arial" w:cs="Arial"/>
                <w:i/>
                <w:sz w:val="22"/>
                <w:szCs w:val="22"/>
              </w:rPr>
              <w:t>software</w:t>
            </w:r>
            <w:r>
              <w:rPr>
                <w:rFonts w:ascii="Arial" w:eastAsia="Arial" w:hAnsi="Arial" w:cs="Arial"/>
                <w:sz w:val="22"/>
                <w:szCs w:val="22"/>
              </w:rPr>
              <w:t xml:space="preserve"> que se debe a las malas prácticas en el proceso de su desarrollo o la gestión del proyecto que se diseña para satisfacer necesidades del cliente, pero esta tecnología se encuentra en cambio y avance permanentes y son la experiencia y la práctica las que permiten administrarlos de manera eficiente.</w:t>
            </w:r>
          </w:p>
        </w:tc>
        <w:tc>
          <w:tcPr>
            <w:tcW w:w="2974" w:type="dxa"/>
            <w:shd w:val="clear" w:color="auto" w:fill="auto"/>
            <w:tcMar>
              <w:top w:w="100" w:type="dxa"/>
              <w:left w:w="100" w:type="dxa"/>
              <w:bottom w:w="100" w:type="dxa"/>
              <w:right w:w="100" w:type="dxa"/>
            </w:tcMar>
          </w:tcPr>
          <w:p w14:paraId="0000004C" w14:textId="77777777" w:rsidR="00377CCE" w:rsidRDefault="00000000">
            <w:pPr>
              <w:widowControl w:val="0"/>
              <w:spacing w:after="120"/>
              <w:rPr>
                <w:rFonts w:ascii="Arial" w:eastAsia="Arial" w:hAnsi="Arial" w:cs="Arial"/>
                <w:color w:val="000000"/>
                <w:sz w:val="22"/>
                <w:szCs w:val="22"/>
              </w:rPr>
            </w:pPr>
            <w:r>
              <w:rPr>
                <w:rFonts w:ascii="Arial" w:eastAsia="Arial" w:hAnsi="Arial" w:cs="Arial"/>
                <w:sz w:val="22"/>
                <w:szCs w:val="22"/>
              </w:rPr>
              <w:t xml:space="preserve">Crisis de </w:t>
            </w:r>
            <w:r>
              <w:rPr>
                <w:rFonts w:ascii="Arial" w:eastAsia="Arial" w:hAnsi="Arial" w:cs="Arial"/>
                <w:i/>
                <w:sz w:val="22"/>
                <w:szCs w:val="22"/>
              </w:rPr>
              <w:t>software</w:t>
            </w:r>
            <w:r>
              <w:rPr>
                <w:rFonts w:ascii="Arial" w:eastAsia="Arial" w:hAnsi="Arial" w:cs="Arial"/>
                <w:color w:val="000000"/>
                <w:sz w:val="22"/>
                <w:szCs w:val="22"/>
              </w:rPr>
              <w:t xml:space="preserve"> </w:t>
            </w:r>
          </w:p>
          <w:p w14:paraId="0000004D"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Malas prácticas</w:t>
            </w:r>
          </w:p>
          <w:p w14:paraId="0000004E"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Gestión del proyecto</w:t>
            </w:r>
          </w:p>
          <w:p w14:paraId="0000004F" w14:textId="77777777" w:rsidR="00377CCE" w:rsidRDefault="00377CCE">
            <w:pPr>
              <w:widowControl w:val="0"/>
              <w:spacing w:after="120"/>
              <w:rPr>
                <w:rFonts w:ascii="Arial" w:eastAsia="Arial" w:hAnsi="Arial" w:cs="Arial"/>
                <w:color w:val="000000"/>
                <w:sz w:val="22"/>
                <w:szCs w:val="22"/>
              </w:rPr>
            </w:pPr>
          </w:p>
        </w:tc>
      </w:tr>
      <w:tr w:rsidR="00377CCE" w14:paraId="72C6F681" w14:textId="77777777">
        <w:tc>
          <w:tcPr>
            <w:tcW w:w="1032" w:type="dxa"/>
            <w:shd w:val="clear" w:color="auto" w:fill="auto"/>
            <w:tcMar>
              <w:top w:w="100" w:type="dxa"/>
              <w:left w:w="100" w:type="dxa"/>
              <w:bottom w:w="100" w:type="dxa"/>
              <w:right w:w="100" w:type="dxa"/>
            </w:tcMar>
          </w:tcPr>
          <w:p w14:paraId="00000050"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3</w:t>
            </w:r>
          </w:p>
        </w:tc>
        <w:tc>
          <w:tcPr>
            <w:tcW w:w="4627" w:type="dxa"/>
            <w:shd w:val="clear" w:color="auto" w:fill="auto"/>
            <w:tcMar>
              <w:top w:w="100" w:type="dxa"/>
              <w:left w:w="100" w:type="dxa"/>
              <w:bottom w:w="100" w:type="dxa"/>
              <w:right w:w="100" w:type="dxa"/>
            </w:tcMar>
          </w:tcPr>
          <w:p w14:paraId="00000051"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49688F6" wp14:editId="1E10EEF4">
                  <wp:extent cx="1960524" cy="1169287"/>
                  <wp:effectExtent l="0" t="0" r="0" b="0"/>
                  <wp:docPr id="177" name="image40.jpg" descr="Joven asiática liderando un equipo creativo de negocios en el proyecto de diseño de software de aplicaciones móviles. Reunión de ideas, trabajo conjunto, tecnología de Internet, poder de las niñas, concepto de trabajo en equipo de compañeros de oficina"/>
                  <wp:cNvGraphicFramePr/>
                  <a:graphic xmlns:a="http://schemas.openxmlformats.org/drawingml/2006/main">
                    <a:graphicData uri="http://schemas.openxmlformats.org/drawingml/2006/picture">
                      <pic:pic xmlns:pic="http://schemas.openxmlformats.org/drawingml/2006/picture">
                        <pic:nvPicPr>
                          <pic:cNvPr id="0" name="image40.jpg" descr="Joven asiática liderando un equipo creativo de negocios en el proyecto de diseño de software de aplicaciones móviles. Reunión de ideas, trabajo conjunto, tecnología de Internet, poder de las niñas, concepto de trabajo en equipo de compañeros de oficina"/>
                          <pic:cNvPicPr preferRelativeResize="0"/>
                        </pic:nvPicPr>
                        <pic:blipFill>
                          <a:blip r:embed="rId14"/>
                          <a:srcRect/>
                          <a:stretch>
                            <a:fillRect/>
                          </a:stretch>
                        </pic:blipFill>
                        <pic:spPr>
                          <a:xfrm>
                            <a:off x="0" y="0"/>
                            <a:ext cx="1960524" cy="1169287"/>
                          </a:xfrm>
                          <a:prstGeom prst="rect">
                            <a:avLst/>
                          </a:prstGeom>
                          <a:ln/>
                        </pic:spPr>
                      </pic:pic>
                    </a:graphicData>
                  </a:graphic>
                </wp:inline>
              </w:drawing>
            </w:r>
          </w:p>
          <w:p w14:paraId="00000052"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AABD937" wp14:editId="7DB8CCE6">
                  <wp:extent cx="1711863" cy="1176649"/>
                  <wp:effectExtent l="0" t="0" r="0" b="0"/>
                  <wp:docPr id="183" name="image42.jpg" descr="Concepto de Scrum Framework. Diagrama de procesos de Scrum como un programa de desarrollo de software ágil. Equipo discutiendo tareas en la pizarra Kanban y trabajando en la laptop. Reunión de negocios. Ciclo de trabajo de administración de proyectos "/>
                  <wp:cNvGraphicFramePr/>
                  <a:graphic xmlns:a="http://schemas.openxmlformats.org/drawingml/2006/main">
                    <a:graphicData uri="http://schemas.openxmlformats.org/drawingml/2006/picture">
                      <pic:pic xmlns:pic="http://schemas.openxmlformats.org/drawingml/2006/picture">
                        <pic:nvPicPr>
                          <pic:cNvPr id="0" name="image42.jpg" descr="Concepto de Scrum Framework. Diagrama de procesos de Scrum como un programa de desarrollo de software ágil. Equipo discutiendo tareas en la pizarra Kanban y trabajando en la laptop. Reunión de negocios. Ciclo de trabajo de administración de proyectos "/>
                          <pic:cNvPicPr preferRelativeResize="0"/>
                        </pic:nvPicPr>
                        <pic:blipFill>
                          <a:blip r:embed="rId15"/>
                          <a:srcRect l="40357" t="13941"/>
                          <a:stretch>
                            <a:fillRect/>
                          </a:stretch>
                        </pic:blipFill>
                        <pic:spPr>
                          <a:xfrm>
                            <a:off x="0" y="0"/>
                            <a:ext cx="1711863" cy="1176649"/>
                          </a:xfrm>
                          <a:prstGeom prst="rect">
                            <a:avLst/>
                          </a:prstGeom>
                          <a:ln/>
                        </pic:spPr>
                      </pic:pic>
                    </a:graphicData>
                  </a:graphic>
                </wp:inline>
              </w:drawing>
            </w:r>
          </w:p>
          <w:p w14:paraId="00000053" w14:textId="77777777" w:rsidR="00377CCE" w:rsidRDefault="00377CCE">
            <w:pPr>
              <w:widowControl w:val="0"/>
              <w:spacing w:after="120"/>
              <w:rPr>
                <w:rFonts w:ascii="Arial" w:eastAsia="Arial" w:hAnsi="Arial" w:cs="Arial"/>
                <w:color w:val="000000"/>
                <w:sz w:val="22"/>
                <w:szCs w:val="22"/>
              </w:rPr>
            </w:pPr>
          </w:p>
        </w:tc>
        <w:tc>
          <w:tcPr>
            <w:tcW w:w="1200" w:type="dxa"/>
            <w:shd w:val="clear" w:color="auto" w:fill="auto"/>
            <w:tcMar>
              <w:top w:w="100" w:type="dxa"/>
              <w:left w:w="100" w:type="dxa"/>
              <w:bottom w:w="100" w:type="dxa"/>
              <w:right w:w="100" w:type="dxa"/>
            </w:tcMar>
          </w:tcPr>
          <w:p w14:paraId="00000054" w14:textId="77777777" w:rsidR="00377CCE" w:rsidRDefault="00377CCE">
            <w:pPr>
              <w:widowControl w:val="0"/>
              <w:spacing w:after="120"/>
              <w:rPr>
                <w:rFonts w:ascii="Arial" w:eastAsia="Arial" w:hAnsi="Arial" w:cs="Arial"/>
                <w:color w:val="000000"/>
                <w:sz w:val="22"/>
                <w:szCs w:val="22"/>
              </w:rPr>
            </w:pPr>
          </w:p>
        </w:tc>
        <w:tc>
          <w:tcPr>
            <w:tcW w:w="3579" w:type="dxa"/>
            <w:shd w:val="clear" w:color="auto" w:fill="auto"/>
            <w:tcMar>
              <w:top w:w="100" w:type="dxa"/>
              <w:left w:w="100" w:type="dxa"/>
              <w:bottom w:w="100" w:type="dxa"/>
              <w:right w:w="100" w:type="dxa"/>
            </w:tcMar>
          </w:tcPr>
          <w:p w14:paraId="00000055"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Este componente formativo brinda conocimientos fundamentales sobre metodologías tradicionales y ágiles en desarrollo de </w:t>
            </w:r>
            <w:r>
              <w:rPr>
                <w:rFonts w:ascii="Arial" w:eastAsia="Arial" w:hAnsi="Arial" w:cs="Arial"/>
                <w:i/>
                <w:sz w:val="22"/>
                <w:szCs w:val="22"/>
              </w:rPr>
              <w:t>software</w:t>
            </w:r>
            <w:r>
              <w:rPr>
                <w:rFonts w:ascii="Arial" w:eastAsia="Arial" w:hAnsi="Arial" w:cs="Arial"/>
                <w:sz w:val="22"/>
                <w:szCs w:val="22"/>
              </w:rPr>
              <w:t xml:space="preserve"> para realizar una adecuada comprensión sobre sus conceptos, tipos, características principales y forma de implementarse en un ambiente empresarial y productivo. </w:t>
            </w:r>
          </w:p>
        </w:tc>
        <w:tc>
          <w:tcPr>
            <w:tcW w:w="2974" w:type="dxa"/>
            <w:shd w:val="clear" w:color="auto" w:fill="auto"/>
            <w:tcMar>
              <w:top w:w="100" w:type="dxa"/>
              <w:left w:w="100" w:type="dxa"/>
              <w:bottom w:w="100" w:type="dxa"/>
              <w:right w:w="100" w:type="dxa"/>
            </w:tcMar>
          </w:tcPr>
          <w:p w14:paraId="00000056"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Metodologías tradicionales y ágiles</w:t>
            </w:r>
          </w:p>
          <w:p w14:paraId="00000057"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Conceptos</w:t>
            </w:r>
          </w:p>
          <w:p w14:paraId="00000058"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Tipos</w:t>
            </w:r>
          </w:p>
          <w:p w14:paraId="00000059"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Características</w:t>
            </w:r>
          </w:p>
          <w:p w14:paraId="0000005A"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implementación</w:t>
            </w:r>
          </w:p>
        </w:tc>
      </w:tr>
      <w:tr w:rsidR="00377CCE" w14:paraId="55EB97B7" w14:textId="77777777">
        <w:tc>
          <w:tcPr>
            <w:tcW w:w="1032" w:type="dxa"/>
            <w:shd w:val="clear" w:color="auto" w:fill="auto"/>
            <w:tcMar>
              <w:top w:w="100" w:type="dxa"/>
              <w:left w:w="100" w:type="dxa"/>
              <w:bottom w:w="100" w:type="dxa"/>
              <w:right w:w="100" w:type="dxa"/>
            </w:tcMar>
          </w:tcPr>
          <w:p w14:paraId="0000005B"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4627" w:type="dxa"/>
            <w:shd w:val="clear" w:color="auto" w:fill="auto"/>
            <w:tcMar>
              <w:top w:w="100" w:type="dxa"/>
              <w:left w:w="100" w:type="dxa"/>
              <w:bottom w:w="100" w:type="dxa"/>
              <w:right w:w="100" w:type="dxa"/>
            </w:tcMar>
          </w:tcPr>
          <w:p w14:paraId="0000005C"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5997D0E" wp14:editId="5C5F5255">
                  <wp:extent cx="2223940" cy="849158"/>
                  <wp:effectExtent l="0" t="0" r="0" b="0"/>
                  <wp:docPr id="181" name="image54.jpg" descr="Gran juego de desarrollo de sitios web. Sitio Web que establece pasos, planificación de proyectos de TI. Programación de páginas Web y creación de una interfaz receptiva. Ilustración plana aislada"/>
                  <wp:cNvGraphicFramePr/>
                  <a:graphic xmlns:a="http://schemas.openxmlformats.org/drawingml/2006/main">
                    <a:graphicData uri="http://schemas.openxmlformats.org/drawingml/2006/picture">
                      <pic:pic xmlns:pic="http://schemas.openxmlformats.org/drawingml/2006/picture">
                        <pic:nvPicPr>
                          <pic:cNvPr id="0" name="image54.jpg" descr="Gran juego de desarrollo de sitios web. Sitio Web que establece pasos, planificación de proyectos de TI. Programación de páginas Web y creación de una interfaz receptiva. Ilustración plana aislada"/>
                          <pic:cNvPicPr preferRelativeResize="0"/>
                        </pic:nvPicPr>
                        <pic:blipFill>
                          <a:blip r:embed="rId16"/>
                          <a:srcRect/>
                          <a:stretch>
                            <a:fillRect/>
                          </a:stretch>
                        </pic:blipFill>
                        <pic:spPr>
                          <a:xfrm>
                            <a:off x="0" y="0"/>
                            <a:ext cx="2223940" cy="849158"/>
                          </a:xfrm>
                          <a:prstGeom prst="rect">
                            <a:avLst/>
                          </a:prstGeom>
                          <a:ln/>
                        </pic:spPr>
                      </pic:pic>
                    </a:graphicData>
                  </a:graphic>
                </wp:inline>
              </w:drawing>
            </w:r>
          </w:p>
          <w:p w14:paraId="0000005D" w14:textId="77777777" w:rsidR="00377CCE" w:rsidRDefault="00377CCE">
            <w:pPr>
              <w:widowControl w:val="0"/>
              <w:spacing w:after="120"/>
              <w:rPr>
                <w:rFonts w:ascii="Arial" w:eastAsia="Arial" w:hAnsi="Arial" w:cs="Arial"/>
                <w:color w:val="000000"/>
                <w:sz w:val="22"/>
                <w:szCs w:val="22"/>
              </w:rPr>
            </w:pPr>
          </w:p>
        </w:tc>
        <w:tc>
          <w:tcPr>
            <w:tcW w:w="1200" w:type="dxa"/>
            <w:shd w:val="clear" w:color="auto" w:fill="auto"/>
            <w:tcMar>
              <w:top w:w="100" w:type="dxa"/>
              <w:left w:w="100" w:type="dxa"/>
              <w:bottom w:w="100" w:type="dxa"/>
              <w:right w:w="100" w:type="dxa"/>
            </w:tcMar>
          </w:tcPr>
          <w:p w14:paraId="0000005E"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Colocar si habrá un sonido o música de fondo</w:t>
            </w:r>
          </w:p>
        </w:tc>
        <w:tc>
          <w:tcPr>
            <w:tcW w:w="3579" w:type="dxa"/>
            <w:shd w:val="clear" w:color="auto" w:fill="auto"/>
            <w:tcMar>
              <w:top w:w="100" w:type="dxa"/>
              <w:left w:w="100" w:type="dxa"/>
              <w:bottom w:w="100" w:type="dxa"/>
              <w:right w:w="100" w:type="dxa"/>
            </w:tcMar>
          </w:tcPr>
          <w:p w14:paraId="0000005F"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 importante tener en cuenta que en la industria del </w:t>
            </w:r>
            <w:r>
              <w:rPr>
                <w:rFonts w:ascii="Arial" w:eastAsia="Arial" w:hAnsi="Arial" w:cs="Arial"/>
                <w:i/>
                <w:sz w:val="22"/>
                <w:szCs w:val="22"/>
              </w:rPr>
              <w:t>software</w:t>
            </w:r>
            <w:r>
              <w:rPr>
                <w:rFonts w:ascii="Arial" w:eastAsia="Arial" w:hAnsi="Arial" w:cs="Arial"/>
                <w:sz w:val="22"/>
                <w:szCs w:val="22"/>
              </w:rPr>
              <w:t xml:space="preserve"> es vital tener claridad de lo que se va a desarrollar, la certeza de que el cliente está de acuerdo y, sobre todo, saber qué es lo que se quiere para plasmarlo de la forma correcta.</w:t>
            </w:r>
          </w:p>
        </w:tc>
        <w:tc>
          <w:tcPr>
            <w:tcW w:w="2974" w:type="dxa"/>
            <w:shd w:val="clear" w:color="auto" w:fill="auto"/>
            <w:tcMar>
              <w:top w:w="100" w:type="dxa"/>
              <w:left w:w="100" w:type="dxa"/>
              <w:bottom w:w="100" w:type="dxa"/>
              <w:right w:w="100" w:type="dxa"/>
            </w:tcMar>
          </w:tcPr>
          <w:p w14:paraId="00000060"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Claridad</w:t>
            </w:r>
          </w:p>
          <w:p w14:paraId="00000061"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Certeza</w:t>
            </w:r>
          </w:p>
          <w:p w14:paraId="00000062" w14:textId="77777777" w:rsidR="00377CCE" w:rsidRDefault="00377CCE">
            <w:pPr>
              <w:widowControl w:val="0"/>
              <w:spacing w:after="120"/>
              <w:rPr>
                <w:rFonts w:ascii="Arial" w:eastAsia="Arial" w:hAnsi="Arial" w:cs="Arial"/>
                <w:color w:val="000000"/>
                <w:sz w:val="22"/>
                <w:szCs w:val="22"/>
              </w:rPr>
            </w:pPr>
          </w:p>
        </w:tc>
      </w:tr>
      <w:tr w:rsidR="00377CCE" w14:paraId="4A283433" w14:textId="77777777">
        <w:tc>
          <w:tcPr>
            <w:tcW w:w="1032" w:type="dxa"/>
            <w:shd w:val="clear" w:color="auto" w:fill="auto"/>
            <w:tcMar>
              <w:top w:w="100" w:type="dxa"/>
              <w:left w:w="100" w:type="dxa"/>
              <w:bottom w:w="100" w:type="dxa"/>
              <w:right w:w="100" w:type="dxa"/>
            </w:tcMar>
          </w:tcPr>
          <w:p w14:paraId="00000063"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5</w:t>
            </w:r>
          </w:p>
        </w:tc>
        <w:tc>
          <w:tcPr>
            <w:tcW w:w="4627" w:type="dxa"/>
            <w:shd w:val="clear" w:color="auto" w:fill="auto"/>
            <w:tcMar>
              <w:top w:w="100" w:type="dxa"/>
              <w:left w:w="100" w:type="dxa"/>
              <w:bottom w:w="100" w:type="dxa"/>
              <w:right w:w="100" w:type="dxa"/>
            </w:tcMar>
          </w:tcPr>
          <w:p w14:paraId="00000064"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FE67553" wp14:editId="572FC0F3">
                  <wp:extent cx="2067498" cy="1085200"/>
                  <wp:effectExtent l="0" t="0" r="0" b="0"/>
                  <wp:docPr id="187" name="image46.jpg" descr="Terapia de grupo en sesión sentada en círculo alto en una sala luminosa"/>
                  <wp:cNvGraphicFramePr/>
                  <a:graphic xmlns:a="http://schemas.openxmlformats.org/drawingml/2006/main">
                    <a:graphicData uri="http://schemas.openxmlformats.org/drawingml/2006/picture">
                      <pic:pic xmlns:pic="http://schemas.openxmlformats.org/drawingml/2006/picture">
                        <pic:nvPicPr>
                          <pic:cNvPr id="0" name="image46.jpg" descr="Terapia de grupo en sesión sentada en círculo alto en una sala luminosa"/>
                          <pic:cNvPicPr preferRelativeResize="0"/>
                        </pic:nvPicPr>
                        <pic:blipFill>
                          <a:blip r:embed="rId17"/>
                          <a:srcRect/>
                          <a:stretch>
                            <a:fillRect/>
                          </a:stretch>
                        </pic:blipFill>
                        <pic:spPr>
                          <a:xfrm>
                            <a:off x="0" y="0"/>
                            <a:ext cx="2067498" cy="1085200"/>
                          </a:xfrm>
                          <a:prstGeom prst="rect">
                            <a:avLst/>
                          </a:prstGeom>
                          <a:ln/>
                        </pic:spPr>
                      </pic:pic>
                    </a:graphicData>
                  </a:graphic>
                </wp:inline>
              </w:drawing>
            </w:r>
          </w:p>
          <w:p w14:paraId="00000065"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E0A1546" wp14:editId="43DF06F4">
                  <wp:extent cx="2506291" cy="1158807"/>
                  <wp:effectExtent l="0" t="0" r="0" b="0"/>
                  <wp:docPr id="184" name="image50.jpg" descr="sistema de desarrollo de software de modelado de equipo de lenguaje unificado Uml"/>
                  <wp:cNvGraphicFramePr/>
                  <a:graphic xmlns:a="http://schemas.openxmlformats.org/drawingml/2006/main">
                    <a:graphicData uri="http://schemas.openxmlformats.org/drawingml/2006/picture">
                      <pic:pic xmlns:pic="http://schemas.openxmlformats.org/drawingml/2006/picture">
                        <pic:nvPicPr>
                          <pic:cNvPr id="0" name="image50.jpg" descr="sistema de desarrollo de software de modelado de equipo de lenguaje unificado Uml"/>
                          <pic:cNvPicPr preferRelativeResize="0"/>
                        </pic:nvPicPr>
                        <pic:blipFill>
                          <a:blip r:embed="rId18"/>
                          <a:srcRect/>
                          <a:stretch>
                            <a:fillRect/>
                          </a:stretch>
                        </pic:blipFill>
                        <pic:spPr>
                          <a:xfrm>
                            <a:off x="0" y="0"/>
                            <a:ext cx="2506291" cy="1158807"/>
                          </a:xfrm>
                          <a:prstGeom prst="rect">
                            <a:avLst/>
                          </a:prstGeom>
                          <a:ln/>
                        </pic:spPr>
                      </pic:pic>
                    </a:graphicData>
                  </a:graphic>
                </wp:inline>
              </w:drawing>
            </w:r>
          </w:p>
          <w:p w14:paraId="00000066"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E1AA764" wp14:editId="3F947E9F">
                  <wp:extent cx="2050533" cy="1367079"/>
                  <wp:effectExtent l="0" t="0" r="0" b="0"/>
                  <wp:docPr id="186" name="image60.jpg" descr="Ingeniero De Software Dibujando Un Diagrama De Caso De Uso De Uml"/>
                  <wp:cNvGraphicFramePr/>
                  <a:graphic xmlns:a="http://schemas.openxmlformats.org/drawingml/2006/main">
                    <a:graphicData uri="http://schemas.openxmlformats.org/drawingml/2006/picture">
                      <pic:pic xmlns:pic="http://schemas.openxmlformats.org/drawingml/2006/picture">
                        <pic:nvPicPr>
                          <pic:cNvPr id="0" name="image60.jpg" descr="Ingeniero De Software Dibujando Un Diagrama De Caso De Uso De Uml"/>
                          <pic:cNvPicPr preferRelativeResize="0"/>
                        </pic:nvPicPr>
                        <pic:blipFill>
                          <a:blip r:embed="rId19"/>
                          <a:srcRect/>
                          <a:stretch>
                            <a:fillRect/>
                          </a:stretch>
                        </pic:blipFill>
                        <pic:spPr>
                          <a:xfrm>
                            <a:off x="0" y="0"/>
                            <a:ext cx="2050533" cy="1367079"/>
                          </a:xfrm>
                          <a:prstGeom prst="rect">
                            <a:avLst/>
                          </a:prstGeom>
                          <a:ln/>
                        </pic:spPr>
                      </pic:pic>
                    </a:graphicData>
                  </a:graphic>
                </wp:inline>
              </w:drawing>
            </w:r>
          </w:p>
          <w:p w14:paraId="00000067" w14:textId="77777777" w:rsidR="00377CCE" w:rsidRDefault="00377CCE">
            <w:pPr>
              <w:widowControl w:val="0"/>
              <w:spacing w:after="120"/>
              <w:rPr>
                <w:rFonts w:ascii="Arial" w:eastAsia="Arial" w:hAnsi="Arial" w:cs="Arial"/>
                <w:color w:val="000000"/>
                <w:sz w:val="22"/>
                <w:szCs w:val="22"/>
              </w:rPr>
            </w:pPr>
          </w:p>
          <w:p w14:paraId="00000068" w14:textId="77777777" w:rsidR="00377CCE" w:rsidRDefault="00000000">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3ECA64B1" wp14:editId="7585A65A">
                  <wp:extent cx="2221042" cy="2010970"/>
                  <wp:effectExtent l="0" t="0" r="0" b="0"/>
                  <wp:docPr id="188" name="image47.jpg" descr="diagrama UML. Usar ilustración vectorial de modelo de caso."/>
                  <wp:cNvGraphicFramePr/>
                  <a:graphic xmlns:a="http://schemas.openxmlformats.org/drawingml/2006/main">
                    <a:graphicData uri="http://schemas.openxmlformats.org/drawingml/2006/picture">
                      <pic:pic xmlns:pic="http://schemas.openxmlformats.org/drawingml/2006/picture">
                        <pic:nvPicPr>
                          <pic:cNvPr id="0" name="image47.jpg" descr="diagrama UML. Usar ilustración vectorial de modelo de caso."/>
                          <pic:cNvPicPr preferRelativeResize="0"/>
                        </pic:nvPicPr>
                        <pic:blipFill>
                          <a:blip r:embed="rId20"/>
                          <a:srcRect/>
                          <a:stretch>
                            <a:fillRect/>
                          </a:stretch>
                        </pic:blipFill>
                        <pic:spPr>
                          <a:xfrm>
                            <a:off x="0" y="0"/>
                            <a:ext cx="2221042" cy="2010970"/>
                          </a:xfrm>
                          <a:prstGeom prst="rect">
                            <a:avLst/>
                          </a:prstGeom>
                          <a:ln/>
                        </pic:spPr>
                      </pic:pic>
                    </a:graphicData>
                  </a:graphic>
                </wp:inline>
              </w:drawing>
            </w:r>
          </w:p>
        </w:tc>
        <w:tc>
          <w:tcPr>
            <w:tcW w:w="1200" w:type="dxa"/>
            <w:shd w:val="clear" w:color="auto" w:fill="auto"/>
            <w:tcMar>
              <w:top w:w="100" w:type="dxa"/>
              <w:left w:w="100" w:type="dxa"/>
              <w:bottom w:w="100" w:type="dxa"/>
              <w:right w:w="100" w:type="dxa"/>
            </w:tcMar>
          </w:tcPr>
          <w:p w14:paraId="00000069" w14:textId="77777777" w:rsidR="00377CCE" w:rsidRDefault="00377CCE">
            <w:pPr>
              <w:widowControl w:val="0"/>
              <w:spacing w:after="120"/>
              <w:rPr>
                <w:rFonts w:ascii="Arial" w:eastAsia="Arial" w:hAnsi="Arial" w:cs="Arial"/>
                <w:color w:val="000000"/>
                <w:sz w:val="22"/>
                <w:szCs w:val="22"/>
              </w:rPr>
            </w:pPr>
          </w:p>
        </w:tc>
        <w:tc>
          <w:tcPr>
            <w:tcW w:w="3579" w:type="dxa"/>
            <w:shd w:val="clear" w:color="auto" w:fill="auto"/>
            <w:tcMar>
              <w:top w:w="100" w:type="dxa"/>
              <w:left w:w="100" w:type="dxa"/>
              <w:bottom w:w="100" w:type="dxa"/>
              <w:right w:w="100" w:type="dxa"/>
            </w:tcMar>
          </w:tcPr>
          <w:p w14:paraId="0000006A"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En un proceso de diseño de </w:t>
            </w:r>
            <w:r>
              <w:rPr>
                <w:rFonts w:ascii="Arial" w:eastAsia="Arial" w:hAnsi="Arial" w:cs="Arial"/>
                <w:i/>
                <w:sz w:val="22"/>
                <w:szCs w:val="22"/>
              </w:rPr>
              <w:t>software</w:t>
            </w:r>
            <w:r>
              <w:rPr>
                <w:rFonts w:ascii="Arial" w:eastAsia="Arial" w:hAnsi="Arial" w:cs="Arial"/>
                <w:sz w:val="22"/>
                <w:szCs w:val="22"/>
              </w:rPr>
              <w:t xml:space="preserve"> la comunicación es muy importante; por eso las formas correctas de llevarla a cabo son definitivas. En este componente se brindan las herramientas fundamentales a través del lenguaje UML y </w:t>
            </w:r>
            <w:proofErr w:type="gramStart"/>
            <w:r>
              <w:rPr>
                <w:rFonts w:ascii="Arial" w:eastAsia="Arial" w:hAnsi="Arial" w:cs="Arial"/>
                <w:sz w:val="22"/>
                <w:szCs w:val="22"/>
              </w:rPr>
              <w:t>de  gráficos</w:t>
            </w:r>
            <w:proofErr w:type="gramEnd"/>
            <w:r>
              <w:rPr>
                <w:rFonts w:ascii="Arial" w:eastAsia="Arial" w:hAnsi="Arial" w:cs="Arial"/>
                <w:sz w:val="22"/>
                <w:szCs w:val="22"/>
              </w:rPr>
              <w:t xml:space="preserve"> o diagramas para que su comunicación sea asertiva, sin dejar nada a la incertidumbre. Se detallarán los diagramas vitales para el diseño de </w:t>
            </w:r>
            <w:r>
              <w:rPr>
                <w:rFonts w:ascii="Arial" w:eastAsia="Arial" w:hAnsi="Arial" w:cs="Arial"/>
                <w:i/>
                <w:sz w:val="22"/>
                <w:szCs w:val="22"/>
              </w:rPr>
              <w:t>software,</w:t>
            </w:r>
            <w:r>
              <w:rPr>
                <w:rFonts w:ascii="Arial" w:eastAsia="Arial" w:hAnsi="Arial" w:cs="Arial"/>
                <w:sz w:val="22"/>
                <w:szCs w:val="22"/>
              </w:rPr>
              <w:t xml:space="preserve"> como el diagrama de clases que indica la estructura del sistema y permite que en el equipo de desarrolladores se hable el mismo idioma.</w:t>
            </w:r>
          </w:p>
        </w:tc>
        <w:tc>
          <w:tcPr>
            <w:tcW w:w="2974" w:type="dxa"/>
            <w:shd w:val="clear" w:color="auto" w:fill="auto"/>
            <w:tcMar>
              <w:top w:w="100" w:type="dxa"/>
              <w:left w:w="100" w:type="dxa"/>
              <w:bottom w:w="100" w:type="dxa"/>
              <w:right w:w="100" w:type="dxa"/>
            </w:tcMar>
          </w:tcPr>
          <w:p w14:paraId="0000006B"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Comunicación</w:t>
            </w:r>
          </w:p>
          <w:p w14:paraId="0000006C"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Lenguaje UML</w:t>
            </w:r>
          </w:p>
          <w:p w14:paraId="0000006D"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Diagrama de clases</w:t>
            </w:r>
          </w:p>
        </w:tc>
      </w:tr>
      <w:tr w:rsidR="00377CCE" w14:paraId="036777E0" w14:textId="77777777">
        <w:tc>
          <w:tcPr>
            <w:tcW w:w="1032" w:type="dxa"/>
            <w:shd w:val="clear" w:color="auto" w:fill="auto"/>
            <w:tcMar>
              <w:top w:w="100" w:type="dxa"/>
              <w:left w:w="100" w:type="dxa"/>
              <w:bottom w:w="100" w:type="dxa"/>
              <w:right w:w="100" w:type="dxa"/>
            </w:tcMar>
          </w:tcPr>
          <w:p w14:paraId="0000006E"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6</w:t>
            </w:r>
          </w:p>
        </w:tc>
        <w:tc>
          <w:tcPr>
            <w:tcW w:w="4627" w:type="dxa"/>
            <w:shd w:val="clear" w:color="auto" w:fill="auto"/>
            <w:tcMar>
              <w:top w:w="100" w:type="dxa"/>
              <w:left w:w="100" w:type="dxa"/>
              <w:bottom w:w="100" w:type="dxa"/>
              <w:right w:w="100" w:type="dxa"/>
            </w:tcMar>
          </w:tcPr>
          <w:p w14:paraId="0000006F"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34BB28C" wp14:editId="2A0D7569">
                  <wp:extent cx="2225845" cy="1555030"/>
                  <wp:effectExtent l="0" t="0" r="0" b="0"/>
                  <wp:docPr id="189" name="image59.jpg" descr="Concepto de desarrollo web en estilo plano. El equipo de desarrolladores construye la escena de la aplicación web. Desarrollo completo de pila, ingeniería de software, diseño y programación. Ilustración vectorial con caracteres de personas"/>
                  <wp:cNvGraphicFramePr/>
                  <a:graphic xmlns:a="http://schemas.openxmlformats.org/drawingml/2006/main">
                    <a:graphicData uri="http://schemas.openxmlformats.org/drawingml/2006/picture">
                      <pic:pic xmlns:pic="http://schemas.openxmlformats.org/drawingml/2006/picture">
                        <pic:nvPicPr>
                          <pic:cNvPr id="0" name="image59.jpg" descr="Concepto de desarrollo web en estilo plano. El equipo de desarrolladores construye la escena de la aplicación web. Desarrollo completo de pila, ingeniería de software, diseño y programación. Ilustración vectorial con caracteres de personas"/>
                          <pic:cNvPicPr preferRelativeResize="0"/>
                        </pic:nvPicPr>
                        <pic:blipFill>
                          <a:blip r:embed="rId21"/>
                          <a:srcRect/>
                          <a:stretch>
                            <a:fillRect/>
                          </a:stretch>
                        </pic:blipFill>
                        <pic:spPr>
                          <a:xfrm>
                            <a:off x="0" y="0"/>
                            <a:ext cx="2225845" cy="1555030"/>
                          </a:xfrm>
                          <a:prstGeom prst="rect">
                            <a:avLst/>
                          </a:prstGeom>
                          <a:ln/>
                        </pic:spPr>
                      </pic:pic>
                    </a:graphicData>
                  </a:graphic>
                </wp:inline>
              </w:drawing>
            </w:r>
          </w:p>
          <w:p w14:paraId="00000070" w14:textId="77777777" w:rsidR="00377CCE" w:rsidRDefault="00000000">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615DFABC" wp14:editId="6D68E3F9">
                  <wp:extent cx="1832743" cy="1574268"/>
                  <wp:effectExtent l="0" t="0" r="0" b="0"/>
                  <wp:docPr id="190" name="image49.png" descr="Aplicación con Tecnología J2EE para la Administración y control en el Área  de Logística (página 2)"/>
                  <wp:cNvGraphicFramePr/>
                  <a:graphic xmlns:a="http://schemas.openxmlformats.org/drawingml/2006/main">
                    <a:graphicData uri="http://schemas.openxmlformats.org/drawingml/2006/picture">
                      <pic:pic xmlns:pic="http://schemas.openxmlformats.org/drawingml/2006/picture">
                        <pic:nvPicPr>
                          <pic:cNvPr id="0" name="image49.png" descr="Aplicación con Tecnología J2EE para la Administración y control en el Área  de Logística (página 2)"/>
                          <pic:cNvPicPr preferRelativeResize="0"/>
                        </pic:nvPicPr>
                        <pic:blipFill>
                          <a:blip r:embed="rId22"/>
                          <a:srcRect/>
                          <a:stretch>
                            <a:fillRect/>
                          </a:stretch>
                        </pic:blipFill>
                        <pic:spPr>
                          <a:xfrm>
                            <a:off x="0" y="0"/>
                            <a:ext cx="1832743" cy="1574268"/>
                          </a:xfrm>
                          <a:prstGeom prst="rect">
                            <a:avLst/>
                          </a:prstGeom>
                          <a:ln/>
                        </pic:spPr>
                      </pic:pic>
                    </a:graphicData>
                  </a:graphic>
                </wp:inline>
              </w:drawing>
            </w:r>
          </w:p>
        </w:tc>
        <w:tc>
          <w:tcPr>
            <w:tcW w:w="1200" w:type="dxa"/>
            <w:shd w:val="clear" w:color="auto" w:fill="auto"/>
            <w:tcMar>
              <w:top w:w="100" w:type="dxa"/>
              <w:left w:w="100" w:type="dxa"/>
              <w:bottom w:w="100" w:type="dxa"/>
              <w:right w:w="100" w:type="dxa"/>
            </w:tcMar>
          </w:tcPr>
          <w:p w14:paraId="00000071" w14:textId="77777777" w:rsidR="00377CCE" w:rsidRDefault="00377CCE">
            <w:pPr>
              <w:widowControl w:val="0"/>
              <w:spacing w:after="120"/>
              <w:rPr>
                <w:rFonts w:ascii="Arial" w:eastAsia="Arial" w:hAnsi="Arial" w:cs="Arial"/>
                <w:color w:val="000000"/>
                <w:sz w:val="22"/>
                <w:szCs w:val="22"/>
              </w:rPr>
            </w:pPr>
          </w:p>
        </w:tc>
        <w:tc>
          <w:tcPr>
            <w:tcW w:w="3579" w:type="dxa"/>
            <w:shd w:val="clear" w:color="auto" w:fill="auto"/>
            <w:tcMar>
              <w:top w:w="100" w:type="dxa"/>
              <w:left w:w="100" w:type="dxa"/>
              <w:bottom w:w="100" w:type="dxa"/>
              <w:right w:w="100" w:type="dxa"/>
            </w:tcMar>
          </w:tcPr>
          <w:p w14:paraId="00000072" w14:textId="77777777" w:rsidR="00377CCE" w:rsidRDefault="00000000">
            <w:pPr>
              <w:spacing w:after="120"/>
              <w:jc w:val="both"/>
              <w:rPr>
                <w:rFonts w:ascii="Arial" w:eastAsia="Arial" w:hAnsi="Arial" w:cs="Arial"/>
                <w:sz w:val="22"/>
                <w:szCs w:val="22"/>
              </w:rPr>
            </w:pPr>
            <w:r>
              <w:rPr>
                <w:rFonts w:ascii="Arial" w:eastAsia="Arial" w:hAnsi="Arial" w:cs="Arial"/>
                <w:sz w:val="22"/>
                <w:szCs w:val="22"/>
              </w:rPr>
              <w:t xml:space="preserve">Se utilizará un carácter teórico-práctico; por esto se entiende que se llevará una secuencia de teorías muy importantes para la conceptualización de los conceptos sobre las metodologías de desarrollo de </w:t>
            </w:r>
            <w:r>
              <w:rPr>
                <w:rFonts w:ascii="Arial" w:eastAsia="Arial" w:hAnsi="Arial" w:cs="Arial"/>
                <w:i/>
                <w:sz w:val="22"/>
                <w:szCs w:val="22"/>
              </w:rPr>
              <w:t>software</w:t>
            </w:r>
            <w:r>
              <w:rPr>
                <w:rFonts w:ascii="Arial" w:eastAsia="Arial" w:hAnsi="Arial" w:cs="Arial"/>
                <w:sz w:val="22"/>
                <w:szCs w:val="22"/>
              </w:rPr>
              <w:t>, del modelo de objetos y de sus diagramas arquitectónicos.</w:t>
            </w:r>
          </w:p>
        </w:tc>
        <w:tc>
          <w:tcPr>
            <w:tcW w:w="2974" w:type="dxa"/>
            <w:shd w:val="clear" w:color="auto" w:fill="auto"/>
            <w:tcMar>
              <w:top w:w="100" w:type="dxa"/>
              <w:left w:w="100" w:type="dxa"/>
              <w:bottom w:w="100" w:type="dxa"/>
              <w:right w:w="100" w:type="dxa"/>
            </w:tcMar>
          </w:tcPr>
          <w:p w14:paraId="00000073" w14:textId="77777777" w:rsidR="00377CCE" w:rsidRDefault="00000000">
            <w:pPr>
              <w:widowControl w:val="0"/>
              <w:spacing w:after="120"/>
              <w:rPr>
                <w:rFonts w:ascii="Arial" w:eastAsia="Arial" w:hAnsi="Arial" w:cs="Arial"/>
                <w:i/>
                <w:color w:val="000000"/>
                <w:sz w:val="22"/>
                <w:szCs w:val="22"/>
              </w:rPr>
            </w:pPr>
            <w:r>
              <w:rPr>
                <w:rFonts w:ascii="Arial" w:eastAsia="Arial" w:hAnsi="Arial" w:cs="Arial"/>
                <w:color w:val="000000"/>
                <w:sz w:val="22"/>
                <w:szCs w:val="22"/>
              </w:rPr>
              <w:t xml:space="preserve">Desarrollo de </w:t>
            </w:r>
            <w:r>
              <w:rPr>
                <w:rFonts w:ascii="Arial" w:eastAsia="Arial" w:hAnsi="Arial" w:cs="Arial"/>
                <w:i/>
                <w:color w:val="000000"/>
                <w:sz w:val="22"/>
                <w:szCs w:val="22"/>
              </w:rPr>
              <w:t>software</w:t>
            </w:r>
          </w:p>
          <w:p w14:paraId="00000074"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Modelo de objetos</w:t>
            </w:r>
          </w:p>
        </w:tc>
      </w:tr>
      <w:tr w:rsidR="00377CCE" w14:paraId="336E7CB4" w14:textId="77777777">
        <w:tc>
          <w:tcPr>
            <w:tcW w:w="1032" w:type="dxa"/>
            <w:shd w:val="clear" w:color="auto" w:fill="auto"/>
            <w:tcMar>
              <w:top w:w="100" w:type="dxa"/>
              <w:left w:w="100" w:type="dxa"/>
              <w:bottom w:w="100" w:type="dxa"/>
              <w:right w:w="100" w:type="dxa"/>
            </w:tcMar>
          </w:tcPr>
          <w:p w14:paraId="00000075"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7</w:t>
            </w:r>
          </w:p>
        </w:tc>
        <w:tc>
          <w:tcPr>
            <w:tcW w:w="4627" w:type="dxa"/>
            <w:shd w:val="clear" w:color="auto" w:fill="auto"/>
            <w:tcMar>
              <w:top w:w="100" w:type="dxa"/>
              <w:left w:w="100" w:type="dxa"/>
              <w:bottom w:w="100" w:type="dxa"/>
              <w:right w:w="100" w:type="dxa"/>
            </w:tcMar>
          </w:tcPr>
          <w:p w14:paraId="00000076"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BFEB3F3" wp14:editId="254A7215">
                  <wp:extent cx="2440660" cy="928855"/>
                  <wp:effectExtent l="0" t="0" r="0" b="0"/>
                  <wp:docPr id="191" name="image48.jpg" descr="Jóvenes equipos financieros de empresas de Asia trabajan juntos en una reunión de reflexión sobre el proyecto. Cooperar el trabajo en equipo, la planificación de estrategias, la empresa de inicio de pequeñas empresas o el concepto de coworker de oficinas. Tamaño del cartel"/>
                  <wp:cNvGraphicFramePr/>
                  <a:graphic xmlns:a="http://schemas.openxmlformats.org/drawingml/2006/main">
                    <a:graphicData uri="http://schemas.openxmlformats.org/drawingml/2006/picture">
                      <pic:pic xmlns:pic="http://schemas.openxmlformats.org/drawingml/2006/picture">
                        <pic:nvPicPr>
                          <pic:cNvPr id="0" name="image48.jpg" descr="Jóvenes equipos financieros de empresas de Asia trabajan juntos en una reunión de reflexión sobre el proyecto. Cooperar el trabajo en equipo, la planificación de estrategias, la empresa de inicio de pequeñas empresas o el concepto de coworker de oficinas. Tamaño del cartel"/>
                          <pic:cNvPicPr preferRelativeResize="0"/>
                        </pic:nvPicPr>
                        <pic:blipFill>
                          <a:blip r:embed="rId23"/>
                          <a:srcRect/>
                          <a:stretch>
                            <a:fillRect/>
                          </a:stretch>
                        </pic:blipFill>
                        <pic:spPr>
                          <a:xfrm>
                            <a:off x="0" y="0"/>
                            <a:ext cx="2440660" cy="928855"/>
                          </a:xfrm>
                          <a:prstGeom prst="rect">
                            <a:avLst/>
                          </a:prstGeom>
                          <a:ln/>
                        </pic:spPr>
                      </pic:pic>
                    </a:graphicData>
                  </a:graphic>
                </wp:inline>
              </w:drawing>
            </w:r>
          </w:p>
          <w:p w14:paraId="00000077"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4074C66" wp14:editId="170AA472">
                  <wp:extent cx="2213952" cy="1549489"/>
                  <wp:effectExtent l="0" t="0" r="0" b="0"/>
                  <wp:docPr id="192" name="image55.jpg" descr="Calendario, reunión o cita de equipo, planificación de proyectos o recordatorio de tiempo, gestión del concepto de cronograma, empresario y empresario que trabaja en la planificación del calendario para programar y organizar el trabajo."/>
                  <wp:cNvGraphicFramePr/>
                  <a:graphic xmlns:a="http://schemas.openxmlformats.org/drawingml/2006/main">
                    <a:graphicData uri="http://schemas.openxmlformats.org/drawingml/2006/picture">
                      <pic:pic xmlns:pic="http://schemas.openxmlformats.org/drawingml/2006/picture">
                        <pic:nvPicPr>
                          <pic:cNvPr id="0" name="image55.jpg" descr="Calendario, reunión o cita de equipo, planificación de proyectos o recordatorio de tiempo, gestión del concepto de cronograma, empresario y empresario que trabaja en la planificación del calendario para programar y organizar el trabajo."/>
                          <pic:cNvPicPr preferRelativeResize="0"/>
                        </pic:nvPicPr>
                        <pic:blipFill>
                          <a:blip r:embed="rId24"/>
                          <a:srcRect/>
                          <a:stretch>
                            <a:fillRect/>
                          </a:stretch>
                        </pic:blipFill>
                        <pic:spPr>
                          <a:xfrm>
                            <a:off x="0" y="0"/>
                            <a:ext cx="2213952" cy="1549489"/>
                          </a:xfrm>
                          <a:prstGeom prst="rect">
                            <a:avLst/>
                          </a:prstGeom>
                          <a:ln/>
                        </pic:spPr>
                      </pic:pic>
                    </a:graphicData>
                  </a:graphic>
                </wp:inline>
              </w:drawing>
            </w:r>
          </w:p>
          <w:p w14:paraId="00000078" w14:textId="77777777" w:rsidR="00377CCE" w:rsidRDefault="00000000">
            <w:pPr>
              <w:widowControl w:val="0"/>
              <w:spacing w:after="120"/>
              <w:rPr>
                <w:rFonts w:ascii="Arial" w:eastAsia="Arial" w:hAnsi="Arial" w:cs="Arial"/>
                <w:color w:val="000000"/>
                <w:sz w:val="22"/>
                <w:szCs w:val="22"/>
              </w:rPr>
            </w:pPr>
            <w:r>
              <w:rPr>
                <w:rFonts w:ascii="Arial" w:eastAsia="Arial" w:hAnsi="Arial" w:cs="Arial"/>
                <w:noProof/>
                <w:sz w:val="22"/>
                <w:szCs w:val="22"/>
              </w:rPr>
              <w:lastRenderedPageBreak/>
              <w:drawing>
                <wp:inline distT="0" distB="0" distL="0" distR="0" wp14:anchorId="0E537685" wp14:editId="32F67C46">
                  <wp:extent cx="2300056" cy="937088"/>
                  <wp:effectExtent l="0" t="0" r="0" b="0"/>
                  <wp:docPr id="193" name="image57.jpg" descr="Concepto anual de presupuesto y planificación financiera con el gerente o director ejecutivo de operaciones de diseño o validación de la previsión de ingresos y gastos de la empresa. Finanzas corporativas y plan estratégico."/>
                  <wp:cNvGraphicFramePr/>
                  <a:graphic xmlns:a="http://schemas.openxmlformats.org/drawingml/2006/main">
                    <a:graphicData uri="http://schemas.openxmlformats.org/drawingml/2006/picture">
                      <pic:pic xmlns:pic="http://schemas.openxmlformats.org/drawingml/2006/picture">
                        <pic:nvPicPr>
                          <pic:cNvPr id="0" name="image57.jpg" descr="Concepto anual de presupuesto y planificación financiera con el gerente o director ejecutivo de operaciones de diseño o validación de la previsión de ingresos y gastos de la empresa. Finanzas corporativas y plan estratégico."/>
                          <pic:cNvPicPr preferRelativeResize="0"/>
                        </pic:nvPicPr>
                        <pic:blipFill>
                          <a:blip r:embed="rId25"/>
                          <a:srcRect/>
                          <a:stretch>
                            <a:fillRect/>
                          </a:stretch>
                        </pic:blipFill>
                        <pic:spPr>
                          <a:xfrm>
                            <a:off x="0" y="0"/>
                            <a:ext cx="2300056" cy="937088"/>
                          </a:xfrm>
                          <a:prstGeom prst="rect">
                            <a:avLst/>
                          </a:prstGeom>
                          <a:ln/>
                        </pic:spPr>
                      </pic:pic>
                    </a:graphicData>
                  </a:graphic>
                </wp:inline>
              </w:drawing>
            </w:r>
          </w:p>
        </w:tc>
        <w:tc>
          <w:tcPr>
            <w:tcW w:w="1200" w:type="dxa"/>
            <w:shd w:val="clear" w:color="auto" w:fill="auto"/>
            <w:tcMar>
              <w:top w:w="100" w:type="dxa"/>
              <w:left w:w="100" w:type="dxa"/>
              <w:bottom w:w="100" w:type="dxa"/>
              <w:right w:w="100" w:type="dxa"/>
            </w:tcMar>
          </w:tcPr>
          <w:p w14:paraId="00000079" w14:textId="77777777" w:rsidR="00377CCE" w:rsidRDefault="00377CCE">
            <w:pPr>
              <w:widowControl w:val="0"/>
              <w:spacing w:after="120"/>
              <w:rPr>
                <w:rFonts w:ascii="Arial" w:eastAsia="Arial" w:hAnsi="Arial" w:cs="Arial"/>
                <w:color w:val="000000"/>
                <w:sz w:val="22"/>
                <w:szCs w:val="22"/>
              </w:rPr>
            </w:pPr>
          </w:p>
        </w:tc>
        <w:tc>
          <w:tcPr>
            <w:tcW w:w="3579" w:type="dxa"/>
            <w:shd w:val="clear" w:color="auto" w:fill="auto"/>
            <w:tcMar>
              <w:top w:w="100" w:type="dxa"/>
              <w:left w:w="100" w:type="dxa"/>
              <w:bottom w:w="100" w:type="dxa"/>
              <w:right w:w="100" w:type="dxa"/>
            </w:tcMar>
          </w:tcPr>
          <w:p w14:paraId="0000007A" w14:textId="77777777" w:rsidR="00377CCE" w:rsidRDefault="00000000">
            <w:pPr>
              <w:spacing w:after="120"/>
              <w:jc w:val="both"/>
              <w:rPr>
                <w:rFonts w:ascii="Arial" w:eastAsia="Arial" w:hAnsi="Arial" w:cs="Arial"/>
                <w:sz w:val="22"/>
                <w:szCs w:val="22"/>
              </w:rPr>
            </w:pPr>
            <w:r>
              <w:rPr>
                <w:rFonts w:ascii="Arial" w:eastAsia="Arial" w:hAnsi="Arial" w:cs="Arial"/>
                <w:sz w:val="22"/>
                <w:szCs w:val="22"/>
              </w:rPr>
              <w:t xml:space="preserve">Con la comprensión de estas teorías se podrán entender e interpretar correctamente los ejemplos. Las actividades serán un derrotero para gestionar un proyecto de </w:t>
            </w:r>
            <w:r>
              <w:rPr>
                <w:rFonts w:ascii="Arial" w:eastAsia="Arial" w:hAnsi="Arial" w:cs="Arial"/>
                <w:i/>
                <w:sz w:val="22"/>
                <w:szCs w:val="22"/>
              </w:rPr>
              <w:t>software</w:t>
            </w:r>
            <w:r>
              <w:rPr>
                <w:rFonts w:ascii="Arial" w:eastAsia="Arial" w:hAnsi="Arial" w:cs="Arial"/>
                <w:sz w:val="22"/>
                <w:szCs w:val="22"/>
              </w:rPr>
              <w:t xml:space="preserve">, pero sea cual sea la metodología que se seleccione, se debe realizar siempre un proceso dedicado y consciente. Esto incluye prácticas para planificar el proyecto, decidir el tamaño y calidad del producto </w:t>
            </w:r>
            <w:proofErr w:type="gramStart"/>
            <w:r>
              <w:rPr>
                <w:rFonts w:ascii="Arial" w:eastAsia="Arial" w:hAnsi="Arial" w:cs="Arial"/>
                <w:sz w:val="22"/>
                <w:szCs w:val="22"/>
              </w:rPr>
              <w:t>y  estimar</w:t>
            </w:r>
            <w:proofErr w:type="gramEnd"/>
            <w:r>
              <w:rPr>
                <w:rFonts w:ascii="Arial" w:eastAsia="Arial" w:hAnsi="Arial" w:cs="Arial"/>
                <w:sz w:val="22"/>
                <w:szCs w:val="22"/>
              </w:rPr>
              <w:t xml:space="preserve"> el costo y la gestión de recursos como el personal y sus tareas concretas.</w:t>
            </w:r>
          </w:p>
        </w:tc>
        <w:tc>
          <w:tcPr>
            <w:tcW w:w="2974" w:type="dxa"/>
            <w:shd w:val="clear" w:color="auto" w:fill="auto"/>
            <w:tcMar>
              <w:top w:w="100" w:type="dxa"/>
              <w:left w:w="100" w:type="dxa"/>
              <w:bottom w:w="100" w:type="dxa"/>
              <w:right w:w="100" w:type="dxa"/>
            </w:tcMar>
          </w:tcPr>
          <w:p w14:paraId="0000007B"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Planificación del proyecto</w:t>
            </w:r>
          </w:p>
          <w:p w14:paraId="0000007C"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Tamaño y calidad del producto</w:t>
            </w:r>
          </w:p>
          <w:p w14:paraId="0000007D"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Costo y gestión de recursos</w:t>
            </w:r>
          </w:p>
        </w:tc>
      </w:tr>
      <w:tr w:rsidR="00377CCE" w14:paraId="30B2E54D" w14:textId="77777777">
        <w:tc>
          <w:tcPr>
            <w:tcW w:w="1032" w:type="dxa"/>
            <w:shd w:val="clear" w:color="auto" w:fill="auto"/>
            <w:tcMar>
              <w:top w:w="100" w:type="dxa"/>
              <w:left w:w="100" w:type="dxa"/>
              <w:bottom w:w="100" w:type="dxa"/>
              <w:right w:w="100" w:type="dxa"/>
            </w:tcMar>
          </w:tcPr>
          <w:p w14:paraId="0000007E"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8</w:t>
            </w:r>
          </w:p>
        </w:tc>
        <w:tc>
          <w:tcPr>
            <w:tcW w:w="4627" w:type="dxa"/>
            <w:shd w:val="clear" w:color="auto" w:fill="auto"/>
            <w:tcMar>
              <w:top w:w="100" w:type="dxa"/>
              <w:left w:w="100" w:type="dxa"/>
              <w:bottom w:w="100" w:type="dxa"/>
              <w:right w:w="100" w:type="dxa"/>
            </w:tcMar>
          </w:tcPr>
          <w:p w14:paraId="0000007F"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50A467F" wp14:editId="663F5166">
                  <wp:extent cx="2117898" cy="1282040"/>
                  <wp:effectExtent l="0" t="0" r="0" b="0"/>
                  <wp:docPr id="194" name="image61.jpg" descr="Metodología de desarrollo ágil concepto de negocio Ciclo de vida ágil para el diagrama de desarrollo de software Eficacia del trabajo en equipo para sprint de proyectos Ciclo de reglas de programación adaptativa y estrategia de administración de procesos"/>
                  <wp:cNvGraphicFramePr/>
                  <a:graphic xmlns:a="http://schemas.openxmlformats.org/drawingml/2006/main">
                    <a:graphicData uri="http://schemas.openxmlformats.org/drawingml/2006/picture">
                      <pic:pic xmlns:pic="http://schemas.openxmlformats.org/drawingml/2006/picture">
                        <pic:nvPicPr>
                          <pic:cNvPr id="0" name="image61.jpg" descr="Metodología de desarrollo ágil concepto de negocio Ciclo de vida ágil para el diagrama de desarrollo de software Eficacia del trabajo en equipo para sprint de proyectos Ciclo de reglas de programación adaptativa y estrategia de administración de procesos"/>
                          <pic:cNvPicPr preferRelativeResize="0"/>
                        </pic:nvPicPr>
                        <pic:blipFill>
                          <a:blip r:embed="rId26"/>
                          <a:srcRect/>
                          <a:stretch>
                            <a:fillRect/>
                          </a:stretch>
                        </pic:blipFill>
                        <pic:spPr>
                          <a:xfrm>
                            <a:off x="0" y="0"/>
                            <a:ext cx="2117898" cy="1282040"/>
                          </a:xfrm>
                          <a:prstGeom prst="rect">
                            <a:avLst/>
                          </a:prstGeom>
                          <a:ln/>
                        </pic:spPr>
                      </pic:pic>
                    </a:graphicData>
                  </a:graphic>
                </wp:inline>
              </w:drawing>
            </w:r>
          </w:p>
          <w:p w14:paraId="00000080"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6229909" wp14:editId="1855C617">
                  <wp:extent cx="2545072" cy="1517919"/>
                  <wp:effectExtent l="0" t="0" r="0" b="0"/>
                  <wp:docPr id="195" name="image58.jpg" descr="El vector infográfico de modelos de cascada se utiliza en procesos de ingeniería de software o desarrollo de software. La ilustración tiene 6 pasos como la metodología Agile o el pensamiento de diseño para el sistema de aplicaciones"/>
                  <wp:cNvGraphicFramePr/>
                  <a:graphic xmlns:a="http://schemas.openxmlformats.org/drawingml/2006/main">
                    <a:graphicData uri="http://schemas.openxmlformats.org/drawingml/2006/picture">
                      <pic:pic xmlns:pic="http://schemas.openxmlformats.org/drawingml/2006/picture">
                        <pic:nvPicPr>
                          <pic:cNvPr id="0" name="image58.jpg" descr="El vector infográfico de modelos de cascada se utiliza en procesos de ingeniería de software o desarrollo de software. La ilustración tiene 6 pasos como la metodología Agile o el pensamiento de diseño para el sistema de aplicaciones"/>
                          <pic:cNvPicPr preferRelativeResize="0"/>
                        </pic:nvPicPr>
                        <pic:blipFill>
                          <a:blip r:embed="rId27"/>
                          <a:srcRect/>
                          <a:stretch>
                            <a:fillRect/>
                          </a:stretch>
                        </pic:blipFill>
                        <pic:spPr>
                          <a:xfrm>
                            <a:off x="0" y="0"/>
                            <a:ext cx="2545072" cy="1517919"/>
                          </a:xfrm>
                          <a:prstGeom prst="rect">
                            <a:avLst/>
                          </a:prstGeom>
                          <a:ln/>
                        </pic:spPr>
                      </pic:pic>
                    </a:graphicData>
                  </a:graphic>
                </wp:inline>
              </w:drawing>
            </w:r>
          </w:p>
          <w:p w14:paraId="00000081" w14:textId="77777777" w:rsidR="00377CCE" w:rsidRDefault="00000000">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D9D0F56" wp14:editId="7D622BCF">
                  <wp:extent cx="2820920" cy="1271825"/>
                  <wp:effectExtent l="0" t="0" r="0" b="0"/>
                  <wp:docPr id="161" name="image29.jpg" descr="Metodología Ágile vs Cascada para el diagrama de ciclo de vida de desarrollo de software "/>
                  <wp:cNvGraphicFramePr/>
                  <a:graphic xmlns:a="http://schemas.openxmlformats.org/drawingml/2006/main">
                    <a:graphicData uri="http://schemas.openxmlformats.org/drawingml/2006/picture">
                      <pic:pic xmlns:pic="http://schemas.openxmlformats.org/drawingml/2006/picture">
                        <pic:nvPicPr>
                          <pic:cNvPr id="0" name="image29.jpg" descr="Metodología Ágile vs Cascada para el diagrama de ciclo de vida de desarrollo de software "/>
                          <pic:cNvPicPr preferRelativeResize="0"/>
                        </pic:nvPicPr>
                        <pic:blipFill>
                          <a:blip r:embed="rId28"/>
                          <a:srcRect/>
                          <a:stretch>
                            <a:fillRect/>
                          </a:stretch>
                        </pic:blipFill>
                        <pic:spPr>
                          <a:xfrm>
                            <a:off x="0" y="0"/>
                            <a:ext cx="2820920" cy="1271825"/>
                          </a:xfrm>
                          <a:prstGeom prst="rect">
                            <a:avLst/>
                          </a:prstGeom>
                          <a:ln/>
                        </pic:spPr>
                      </pic:pic>
                    </a:graphicData>
                  </a:graphic>
                </wp:inline>
              </w:drawing>
            </w:r>
          </w:p>
          <w:p w14:paraId="00000082" w14:textId="77777777" w:rsidR="00377CCE" w:rsidRDefault="00377CCE">
            <w:pPr>
              <w:spacing w:after="120"/>
              <w:rPr>
                <w:rFonts w:ascii="Arial" w:eastAsia="Arial" w:hAnsi="Arial" w:cs="Arial"/>
                <w:sz w:val="22"/>
                <w:szCs w:val="22"/>
              </w:rPr>
            </w:pPr>
          </w:p>
        </w:tc>
        <w:tc>
          <w:tcPr>
            <w:tcW w:w="1200" w:type="dxa"/>
            <w:shd w:val="clear" w:color="auto" w:fill="auto"/>
            <w:tcMar>
              <w:top w:w="100" w:type="dxa"/>
              <w:left w:w="100" w:type="dxa"/>
              <w:bottom w:w="100" w:type="dxa"/>
              <w:right w:w="100" w:type="dxa"/>
            </w:tcMar>
          </w:tcPr>
          <w:p w14:paraId="00000083" w14:textId="77777777" w:rsidR="00377CCE" w:rsidRDefault="00377CCE">
            <w:pPr>
              <w:widowControl w:val="0"/>
              <w:spacing w:after="120"/>
              <w:rPr>
                <w:rFonts w:ascii="Arial" w:eastAsia="Arial" w:hAnsi="Arial" w:cs="Arial"/>
                <w:color w:val="000000"/>
                <w:sz w:val="22"/>
                <w:szCs w:val="22"/>
              </w:rPr>
            </w:pPr>
          </w:p>
        </w:tc>
        <w:tc>
          <w:tcPr>
            <w:tcW w:w="3579" w:type="dxa"/>
            <w:shd w:val="clear" w:color="auto" w:fill="auto"/>
            <w:tcMar>
              <w:top w:w="100" w:type="dxa"/>
              <w:left w:w="100" w:type="dxa"/>
              <w:bottom w:w="100" w:type="dxa"/>
              <w:right w:w="100" w:type="dxa"/>
            </w:tcMar>
          </w:tcPr>
          <w:p w14:paraId="00000084" w14:textId="77777777" w:rsidR="00377CCE" w:rsidRDefault="00000000">
            <w:pPr>
              <w:spacing w:after="120"/>
              <w:jc w:val="both"/>
              <w:rPr>
                <w:rFonts w:ascii="Arial" w:eastAsia="Arial" w:hAnsi="Arial" w:cs="Arial"/>
                <w:sz w:val="22"/>
                <w:szCs w:val="22"/>
              </w:rPr>
            </w:pPr>
            <w:r>
              <w:rPr>
                <w:rFonts w:ascii="Arial" w:eastAsia="Arial" w:hAnsi="Arial" w:cs="Arial"/>
                <w:sz w:val="22"/>
                <w:szCs w:val="22"/>
              </w:rPr>
              <w:t xml:space="preserve">Por otra parte, se busca adquirir conocimientos claros para tener la destreza de seleccionar la metodología adecuada según el proyecto a desarrollar y poder diseñar los elementos estructurales arquitectónicos para un buen desarrollo y buenas prácticas. Para concluir, se desarrollarán temas como metodologías de desarrollo de </w:t>
            </w:r>
            <w:r>
              <w:rPr>
                <w:rFonts w:ascii="Arial" w:eastAsia="Arial" w:hAnsi="Arial" w:cs="Arial"/>
                <w:i/>
                <w:sz w:val="22"/>
                <w:szCs w:val="22"/>
              </w:rPr>
              <w:t>software</w:t>
            </w:r>
            <w:r>
              <w:rPr>
                <w:rFonts w:ascii="Arial" w:eastAsia="Arial" w:hAnsi="Arial" w:cs="Arial"/>
                <w:sz w:val="22"/>
                <w:szCs w:val="22"/>
              </w:rPr>
              <w:t xml:space="preserve"> tradicional y ágil con sus tipos, características, ventajas y desventajas; elementos del modelo, objetos y elementos de estructura arquitectónica con sus tipos y características.</w:t>
            </w:r>
          </w:p>
        </w:tc>
        <w:tc>
          <w:tcPr>
            <w:tcW w:w="2974" w:type="dxa"/>
            <w:shd w:val="clear" w:color="auto" w:fill="auto"/>
            <w:tcMar>
              <w:top w:w="100" w:type="dxa"/>
              <w:left w:w="100" w:type="dxa"/>
              <w:bottom w:w="100" w:type="dxa"/>
              <w:right w:w="100" w:type="dxa"/>
            </w:tcMar>
          </w:tcPr>
          <w:p w14:paraId="00000085"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Seleccionar la metodología adecuada </w:t>
            </w:r>
          </w:p>
        </w:tc>
      </w:tr>
      <w:tr w:rsidR="00377CCE" w14:paraId="5A1381A1" w14:textId="77777777">
        <w:trPr>
          <w:trHeight w:val="420"/>
        </w:trPr>
        <w:tc>
          <w:tcPr>
            <w:tcW w:w="1032" w:type="dxa"/>
            <w:shd w:val="clear" w:color="auto" w:fill="auto"/>
            <w:tcMar>
              <w:top w:w="100" w:type="dxa"/>
              <w:left w:w="100" w:type="dxa"/>
              <w:bottom w:w="100" w:type="dxa"/>
              <w:right w:w="100" w:type="dxa"/>
            </w:tcMar>
          </w:tcPr>
          <w:p w14:paraId="00000086"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80" w:type="dxa"/>
            <w:gridSpan w:val="4"/>
            <w:shd w:val="clear" w:color="auto" w:fill="auto"/>
            <w:tcMar>
              <w:top w:w="100" w:type="dxa"/>
              <w:left w:w="100" w:type="dxa"/>
              <w:bottom w:w="100" w:type="dxa"/>
              <w:right w:w="100" w:type="dxa"/>
            </w:tcMar>
          </w:tcPr>
          <w:p w14:paraId="00000087"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228125_v1</w:t>
            </w:r>
          </w:p>
        </w:tc>
      </w:tr>
    </w:tbl>
    <w:p w14:paraId="0000008B" w14:textId="77777777" w:rsidR="00377CCE" w:rsidRDefault="00377CCE">
      <w:pPr>
        <w:spacing w:after="120"/>
        <w:rPr>
          <w:rFonts w:ascii="Arial" w:eastAsia="Arial" w:hAnsi="Arial" w:cs="Arial"/>
          <w:sz w:val="22"/>
          <w:szCs w:val="22"/>
        </w:rPr>
      </w:pPr>
    </w:p>
    <w:p w14:paraId="0000008C" w14:textId="77777777" w:rsidR="00377CCE" w:rsidRDefault="00377CCE">
      <w:pPr>
        <w:spacing w:after="120"/>
        <w:rPr>
          <w:rFonts w:ascii="Arial" w:eastAsia="Arial" w:hAnsi="Arial" w:cs="Arial"/>
          <w:sz w:val="22"/>
          <w:szCs w:val="22"/>
        </w:rPr>
      </w:pPr>
    </w:p>
    <w:p w14:paraId="0000008D" w14:textId="77777777" w:rsidR="00377CCE" w:rsidRDefault="00000000">
      <w:pPr>
        <w:spacing w:after="120"/>
        <w:rPr>
          <w:rFonts w:ascii="Arial" w:eastAsia="Arial" w:hAnsi="Arial" w:cs="Arial"/>
          <w:b/>
          <w:sz w:val="22"/>
          <w:szCs w:val="22"/>
        </w:rPr>
      </w:pPr>
      <w:r>
        <w:rPr>
          <w:rFonts w:ascii="Arial" w:eastAsia="Arial" w:hAnsi="Arial" w:cs="Arial"/>
          <w:b/>
          <w:sz w:val="22"/>
          <w:szCs w:val="22"/>
        </w:rPr>
        <w:t>Desarrollo de contenido</w:t>
      </w:r>
    </w:p>
    <w:p w14:paraId="0000008E" w14:textId="77777777" w:rsidR="00377CCE" w:rsidRDefault="00377CCE">
      <w:pPr>
        <w:spacing w:after="120"/>
        <w:rPr>
          <w:rFonts w:ascii="Arial" w:eastAsia="Arial" w:hAnsi="Arial" w:cs="Arial"/>
          <w:i/>
          <w:sz w:val="22"/>
          <w:szCs w:val="22"/>
        </w:rPr>
      </w:pPr>
    </w:p>
    <w:p w14:paraId="0000008F" w14:textId="77777777" w:rsidR="00377CCE" w:rsidRDefault="00000000">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 xml:space="preserve">Metodologías de desarrollo de </w:t>
      </w:r>
      <w:r>
        <w:rPr>
          <w:rFonts w:ascii="Arial" w:eastAsia="Arial" w:hAnsi="Arial" w:cs="Arial"/>
          <w:b/>
          <w:i/>
          <w:color w:val="000000"/>
          <w:sz w:val="22"/>
          <w:szCs w:val="22"/>
        </w:rPr>
        <w:t>software</w:t>
      </w:r>
      <w:r>
        <w:rPr>
          <w:rFonts w:ascii="Arial" w:eastAsia="Arial" w:hAnsi="Arial" w:cs="Arial"/>
          <w:b/>
          <w:color w:val="000000"/>
          <w:sz w:val="22"/>
          <w:szCs w:val="22"/>
        </w:rPr>
        <w:t xml:space="preserve"> tradicionales</w:t>
      </w:r>
    </w:p>
    <w:p w14:paraId="00000090" w14:textId="77777777" w:rsidR="00377CCE" w:rsidRDefault="00377CCE">
      <w:pPr>
        <w:spacing w:after="120"/>
        <w:rPr>
          <w:rFonts w:ascii="Arial" w:eastAsia="Arial" w:hAnsi="Arial" w:cs="Arial"/>
          <w:sz w:val="22"/>
          <w:szCs w:val="22"/>
        </w:rPr>
      </w:pPr>
    </w:p>
    <w:tbl>
      <w:tblPr>
        <w:tblStyle w:val="a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3960E258" w14:textId="77777777">
        <w:trPr>
          <w:trHeight w:val="444"/>
        </w:trPr>
        <w:tc>
          <w:tcPr>
            <w:tcW w:w="13422" w:type="dxa"/>
            <w:shd w:val="clear" w:color="auto" w:fill="8DB3E2"/>
          </w:tcPr>
          <w:p w14:paraId="00000091"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4AC14B16" w14:textId="77777777">
        <w:tc>
          <w:tcPr>
            <w:tcW w:w="13422" w:type="dxa"/>
          </w:tcPr>
          <w:p w14:paraId="00000092" w14:textId="77777777" w:rsidR="00377CCE" w:rsidRDefault="00000000">
            <w:pPr>
              <w:spacing w:after="120"/>
              <w:rPr>
                <w:rFonts w:ascii="Arial" w:eastAsia="Arial" w:hAnsi="Arial" w:cs="Arial"/>
                <w:sz w:val="22"/>
                <w:szCs w:val="22"/>
              </w:rPr>
            </w:pPr>
            <w:sdt>
              <w:sdtPr>
                <w:tag w:val="goog_rdk_0"/>
                <w:id w:val="-1979366428"/>
              </w:sdtPr>
              <w:sdtContent>
                <w:commentRangeStart w:id="2"/>
              </w:sdtContent>
            </w:sdt>
            <w:commentRangeEnd w:id="2"/>
            <w:r>
              <w:commentReference w:id="2"/>
            </w:r>
            <w:r>
              <w:rPr>
                <w:rFonts w:ascii="Arial" w:eastAsia="Arial" w:hAnsi="Arial" w:cs="Arial"/>
                <w:sz w:val="22"/>
                <w:szCs w:val="22"/>
              </w:rPr>
              <w:t xml:space="preserve">Antes de hablar de metodologías de desarrollo de </w:t>
            </w:r>
            <w:r>
              <w:rPr>
                <w:rFonts w:ascii="Arial" w:eastAsia="Arial" w:hAnsi="Arial" w:cs="Arial"/>
                <w:i/>
                <w:sz w:val="22"/>
                <w:szCs w:val="22"/>
              </w:rPr>
              <w:t xml:space="preserve">software </w:t>
            </w:r>
            <w:r>
              <w:rPr>
                <w:rFonts w:ascii="Arial" w:eastAsia="Arial" w:hAnsi="Arial" w:cs="Arial"/>
                <w:sz w:val="22"/>
                <w:szCs w:val="22"/>
              </w:rPr>
              <w:t xml:space="preserve">tradicionales conozca qué es metodología. Una metodología es un marco de trabajo que se puede aplicar como guía para el desarrollo de las actividades que se van a llevar a cabo. Por tanto, una metodología </w:t>
            </w:r>
            <w:r>
              <w:rPr>
                <w:rFonts w:ascii="Arial" w:eastAsia="Arial" w:hAnsi="Arial" w:cs="Arial"/>
                <w:sz w:val="22"/>
                <w:szCs w:val="22"/>
              </w:rPr>
              <w:lastRenderedPageBreak/>
              <w:t xml:space="preserve">de desarrollo de </w:t>
            </w:r>
            <w:r>
              <w:rPr>
                <w:rFonts w:ascii="Arial" w:eastAsia="Arial" w:hAnsi="Arial" w:cs="Arial"/>
                <w:i/>
                <w:sz w:val="22"/>
                <w:szCs w:val="22"/>
              </w:rPr>
              <w:t xml:space="preserve">software </w:t>
            </w:r>
            <w:r>
              <w:rPr>
                <w:rFonts w:ascii="Arial" w:eastAsia="Arial" w:hAnsi="Arial" w:cs="Arial"/>
                <w:sz w:val="22"/>
                <w:szCs w:val="22"/>
              </w:rPr>
              <w:t>especifica las tareas que se deben seguir, los artefactos que se tienen que construir y las relaciones de los objetos.</w:t>
            </w:r>
            <w:r>
              <w:rPr>
                <w:noProof/>
              </w:rPr>
              <w:drawing>
                <wp:anchor distT="0" distB="0" distL="114300" distR="114300" simplePos="0" relativeHeight="251658240" behindDoc="0" locked="0" layoutInCell="1" hidden="0" allowOverlap="1" wp14:anchorId="3A378EAC" wp14:editId="00693AAC">
                  <wp:simplePos x="0" y="0"/>
                  <wp:positionH relativeFrom="column">
                    <wp:posOffset>1906</wp:posOffset>
                  </wp:positionH>
                  <wp:positionV relativeFrom="paragraph">
                    <wp:posOffset>-7619</wp:posOffset>
                  </wp:positionV>
                  <wp:extent cx="1459230" cy="1021080"/>
                  <wp:effectExtent l="0" t="0" r="0" b="0"/>
                  <wp:wrapSquare wrapText="bothSides" distT="0" distB="0" distL="114300" distR="114300"/>
                  <wp:docPr id="160" name="image28.jpg" descr="tareas en el tablero ágil de depuración de software, concepto de metodologías de desarrollo de software ágil, cierre"/>
                  <wp:cNvGraphicFramePr/>
                  <a:graphic xmlns:a="http://schemas.openxmlformats.org/drawingml/2006/main">
                    <a:graphicData uri="http://schemas.openxmlformats.org/drawingml/2006/picture">
                      <pic:pic xmlns:pic="http://schemas.openxmlformats.org/drawingml/2006/picture">
                        <pic:nvPicPr>
                          <pic:cNvPr id="0" name="image28.jpg" descr="tareas en el tablero ágil de depuración de software, concepto de metodologías de desarrollo de software ágil, cierre"/>
                          <pic:cNvPicPr preferRelativeResize="0"/>
                        </pic:nvPicPr>
                        <pic:blipFill>
                          <a:blip r:embed="rId32"/>
                          <a:srcRect/>
                          <a:stretch>
                            <a:fillRect/>
                          </a:stretch>
                        </pic:blipFill>
                        <pic:spPr>
                          <a:xfrm>
                            <a:off x="0" y="0"/>
                            <a:ext cx="1459230" cy="1021080"/>
                          </a:xfrm>
                          <a:prstGeom prst="rect">
                            <a:avLst/>
                          </a:prstGeom>
                          <a:ln/>
                        </pic:spPr>
                      </pic:pic>
                    </a:graphicData>
                  </a:graphic>
                </wp:anchor>
              </w:drawing>
            </w:r>
          </w:p>
          <w:p w14:paraId="00000093"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Desarrollar un </w:t>
            </w:r>
            <w:r>
              <w:rPr>
                <w:rFonts w:ascii="Arial" w:eastAsia="Arial" w:hAnsi="Arial" w:cs="Arial"/>
                <w:i/>
                <w:sz w:val="22"/>
                <w:szCs w:val="22"/>
              </w:rPr>
              <w:t>software</w:t>
            </w:r>
            <w:r>
              <w:rPr>
                <w:rFonts w:ascii="Arial" w:eastAsia="Arial" w:hAnsi="Arial" w:cs="Arial"/>
                <w:sz w:val="22"/>
                <w:szCs w:val="22"/>
              </w:rPr>
              <w:t xml:space="preserve"> de calidad depende de un proceso que contiene actividades y etapas donde la elección de la metodología a seguir genera un impacto trascendental en el éxito del proyecto.</w:t>
            </w:r>
          </w:p>
          <w:p w14:paraId="00000094"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Las metodologías de </w:t>
            </w:r>
            <w:r>
              <w:rPr>
                <w:rFonts w:ascii="Arial" w:eastAsia="Arial" w:hAnsi="Arial" w:cs="Arial"/>
                <w:i/>
                <w:sz w:val="22"/>
                <w:szCs w:val="22"/>
              </w:rPr>
              <w:t>software</w:t>
            </w:r>
            <w:r>
              <w:rPr>
                <w:rFonts w:ascii="Arial" w:eastAsia="Arial" w:hAnsi="Arial" w:cs="Arial"/>
                <w:sz w:val="22"/>
                <w:szCs w:val="22"/>
              </w:rPr>
              <w:t xml:space="preserve"> tradicionales son aquellas que siguen un proceso lineal donde cada una de las etapas del proceso debe ejecutarse secuencialmente, seguida una de la otra. Estas metodologías se caracterizan por ser rígidas; al tener que definir todos los requerimientos desde el inicio del proyecto, no son flexibles ni permiten los cambios.</w:t>
            </w:r>
          </w:p>
        </w:tc>
      </w:tr>
    </w:tbl>
    <w:p w14:paraId="00000095" w14:textId="77777777" w:rsidR="00377CCE" w:rsidRDefault="00377CCE">
      <w:pPr>
        <w:spacing w:after="120"/>
        <w:rPr>
          <w:rFonts w:ascii="Arial" w:eastAsia="Arial" w:hAnsi="Arial" w:cs="Arial"/>
          <w:sz w:val="22"/>
          <w:szCs w:val="22"/>
        </w:rPr>
      </w:pPr>
      <w:bookmarkStart w:id="3" w:name="_heading=h.1fob9te" w:colFirst="0" w:colLast="0"/>
      <w:bookmarkEnd w:id="3"/>
    </w:p>
    <w:p w14:paraId="00000096" w14:textId="77777777" w:rsidR="00377CCE" w:rsidRDefault="00000000">
      <w:pPr>
        <w:spacing w:after="120"/>
        <w:rPr>
          <w:rFonts w:ascii="Arial" w:eastAsia="Arial" w:hAnsi="Arial" w:cs="Arial"/>
          <w:b/>
          <w:sz w:val="22"/>
          <w:szCs w:val="22"/>
        </w:rPr>
      </w:pPr>
      <w:r>
        <w:rPr>
          <w:rFonts w:ascii="Arial" w:eastAsia="Arial" w:hAnsi="Arial" w:cs="Arial"/>
          <w:b/>
          <w:sz w:val="22"/>
          <w:szCs w:val="22"/>
        </w:rPr>
        <w:t>Tipos y características</w:t>
      </w:r>
    </w:p>
    <w:p w14:paraId="00000097" w14:textId="77777777" w:rsidR="00377CCE" w:rsidRDefault="00377CCE">
      <w:pPr>
        <w:spacing w:after="120"/>
        <w:rPr>
          <w:rFonts w:ascii="Arial" w:eastAsia="Arial" w:hAnsi="Arial" w:cs="Arial"/>
          <w:sz w:val="22"/>
          <w:szCs w:val="22"/>
        </w:rPr>
      </w:pPr>
    </w:p>
    <w:tbl>
      <w:tblPr>
        <w:tblStyle w:val="a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746A5C10" w14:textId="77777777">
        <w:trPr>
          <w:trHeight w:val="444"/>
        </w:trPr>
        <w:tc>
          <w:tcPr>
            <w:tcW w:w="13422" w:type="dxa"/>
            <w:shd w:val="clear" w:color="auto" w:fill="8DB3E2"/>
          </w:tcPr>
          <w:p w14:paraId="00000098"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2F5AC02F" w14:textId="77777777">
        <w:tc>
          <w:tcPr>
            <w:tcW w:w="13422" w:type="dxa"/>
          </w:tcPr>
          <w:p w14:paraId="00000099"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Los tipos de metodologías de </w:t>
            </w:r>
            <w:r>
              <w:rPr>
                <w:rFonts w:ascii="Arial" w:eastAsia="Arial" w:hAnsi="Arial" w:cs="Arial"/>
                <w:i/>
                <w:sz w:val="22"/>
                <w:szCs w:val="22"/>
              </w:rPr>
              <w:t>software</w:t>
            </w:r>
            <w:r>
              <w:rPr>
                <w:rFonts w:ascii="Arial" w:eastAsia="Arial" w:hAnsi="Arial" w:cs="Arial"/>
                <w:sz w:val="22"/>
                <w:szCs w:val="22"/>
              </w:rPr>
              <w:t xml:space="preserve"> tradicionales son:</w:t>
            </w:r>
          </w:p>
        </w:tc>
      </w:tr>
    </w:tbl>
    <w:p w14:paraId="0000009A" w14:textId="77777777" w:rsidR="00377CCE" w:rsidRDefault="00377CCE">
      <w:pPr>
        <w:spacing w:after="120"/>
        <w:rPr>
          <w:rFonts w:ascii="Arial" w:eastAsia="Arial" w:hAnsi="Arial" w:cs="Arial"/>
          <w:sz w:val="22"/>
          <w:szCs w:val="22"/>
        </w:rPr>
      </w:pPr>
    </w:p>
    <w:p w14:paraId="0000009B" w14:textId="77777777" w:rsidR="00377CCE" w:rsidRDefault="00000000">
      <w:pPr>
        <w:spacing w:after="120"/>
        <w:rPr>
          <w:rFonts w:ascii="Arial" w:eastAsia="Arial" w:hAnsi="Arial" w:cs="Arial"/>
          <w:b/>
          <w:sz w:val="22"/>
          <w:szCs w:val="22"/>
        </w:rPr>
      </w:pPr>
      <w:r>
        <w:rPr>
          <w:rFonts w:ascii="Arial" w:eastAsia="Arial" w:hAnsi="Arial" w:cs="Arial"/>
          <w:b/>
          <w:sz w:val="22"/>
          <w:szCs w:val="22"/>
        </w:rPr>
        <w:t>Cascada</w:t>
      </w:r>
    </w:p>
    <w:p w14:paraId="0000009C" w14:textId="77777777" w:rsidR="00377CCE" w:rsidRDefault="00377CCE">
      <w:pPr>
        <w:spacing w:after="120"/>
        <w:rPr>
          <w:rFonts w:ascii="Arial" w:eastAsia="Arial" w:hAnsi="Arial" w:cs="Arial"/>
          <w:sz w:val="22"/>
          <w:szCs w:val="22"/>
        </w:rPr>
      </w:pPr>
    </w:p>
    <w:tbl>
      <w:tblPr>
        <w:tblStyle w:val="a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478B93FB" w14:textId="77777777">
        <w:trPr>
          <w:trHeight w:val="444"/>
        </w:trPr>
        <w:tc>
          <w:tcPr>
            <w:tcW w:w="13422" w:type="dxa"/>
            <w:shd w:val="clear" w:color="auto" w:fill="8DB3E2"/>
          </w:tcPr>
          <w:p w14:paraId="0000009D"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50B8D3E8" w14:textId="77777777">
        <w:tc>
          <w:tcPr>
            <w:tcW w:w="13422" w:type="dxa"/>
          </w:tcPr>
          <w:p w14:paraId="0000009E"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Esta metodología de </w:t>
            </w:r>
            <w:r>
              <w:rPr>
                <w:rFonts w:ascii="Arial" w:eastAsia="Arial" w:hAnsi="Arial" w:cs="Arial"/>
                <w:i/>
                <w:sz w:val="22"/>
                <w:szCs w:val="22"/>
              </w:rPr>
              <w:t>software</w:t>
            </w:r>
            <w:r>
              <w:rPr>
                <w:rFonts w:ascii="Arial" w:eastAsia="Arial" w:hAnsi="Arial" w:cs="Arial"/>
                <w:sz w:val="22"/>
                <w:szCs w:val="22"/>
              </w:rPr>
              <w:t xml:space="preserve"> divide el proceso de desarrollo en etapas que se organizan y recorren de arriba a abajo en estricto orden; de ahí se deriva su nombre.</w:t>
            </w:r>
          </w:p>
          <w:p w14:paraId="0000009F" w14:textId="77777777" w:rsidR="00377CCE" w:rsidRDefault="00000000">
            <w:pPr>
              <w:spacing w:after="120"/>
              <w:rPr>
                <w:rFonts w:ascii="Arial" w:eastAsia="Arial" w:hAnsi="Arial" w:cs="Arial"/>
                <w:color w:val="BFBFBF"/>
                <w:sz w:val="22"/>
                <w:szCs w:val="22"/>
              </w:rPr>
            </w:pPr>
            <w:r>
              <w:rPr>
                <w:rFonts w:ascii="Arial" w:eastAsia="Arial" w:hAnsi="Arial" w:cs="Arial"/>
                <w:sz w:val="22"/>
                <w:szCs w:val="22"/>
              </w:rPr>
              <w:t>El proceso incluye una serie de etapas, como se presenta en la siguiente figura.</w:t>
            </w:r>
          </w:p>
        </w:tc>
      </w:tr>
    </w:tbl>
    <w:p w14:paraId="000000A0" w14:textId="77777777" w:rsidR="00377CCE" w:rsidRDefault="00377CCE">
      <w:pPr>
        <w:spacing w:after="120"/>
        <w:rPr>
          <w:rFonts w:ascii="Arial" w:eastAsia="Arial" w:hAnsi="Arial" w:cs="Arial"/>
          <w:sz w:val="22"/>
          <w:szCs w:val="22"/>
        </w:rPr>
      </w:pPr>
    </w:p>
    <w:p w14:paraId="000000A1" w14:textId="77777777" w:rsidR="00377CCE" w:rsidRDefault="00000000">
      <w:pPr>
        <w:spacing w:after="120"/>
        <w:rPr>
          <w:rFonts w:ascii="Arial" w:eastAsia="Arial" w:hAnsi="Arial" w:cs="Arial"/>
          <w:b/>
          <w:sz w:val="22"/>
          <w:szCs w:val="22"/>
        </w:rPr>
      </w:pPr>
      <w:r>
        <w:rPr>
          <w:rFonts w:ascii="Arial" w:eastAsia="Arial" w:hAnsi="Arial" w:cs="Arial"/>
          <w:b/>
          <w:sz w:val="22"/>
          <w:szCs w:val="22"/>
        </w:rPr>
        <w:t>Figura 1</w:t>
      </w:r>
    </w:p>
    <w:p w14:paraId="000000A2" w14:textId="77777777" w:rsidR="00377CCE" w:rsidRDefault="00000000">
      <w:pPr>
        <w:spacing w:after="120"/>
        <w:rPr>
          <w:rFonts w:ascii="Arial" w:eastAsia="Arial" w:hAnsi="Arial" w:cs="Arial"/>
          <w:sz w:val="22"/>
          <w:szCs w:val="22"/>
        </w:rPr>
      </w:pPr>
      <w:r>
        <w:rPr>
          <w:rFonts w:ascii="Arial" w:eastAsia="Arial" w:hAnsi="Arial" w:cs="Arial"/>
          <w:sz w:val="22"/>
          <w:szCs w:val="22"/>
        </w:rPr>
        <w:t>Modelo de cascada</w:t>
      </w:r>
    </w:p>
    <w:p w14:paraId="000000A3" w14:textId="77777777" w:rsidR="00377CCE" w:rsidRDefault="00377CCE">
      <w:pPr>
        <w:spacing w:after="120"/>
        <w:rPr>
          <w:rFonts w:ascii="Arial" w:eastAsia="Arial" w:hAnsi="Arial" w:cs="Arial"/>
          <w:sz w:val="22"/>
          <w:szCs w:val="22"/>
        </w:rPr>
      </w:pPr>
    </w:p>
    <w:p w14:paraId="000000A4" w14:textId="77777777" w:rsidR="00377CCE" w:rsidRDefault="00000000">
      <w:pPr>
        <w:spacing w:after="120"/>
        <w:ind w:left="2880"/>
        <w:rPr>
          <w:rFonts w:ascii="Arial" w:eastAsia="Arial" w:hAnsi="Arial" w:cs="Arial"/>
          <w:sz w:val="22"/>
          <w:szCs w:val="22"/>
        </w:rPr>
      </w:pPr>
      <w:sdt>
        <w:sdtPr>
          <w:tag w:val="goog_rdk_1"/>
          <w:id w:val="-1152671622"/>
        </w:sdtPr>
        <w:sdtContent>
          <w:commentRangeStart w:id="4"/>
        </w:sdtContent>
      </w:sdt>
      <w:r>
        <w:rPr>
          <w:rFonts w:ascii="Arial" w:eastAsia="Arial" w:hAnsi="Arial" w:cs="Arial"/>
          <w:noProof/>
          <w:sz w:val="22"/>
          <w:szCs w:val="22"/>
        </w:rPr>
        <mc:AlternateContent>
          <mc:Choice Requires="wpg">
            <w:drawing>
              <wp:inline distT="114300" distB="114300" distL="114300" distR="114300" wp14:anchorId="5FFC9852" wp14:editId="786C78B3">
                <wp:extent cx="5210175" cy="3914775"/>
                <wp:effectExtent l="0" t="0" r="0" b="0"/>
                <wp:docPr id="137" name="Grupo 137"/>
                <wp:cNvGraphicFramePr/>
                <a:graphic xmlns:a="http://schemas.openxmlformats.org/drawingml/2006/main">
                  <a:graphicData uri="http://schemas.microsoft.com/office/word/2010/wordprocessingGroup">
                    <wpg:wgp>
                      <wpg:cNvGrpSpPr/>
                      <wpg:grpSpPr>
                        <a:xfrm>
                          <a:off x="0" y="0"/>
                          <a:ext cx="5210175" cy="3914775"/>
                          <a:chOff x="2740913" y="1822613"/>
                          <a:chExt cx="5210175" cy="3914775"/>
                        </a:xfrm>
                      </wpg:grpSpPr>
                      <wpg:grpSp>
                        <wpg:cNvPr id="1" name="Grupo 1"/>
                        <wpg:cNvGrpSpPr/>
                        <wpg:grpSpPr>
                          <a:xfrm>
                            <a:off x="2740913" y="1822613"/>
                            <a:ext cx="5210175" cy="3914775"/>
                            <a:chOff x="882250" y="529350"/>
                            <a:chExt cx="5187575" cy="3893675"/>
                          </a:xfrm>
                        </wpg:grpSpPr>
                        <wps:wsp>
                          <wps:cNvPr id="2" name="Rectángulo 2"/>
                          <wps:cNvSpPr/>
                          <wps:spPr>
                            <a:xfrm>
                              <a:off x="882250" y="529350"/>
                              <a:ext cx="5187575" cy="3893675"/>
                            </a:xfrm>
                            <a:prstGeom prst="rect">
                              <a:avLst/>
                            </a:prstGeom>
                            <a:noFill/>
                            <a:ln>
                              <a:noFill/>
                            </a:ln>
                          </wps:spPr>
                          <wps:txbx>
                            <w:txbxContent>
                              <w:p w14:paraId="7B7241FA" w14:textId="77777777" w:rsidR="00377CCE" w:rsidRDefault="00377CCE">
                                <w:pPr>
                                  <w:textDirection w:val="btLr"/>
                                </w:pPr>
                              </w:p>
                            </w:txbxContent>
                          </wps:txbx>
                          <wps:bodyPr spcFirstLastPara="1" wrap="square" lIns="91425" tIns="91425" rIns="91425" bIns="91425" anchor="ctr" anchorCtr="0">
                            <a:noAutofit/>
                          </wps:bodyPr>
                        </wps:wsp>
                        <wps:wsp>
                          <wps:cNvPr id="3" name="Rectángulo 3"/>
                          <wps:cNvSpPr/>
                          <wps:spPr>
                            <a:xfrm>
                              <a:off x="882250" y="529350"/>
                              <a:ext cx="1490100" cy="548849"/>
                            </a:xfrm>
                            <a:prstGeom prst="rect">
                              <a:avLst/>
                            </a:prstGeom>
                            <a:solidFill>
                              <a:srgbClr val="CFE2F3"/>
                            </a:solidFill>
                            <a:ln w="9525" cap="flat" cmpd="sng">
                              <a:solidFill>
                                <a:srgbClr val="000000"/>
                              </a:solidFill>
                              <a:prstDash val="solid"/>
                              <a:round/>
                              <a:headEnd type="none" w="sm" len="sm"/>
                              <a:tailEnd type="none" w="sm" len="sm"/>
                            </a:ln>
                          </wps:spPr>
                          <wps:txbx>
                            <w:txbxContent>
                              <w:p w14:paraId="5812594B" w14:textId="77777777" w:rsidR="00377CCE" w:rsidRDefault="00000000">
                                <w:pPr>
                                  <w:textDirection w:val="btLr"/>
                                </w:pPr>
                                <w:r>
                                  <w:rPr>
                                    <w:color w:val="000000"/>
                                    <w:sz w:val="28"/>
                                  </w:rPr>
                                  <w:t xml:space="preserve">Definición del </w:t>
                                </w:r>
                                <w:r>
                                  <w:rPr>
                                    <w:i/>
                                    <w:color w:val="000000"/>
                                    <w:sz w:val="28"/>
                                  </w:rPr>
                                  <w:t>software</w:t>
                                </w:r>
                              </w:p>
                            </w:txbxContent>
                          </wps:txbx>
                          <wps:bodyPr spcFirstLastPara="1" wrap="square" lIns="91425" tIns="91425" rIns="91425" bIns="91425" anchor="ctr" anchorCtr="0">
                            <a:noAutofit/>
                          </wps:bodyPr>
                        </wps:wsp>
                        <wps:wsp>
                          <wps:cNvPr id="4" name="Rectángulo 4"/>
                          <wps:cNvSpPr/>
                          <wps:spPr>
                            <a:xfrm>
                              <a:off x="1769850" y="1348350"/>
                              <a:ext cx="1490100" cy="578714"/>
                            </a:xfrm>
                            <a:prstGeom prst="rect">
                              <a:avLst/>
                            </a:prstGeom>
                            <a:solidFill>
                              <a:srgbClr val="CFE2F3"/>
                            </a:solidFill>
                            <a:ln w="9525" cap="flat" cmpd="sng">
                              <a:solidFill>
                                <a:srgbClr val="000000"/>
                              </a:solidFill>
                              <a:prstDash val="solid"/>
                              <a:round/>
                              <a:headEnd type="none" w="sm" len="sm"/>
                              <a:tailEnd type="none" w="sm" len="sm"/>
                            </a:ln>
                          </wps:spPr>
                          <wps:txbx>
                            <w:txbxContent>
                              <w:p w14:paraId="41363859" w14:textId="77777777" w:rsidR="00377CCE" w:rsidRDefault="00000000">
                                <w:pPr>
                                  <w:textDirection w:val="btLr"/>
                                </w:pPr>
                                <w:r>
                                  <w:rPr>
                                    <w:color w:val="000000"/>
                                    <w:sz w:val="28"/>
                                  </w:rPr>
                                  <w:t>Análisis de requerimientos</w:t>
                                </w:r>
                              </w:p>
                            </w:txbxContent>
                          </wps:txbx>
                          <wps:bodyPr spcFirstLastPara="1" wrap="square" lIns="91425" tIns="91425" rIns="91425" bIns="91425" anchor="ctr" anchorCtr="0">
                            <a:noAutofit/>
                          </wps:bodyPr>
                        </wps:wsp>
                        <wps:wsp>
                          <wps:cNvPr id="5" name="Rectángulo 5"/>
                          <wps:cNvSpPr/>
                          <wps:spPr>
                            <a:xfrm>
                              <a:off x="2637850" y="2196750"/>
                              <a:ext cx="1490100" cy="591918"/>
                            </a:xfrm>
                            <a:prstGeom prst="rect">
                              <a:avLst/>
                            </a:prstGeom>
                            <a:solidFill>
                              <a:srgbClr val="CFE2F3"/>
                            </a:solidFill>
                            <a:ln w="9525" cap="flat" cmpd="sng">
                              <a:solidFill>
                                <a:srgbClr val="000000"/>
                              </a:solidFill>
                              <a:prstDash val="solid"/>
                              <a:round/>
                              <a:headEnd type="none" w="sm" len="sm"/>
                              <a:tailEnd type="none" w="sm" len="sm"/>
                            </a:ln>
                          </wps:spPr>
                          <wps:txbx>
                            <w:txbxContent>
                              <w:p w14:paraId="1B134F52" w14:textId="77777777" w:rsidR="00377CCE" w:rsidRDefault="00000000">
                                <w:pPr>
                                  <w:textDirection w:val="btLr"/>
                                </w:pPr>
                                <w:r>
                                  <w:rPr>
                                    <w:color w:val="000000"/>
                                    <w:sz w:val="28"/>
                                  </w:rPr>
                                  <w:t>Diseño de arquitectura</w:t>
                                </w:r>
                              </w:p>
                            </w:txbxContent>
                          </wps:txbx>
                          <wps:bodyPr spcFirstLastPara="1" wrap="square" lIns="91425" tIns="91425" rIns="91425" bIns="91425" anchor="ctr" anchorCtr="0">
                            <a:noAutofit/>
                          </wps:bodyPr>
                        </wps:wsp>
                        <wps:wsp>
                          <wps:cNvPr id="6" name="Rectángulo 6"/>
                          <wps:cNvSpPr/>
                          <wps:spPr>
                            <a:xfrm>
                              <a:off x="3662700" y="3054925"/>
                              <a:ext cx="1490100" cy="529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360CAC" w14:textId="77777777" w:rsidR="00377CCE" w:rsidRDefault="00000000">
                                <w:pPr>
                                  <w:textDirection w:val="btLr"/>
                                </w:pPr>
                                <w:r>
                                  <w:rPr>
                                    <w:color w:val="000000"/>
                                    <w:sz w:val="28"/>
                                  </w:rPr>
                                  <w:t>Codificación</w:t>
                                </w:r>
                              </w:p>
                            </w:txbxContent>
                          </wps:txbx>
                          <wps:bodyPr spcFirstLastPara="1" wrap="square" lIns="91425" tIns="91425" rIns="91425" bIns="91425" anchor="ctr" anchorCtr="0">
                            <a:noAutofit/>
                          </wps:bodyPr>
                        </wps:wsp>
                        <wps:wsp>
                          <wps:cNvPr id="7" name="Rectángulo 7"/>
                          <wps:cNvSpPr/>
                          <wps:spPr>
                            <a:xfrm>
                              <a:off x="4579725" y="3893525"/>
                              <a:ext cx="1490100" cy="529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CFD5404" w14:textId="77777777" w:rsidR="00377CCE" w:rsidRDefault="00000000">
                                <w:pPr>
                                  <w:textDirection w:val="btLr"/>
                                </w:pPr>
                                <w:r>
                                  <w:rPr>
                                    <w:color w:val="000000"/>
                                    <w:sz w:val="28"/>
                                  </w:rPr>
                                  <w:t>Pruebas</w:t>
                                </w:r>
                              </w:p>
                            </w:txbxContent>
                          </wps:txbx>
                          <wps:bodyPr spcFirstLastPara="1" wrap="square" lIns="91425" tIns="91425" rIns="91425" bIns="91425" anchor="ctr" anchorCtr="0">
                            <a:noAutofit/>
                          </wps:bodyPr>
                        </wps:wsp>
                        <wps:wsp>
                          <wps:cNvPr id="8" name="Conector: angular 8"/>
                          <wps:cNvCnPr/>
                          <wps:spPr>
                            <a:xfrm rot="-5400000" flipH="1">
                              <a:off x="1235100" y="1078350"/>
                              <a:ext cx="534900" cy="534600"/>
                            </a:xfrm>
                            <a:prstGeom prst="bentConnector2">
                              <a:avLst/>
                            </a:prstGeom>
                            <a:noFill/>
                            <a:ln w="9525" cap="flat" cmpd="sng">
                              <a:solidFill>
                                <a:srgbClr val="000000"/>
                              </a:solidFill>
                              <a:prstDash val="solid"/>
                              <a:round/>
                              <a:headEnd type="none" w="sm" len="sm"/>
                              <a:tailEnd type="triangle" w="med" len="med"/>
                            </a:ln>
                          </wps:spPr>
                          <wps:bodyPr/>
                        </wps:wsp>
                        <wps:wsp>
                          <wps:cNvPr id="9" name="Conector: angular 9"/>
                          <wps:cNvCnPr/>
                          <wps:spPr>
                            <a:xfrm rot="-5400000" flipH="1">
                              <a:off x="2097700" y="1921350"/>
                              <a:ext cx="599100" cy="481200"/>
                            </a:xfrm>
                            <a:prstGeom prst="bentConnector2">
                              <a:avLst/>
                            </a:prstGeom>
                            <a:noFill/>
                            <a:ln w="9525" cap="flat" cmpd="sng">
                              <a:solidFill>
                                <a:srgbClr val="000000"/>
                              </a:solidFill>
                              <a:prstDash val="solid"/>
                              <a:round/>
                              <a:headEnd type="none" w="sm" len="sm"/>
                              <a:tailEnd type="triangle" w="med" len="med"/>
                            </a:ln>
                          </wps:spPr>
                          <wps:bodyPr/>
                        </wps:wsp>
                        <wps:wsp>
                          <wps:cNvPr id="10" name="Conector: angular 10"/>
                          <wps:cNvCnPr/>
                          <wps:spPr>
                            <a:xfrm rot="-5400000" flipH="1">
                              <a:off x="3117300" y="2774275"/>
                              <a:ext cx="584700" cy="506100"/>
                            </a:xfrm>
                            <a:prstGeom prst="bentConnector2">
                              <a:avLst/>
                            </a:prstGeom>
                            <a:noFill/>
                            <a:ln w="9525" cap="flat" cmpd="sng">
                              <a:solidFill>
                                <a:srgbClr val="000000"/>
                              </a:solidFill>
                              <a:prstDash val="solid"/>
                              <a:round/>
                              <a:headEnd type="none" w="sm" len="sm"/>
                              <a:tailEnd type="triangle" w="med" len="med"/>
                            </a:ln>
                          </wps:spPr>
                          <wps:bodyPr/>
                        </wps:wsp>
                        <wps:wsp>
                          <wps:cNvPr id="11" name="Conector: angular 11"/>
                          <wps:cNvCnPr/>
                          <wps:spPr>
                            <a:xfrm rot="-5400000" flipH="1">
                              <a:off x="4072875" y="3651425"/>
                              <a:ext cx="570600" cy="443100"/>
                            </a:xfrm>
                            <a:prstGeom prst="bentConnector2">
                              <a:avLst/>
                            </a:prstGeom>
                            <a:noFill/>
                            <a:ln w="9525" cap="flat" cmpd="sng">
                              <a:solidFill>
                                <a:srgbClr val="000000"/>
                              </a:solidFill>
                              <a:prstDash val="solid"/>
                              <a:round/>
                              <a:headEnd type="none" w="sm" len="sm"/>
                              <a:tailEnd type="triangle" w="med" len="med"/>
                            </a:ln>
                          </wps:spPr>
                          <wps:bodyPr/>
                        </wps:wsp>
                        <wps:wsp>
                          <wps:cNvPr id="12" name="Conector: angular 12"/>
                          <wps:cNvCnPr/>
                          <wps:spPr>
                            <a:xfrm rot="10800000">
                              <a:off x="5152800" y="3319675"/>
                              <a:ext cx="650400" cy="572100"/>
                            </a:xfrm>
                            <a:prstGeom prst="bentConnector3">
                              <a:avLst>
                                <a:gd name="adj1" fmla="val -81994"/>
                              </a:avLst>
                            </a:prstGeom>
                            <a:noFill/>
                            <a:ln w="9525" cap="flat" cmpd="sng">
                              <a:solidFill>
                                <a:srgbClr val="000000"/>
                              </a:solidFill>
                              <a:prstDash val="solid"/>
                              <a:round/>
                              <a:headEnd type="none" w="sm" len="sm"/>
                              <a:tailEnd type="triangle" w="med" len="med"/>
                            </a:ln>
                          </wps:spPr>
                          <wps:bodyPr/>
                        </wps:wsp>
                        <wps:wsp>
                          <wps:cNvPr id="13" name="Conector: angular 13"/>
                          <wps:cNvCnPr/>
                          <wps:spPr>
                            <a:xfrm rot="5400000" flipH="1">
                              <a:off x="4083700" y="2505750"/>
                              <a:ext cx="606900" cy="518400"/>
                            </a:xfrm>
                            <a:prstGeom prst="bentConnector2">
                              <a:avLst/>
                            </a:prstGeom>
                            <a:noFill/>
                            <a:ln w="9525" cap="flat" cmpd="sng">
                              <a:solidFill>
                                <a:srgbClr val="000000"/>
                              </a:solidFill>
                              <a:prstDash val="solid"/>
                              <a:round/>
                              <a:headEnd type="none" w="sm" len="sm"/>
                              <a:tailEnd type="triangle" w="med" len="med"/>
                            </a:ln>
                          </wps:spPr>
                          <wps:bodyPr/>
                        </wps:wsp>
                        <wps:wsp>
                          <wps:cNvPr id="14" name="Conector: angular 14"/>
                          <wps:cNvCnPr/>
                          <wps:spPr>
                            <a:xfrm rot="5400000" flipH="1">
                              <a:off x="3201150" y="1671900"/>
                              <a:ext cx="582600" cy="465000"/>
                            </a:xfrm>
                            <a:prstGeom prst="bentConnector2">
                              <a:avLst/>
                            </a:prstGeom>
                            <a:noFill/>
                            <a:ln w="9525" cap="flat" cmpd="sng">
                              <a:solidFill>
                                <a:srgbClr val="000000"/>
                              </a:solidFill>
                              <a:prstDash val="solid"/>
                              <a:round/>
                              <a:headEnd type="none" w="sm" len="sm"/>
                              <a:tailEnd type="triangle" w="med" len="med"/>
                            </a:ln>
                          </wps:spPr>
                          <wps:bodyPr/>
                        </wps:wsp>
                        <wps:wsp>
                          <wps:cNvPr id="15" name="Conector: angular 15"/>
                          <wps:cNvCnPr/>
                          <wps:spPr>
                            <a:xfrm rot="5400000" flipH="1">
                              <a:off x="2338000" y="828450"/>
                              <a:ext cx="539100" cy="470400"/>
                            </a:xfrm>
                            <a:prstGeom prst="bentConnector2">
                              <a:avLst/>
                            </a:prstGeom>
                            <a:noFill/>
                            <a:ln w="9525" cap="flat" cmpd="sng">
                              <a:solidFill>
                                <a:srgbClr val="000000"/>
                              </a:solidFill>
                              <a:prstDash val="solid"/>
                              <a:round/>
                              <a:headEnd type="none" w="sm" len="sm"/>
                              <a:tailEnd type="triangle" w="med" len="med"/>
                            </a:ln>
                          </wps:spPr>
                          <wps:bodyPr/>
                        </wps:wsp>
                      </wpg:grpSp>
                    </wpg:wgp>
                  </a:graphicData>
                </a:graphic>
              </wp:inline>
            </w:drawing>
          </mc:Choice>
          <mc:Fallback>
            <w:pict>
              <v:group w14:anchorId="5FFC9852" id="Grupo 137" o:spid="_x0000_s1026" style="width:410.25pt;height:308.25pt;mso-position-horizontal-relative:char;mso-position-vertical-relative:line" coordorigin="27409,18226" coordsize="52101,39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">
                <v:group id="Grupo 1" o:spid="_x0000_s1027" style="position:absolute;left:27409;top:18226;width:52101;height:39147" coordorigin="8822,5293" coordsize="51875,3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8822;top:5293;width:51876;height:38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B7241FA" w14:textId="77777777" w:rsidR="00377CCE" w:rsidRDefault="00377CCE">
                          <w:pPr>
                            <w:textDirection w:val="btLr"/>
                          </w:pPr>
                        </w:p>
                      </w:txbxContent>
                    </v:textbox>
                  </v:rect>
                  <v:rect id="Rectángulo 3" o:spid="_x0000_s1029" style="position:absolute;left:8822;top:5293;width:14901;height:5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5812594B" w14:textId="77777777" w:rsidR="00377CCE" w:rsidRDefault="00000000">
                          <w:pPr>
                            <w:textDirection w:val="btLr"/>
                          </w:pPr>
                          <w:r>
                            <w:rPr>
                              <w:color w:val="000000"/>
                              <w:sz w:val="28"/>
                            </w:rPr>
                            <w:t xml:space="preserve">Definición del </w:t>
                          </w:r>
                          <w:r>
                            <w:rPr>
                              <w:i/>
                              <w:color w:val="000000"/>
                              <w:sz w:val="28"/>
                            </w:rPr>
                            <w:t>software</w:t>
                          </w:r>
                        </w:p>
                      </w:txbxContent>
                    </v:textbox>
                  </v:rect>
                  <v:rect id="Rectángulo 4" o:spid="_x0000_s1030" style="position:absolute;left:17698;top:13483;width:14901;height:5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41363859" w14:textId="77777777" w:rsidR="00377CCE" w:rsidRDefault="00000000">
                          <w:pPr>
                            <w:textDirection w:val="btLr"/>
                          </w:pPr>
                          <w:r>
                            <w:rPr>
                              <w:color w:val="000000"/>
                              <w:sz w:val="28"/>
                            </w:rPr>
                            <w:t>Análisis de requerimientos</w:t>
                          </w:r>
                        </w:p>
                      </w:txbxContent>
                    </v:textbox>
                  </v:rect>
                  <v:rect id="Rectángulo 5" o:spid="_x0000_s1031" style="position:absolute;left:26378;top:21967;width:14901;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1B134F52" w14:textId="77777777" w:rsidR="00377CCE" w:rsidRDefault="00000000">
                          <w:pPr>
                            <w:textDirection w:val="btLr"/>
                          </w:pPr>
                          <w:r>
                            <w:rPr>
                              <w:color w:val="000000"/>
                              <w:sz w:val="28"/>
                            </w:rPr>
                            <w:t>Diseño de arquitectura</w:t>
                          </w:r>
                        </w:p>
                      </w:txbxContent>
                    </v:textbox>
                  </v:rect>
                  <v:rect id="Rectángulo 6" o:spid="_x0000_s1032" style="position:absolute;left:36627;top:30549;width:14901;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19360CAC" w14:textId="77777777" w:rsidR="00377CCE" w:rsidRDefault="00000000">
                          <w:pPr>
                            <w:textDirection w:val="btLr"/>
                          </w:pPr>
                          <w:r>
                            <w:rPr>
                              <w:color w:val="000000"/>
                              <w:sz w:val="28"/>
                            </w:rPr>
                            <w:t>Codificación</w:t>
                          </w:r>
                        </w:p>
                      </w:txbxContent>
                    </v:textbox>
                  </v:rect>
                  <v:rect id="Rectángulo 7" o:spid="_x0000_s1033" style="position:absolute;left:45797;top:38935;width:14901;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5CFD5404" w14:textId="77777777" w:rsidR="00377CCE" w:rsidRDefault="00000000">
                          <w:pPr>
                            <w:textDirection w:val="btLr"/>
                          </w:pPr>
                          <w:r>
                            <w:rPr>
                              <w:color w:val="000000"/>
                              <w:sz w:val="28"/>
                            </w:rPr>
                            <w:t>Pruebas</w:t>
                          </w:r>
                        </w:p>
                      </w:txbxContent>
                    </v:textbox>
                  </v:rect>
                  <v:shapetype id="_x0000_t33" coordsize="21600,21600" o:spt="33" o:oned="t" path="m,l21600,r,21600e" filled="f">
                    <v:stroke joinstyle="miter"/>
                    <v:path arrowok="t" fillok="f" o:connecttype="none"/>
                    <o:lock v:ext="edit" shapetype="t"/>
                  </v:shapetype>
                  <v:shape id="Conector: angular 8" o:spid="_x0000_s1034" type="#_x0000_t33" style="position:absolute;left:12350;top:10784;width:5349;height:534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">
                    <v:stroke startarrowwidth="narrow" startarrowlength="short" endarrow="block" joinstyle="round"/>
                  </v:shape>
                  <v:shape id="Conector: angular 9" o:spid="_x0000_s1035" type="#_x0000_t33" style="position:absolute;left:20976;top:19214;width:5991;height:48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">
                    <v:stroke startarrowwidth="narrow" startarrowlength="short" endarrow="block" joinstyle="round"/>
                  </v:shape>
                  <v:shape id="Conector: angular 10" o:spid="_x0000_s1036" type="#_x0000_t33" style="position:absolute;left:31173;top:27742;width:5847;height:506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">
                    <v:stroke startarrowwidth="narrow" startarrowlength="short" endarrow="block" joinstyle="round"/>
                  </v:shape>
                  <v:shape id="Conector: angular 11" o:spid="_x0000_s1037" type="#_x0000_t33" style="position:absolute;left:40729;top:36513;width:5706;height:44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">
                    <v:stroke startarrowwidth="narrow" startarrowlength="short" endarrow="block"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38" type="#_x0000_t34" style="position:absolute;left:51528;top:33196;width:6504;height:572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" adj="-17711">
                    <v:stroke startarrowwidth="narrow" startarrowlength="short" endarrow="block" joinstyle="round"/>
                  </v:shape>
                  <v:shape id="Conector: angular 13" o:spid="_x0000_s1039" type="#_x0000_t33" style="position:absolute;left:40836;top:25058;width:6069;height:51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">
                    <v:stroke startarrowwidth="narrow" startarrowlength="short" endarrow="block" joinstyle="round"/>
                  </v:shape>
                  <v:shape id="Conector: angular 14" o:spid="_x0000_s1040" type="#_x0000_t33" style="position:absolute;left:32011;top:16719;width:5826;height:46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">
                    <v:stroke startarrowwidth="narrow" startarrowlength="short" endarrow="block" joinstyle="round"/>
                  </v:shape>
                  <v:shape id="Conector: angular 15" o:spid="_x0000_s1041" type="#_x0000_t33" style="position:absolute;left:23379;top:8285;width:5391;height:47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">
                    <v:stroke startarrowwidth="narrow" startarrowlength="short" endarrow="block" joinstyle="round"/>
                  </v:shape>
                </v:group>
                <w10:anchorlock/>
              </v:group>
            </w:pict>
          </mc:Fallback>
        </mc:AlternateContent>
      </w:r>
      <w:commentRangeEnd w:id="4"/>
      <w:r>
        <w:commentReference w:id="4"/>
      </w:r>
    </w:p>
    <w:p w14:paraId="000000A5" w14:textId="77777777" w:rsidR="00377CCE" w:rsidRDefault="00377CCE">
      <w:pPr>
        <w:spacing w:after="120"/>
        <w:rPr>
          <w:rFonts w:ascii="Arial" w:eastAsia="Arial" w:hAnsi="Arial" w:cs="Arial"/>
          <w:sz w:val="22"/>
          <w:szCs w:val="22"/>
        </w:rPr>
      </w:pPr>
    </w:p>
    <w:tbl>
      <w:tblPr>
        <w:tblStyle w:val="aff9"/>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7297"/>
        <w:gridCol w:w="4581"/>
      </w:tblGrid>
      <w:tr w:rsidR="00377CCE" w14:paraId="2498C2AD" w14:textId="77777777">
        <w:trPr>
          <w:trHeight w:val="420"/>
        </w:trPr>
        <w:tc>
          <w:tcPr>
            <w:tcW w:w="1533" w:type="dxa"/>
            <w:shd w:val="clear" w:color="auto" w:fill="C9DAF8"/>
            <w:tcMar>
              <w:top w:w="100" w:type="dxa"/>
              <w:left w:w="100" w:type="dxa"/>
              <w:bottom w:w="100" w:type="dxa"/>
              <w:right w:w="100" w:type="dxa"/>
            </w:tcMar>
          </w:tcPr>
          <w:p w14:paraId="000000A6" w14:textId="77777777" w:rsidR="00377CCE"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879" w:type="dxa"/>
            <w:gridSpan w:val="2"/>
            <w:shd w:val="clear" w:color="auto" w:fill="C9DAF8"/>
            <w:tcMar>
              <w:top w:w="100" w:type="dxa"/>
              <w:left w:w="100" w:type="dxa"/>
              <w:bottom w:w="100" w:type="dxa"/>
              <w:right w:w="100" w:type="dxa"/>
            </w:tcMar>
          </w:tcPr>
          <w:p w14:paraId="000000A7" w14:textId="77777777" w:rsidR="00377CCE" w:rsidRDefault="00000000">
            <w:pPr>
              <w:pStyle w:val="Ttulo"/>
              <w:widowControl w:val="0"/>
              <w:spacing w:after="120"/>
              <w:jc w:val="center"/>
              <w:rPr>
                <w:rFonts w:ascii="Arial" w:eastAsia="Arial" w:hAnsi="Arial" w:cs="Arial"/>
                <w:color w:val="000000"/>
                <w:sz w:val="22"/>
                <w:szCs w:val="22"/>
              </w:rPr>
            </w:pPr>
            <w:bookmarkStart w:id="5" w:name="_heading=h.3znysh7" w:colFirst="0" w:colLast="0"/>
            <w:bookmarkEnd w:id="5"/>
            <w:r>
              <w:rPr>
                <w:rFonts w:ascii="Arial" w:eastAsia="Arial" w:hAnsi="Arial" w:cs="Arial"/>
                <w:color w:val="000000"/>
                <w:sz w:val="22"/>
                <w:szCs w:val="22"/>
              </w:rPr>
              <w:t>Rutas / Pasos. Verticales 2</w:t>
            </w:r>
          </w:p>
        </w:tc>
      </w:tr>
      <w:tr w:rsidR="00377CCE" w14:paraId="13713FCA" w14:textId="77777777">
        <w:trPr>
          <w:trHeight w:val="420"/>
        </w:trPr>
        <w:tc>
          <w:tcPr>
            <w:tcW w:w="1533" w:type="dxa"/>
            <w:shd w:val="clear" w:color="auto" w:fill="auto"/>
            <w:tcMar>
              <w:top w:w="100" w:type="dxa"/>
              <w:left w:w="100" w:type="dxa"/>
              <w:bottom w:w="100" w:type="dxa"/>
              <w:right w:w="100" w:type="dxa"/>
            </w:tcMar>
          </w:tcPr>
          <w:p w14:paraId="000000A9" w14:textId="77777777" w:rsidR="00377CCE"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Introducción</w:t>
            </w:r>
          </w:p>
        </w:tc>
        <w:tc>
          <w:tcPr>
            <w:tcW w:w="11879" w:type="dxa"/>
            <w:gridSpan w:val="2"/>
            <w:shd w:val="clear" w:color="auto" w:fill="auto"/>
            <w:tcMar>
              <w:top w:w="100" w:type="dxa"/>
              <w:left w:w="100" w:type="dxa"/>
              <w:bottom w:w="100" w:type="dxa"/>
              <w:right w:w="100" w:type="dxa"/>
            </w:tcMar>
          </w:tcPr>
          <w:p w14:paraId="000000AA"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Amplíe la información sobre cada una de las fases o etapas. </w:t>
            </w:r>
          </w:p>
        </w:tc>
      </w:tr>
      <w:tr w:rsidR="00377CCE" w14:paraId="2F49B5D4" w14:textId="77777777">
        <w:trPr>
          <w:trHeight w:val="420"/>
        </w:trPr>
        <w:tc>
          <w:tcPr>
            <w:tcW w:w="1533" w:type="dxa"/>
            <w:shd w:val="clear" w:color="auto" w:fill="auto"/>
            <w:tcMar>
              <w:top w:w="100" w:type="dxa"/>
              <w:left w:w="100" w:type="dxa"/>
              <w:bottom w:w="100" w:type="dxa"/>
              <w:right w:w="100" w:type="dxa"/>
            </w:tcMar>
          </w:tcPr>
          <w:p w14:paraId="000000AC" w14:textId="77777777" w:rsidR="00377CCE"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w:t>
            </w:r>
          </w:p>
        </w:tc>
        <w:tc>
          <w:tcPr>
            <w:tcW w:w="7298" w:type="dxa"/>
            <w:shd w:val="clear" w:color="auto" w:fill="auto"/>
            <w:tcMar>
              <w:top w:w="100" w:type="dxa"/>
              <w:left w:w="100" w:type="dxa"/>
              <w:bottom w:w="100" w:type="dxa"/>
              <w:right w:w="100" w:type="dxa"/>
            </w:tcMar>
          </w:tcPr>
          <w:p w14:paraId="000000AD" w14:textId="77777777" w:rsidR="00377CCE" w:rsidRDefault="00000000">
            <w:pPr>
              <w:spacing w:after="120"/>
              <w:rPr>
                <w:rFonts w:ascii="Arial" w:eastAsia="Arial" w:hAnsi="Arial" w:cs="Arial"/>
                <w:b/>
                <w:sz w:val="22"/>
                <w:szCs w:val="22"/>
              </w:rPr>
            </w:pPr>
            <w:r>
              <w:rPr>
                <w:rFonts w:ascii="Arial" w:eastAsia="Arial" w:hAnsi="Arial" w:cs="Arial"/>
                <w:b/>
                <w:sz w:val="22"/>
                <w:szCs w:val="22"/>
              </w:rPr>
              <w:t xml:space="preserve">Definición del </w:t>
            </w:r>
            <w:r>
              <w:rPr>
                <w:rFonts w:ascii="Arial" w:eastAsia="Arial" w:hAnsi="Arial" w:cs="Arial"/>
                <w:b/>
                <w:i/>
                <w:sz w:val="22"/>
                <w:szCs w:val="22"/>
              </w:rPr>
              <w:t>software</w:t>
            </w:r>
          </w:p>
          <w:p w14:paraId="000000AE" w14:textId="77777777" w:rsidR="00377CCE" w:rsidRDefault="00000000">
            <w:pPr>
              <w:spacing w:after="120"/>
              <w:rPr>
                <w:rFonts w:ascii="Arial" w:eastAsia="Arial" w:hAnsi="Arial" w:cs="Arial"/>
                <w:sz w:val="22"/>
                <w:szCs w:val="22"/>
              </w:rPr>
            </w:pPr>
            <w:r>
              <w:rPr>
                <w:rFonts w:ascii="Arial" w:eastAsia="Arial" w:hAnsi="Arial" w:cs="Arial"/>
                <w:sz w:val="22"/>
                <w:szCs w:val="22"/>
              </w:rPr>
              <w:t>En esta fase se define el producto desde una visión a alto nivel con los diferentes aspectos importantes que se deben tener en cuenta.</w:t>
            </w:r>
          </w:p>
        </w:tc>
        <w:tc>
          <w:tcPr>
            <w:tcW w:w="4581" w:type="dxa"/>
            <w:shd w:val="clear" w:color="auto" w:fill="auto"/>
            <w:tcMar>
              <w:top w:w="100" w:type="dxa"/>
              <w:left w:w="100" w:type="dxa"/>
              <w:bottom w:w="100" w:type="dxa"/>
              <w:right w:w="100" w:type="dxa"/>
            </w:tcMar>
          </w:tcPr>
          <w:p w14:paraId="000000AF" w14:textId="77777777" w:rsidR="00377CCE" w:rsidRDefault="00000000">
            <w:pPr>
              <w:spacing w:after="120"/>
              <w:rPr>
                <w:rFonts w:ascii="Arial" w:eastAsia="Arial" w:hAnsi="Arial" w:cs="Arial"/>
                <w:sz w:val="22"/>
                <w:szCs w:val="22"/>
              </w:rPr>
            </w:pPr>
            <w:sdt>
              <w:sdtPr>
                <w:tag w:val="goog_rdk_2"/>
                <w:id w:val="-179274486"/>
              </w:sdtPr>
              <w:sdtContent>
                <w:commentRangeStart w:id="6"/>
              </w:sdtContent>
            </w:sdt>
            <w:r>
              <w:rPr>
                <w:rFonts w:ascii="Arial" w:eastAsia="Arial" w:hAnsi="Arial" w:cs="Arial"/>
                <w:noProof/>
                <w:sz w:val="22"/>
                <w:szCs w:val="22"/>
              </w:rPr>
              <w:drawing>
                <wp:inline distT="0" distB="0" distL="0" distR="0" wp14:anchorId="745F5D5D" wp14:editId="098DC02F">
                  <wp:extent cx="923677" cy="826789"/>
                  <wp:effectExtent l="0" t="0" r="0" b="0"/>
                  <wp:docPr id="162" name="image22.jpg" descr="Aprendiendo el concepto de sistema de clasificación LCS con iconos. Aprendizaje automático, minería de datos, modelación de comportamiento, clasificación, inteligencia artificial, reglas, software, iconos de algoritmo. infografía vectorial web"/>
                  <wp:cNvGraphicFramePr/>
                  <a:graphic xmlns:a="http://schemas.openxmlformats.org/drawingml/2006/main">
                    <a:graphicData uri="http://schemas.openxmlformats.org/drawingml/2006/picture">
                      <pic:pic xmlns:pic="http://schemas.openxmlformats.org/drawingml/2006/picture">
                        <pic:nvPicPr>
                          <pic:cNvPr id="0" name="image22.jpg" descr="Aprendiendo el concepto de sistema de clasificación LCS con iconos. Aprendizaje automático, minería de datos, modelación de comportamiento, clasificación, inteligencia artificial, reglas, software, iconos de algoritmo. infografía vectorial web"/>
                          <pic:cNvPicPr preferRelativeResize="0"/>
                        </pic:nvPicPr>
                        <pic:blipFill>
                          <a:blip r:embed="rId33"/>
                          <a:srcRect l="74729" t="11115" r="13145" b="56319"/>
                          <a:stretch>
                            <a:fillRect/>
                          </a:stretch>
                        </pic:blipFill>
                        <pic:spPr>
                          <a:xfrm>
                            <a:off x="0" y="0"/>
                            <a:ext cx="923677" cy="826789"/>
                          </a:xfrm>
                          <a:prstGeom prst="rect">
                            <a:avLst/>
                          </a:prstGeom>
                          <a:ln/>
                        </pic:spPr>
                      </pic:pic>
                    </a:graphicData>
                  </a:graphic>
                </wp:inline>
              </w:drawing>
            </w:r>
            <w:commentRangeEnd w:id="6"/>
            <w:r>
              <w:commentReference w:id="6"/>
            </w:r>
          </w:p>
          <w:p w14:paraId="000000B0"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228125_i3</w:t>
            </w:r>
          </w:p>
        </w:tc>
      </w:tr>
      <w:tr w:rsidR="00377CCE" w14:paraId="28147072" w14:textId="77777777">
        <w:trPr>
          <w:trHeight w:val="420"/>
        </w:trPr>
        <w:tc>
          <w:tcPr>
            <w:tcW w:w="1533" w:type="dxa"/>
            <w:shd w:val="clear" w:color="auto" w:fill="auto"/>
            <w:tcMar>
              <w:top w:w="100" w:type="dxa"/>
              <w:left w:w="100" w:type="dxa"/>
              <w:bottom w:w="100" w:type="dxa"/>
              <w:right w:w="100" w:type="dxa"/>
            </w:tcMar>
          </w:tcPr>
          <w:p w14:paraId="000000B1" w14:textId="77777777" w:rsidR="00377CCE"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2</w:t>
            </w:r>
          </w:p>
        </w:tc>
        <w:tc>
          <w:tcPr>
            <w:tcW w:w="7298" w:type="dxa"/>
            <w:shd w:val="clear" w:color="auto" w:fill="auto"/>
            <w:tcMar>
              <w:top w:w="100" w:type="dxa"/>
              <w:left w:w="100" w:type="dxa"/>
              <w:bottom w:w="100" w:type="dxa"/>
              <w:right w:w="100" w:type="dxa"/>
            </w:tcMar>
          </w:tcPr>
          <w:p w14:paraId="000000B2" w14:textId="77777777" w:rsidR="00377CCE" w:rsidRDefault="00000000">
            <w:pPr>
              <w:spacing w:after="120"/>
              <w:rPr>
                <w:rFonts w:ascii="Arial" w:eastAsia="Arial" w:hAnsi="Arial" w:cs="Arial"/>
                <w:b/>
                <w:sz w:val="22"/>
                <w:szCs w:val="22"/>
              </w:rPr>
            </w:pPr>
            <w:r>
              <w:rPr>
                <w:rFonts w:ascii="Arial" w:eastAsia="Arial" w:hAnsi="Arial" w:cs="Arial"/>
                <w:b/>
                <w:sz w:val="22"/>
                <w:szCs w:val="22"/>
              </w:rPr>
              <w:t>Análisis de requerimientos</w:t>
            </w:r>
          </w:p>
          <w:p w14:paraId="000000B3" w14:textId="77777777" w:rsidR="00377CCE" w:rsidRDefault="00000000">
            <w:pPr>
              <w:spacing w:after="120"/>
              <w:rPr>
                <w:rFonts w:ascii="Arial" w:eastAsia="Arial" w:hAnsi="Arial" w:cs="Arial"/>
                <w:sz w:val="22"/>
                <w:szCs w:val="22"/>
              </w:rPr>
            </w:pPr>
            <w:r>
              <w:rPr>
                <w:rFonts w:ascii="Arial" w:eastAsia="Arial" w:hAnsi="Arial" w:cs="Arial"/>
                <w:sz w:val="22"/>
                <w:szCs w:val="22"/>
              </w:rPr>
              <w:t>Esta fase comprende las tareas de entender el negocio en su totalidad, de conocer el producto que se quiere desarrollar, sus funciones, sus características, quiénes lo usarán y las relaciones con los sistemas externos.</w:t>
            </w:r>
          </w:p>
        </w:tc>
        <w:tc>
          <w:tcPr>
            <w:tcW w:w="4581" w:type="dxa"/>
            <w:shd w:val="clear" w:color="auto" w:fill="auto"/>
            <w:tcMar>
              <w:top w:w="100" w:type="dxa"/>
              <w:left w:w="100" w:type="dxa"/>
              <w:bottom w:w="100" w:type="dxa"/>
              <w:right w:w="100" w:type="dxa"/>
            </w:tcMar>
          </w:tcPr>
          <w:p w14:paraId="000000B4" w14:textId="77777777" w:rsidR="00377CCE" w:rsidRDefault="00000000">
            <w:pPr>
              <w:spacing w:after="120"/>
              <w:rPr>
                <w:rFonts w:ascii="Arial" w:eastAsia="Arial" w:hAnsi="Arial" w:cs="Arial"/>
                <w:sz w:val="22"/>
                <w:szCs w:val="22"/>
              </w:rPr>
            </w:pPr>
            <w:sdt>
              <w:sdtPr>
                <w:tag w:val="goog_rdk_3"/>
                <w:id w:val="1940021352"/>
              </w:sdtPr>
              <w:sdtContent>
                <w:commentRangeStart w:id="7"/>
              </w:sdtContent>
            </w:sdt>
            <w:r>
              <w:rPr>
                <w:rFonts w:ascii="Arial" w:eastAsia="Arial" w:hAnsi="Arial" w:cs="Arial"/>
                <w:noProof/>
                <w:sz w:val="22"/>
                <w:szCs w:val="22"/>
              </w:rPr>
              <w:drawing>
                <wp:inline distT="0" distB="0" distL="0" distR="0" wp14:anchorId="1E12873E" wp14:editId="47DB29E4">
                  <wp:extent cx="1190914" cy="1436049"/>
                  <wp:effectExtent l="0" t="0" r="0" b="0"/>
                  <wp:docPr id="164" name="image30.jpg" descr="Análisis de requisitos en el desarrollo de negocios o sistemas, creación de requisitos de software y especificación que describe la tarea de usuario en el documento con equipo"/>
                  <wp:cNvGraphicFramePr/>
                  <a:graphic xmlns:a="http://schemas.openxmlformats.org/drawingml/2006/main">
                    <a:graphicData uri="http://schemas.openxmlformats.org/drawingml/2006/picture">
                      <pic:pic xmlns:pic="http://schemas.openxmlformats.org/drawingml/2006/picture">
                        <pic:nvPicPr>
                          <pic:cNvPr id="0" name="image30.jpg" descr="Análisis de requisitos en el desarrollo de negocios o sistemas, creación de requisitos de software y especificación que describe la tarea de usuario en el documento con equipo"/>
                          <pic:cNvPicPr preferRelativeResize="0"/>
                        </pic:nvPicPr>
                        <pic:blipFill>
                          <a:blip r:embed="rId34"/>
                          <a:srcRect l="58114" t="5980" r="5874" b="12674"/>
                          <a:stretch>
                            <a:fillRect/>
                          </a:stretch>
                        </pic:blipFill>
                        <pic:spPr>
                          <a:xfrm>
                            <a:off x="0" y="0"/>
                            <a:ext cx="1190914" cy="1436049"/>
                          </a:xfrm>
                          <a:prstGeom prst="rect">
                            <a:avLst/>
                          </a:prstGeom>
                          <a:ln/>
                        </pic:spPr>
                      </pic:pic>
                    </a:graphicData>
                  </a:graphic>
                </wp:inline>
              </w:drawing>
            </w:r>
            <w:commentRangeEnd w:id="7"/>
            <w:r>
              <w:commentReference w:id="7"/>
            </w:r>
          </w:p>
          <w:p w14:paraId="000000B5"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228125_i4</w:t>
            </w:r>
          </w:p>
        </w:tc>
      </w:tr>
      <w:tr w:rsidR="00377CCE" w14:paraId="3075844B" w14:textId="77777777">
        <w:trPr>
          <w:trHeight w:val="420"/>
        </w:trPr>
        <w:tc>
          <w:tcPr>
            <w:tcW w:w="1533" w:type="dxa"/>
            <w:shd w:val="clear" w:color="auto" w:fill="auto"/>
            <w:tcMar>
              <w:top w:w="100" w:type="dxa"/>
              <w:left w:w="100" w:type="dxa"/>
              <w:bottom w:w="100" w:type="dxa"/>
              <w:right w:w="100" w:type="dxa"/>
            </w:tcMar>
          </w:tcPr>
          <w:p w14:paraId="000000B6" w14:textId="77777777" w:rsidR="00377CCE"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3</w:t>
            </w:r>
          </w:p>
        </w:tc>
        <w:tc>
          <w:tcPr>
            <w:tcW w:w="7298" w:type="dxa"/>
            <w:shd w:val="clear" w:color="auto" w:fill="auto"/>
            <w:tcMar>
              <w:top w:w="100" w:type="dxa"/>
              <w:left w:w="100" w:type="dxa"/>
              <w:bottom w:w="100" w:type="dxa"/>
              <w:right w:w="100" w:type="dxa"/>
            </w:tcMar>
          </w:tcPr>
          <w:p w14:paraId="000000B7" w14:textId="77777777" w:rsidR="00377CCE" w:rsidRDefault="00000000">
            <w:pPr>
              <w:spacing w:after="120"/>
              <w:rPr>
                <w:rFonts w:ascii="Arial" w:eastAsia="Arial" w:hAnsi="Arial" w:cs="Arial"/>
                <w:b/>
                <w:sz w:val="22"/>
                <w:szCs w:val="22"/>
              </w:rPr>
            </w:pPr>
            <w:r>
              <w:rPr>
                <w:rFonts w:ascii="Arial" w:eastAsia="Arial" w:hAnsi="Arial" w:cs="Arial"/>
                <w:b/>
                <w:sz w:val="22"/>
                <w:szCs w:val="22"/>
              </w:rPr>
              <w:t>Diseño de la arquitectura</w:t>
            </w:r>
          </w:p>
          <w:p w14:paraId="000000B8" w14:textId="77777777" w:rsidR="00377CCE" w:rsidRDefault="00000000">
            <w:pPr>
              <w:spacing w:after="120"/>
              <w:rPr>
                <w:rFonts w:ascii="Arial" w:eastAsia="Arial" w:hAnsi="Arial" w:cs="Arial"/>
                <w:sz w:val="22"/>
                <w:szCs w:val="22"/>
              </w:rPr>
            </w:pPr>
            <w:r>
              <w:rPr>
                <w:rFonts w:ascii="Arial" w:eastAsia="Arial" w:hAnsi="Arial" w:cs="Arial"/>
                <w:sz w:val="22"/>
                <w:szCs w:val="22"/>
              </w:rPr>
              <w:t>Se realiza el diseño de la arquitectura de la solución que se implementará.</w:t>
            </w:r>
          </w:p>
        </w:tc>
        <w:tc>
          <w:tcPr>
            <w:tcW w:w="4581" w:type="dxa"/>
            <w:shd w:val="clear" w:color="auto" w:fill="auto"/>
            <w:tcMar>
              <w:top w:w="100" w:type="dxa"/>
              <w:left w:w="100" w:type="dxa"/>
              <w:bottom w:w="100" w:type="dxa"/>
              <w:right w:w="100" w:type="dxa"/>
            </w:tcMar>
          </w:tcPr>
          <w:p w14:paraId="000000B9" w14:textId="77777777" w:rsidR="00377CCE" w:rsidRDefault="00000000">
            <w:pPr>
              <w:spacing w:after="120"/>
              <w:rPr>
                <w:rFonts w:ascii="Arial" w:eastAsia="Arial" w:hAnsi="Arial" w:cs="Arial"/>
                <w:sz w:val="22"/>
                <w:szCs w:val="22"/>
              </w:rPr>
            </w:pPr>
            <w:sdt>
              <w:sdtPr>
                <w:tag w:val="goog_rdk_4"/>
                <w:id w:val="1716782922"/>
              </w:sdtPr>
              <w:sdtContent>
                <w:commentRangeStart w:id="8"/>
              </w:sdtContent>
            </w:sdt>
            <w:r>
              <w:rPr>
                <w:rFonts w:ascii="Arial" w:eastAsia="Arial" w:hAnsi="Arial" w:cs="Arial"/>
                <w:noProof/>
                <w:sz w:val="22"/>
                <w:szCs w:val="22"/>
              </w:rPr>
              <w:drawing>
                <wp:inline distT="0" distB="0" distL="0" distR="0" wp14:anchorId="3DE2FDE6" wp14:editId="483333E0">
                  <wp:extent cx="2791004" cy="1007501"/>
                  <wp:effectExtent l="0" t="0" r="0" b="0"/>
                  <wp:docPr id="165" name="image24.jpg" descr="Icono de concepto de arquitectura del sistema. Estructura organizativa,ilustración de línea delgada idea modelo. Administración. Jerarquía empresarial, departamentos. Plan estratégico. Dibujo aislado del vector. Trazo editable"/>
                  <wp:cNvGraphicFramePr/>
                  <a:graphic xmlns:a="http://schemas.openxmlformats.org/drawingml/2006/main">
                    <a:graphicData uri="http://schemas.openxmlformats.org/drawingml/2006/picture">
                      <pic:pic xmlns:pic="http://schemas.openxmlformats.org/drawingml/2006/picture">
                        <pic:nvPicPr>
                          <pic:cNvPr id="0" name="image24.jpg" descr="Icono de concepto de arquitectura del sistema. Estructura organizativa,ilustración de línea delgada idea modelo. Administración. Jerarquía empresarial, departamentos. Plan estratégico. Dibujo aislado del vector. Trazo editable"/>
                          <pic:cNvPicPr preferRelativeResize="0"/>
                        </pic:nvPicPr>
                        <pic:blipFill>
                          <a:blip r:embed="rId35"/>
                          <a:srcRect t="22454" b="42606"/>
                          <a:stretch>
                            <a:fillRect/>
                          </a:stretch>
                        </pic:blipFill>
                        <pic:spPr>
                          <a:xfrm>
                            <a:off x="0" y="0"/>
                            <a:ext cx="2791004" cy="1007501"/>
                          </a:xfrm>
                          <a:prstGeom prst="rect">
                            <a:avLst/>
                          </a:prstGeom>
                          <a:ln/>
                        </pic:spPr>
                      </pic:pic>
                    </a:graphicData>
                  </a:graphic>
                </wp:inline>
              </w:drawing>
            </w:r>
            <w:commentRangeEnd w:id="8"/>
            <w:r>
              <w:commentReference w:id="8"/>
            </w:r>
          </w:p>
          <w:p w14:paraId="000000BA"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lastRenderedPageBreak/>
              <w:t>Imagen: 228125_i5</w:t>
            </w:r>
          </w:p>
        </w:tc>
      </w:tr>
      <w:tr w:rsidR="00377CCE" w14:paraId="5CC06F32" w14:textId="77777777">
        <w:trPr>
          <w:trHeight w:val="420"/>
        </w:trPr>
        <w:tc>
          <w:tcPr>
            <w:tcW w:w="1533" w:type="dxa"/>
            <w:shd w:val="clear" w:color="auto" w:fill="auto"/>
            <w:tcMar>
              <w:top w:w="100" w:type="dxa"/>
              <w:left w:w="100" w:type="dxa"/>
              <w:bottom w:w="100" w:type="dxa"/>
              <w:right w:w="100" w:type="dxa"/>
            </w:tcMar>
          </w:tcPr>
          <w:p w14:paraId="000000BB" w14:textId="77777777" w:rsidR="00377CCE"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4</w:t>
            </w:r>
          </w:p>
        </w:tc>
        <w:tc>
          <w:tcPr>
            <w:tcW w:w="7298" w:type="dxa"/>
            <w:shd w:val="clear" w:color="auto" w:fill="auto"/>
            <w:tcMar>
              <w:top w:w="100" w:type="dxa"/>
              <w:left w:w="100" w:type="dxa"/>
              <w:bottom w:w="100" w:type="dxa"/>
              <w:right w:w="100" w:type="dxa"/>
            </w:tcMar>
          </w:tcPr>
          <w:p w14:paraId="000000BC" w14:textId="77777777" w:rsidR="00377CCE" w:rsidRDefault="00000000">
            <w:pPr>
              <w:spacing w:after="120"/>
              <w:rPr>
                <w:rFonts w:ascii="Arial" w:eastAsia="Arial" w:hAnsi="Arial" w:cs="Arial"/>
                <w:b/>
                <w:sz w:val="22"/>
                <w:szCs w:val="22"/>
              </w:rPr>
            </w:pPr>
            <w:r>
              <w:rPr>
                <w:rFonts w:ascii="Arial" w:eastAsia="Arial" w:hAnsi="Arial" w:cs="Arial"/>
                <w:b/>
                <w:sz w:val="22"/>
                <w:szCs w:val="22"/>
              </w:rPr>
              <w:t>Codificación</w:t>
            </w:r>
          </w:p>
          <w:p w14:paraId="000000BD"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En esta etapa se ejecuta el código de la aplicación </w:t>
            </w:r>
            <w:proofErr w:type="gramStart"/>
            <w:r>
              <w:rPr>
                <w:rFonts w:ascii="Arial" w:eastAsia="Arial" w:hAnsi="Arial" w:cs="Arial"/>
                <w:sz w:val="22"/>
                <w:szCs w:val="22"/>
              </w:rPr>
              <w:t>de acuerdo a</w:t>
            </w:r>
            <w:proofErr w:type="gramEnd"/>
            <w:r>
              <w:rPr>
                <w:rFonts w:ascii="Arial" w:eastAsia="Arial" w:hAnsi="Arial" w:cs="Arial"/>
                <w:sz w:val="22"/>
                <w:szCs w:val="22"/>
              </w:rPr>
              <w:t xml:space="preserve"> lo estipulado en las fases anteriores para cumplir todo lo pactado.</w:t>
            </w:r>
          </w:p>
        </w:tc>
        <w:tc>
          <w:tcPr>
            <w:tcW w:w="4581" w:type="dxa"/>
            <w:shd w:val="clear" w:color="auto" w:fill="auto"/>
            <w:tcMar>
              <w:top w:w="100" w:type="dxa"/>
              <w:left w:w="100" w:type="dxa"/>
              <w:bottom w:w="100" w:type="dxa"/>
              <w:right w:w="100" w:type="dxa"/>
            </w:tcMar>
          </w:tcPr>
          <w:p w14:paraId="000000BE" w14:textId="77777777" w:rsidR="00377CCE" w:rsidRDefault="00000000">
            <w:pPr>
              <w:spacing w:after="120"/>
              <w:rPr>
                <w:rFonts w:ascii="Arial" w:eastAsia="Arial" w:hAnsi="Arial" w:cs="Arial"/>
                <w:sz w:val="22"/>
                <w:szCs w:val="22"/>
              </w:rPr>
            </w:pPr>
            <w:sdt>
              <w:sdtPr>
                <w:tag w:val="goog_rdk_5"/>
                <w:id w:val="1321313086"/>
              </w:sdtPr>
              <w:sdtContent>
                <w:commentRangeStart w:id="9"/>
              </w:sdtContent>
            </w:sdt>
            <w:r>
              <w:rPr>
                <w:rFonts w:ascii="Arial" w:eastAsia="Arial" w:hAnsi="Arial" w:cs="Arial"/>
                <w:noProof/>
                <w:sz w:val="22"/>
                <w:szCs w:val="22"/>
              </w:rPr>
              <w:drawing>
                <wp:inline distT="0" distB="0" distL="0" distR="0" wp14:anchorId="6F59F19D" wp14:editId="6896FAAF">
                  <wp:extent cx="1143123" cy="1111289"/>
                  <wp:effectExtent l="0" t="0" r="0" b="0"/>
                  <wp:docPr id="166" name="image31.jpg" descr="El equipo está desarrollando una aplicación móvil. Un conjunto de ilustraciones vectoriales."/>
                  <wp:cNvGraphicFramePr/>
                  <a:graphic xmlns:a="http://schemas.openxmlformats.org/drawingml/2006/main">
                    <a:graphicData uri="http://schemas.openxmlformats.org/drawingml/2006/picture">
                      <pic:pic xmlns:pic="http://schemas.openxmlformats.org/drawingml/2006/picture">
                        <pic:nvPicPr>
                          <pic:cNvPr id="0" name="image31.jpg" descr="El equipo está desarrollando una aplicación móvil. Un conjunto de ilustraciones vectoriales."/>
                          <pic:cNvPicPr preferRelativeResize="0"/>
                        </pic:nvPicPr>
                        <pic:blipFill>
                          <a:blip r:embed="rId36"/>
                          <a:srcRect l="36766" t="5206" r="35351" b="30093"/>
                          <a:stretch>
                            <a:fillRect/>
                          </a:stretch>
                        </pic:blipFill>
                        <pic:spPr>
                          <a:xfrm>
                            <a:off x="0" y="0"/>
                            <a:ext cx="1143123" cy="1111289"/>
                          </a:xfrm>
                          <a:prstGeom prst="rect">
                            <a:avLst/>
                          </a:prstGeom>
                          <a:ln/>
                        </pic:spPr>
                      </pic:pic>
                    </a:graphicData>
                  </a:graphic>
                </wp:inline>
              </w:drawing>
            </w:r>
            <w:commentRangeEnd w:id="9"/>
            <w:r>
              <w:commentReference w:id="9"/>
            </w:r>
          </w:p>
          <w:p w14:paraId="000000BF"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228125_i6</w:t>
            </w:r>
          </w:p>
        </w:tc>
      </w:tr>
      <w:tr w:rsidR="00377CCE" w14:paraId="2FFE6799" w14:textId="77777777">
        <w:trPr>
          <w:trHeight w:val="420"/>
        </w:trPr>
        <w:tc>
          <w:tcPr>
            <w:tcW w:w="1533" w:type="dxa"/>
            <w:shd w:val="clear" w:color="auto" w:fill="auto"/>
            <w:tcMar>
              <w:top w:w="100" w:type="dxa"/>
              <w:left w:w="100" w:type="dxa"/>
              <w:bottom w:w="100" w:type="dxa"/>
              <w:right w:w="100" w:type="dxa"/>
            </w:tcMar>
          </w:tcPr>
          <w:p w14:paraId="000000C0" w14:textId="77777777" w:rsidR="00377CCE" w:rsidRDefault="00000000">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5</w:t>
            </w:r>
          </w:p>
        </w:tc>
        <w:tc>
          <w:tcPr>
            <w:tcW w:w="7298" w:type="dxa"/>
            <w:shd w:val="clear" w:color="auto" w:fill="auto"/>
            <w:tcMar>
              <w:top w:w="100" w:type="dxa"/>
              <w:left w:w="100" w:type="dxa"/>
              <w:bottom w:w="100" w:type="dxa"/>
              <w:right w:w="100" w:type="dxa"/>
            </w:tcMar>
          </w:tcPr>
          <w:p w14:paraId="000000C1" w14:textId="77777777" w:rsidR="00377CCE" w:rsidRDefault="00000000">
            <w:pPr>
              <w:spacing w:after="120"/>
              <w:rPr>
                <w:rFonts w:ascii="Arial" w:eastAsia="Arial" w:hAnsi="Arial" w:cs="Arial"/>
                <w:b/>
                <w:sz w:val="22"/>
                <w:szCs w:val="22"/>
              </w:rPr>
            </w:pPr>
            <w:r>
              <w:rPr>
                <w:rFonts w:ascii="Arial" w:eastAsia="Arial" w:hAnsi="Arial" w:cs="Arial"/>
                <w:b/>
                <w:sz w:val="22"/>
                <w:szCs w:val="22"/>
              </w:rPr>
              <w:t>Pruebas</w:t>
            </w:r>
          </w:p>
          <w:p w14:paraId="000000C2"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Fase donde se asegura la calidad del producto de </w:t>
            </w:r>
            <w:r>
              <w:rPr>
                <w:rFonts w:ascii="Arial" w:eastAsia="Arial" w:hAnsi="Arial" w:cs="Arial"/>
                <w:i/>
                <w:sz w:val="22"/>
                <w:szCs w:val="22"/>
              </w:rPr>
              <w:t>software</w:t>
            </w:r>
            <w:r>
              <w:rPr>
                <w:rFonts w:ascii="Arial" w:eastAsia="Arial" w:hAnsi="Arial" w:cs="Arial"/>
                <w:sz w:val="22"/>
                <w:szCs w:val="22"/>
              </w:rPr>
              <w:t>, se revisa que se satisfagan los requerimientos y se reduzcan los riesgos en la implementación en el entorno real.</w:t>
            </w:r>
          </w:p>
        </w:tc>
        <w:tc>
          <w:tcPr>
            <w:tcW w:w="4581" w:type="dxa"/>
            <w:shd w:val="clear" w:color="auto" w:fill="auto"/>
            <w:tcMar>
              <w:top w:w="100" w:type="dxa"/>
              <w:left w:w="100" w:type="dxa"/>
              <w:bottom w:w="100" w:type="dxa"/>
              <w:right w:w="100" w:type="dxa"/>
            </w:tcMar>
          </w:tcPr>
          <w:p w14:paraId="000000C3" w14:textId="77777777" w:rsidR="00377CCE" w:rsidRDefault="00000000">
            <w:pPr>
              <w:spacing w:after="120"/>
              <w:rPr>
                <w:rFonts w:ascii="Arial" w:eastAsia="Arial" w:hAnsi="Arial" w:cs="Arial"/>
                <w:sz w:val="22"/>
                <w:szCs w:val="22"/>
              </w:rPr>
            </w:pPr>
            <w:sdt>
              <w:sdtPr>
                <w:tag w:val="goog_rdk_6"/>
                <w:id w:val="-1158915451"/>
              </w:sdtPr>
              <w:sdtContent>
                <w:commentRangeStart w:id="10"/>
              </w:sdtContent>
            </w:sdt>
            <w:r>
              <w:rPr>
                <w:rFonts w:ascii="Arial" w:eastAsia="Arial" w:hAnsi="Arial" w:cs="Arial"/>
                <w:noProof/>
                <w:sz w:val="22"/>
                <w:szCs w:val="22"/>
              </w:rPr>
              <w:drawing>
                <wp:inline distT="0" distB="0" distL="0" distR="0" wp14:anchorId="031C0616" wp14:editId="65222CCB">
                  <wp:extent cx="1372576" cy="1616243"/>
                  <wp:effectExtent l="0" t="0" r="0" b="0"/>
                  <wp:docPr id="167" name="image31.jpg" descr="El equipo está desarrollando una aplicación móvil. Un conjunto de ilustraciones vectoriales."/>
                  <wp:cNvGraphicFramePr/>
                  <a:graphic xmlns:a="http://schemas.openxmlformats.org/drawingml/2006/main">
                    <a:graphicData uri="http://schemas.openxmlformats.org/drawingml/2006/picture">
                      <pic:pic xmlns:pic="http://schemas.openxmlformats.org/drawingml/2006/picture">
                        <pic:nvPicPr>
                          <pic:cNvPr id="0" name="image31.jpg" descr="El equipo está desarrollando una aplicación móvil. Un conjunto de ilustraciones vectoriales."/>
                          <pic:cNvPicPr preferRelativeResize="0"/>
                        </pic:nvPicPr>
                        <pic:blipFill>
                          <a:blip r:embed="rId36"/>
                          <a:srcRect l="70857" t="3642" r="5244" b="29187"/>
                          <a:stretch>
                            <a:fillRect/>
                          </a:stretch>
                        </pic:blipFill>
                        <pic:spPr>
                          <a:xfrm>
                            <a:off x="0" y="0"/>
                            <a:ext cx="1372576" cy="1616243"/>
                          </a:xfrm>
                          <a:prstGeom prst="rect">
                            <a:avLst/>
                          </a:prstGeom>
                          <a:ln/>
                        </pic:spPr>
                      </pic:pic>
                    </a:graphicData>
                  </a:graphic>
                </wp:inline>
              </w:drawing>
            </w:r>
            <w:commentRangeEnd w:id="10"/>
            <w:r>
              <w:commentReference w:id="10"/>
            </w:r>
          </w:p>
          <w:p w14:paraId="000000C4" w14:textId="77777777" w:rsidR="00377CCE" w:rsidRDefault="00000000">
            <w:pPr>
              <w:widowControl w:val="0"/>
              <w:spacing w:after="120"/>
              <w:rPr>
                <w:rFonts w:ascii="Arial" w:eastAsia="Arial" w:hAnsi="Arial" w:cs="Arial"/>
                <w:b/>
                <w:color w:val="000000"/>
                <w:sz w:val="22"/>
                <w:szCs w:val="22"/>
              </w:rPr>
            </w:pPr>
            <w:r>
              <w:rPr>
                <w:rFonts w:ascii="Arial" w:eastAsia="Arial" w:hAnsi="Arial" w:cs="Arial"/>
                <w:color w:val="000000"/>
                <w:sz w:val="22"/>
                <w:szCs w:val="22"/>
              </w:rPr>
              <w:t>Imagen: 228125_i7</w:t>
            </w:r>
          </w:p>
        </w:tc>
      </w:tr>
    </w:tbl>
    <w:p w14:paraId="000000C5" w14:textId="77777777" w:rsidR="00377CCE" w:rsidRDefault="00377CCE">
      <w:pPr>
        <w:spacing w:after="120"/>
        <w:rPr>
          <w:rFonts w:ascii="Arial" w:eastAsia="Arial" w:hAnsi="Arial" w:cs="Arial"/>
          <w:sz w:val="22"/>
          <w:szCs w:val="22"/>
        </w:rPr>
      </w:pPr>
    </w:p>
    <w:tbl>
      <w:tblPr>
        <w:tblStyle w:val="affa"/>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4DD92921" w14:textId="77777777">
        <w:trPr>
          <w:trHeight w:val="444"/>
        </w:trPr>
        <w:tc>
          <w:tcPr>
            <w:tcW w:w="13422" w:type="dxa"/>
            <w:shd w:val="clear" w:color="auto" w:fill="8DB3E2"/>
          </w:tcPr>
          <w:p w14:paraId="000000C6"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1F0BC672" w14:textId="77777777">
        <w:tc>
          <w:tcPr>
            <w:tcW w:w="13422" w:type="dxa"/>
          </w:tcPr>
          <w:p w14:paraId="000000C7"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Para poder aplicar esta metodología es necesario que los requerimientos del cliente sean conocidos de antemano o se tengan claros, también se recomienda que sea para un número reducido de requerimientos, teniendo presente que las pruebas se hacen cuando se encuentre desarrollado todo el producto </w:t>
            </w:r>
            <w:r>
              <w:rPr>
                <w:rFonts w:ascii="Arial" w:eastAsia="Arial" w:hAnsi="Arial" w:cs="Arial"/>
                <w:i/>
                <w:sz w:val="22"/>
                <w:szCs w:val="22"/>
              </w:rPr>
              <w:t>software</w:t>
            </w:r>
            <w:r>
              <w:rPr>
                <w:rFonts w:ascii="Arial" w:eastAsia="Arial" w:hAnsi="Arial" w:cs="Arial"/>
                <w:sz w:val="22"/>
                <w:szCs w:val="22"/>
              </w:rPr>
              <w:t>.</w:t>
            </w:r>
          </w:p>
          <w:p w14:paraId="000000C8" w14:textId="77777777" w:rsidR="00377CCE" w:rsidRDefault="00000000">
            <w:pPr>
              <w:spacing w:after="120"/>
              <w:rPr>
                <w:rFonts w:ascii="Arial" w:eastAsia="Arial" w:hAnsi="Arial" w:cs="Arial"/>
                <w:sz w:val="22"/>
                <w:szCs w:val="22"/>
              </w:rPr>
            </w:pPr>
            <w:r>
              <w:rPr>
                <w:rFonts w:ascii="Arial" w:eastAsia="Arial" w:hAnsi="Arial" w:cs="Arial"/>
                <w:sz w:val="22"/>
                <w:szCs w:val="22"/>
              </w:rPr>
              <w:t>Una vez plasmados los requisitos quedan en un estado congelados, lo que dificulta que se cambien o que se incorpore otro requisito al producto; un ejemplo de esto sería que al final de todo el desarrollo, cuando se está probando la calidad del producto en la fase de pruebas, el cliente solicite un nuevo requerimiento por un cambio en su negocio o simplemente porque se le había olvidado. La magnitud de este impacto en el proyecto genera caos porque la fase de requisitos es prácticamente la primera, lo que hace imposible satisfacer esta nueva necesidad.</w:t>
            </w:r>
          </w:p>
          <w:p w14:paraId="000000C9" w14:textId="77777777" w:rsidR="00377CCE" w:rsidRDefault="00000000">
            <w:pPr>
              <w:spacing w:after="120"/>
              <w:rPr>
                <w:rFonts w:ascii="Arial" w:eastAsia="Arial" w:hAnsi="Arial" w:cs="Arial"/>
                <w:sz w:val="22"/>
                <w:szCs w:val="22"/>
              </w:rPr>
            </w:pPr>
            <w:r>
              <w:rPr>
                <w:rFonts w:ascii="Arial" w:eastAsia="Arial" w:hAnsi="Arial" w:cs="Arial"/>
                <w:sz w:val="22"/>
                <w:szCs w:val="22"/>
              </w:rPr>
              <w:t>Las fases no se pueden solapar, solo se inicia una fase cuando la etapa o fase anterior esté totalmente finalizada y probada. Tampoco son aconsejables el reproceso o la revisión de fases anteriores.</w:t>
            </w:r>
          </w:p>
        </w:tc>
      </w:tr>
    </w:tbl>
    <w:p w14:paraId="000000CA" w14:textId="77777777" w:rsidR="00377CCE" w:rsidRDefault="00377CCE">
      <w:pPr>
        <w:spacing w:after="120"/>
        <w:rPr>
          <w:rFonts w:ascii="Arial" w:eastAsia="Arial" w:hAnsi="Arial" w:cs="Arial"/>
          <w:sz w:val="22"/>
          <w:szCs w:val="22"/>
        </w:rPr>
      </w:pPr>
    </w:p>
    <w:p w14:paraId="000000CB" w14:textId="77777777" w:rsidR="00377CCE" w:rsidRDefault="00000000">
      <w:pPr>
        <w:spacing w:after="120"/>
        <w:rPr>
          <w:rFonts w:ascii="Arial" w:eastAsia="Arial" w:hAnsi="Arial" w:cs="Arial"/>
          <w:b/>
          <w:sz w:val="22"/>
          <w:szCs w:val="22"/>
        </w:rPr>
      </w:pPr>
      <w:r>
        <w:rPr>
          <w:rFonts w:ascii="Arial" w:eastAsia="Arial" w:hAnsi="Arial" w:cs="Arial"/>
          <w:b/>
          <w:sz w:val="22"/>
          <w:szCs w:val="22"/>
        </w:rPr>
        <w:t>Prototipado</w:t>
      </w:r>
    </w:p>
    <w:p w14:paraId="000000CC" w14:textId="77777777" w:rsidR="00377CCE" w:rsidRDefault="00377CCE">
      <w:pPr>
        <w:spacing w:after="120"/>
        <w:rPr>
          <w:rFonts w:ascii="Arial" w:eastAsia="Arial" w:hAnsi="Arial" w:cs="Arial"/>
          <w:sz w:val="22"/>
          <w:szCs w:val="22"/>
        </w:rPr>
      </w:pPr>
    </w:p>
    <w:tbl>
      <w:tblPr>
        <w:tblStyle w:val="a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21C8D157" w14:textId="77777777">
        <w:trPr>
          <w:trHeight w:val="444"/>
        </w:trPr>
        <w:tc>
          <w:tcPr>
            <w:tcW w:w="13422" w:type="dxa"/>
            <w:shd w:val="clear" w:color="auto" w:fill="8DB3E2"/>
          </w:tcPr>
          <w:p w14:paraId="000000CD"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3013CCD9" w14:textId="77777777">
        <w:tc>
          <w:tcPr>
            <w:tcW w:w="13422" w:type="dxa"/>
          </w:tcPr>
          <w:p w14:paraId="000000CE" w14:textId="77777777" w:rsidR="00377CCE" w:rsidRDefault="00000000">
            <w:pPr>
              <w:spacing w:after="120"/>
              <w:rPr>
                <w:rFonts w:ascii="Arial" w:eastAsia="Arial" w:hAnsi="Arial" w:cs="Arial"/>
                <w:sz w:val="22"/>
                <w:szCs w:val="22"/>
              </w:rPr>
            </w:pPr>
            <w:r>
              <w:rPr>
                <w:rFonts w:ascii="Arial" w:eastAsia="Arial" w:hAnsi="Arial" w:cs="Arial"/>
                <w:sz w:val="22"/>
                <w:szCs w:val="22"/>
              </w:rPr>
              <w:t>El prototipado es una metodología de desarrollo iterativa en la cual se desarrolla una maqueta de la solución. Este prototipo se produce con el fin de mostrarle al cliente si se entendieron los requerimientos iniciales a alto nivel que se hicieron, y si van por buen camino, es decir, se hace el refinamiento junto al cliente.</w:t>
            </w:r>
          </w:p>
          <w:p w14:paraId="000000CF" w14:textId="77777777" w:rsidR="00377CCE" w:rsidRDefault="00000000">
            <w:pPr>
              <w:spacing w:after="120"/>
              <w:rPr>
                <w:rFonts w:ascii="Arial" w:eastAsia="Arial" w:hAnsi="Arial" w:cs="Arial"/>
                <w:sz w:val="22"/>
                <w:szCs w:val="22"/>
              </w:rPr>
            </w:pPr>
            <w:r>
              <w:rPr>
                <w:rFonts w:ascii="Arial" w:eastAsia="Arial" w:hAnsi="Arial" w:cs="Arial"/>
                <w:sz w:val="22"/>
                <w:szCs w:val="22"/>
              </w:rPr>
              <w:t>En este proceso, el cliente estará probando cada uno de los prototipos que se desarrollen desde el equipo de proyecto y emitirá su juicio valorativo, de acuerdo con él, el equipo desecha el prototipo la gran mayoría de veces, o lo termina para irlo evolucionando.</w:t>
            </w:r>
          </w:p>
          <w:p w14:paraId="000000D0" w14:textId="77777777" w:rsidR="00377CCE" w:rsidRDefault="00000000">
            <w:pPr>
              <w:spacing w:after="120"/>
              <w:rPr>
                <w:rFonts w:ascii="Arial" w:eastAsia="Arial" w:hAnsi="Arial" w:cs="Arial"/>
                <w:sz w:val="22"/>
                <w:szCs w:val="22"/>
              </w:rPr>
            </w:pPr>
            <w:r>
              <w:rPr>
                <w:rFonts w:ascii="Arial" w:eastAsia="Arial" w:hAnsi="Arial" w:cs="Arial"/>
                <w:sz w:val="22"/>
                <w:szCs w:val="22"/>
              </w:rPr>
              <w:t>El objetivo principal en esta metodología es poder disminuir el riesgo asociado a los requerimientos y su falta de comprensión.</w:t>
            </w:r>
          </w:p>
          <w:p w14:paraId="000000D1" w14:textId="77777777" w:rsidR="00377CCE" w:rsidRDefault="00000000">
            <w:pPr>
              <w:spacing w:after="120"/>
              <w:rPr>
                <w:rFonts w:ascii="Arial" w:eastAsia="Arial" w:hAnsi="Arial" w:cs="Arial"/>
                <w:sz w:val="22"/>
                <w:szCs w:val="22"/>
              </w:rPr>
            </w:pPr>
            <w:r>
              <w:rPr>
                <w:rFonts w:ascii="Arial" w:eastAsia="Arial" w:hAnsi="Arial" w:cs="Arial"/>
                <w:sz w:val="22"/>
                <w:szCs w:val="22"/>
              </w:rPr>
              <w:t>Gráficamente, el modelo se presenta así:</w:t>
            </w:r>
          </w:p>
        </w:tc>
      </w:tr>
    </w:tbl>
    <w:p w14:paraId="000000D2" w14:textId="77777777" w:rsidR="00377CCE" w:rsidRDefault="00377CCE">
      <w:pPr>
        <w:spacing w:after="120"/>
        <w:rPr>
          <w:rFonts w:ascii="Arial" w:eastAsia="Arial" w:hAnsi="Arial" w:cs="Arial"/>
          <w:sz w:val="22"/>
          <w:szCs w:val="22"/>
        </w:rPr>
      </w:pPr>
    </w:p>
    <w:p w14:paraId="000000D3" w14:textId="77777777" w:rsidR="00377CCE" w:rsidRDefault="00000000">
      <w:pPr>
        <w:spacing w:after="120"/>
        <w:rPr>
          <w:rFonts w:ascii="Arial" w:eastAsia="Arial" w:hAnsi="Arial" w:cs="Arial"/>
          <w:b/>
          <w:sz w:val="22"/>
          <w:szCs w:val="22"/>
        </w:rPr>
      </w:pPr>
      <w:r>
        <w:rPr>
          <w:rFonts w:ascii="Arial" w:eastAsia="Arial" w:hAnsi="Arial" w:cs="Arial"/>
          <w:b/>
          <w:sz w:val="22"/>
          <w:szCs w:val="22"/>
        </w:rPr>
        <w:t>Figura 2</w:t>
      </w:r>
    </w:p>
    <w:p w14:paraId="000000D4"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Modelo de prototipado</w:t>
      </w:r>
    </w:p>
    <w:p w14:paraId="000000D5" w14:textId="77777777" w:rsidR="00377CCE" w:rsidRDefault="00377CCE">
      <w:pPr>
        <w:spacing w:after="120"/>
        <w:rPr>
          <w:rFonts w:ascii="Arial" w:eastAsia="Arial" w:hAnsi="Arial" w:cs="Arial"/>
          <w:sz w:val="22"/>
          <w:szCs w:val="22"/>
        </w:rPr>
      </w:pPr>
    </w:p>
    <w:p w14:paraId="000000D6" w14:textId="77777777" w:rsidR="00377CCE" w:rsidRDefault="00000000">
      <w:pPr>
        <w:spacing w:after="120"/>
        <w:jc w:val="center"/>
        <w:rPr>
          <w:rFonts w:ascii="Arial" w:eastAsia="Arial" w:hAnsi="Arial" w:cs="Arial"/>
          <w:sz w:val="22"/>
          <w:szCs w:val="22"/>
        </w:rPr>
      </w:pPr>
      <w:sdt>
        <w:sdtPr>
          <w:tag w:val="goog_rdk_7"/>
          <w:id w:val="88903746"/>
        </w:sdtPr>
        <w:sdtContent>
          <w:commentRangeStart w:id="11"/>
        </w:sdtContent>
      </w:sdt>
      <w:r>
        <w:rPr>
          <w:rFonts w:ascii="Arial" w:eastAsia="Arial" w:hAnsi="Arial" w:cs="Arial"/>
          <w:noProof/>
          <w:sz w:val="22"/>
          <w:szCs w:val="22"/>
        </w:rPr>
        <w:drawing>
          <wp:inline distT="114300" distB="114300" distL="114300" distR="114300" wp14:anchorId="6B1D476E" wp14:editId="5D4A3614">
            <wp:extent cx="6079238" cy="3556800"/>
            <wp:effectExtent l="0" t="0" r="0" b="0"/>
            <wp:docPr id="1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6079238" cy="3556800"/>
                    </a:xfrm>
                    <a:prstGeom prst="rect">
                      <a:avLst/>
                    </a:prstGeom>
                    <a:ln/>
                  </pic:spPr>
                </pic:pic>
              </a:graphicData>
            </a:graphic>
          </wp:inline>
        </w:drawing>
      </w:r>
      <w:commentRangeEnd w:id="11"/>
      <w:r>
        <w:commentReference w:id="11"/>
      </w:r>
    </w:p>
    <w:p w14:paraId="000000D7" w14:textId="77777777" w:rsidR="00377CCE" w:rsidRDefault="00377CCE">
      <w:pPr>
        <w:spacing w:after="120"/>
        <w:rPr>
          <w:rFonts w:ascii="Arial" w:eastAsia="Arial" w:hAnsi="Arial" w:cs="Arial"/>
          <w:sz w:val="22"/>
          <w:szCs w:val="22"/>
        </w:rPr>
      </w:pPr>
    </w:p>
    <w:tbl>
      <w:tblPr>
        <w:tblStyle w:val="a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12770F10" w14:textId="77777777">
        <w:trPr>
          <w:trHeight w:val="444"/>
        </w:trPr>
        <w:tc>
          <w:tcPr>
            <w:tcW w:w="13422" w:type="dxa"/>
            <w:shd w:val="clear" w:color="auto" w:fill="8DB3E2"/>
          </w:tcPr>
          <w:p w14:paraId="000000D8"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7C899354" w14:textId="77777777">
        <w:tc>
          <w:tcPr>
            <w:tcW w:w="13422" w:type="dxa"/>
          </w:tcPr>
          <w:p w14:paraId="000000D9"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Una de las características que tiene esta metodología, la cual puede ser desfavorable, es </w:t>
            </w:r>
            <w:proofErr w:type="gramStart"/>
            <w:r>
              <w:rPr>
                <w:rFonts w:ascii="Arial" w:eastAsia="Arial" w:hAnsi="Arial" w:cs="Arial"/>
                <w:sz w:val="22"/>
                <w:szCs w:val="22"/>
              </w:rPr>
              <w:t>que</w:t>
            </w:r>
            <w:proofErr w:type="gramEnd"/>
            <w:r>
              <w:rPr>
                <w:rFonts w:ascii="Arial" w:eastAsia="Arial" w:hAnsi="Arial" w:cs="Arial"/>
                <w:sz w:val="22"/>
                <w:szCs w:val="22"/>
              </w:rPr>
              <w:t xml:space="preserve"> al presentarle un prototipo funcional al cliente, este tenga la idea errada de que ya está listo el </w:t>
            </w:r>
            <w:r>
              <w:rPr>
                <w:rFonts w:ascii="Arial" w:eastAsia="Arial" w:hAnsi="Arial" w:cs="Arial"/>
                <w:i/>
                <w:sz w:val="22"/>
                <w:szCs w:val="22"/>
              </w:rPr>
              <w:t>software</w:t>
            </w:r>
            <w:r>
              <w:rPr>
                <w:rFonts w:ascii="Arial" w:eastAsia="Arial" w:hAnsi="Arial" w:cs="Arial"/>
                <w:sz w:val="22"/>
                <w:szCs w:val="22"/>
              </w:rPr>
              <w:t xml:space="preserve"> y solo falten detalles menores.</w:t>
            </w:r>
          </w:p>
          <w:p w14:paraId="000000DA"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 xml:space="preserve">El usuario / cliente al estar involucrado en el proceso de desarrollo aumenta la aceptación del producto final que será implementado. </w:t>
            </w:r>
          </w:p>
          <w:p w14:paraId="000000DB" w14:textId="77777777" w:rsidR="00377CCE" w:rsidRDefault="00000000">
            <w:pPr>
              <w:spacing w:after="120"/>
              <w:rPr>
                <w:rFonts w:ascii="Arial" w:eastAsia="Arial" w:hAnsi="Arial" w:cs="Arial"/>
                <w:sz w:val="22"/>
                <w:szCs w:val="22"/>
              </w:rPr>
            </w:pPr>
            <w:r>
              <w:rPr>
                <w:rFonts w:ascii="Arial" w:eastAsia="Arial" w:hAnsi="Arial" w:cs="Arial"/>
                <w:sz w:val="22"/>
                <w:szCs w:val="22"/>
              </w:rPr>
              <w:t>Es importante en esta metodología un entendimiento esencial del problema del negocio para evitar generar prototipos y así solucionar problemas incorrectos que provocan gasto de esfuerzo y tiempo de proyecto en prototipos sin fundamento.</w:t>
            </w:r>
          </w:p>
        </w:tc>
      </w:tr>
    </w:tbl>
    <w:p w14:paraId="000000DC" w14:textId="77777777" w:rsidR="00377CCE" w:rsidRDefault="00377CCE">
      <w:pPr>
        <w:spacing w:after="120"/>
        <w:rPr>
          <w:rFonts w:ascii="Arial" w:eastAsia="Arial" w:hAnsi="Arial" w:cs="Arial"/>
          <w:sz w:val="22"/>
          <w:szCs w:val="22"/>
        </w:rPr>
      </w:pPr>
    </w:p>
    <w:p w14:paraId="000000DD" w14:textId="77777777" w:rsidR="00377CCE" w:rsidRDefault="00000000">
      <w:pPr>
        <w:spacing w:after="120"/>
        <w:rPr>
          <w:rFonts w:ascii="Arial" w:eastAsia="Arial" w:hAnsi="Arial" w:cs="Arial"/>
          <w:b/>
          <w:sz w:val="22"/>
          <w:szCs w:val="22"/>
        </w:rPr>
      </w:pPr>
      <w:r>
        <w:rPr>
          <w:rFonts w:ascii="Arial" w:eastAsia="Arial" w:hAnsi="Arial" w:cs="Arial"/>
          <w:b/>
          <w:sz w:val="22"/>
          <w:szCs w:val="22"/>
        </w:rPr>
        <w:t>Espiral</w:t>
      </w:r>
    </w:p>
    <w:p w14:paraId="000000DE" w14:textId="77777777" w:rsidR="00377CCE" w:rsidRDefault="00377CCE">
      <w:pPr>
        <w:spacing w:after="120"/>
        <w:rPr>
          <w:rFonts w:ascii="Arial" w:eastAsia="Arial" w:hAnsi="Arial" w:cs="Arial"/>
          <w:sz w:val="22"/>
          <w:szCs w:val="22"/>
        </w:rPr>
      </w:pPr>
    </w:p>
    <w:tbl>
      <w:tblPr>
        <w:tblStyle w:val="a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44E5F866" w14:textId="77777777">
        <w:trPr>
          <w:trHeight w:val="444"/>
        </w:trPr>
        <w:tc>
          <w:tcPr>
            <w:tcW w:w="13422" w:type="dxa"/>
            <w:shd w:val="clear" w:color="auto" w:fill="8DB3E2"/>
          </w:tcPr>
          <w:p w14:paraId="000000DF"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457736B3" w14:textId="77777777">
        <w:tc>
          <w:tcPr>
            <w:tcW w:w="13422" w:type="dxa"/>
          </w:tcPr>
          <w:p w14:paraId="000000E0"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Esta metodología tiene la combinación de los modelos iterativos en su esencia, como el prototipado y </w:t>
            </w:r>
            <w:proofErr w:type="gramStart"/>
            <w:r>
              <w:rPr>
                <w:rFonts w:ascii="Arial" w:eastAsia="Arial" w:hAnsi="Arial" w:cs="Arial"/>
                <w:sz w:val="22"/>
                <w:szCs w:val="22"/>
              </w:rPr>
              <w:t>el cascada</w:t>
            </w:r>
            <w:proofErr w:type="gramEnd"/>
            <w:r>
              <w:rPr>
                <w:rFonts w:ascii="Arial" w:eastAsia="Arial" w:hAnsi="Arial" w:cs="Arial"/>
                <w:sz w:val="22"/>
                <w:szCs w:val="22"/>
              </w:rPr>
              <w:t>, por lo tanto, es una metodología de carácter incremental.</w:t>
            </w:r>
          </w:p>
          <w:p w14:paraId="000000E1" w14:textId="77777777" w:rsidR="00377CCE" w:rsidRDefault="00000000">
            <w:pPr>
              <w:spacing w:after="120"/>
              <w:rPr>
                <w:rFonts w:ascii="Arial" w:eastAsia="Arial" w:hAnsi="Arial" w:cs="Arial"/>
                <w:sz w:val="22"/>
                <w:szCs w:val="22"/>
              </w:rPr>
            </w:pPr>
            <w:proofErr w:type="gramStart"/>
            <w:r>
              <w:rPr>
                <w:rFonts w:ascii="Arial" w:eastAsia="Arial" w:hAnsi="Arial" w:cs="Arial"/>
                <w:sz w:val="22"/>
                <w:szCs w:val="22"/>
              </w:rPr>
              <w:t>El modelo cascada</w:t>
            </w:r>
            <w:proofErr w:type="gramEnd"/>
            <w:r>
              <w:rPr>
                <w:rFonts w:ascii="Arial" w:eastAsia="Arial" w:hAnsi="Arial" w:cs="Arial"/>
                <w:sz w:val="22"/>
                <w:szCs w:val="22"/>
              </w:rPr>
              <w:t xml:space="preserve"> ofrece un proceso ordenado estricta y estructuralmente para el proyecto, pero las demandas de la industria de tiempos acelerados o reducidos hace que sus fases sean inapropiadas. Este modelo se basa en ese orden de la cascada volviéndolo iterativo o incremental, teniendo presente que, al ser evolutivo, se aprovechan mejor las funcionalidades del equipo.</w:t>
            </w:r>
          </w:p>
        </w:tc>
      </w:tr>
    </w:tbl>
    <w:p w14:paraId="000000E2" w14:textId="77777777" w:rsidR="00377CCE" w:rsidRDefault="00377CCE">
      <w:pPr>
        <w:spacing w:after="120"/>
        <w:rPr>
          <w:rFonts w:ascii="Arial" w:eastAsia="Arial" w:hAnsi="Arial" w:cs="Arial"/>
          <w:sz w:val="22"/>
          <w:szCs w:val="22"/>
        </w:rPr>
      </w:pPr>
    </w:p>
    <w:tbl>
      <w:tblPr>
        <w:tblStyle w:val="a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77CCE" w14:paraId="097A3C1C" w14:textId="77777777">
        <w:trPr>
          <w:trHeight w:val="580"/>
        </w:trPr>
        <w:tc>
          <w:tcPr>
            <w:tcW w:w="1432" w:type="dxa"/>
            <w:shd w:val="clear" w:color="auto" w:fill="C9DAF8"/>
            <w:tcMar>
              <w:top w:w="100" w:type="dxa"/>
              <w:left w:w="100" w:type="dxa"/>
              <w:bottom w:w="100" w:type="dxa"/>
              <w:right w:w="100" w:type="dxa"/>
            </w:tcMar>
          </w:tcPr>
          <w:p w14:paraId="000000E3" w14:textId="77777777" w:rsidR="00377CCE" w:rsidRDefault="00000000">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0E4" w14:textId="77777777" w:rsidR="00377CCE" w:rsidRDefault="00000000">
            <w:pPr>
              <w:pStyle w:val="Ttulo"/>
              <w:spacing w:after="120"/>
              <w:jc w:val="center"/>
              <w:rPr>
                <w:rFonts w:ascii="Arial" w:eastAsia="Arial" w:hAnsi="Arial" w:cs="Arial"/>
                <w:sz w:val="22"/>
                <w:szCs w:val="22"/>
              </w:rPr>
            </w:pPr>
            <w:bookmarkStart w:id="12" w:name="_heading=h.2et92p0" w:colFirst="0" w:colLast="0"/>
            <w:bookmarkEnd w:id="12"/>
            <w:r>
              <w:rPr>
                <w:rFonts w:ascii="Arial" w:eastAsia="Arial" w:hAnsi="Arial" w:cs="Arial"/>
                <w:sz w:val="22"/>
                <w:szCs w:val="22"/>
              </w:rPr>
              <w:t>Cajón de texto de color</w:t>
            </w:r>
          </w:p>
        </w:tc>
      </w:tr>
      <w:tr w:rsidR="00377CCE" w14:paraId="3160B1CC" w14:textId="77777777">
        <w:trPr>
          <w:trHeight w:val="420"/>
        </w:trPr>
        <w:tc>
          <w:tcPr>
            <w:tcW w:w="13412" w:type="dxa"/>
            <w:gridSpan w:val="2"/>
            <w:shd w:val="clear" w:color="auto" w:fill="auto"/>
            <w:tcMar>
              <w:top w:w="100" w:type="dxa"/>
              <w:left w:w="100" w:type="dxa"/>
              <w:bottom w:w="100" w:type="dxa"/>
              <w:right w:w="100" w:type="dxa"/>
            </w:tcMar>
          </w:tcPr>
          <w:p w14:paraId="000000E5"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En este modelo se divide el </w:t>
            </w:r>
            <w:r>
              <w:rPr>
                <w:rFonts w:ascii="Arial" w:eastAsia="Arial" w:hAnsi="Arial" w:cs="Arial"/>
                <w:i/>
                <w:sz w:val="22"/>
                <w:szCs w:val="22"/>
              </w:rPr>
              <w:t>software</w:t>
            </w:r>
            <w:r>
              <w:rPr>
                <w:rFonts w:ascii="Arial" w:eastAsia="Arial" w:hAnsi="Arial" w:cs="Arial"/>
                <w:sz w:val="22"/>
                <w:szCs w:val="22"/>
              </w:rPr>
              <w:t xml:space="preserve"> en mini proyectos que evoluciona cada uno de acuerdo a las fases que sigue el espiral, comenzando con la comunicación con el cliente para determinar los requisitos iniciales; luego se pasa a la planificación de esos requerimientos donde se incluye la estimación del coste en tiempo y recursos, continuando con el análisis de riesgo, luego empieza la ingeniería del proyecto donde se diseñan las posibles alternativas de prototipo, se presentan al cliente para su evaluación, después se construye, se entrega y se hace la retroalimentación; siempre de la mano del cliente. Si es aceptado, o se va por buen camino, se sigue evolucionando; de lo contrario, se descarta y se comienza de cero nuevamente.</w:t>
            </w:r>
          </w:p>
        </w:tc>
      </w:tr>
    </w:tbl>
    <w:p w14:paraId="000000E7" w14:textId="77777777" w:rsidR="00377CCE" w:rsidRDefault="00377CCE">
      <w:pPr>
        <w:spacing w:after="120"/>
        <w:rPr>
          <w:rFonts w:ascii="Arial" w:eastAsia="Arial" w:hAnsi="Arial" w:cs="Arial"/>
          <w:sz w:val="22"/>
          <w:szCs w:val="22"/>
        </w:rPr>
      </w:pPr>
    </w:p>
    <w:tbl>
      <w:tblPr>
        <w:tblStyle w:val="a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6591BEB7" w14:textId="77777777">
        <w:trPr>
          <w:trHeight w:val="444"/>
        </w:trPr>
        <w:tc>
          <w:tcPr>
            <w:tcW w:w="13422" w:type="dxa"/>
            <w:shd w:val="clear" w:color="auto" w:fill="8DB3E2"/>
          </w:tcPr>
          <w:p w14:paraId="000000E8"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234E69FE" w14:textId="77777777">
        <w:tc>
          <w:tcPr>
            <w:tcW w:w="13422" w:type="dxa"/>
          </w:tcPr>
          <w:p w14:paraId="000000E9" w14:textId="77777777" w:rsidR="00377CCE" w:rsidRDefault="00000000">
            <w:pPr>
              <w:spacing w:after="120"/>
              <w:rPr>
                <w:rFonts w:ascii="Arial" w:eastAsia="Arial" w:hAnsi="Arial" w:cs="Arial"/>
                <w:color w:val="BFBFBF"/>
                <w:sz w:val="22"/>
                <w:szCs w:val="22"/>
              </w:rPr>
            </w:pPr>
            <w:r>
              <w:rPr>
                <w:rFonts w:ascii="Arial" w:eastAsia="Arial" w:hAnsi="Arial" w:cs="Arial"/>
                <w:sz w:val="22"/>
                <w:szCs w:val="22"/>
              </w:rPr>
              <w:t>La siguiente imagen presenta una explicación gráfica de este proceso.</w:t>
            </w:r>
          </w:p>
        </w:tc>
      </w:tr>
    </w:tbl>
    <w:p w14:paraId="000000EA" w14:textId="77777777" w:rsidR="00377CCE" w:rsidRDefault="00377CCE">
      <w:pPr>
        <w:spacing w:after="120"/>
        <w:rPr>
          <w:rFonts w:ascii="Arial" w:eastAsia="Arial" w:hAnsi="Arial" w:cs="Arial"/>
          <w:sz w:val="22"/>
          <w:szCs w:val="22"/>
        </w:rPr>
      </w:pPr>
    </w:p>
    <w:p w14:paraId="000000EB" w14:textId="77777777" w:rsidR="00377CCE" w:rsidRDefault="00000000">
      <w:pPr>
        <w:spacing w:after="120"/>
        <w:rPr>
          <w:rFonts w:ascii="Arial" w:eastAsia="Arial" w:hAnsi="Arial" w:cs="Arial"/>
          <w:b/>
          <w:sz w:val="22"/>
          <w:szCs w:val="22"/>
        </w:rPr>
      </w:pPr>
      <w:r>
        <w:rPr>
          <w:rFonts w:ascii="Arial" w:eastAsia="Arial" w:hAnsi="Arial" w:cs="Arial"/>
          <w:b/>
          <w:sz w:val="22"/>
          <w:szCs w:val="22"/>
        </w:rPr>
        <w:t>Figura 3</w:t>
      </w:r>
    </w:p>
    <w:p w14:paraId="000000EC" w14:textId="77777777" w:rsidR="00377CCE" w:rsidRDefault="00000000">
      <w:pPr>
        <w:spacing w:after="120"/>
        <w:rPr>
          <w:rFonts w:ascii="Arial" w:eastAsia="Arial" w:hAnsi="Arial" w:cs="Arial"/>
          <w:sz w:val="22"/>
          <w:szCs w:val="22"/>
        </w:rPr>
      </w:pPr>
      <w:r>
        <w:rPr>
          <w:rFonts w:ascii="Arial" w:eastAsia="Arial" w:hAnsi="Arial" w:cs="Arial"/>
          <w:sz w:val="22"/>
          <w:szCs w:val="22"/>
        </w:rPr>
        <w:t>Modelo espiral</w:t>
      </w:r>
    </w:p>
    <w:p w14:paraId="000000ED" w14:textId="77777777" w:rsidR="00377CCE" w:rsidRDefault="00377CCE">
      <w:pPr>
        <w:spacing w:after="120"/>
        <w:rPr>
          <w:rFonts w:ascii="Arial" w:eastAsia="Arial" w:hAnsi="Arial" w:cs="Arial"/>
          <w:sz w:val="22"/>
          <w:szCs w:val="22"/>
        </w:rPr>
      </w:pPr>
    </w:p>
    <w:p w14:paraId="000000EE" w14:textId="77777777" w:rsidR="00377CCE" w:rsidRDefault="00000000">
      <w:pPr>
        <w:spacing w:after="120"/>
        <w:jc w:val="center"/>
        <w:rPr>
          <w:rFonts w:ascii="Arial" w:eastAsia="Arial" w:hAnsi="Arial" w:cs="Arial"/>
          <w:sz w:val="22"/>
          <w:szCs w:val="22"/>
        </w:rPr>
      </w:pPr>
      <w:sdt>
        <w:sdtPr>
          <w:tag w:val="goog_rdk_8"/>
          <w:id w:val="613022080"/>
        </w:sdtPr>
        <w:sdtContent>
          <w:commentRangeStart w:id="13"/>
        </w:sdtContent>
      </w:sdt>
      <w:sdt>
        <w:sdtPr>
          <w:tag w:val="goog_rdk_9"/>
          <w:id w:val="401420293"/>
        </w:sdtPr>
        <w:sdtContent>
          <w:commentRangeStart w:id="14"/>
        </w:sdtContent>
      </w:sdt>
      <w:r>
        <w:rPr>
          <w:rFonts w:ascii="Arial" w:eastAsia="Arial" w:hAnsi="Arial" w:cs="Arial"/>
          <w:noProof/>
          <w:sz w:val="22"/>
          <w:szCs w:val="22"/>
        </w:rPr>
        <w:drawing>
          <wp:inline distT="0" distB="0" distL="0" distR="0" wp14:anchorId="0309857F" wp14:editId="1F52FFA7">
            <wp:extent cx="4158018" cy="4075827"/>
            <wp:effectExtent l="0" t="0" r="0" b="0"/>
            <wp:docPr id="169" name="image33.png" descr="Qué es el desarrollo en Espiral? | Deloitte España"/>
            <wp:cNvGraphicFramePr/>
            <a:graphic xmlns:a="http://schemas.openxmlformats.org/drawingml/2006/main">
              <a:graphicData uri="http://schemas.openxmlformats.org/drawingml/2006/picture">
                <pic:pic xmlns:pic="http://schemas.openxmlformats.org/drawingml/2006/picture">
                  <pic:nvPicPr>
                    <pic:cNvPr id="0" name="image33.png" descr="Qué es el desarrollo en Espiral? | Deloitte España"/>
                    <pic:cNvPicPr preferRelativeResize="0"/>
                  </pic:nvPicPr>
                  <pic:blipFill>
                    <a:blip r:embed="rId38"/>
                    <a:srcRect/>
                    <a:stretch>
                      <a:fillRect/>
                    </a:stretch>
                  </pic:blipFill>
                  <pic:spPr>
                    <a:xfrm>
                      <a:off x="0" y="0"/>
                      <a:ext cx="4158018" cy="4075827"/>
                    </a:xfrm>
                    <a:prstGeom prst="rect">
                      <a:avLst/>
                    </a:prstGeom>
                    <a:ln/>
                  </pic:spPr>
                </pic:pic>
              </a:graphicData>
            </a:graphic>
          </wp:inline>
        </w:drawing>
      </w:r>
      <w:commentRangeEnd w:id="13"/>
      <w:r>
        <w:commentReference w:id="13"/>
      </w:r>
      <w:commentRangeEnd w:id="14"/>
      <w:r>
        <w:commentReference w:id="14"/>
      </w:r>
    </w:p>
    <w:p w14:paraId="000000EF" w14:textId="77777777" w:rsidR="00377CCE" w:rsidRDefault="00000000">
      <w:pPr>
        <w:spacing w:after="120"/>
        <w:rPr>
          <w:rFonts w:ascii="Arial" w:eastAsia="Arial" w:hAnsi="Arial" w:cs="Arial"/>
          <w:sz w:val="22"/>
          <w:szCs w:val="22"/>
        </w:rPr>
      </w:pPr>
      <w:r>
        <w:rPr>
          <w:rFonts w:ascii="Arial" w:eastAsia="Arial" w:hAnsi="Arial" w:cs="Arial"/>
          <w:sz w:val="22"/>
          <w:szCs w:val="22"/>
        </w:rPr>
        <w:t>Nota: tomado y adaptado de Deloitte (2020).</w:t>
      </w:r>
    </w:p>
    <w:p w14:paraId="000000F0" w14:textId="77777777" w:rsidR="00377CCE" w:rsidRDefault="00377CCE">
      <w:pPr>
        <w:spacing w:after="120"/>
        <w:rPr>
          <w:rFonts w:ascii="Arial" w:eastAsia="Arial" w:hAnsi="Arial" w:cs="Arial"/>
          <w:sz w:val="22"/>
          <w:szCs w:val="22"/>
        </w:rPr>
      </w:pPr>
    </w:p>
    <w:tbl>
      <w:tblPr>
        <w:tblStyle w:val="a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50293BAE" w14:textId="77777777">
        <w:trPr>
          <w:trHeight w:val="444"/>
        </w:trPr>
        <w:tc>
          <w:tcPr>
            <w:tcW w:w="13422" w:type="dxa"/>
            <w:shd w:val="clear" w:color="auto" w:fill="8DB3E2"/>
          </w:tcPr>
          <w:p w14:paraId="000000F1"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58E36BEF" w14:textId="77777777">
        <w:tc>
          <w:tcPr>
            <w:tcW w:w="13422" w:type="dxa"/>
          </w:tcPr>
          <w:p w14:paraId="000000F2"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La metodología o modelo en espiral es un enfoque de desarrollo de </w:t>
            </w:r>
            <w:r>
              <w:rPr>
                <w:rFonts w:ascii="Arial" w:eastAsia="Arial" w:hAnsi="Arial" w:cs="Arial"/>
                <w:i/>
                <w:sz w:val="22"/>
                <w:szCs w:val="22"/>
              </w:rPr>
              <w:t>software</w:t>
            </w:r>
            <w:r>
              <w:rPr>
                <w:rFonts w:ascii="Arial" w:eastAsia="Arial" w:hAnsi="Arial" w:cs="Arial"/>
                <w:sz w:val="22"/>
                <w:szCs w:val="22"/>
              </w:rPr>
              <w:t xml:space="preserve"> que surgió como respuesta a los inconvenientes presentados por </w:t>
            </w:r>
            <w:proofErr w:type="gramStart"/>
            <w:r>
              <w:rPr>
                <w:rFonts w:ascii="Arial" w:eastAsia="Arial" w:hAnsi="Arial" w:cs="Arial"/>
                <w:sz w:val="22"/>
                <w:szCs w:val="22"/>
              </w:rPr>
              <w:t>el modelo cascada</w:t>
            </w:r>
            <w:proofErr w:type="gramEnd"/>
            <w:r>
              <w:rPr>
                <w:rFonts w:ascii="Arial" w:eastAsia="Arial" w:hAnsi="Arial" w:cs="Arial"/>
                <w:sz w:val="22"/>
                <w:szCs w:val="22"/>
              </w:rPr>
              <w:t>. El espiral basa todas sus fases, como se ve en el gráfico, a través de espirales que se van repitiendo hasta entregar un producto final.</w:t>
            </w:r>
          </w:p>
          <w:p w14:paraId="000000F3"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Este modelo es global y se usa junto con otros modelos de desarrollo de </w:t>
            </w:r>
            <w:r>
              <w:rPr>
                <w:rFonts w:ascii="Arial" w:eastAsia="Arial" w:hAnsi="Arial" w:cs="Arial"/>
                <w:i/>
                <w:sz w:val="22"/>
                <w:szCs w:val="22"/>
              </w:rPr>
              <w:t>software</w:t>
            </w:r>
            <w:r>
              <w:rPr>
                <w:rFonts w:ascii="Arial" w:eastAsia="Arial" w:hAnsi="Arial" w:cs="Arial"/>
                <w:sz w:val="22"/>
                <w:szCs w:val="22"/>
              </w:rPr>
              <w:t xml:space="preserve"> tanto tradicionales como ágiles.</w:t>
            </w:r>
          </w:p>
          <w:p w14:paraId="000000F4" w14:textId="77777777" w:rsidR="00377CCE" w:rsidRDefault="00000000">
            <w:pPr>
              <w:spacing w:after="120"/>
              <w:rPr>
                <w:rFonts w:ascii="Arial" w:eastAsia="Arial" w:hAnsi="Arial" w:cs="Arial"/>
                <w:sz w:val="22"/>
                <w:szCs w:val="22"/>
              </w:rPr>
            </w:pPr>
            <w:r>
              <w:rPr>
                <w:rFonts w:ascii="Arial" w:eastAsia="Arial" w:hAnsi="Arial" w:cs="Arial"/>
                <w:sz w:val="22"/>
                <w:szCs w:val="22"/>
              </w:rPr>
              <w:t>La característica principal es el control de riesgos que se puede llevar en este modelo porque, como es evolutivo, a medida que se avanza los riesgos se reducen.</w:t>
            </w:r>
          </w:p>
          <w:p w14:paraId="000000F5" w14:textId="77777777" w:rsidR="00377CCE" w:rsidRDefault="00000000">
            <w:pPr>
              <w:spacing w:after="120"/>
              <w:rPr>
                <w:rFonts w:ascii="Arial" w:eastAsia="Arial" w:hAnsi="Arial" w:cs="Arial"/>
                <w:sz w:val="22"/>
                <w:szCs w:val="22"/>
              </w:rPr>
            </w:pPr>
            <w:r>
              <w:rPr>
                <w:rFonts w:ascii="Arial" w:eastAsia="Arial" w:hAnsi="Arial" w:cs="Arial"/>
                <w:sz w:val="22"/>
                <w:szCs w:val="22"/>
              </w:rPr>
              <w:t>Permite una estimación fácil debido a que se hace con mini proyectos donde los requisitos son muy pocos. También, como se evoluciona, hay espacio para atender las retroalimentaciones del cliente.</w:t>
            </w:r>
          </w:p>
        </w:tc>
      </w:tr>
    </w:tbl>
    <w:p w14:paraId="000000F6" w14:textId="77777777" w:rsidR="00377CCE" w:rsidRDefault="00377CCE">
      <w:pPr>
        <w:spacing w:after="120"/>
        <w:rPr>
          <w:rFonts w:ascii="Arial" w:eastAsia="Arial" w:hAnsi="Arial" w:cs="Arial"/>
          <w:sz w:val="22"/>
          <w:szCs w:val="22"/>
        </w:rPr>
      </w:pPr>
    </w:p>
    <w:p w14:paraId="000000F7" w14:textId="77777777" w:rsidR="00377CCE" w:rsidRDefault="00000000">
      <w:pPr>
        <w:spacing w:after="120"/>
        <w:rPr>
          <w:rFonts w:ascii="Arial" w:eastAsia="Arial" w:hAnsi="Arial" w:cs="Arial"/>
          <w:b/>
          <w:sz w:val="22"/>
          <w:szCs w:val="22"/>
        </w:rPr>
      </w:pPr>
      <w:r>
        <w:rPr>
          <w:rFonts w:ascii="Arial" w:eastAsia="Arial" w:hAnsi="Arial" w:cs="Arial"/>
          <w:b/>
          <w:sz w:val="22"/>
          <w:szCs w:val="22"/>
        </w:rPr>
        <w:t>Incremental</w:t>
      </w:r>
    </w:p>
    <w:p w14:paraId="000000F8" w14:textId="77777777" w:rsidR="00377CCE" w:rsidRDefault="00377CCE">
      <w:pPr>
        <w:spacing w:after="120"/>
        <w:rPr>
          <w:rFonts w:ascii="Arial" w:eastAsia="Arial" w:hAnsi="Arial" w:cs="Arial"/>
          <w:sz w:val="22"/>
          <w:szCs w:val="22"/>
        </w:rPr>
      </w:pPr>
    </w:p>
    <w:tbl>
      <w:tblPr>
        <w:tblStyle w:val="a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27B094FB" w14:textId="77777777">
        <w:trPr>
          <w:trHeight w:val="444"/>
        </w:trPr>
        <w:tc>
          <w:tcPr>
            <w:tcW w:w="13422" w:type="dxa"/>
            <w:shd w:val="clear" w:color="auto" w:fill="8DB3E2"/>
          </w:tcPr>
          <w:p w14:paraId="000000F9"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71F72134" w14:textId="77777777">
        <w:tc>
          <w:tcPr>
            <w:tcW w:w="13422" w:type="dxa"/>
          </w:tcPr>
          <w:p w14:paraId="000000FA"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Esta metodología es otro modelo que tiene en cuenta la evolución del producto en el tiempo, </w:t>
            </w:r>
            <w:r>
              <w:rPr>
                <w:rFonts w:ascii="Arial" w:eastAsia="Arial" w:hAnsi="Arial" w:cs="Arial"/>
                <w:sz w:val="22"/>
                <w:szCs w:val="22"/>
                <w:highlight w:val="yellow"/>
              </w:rPr>
              <w:t xml:space="preserve">iterando la funcionalidad del </w:t>
            </w:r>
            <w:sdt>
              <w:sdtPr>
                <w:tag w:val="goog_rdk_10"/>
                <w:id w:val="2023739618"/>
              </w:sdtPr>
              <w:sdtContent>
                <w:commentRangeStart w:id="15"/>
              </w:sdtContent>
            </w:sdt>
            <w:r>
              <w:rPr>
                <w:rFonts w:ascii="Arial" w:eastAsia="Arial" w:hAnsi="Arial" w:cs="Arial"/>
                <w:sz w:val="22"/>
                <w:szCs w:val="22"/>
                <w:highlight w:val="yellow"/>
              </w:rPr>
              <w:t>proyecto</w:t>
            </w:r>
            <w:commentRangeEnd w:id="15"/>
            <w:r>
              <w:commentReference w:id="15"/>
            </w:r>
            <w:r>
              <w:rPr>
                <w:rFonts w:ascii="Arial" w:eastAsia="Arial" w:hAnsi="Arial" w:cs="Arial"/>
                <w:sz w:val="22"/>
                <w:szCs w:val="22"/>
              </w:rPr>
              <w:t xml:space="preserve">. La base fundamental de este modelo es </w:t>
            </w:r>
            <w:proofErr w:type="gramStart"/>
            <w:r>
              <w:rPr>
                <w:rFonts w:ascii="Arial" w:eastAsia="Arial" w:hAnsi="Arial" w:cs="Arial"/>
                <w:sz w:val="22"/>
                <w:szCs w:val="22"/>
              </w:rPr>
              <w:t>el cascada</w:t>
            </w:r>
            <w:proofErr w:type="gramEnd"/>
            <w:r>
              <w:rPr>
                <w:rFonts w:ascii="Arial" w:eastAsia="Arial" w:hAnsi="Arial" w:cs="Arial"/>
                <w:sz w:val="22"/>
                <w:szCs w:val="22"/>
              </w:rPr>
              <w:t xml:space="preserve"> que se irá iterando repetidamente e incrementando en cada iteración la funcionalidad del producto hasta completar así todos los requerimientos del proyecto.</w:t>
            </w:r>
          </w:p>
          <w:p w14:paraId="000000FB"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 bueno recalcar </w:t>
            </w:r>
            <w:proofErr w:type="gramStart"/>
            <w:r>
              <w:rPr>
                <w:rFonts w:ascii="Arial" w:eastAsia="Arial" w:hAnsi="Arial" w:cs="Arial"/>
                <w:sz w:val="22"/>
                <w:szCs w:val="22"/>
              </w:rPr>
              <w:t>que</w:t>
            </w:r>
            <w:proofErr w:type="gramEnd"/>
            <w:r>
              <w:rPr>
                <w:rFonts w:ascii="Arial" w:eastAsia="Arial" w:hAnsi="Arial" w:cs="Arial"/>
                <w:sz w:val="22"/>
                <w:szCs w:val="22"/>
              </w:rPr>
              <w:t xml:space="preserve"> de esta metodología, en cada iteración, se obtiene un producto operacional y no un prototipo como en el modelo de prototipado. El siguiente gráfico presenta el esquema del modelo.</w:t>
            </w:r>
          </w:p>
        </w:tc>
      </w:tr>
    </w:tbl>
    <w:p w14:paraId="000000FC" w14:textId="77777777" w:rsidR="00377CCE" w:rsidRDefault="00377CCE">
      <w:pPr>
        <w:spacing w:after="120"/>
        <w:rPr>
          <w:rFonts w:ascii="Arial" w:eastAsia="Arial" w:hAnsi="Arial" w:cs="Arial"/>
          <w:sz w:val="22"/>
          <w:szCs w:val="22"/>
        </w:rPr>
      </w:pPr>
    </w:p>
    <w:p w14:paraId="000000FD" w14:textId="77777777" w:rsidR="00377CCE" w:rsidRDefault="00000000">
      <w:pPr>
        <w:spacing w:after="120"/>
        <w:rPr>
          <w:rFonts w:ascii="Arial" w:eastAsia="Arial" w:hAnsi="Arial" w:cs="Arial"/>
          <w:b/>
          <w:sz w:val="22"/>
          <w:szCs w:val="22"/>
        </w:rPr>
      </w:pPr>
      <w:r>
        <w:rPr>
          <w:rFonts w:ascii="Arial" w:eastAsia="Arial" w:hAnsi="Arial" w:cs="Arial"/>
          <w:b/>
          <w:sz w:val="22"/>
          <w:szCs w:val="22"/>
        </w:rPr>
        <w:t>Figura 4</w:t>
      </w:r>
    </w:p>
    <w:p w14:paraId="000000FE" w14:textId="77777777" w:rsidR="00377CCE" w:rsidRDefault="00000000">
      <w:pPr>
        <w:spacing w:after="120"/>
        <w:rPr>
          <w:rFonts w:ascii="Arial" w:eastAsia="Arial" w:hAnsi="Arial" w:cs="Arial"/>
          <w:sz w:val="22"/>
          <w:szCs w:val="22"/>
        </w:rPr>
      </w:pPr>
      <w:r>
        <w:rPr>
          <w:rFonts w:ascii="Arial" w:eastAsia="Arial" w:hAnsi="Arial" w:cs="Arial"/>
          <w:sz w:val="22"/>
          <w:szCs w:val="22"/>
        </w:rPr>
        <w:t>Modelo incremental</w:t>
      </w:r>
    </w:p>
    <w:p w14:paraId="000000FF" w14:textId="77777777" w:rsidR="00377CCE" w:rsidRDefault="00377CCE">
      <w:pPr>
        <w:spacing w:after="120"/>
        <w:rPr>
          <w:rFonts w:ascii="Arial" w:eastAsia="Arial" w:hAnsi="Arial" w:cs="Arial"/>
          <w:i/>
          <w:sz w:val="22"/>
          <w:szCs w:val="22"/>
        </w:rPr>
      </w:pPr>
    </w:p>
    <w:p w14:paraId="00000100" w14:textId="77777777" w:rsidR="00377CCE" w:rsidRDefault="00000000">
      <w:pPr>
        <w:spacing w:after="120"/>
        <w:jc w:val="center"/>
        <w:rPr>
          <w:rFonts w:ascii="Arial" w:eastAsia="Arial" w:hAnsi="Arial" w:cs="Arial"/>
          <w:sz w:val="22"/>
          <w:szCs w:val="22"/>
        </w:rPr>
      </w:pPr>
      <w:sdt>
        <w:sdtPr>
          <w:tag w:val="goog_rdk_11"/>
          <w:id w:val="1635984627"/>
        </w:sdtPr>
        <w:sdtContent>
          <w:commentRangeStart w:id="16"/>
        </w:sdtContent>
      </w:sdt>
      <w:r>
        <w:rPr>
          <w:rFonts w:ascii="Arial" w:eastAsia="Arial" w:hAnsi="Arial" w:cs="Arial"/>
          <w:noProof/>
          <w:sz w:val="22"/>
          <w:szCs w:val="22"/>
        </w:rPr>
        <w:drawing>
          <wp:inline distT="0" distB="0" distL="0" distR="0" wp14:anchorId="4E266B15" wp14:editId="32E6E510">
            <wp:extent cx="8529320" cy="3472815"/>
            <wp:effectExtent l="0" t="0" r="0" b="0"/>
            <wp:docPr id="17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8529320" cy="3472815"/>
                    </a:xfrm>
                    <a:prstGeom prst="rect">
                      <a:avLst/>
                    </a:prstGeom>
                    <a:ln/>
                  </pic:spPr>
                </pic:pic>
              </a:graphicData>
            </a:graphic>
          </wp:inline>
        </w:drawing>
      </w:r>
      <w:commentRangeEnd w:id="16"/>
      <w:r>
        <w:commentReference w:id="16"/>
      </w:r>
    </w:p>
    <w:p w14:paraId="00000101" w14:textId="77777777" w:rsidR="00377CCE" w:rsidRDefault="00377CCE">
      <w:pPr>
        <w:spacing w:after="120"/>
        <w:rPr>
          <w:rFonts w:ascii="Arial" w:eastAsia="Arial" w:hAnsi="Arial" w:cs="Arial"/>
          <w:sz w:val="22"/>
          <w:szCs w:val="22"/>
        </w:rPr>
      </w:pPr>
    </w:p>
    <w:tbl>
      <w:tblPr>
        <w:tblStyle w:val="a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1764BDB4" w14:textId="77777777">
        <w:trPr>
          <w:trHeight w:val="444"/>
        </w:trPr>
        <w:tc>
          <w:tcPr>
            <w:tcW w:w="13422" w:type="dxa"/>
            <w:shd w:val="clear" w:color="auto" w:fill="8DB3E2"/>
          </w:tcPr>
          <w:p w14:paraId="00000102"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0ECE68C0" w14:textId="77777777">
        <w:tc>
          <w:tcPr>
            <w:tcW w:w="13422" w:type="dxa"/>
          </w:tcPr>
          <w:p w14:paraId="00000103"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Una de las características de este modelo de desarrollo es que el </w:t>
            </w:r>
            <w:r>
              <w:rPr>
                <w:rFonts w:ascii="Arial" w:eastAsia="Arial" w:hAnsi="Arial" w:cs="Arial"/>
                <w:i/>
                <w:sz w:val="22"/>
                <w:szCs w:val="22"/>
              </w:rPr>
              <w:t xml:space="preserve">software </w:t>
            </w:r>
            <w:r>
              <w:rPr>
                <w:rFonts w:ascii="Arial" w:eastAsia="Arial" w:hAnsi="Arial" w:cs="Arial"/>
                <w:sz w:val="22"/>
                <w:szCs w:val="22"/>
              </w:rPr>
              <w:t>se puede empezar a utilizar incluso antes de que se complete totalmente y, en general, es mucho más flexible que las demás metodologías.</w:t>
            </w:r>
          </w:p>
          <w:p w14:paraId="00000104" w14:textId="77777777" w:rsidR="00377CCE" w:rsidRDefault="00000000">
            <w:pPr>
              <w:spacing w:after="120"/>
              <w:rPr>
                <w:rFonts w:ascii="Arial" w:eastAsia="Arial" w:hAnsi="Arial" w:cs="Arial"/>
                <w:sz w:val="22"/>
                <w:szCs w:val="22"/>
              </w:rPr>
            </w:pPr>
            <w:r>
              <w:rPr>
                <w:rFonts w:ascii="Arial" w:eastAsia="Arial" w:hAnsi="Arial" w:cs="Arial"/>
                <w:sz w:val="22"/>
                <w:szCs w:val="22"/>
              </w:rPr>
              <w:t>Es importante tener claro que cada iteración debe dar como resultado un producto funcional; encargarse de implementar esto puede requerir de un trabajo extra en cada iteración, lo cual es un tiempo y un costo representativos y adicionales al proyecto.</w:t>
            </w:r>
          </w:p>
        </w:tc>
      </w:tr>
    </w:tbl>
    <w:p w14:paraId="00000105" w14:textId="77777777" w:rsidR="00377CCE" w:rsidRDefault="00377CCE">
      <w:pPr>
        <w:spacing w:after="120"/>
        <w:rPr>
          <w:rFonts w:ascii="Arial" w:eastAsia="Arial" w:hAnsi="Arial" w:cs="Arial"/>
          <w:sz w:val="22"/>
          <w:szCs w:val="22"/>
        </w:rPr>
      </w:pPr>
    </w:p>
    <w:p w14:paraId="00000106" w14:textId="77777777" w:rsidR="00377CCE" w:rsidRDefault="00000000">
      <w:pPr>
        <w:spacing w:after="120"/>
        <w:rPr>
          <w:rFonts w:ascii="Arial" w:eastAsia="Arial" w:hAnsi="Arial" w:cs="Arial"/>
          <w:b/>
          <w:sz w:val="22"/>
          <w:szCs w:val="22"/>
        </w:rPr>
      </w:pPr>
      <w:r>
        <w:rPr>
          <w:rFonts w:ascii="Arial" w:eastAsia="Arial" w:hAnsi="Arial" w:cs="Arial"/>
          <w:b/>
          <w:sz w:val="22"/>
          <w:szCs w:val="22"/>
        </w:rPr>
        <w:lastRenderedPageBreak/>
        <w:t>RDA</w:t>
      </w:r>
    </w:p>
    <w:p w14:paraId="00000107" w14:textId="77777777" w:rsidR="00377CCE" w:rsidRDefault="00377CCE">
      <w:pPr>
        <w:spacing w:after="120"/>
        <w:rPr>
          <w:rFonts w:ascii="Arial" w:eastAsia="Arial" w:hAnsi="Arial" w:cs="Arial"/>
          <w:sz w:val="22"/>
          <w:szCs w:val="22"/>
        </w:rPr>
      </w:pPr>
    </w:p>
    <w:tbl>
      <w:tblPr>
        <w:tblStyle w:val="a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1F9556BC" w14:textId="77777777">
        <w:trPr>
          <w:trHeight w:val="444"/>
        </w:trPr>
        <w:tc>
          <w:tcPr>
            <w:tcW w:w="13422" w:type="dxa"/>
            <w:shd w:val="clear" w:color="auto" w:fill="8DB3E2"/>
          </w:tcPr>
          <w:p w14:paraId="00000108"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3F2D1AA0" w14:textId="77777777">
        <w:tc>
          <w:tcPr>
            <w:tcW w:w="13422" w:type="dxa"/>
          </w:tcPr>
          <w:p w14:paraId="00000109" w14:textId="77777777" w:rsidR="00377CCE" w:rsidRDefault="00000000">
            <w:pPr>
              <w:spacing w:after="120"/>
              <w:rPr>
                <w:rFonts w:ascii="Arial" w:eastAsia="Arial" w:hAnsi="Arial" w:cs="Arial"/>
                <w:sz w:val="22"/>
                <w:szCs w:val="22"/>
              </w:rPr>
            </w:pPr>
            <w:r>
              <w:rPr>
                <w:rFonts w:ascii="Arial" w:eastAsia="Arial" w:hAnsi="Arial" w:cs="Arial"/>
                <w:sz w:val="22"/>
                <w:szCs w:val="22"/>
              </w:rPr>
              <w:t>Esta metodología, llamada así por sus siglas (RDA – Desarrollo Rápido de Aplicaciones) y también RAD por su origen en inglés (</w:t>
            </w:r>
            <w:r>
              <w:rPr>
                <w:rFonts w:ascii="Arial" w:eastAsia="Arial" w:hAnsi="Arial" w:cs="Arial"/>
                <w:i/>
                <w:sz w:val="22"/>
                <w:szCs w:val="22"/>
              </w:rPr>
              <w:t xml:space="preserve">Rapid </w:t>
            </w:r>
            <w:proofErr w:type="spellStart"/>
            <w:r>
              <w:rPr>
                <w:rFonts w:ascii="Arial" w:eastAsia="Arial" w:hAnsi="Arial" w:cs="Arial"/>
                <w:i/>
                <w:sz w:val="22"/>
                <w:szCs w:val="22"/>
              </w:rPr>
              <w:t>Application</w:t>
            </w:r>
            <w:proofErr w:type="spellEnd"/>
            <w:r>
              <w:rPr>
                <w:rFonts w:ascii="Arial" w:eastAsia="Arial" w:hAnsi="Arial" w:cs="Arial"/>
                <w:i/>
                <w:sz w:val="22"/>
                <w:szCs w:val="22"/>
              </w:rPr>
              <w:t xml:space="preserve"> </w:t>
            </w:r>
            <w:proofErr w:type="spellStart"/>
            <w:r>
              <w:rPr>
                <w:rFonts w:ascii="Arial" w:eastAsia="Arial" w:hAnsi="Arial" w:cs="Arial"/>
                <w:i/>
                <w:sz w:val="22"/>
                <w:szCs w:val="22"/>
              </w:rPr>
              <w:t>Development</w:t>
            </w:r>
            <w:proofErr w:type="spellEnd"/>
            <w:r>
              <w:rPr>
                <w:rFonts w:ascii="Arial" w:eastAsia="Arial" w:hAnsi="Arial" w:cs="Arial"/>
                <w:sz w:val="22"/>
                <w:szCs w:val="22"/>
              </w:rPr>
              <w:t xml:space="preserve">), consiste en tener un desarrollo de </w:t>
            </w:r>
            <w:r>
              <w:rPr>
                <w:rFonts w:ascii="Arial" w:eastAsia="Arial" w:hAnsi="Arial" w:cs="Arial"/>
                <w:i/>
                <w:sz w:val="22"/>
                <w:szCs w:val="22"/>
              </w:rPr>
              <w:t>software</w:t>
            </w:r>
            <w:r>
              <w:rPr>
                <w:rFonts w:ascii="Arial" w:eastAsia="Arial" w:hAnsi="Arial" w:cs="Arial"/>
                <w:sz w:val="22"/>
                <w:szCs w:val="22"/>
              </w:rPr>
              <w:t xml:space="preserve"> lineal secuencial como se estudió en el modelo en cascada, pero llevándolo a un proceso en paralelo con distintos equipos de trabajo.</w:t>
            </w:r>
          </w:p>
          <w:p w14:paraId="0000010A"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Estos equipos serán responsables ―cada uno― de una </w:t>
            </w:r>
            <w:proofErr w:type="gramStart"/>
            <w:r>
              <w:rPr>
                <w:rFonts w:ascii="Arial" w:eastAsia="Arial" w:hAnsi="Arial" w:cs="Arial"/>
                <w:sz w:val="22"/>
                <w:szCs w:val="22"/>
              </w:rPr>
              <w:t>parte</w:t>
            </w:r>
            <w:proofErr w:type="gramEnd"/>
            <w:r>
              <w:rPr>
                <w:rFonts w:ascii="Arial" w:eastAsia="Arial" w:hAnsi="Arial" w:cs="Arial"/>
                <w:sz w:val="22"/>
                <w:szCs w:val="22"/>
              </w:rPr>
              <w:t xml:space="preserve"> de los requerimientos del proyecto. El objetivo de esta metodología es tener en un periodo corto el producto final completo.</w:t>
            </w:r>
          </w:p>
          <w:p w14:paraId="0000010B" w14:textId="77777777" w:rsidR="00377CCE" w:rsidRDefault="00000000">
            <w:pPr>
              <w:spacing w:after="120"/>
              <w:rPr>
                <w:rFonts w:ascii="Arial" w:eastAsia="Arial" w:hAnsi="Arial" w:cs="Arial"/>
                <w:sz w:val="22"/>
                <w:szCs w:val="22"/>
              </w:rPr>
            </w:pPr>
            <w:r>
              <w:rPr>
                <w:rFonts w:ascii="Arial" w:eastAsia="Arial" w:hAnsi="Arial" w:cs="Arial"/>
                <w:sz w:val="22"/>
                <w:szCs w:val="22"/>
              </w:rPr>
              <w:t>Este modelo se caracteriza por sus equipos formados por más o menos seis personas, dentro de las cuales se incluyen desarrolladores y usuarios del sistema de tiempo completo, así como las demás personas involucradas de acuerdo con los requisitos.</w:t>
            </w:r>
          </w:p>
        </w:tc>
      </w:tr>
    </w:tbl>
    <w:p w14:paraId="0000010C" w14:textId="77777777" w:rsidR="00377CCE" w:rsidRDefault="00377CCE">
      <w:pPr>
        <w:spacing w:after="120"/>
        <w:rPr>
          <w:rFonts w:ascii="Arial" w:eastAsia="Arial" w:hAnsi="Arial" w:cs="Arial"/>
          <w:sz w:val="22"/>
          <w:szCs w:val="22"/>
        </w:rPr>
      </w:pPr>
    </w:p>
    <w:tbl>
      <w:tblPr>
        <w:tblStyle w:val="a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377CCE" w14:paraId="40634C09" w14:textId="77777777">
        <w:tc>
          <w:tcPr>
            <w:tcW w:w="1703" w:type="dxa"/>
            <w:shd w:val="clear" w:color="auto" w:fill="C9DAF8"/>
            <w:tcMar>
              <w:top w:w="100" w:type="dxa"/>
              <w:left w:w="100" w:type="dxa"/>
              <w:bottom w:w="100" w:type="dxa"/>
              <w:right w:w="100" w:type="dxa"/>
            </w:tcMar>
          </w:tcPr>
          <w:p w14:paraId="0000010D" w14:textId="77777777" w:rsidR="00377CCE"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709" w:type="dxa"/>
            <w:shd w:val="clear" w:color="auto" w:fill="C9DAF8"/>
            <w:tcMar>
              <w:top w:w="100" w:type="dxa"/>
              <w:left w:w="100" w:type="dxa"/>
              <w:bottom w:w="100" w:type="dxa"/>
              <w:right w:w="100" w:type="dxa"/>
            </w:tcMar>
          </w:tcPr>
          <w:p w14:paraId="0000010E" w14:textId="77777777" w:rsidR="00377CCE" w:rsidRDefault="00000000">
            <w:pPr>
              <w:pStyle w:val="Ttulo"/>
              <w:widowControl w:val="0"/>
              <w:spacing w:after="120"/>
              <w:jc w:val="center"/>
              <w:rPr>
                <w:rFonts w:ascii="Arial" w:eastAsia="Arial" w:hAnsi="Arial" w:cs="Arial"/>
                <w:sz w:val="22"/>
                <w:szCs w:val="22"/>
              </w:rPr>
            </w:pPr>
            <w:bookmarkStart w:id="17" w:name="_heading=h.tyjcwt" w:colFirst="0" w:colLast="0"/>
            <w:bookmarkEnd w:id="17"/>
            <w:r>
              <w:rPr>
                <w:rFonts w:ascii="Arial" w:eastAsia="Arial" w:hAnsi="Arial" w:cs="Arial"/>
                <w:sz w:val="22"/>
                <w:szCs w:val="22"/>
              </w:rPr>
              <w:t>Rutas / Pasos Verticales 1</w:t>
            </w:r>
          </w:p>
        </w:tc>
      </w:tr>
      <w:tr w:rsidR="00377CCE" w14:paraId="3C68BBED" w14:textId="77777777">
        <w:tc>
          <w:tcPr>
            <w:tcW w:w="1703" w:type="dxa"/>
            <w:shd w:val="clear" w:color="auto" w:fill="auto"/>
            <w:tcMar>
              <w:top w:w="100" w:type="dxa"/>
              <w:left w:w="100" w:type="dxa"/>
              <w:bottom w:w="100" w:type="dxa"/>
              <w:right w:w="100" w:type="dxa"/>
            </w:tcMar>
          </w:tcPr>
          <w:p w14:paraId="0000010F" w14:textId="77777777" w:rsidR="00377CCE" w:rsidRDefault="00000000">
            <w:pPr>
              <w:widowControl w:val="0"/>
              <w:spacing w:after="120"/>
              <w:ind w:right="-804"/>
              <w:rPr>
                <w:rFonts w:ascii="Arial" w:eastAsia="Arial" w:hAnsi="Arial" w:cs="Arial"/>
                <w:b/>
                <w:sz w:val="22"/>
                <w:szCs w:val="22"/>
              </w:rPr>
            </w:pPr>
            <w:r>
              <w:rPr>
                <w:rFonts w:ascii="Arial" w:eastAsia="Arial" w:hAnsi="Arial" w:cs="Arial"/>
                <w:b/>
                <w:sz w:val="22"/>
                <w:szCs w:val="22"/>
              </w:rPr>
              <w:t>Introducción</w:t>
            </w:r>
          </w:p>
        </w:tc>
        <w:tc>
          <w:tcPr>
            <w:tcW w:w="11709" w:type="dxa"/>
            <w:shd w:val="clear" w:color="auto" w:fill="auto"/>
            <w:tcMar>
              <w:top w:w="100" w:type="dxa"/>
              <w:left w:w="100" w:type="dxa"/>
              <w:bottom w:w="100" w:type="dxa"/>
              <w:right w:w="100" w:type="dxa"/>
            </w:tcMar>
          </w:tcPr>
          <w:p w14:paraId="00000110" w14:textId="77777777" w:rsidR="00377CCE" w:rsidRDefault="00000000">
            <w:pPr>
              <w:spacing w:after="120"/>
              <w:rPr>
                <w:rFonts w:ascii="Arial" w:eastAsia="Arial" w:hAnsi="Arial" w:cs="Arial"/>
                <w:sz w:val="22"/>
                <w:szCs w:val="22"/>
              </w:rPr>
            </w:pPr>
            <w:r>
              <w:rPr>
                <w:rFonts w:ascii="Arial" w:eastAsia="Arial" w:hAnsi="Arial" w:cs="Arial"/>
                <w:sz w:val="22"/>
                <w:szCs w:val="22"/>
              </w:rPr>
              <w:t>El esquema de fases o etapas para esta metodología es el siguiente:</w:t>
            </w:r>
          </w:p>
        </w:tc>
      </w:tr>
      <w:tr w:rsidR="00377CCE" w14:paraId="4048F61D" w14:textId="77777777">
        <w:trPr>
          <w:trHeight w:val="420"/>
        </w:trPr>
        <w:tc>
          <w:tcPr>
            <w:tcW w:w="13412" w:type="dxa"/>
            <w:gridSpan w:val="2"/>
            <w:shd w:val="clear" w:color="auto" w:fill="auto"/>
            <w:tcMar>
              <w:top w:w="100" w:type="dxa"/>
              <w:left w:w="100" w:type="dxa"/>
              <w:bottom w:w="100" w:type="dxa"/>
              <w:right w:w="100" w:type="dxa"/>
            </w:tcMar>
          </w:tcPr>
          <w:p w14:paraId="00000111" w14:textId="77777777" w:rsidR="00377CCE" w:rsidRDefault="00000000">
            <w:pPr>
              <w:widowControl w:val="0"/>
              <w:spacing w:after="120"/>
              <w:jc w:val="center"/>
              <w:rPr>
                <w:rFonts w:ascii="Arial" w:eastAsia="Arial" w:hAnsi="Arial" w:cs="Arial"/>
                <w:sz w:val="22"/>
                <w:szCs w:val="22"/>
              </w:rPr>
            </w:pPr>
            <w:r>
              <w:rPr>
                <w:rFonts w:ascii="Arial" w:eastAsia="Arial" w:hAnsi="Arial" w:cs="Arial"/>
                <w:noProof/>
                <w:sz w:val="22"/>
                <w:szCs w:val="22"/>
              </w:rPr>
              <w:lastRenderedPageBreak/>
              <mc:AlternateContent>
                <mc:Choice Requires="wpg">
                  <w:drawing>
                    <wp:inline distT="0" distB="0" distL="0" distR="0" wp14:anchorId="5EEE67E2" wp14:editId="7B143778">
                      <wp:extent cx="5486400" cy="3200400"/>
                      <wp:effectExtent l="0" t="0" r="0" b="0"/>
                      <wp:docPr id="136" name="Grupo 136"/>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16" name="Grupo 16"/>
                              <wpg:cNvGrpSpPr/>
                              <wpg:grpSpPr>
                                <a:xfrm>
                                  <a:off x="0" y="0"/>
                                  <a:ext cx="5486400" cy="3200400"/>
                                  <a:chOff x="0" y="0"/>
                                  <a:chExt cx="5486400" cy="3200400"/>
                                </a:xfrm>
                              </wpg:grpSpPr>
                              <wps:wsp>
                                <wps:cNvPr id="17" name="Rectángulo 17"/>
                                <wps:cNvSpPr/>
                                <wps:spPr>
                                  <a:xfrm>
                                    <a:off x="0" y="0"/>
                                    <a:ext cx="5486400" cy="3200400"/>
                                  </a:xfrm>
                                  <a:prstGeom prst="rect">
                                    <a:avLst/>
                                  </a:prstGeom>
                                  <a:noFill/>
                                  <a:ln>
                                    <a:noFill/>
                                  </a:ln>
                                </wps:spPr>
                                <wps:txbx>
                                  <w:txbxContent>
                                    <w:p w14:paraId="1DCAF33E" w14:textId="77777777" w:rsidR="00377CCE" w:rsidRDefault="00377CCE">
                                      <w:pPr>
                                        <w:textDirection w:val="btLr"/>
                                      </w:pPr>
                                    </w:p>
                                  </w:txbxContent>
                                </wps:txbx>
                                <wps:bodyPr spcFirstLastPara="1" wrap="square" lIns="91425" tIns="91425" rIns="91425" bIns="91425" anchor="ctr" anchorCtr="0">
                                  <a:noAutofit/>
                                </wps:bodyPr>
                              </wps:wsp>
                              <wps:wsp>
                                <wps:cNvPr id="18" name="Rectángulo: esquinas redondeadas 18"/>
                                <wps:cNvSpPr/>
                                <wps:spPr>
                                  <a:xfrm>
                                    <a:off x="0" y="0"/>
                                    <a:ext cx="4224528" cy="576072"/>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0F21DA71" w14:textId="77777777" w:rsidR="00377CCE" w:rsidRDefault="00377CCE">
                                      <w:pPr>
                                        <w:textDirection w:val="btLr"/>
                                      </w:pPr>
                                    </w:p>
                                  </w:txbxContent>
                                </wps:txbx>
                                <wps:bodyPr spcFirstLastPara="1" wrap="square" lIns="91425" tIns="91425" rIns="91425" bIns="91425" anchor="ctr" anchorCtr="0">
                                  <a:noAutofit/>
                                </wps:bodyPr>
                              </wps:wsp>
                              <wps:wsp>
                                <wps:cNvPr id="19" name="Cuadro de texto 19"/>
                                <wps:cNvSpPr txBox="1"/>
                                <wps:spPr>
                                  <a:xfrm>
                                    <a:off x="16873" y="16873"/>
                                    <a:ext cx="3535500" cy="542326"/>
                                  </a:xfrm>
                                  <a:prstGeom prst="rect">
                                    <a:avLst/>
                                  </a:prstGeom>
                                  <a:noFill/>
                                  <a:ln>
                                    <a:noFill/>
                                  </a:ln>
                                </wps:spPr>
                                <wps:txbx>
                                  <w:txbxContent>
                                    <w:p w14:paraId="03AB9BA6" w14:textId="77777777" w:rsidR="00377CCE" w:rsidRDefault="00000000">
                                      <w:pPr>
                                        <w:spacing w:line="215" w:lineRule="auto"/>
                                        <w:textDirection w:val="btLr"/>
                                      </w:pPr>
                                      <w:r>
                                        <w:rPr>
                                          <w:rFonts w:ascii="Cambria" w:eastAsia="Cambria" w:hAnsi="Cambria" w:cs="Cambria"/>
                                          <w:color w:val="000000"/>
                                          <w:sz w:val="44"/>
                                        </w:rPr>
                                        <w:t>Modelado de gestión</w:t>
                                      </w:r>
                                    </w:p>
                                  </w:txbxContent>
                                </wps:txbx>
                                <wps:bodyPr spcFirstLastPara="1" wrap="square" lIns="83800" tIns="83800" rIns="83800" bIns="83800" anchor="ctr" anchorCtr="0">
                                  <a:noAutofit/>
                                </wps:bodyPr>
                              </wps:wsp>
                              <wps:wsp>
                                <wps:cNvPr id="20" name="Rectángulo: esquinas redondeadas 20"/>
                                <wps:cNvSpPr/>
                                <wps:spPr>
                                  <a:xfrm>
                                    <a:off x="315468" y="656082"/>
                                    <a:ext cx="4224528" cy="576072"/>
                                  </a:xfrm>
                                  <a:prstGeom prst="roundRect">
                                    <a:avLst>
                                      <a:gd name="adj" fmla="val 10000"/>
                                    </a:avLst>
                                  </a:prstGeom>
                                  <a:solidFill>
                                    <a:srgbClr val="665CAA"/>
                                  </a:solidFill>
                                  <a:ln w="25400" cap="flat" cmpd="sng">
                                    <a:solidFill>
                                      <a:schemeClr val="lt1"/>
                                    </a:solidFill>
                                    <a:prstDash val="solid"/>
                                    <a:round/>
                                    <a:headEnd type="none" w="sm" len="sm"/>
                                    <a:tailEnd type="none" w="sm" len="sm"/>
                                  </a:ln>
                                </wps:spPr>
                                <wps:txbx>
                                  <w:txbxContent>
                                    <w:p w14:paraId="093D33AE" w14:textId="77777777" w:rsidR="00377CCE" w:rsidRDefault="00377CCE">
                                      <w:pPr>
                                        <w:textDirection w:val="btLr"/>
                                      </w:pPr>
                                    </w:p>
                                  </w:txbxContent>
                                </wps:txbx>
                                <wps:bodyPr spcFirstLastPara="1" wrap="square" lIns="91425" tIns="91425" rIns="91425" bIns="91425" anchor="ctr" anchorCtr="0">
                                  <a:noAutofit/>
                                </wps:bodyPr>
                              </wps:wsp>
                              <wps:wsp>
                                <wps:cNvPr id="21" name="Cuadro de texto 21"/>
                                <wps:cNvSpPr txBox="1"/>
                                <wps:spPr>
                                  <a:xfrm>
                                    <a:off x="332341" y="672955"/>
                                    <a:ext cx="3500867" cy="542326"/>
                                  </a:xfrm>
                                  <a:prstGeom prst="rect">
                                    <a:avLst/>
                                  </a:prstGeom>
                                  <a:noFill/>
                                  <a:ln>
                                    <a:noFill/>
                                  </a:ln>
                                </wps:spPr>
                                <wps:txbx>
                                  <w:txbxContent>
                                    <w:p w14:paraId="4CD865ED" w14:textId="77777777" w:rsidR="00377CCE" w:rsidRDefault="00000000">
                                      <w:pPr>
                                        <w:spacing w:line="215" w:lineRule="auto"/>
                                        <w:textDirection w:val="btLr"/>
                                      </w:pPr>
                                      <w:r>
                                        <w:rPr>
                                          <w:rFonts w:ascii="Cambria" w:eastAsia="Cambria" w:hAnsi="Cambria" w:cs="Cambria"/>
                                          <w:color w:val="000000"/>
                                          <w:sz w:val="44"/>
                                        </w:rPr>
                                        <w:t>Modelado de datos</w:t>
                                      </w:r>
                                    </w:p>
                                  </w:txbxContent>
                                </wps:txbx>
                                <wps:bodyPr spcFirstLastPara="1" wrap="square" lIns="83800" tIns="83800" rIns="83800" bIns="83800" anchor="ctr" anchorCtr="0">
                                  <a:noAutofit/>
                                </wps:bodyPr>
                              </wps:wsp>
                              <wps:wsp>
                                <wps:cNvPr id="22" name="Rectángulo: esquinas redondeadas 22"/>
                                <wps:cNvSpPr/>
                                <wps:spPr>
                                  <a:xfrm>
                                    <a:off x="630935" y="1312164"/>
                                    <a:ext cx="4224528" cy="576072"/>
                                  </a:xfrm>
                                  <a:prstGeom prst="roundRect">
                                    <a:avLst>
                                      <a:gd name="adj" fmla="val 10000"/>
                                    </a:avLst>
                                  </a:prstGeom>
                                  <a:solidFill>
                                    <a:srgbClr val="5665B3"/>
                                  </a:solidFill>
                                  <a:ln w="25400" cap="flat" cmpd="sng">
                                    <a:solidFill>
                                      <a:schemeClr val="lt1"/>
                                    </a:solidFill>
                                    <a:prstDash val="solid"/>
                                    <a:round/>
                                    <a:headEnd type="none" w="sm" len="sm"/>
                                    <a:tailEnd type="none" w="sm" len="sm"/>
                                  </a:ln>
                                </wps:spPr>
                                <wps:txbx>
                                  <w:txbxContent>
                                    <w:p w14:paraId="398C238F" w14:textId="77777777" w:rsidR="00377CCE" w:rsidRDefault="00377CCE">
                                      <w:pPr>
                                        <w:textDirection w:val="btLr"/>
                                      </w:pPr>
                                    </w:p>
                                  </w:txbxContent>
                                </wps:txbx>
                                <wps:bodyPr spcFirstLastPara="1" wrap="square" lIns="91425" tIns="91425" rIns="91425" bIns="91425" anchor="ctr" anchorCtr="0">
                                  <a:noAutofit/>
                                </wps:bodyPr>
                              </wps:wsp>
                              <wps:wsp>
                                <wps:cNvPr id="23" name="Cuadro de texto 23"/>
                                <wps:cNvSpPr txBox="1"/>
                                <wps:spPr>
                                  <a:xfrm>
                                    <a:off x="647808" y="1329037"/>
                                    <a:ext cx="3500867" cy="542326"/>
                                  </a:xfrm>
                                  <a:prstGeom prst="rect">
                                    <a:avLst/>
                                  </a:prstGeom>
                                  <a:noFill/>
                                  <a:ln>
                                    <a:noFill/>
                                  </a:ln>
                                </wps:spPr>
                                <wps:txbx>
                                  <w:txbxContent>
                                    <w:p w14:paraId="76B3C3AB" w14:textId="77777777" w:rsidR="00377CCE" w:rsidRDefault="00000000">
                                      <w:pPr>
                                        <w:spacing w:line="215" w:lineRule="auto"/>
                                        <w:textDirection w:val="btLr"/>
                                      </w:pPr>
                                      <w:r>
                                        <w:rPr>
                                          <w:rFonts w:ascii="Cambria" w:eastAsia="Cambria" w:hAnsi="Cambria" w:cs="Cambria"/>
                                          <w:color w:val="000000"/>
                                          <w:sz w:val="44"/>
                                        </w:rPr>
                                        <w:t>Modelado de procesos</w:t>
                                      </w:r>
                                    </w:p>
                                  </w:txbxContent>
                                </wps:txbx>
                                <wps:bodyPr spcFirstLastPara="1" wrap="square" lIns="83800" tIns="83800" rIns="83800" bIns="83800" anchor="ctr" anchorCtr="0">
                                  <a:noAutofit/>
                                </wps:bodyPr>
                              </wps:wsp>
                              <wps:wsp>
                                <wps:cNvPr id="24" name="Rectángulo: esquinas redondeadas 24"/>
                                <wps:cNvSpPr/>
                                <wps:spPr>
                                  <a:xfrm>
                                    <a:off x="946404" y="1968246"/>
                                    <a:ext cx="4224528" cy="576072"/>
                                  </a:xfrm>
                                  <a:prstGeom prst="roundRect">
                                    <a:avLst>
                                      <a:gd name="adj" fmla="val 10000"/>
                                    </a:avLst>
                                  </a:prstGeom>
                                  <a:solidFill>
                                    <a:srgbClr val="4F83BD"/>
                                  </a:solidFill>
                                  <a:ln w="25400" cap="flat" cmpd="sng">
                                    <a:solidFill>
                                      <a:schemeClr val="lt1"/>
                                    </a:solidFill>
                                    <a:prstDash val="solid"/>
                                    <a:round/>
                                    <a:headEnd type="none" w="sm" len="sm"/>
                                    <a:tailEnd type="none" w="sm" len="sm"/>
                                  </a:ln>
                                </wps:spPr>
                                <wps:txbx>
                                  <w:txbxContent>
                                    <w:p w14:paraId="7F27FFDF" w14:textId="77777777" w:rsidR="00377CCE" w:rsidRDefault="00377CCE">
                                      <w:pPr>
                                        <w:textDirection w:val="btLr"/>
                                      </w:pPr>
                                    </w:p>
                                  </w:txbxContent>
                                </wps:txbx>
                                <wps:bodyPr spcFirstLastPara="1" wrap="square" lIns="91425" tIns="91425" rIns="91425" bIns="91425" anchor="ctr" anchorCtr="0">
                                  <a:noAutofit/>
                                </wps:bodyPr>
                              </wps:wsp>
                              <wps:wsp>
                                <wps:cNvPr id="25" name="Cuadro de texto 25"/>
                                <wps:cNvSpPr txBox="1"/>
                                <wps:spPr>
                                  <a:xfrm>
                                    <a:off x="963277" y="1985119"/>
                                    <a:ext cx="3500867" cy="542326"/>
                                  </a:xfrm>
                                  <a:prstGeom prst="rect">
                                    <a:avLst/>
                                  </a:prstGeom>
                                  <a:noFill/>
                                  <a:ln>
                                    <a:noFill/>
                                  </a:ln>
                                </wps:spPr>
                                <wps:txbx>
                                  <w:txbxContent>
                                    <w:p w14:paraId="1A94EFBF" w14:textId="77777777" w:rsidR="00377CCE" w:rsidRDefault="00000000">
                                      <w:pPr>
                                        <w:spacing w:line="215" w:lineRule="auto"/>
                                        <w:textDirection w:val="btLr"/>
                                      </w:pPr>
                                      <w:r>
                                        <w:rPr>
                                          <w:rFonts w:ascii="Cambria" w:eastAsia="Cambria" w:hAnsi="Cambria" w:cs="Cambria"/>
                                          <w:color w:val="000000"/>
                                          <w:sz w:val="44"/>
                                        </w:rPr>
                                        <w:t>Generación de aplicaciones</w:t>
                                      </w:r>
                                    </w:p>
                                  </w:txbxContent>
                                </wps:txbx>
                                <wps:bodyPr spcFirstLastPara="1" wrap="square" lIns="83800" tIns="83800" rIns="83800" bIns="83800" anchor="ctr" anchorCtr="0">
                                  <a:noAutofit/>
                                </wps:bodyPr>
                              </wps:wsp>
                              <wps:wsp>
                                <wps:cNvPr id="26" name="Rectángulo: esquinas redondeadas 26"/>
                                <wps:cNvSpPr/>
                                <wps:spPr>
                                  <a:xfrm>
                                    <a:off x="1261871" y="2624328"/>
                                    <a:ext cx="4224528" cy="576072"/>
                                  </a:xfrm>
                                  <a:prstGeom prst="roundRect">
                                    <a:avLst>
                                      <a:gd name="adj" fmla="val 10000"/>
                                    </a:avLst>
                                  </a:prstGeom>
                                  <a:solidFill>
                                    <a:srgbClr val="4AA9C5"/>
                                  </a:solidFill>
                                  <a:ln w="25400" cap="flat" cmpd="sng">
                                    <a:solidFill>
                                      <a:schemeClr val="lt1"/>
                                    </a:solidFill>
                                    <a:prstDash val="solid"/>
                                    <a:round/>
                                    <a:headEnd type="none" w="sm" len="sm"/>
                                    <a:tailEnd type="none" w="sm" len="sm"/>
                                  </a:ln>
                                </wps:spPr>
                                <wps:txbx>
                                  <w:txbxContent>
                                    <w:p w14:paraId="7E472136" w14:textId="77777777" w:rsidR="00377CCE" w:rsidRDefault="00377CCE">
                                      <w:pPr>
                                        <w:textDirection w:val="btLr"/>
                                      </w:pPr>
                                    </w:p>
                                  </w:txbxContent>
                                </wps:txbx>
                                <wps:bodyPr spcFirstLastPara="1" wrap="square" lIns="91425" tIns="91425" rIns="91425" bIns="91425" anchor="ctr" anchorCtr="0">
                                  <a:noAutofit/>
                                </wps:bodyPr>
                              </wps:wsp>
                              <wps:wsp>
                                <wps:cNvPr id="27" name="Cuadro de texto 27"/>
                                <wps:cNvSpPr txBox="1"/>
                                <wps:spPr>
                                  <a:xfrm>
                                    <a:off x="1278744" y="2641201"/>
                                    <a:ext cx="3500867" cy="542326"/>
                                  </a:xfrm>
                                  <a:prstGeom prst="rect">
                                    <a:avLst/>
                                  </a:prstGeom>
                                  <a:noFill/>
                                  <a:ln>
                                    <a:noFill/>
                                  </a:ln>
                                </wps:spPr>
                                <wps:txbx>
                                  <w:txbxContent>
                                    <w:p w14:paraId="0518B6C6" w14:textId="77777777" w:rsidR="00377CCE" w:rsidRDefault="00000000">
                                      <w:pPr>
                                        <w:spacing w:line="215" w:lineRule="auto"/>
                                        <w:textDirection w:val="btLr"/>
                                      </w:pPr>
                                      <w:r>
                                        <w:rPr>
                                          <w:rFonts w:ascii="Cambria" w:eastAsia="Cambria" w:hAnsi="Cambria" w:cs="Cambria"/>
                                          <w:color w:val="000000"/>
                                          <w:sz w:val="44"/>
                                        </w:rPr>
                                        <w:t>Pruebas y entrega</w:t>
                                      </w:r>
                                    </w:p>
                                  </w:txbxContent>
                                </wps:txbx>
                                <wps:bodyPr spcFirstLastPara="1" wrap="square" lIns="83800" tIns="83800" rIns="83800" bIns="83800" anchor="ctr" anchorCtr="0">
                                  <a:noAutofit/>
                                </wps:bodyPr>
                              </wps:wsp>
                              <wps:wsp>
                                <wps:cNvPr id="28" name="Flecha: hacia abajo 28"/>
                                <wps:cNvSpPr/>
                                <wps:spPr>
                                  <a:xfrm>
                                    <a:off x="3850081" y="420852"/>
                                    <a:ext cx="374446" cy="374446"/>
                                  </a:xfrm>
                                  <a:prstGeom prst="downArrow">
                                    <a:avLst>
                                      <a:gd name="adj1" fmla="val 55000"/>
                                      <a:gd name="adj2" fmla="val 45000"/>
                                    </a:avLst>
                                  </a:prstGeom>
                                  <a:solidFill>
                                    <a:srgbClr val="D7D1DF">
                                      <a:alpha val="89803"/>
                                    </a:srgbClr>
                                  </a:solidFill>
                                  <a:ln w="25400" cap="flat" cmpd="sng">
                                    <a:solidFill>
                                      <a:srgbClr val="D7D1DF">
                                        <a:alpha val="89803"/>
                                      </a:srgbClr>
                                    </a:solidFill>
                                    <a:prstDash val="solid"/>
                                    <a:round/>
                                    <a:headEnd type="none" w="sm" len="sm"/>
                                    <a:tailEnd type="none" w="sm" len="sm"/>
                                  </a:ln>
                                </wps:spPr>
                                <wps:txbx>
                                  <w:txbxContent>
                                    <w:p w14:paraId="0D56598E" w14:textId="77777777" w:rsidR="00377CCE" w:rsidRDefault="00377CCE">
                                      <w:pPr>
                                        <w:textDirection w:val="btLr"/>
                                      </w:pPr>
                                    </w:p>
                                  </w:txbxContent>
                                </wps:txbx>
                                <wps:bodyPr spcFirstLastPara="1" wrap="square" lIns="91425" tIns="91425" rIns="91425" bIns="91425" anchor="ctr" anchorCtr="0">
                                  <a:noAutofit/>
                                </wps:bodyPr>
                              </wps:wsp>
                              <wps:wsp>
                                <wps:cNvPr id="29" name="Cuadro de texto 29"/>
                                <wps:cNvSpPr txBox="1"/>
                                <wps:spPr>
                                  <a:xfrm>
                                    <a:off x="3934331" y="420852"/>
                                    <a:ext cx="205946" cy="281771"/>
                                  </a:xfrm>
                                  <a:prstGeom prst="rect">
                                    <a:avLst/>
                                  </a:prstGeom>
                                  <a:noFill/>
                                  <a:ln>
                                    <a:noFill/>
                                  </a:ln>
                                </wps:spPr>
                                <wps:txbx>
                                  <w:txbxContent>
                                    <w:p w14:paraId="348E3A8E" w14:textId="77777777" w:rsidR="00377CCE" w:rsidRDefault="00377CCE">
                                      <w:pPr>
                                        <w:spacing w:line="215" w:lineRule="auto"/>
                                        <w:jc w:val="center"/>
                                        <w:textDirection w:val="btLr"/>
                                      </w:pPr>
                                    </w:p>
                                  </w:txbxContent>
                                </wps:txbx>
                                <wps:bodyPr spcFirstLastPara="1" wrap="square" lIns="21575" tIns="21575" rIns="21575" bIns="21575" anchor="ctr" anchorCtr="0">
                                  <a:noAutofit/>
                                </wps:bodyPr>
                              </wps:wsp>
                              <wps:wsp>
                                <wps:cNvPr id="30" name="Flecha: hacia abajo 30"/>
                                <wps:cNvSpPr/>
                                <wps:spPr>
                                  <a:xfrm>
                                    <a:off x="4165549" y="1076934"/>
                                    <a:ext cx="374446" cy="374446"/>
                                  </a:xfrm>
                                  <a:prstGeom prst="downArrow">
                                    <a:avLst>
                                      <a:gd name="adj1" fmla="val 55000"/>
                                      <a:gd name="adj2" fmla="val 45000"/>
                                    </a:avLst>
                                  </a:prstGeom>
                                  <a:solidFill>
                                    <a:srgbClr val="D0CFE1">
                                      <a:alpha val="89803"/>
                                    </a:srgbClr>
                                  </a:solidFill>
                                  <a:ln w="25400" cap="flat" cmpd="sng">
                                    <a:solidFill>
                                      <a:srgbClr val="D0CFE1">
                                        <a:alpha val="89803"/>
                                      </a:srgbClr>
                                    </a:solidFill>
                                    <a:prstDash val="solid"/>
                                    <a:round/>
                                    <a:headEnd type="none" w="sm" len="sm"/>
                                    <a:tailEnd type="none" w="sm" len="sm"/>
                                  </a:ln>
                                </wps:spPr>
                                <wps:txbx>
                                  <w:txbxContent>
                                    <w:p w14:paraId="5C1BBEF2" w14:textId="77777777" w:rsidR="00377CCE" w:rsidRDefault="00377CCE">
                                      <w:pPr>
                                        <w:textDirection w:val="btLr"/>
                                      </w:pPr>
                                    </w:p>
                                  </w:txbxContent>
                                </wps:txbx>
                                <wps:bodyPr spcFirstLastPara="1" wrap="square" lIns="91425" tIns="91425" rIns="91425" bIns="91425" anchor="ctr" anchorCtr="0">
                                  <a:noAutofit/>
                                </wps:bodyPr>
                              </wps:wsp>
                              <wps:wsp>
                                <wps:cNvPr id="31" name="Cuadro de texto 31"/>
                                <wps:cNvSpPr txBox="1"/>
                                <wps:spPr>
                                  <a:xfrm>
                                    <a:off x="4249799" y="1076934"/>
                                    <a:ext cx="205946" cy="281771"/>
                                  </a:xfrm>
                                  <a:prstGeom prst="rect">
                                    <a:avLst/>
                                  </a:prstGeom>
                                  <a:noFill/>
                                  <a:ln>
                                    <a:noFill/>
                                  </a:ln>
                                </wps:spPr>
                                <wps:txbx>
                                  <w:txbxContent>
                                    <w:p w14:paraId="6B2011DF" w14:textId="77777777" w:rsidR="00377CCE" w:rsidRDefault="00377CCE">
                                      <w:pPr>
                                        <w:spacing w:line="215" w:lineRule="auto"/>
                                        <w:jc w:val="center"/>
                                        <w:textDirection w:val="btLr"/>
                                      </w:pPr>
                                    </w:p>
                                  </w:txbxContent>
                                </wps:txbx>
                                <wps:bodyPr spcFirstLastPara="1" wrap="square" lIns="21575" tIns="21575" rIns="21575" bIns="21575" anchor="ctr" anchorCtr="0">
                                  <a:noAutofit/>
                                </wps:bodyPr>
                              </wps:wsp>
                              <wps:wsp>
                                <wps:cNvPr id="32" name="Flecha: hacia abajo 32"/>
                                <wps:cNvSpPr/>
                                <wps:spPr>
                                  <a:xfrm>
                                    <a:off x="4481017" y="1723415"/>
                                    <a:ext cx="374446" cy="374446"/>
                                  </a:xfrm>
                                  <a:prstGeom prst="downArrow">
                                    <a:avLst>
                                      <a:gd name="adj1" fmla="val 55000"/>
                                      <a:gd name="adj2" fmla="val 45000"/>
                                    </a:avLst>
                                  </a:prstGeom>
                                  <a:solidFill>
                                    <a:srgbClr val="CED6E5">
                                      <a:alpha val="89803"/>
                                    </a:srgbClr>
                                  </a:solidFill>
                                  <a:ln w="25400" cap="flat" cmpd="sng">
                                    <a:solidFill>
                                      <a:srgbClr val="CED6E5">
                                        <a:alpha val="89803"/>
                                      </a:srgbClr>
                                    </a:solidFill>
                                    <a:prstDash val="solid"/>
                                    <a:round/>
                                    <a:headEnd type="none" w="sm" len="sm"/>
                                    <a:tailEnd type="none" w="sm" len="sm"/>
                                  </a:ln>
                                </wps:spPr>
                                <wps:txbx>
                                  <w:txbxContent>
                                    <w:p w14:paraId="6536E121" w14:textId="77777777" w:rsidR="00377CCE" w:rsidRDefault="00377CCE">
                                      <w:pPr>
                                        <w:textDirection w:val="btLr"/>
                                      </w:pPr>
                                    </w:p>
                                  </w:txbxContent>
                                </wps:txbx>
                                <wps:bodyPr spcFirstLastPara="1" wrap="square" lIns="91425" tIns="91425" rIns="91425" bIns="91425" anchor="ctr" anchorCtr="0">
                                  <a:noAutofit/>
                                </wps:bodyPr>
                              </wps:wsp>
                              <wps:wsp>
                                <wps:cNvPr id="33" name="Cuadro de texto 33"/>
                                <wps:cNvSpPr txBox="1"/>
                                <wps:spPr>
                                  <a:xfrm>
                                    <a:off x="4565267" y="1723415"/>
                                    <a:ext cx="205946" cy="281771"/>
                                  </a:xfrm>
                                  <a:prstGeom prst="rect">
                                    <a:avLst/>
                                  </a:prstGeom>
                                  <a:noFill/>
                                  <a:ln>
                                    <a:noFill/>
                                  </a:ln>
                                </wps:spPr>
                                <wps:txbx>
                                  <w:txbxContent>
                                    <w:p w14:paraId="29D53968" w14:textId="77777777" w:rsidR="00377CCE" w:rsidRDefault="00377CCE">
                                      <w:pPr>
                                        <w:spacing w:line="215" w:lineRule="auto"/>
                                        <w:jc w:val="center"/>
                                        <w:textDirection w:val="btLr"/>
                                      </w:pPr>
                                    </w:p>
                                  </w:txbxContent>
                                </wps:txbx>
                                <wps:bodyPr spcFirstLastPara="1" wrap="square" lIns="21575" tIns="21575" rIns="21575" bIns="21575" anchor="ctr" anchorCtr="0">
                                  <a:noAutofit/>
                                </wps:bodyPr>
                              </wps:wsp>
                              <wps:wsp>
                                <wps:cNvPr id="34" name="Flecha: hacia abajo 34"/>
                                <wps:cNvSpPr/>
                                <wps:spPr>
                                  <a:xfrm>
                                    <a:off x="4796485" y="2385898"/>
                                    <a:ext cx="374446" cy="374446"/>
                                  </a:xfrm>
                                  <a:prstGeom prst="downArrow">
                                    <a:avLst>
                                      <a:gd name="adj1" fmla="val 55000"/>
                                      <a:gd name="adj2" fmla="val 45000"/>
                                    </a:avLst>
                                  </a:prstGeom>
                                  <a:solidFill>
                                    <a:srgbClr val="CCE0E9">
                                      <a:alpha val="89803"/>
                                    </a:srgbClr>
                                  </a:solidFill>
                                  <a:ln w="25400" cap="flat" cmpd="sng">
                                    <a:solidFill>
                                      <a:srgbClr val="CCE0E9">
                                        <a:alpha val="89803"/>
                                      </a:srgbClr>
                                    </a:solidFill>
                                    <a:prstDash val="solid"/>
                                    <a:round/>
                                    <a:headEnd type="none" w="sm" len="sm"/>
                                    <a:tailEnd type="none" w="sm" len="sm"/>
                                  </a:ln>
                                </wps:spPr>
                                <wps:txbx>
                                  <w:txbxContent>
                                    <w:p w14:paraId="70D57FDD" w14:textId="77777777" w:rsidR="00377CCE" w:rsidRDefault="00377CCE">
                                      <w:pPr>
                                        <w:textDirection w:val="btLr"/>
                                      </w:pPr>
                                    </w:p>
                                  </w:txbxContent>
                                </wps:txbx>
                                <wps:bodyPr spcFirstLastPara="1" wrap="square" lIns="91425" tIns="91425" rIns="91425" bIns="91425" anchor="ctr" anchorCtr="0">
                                  <a:noAutofit/>
                                </wps:bodyPr>
                              </wps:wsp>
                              <wps:wsp>
                                <wps:cNvPr id="35" name="Cuadro de texto 35"/>
                                <wps:cNvSpPr txBox="1"/>
                                <wps:spPr>
                                  <a:xfrm>
                                    <a:off x="4880735" y="2385898"/>
                                    <a:ext cx="205946" cy="281771"/>
                                  </a:xfrm>
                                  <a:prstGeom prst="rect">
                                    <a:avLst/>
                                  </a:prstGeom>
                                  <a:noFill/>
                                  <a:ln>
                                    <a:noFill/>
                                  </a:ln>
                                </wps:spPr>
                                <wps:txbx>
                                  <w:txbxContent>
                                    <w:p w14:paraId="1C674183" w14:textId="77777777" w:rsidR="00377CCE" w:rsidRDefault="00377CCE">
                                      <w:pPr>
                                        <w:spacing w:line="215" w:lineRule="auto"/>
                                        <w:jc w:val="center"/>
                                        <w:textDirection w:val="btLr"/>
                                      </w:pPr>
                                    </w:p>
                                  </w:txbxContent>
                                </wps:txbx>
                                <wps:bodyPr spcFirstLastPara="1" wrap="square" lIns="21575" tIns="21575" rIns="21575" bIns="21575" anchor="ctr" anchorCtr="0">
                                  <a:noAutofit/>
                                </wps:bodyPr>
                              </wps:wsp>
                            </wpg:grpSp>
                          </wpg:wgp>
                        </a:graphicData>
                      </a:graphic>
                    </wp:inline>
                  </w:drawing>
                </mc:Choice>
                <mc:Fallback>
                  <w:pict>
                    <v:group w14:anchorId="5EEE67E2" id="Grupo 136" o:spid="_x0000_s1042"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">
                      <v:group id="Grupo 16" o:spid="_x0000_s1043"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ángulo 17" o:spid="_x0000_s1044"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1DCAF33E" w14:textId="77777777" w:rsidR="00377CCE" w:rsidRDefault="00377CCE">
                                <w:pPr>
                                  <w:textDirection w:val="btLr"/>
                                </w:pPr>
                              </w:p>
                            </w:txbxContent>
                          </v:textbox>
                        </v:rect>
                        <v:roundrect id="Rectángulo: esquinas redondeadas 18" o:spid="_x0000_s1045" style="position:absolute;width:42245;height:576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" fillcolor="#8064a2 [3207]" strokecolor="white [3201]" strokeweight="2pt">
                          <v:stroke startarrowwidth="narrow" startarrowlength="short" endarrowwidth="narrow" endarrowlength="short"/>
                          <v:textbox inset="2.53958mm,2.53958mm,2.53958mm,2.53958mm">
                            <w:txbxContent>
                              <w:p w14:paraId="0F21DA71" w14:textId="77777777" w:rsidR="00377CCE" w:rsidRDefault="00377CCE">
                                <w:pPr>
                                  <w:textDirection w:val="btLr"/>
                                </w:pPr>
                              </w:p>
                            </w:txbxContent>
                          </v:textbox>
                        </v:roundrect>
                        <v:shapetype id="_x0000_t202" coordsize="21600,21600" o:spt="202" path="m,l,21600r21600,l21600,xe">
                          <v:stroke joinstyle="miter"/>
                          <v:path gradientshapeok="t" o:connecttype="rect"/>
                        </v:shapetype>
                        <v:shape id="Cuadro de texto 19" o:spid="_x0000_s1046" type="#_x0000_t202" style="position:absolute;left:168;top:168;width:35355;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" filled="f" stroked="f">
                          <v:textbox inset="2.32778mm,2.32778mm,2.32778mm,2.32778mm">
                            <w:txbxContent>
                              <w:p w14:paraId="03AB9BA6" w14:textId="77777777" w:rsidR="00377CCE" w:rsidRDefault="00000000">
                                <w:pPr>
                                  <w:spacing w:line="215" w:lineRule="auto"/>
                                  <w:textDirection w:val="btLr"/>
                                </w:pPr>
                                <w:r>
                                  <w:rPr>
                                    <w:rFonts w:ascii="Cambria" w:eastAsia="Cambria" w:hAnsi="Cambria" w:cs="Cambria"/>
                                    <w:color w:val="000000"/>
                                    <w:sz w:val="44"/>
                                  </w:rPr>
                                  <w:t>Modelado de gestión</w:t>
                                </w:r>
                              </w:p>
                            </w:txbxContent>
                          </v:textbox>
                        </v:shape>
                        <v:roundrect id="Rectángulo: esquinas redondeadas 20" o:spid="_x0000_s1047" style="position:absolute;left:3154;top:6560;width:42245;height:576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" fillcolor="#665caa" strokecolor="white [3201]" strokeweight="2pt">
                          <v:stroke startarrowwidth="narrow" startarrowlength="short" endarrowwidth="narrow" endarrowlength="short"/>
                          <v:textbox inset="2.53958mm,2.53958mm,2.53958mm,2.53958mm">
                            <w:txbxContent>
                              <w:p w14:paraId="093D33AE" w14:textId="77777777" w:rsidR="00377CCE" w:rsidRDefault="00377CCE">
                                <w:pPr>
                                  <w:textDirection w:val="btLr"/>
                                </w:pPr>
                              </w:p>
                            </w:txbxContent>
                          </v:textbox>
                        </v:roundrect>
                        <v:shape id="Cuadro de texto 21" o:spid="_x0000_s1048" type="#_x0000_t202" style="position:absolute;left:3323;top:6729;width:35009;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" filled="f" stroked="f">
                          <v:textbox inset="2.32778mm,2.32778mm,2.32778mm,2.32778mm">
                            <w:txbxContent>
                              <w:p w14:paraId="4CD865ED" w14:textId="77777777" w:rsidR="00377CCE" w:rsidRDefault="00000000">
                                <w:pPr>
                                  <w:spacing w:line="215" w:lineRule="auto"/>
                                  <w:textDirection w:val="btLr"/>
                                </w:pPr>
                                <w:r>
                                  <w:rPr>
                                    <w:rFonts w:ascii="Cambria" w:eastAsia="Cambria" w:hAnsi="Cambria" w:cs="Cambria"/>
                                    <w:color w:val="000000"/>
                                    <w:sz w:val="44"/>
                                  </w:rPr>
                                  <w:t>Modelado de datos</w:t>
                                </w:r>
                              </w:p>
                            </w:txbxContent>
                          </v:textbox>
                        </v:shape>
                        <v:roundrect id="Rectángulo: esquinas redondeadas 22" o:spid="_x0000_s1049" style="position:absolute;left:6309;top:13121;width:42245;height:576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" fillcolor="#5665b3" strokecolor="white [3201]" strokeweight="2pt">
                          <v:stroke startarrowwidth="narrow" startarrowlength="short" endarrowwidth="narrow" endarrowlength="short"/>
                          <v:textbox inset="2.53958mm,2.53958mm,2.53958mm,2.53958mm">
                            <w:txbxContent>
                              <w:p w14:paraId="398C238F" w14:textId="77777777" w:rsidR="00377CCE" w:rsidRDefault="00377CCE">
                                <w:pPr>
                                  <w:textDirection w:val="btLr"/>
                                </w:pPr>
                              </w:p>
                            </w:txbxContent>
                          </v:textbox>
                        </v:roundrect>
                        <v:shape id="Cuadro de texto 23" o:spid="_x0000_s1050" type="#_x0000_t202" style="position:absolute;left:6478;top:13290;width:35008;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" filled="f" stroked="f">
                          <v:textbox inset="2.32778mm,2.32778mm,2.32778mm,2.32778mm">
                            <w:txbxContent>
                              <w:p w14:paraId="76B3C3AB" w14:textId="77777777" w:rsidR="00377CCE" w:rsidRDefault="00000000">
                                <w:pPr>
                                  <w:spacing w:line="215" w:lineRule="auto"/>
                                  <w:textDirection w:val="btLr"/>
                                </w:pPr>
                                <w:r>
                                  <w:rPr>
                                    <w:rFonts w:ascii="Cambria" w:eastAsia="Cambria" w:hAnsi="Cambria" w:cs="Cambria"/>
                                    <w:color w:val="000000"/>
                                    <w:sz w:val="44"/>
                                  </w:rPr>
                                  <w:t>Modelado de procesos</w:t>
                                </w:r>
                              </w:p>
                            </w:txbxContent>
                          </v:textbox>
                        </v:shape>
                        <v:roundrect id="Rectángulo: esquinas redondeadas 24" o:spid="_x0000_s1051" style="position:absolute;left:9464;top:19682;width:42245;height:576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" fillcolor="#4f83bd" strokecolor="white [3201]" strokeweight="2pt">
                          <v:stroke startarrowwidth="narrow" startarrowlength="short" endarrowwidth="narrow" endarrowlength="short"/>
                          <v:textbox inset="2.53958mm,2.53958mm,2.53958mm,2.53958mm">
                            <w:txbxContent>
                              <w:p w14:paraId="7F27FFDF" w14:textId="77777777" w:rsidR="00377CCE" w:rsidRDefault="00377CCE">
                                <w:pPr>
                                  <w:textDirection w:val="btLr"/>
                                </w:pPr>
                              </w:p>
                            </w:txbxContent>
                          </v:textbox>
                        </v:roundrect>
                        <v:shape id="Cuadro de texto 25" o:spid="_x0000_s1052" type="#_x0000_t202" style="position:absolute;left:9632;top:19851;width:35009;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" filled="f" stroked="f">
                          <v:textbox inset="2.32778mm,2.32778mm,2.32778mm,2.32778mm">
                            <w:txbxContent>
                              <w:p w14:paraId="1A94EFBF" w14:textId="77777777" w:rsidR="00377CCE" w:rsidRDefault="00000000">
                                <w:pPr>
                                  <w:spacing w:line="215" w:lineRule="auto"/>
                                  <w:textDirection w:val="btLr"/>
                                </w:pPr>
                                <w:r>
                                  <w:rPr>
                                    <w:rFonts w:ascii="Cambria" w:eastAsia="Cambria" w:hAnsi="Cambria" w:cs="Cambria"/>
                                    <w:color w:val="000000"/>
                                    <w:sz w:val="44"/>
                                  </w:rPr>
                                  <w:t>Generación de aplicaciones</w:t>
                                </w:r>
                              </w:p>
                            </w:txbxContent>
                          </v:textbox>
                        </v:shape>
                        <v:roundrect id="Rectángulo: esquinas redondeadas 26" o:spid="_x0000_s1053" style="position:absolute;left:12618;top:26243;width:42245;height:576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" fillcolor="#4aa9c5" strokecolor="white [3201]" strokeweight="2pt">
                          <v:stroke startarrowwidth="narrow" startarrowlength="short" endarrowwidth="narrow" endarrowlength="short"/>
                          <v:textbox inset="2.53958mm,2.53958mm,2.53958mm,2.53958mm">
                            <w:txbxContent>
                              <w:p w14:paraId="7E472136" w14:textId="77777777" w:rsidR="00377CCE" w:rsidRDefault="00377CCE">
                                <w:pPr>
                                  <w:textDirection w:val="btLr"/>
                                </w:pPr>
                              </w:p>
                            </w:txbxContent>
                          </v:textbox>
                        </v:roundrect>
                        <v:shape id="Cuadro de texto 27" o:spid="_x0000_s1054" type="#_x0000_t202" style="position:absolute;left:12787;top:26412;width:35009;height:5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" filled="f" stroked="f">
                          <v:textbox inset="2.32778mm,2.32778mm,2.32778mm,2.32778mm">
                            <w:txbxContent>
                              <w:p w14:paraId="0518B6C6" w14:textId="77777777" w:rsidR="00377CCE" w:rsidRDefault="00000000">
                                <w:pPr>
                                  <w:spacing w:line="215" w:lineRule="auto"/>
                                  <w:textDirection w:val="btLr"/>
                                </w:pPr>
                                <w:r>
                                  <w:rPr>
                                    <w:rFonts w:ascii="Cambria" w:eastAsia="Cambria" w:hAnsi="Cambria" w:cs="Cambria"/>
                                    <w:color w:val="000000"/>
                                    <w:sz w:val="44"/>
                                  </w:rPr>
                                  <w:t>Pruebas y entrega</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8" o:spid="_x0000_s1055" type="#_x0000_t67" style="position:absolute;left:38500;top:4208;width:3745;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" adj="11880,4860" fillcolor="#d7d1df" strokecolor="#d7d1df" strokeweight="2pt">
                          <v:fill opacity="58853f"/>
                          <v:stroke startarrowwidth="narrow" startarrowlength="short" endarrowwidth="narrow" endarrowlength="short" opacity="58853f" joinstyle="round"/>
                          <v:textbox inset="2.53958mm,2.53958mm,2.53958mm,2.53958mm">
                            <w:txbxContent>
                              <w:p w14:paraId="0D56598E" w14:textId="77777777" w:rsidR="00377CCE" w:rsidRDefault="00377CCE">
                                <w:pPr>
                                  <w:textDirection w:val="btLr"/>
                                </w:pPr>
                              </w:p>
                            </w:txbxContent>
                          </v:textbox>
                        </v:shape>
                        <v:shape id="Cuadro de texto 29" o:spid="_x0000_s1056" type="#_x0000_t202" style="position:absolute;left:39343;top:4208;width:2059;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" filled="f" stroked="f">
                          <v:textbox inset=".59931mm,.59931mm,.59931mm,.59931mm">
                            <w:txbxContent>
                              <w:p w14:paraId="348E3A8E" w14:textId="77777777" w:rsidR="00377CCE" w:rsidRDefault="00377CCE">
                                <w:pPr>
                                  <w:spacing w:line="215" w:lineRule="auto"/>
                                  <w:jc w:val="center"/>
                                  <w:textDirection w:val="btLr"/>
                                </w:pPr>
                              </w:p>
                            </w:txbxContent>
                          </v:textbox>
                        </v:shape>
                        <v:shape id="Flecha: hacia abajo 30" o:spid="_x0000_s1057" type="#_x0000_t67" style="position:absolute;left:41655;top:10769;width:3744;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" adj="11880,4860" fillcolor="#d0cfe1" strokecolor="#d0cfe1" strokeweight="2pt">
                          <v:fill opacity="58853f"/>
                          <v:stroke startarrowwidth="narrow" startarrowlength="short" endarrowwidth="narrow" endarrowlength="short" opacity="58853f" joinstyle="round"/>
                          <v:textbox inset="2.53958mm,2.53958mm,2.53958mm,2.53958mm">
                            <w:txbxContent>
                              <w:p w14:paraId="5C1BBEF2" w14:textId="77777777" w:rsidR="00377CCE" w:rsidRDefault="00377CCE">
                                <w:pPr>
                                  <w:textDirection w:val="btLr"/>
                                </w:pPr>
                              </w:p>
                            </w:txbxContent>
                          </v:textbox>
                        </v:shape>
                        <v:shape id="Cuadro de texto 31" o:spid="_x0000_s1058" type="#_x0000_t202" style="position:absolute;left:42497;top:10769;width:2060;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" filled="f" stroked="f">
                          <v:textbox inset=".59931mm,.59931mm,.59931mm,.59931mm">
                            <w:txbxContent>
                              <w:p w14:paraId="6B2011DF" w14:textId="77777777" w:rsidR="00377CCE" w:rsidRDefault="00377CCE">
                                <w:pPr>
                                  <w:spacing w:line="215" w:lineRule="auto"/>
                                  <w:jc w:val="center"/>
                                  <w:textDirection w:val="btLr"/>
                                </w:pPr>
                              </w:p>
                            </w:txbxContent>
                          </v:textbox>
                        </v:shape>
                        <v:shape id="Flecha: hacia abajo 32" o:spid="_x0000_s1059" type="#_x0000_t67" style="position:absolute;left:44810;top:17234;width:3744;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" adj="11880,4860" fillcolor="#ced6e5" strokecolor="#ced6e5" strokeweight="2pt">
                          <v:fill opacity="58853f"/>
                          <v:stroke startarrowwidth="narrow" startarrowlength="short" endarrowwidth="narrow" endarrowlength="short" opacity="58853f" joinstyle="round"/>
                          <v:textbox inset="2.53958mm,2.53958mm,2.53958mm,2.53958mm">
                            <w:txbxContent>
                              <w:p w14:paraId="6536E121" w14:textId="77777777" w:rsidR="00377CCE" w:rsidRDefault="00377CCE">
                                <w:pPr>
                                  <w:textDirection w:val="btLr"/>
                                </w:pPr>
                              </w:p>
                            </w:txbxContent>
                          </v:textbox>
                        </v:shape>
                        <v:shape id="Cuadro de texto 33" o:spid="_x0000_s1060" type="#_x0000_t202" style="position:absolute;left:45652;top:17234;width:2060;height:2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" filled="f" stroked="f">
                          <v:textbox inset=".59931mm,.59931mm,.59931mm,.59931mm">
                            <w:txbxContent>
                              <w:p w14:paraId="29D53968" w14:textId="77777777" w:rsidR="00377CCE" w:rsidRDefault="00377CCE">
                                <w:pPr>
                                  <w:spacing w:line="215" w:lineRule="auto"/>
                                  <w:jc w:val="center"/>
                                  <w:textDirection w:val="btLr"/>
                                </w:pPr>
                              </w:p>
                            </w:txbxContent>
                          </v:textbox>
                        </v:shape>
                        <v:shape id="Flecha: hacia abajo 34" o:spid="_x0000_s1061" type="#_x0000_t67" style="position:absolute;left:47964;top:23858;width:3745;height:3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" adj="11880,4860" fillcolor="#cce0e9" strokecolor="#cce0e9" strokeweight="2pt">
                          <v:fill opacity="58853f"/>
                          <v:stroke startarrowwidth="narrow" startarrowlength="short" endarrowwidth="narrow" endarrowlength="short" opacity="58853f" joinstyle="round"/>
                          <v:textbox inset="2.53958mm,2.53958mm,2.53958mm,2.53958mm">
                            <w:txbxContent>
                              <w:p w14:paraId="70D57FDD" w14:textId="77777777" w:rsidR="00377CCE" w:rsidRDefault="00377CCE">
                                <w:pPr>
                                  <w:textDirection w:val="btLr"/>
                                </w:pPr>
                              </w:p>
                            </w:txbxContent>
                          </v:textbox>
                        </v:shape>
                        <v:shape id="Cuadro de texto 35" o:spid="_x0000_s1062" type="#_x0000_t202" style="position:absolute;left:48807;top:23858;width:2059;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" filled="f" stroked="f">
                          <v:textbox inset=".59931mm,.59931mm,.59931mm,.59931mm">
                            <w:txbxContent>
                              <w:p w14:paraId="1C674183" w14:textId="77777777" w:rsidR="00377CCE" w:rsidRDefault="00377CCE">
                                <w:pPr>
                                  <w:spacing w:line="215" w:lineRule="auto"/>
                                  <w:jc w:val="center"/>
                                  <w:textDirection w:val="btLr"/>
                                </w:pPr>
                              </w:p>
                            </w:txbxContent>
                          </v:textbox>
                        </v:shape>
                      </v:group>
                      <w10:anchorlock/>
                    </v:group>
                  </w:pict>
                </mc:Fallback>
              </mc:AlternateContent>
            </w:r>
          </w:p>
          <w:p w14:paraId="00000112"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228125_i11</w:t>
            </w:r>
          </w:p>
        </w:tc>
      </w:tr>
      <w:tr w:rsidR="00377CCE" w14:paraId="4A1680DD" w14:textId="77777777">
        <w:tc>
          <w:tcPr>
            <w:tcW w:w="1703" w:type="dxa"/>
            <w:shd w:val="clear" w:color="auto" w:fill="auto"/>
            <w:tcMar>
              <w:top w:w="100" w:type="dxa"/>
              <w:left w:w="100" w:type="dxa"/>
              <w:bottom w:w="100" w:type="dxa"/>
              <w:right w:w="100" w:type="dxa"/>
            </w:tcMar>
          </w:tcPr>
          <w:p w14:paraId="00000114"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Botón 1</w:t>
            </w:r>
          </w:p>
        </w:tc>
        <w:tc>
          <w:tcPr>
            <w:tcW w:w="11709" w:type="dxa"/>
            <w:shd w:val="clear" w:color="auto" w:fill="auto"/>
            <w:tcMar>
              <w:top w:w="100" w:type="dxa"/>
              <w:left w:w="100" w:type="dxa"/>
              <w:bottom w:w="100" w:type="dxa"/>
              <w:right w:w="100" w:type="dxa"/>
            </w:tcMar>
          </w:tcPr>
          <w:p w14:paraId="00000115" w14:textId="77777777" w:rsidR="00377CCE" w:rsidRDefault="00000000">
            <w:pPr>
              <w:spacing w:after="120"/>
              <w:rPr>
                <w:rFonts w:ascii="Arial" w:eastAsia="Arial" w:hAnsi="Arial" w:cs="Arial"/>
                <w:b/>
                <w:sz w:val="22"/>
                <w:szCs w:val="22"/>
              </w:rPr>
            </w:pPr>
            <w:r>
              <w:rPr>
                <w:rFonts w:ascii="Arial" w:eastAsia="Arial" w:hAnsi="Arial" w:cs="Arial"/>
                <w:b/>
                <w:sz w:val="22"/>
                <w:szCs w:val="22"/>
              </w:rPr>
              <w:t>Modelado de gestión</w:t>
            </w:r>
          </w:p>
          <w:p w14:paraId="00000116" w14:textId="77777777" w:rsidR="00377CCE" w:rsidRDefault="00000000">
            <w:pPr>
              <w:spacing w:after="120"/>
              <w:rPr>
                <w:rFonts w:ascii="Arial" w:eastAsia="Arial" w:hAnsi="Arial" w:cs="Arial"/>
                <w:sz w:val="22"/>
                <w:szCs w:val="22"/>
              </w:rPr>
            </w:pPr>
            <w:r>
              <w:rPr>
                <w:rFonts w:ascii="Arial" w:eastAsia="Arial" w:hAnsi="Arial" w:cs="Arial"/>
                <w:sz w:val="22"/>
                <w:szCs w:val="22"/>
              </w:rPr>
              <w:t>En esta etapa se modela la información que gestiona el negocio, la información que el propio negocio genera y el responsable de esta, a dónde se lleva y el responsable de su procesamiento.</w:t>
            </w:r>
          </w:p>
        </w:tc>
      </w:tr>
      <w:tr w:rsidR="00377CCE" w14:paraId="5C5A7F51" w14:textId="77777777">
        <w:tc>
          <w:tcPr>
            <w:tcW w:w="1703" w:type="dxa"/>
            <w:shd w:val="clear" w:color="auto" w:fill="auto"/>
            <w:tcMar>
              <w:top w:w="100" w:type="dxa"/>
              <w:left w:w="100" w:type="dxa"/>
              <w:bottom w:w="100" w:type="dxa"/>
              <w:right w:w="100" w:type="dxa"/>
            </w:tcMar>
          </w:tcPr>
          <w:p w14:paraId="00000117"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 xml:space="preserve"> Botón 2</w:t>
            </w:r>
          </w:p>
        </w:tc>
        <w:tc>
          <w:tcPr>
            <w:tcW w:w="11709" w:type="dxa"/>
            <w:shd w:val="clear" w:color="auto" w:fill="auto"/>
            <w:tcMar>
              <w:top w:w="100" w:type="dxa"/>
              <w:left w:w="100" w:type="dxa"/>
              <w:bottom w:w="100" w:type="dxa"/>
              <w:right w:w="100" w:type="dxa"/>
            </w:tcMar>
          </w:tcPr>
          <w:p w14:paraId="00000118" w14:textId="77777777" w:rsidR="00377CCE" w:rsidRDefault="00000000">
            <w:pPr>
              <w:spacing w:after="120"/>
              <w:rPr>
                <w:rFonts w:ascii="Arial" w:eastAsia="Arial" w:hAnsi="Arial" w:cs="Arial"/>
                <w:b/>
                <w:sz w:val="22"/>
                <w:szCs w:val="22"/>
              </w:rPr>
            </w:pPr>
            <w:r>
              <w:rPr>
                <w:rFonts w:ascii="Arial" w:eastAsia="Arial" w:hAnsi="Arial" w:cs="Arial"/>
                <w:b/>
                <w:sz w:val="22"/>
                <w:szCs w:val="22"/>
              </w:rPr>
              <w:t>Modelado de datos</w:t>
            </w:r>
          </w:p>
          <w:p w14:paraId="00000119"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 xml:space="preserve">En este proceso de modelado se deben tener presente los objetos de datos que el </w:t>
            </w:r>
            <w:r>
              <w:rPr>
                <w:rFonts w:ascii="Arial" w:eastAsia="Arial" w:hAnsi="Arial" w:cs="Arial"/>
                <w:i/>
                <w:sz w:val="22"/>
                <w:szCs w:val="22"/>
              </w:rPr>
              <w:t>software</w:t>
            </w:r>
            <w:r>
              <w:rPr>
                <w:rFonts w:ascii="Arial" w:eastAsia="Arial" w:hAnsi="Arial" w:cs="Arial"/>
                <w:sz w:val="22"/>
                <w:szCs w:val="22"/>
              </w:rPr>
              <w:t xml:space="preserve"> va a manejar, cuáles son los atributos de esos datos, cómo se componen y se relacionan entre sí y cuáles procesos de negocio impactan. Lo que se busca como objetivo final es modelar una abstracción muy clara del dominio total de los datos relevantes al problema o producto en cuestión.</w:t>
            </w:r>
          </w:p>
        </w:tc>
      </w:tr>
      <w:tr w:rsidR="00377CCE" w14:paraId="16D328E2" w14:textId="77777777">
        <w:tc>
          <w:tcPr>
            <w:tcW w:w="1703" w:type="dxa"/>
            <w:shd w:val="clear" w:color="auto" w:fill="auto"/>
            <w:tcMar>
              <w:top w:w="100" w:type="dxa"/>
              <w:left w:w="100" w:type="dxa"/>
              <w:bottom w:w="100" w:type="dxa"/>
              <w:right w:w="100" w:type="dxa"/>
            </w:tcMar>
          </w:tcPr>
          <w:p w14:paraId="0000011A"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lastRenderedPageBreak/>
              <w:t>Botón 3</w:t>
            </w:r>
          </w:p>
        </w:tc>
        <w:tc>
          <w:tcPr>
            <w:tcW w:w="11709" w:type="dxa"/>
            <w:shd w:val="clear" w:color="auto" w:fill="auto"/>
            <w:tcMar>
              <w:top w:w="100" w:type="dxa"/>
              <w:left w:w="100" w:type="dxa"/>
              <w:bottom w:w="100" w:type="dxa"/>
              <w:right w:w="100" w:type="dxa"/>
            </w:tcMar>
          </w:tcPr>
          <w:p w14:paraId="0000011B" w14:textId="77777777" w:rsidR="00377CCE" w:rsidRDefault="00000000">
            <w:pPr>
              <w:spacing w:after="120"/>
              <w:rPr>
                <w:rFonts w:ascii="Arial" w:eastAsia="Arial" w:hAnsi="Arial" w:cs="Arial"/>
                <w:b/>
                <w:sz w:val="22"/>
                <w:szCs w:val="22"/>
              </w:rPr>
            </w:pPr>
            <w:r>
              <w:rPr>
                <w:rFonts w:ascii="Arial" w:eastAsia="Arial" w:hAnsi="Arial" w:cs="Arial"/>
                <w:b/>
                <w:sz w:val="22"/>
                <w:szCs w:val="22"/>
              </w:rPr>
              <w:t>Modelado de proceso</w:t>
            </w:r>
          </w:p>
          <w:p w14:paraId="0000011C" w14:textId="77777777" w:rsidR="00377CCE" w:rsidRDefault="00000000">
            <w:pPr>
              <w:spacing w:after="120"/>
              <w:rPr>
                <w:rFonts w:ascii="Arial" w:eastAsia="Arial" w:hAnsi="Arial" w:cs="Arial"/>
                <w:sz w:val="22"/>
                <w:szCs w:val="22"/>
              </w:rPr>
            </w:pPr>
            <w:r>
              <w:rPr>
                <w:rFonts w:ascii="Arial" w:eastAsia="Arial" w:hAnsi="Arial" w:cs="Arial"/>
                <w:sz w:val="22"/>
                <w:szCs w:val="22"/>
              </w:rPr>
              <w:t>Lo que busca este modelado es diseñar el proceso de manipulación de los datos del paso anterior, cómo se agregan, eliminan, modifican o se recuperan.</w:t>
            </w:r>
          </w:p>
        </w:tc>
      </w:tr>
      <w:tr w:rsidR="00377CCE" w14:paraId="3DD43381" w14:textId="77777777">
        <w:tc>
          <w:tcPr>
            <w:tcW w:w="1703" w:type="dxa"/>
            <w:shd w:val="clear" w:color="auto" w:fill="auto"/>
            <w:tcMar>
              <w:top w:w="100" w:type="dxa"/>
              <w:left w:w="100" w:type="dxa"/>
              <w:bottom w:w="100" w:type="dxa"/>
              <w:right w:w="100" w:type="dxa"/>
            </w:tcMar>
          </w:tcPr>
          <w:p w14:paraId="0000011D"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Botón 4</w:t>
            </w:r>
          </w:p>
        </w:tc>
        <w:tc>
          <w:tcPr>
            <w:tcW w:w="11709" w:type="dxa"/>
            <w:shd w:val="clear" w:color="auto" w:fill="auto"/>
            <w:tcMar>
              <w:top w:w="100" w:type="dxa"/>
              <w:left w:w="100" w:type="dxa"/>
              <w:bottom w:w="100" w:type="dxa"/>
              <w:right w:w="100" w:type="dxa"/>
            </w:tcMar>
          </w:tcPr>
          <w:p w14:paraId="0000011E" w14:textId="77777777" w:rsidR="00377CCE" w:rsidRDefault="00000000">
            <w:pPr>
              <w:spacing w:after="120"/>
              <w:rPr>
                <w:rFonts w:ascii="Arial" w:eastAsia="Arial" w:hAnsi="Arial" w:cs="Arial"/>
                <w:b/>
                <w:sz w:val="22"/>
                <w:szCs w:val="22"/>
              </w:rPr>
            </w:pPr>
            <w:r>
              <w:rPr>
                <w:rFonts w:ascii="Arial" w:eastAsia="Arial" w:hAnsi="Arial" w:cs="Arial"/>
                <w:b/>
                <w:sz w:val="22"/>
                <w:szCs w:val="22"/>
              </w:rPr>
              <w:t>Generación de aplicaciones</w:t>
            </w:r>
          </w:p>
          <w:p w14:paraId="0000011F" w14:textId="77777777" w:rsidR="00377CCE" w:rsidRDefault="00000000">
            <w:pPr>
              <w:spacing w:after="120"/>
              <w:rPr>
                <w:rFonts w:ascii="Arial" w:eastAsia="Arial" w:hAnsi="Arial" w:cs="Arial"/>
                <w:sz w:val="22"/>
                <w:szCs w:val="22"/>
              </w:rPr>
            </w:pPr>
            <w:r>
              <w:rPr>
                <w:rFonts w:ascii="Arial" w:eastAsia="Arial" w:hAnsi="Arial" w:cs="Arial"/>
                <w:sz w:val="22"/>
                <w:szCs w:val="22"/>
              </w:rPr>
              <w:t>En esta etapa es donde se desarrolla el código, de acuerdo con el lenguaje de programación seleccionado previamente en los requerimientos, y se tratan de reutilizar, siempre que se pueda, los componentes existentes de los procesos anteriores.</w:t>
            </w:r>
          </w:p>
        </w:tc>
      </w:tr>
      <w:tr w:rsidR="00377CCE" w14:paraId="10C8A7B2" w14:textId="77777777">
        <w:tc>
          <w:tcPr>
            <w:tcW w:w="1703" w:type="dxa"/>
            <w:shd w:val="clear" w:color="auto" w:fill="auto"/>
            <w:tcMar>
              <w:top w:w="100" w:type="dxa"/>
              <w:left w:w="100" w:type="dxa"/>
              <w:bottom w:w="100" w:type="dxa"/>
              <w:right w:w="100" w:type="dxa"/>
            </w:tcMar>
          </w:tcPr>
          <w:p w14:paraId="00000120"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Botón 5</w:t>
            </w:r>
          </w:p>
        </w:tc>
        <w:tc>
          <w:tcPr>
            <w:tcW w:w="11709" w:type="dxa"/>
            <w:shd w:val="clear" w:color="auto" w:fill="auto"/>
            <w:tcMar>
              <w:top w:w="100" w:type="dxa"/>
              <w:left w:w="100" w:type="dxa"/>
              <w:bottom w:w="100" w:type="dxa"/>
              <w:right w:w="100" w:type="dxa"/>
            </w:tcMar>
          </w:tcPr>
          <w:p w14:paraId="00000121" w14:textId="77777777" w:rsidR="00377CCE" w:rsidRDefault="00000000">
            <w:pPr>
              <w:spacing w:after="120"/>
              <w:rPr>
                <w:rFonts w:ascii="Arial" w:eastAsia="Arial" w:hAnsi="Arial" w:cs="Arial"/>
                <w:b/>
                <w:sz w:val="22"/>
                <w:szCs w:val="22"/>
              </w:rPr>
            </w:pPr>
            <w:r>
              <w:rPr>
                <w:rFonts w:ascii="Arial" w:eastAsia="Arial" w:hAnsi="Arial" w:cs="Arial"/>
                <w:b/>
                <w:sz w:val="22"/>
                <w:szCs w:val="22"/>
              </w:rPr>
              <w:t>Prueba y entrega</w:t>
            </w:r>
          </w:p>
          <w:p w14:paraId="00000122" w14:textId="77777777" w:rsidR="00377CCE" w:rsidRDefault="00000000">
            <w:pPr>
              <w:spacing w:after="120"/>
              <w:rPr>
                <w:rFonts w:ascii="Arial" w:eastAsia="Arial" w:hAnsi="Arial" w:cs="Arial"/>
                <w:sz w:val="22"/>
                <w:szCs w:val="22"/>
              </w:rPr>
            </w:pPr>
            <w:r>
              <w:rPr>
                <w:rFonts w:ascii="Arial" w:eastAsia="Arial" w:hAnsi="Arial" w:cs="Arial"/>
                <w:sz w:val="22"/>
                <w:szCs w:val="22"/>
              </w:rPr>
              <w:t>Fase donde se realizan las pruebas de lo desarrollado; sin embargo, si se reutilizan componentes, se supone que ya fueron probados en los procesos anteriores y solo falta probar la integración con los nuevos componentes.</w:t>
            </w:r>
          </w:p>
        </w:tc>
      </w:tr>
    </w:tbl>
    <w:p w14:paraId="00000123" w14:textId="77777777" w:rsidR="00377CCE" w:rsidRDefault="00377CCE">
      <w:pPr>
        <w:spacing w:after="120"/>
        <w:rPr>
          <w:rFonts w:ascii="Arial" w:eastAsia="Arial" w:hAnsi="Arial" w:cs="Arial"/>
          <w:sz w:val="22"/>
          <w:szCs w:val="22"/>
        </w:rPr>
      </w:pPr>
    </w:p>
    <w:tbl>
      <w:tblPr>
        <w:tblStyle w:val="a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7CD6043E" w14:textId="77777777">
        <w:trPr>
          <w:trHeight w:val="444"/>
        </w:trPr>
        <w:tc>
          <w:tcPr>
            <w:tcW w:w="13422" w:type="dxa"/>
            <w:shd w:val="clear" w:color="auto" w:fill="8DB3E2"/>
          </w:tcPr>
          <w:p w14:paraId="00000124"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396DC1A6" w14:textId="77777777">
        <w:tc>
          <w:tcPr>
            <w:tcW w:w="13422" w:type="dxa"/>
          </w:tcPr>
          <w:p w14:paraId="00000125" w14:textId="77777777" w:rsidR="00377CCE" w:rsidRDefault="00000000">
            <w:pPr>
              <w:spacing w:after="120"/>
              <w:rPr>
                <w:rFonts w:ascii="Arial" w:eastAsia="Arial" w:hAnsi="Arial" w:cs="Arial"/>
                <w:sz w:val="22"/>
                <w:szCs w:val="22"/>
              </w:rPr>
            </w:pPr>
            <w:r>
              <w:rPr>
                <w:rFonts w:ascii="Arial" w:eastAsia="Arial" w:hAnsi="Arial" w:cs="Arial"/>
                <w:b/>
                <w:sz w:val="22"/>
                <w:szCs w:val="22"/>
              </w:rPr>
              <w:t>Tenga en cuenta: l</w:t>
            </w:r>
            <w:r>
              <w:rPr>
                <w:rFonts w:ascii="Arial" w:eastAsia="Arial" w:hAnsi="Arial" w:cs="Arial"/>
                <w:sz w:val="22"/>
                <w:szCs w:val="22"/>
              </w:rPr>
              <w:t>as etapas anteriores se pueden modificar o variar según los libros, el autor o la página web consultada.</w:t>
            </w:r>
          </w:p>
        </w:tc>
      </w:tr>
    </w:tbl>
    <w:p w14:paraId="00000126" w14:textId="77777777" w:rsidR="00377CCE" w:rsidRDefault="00377CCE">
      <w:pPr>
        <w:spacing w:after="120"/>
        <w:rPr>
          <w:rFonts w:ascii="Arial" w:eastAsia="Arial" w:hAnsi="Arial" w:cs="Arial"/>
          <w:sz w:val="22"/>
          <w:szCs w:val="22"/>
        </w:rPr>
      </w:pPr>
    </w:p>
    <w:tbl>
      <w:tblPr>
        <w:tblStyle w:val="a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42AAD259" w14:textId="77777777">
        <w:trPr>
          <w:trHeight w:val="444"/>
        </w:trPr>
        <w:tc>
          <w:tcPr>
            <w:tcW w:w="13422" w:type="dxa"/>
            <w:shd w:val="clear" w:color="auto" w:fill="8DB3E2"/>
          </w:tcPr>
          <w:p w14:paraId="00000127"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2E548064" w14:textId="77777777">
        <w:tc>
          <w:tcPr>
            <w:tcW w:w="13422" w:type="dxa"/>
          </w:tcPr>
          <w:p w14:paraId="00000128" w14:textId="77777777" w:rsidR="00377CCE" w:rsidRDefault="00000000">
            <w:pPr>
              <w:spacing w:after="120"/>
              <w:rPr>
                <w:rFonts w:ascii="Arial" w:eastAsia="Arial" w:hAnsi="Arial" w:cs="Arial"/>
                <w:sz w:val="22"/>
                <w:szCs w:val="22"/>
              </w:rPr>
            </w:pPr>
            <w:r>
              <w:rPr>
                <w:rFonts w:ascii="Arial" w:eastAsia="Arial" w:hAnsi="Arial" w:cs="Arial"/>
                <w:sz w:val="22"/>
                <w:szCs w:val="22"/>
              </w:rPr>
              <w:t>La característica más importante es que se necesita involucrar al cliente. Esta cooperación es necesaria para resolver dudas y poder avanzar.</w:t>
            </w:r>
          </w:p>
          <w:p w14:paraId="00000129"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 xml:space="preserve">También se requiere un gran volumen de recursos para poder realizar el trabajo en varios equipos de manera simultánea, además, se requiere que el </w:t>
            </w:r>
            <w:r>
              <w:rPr>
                <w:rFonts w:ascii="Arial" w:eastAsia="Arial" w:hAnsi="Arial" w:cs="Arial"/>
                <w:i/>
                <w:sz w:val="22"/>
                <w:szCs w:val="22"/>
              </w:rPr>
              <w:t>software</w:t>
            </w:r>
            <w:r>
              <w:rPr>
                <w:rFonts w:ascii="Arial" w:eastAsia="Arial" w:hAnsi="Arial" w:cs="Arial"/>
                <w:sz w:val="22"/>
                <w:szCs w:val="22"/>
              </w:rPr>
              <w:t xml:space="preserve"> a desarrollar pueda ser modularizado.</w:t>
            </w:r>
          </w:p>
        </w:tc>
      </w:tr>
    </w:tbl>
    <w:p w14:paraId="0000012A" w14:textId="77777777" w:rsidR="00377CCE" w:rsidRDefault="00377CCE">
      <w:pPr>
        <w:spacing w:after="120"/>
        <w:rPr>
          <w:rFonts w:ascii="Arial" w:eastAsia="Arial" w:hAnsi="Arial" w:cs="Arial"/>
          <w:sz w:val="22"/>
          <w:szCs w:val="22"/>
        </w:rPr>
      </w:pPr>
    </w:p>
    <w:p w14:paraId="0000012B" w14:textId="77777777" w:rsidR="00377CCE" w:rsidRDefault="00000000">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 xml:space="preserve">Metodologías de desarrollo de </w:t>
      </w:r>
      <w:r>
        <w:rPr>
          <w:rFonts w:ascii="Arial" w:eastAsia="Arial" w:hAnsi="Arial" w:cs="Arial"/>
          <w:b/>
          <w:i/>
          <w:color w:val="000000"/>
          <w:sz w:val="22"/>
          <w:szCs w:val="22"/>
        </w:rPr>
        <w:t>software</w:t>
      </w:r>
      <w:r>
        <w:rPr>
          <w:rFonts w:ascii="Arial" w:eastAsia="Arial" w:hAnsi="Arial" w:cs="Arial"/>
          <w:b/>
          <w:color w:val="000000"/>
          <w:sz w:val="22"/>
          <w:szCs w:val="22"/>
        </w:rPr>
        <w:t xml:space="preserve"> ágiles</w:t>
      </w:r>
    </w:p>
    <w:p w14:paraId="0000012C" w14:textId="77777777" w:rsidR="00377CCE" w:rsidRDefault="00377CCE">
      <w:pPr>
        <w:spacing w:after="120"/>
        <w:rPr>
          <w:rFonts w:ascii="Arial" w:eastAsia="Arial" w:hAnsi="Arial" w:cs="Arial"/>
          <w:sz w:val="22"/>
          <w:szCs w:val="22"/>
        </w:rPr>
      </w:pPr>
    </w:p>
    <w:tbl>
      <w:tblPr>
        <w:tblStyle w:val="a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7ACE50EB" w14:textId="77777777">
        <w:trPr>
          <w:trHeight w:val="444"/>
        </w:trPr>
        <w:tc>
          <w:tcPr>
            <w:tcW w:w="13422" w:type="dxa"/>
            <w:shd w:val="clear" w:color="auto" w:fill="8DB3E2"/>
          </w:tcPr>
          <w:p w14:paraId="0000012D"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58034A58" w14:textId="77777777">
        <w:tc>
          <w:tcPr>
            <w:tcW w:w="13422" w:type="dxa"/>
          </w:tcPr>
          <w:p w14:paraId="0000012E"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Las metodologías de desarrollo de </w:t>
            </w:r>
            <w:r>
              <w:rPr>
                <w:rFonts w:ascii="Arial" w:eastAsia="Arial" w:hAnsi="Arial" w:cs="Arial"/>
                <w:i/>
                <w:sz w:val="22"/>
                <w:szCs w:val="22"/>
              </w:rPr>
              <w:t>software</w:t>
            </w:r>
            <w:r>
              <w:rPr>
                <w:rFonts w:ascii="Arial" w:eastAsia="Arial" w:hAnsi="Arial" w:cs="Arial"/>
                <w:sz w:val="22"/>
                <w:szCs w:val="22"/>
              </w:rPr>
              <w:t xml:space="preserve"> ágiles tomaron mayor auge en el año 2001, pero se venían revisando y concretando desde los años noventa. En este nuevo siglo tuvo lugar una reunión de representantes de los modelos ágiles que dio origen a lo que hoy en día se conoce como el manifiesto ágil, donde se encuentra plasmado el espíritu de estas metodologías.</w:t>
            </w:r>
          </w:p>
          <w:p w14:paraId="0000012F" w14:textId="77777777" w:rsidR="00377CCE" w:rsidRDefault="00000000">
            <w:pPr>
              <w:spacing w:after="120"/>
              <w:rPr>
                <w:rFonts w:ascii="Arial" w:eastAsia="Arial" w:hAnsi="Arial" w:cs="Arial"/>
                <w:sz w:val="22"/>
                <w:szCs w:val="22"/>
              </w:rPr>
            </w:pPr>
            <w:r>
              <w:rPr>
                <w:rFonts w:ascii="Arial" w:eastAsia="Arial" w:hAnsi="Arial" w:cs="Arial"/>
                <w:sz w:val="22"/>
                <w:szCs w:val="22"/>
              </w:rPr>
              <w:t>Una parte del manifiesto ágil dice:</w:t>
            </w:r>
          </w:p>
        </w:tc>
      </w:tr>
    </w:tbl>
    <w:p w14:paraId="00000130" w14:textId="77777777" w:rsidR="00377CCE" w:rsidRDefault="00377CCE">
      <w:pPr>
        <w:spacing w:after="120"/>
        <w:rPr>
          <w:rFonts w:ascii="Arial" w:eastAsia="Arial" w:hAnsi="Arial" w:cs="Arial"/>
          <w:sz w:val="22"/>
          <w:szCs w:val="22"/>
        </w:rPr>
      </w:pPr>
    </w:p>
    <w:tbl>
      <w:tblPr>
        <w:tblStyle w:val="a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77CCE" w14:paraId="1147FF4B" w14:textId="77777777">
        <w:trPr>
          <w:trHeight w:val="580"/>
        </w:trPr>
        <w:tc>
          <w:tcPr>
            <w:tcW w:w="1432" w:type="dxa"/>
            <w:shd w:val="clear" w:color="auto" w:fill="C9DAF8"/>
            <w:tcMar>
              <w:top w:w="100" w:type="dxa"/>
              <w:left w:w="100" w:type="dxa"/>
              <w:bottom w:w="100" w:type="dxa"/>
              <w:right w:w="100" w:type="dxa"/>
            </w:tcMar>
          </w:tcPr>
          <w:p w14:paraId="00000131" w14:textId="77777777" w:rsidR="00377CCE" w:rsidRDefault="00000000">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132" w14:textId="77777777" w:rsidR="00377CCE" w:rsidRDefault="00000000">
            <w:pPr>
              <w:pStyle w:val="Ttulo"/>
              <w:spacing w:after="120"/>
              <w:jc w:val="center"/>
              <w:rPr>
                <w:rFonts w:ascii="Arial" w:eastAsia="Arial" w:hAnsi="Arial" w:cs="Arial"/>
                <w:sz w:val="22"/>
                <w:szCs w:val="22"/>
              </w:rPr>
            </w:pPr>
            <w:r>
              <w:rPr>
                <w:rFonts w:ascii="Arial" w:eastAsia="Arial" w:hAnsi="Arial" w:cs="Arial"/>
                <w:sz w:val="22"/>
                <w:szCs w:val="22"/>
              </w:rPr>
              <w:t>Cajón de texto de color</w:t>
            </w:r>
          </w:p>
        </w:tc>
      </w:tr>
      <w:tr w:rsidR="00377CCE" w14:paraId="12199440" w14:textId="77777777">
        <w:trPr>
          <w:trHeight w:val="420"/>
        </w:trPr>
        <w:tc>
          <w:tcPr>
            <w:tcW w:w="13412" w:type="dxa"/>
            <w:gridSpan w:val="2"/>
            <w:shd w:val="clear" w:color="auto" w:fill="auto"/>
            <w:tcMar>
              <w:top w:w="100" w:type="dxa"/>
              <w:left w:w="100" w:type="dxa"/>
              <w:bottom w:w="100" w:type="dxa"/>
              <w:right w:w="100" w:type="dxa"/>
            </w:tcMar>
          </w:tcPr>
          <w:p w14:paraId="00000133"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“Estamos descubriendo formas mejores de desarrollar </w:t>
            </w:r>
            <w:r>
              <w:rPr>
                <w:rFonts w:ascii="Arial" w:eastAsia="Arial" w:hAnsi="Arial" w:cs="Arial"/>
                <w:i/>
                <w:sz w:val="22"/>
                <w:szCs w:val="22"/>
              </w:rPr>
              <w:t>software</w:t>
            </w:r>
            <w:r>
              <w:rPr>
                <w:rFonts w:ascii="Arial" w:eastAsia="Arial" w:hAnsi="Arial" w:cs="Arial"/>
                <w:sz w:val="22"/>
                <w:szCs w:val="22"/>
              </w:rPr>
              <w:t xml:space="preserve"> tanto por nuestra propia experiencia como ayudando a terceros. A través de este trabajo hemos aprendido a valorar:</w:t>
            </w:r>
          </w:p>
          <w:p w14:paraId="00000134" w14:textId="77777777" w:rsidR="00377CCE" w:rsidRDefault="00000000">
            <w:pPr>
              <w:spacing w:after="120"/>
              <w:rPr>
                <w:rFonts w:ascii="Arial" w:eastAsia="Arial" w:hAnsi="Arial" w:cs="Arial"/>
                <w:sz w:val="22"/>
                <w:szCs w:val="22"/>
              </w:rPr>
            </w:pPr>
            <w:r>
              <w:rPr>
                <w:rFonts w:ascii="Arial" w:eastAsia="Arial" w:hAnsi="Arial" w:cs="Arial"/>
                <w:sz w:val="22"/>
                <w:szCs w:val="22"/>
              </w:rPr>
              <w:t>Individuos e interacciones sobre procesos y herramientas.</w:t>
            </w:r>
          </w:p>
          <w:p w14:paraId="00000135" w14:textId="77777777" w:rsidR="00377CCE" w:rsidRDefault="00000000">
            <w:pPr>
              <w:spacing w:after="120"/>
              <w:rPr>
                <w:rFonts w:ascii="Arial" w:eastAsia="Arial" w:hAnsi="Arial" w:cs="Arial"/>
                <w:sz w:val="22"/>
                <w:szCs w:val="22"/>
              </w:rPr>
            </w:pPr>
            <w:r>
              <w:rPr>
                <w:rFonts w:ascii="Arial" w:eastAsia="Arial" w:hAnsi="Arial" w:cs="Arial"/>
                <w:i/>
                <w:sz w:val="22"/>
                <w:szCs w:val="22"/>
              </w:rPr>
              <w:t>Software</w:t>
            </w:r>
            <w:r>
              <w:rPr>
                <w:rFonts w:ascii="Arial" w:eastAsia="Arial" w:hAnsi="Arial" w:cs="Arial"/>
                <w:sz w:val="22"/>
                <w:szCs w:val="22"/>
              </w:rPr>
              <w:t xml:space="preserve"> funcionando sobre documentación extensiva.</w:t>
            </w:r>
          </w:p>
          <w:p w14:paraId="00000136" w14:textId="77777777" w:rsidR="00377CCE" w:rsidRDefault="00000000">
            <w:pPr>
              <w:spacing w:after="120"/>
              <w:rPr>
                <w:rFonts w:ascii="Arial" w:eastAsia="Arial" w:hAnsi="Arial" w:cs="Arial"/>
                <w:sz w:val="22"/>
                <w:szCs w:val="22"/>
              </w:rPr>
            </w:pPr>
            <w:r>
              <w:rPr>
                <w:rFonts w:ascii="Arial" w:eastAsia="Arial" w:hAnsi="Arial" w:cs="Arial"/>
                <w:sz w:val="22"/>
                <w:szCs w:val="22"/>
              </w:rPr>
              <w:t>Colaboración con el cliente sobre negociación contractual.</w:t>
            </w:r>
          </w:p>
          <w:p w14:paraId="00000137" w14:textId="77777777" w:rsidR="00377CCE" w:rsidRDefault="00000000">
            <w:pPr>
              <w:spacing w:after="120"/>
              <w:rPr>
                <w:rFonts w:ascii="Arial" w:eastAsia="Arial" w:hAnsi="Arial" w:cs="Arial"/>
                <w:sz w:val="22"/>
                <w:szCs w:val="22"/>
              </w:rPr>
            </w:pPr>
            <w:r>
              <w:rPr>
                <w:rFonts w:ascii="Arial" w:eastAsia="Arial" w:hAnsi="Arial" w:cs="Arial"/>
                <w:sz w:val="22"/>
                <w:szCs w:val="22"/>
              </w:rPr>
              <w:t>Respuesta ante el cambio sobre seguir en un plan.</w:t>
            </w:r>
          </w:p>
          <w:p w14:paraId="00000138" w14:textId="77777777" w:rsidR="00377CCE" w:rsidRDefault="00000000">
            <w:pPr>
              <w:spacing w:after="120"/>
              <w:rPr>
                <w:rFonts w:ascii="Arial" w:eastAsia="Arial" w:hAnsi="Arial" w:cs="Arial"/>
                <w:sz w:val="22"/>
                <w:szCs w:val="22"/>
              </w:rPr>
            </w:pPr>
            <w:r>
              <w:rPr>
                <w:rFonts w:ascii="Arial" w:eastAsia="Arial" w:hAnsi="Arial" w:cs="Arial"/>
                <w:sz w:val="22"/>
                <w:szCs w:val="22"/>
              </w:rPr>
              <w:t>Esto es, aunque valoramos los elementos de la derecha, valoramos más los de la izquierda”. (Manifiesto agile, s.f.)</w:t>
            </w:r>
          </w:p>
        </w:tc>
      </w:tr>
    </w:tbl>
    <w:p w14:paraId="0000013A" w14:textId="77777777" w:rsidR="00377CCE" w:rsidRDefault="00377CCE">
      <w:pPr>
        <w:spacing w:after="120"/>
        <w:rPr>
          <w:rFonts w:ascii="Arial" w:eastAsia="Arial" w:hAnsi="Arial" w:cs="Arial"/>
          <w:sz w:val="22"/>
          <w:szCs w:val="22"/>
        </w:rPr>
      </w:pPr>
    </w:p>
    <w:tbl>
      <w:tblPr>
        <w:tblStyle w:val="a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7A5910F8" w14:textId="77777777">
        <w:trPr>
          <w:trHeight w:val="444"/>
        </w:trPr>
        <w:tc>
          <w:tcPr>
            <w:tcW w:w="13422" w:type="dxa"/>
            <w:shd w:val="clear" w:color="auto" w:fill="8DB3E2"/>
          </w:tcPr>
          <w:p w14:paraId="0000013B"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45ED035D" w14:textId="77777777">
        <w:tc>
          <w:tcPr>
            <w:tcW w:w="13422" w:type="dxa"/>
          </w:tcPr>
          <w:p w14:paraId="0000013C" w14:textId="77777777" w:rsidR="00377CCE" w:rsidRDefault="00000000">
            <w:pPr>
              <w:spacing w:after="120"/>
              <w:rPr>
                <w:rFonts w:ascii="Arial" w:eastAsia="Arial" w:hAnsi="Arial" w:cs="Arial"/>
                <w:sz w:val="22"/>
                <w:szCs w:val="22"/>
              </w:rPr>
            </w:pPr>
            <w:r>
              <w:rPr>
                <w:rFonts w:ascii="Arial" w:eastAsia="Arial" w:hAnsi="Arial" w:cs="Arial"/>
                <w:sz w:val="22"/>
                <w:szCs w:val="22"/>
              </w:rPr>
              <w:t>Como se pudo ver en el tema anterior, las metodologías tradicionales son estrictas y rígidas, en cambio, las ágiles buscan la flexibilidad en el proceso tratando de llegar a un equilibrio entre restricciones y el libre desarrollo.</w:t>
            </w:r>
          </w:p>
          <w:p w14:paraId="0000013D" w14:textId="77777777" w:rsidR="00377CCE" w:rsidRDefault="00000000">
            <w:pPr>
              <w:spacing w:after="120"/>
              <w:rPr>
                <w:rFonts w:ascii="Arial" w:eastAsia="Arial" w:hAnsi="Arial" w:cs="Arial"/>
                <w:sz w:val="22"/>
                <w:szCs w:val="22"/>
              </w:rPr>
            </w:pPr>
            <w:r>
              <w:rPr>
                <w:rFonts w:ascii="Arial" w:eastAsia="Arial" w:hAnsi="Arial" w:cs="Arial"/>
                <w:sz w:val="22"/>
                <w:szCs w:val="22"/>
              </w:rPr>
              <w:t>Estas metodologías requieren una comprensión y aceptación del cliente; donde su papel cambia, se necesita una relación más estrecha. En este tipo de enfoques no existe el contrato fijo, es decir, no se fijan desde el inicio costo, tiempo, recursos totales ni alcance. El alcance debe variar de forma controlada para que durante el proceso el cliente defina sus requerimientos.</w:t>
            </w:r>
          </w:p>
        </w:tc>
      </w:tr>
    </w:tbl>
    <w:p w14:paraId="0000013E" w14:textId="77777777" w:rsidR="00377CCE" w:rsidRDefault="00377CCE">
      <w:pPr>
        <w:spacing w:after="120"/>
        <w:rPr>
          <w:rFonts w:ascii="Arial" w:eastAsia="Arial" w:hAnsi="Arial" w:cs="Arial"/>
          <w:sz w:val="22"/>
          <w:szCs w:val="22"/>
        </w:rPr>
      </w:pPr>
    </w:p>
    <w:tbl>
      <w:tblPr>
        <w:tblStyle w:val="afffa"/>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30A6D7A2" w14:textId="77777777">
        <w:trPr>
          <w:trHeight w:val="444"/>
        </w:trPr>
        <w:tc>
          <w:tcPr>
            <w:tcW w:w="13422" w:type="dxa"/>
            <w:shd w:val="clear" w:color="auto" w:fill="8DB3E2"/>
          </w:tcPr>
          <w:p w14:paraId="0000013F"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0BAB3B52" w14:textId="77777777">
        <w:tc>
          <w:tcPr>
            <w:tcW w:w="13422" w:type="dxa"/>
          </w:tcPr>
          <w:p w14:paraId="00000140" w14:textId="77777777" w:rsidR="00377CCE" w:rsidRDefault="00000000">
            <w:pPr>
              <w:spacing w:after="120"/>
              <w:rPr>
                <w:rFonts w:ascii="Arial" w:eastAsia="Arial" w:hAnsi="Arial" w:cs="Arial"/>
                <w:sz w:val="22"/>
                <w:szCs w:val="22"/>
              </w:rPr>
            </w:pPr>
            <w:r>
              <w:rPr>
                <w:rFonts w:ascii="Arial" w:eastAsia="Arial" w:hAnsi="Arial" w:cs="Arial"/>
                <w:sz w:val="22"/>
                <w:szCs w:val="22"/>
              </w:rPr>
              <w:t>Existe una gran variedad de metodologías ágiles, las cuales son evolutivas, iterativas y tienen tiempos fijos en sus iteraciones.</w:t>
            </w:r>
          </w:p>
          <w:p w14:paraId="00000141"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A </w:t>
            </w:r>
            <w:proofErr w:type="gramStart"/>
            <w:r>
              <w:rPr>
                <w:rFonts w:ascii="Arial" w:eastAsia="Arial" w:hAnsi="Arial" w:cs="Arial"/>
                <w:sz w:val="22"/>
                <w:szCs w:val="22"/>
              </w:rPr>
              <w:t>continuación</w:t>
            </w:r>
            <w:proofErr w:type="gramEnd"/>
            <w:r>
              <w:rPr>
                <w:rFonts w:ascii="Arial" w:eastAsia="Arial" w:hAnsi="Arial" w:cs="Arial"/>
                <w:sz w:val="22"/>
                <w:szCs w:val="22"/>
              </w:rPr>
              <w:t xml:space="preserve"> conozca cada una de ellas:</w:t>
            </w:r>
          </w:p>
        </w:tc>
      </w:tr>
    </w:tbl>
    <w:p w14:paraId="00000142" w14:textId="77777777" w:rsidR="00377CCE" w:rsidRDefault="00377CCE">
      <w:pPr>
        <w:spacing w:after="120"/>
        <w:rPr>
          <w:rFonts w:ascii="Arial" w:eastAsia="Arial" w:hAnsi="Arial" w:cs="Arial"/>
          <w:sz w:val="22"/>
          <w:szCs w:val="22"/>
        </w:rPr>
      </w:pPr>
    </w:p>
    <w:p w14:paraId="00000143" w14:textId="77777777" w:rsidR="00377CCE" w:rsidRDefault="00000000">
      <w:pPr>
        <w:spacing w:after="120"/>
        <w:rPr>
          <w:rFonts w:ascii="Arial" w:eastAsia="Arial" w:hAnsi="Arial" w:cs="Arial"/>
          <w:b/>
          <w:sz w:val="22"/>
          <w:szCs w:val="22"/>
        </w:rPr>
      </w:pPr>
      <w:r>
        <w:rPr>
          <w:rFonts w:ascii="Arial" w:eastAsia="Arial" w:hAnsi="Arial" w:cs="Arial"/>
          <w:b/>
          <w:sz w:val="22"/>
          <w:szCs w:val="22"/>
        </w:rPr>
        <w:t>Scrum</w:t>
      </w:r>
    </w:p>
    <w:p w14:paraId="00000144" w14:textId="77777777" w:rsidR="00377CCE" w:rsidRDefault="00377CCE">
      <w:pPr>
        <w:spacing w:after="120"/>
        <w:rPr>
          <w:rFonts w:ascii="Arial" w:eastAsia="Arial" w:hAnsi="Arial" w:cs="Arial"/>
          <w:sz w:val="22"/>
          <w:szCs w:val="22"/>
        </w:rPr>
      </w:pPr>
    </w:p>
    <w:tbl>
      <w:tblPr>
        <w:tblStyle w:val="a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430F679F" w14:textId="77777777">
        <w:trPr>
          <w:trHeight w:val="444"/>
        </w:trPr>
        <w:tc>
          <w:tcPr>
            <w:tcW w:w="13422" w:type="dxa"/>
            <w:shd w:val="clear" w:color="auto" w:fill="8DB3E2"/>
          </w:tcPr>
          <w:p w14:paraId="00000145"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41070665" w14:textId="77777777">
        <w:tc>
          <w:tcPr>
            <w:tcW w:w="13422" w:type="dxa"/>
          </w:tcPr>
          <w:p w14:paraId="00000146"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Esta metodología ágil está muy empoderada en la industria, su nombre viene del deporte </w:t>
            </w:r>
            <w:r>
              <w:rPr>
                <w:rFonts w:ascii="Arial" w:eastAsia="Arial" w:hAnsi="Arial" w:cs="Arial"/>
                <w:i/>
                <w:sz w:val="22"/>
                <w:szCs w:val="22"/>
              </w:rPr>
              <w:t>rugby</w:t>
            </w:r>
            <w:r>
              <w:rPr>
                <w:rFonts w:ascii="Arial" w:eastAsia="Arial" w:hAnsi="Arial" w:cs="Arial"/>
                <w:sz w:val="22"/>
                <w:szCs w:val="22"/>
              </w:rPr>
              <w:t>, donde todos los miembros del equipo deben hacer estrategias, unir fuerzas y empujar sus obstáculos para llegar al éxito que, en el caso del juego, serían los jugadores del otro equipo.</w:t>
            </w:r>
          </w:p>
        </w:tc>
      </w:tr>
    </w:tbl>
    <w:p w14:paraId="00000147" w14:textId="77777777" w:rsidR="00377CCE" w:rsidRDefault="00377CCE">
      <w:pPr>
        <w:spacing w:after="120"/>
        <w:rPr>
          <w:rFonts w:ascii="Arial" w:eastAsia="Arial" w:hAnsi="Arial" w:cs="Arial"/>
          <w:sz w:val="22"/>
          <w:szCs w:val="22"/>
        </w:rPr>
      </w:pPr>
    </w:p>
    <w:tbl>
      <w:tblPr>
        <w:tblStyle w:val="a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377CCE" w14:paraId="458D1D0B" w14:textId="77777777">
        <w:trPr>
          <w:trHeight w:val="460"/>
        </w:trPr>
        <w:tc>
          <w:tcPr>
            <w:tcW w:w="1731" w:type="dxa"/>
            <w:shd w:val="clear" w:color="auto" w:fill="C9DAF8"/>
            <w:tcMar>
              <w:top w:w="100" w:type="dxa"/>
              <w:left w:w="100" w:type="dxa"/>
              <w:bottom w:w="100" w:type="dxa"/>
              <w:right w:w="100" w:type="dxa"/>
            </w:tcMar>
          </w:tcPr>
          <w:p w14:paraId="00000148"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49" w14:textId="77777777" w:rsidR="00377CCE" w:rsidRDefault="00000000">
            <w:pPr>
              <w:pStyle w:val="Ttulo"/>
              <w:widowControl w:val="0"/>
              <w:spacing w:after="120"/>
              <w:jc w:val="center"/>
              <w:rPr>
                <w:rFonts w:ascii="Arial" w:eastAsia="Arial" w:hAnsi="Arial" w:cs="Arial"/>
                <w:sz w:val="22"/>
                <w:szCs w:val="22"/>
              </w:rPr>
            </w:pPr>
            <w:bookmarkStart w:id="18" w:name="_heading=h.3dy6vkm" w:colFirst="0" w:colLast="0"/>
            <w:bookmarkEnd w:id="18"/>
            <w:r>
              <w:rPr>
                <w:rFonts w:ascii="Arial" w:eastAsia="Arial" w:hAnsi="Arial" w:cs="Arial"/>
                <w:sz w:val="22"/>
                <w:szCs w:val="22"/>
              </w:rPr>
              <w:t>Infografía interactiva Punto caliente</w:t>
            </w:r>
          </w:p>
        </w:tc>
      </w:tr>
      <w:tr w:rsidR="00377CCE" w14:paraId="51A00C5B" w14:textId="77777777">
        <w:trPr>
          <w:trHeight w:val="420"/>
        </w:trPr>
        <w:tc>
          <w:tcPr>
            <w:tcW w:w="1731" w:type="dxa"/>
            <w:shd w:val="clear" w:color="auto" w:fill="auto"/>
            <w:tcMar>
              <w:top w:w="100" w:type="dxa"/>
              <w:left w:w="100" w:type="dxa"/>
              <w:bottom w:w="100" w:type="dxa"/>
              <w:right w:w="100" w:type="dxa"/>
            </w:tcMar>
          </w:tcPr>
          <w:p w14:paraId="0000014B"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Texto introductorio</w:t>
            </w:r>
          </w:p>
        </w:tc>
        <w:tc>
          <w:tcPr>
            <w:tcW w:w="11681" w:type="dxa"/>
            <w:gridSpan w:val="2"/>
            <w:shd w:val="clear" w:color="auto" w:fill="auto"/>
            <w:tcMar>
              <w:top w:w="100" w:type="dxa"/>
              <w:left w:w="100" w:type="dxa"/>
              <w:bottom w:w="100" w:type="dxa"/>
              <w:right w:w="100" w:type="dxa"/>
            </w:tcMar>
          </w:tcPr>
          <w:p w14:paraId="0000014C" w14:textId="77777777" w:rsidR="00377CCE" w:rsidRDefault="00000000">
            <w:pPr>
              <w:spacing w:after="120"/>
              <w:rPr>
                <w:rFonts w:ascii="Arial" w:eastAsia="Arial" w:hAnsi="Arial" w:cs="Arial"/>
                <w:sz w:val="22"/>
                <w:szCs w:val="22"/>
              </w:rPr>
            </w:pPr>
            <w:r>
              <w:rPr>
                <w:rFonts w:ascii="Arial" w:eastAsia="Arial" w:hAnsi="Arial" w:cs="Arial"/>
                <w:sz w:val="22"/>
                <w:szCs w:val="22"/>
              </w:rPr>
              <w:t>Esta metodología tiene una serie de componentes que se pueden agrupar en las categorías roles, activos y flujo de trabajo.</w:t>
            </w:r>
          </w:p>
        </w:tc>
      </w:tr>
      <w:tr w:rsidR="00377CCE" w14:paraId="0406E557" w14:textId="77777777">
        <w:trPr>
          <w:trHeight w:val="420"/>
        </w:trPr>
        <w:tc>
          <w:tcPr>
            <w:tcW w:w="13412" w:type="dxa"/>
            <w:gridSpan w:val="3"/>
            <w:shd w:val="clear" w:color="auto" w:fill="auto"/>
            <w:tcMar>
              <w:top w:w="100" w:type="dxa"/>
              <w:left w:w="100" w:type="dxa"/>
              <w:bottom w:w="100" w:type="dxa"/>
              <w:right w:w="100" w:type="dxa"/>
            </w:tcMar>
          </w:tcPr>
          <w:p w14:paraId="0000014E" w14:textId="77777777" w:rsidR="00377CCE" w:rsidRDefault="00000000">
            <w:pPr>
              <w:widowControl w:val="0"/>
              <w:spacing w:after="120"/>
              <w:jc w:val="center"/>
              <w:rPr>
                <w:rFonts w:ascii="Arial" w:eastAsia="Arial" w:hAnsi="Arial" w:cs="Arial"/>
                <w:sz w:val="22"/>
                <w:szCs w:val="22"/>
              </w:rPr>
            </w:pPr>
            <w:r>
              <w:rPr>
                <w:rFonts w:ascii="Arial" w:eastAsia="Arial" w:hAnsi="Arial" w:cs="Arial"/>
                <w:noProof/>
                <w:sz w:val="22"/>
                <w:szCs w:val="22"/>
              </w:rPr>
              <w:drawing>
                <wp:inline distT="0" distB="0" distL="0" distR="0" wp14:anchorId="51A0E5C9" wp14:editId="249C3F24">
                  <wp:extent cx="6980243" cy="2935111"/>
                  <wp:effectExtent l="0" t="0" r="0" b="0"/>
                  <wp:docPr id="1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6980243" cy="2935111"/>
                          </a:xfrm>
                          <a:prstGeom prst="rect">
                            <a:avLst/>
                          </a:prstGeom>
                          <a:ln/>
                        </pic:spPr>
                      </pic:pic>
                    </a:graphicData>
                  </a:graphic>
                </wp:inline>
              </w:drawing>
            </w:r>
          </w:p>
          <w:p w14:paraId="0000014F" w14:textId="77777777" w:rsidR="00377CCE" w:rsidRDefault="00000000">
            <w:pPr>
              <w:widowControl w:val="0"/>
              <w:spacing w:after="120"/>
              <w:rPr>
                <w:rFonts w:ascii="Arial" w:eastAsia="Arial" w:hAnsi="Arial" w:cs="Arial"/>
                <w:color w:val="999999"/>
                <w:sz w:val="22"/>
                <w:szCs w:val="22"/>
              </w:rPr>
            </w:pPr>
            <w:r>
              <w:rPr>
                <w:rFonts w:ascii="Arial" w:eastAsia="Arial" w:hAnsi="Arial" w:cs="Arial"/>
                <w:color w:val="000000"/>
                <w:sz w:val="22"/>
                <w:szCs w:val="22"/>
              </w:rPr>
              <w:t>Realizar una imagen como la que se indica. Los textos editables se encuentran en la carpeta Anexos con el nombre Infografia_interactiva.pptx</w:t>
            </w:r>
          </w:p>
        </w:tc>
      </w:tr>
      <w:tr w:rsidR="00377CCE" w14:paraId="1798EBC3" w14:textId="77777777">
        <w:trPr>
          <w:trHeight w:val="420"/>
        </w:trPr>
        <w:tc>
          <w:tcPr>
            <w:tcW w:w="1731" w:type="dxa"/>
            <w:shd w:val="clear" w:color="auto" w:fill="auto"/>
            <w:tcMar>
              <w:top w:w="100" w:type="dxa"/>
              <w:left w:w="100" w:type="dxa"/>
              <w:bottom w:w="100" w:type="dxa"/>
              <w:right w:w="100" w:type="dxa"/>
            </w:tcMar>
          </w:tcPr>
          <w:p w14:paraId="00000152"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153" w14:textId="77777777" w:rsidR="00377CCE" w:rsidRDefault="00000000">
            <w:pPr>
              <w:widowControl w:val="0"/>
              <w:spacing w:after="120"/>
              <w:rPr>
                <w:rFonts w:ascii="Arial" w:eastAsia="Arial" w:hAnsi="Arial" w:cs="Arial"/>
                <w:sz w:val="22"/>
                <w:szCs w:val="22"/>
              </w:rPr>
            </w:pPr>
            <w:r>
              <w:rPr>
                <w:rFonts w:ascii="Arial" w:eastAsia="Arial" w:hAnsi="Arial" w:cs="Arial"/>
                <w:color w:val="000000"/>
                <w:sz w:val="22"/>
                <w:szCs w:val="22"/>
              </w:rPr>
              <w:t>228125_i12</w:t>
            </w:r>
          </w:p>
        </w:tc>
      </w:tr>
      <w:tr w:rsidR="00377CCE" w14:paraId="6099514F" w14:textId="77777777">
        <w:tc>
          <w:tcPr>
            <w:tcW w:w="1731" w:type="dxa"/>
            <w:shd w:val="clear" w:color="auto" w:fill="auto"/>
            <w:tcMar>
              <w:top w:w="100" w:type="dxa"/>
              <w:left w:w="100" w:type="dxa"/>
              <w:bottom w:w="100" w:type="dxa"/>
              <w:right w:w="100" w:type="dxa"/>
            </w:tcMar>
          </w:tcPr>
          <w:p w14:paraId="00000155"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Punto caliente 1</w:t>
            </w:r>
          </w:p>
        </w:tc>
        <w:tc>
          <w:tcPr>
            <w:tcW w:w="6880" w:type="dxa"/>
            <w:shd w:val="clear" w:color="auto" w:fill="auto"/>
            <w:tcMar>
              <w:top w:w="100" w:type="dxa"/>
              <w:left w:w="100" w:type="dxa"/>
              <w:bottom w:w="100" w:type="dxa"/>
              <w:right w:w="100" w:type="dxa"/>
            </w:tcMar>
          </w:tcPr>
          <w:p w14:paraId="00000156"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 una persona definida por el cliente, tiene que conocer muy bien el negocio y estar en todo el proceso del proyecto como un involucrado encargado de definir el </w:t>
            </w:r>
            <w:r>
              <w:rPr>
                <w:rFonts w:ascii="Arial" w:eastAsia="Arial" w:hAnsi="Arial" w:cs="Arial"/>
                <w:i/>
                <w:sz w:val="22"/>
                <w:szCs w:val="22"/>
              </w:rPr>
              <w:t>software</w:t>
            </w:r>
            <w:r>
              <w:rPr>
                <w:rFonts w:ascii="Arial" w:eastAsia="Arial" w:hAnsi="Arial" w:cs="Arial"/>
                <w:sz w:val="22"/>
                <w:szCs w:val="22"/>
              </w:rPr>
              <w:t>.</w:t>
            </w:r>
          </w:p>
        </w:tc>
        <w:tc>
          <w:tcPr>
            <w:tcW w:w="4801" w:type="dxa"/>
            <w:shd w:val="clear" w:color="auto" w:fill="auto"/>
            <w:tcMar>
              <w:top w:w="100" w:type="dxa"/>
              <w:left w:w="100" w:type="dxa"/>
              <w:bottom w:w="100" w:type="dxa"/>
              <w:right w:w="100" w:type="dxa"/>
            </w:tcMar>
          </w:tcPr>
          <w:p w14:paraId="00000157" w14:textId="77777777" w:rsidR="00377CCE" w:rsidRDefault="00000000">
            <w:pPr>
              <w:spacing w:after="120"/>
              <w:rPr>
                <w:rFonts w:ascii="Arial" w:eastAsia="Arial" w:hAnsi="Arial" w:cs="Arial"/>
                <w:i/>
                <w:sz w:val="22"/>
                <w:szCs w:val="22"/>
              </w:rPr>
            </w:pPr>
            <w:proofErr w:type="spellStart"/>
            <w:r>
              <w:rPr>
                <w:rFonts w:ascii="Arial" w:eastAsia="Arial" w:hAnsi="Arial" w:cs="Arial"/>
                <w:i/>
                <w:sz w:val="22"/>
                <w:szCs w:val="22"/>
              </w:rPr>
              <w:t>Product</w:t>
            </w:r>
            <w:proofErr w:type="spellEnd"/>
            <w:r>
              <w:rPr>
                <w:rFonts w:ascii="Arial" w:eastAsia="Arial" w:hAnsi="Arial" w:cs="Arial"/>
                <w:i/>
                <w:sz w:val="22"/>
                <w:szCs w:val="22"/>
              </w:rPr>
              <w:t xml:space="preserve"> </w:t>
            </w:r>
            <w:proofErr w:type="spellStart"/>
            <w:r>
              <w:rPr>
                <w:rFonts w:ascii="Arial" w:eastAsia="Arial" w:hAnsi="Arial" w:cs="Arial"/>
                <w:i/>
                <w:sz w:val="22"/>
                <w:szCs w:val="22"/>
              </w:rPr>
              <w:t>Owner</w:t>
            </w:r>
            <w:proofErr w:type="spellEnd"/>
          </w:p>
        </w:tc>
      </w:tr>
      <w:tr w:rsidR="00377CCE" w14:paraId="74D129C0" w14:textId="77777777">
        <w:tc>
          <w:tcPr>
            <w:tcW w:w="1731" w:type="dxa"/>
            <w:shd w:val="clear" w:color="auto" w:fill="auto"/>
            <w:tcMar>
              <w:top w:w="100" w:type="dxa"/>
              <w:left w:w="100" w:type="dxa"/>
              <w:bottom w:w="100" w:type="dxa"/>
              <w:right w:w="100" w:type="dxa"/>
            </w:tcMar>
          </w:tcPr>
          <w:p w14:paraId="00000158"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2</w:t>
            </w:r>
          </w:p>
        </w:tc>
        <w:tc>
          <w:tcPr>
            <w:tcW w:w="6880" w:type="dxa"/>
            <w:shd w:val="clear" w:color="auto" w:fill="auto"/>
            <w:tcMar>
              <w:top w:w="100" w:type="dxa"/>
              <w:left w:w="100" w:type="dxa"/>
              <w:bottom w:w="100" w:type="dxa"/>
              <w:right w:w="100" w:type="dxa"/>
            </w:tcMar>
          </w:tcPr>
          <w:p w14:paraId="00000159"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 el rol encargado de quitar todos los posibles obstáculos del proyecto y engranar todas las piezas para que funcionen bien, en pocas palabras, es un facilitador, y junto con el </w:t>
            </w:r>
            <w:proofErr w:type="spellStart"/>
            <w:r>
              <w:rPr>
                <w:rFonts w:ascii="Arial" w:eastAsia="Arial" w:hAnsi="Arial" w:cs="Arial"/>
                <w:i/>
                <w:sz w:val="22"/>
                <w:szCs w:val="22"/>
              </w:rPr>
              <w:t>Product</w:t>
            </w:r>
            <w:proofErr w:type="spellEnd"/>
            <w:r>
              <w:rPr>
                <w:rFonts w:ascii="Arial" w:eastAsia="Arial" w:hAnsi="Arial" w:cs="Arial"/>
                <w:i/>
                <w:sz w:val="22"/>
                <w:szCs w:val="22"/>
              </w:rPr>
              <w:t xml:space="preserve"> </w:t>
            </w:r>
            <w:proofErr w:type="spellStart"/>
            <w:r>
              <w:rPr>
                <w:rFonts w:ascii="Arial" w:eastAsia="Arial" w:hAnsi="Arial" w:cs="Arial"/>
                <w:i/>
                <w:sz w:val="22"/>
                <w:szCs w:val="22"/>
              </w:rPr>
              <w:t>Owner</w:t>
            </w:r>
            <w:proofErr w:type="spellEnd"/>
            <w:r>
              <w:rPr>
                <w:rFonts w:ascii="Arial" w:eastAsia="Arial" w:hAnsi="Arial" w:cs="Arial"/>
                <w:sz w:val="22"/>
                <w:szCs w:val="22"/>
              </w:rPr>
              <w:t xml:space="preserve">, se ocupa de definir la operatividad del </w:t>
            </w:r>
            <w:r>
              <w:rPr>
                <w:rFonts w:ascii="Arial" w:eastAsia="Arial" w:hAnsi="Arial" w:cs="Arial"/>
                <w:i/>
                <w:sz w:val="22"/>
                <w:szCs w:val="22"/>
              </w:rPr>
              <w:t>software</w:t>
            </w:r>
            <w:r>
              <w:rPr>
                <w:rFonts w:ascii="Arial" w:eastAsia="Arial" w:hAnsi="Arial" w:cs="Arial"/>
                <w:sz w:val="22"/>
                <w:szCs w:val="22"/>
              </w:rPr>
              <w:t>.</w:t>
            </w:r>
          </w:p>
        </w:tc>
        <w:tc>
          <w:tcPr>
            <w:tcW w:w="4801" w:type="dxa"/>
            <w:shd w:val="clear" w:color="auto" w:fill="auto"/>
            <w:tcMar>
              <w:top w:w="100" w:type="dxa"/>
              <w:left w:w="100" w:type="dxa"/>
              <w:bottom w:w="100" w:type="dxa"/>
              <w:right w:w="100" w:type="dxa"/>
            </w:tcMar>
          </w:tcPr>
          <w:p w14:paraId="0000015A" w14:textId="77777777" w:rsidR="00377CCE" w:rsidRDefault="00000000">
            <w:pPr>
              <w:spacing w:after="120"/>
              <w:rPr>
                <w:rFonts w:ascii="Arial" w:eastAsia="Arial" w:hAnsi="Arial" w:cs="Arial"/>
                <w:i/>
                <w:sz w:val="22"/>
                <w:szCs w:val="22"/>
              </w:rPr>
            </w:pPr>
            <w:r>
              <w:rPr>
                <w:rFonts w:ascii="Arial" w:eastAsia="Arial" w:hAnsi="Arial" w:cs="Arial"/>
                <w:i/>
                <w:sz w:val="22"/>
                <w:szCs w:val="22"/>
              </w:rPr>
              <w:t xml:space="preserve">Scrum </w:t>
            </w:r>
            <w:proofErr w:type="gramStart"/>
            <w:r>
              <w:rPr>
                <w:rFonts w:ascii="Arial" w:eastAsia="Arial" w:hAnsi="Arial" w:cs="Arial"/>
                <w:i/>
                <w:sz w:val="22"/>
                <w:szCs w:val="22"/>
              </w:rPr>
              <w:t>Master</w:t>
            </w:r>
            <w:proofErr w:type="gramEnd"/>
          </w:p>
        </w:tc>
      </w:tr>
      <w:tr w:rsidR="00377CCE" w14:paraId="173B93BA" w14:textId="77777777">
        <w:tc>
          <w:tcPr>
            <w:tcW w:w="1731" w:type="dxa"/>
            <w:shd w:val="clear" w:color="auto" w:fill="auto"/>
            <w:tcMar>
              <w:top w:w="100" w:type="dxa"/>
              <w:left w:w="100" w:type="dxa"/>
              <w:bottom w:w="100" w:type="dxa"/>
              <w:right w:w="100" w:type="dxa"/>
            </w:tcMar>
          </w:tcPr>
          <w:p w14:paraId="0000015B"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15C" w14:textId="77777777" w:rsidR="00377CCE" w:rsidRDefault="00000000">
            <w:pPr>
              <w:spacing w:after="120"/>
              <w:rPr>
                <w:rFonts w:ascii="Arial" w:eastAsia="Arial" w:hAnsi="Arial" w:cs="Arial"/>
                <w:sz w:val="22"/>
                <w:szCs w:val="22"/>
              </w:rPr>
            </w:pPr>
            <w:r>
              <w:rPr>
                <w:rFonts w:ascii="Arial" w:eastAsia="Arial" w:hAnsi="Arial" w:cs="Arial"/>
                <w:sz w:val="22"/>
                <w:szCs w:val="22"/>
              </w:rPr>
              <w:t>Equipo de desarrolladores conformado por entre 3 y 7 personas.</w:t>
            </w:r>
          </w:p>
        </w:tc>
        <w:tc>
          <w:tcPr>
            <w:tcW w:w="4801" w:type="dxa"/>
            <w:shd w:val="clear" w:color="auto" w:fill="auto"/>
            <w:tcMar>
              <w:top w:w="100" w:type="dxa"/>
              <w:left w:w="100" w:type="dxa"/>
              <w:bottom w:w="100" w:type="dxa"/>
              <w:right w:w="100" w:type="dxa"/>
            </w:tcMar>
          </w:tcPr>
          <w:p w14:paraId="0000015D" w14:textId="77777777" w:rsidR="00377CCE" w:rsidRDefault="00000000">
            <w:pPr>
              <w:spacing w:after="120"/>
              <w:rPr>
                <w:rFonts w:ascii="Arial" w:eastAsia="Arial" w:hAnsi="Arial" w:cs="Arial"/>
                <w:i/>
                <w:sz w:val="22"/>
                <w:szCs w:val="22"/>
              </w:rPr>
            </w:pPr>
            <w:proofErr w:type="spellStart"/>
            <w:r>
              <w:rPr>
                <w:rFonts w:ascii="Arial" w:eastAsia="Arial" w:hAnsi="Arial" w:cs="Arial"/>
                <w:i/>
                <w:sz w:val="22"/>
                <w:szCs w:val="22"/>
              </w:rPr>
              <w:t>Team</w:t>
            </w:r>
            <w:proofErr w:type="spellEnd"/>
          </w:p>
        </w:tc>
      </w:tr>
      <w:tr w:rsidR="00377CCE" w14:paraId="639F0C7A" w14:textId="77777777">
        <w:tc>
          <w:tcPr>
            <w:tcW w:w="1731" w:type="dxa"/>
            <w:shd w:val="clear" w:color="auto" w:fill="auto"/>
            <w:tcMar>
              <w:top w:w="100" w:type="dxa"/>
              <w:left w:w="100" w:type="dxa"/>
              <w:bottom w:w="100" w:type="dxa"/>
              <w:right w:w="100" w:type="dxa"/>
            </w:tcMar>
          </w:tcPr>
          <w:p w14:paraId="0000015E"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15F" w14:textId="77777777" w:rsidR="00377CCE" w:rsidRDefault="00000000">
            <w:pPr>
              <w:spacing w:after="120"/>
              <w:rPr>
                <w:rFonts w:ascii="Arial" w:eastAsia="Arial" w:hAnsi="Arial" w:cs="Arial"/>
                <w:sz w:val="22"/>
                <w:szCs w:val="22"/>
              </w:rPr>
            </w:pPr>
            <w:r>
              <w:rPr>
                <w:rFonts w:ascii="Arial" w:eastAsia="Arial" w:hAnsi="Arial" w:cs="Arial"/>
                <w:sz w:val="22"/>
                <w:szCs w:val="22"/>
              </w:rPr>
              <w:t>Integra el proyecto a la organización y es el encargado de los recursos y su aprobación.</w:t>
            </w:r>
          </w:p>
        </w:tc>
        <w:tc>
          <w:tcPr>
            <w:tcW w:w="4801" w:type="dxa"/>
            <w:shd w:val="clear" w:color="auto" w:fill="auto"/>
            <w:tcMar>
              <w:top w:w="100" w:type="dxa"/>
              <w:left w:w="100" w:type="dxa"/>
              <w:bottom w:w="100" w:type="dxa"/>
              <w:right w:w="100" w:type="dxa"/>
            </w:tcMar>
          </w:tcPr>
          <w:p w14:paraId="00000160" w14:textId="77777777" w:rsidR="00377CCE" w:rsidRDefault="00000000">
            <w:pPr>
              <w:spacing w:after="120"/>
              <w:rPr>
                <w:rFonts w:ascii="Arial" w:eastAsia="Arial" w:hAnsi="Arial" w:cs="Arial"/>
                <w:i/>
                <w:sz w:val="22"/>
                <w:szCs w:val="22"/>
              </w:rPr>
            </w:pPr>
            <w:r>
              <w:rPr>
                <w:rFonts w:ascii="Arial" w:eastAsia="Arial" w:hAnsi="Arial" w:cs="Arial"/>
                <w:i/>
                <w:sz w:val="22"/>
                <w:szCs w:val="22"/>
              </w:rPr>
              <w:t>Project Manager</w:t>
            </w:r>
          </w:p>
          <w:p w14:paraId="00000161" w14:textId="77777777" w:rsidR="00377CCE" w:rsidRDefault="00377CCE">
            <w:pPr>
              <w:widowControl w:val="0"/>
              <w:spacing w:after="120"/>
              <w:rPr>
                <w:rFonts w:ascii="Arial" w:eastAsia="Arial" w:hAnsi="Arial" w:cs="Arial"/>
                <w:i/>
                <w:color w:val="666666"/>
                <w:sz w:val="22"/>
                <w:szCs w:val="22"/>
              </w:rPr>
            </w:pPr>
          </w:p>
        </w:tc>
      </w:tr>
      <w:tr w:rsidR="00377CCE" w14:paraId="67AE9037" w14:textId="77777777">
        <w:tc>
          <w:tcPr>
            <w:tcW w:w="1731" w:type="dxa"/>
            <w:shd w:val="clear" w:color="auto" w:fill="auto"/>
            <w:tcMar>
              <w:top w:w="100" w:type="dxa"/>
              <w:left w:w="100" w:type="dxa"/>
              <w:bottom w:w="100" w:type="dxa"/>
              <w:right w:w="100" w:type="dxa"/>
            </w:tcMar>
          </w:tcPr>
          <w:p w14:paraId="00000162"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5</w:t>
            </w:r>
          </w:p>
        </w:tc>
        <w:tc>
          <w:tcPr>
            <w:tcW w:w="6880" w:type="dxa"/>
            <w:shd w:val="clear" w:color="auto" w:fill="auto"/>
            <w:tcMar>
              <w:top w:w="100" w:type="dxa"/>
              <w:left w:w="100" w:type="dxa"/>
              <w:bottom w:w="100" w:type="dxa"/>
              <w:right w:w="100" w:type="dxa"/>
            </w:tcMar>
          </w:tcPr>
          <w:p w14:paraId="00000163" w14:textId="77777777" w:rsidR="00377CCE" w:rsidRDefault="00000000">
            <w:pPr>
              <w:spacing w:after="120"/>
              <w:rPr>
                <w:rFonts w:ascii="Arial" w:eastAsia="Arial" w:hAnsi="Arial" w:cs="Arial"/>
                <w:sz w:val="22"/>
                <w:szCs w:val="22"/>
              </w:rPr>
            </w:pPr>
            <w:r>
              <w:rPr>
                <w:rFonts w:ascii="Arial" w:eastAsia="Arial" w:hAnsi="Arial" w:cs="Arial"/>
                <w:sz w:val="22"/>
                <w:szCs w:val="22"/>
              </w:rPr>
              <w:t>Es un listado de requerimientos ya priorizados del sistema.</w:t>
            </w:r>
          </w:p>
        </w:tc>
        <w:tc>
          <w:tcPr>
            <w:tcW w:w="4801" w:type="dxa"/>
            <w:shd w:val="clear" w:color="auto" w:fill="auto"/>
            <w:tcMar>
              <w:top w:w="100" w:type="dxa"/>
              <w:left w:w="100" w:type="dxa"/>
              <w:bottom w:w="100" w:type="dxa"/>
              <w:right w:w="100" w:type="dxa"/>
            </w:tcMar>
          </w:tcPr>
          <w:p w14:paraId="00000164" w14:textId="77777777" w:rsidR="00377CCE" w:rsidRDefault="00000000">
            <w:pPr>
              <w:spacing w:after="120"/>
              <w:rPr>
                <w:rFonts w:ascii="Arial" w:eastAsia="Arial" w:hAnsi="Arial" w:cs="Arial"/>
                <w:i/>
                <w:sz w:val="22"/>
                <w:szCs w:val="22"/>
              </w:rPr>
            </w:pPr>
            <w:proofErr w:type="spellStart"/>
            <w:r>
              <w:rPr>
                <w:rFonts w:ascii="Arial" w:eastAsia="Arial" w:hAnsi="Arial" w:cs="Arial"/>
                <w:i/>
                <w:sz w:val="22"/>
                <w:szCs w:val="22"/>
              </w:rPr>
              <w:t>Product</w:t>
            </w:r>
            <w:proofErr w:type="spellEnd"/>
            <w:r>
              <w:rPr>
                <w:rFonts w:ascii="Arial" w:eastAsia="Arial" w:hAnsi="Arial" w:cs="Arial"/>
                <w:i/>
                <w:sz w:val="22"/>
                <w:szCs w:val="22"/>
              </w:rPr>
              <w:t xml:space="preserve"> Backlog</w:t>
            </w:r>
          </w:p>
        </w:tc>
      </w:tr>
      <w:tr w:rsidR="00377CCE" w14:paraId="2EDF7D66" w14:textId="77777777">
        <w:tc>
          <w:tcPr>
            <w:tcW w:w="1731" w:type="dxa"/>
            <w:shd w:val="clear" w:color="auto" w:fill="auto"/>
            <w:tcMar>
              <w:top w:w="100" w:type="dxa"/>
              <w:left w:w="100" w:type="dxa"/>
              <w:bottom w:w="100" w:type="dxa"/>
              <w:right w:w="100" w:type="dxa"/>
            </w:tcMar>
          </w:tcPr>
          <w:p w14:paraId="00000165"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6</w:t>
            </w:r>
          </w:p>
        </w:tc>
        <w:tc>
          <w:tcPr>
            <w:tcW w:w="6880" w:type="dxa"/>
            <w:shd w:val="clear" w:color="auto" w:fill="auto"/>
            <w:tcMar>
              <w:top w:w="100" w:type="dxa"/>
              <w:left w:w="100" w:type="dxa"/>
              <w:bottom w:w="100" w:type="dxa"/>
              <w:right w:w="100" w:type="dxa"/>
            </w:tcMar>
          </w:tcPr>
          <w:p w14:paraId="00000166"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 el conjunto que se selecciona de requerimientos provenientes del </w:t>
            </w:r>
            <w:proofErr w:type="spellStart"/>
            <w:r>
              <w:rPr>
                <w:rFonts w:ascii="Arial" w:eastAsia="Arial" w:hAnsi="Arial" w:cs="Arial"/>
                <w:i/>
                <w:sz w:val="22"/>
                <w:szCs w:val="22"/>
              </w:rPr>
              <w:t>Product</w:t>
            </w:r>
            <w:proofErr w:type="spellEnd"/>
            <w:r>
              <w:rPr>
                <w:rFonts w:ascii="Arial" w:eastAsia="Arial" w:hAnsi="Arial" w:cs="Arial"/>
                <w:i/>
                <w:sz w:val="22"/>
                <w:szCs w:val="22"/>
              </w:rPr>
              <w:t xml:space="preserve"> Backlog</w:t>
            </w:r>
            <w:r>
              <w:rPr>
                <w:rFonts w:ascii="Arial" w:eastAsia="Arial" w:hAnsi="Arial" w:cs="Arial"/>
                <w:sz w:val="22"/>
                <w:szCs w:val="22"/>
              </w:rPr>
              <w:t xml:space="preserve"> y será desarrollado por el equipo en una iteración llamada </w:t>
            </w:r>
            <w:r>
              <w:rPr>
                <w:rFonts w:ascii="Arial" w:eastAsia="Arial" w:hAnsi="Arial" w:cs="Arial"/>
                <w:i/>
                <w:sz w:val="22"/>
                <w:szCs w:val="22"/>
              </w:rPr>
              <w:t>Sprint</w:t>
            </w:r>
            <w:r>
              <w:rPr>
                <w:rFonts w:ascii="Arial" w:eastAsia="Arial" w:hAnsi="Arial" w:cs="Arial"/>
                <w:sz w:val="22"/>
                <w:szCs w:val="22"/>
              </w:rPr>
              <w:t>.</w:t>
            </w:r>
          </w:p>
        </w:tc>
        <w:tc>
          <w:tcPr>
            <w:tcW w:w="4801" w:type="dxa"/>
            <w:shd w:val="clear" w:color="auto" w:fill="auto"/>
            <w:tcMar>
              <w:top w:w="100" w:type="dxa"/>
              <w:left w:w="100" w:type="dxa"/>
              <w:bottom w:w="100" w:type="dxa"/>
              <w:right w:w="100" w:type="dxa"/>
            </w:tcMar>
          </w:tcPr>
          <w:p w14:paraId="00000167" w14:textId="77777777" w:rsidR="00377CCE" w:rsidRDefault="00000000">
            <w:pPr>
              <w:spacing w:after="120"/>
              <w:rPr>
                <w:rFonts w:ascii="Arial" w:eastAsia="Arial" w:hAnsi="Arial" w:cs="Arial"/>
                <w:i/>
                <w:sz w:val="22"/>
                <w:szCs w:val="22"/>
              </w:rPr>
            </w:pPr>
            <w:r>
              <w:rPr>
                <w:rFonts w:ascii="Arial" w:eastAsia="Arial" w:hAnsi="Arial" w:cs="Arial"/>
                <w:i/>
                <w:sz w:val="22"/>
                <w:szCs w:val="22"/>
              </w:rPr>
              <w:t>Sprint Backlog</w:t>
            </w:r>
          </w:p>
        </w:tc>
      </w:tr>
      <w:tr w:rsidR="00377CCE" w14:paraId="4EDA8FB7" w14:textId="77777777">
        <w:tc>
          <w:tcPr>
            <w:tcW w:w="1731" w:type="dxa"/>
            <w:shd w:val="clear" w:color="auto" w:fill="auto"/>
            <w:tcMar>
              <w:top w:w="100" w:type="dxa"/>
              <w:left w:w="100" w:type="dxa"/>
              <w:bottom w:w="100" w:type="dxa"/>
              <w:right w:w="100" w:type="dxa"/>
            </w:tcMar>
          </w:tcPr>
          <w:p w14:paraId="00000168"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7</w:t>
            </w:r>
          </w:p>
        </w:tc>
        <w:tc>
          <w:tcPr>
            <w:tcW w:w="6880" w:type="dxa"/>
            <w:shd w:val="clear" w:color="auto" w:fill="auto"/>
            <w:tcMar>
              <w:top w:w="100" w:type="dxa"/>
              <w:left w:w="100" w:type="dxa"/>
              <w:bottom w:w="100" w:type="dxa"/>
              <w:right w:w="100" w:type="dxa"/>
            </w:tcMar>
          </w:tcPr>
          <w:p w14:paraId="00000169"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Modelo o diagrama que muestra el trabajo sin terminar. Se puede hacer para el </w:t>
            </w:r>
            <w:r>
              <w:rPr>
                <w:rFonts w:ascii="Arial" w:eastAsia="Arial" w:hAnsi="Arial" w:cs="Arial"/>
                <w:i/>
                <w:sz w:val="22"/>
                <w:szCs w:val="22"/>
              </w:rPr>
              <w:t>Sprint</w:t>
            </w:r>
            <w:r>
              <w:rPr>
                <w:rFonts w:ascii="Arial" w:eastAsia="Arial" w:hAnsi="Arial" w:cs="Arial"/>
                <w:sz w:val="22"/>
                <w:szCs w:val="22"/>
              </w:rPr>
              <w:t xml:space="preserve"> como también para el proyecto completo.</w:t>
            </w:r>
          </w:p>
        </w:tc>
        <w:tc>
          <w:tcPr>
            <w:tcW w:w="4801" w:type="dxa"/>
            <w:shd w:val="clear" w:color="auto" w:fill="auto"/>
            <w:tcMar>
              <w:top w:w="100" w:type="dxa"/>
              <w:left w:w="100" w:type="dxa"/>
              <w:bottom w:w="100" w:type="dxa"/>
              <w:right w:w="100" w:type="dxa"/>
            </w:tcMar>
          </w:tcPr>
          <w:p w14:paraId="0000016A" w14:textId="77777777" w:rsidR="00377CCE" w:rsidRDefault="00000000">
            <w:pPr>
              <w:spacing w:after="120"/>
              <w:rPr>
                <w:rFonts w:ascii="Arial" w:eastAsia="Arial" w:hAnsi="Arial" w:cs="Arial"/>
                <w:i/>
                <w:sz w:val="22"/>
                <w:szCs w:val="22"/>
              </w:rPr>
            </w:pPr>
            <w:proofErr w:type="spellStart"/>
            <w:r>
              <w:rPr>
                <w:rFonts w:ascii="Arial" w:eastAsia="Arial" w:hAnsi="Arial" w:cs="Arial"/>
                <w:i/>
                <w:sz w:val="22"/>
                <w:szCs w:val="22"/>
              </w:rPr>
              <w:t>Burdown</w:t>
            </w:r>
            <w:proofErr w:type="spellEnd"/>
            <w:r>
              <w:rPr>
                <w:rFonts w:ascii="Arial" w:eastAsia="Arial" w:hAnsi="Arial" w:cs="Arial"/>
                <w:i/>
                <w:sz w:val="22"/>
                <w:szCs w:val="22"/>
              </w:rPr>
              <w:t xml:space="preserve"> </w:t>
            </w:r>
            <w:proofErr w:type="spellStart"/>
            <w:r>
              <w:rPr>
                <w:rFonts w:ascii="Arial" w:eastAsia="Arial" w:hAnsi="Arial" w:cs="Arial"/>
                <w:i/>
                <w:sz w:val="22"/>
                <w:szCs w:val="22"/>
              </w:rPr>
              <w:t>Char</w:t>
            </w:r>
            <w:proofErr w:type="spellEnd"/>
          </w:p>
        </w:tc>
      </w:tr>
      <w:tr w:rsidR="00377CCE" w14:paraId="31C83B45" w14:textId="77777777">
        <w:tc>
          <w:tcPr>
            <w:tcW w:w="1731" w:type="dxa"/>
            <w:shd w:val="clear" w:color="auto" w:fill="auto"/>
            <w:tcMar>
              <w:top w:w="100" w:type="dxa"/>
              <w:left w:w="100" w:type="dxa"/>
              <w:bottom w:w="100" w:type="dxa"/>
              <w:right w:w="100" w:type="dxa"/>
            </w:tcMar>
          </w:tcPr>
          <w:p w14:paraId="0000016B"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8</w:t>
            </w:r>
          </w:p>
        </w:tc>
        <w:tc>
          <w:tcPr>
            <w:tcW w:w="6880" w:type="dxa"/>
            <w:shd w:val="clear" w:color="auto" w:fill="auto"/>
            <w:tcMar>
              <w:top w:w="100" w:type="dxa"/>
              <w:left w:w="100" w:type="dxa"/>
              <w:bottom w:w="100" w:type="dxa"/>
              <w:right w:w="100" w:type="dxa"/>
            </w:tcMar>
          </w:tcPr>
          <w:p w14:paraId="0000016C" w14:textId="77777777" w:rsidR="00377CCE" w:rsidRDefault="00000000">
            <w:pPr>
              <w:spacing w:after="120"/>
              <w:rPr>
                <w:rFonts w:ascii="Arial" w:eastAsia="Arial" w:hAnsi="Arial" w:cs="Arial"/>
                <w:sz w:val="22"/>
                <w:szCs w:val="22"/>
              </w:rPr>
            </w:pPr>
            <w:r>
              <w:rPr>
                <w:rFonts w:ascii="Arial" w:eastAsia="Arial" w:hAnsi="Arial" w:cs="Arial"/>
                <w:sz w:val="22"/>
                <w:szCs w:val="22"/>
              </w:rPr>
              <w:t>Proceso donde se planifica todo el proyecto.</w:t>
            </w:r>
          </w:p>
        </w:tc>
        <w:tc>
          <w:tcPr>
            <w:tcW w:w="4801" w:type="dxa"/>
            <w:shd w:val="clear" w:color="auto" w:fill="auto"/>
            <w:tcMar>
              <w:top w:w="100" w:type="dxa"/>
              <w:left w:w="100" w:type="dxa"/>
              <w:bottom w:w="100" w:type="dxa"/>
              <w:right w:w="100" w:type="dxa"/>
            </w:tcMar>
          </w:tcPr>
          <w:p w14:paraId="0000016D" w14:textId="77777777" w:rsidR="00377CCE" w:rsidRDefault="00000000">
            <w:pPr>
              <w:spacing w:after="120"/>
              <w:rPr>
                <w:rFonts w:ascii="Arial" w:eastAsia="Arial" w:hAnsi="Arial" w:cs="Arial"/>
                <w:i/>
                <w:sz w:val="22"/>
                <w:szCs w:val="22"/>
              </w:rPr>
            </w:pPr>
            <w:r>
              <w:rPr>
                <w:rFonts w:ascii="Arial" w:eastAsia="Arial" w:hAnsi="Arial" w:cs="Arial"/>
                <w:i/>
                <w:sz w:val="22"/>
                <w:szCs w:val="22"/>
              </w:rPr>
              <w:t xml:space="preserve">Project </w:t>
            </w:r>
            <w:proofErr w:type="spellStart"/>
            <w:r>
              <w:rPr>
                <w:rFonts w:ascii="Arial" w:eastAsia="Arial" w:hAnsi="Arial" w:cs="Arial"/>
                <w:i/>
                <w:sz w:val="22"/>
                <w:szCs w:val="22"/>
              </w:rPr>
              <w:t>Planning</w:t>
            </w:r>
            <w:proofErr w:type="spellEnd"/>
          </w:p>
        </w:tc>
      </w:tr>
      <w:tr w:rsidR="00377CCE" w14:paraId="69968D19" w14:textId="77777777">
        <w:tc>
          <w:tcPr>
            <w:tcW w:w="1731" w:type="dxa"/>
            <w:shd w:val="clear" w:color="auto" w:fill="auto"/>
            <w:tcMar>
              <w:top w:w="100" w:type="dxa"/>
              <w:left w:w="100" w:type="dxa"/>
              <w:bottom w:w="100" w:type="dxa"/>
              <w:right w:w="100" w:type="dxa"/>
            </w:tcMar>
          </w:tcPr>
          <w:p w14:paraId="0000016E"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Punto caliente 9</w:t>
            </w:r>
          </w:p>
        </w:tc>
        <w:tc>
          <w:tcPr>
            <w:tcW w:w="6880" w:type="dxa"/>
            <w:shd w:val="clear" w:color="auto" w:fill="auto"/>
            <w:tcMar>
              <w:top w:w="100" w:type="dxa"/>
              <w:left w:w="100" w:type="dxa"/>
              <w:bottom w:w="100" w:type="dxa"/>
              <w:right w:w="100" w:type="dxa"/>
            </w:tcMar>
          </w:tcPr>
          <w:p w14:paraId="0000016F" w14:textId="77777777" w:rsidR="00377CCE" w:rsidRDefault="00000000">
            <w:pPr>
              <w:spacing w:after="120"/>
              <w:rPr>
                <w:rFonts w:ascii="Arial" w:eastAsia="Arial" w:hAnsi="Arial" w:cs="Arial"/>
                <w:sz w:val="22"/>
                <w:szCs w:val="22"/>
              </w:rPr>
            </w:pPr>
            <w:r>
              <w:rPr>
                <w:rFonts w:ascii="Arial" w:eastAsia="Arial" w:hAnsi="Arial" w:cs="Arial"/>
                <w:sz w:val="22"/>
                <w:szCs w:val="22"/>
              </w:rPr>
              <w:t>Tarea donde se lleva a cabo la planificación de la iteración.</w:t>
            </w:r>
          </w:p>
        </w:tc>
        <w:tc>
          <w:tcPr>
            <w:tcW w:w="4801" w:type="dxa"/>
            <w:shd w:val="clear" w:color="auto" w:fill="auto"/>
            <w:tcMar>
              <w:top w:w="100" w:type="dxa"/>
              <w:left w:w="100" w:type="dxa"/>
              <w:bottom w:w="100" w:type="dxa"/>
              <w:right w:w="100" w:type="dxa"/>
            </w:tcMar>
          </w:tcPr>
          <w:p w14:paraId="00000170" w14:textId="77777777" w:rsidR="00377CCE" w:rsidRDefault="00000000">
            <w:pPr>
              <w:spacing w:after="120"/>
              <w:rPr>
                <w:rFonts w:ascii="Arial" w:eastAsia="Arial" w:hAnsi="Arial" w:cs="Arial"/>
                <w:i/>
                <w:sz w:val="22"/>
                <w:szCs w:val="22"/>
              </w:rPr>
            </w:pPr>
            <w:r>
              <w:rPr>
                <w:rFonts w:ascii="Arial" w:eastAsia="Arial" w:hAnsi="Arial" w:cs="Arial"/>
                <w:i/>
                <w:sz w:val="22"/>
                <w:szCs w:val="22"/>
              </w:rPr>
              <w:t xml:space="preserve">Sprint </w:t>
            </w:r>
            <w:proofErr w:type="spellStart"/>
            <w:r>
              <w:rPr>
                <w:rFonts w:ascii="Arial" w:eastAsia="Arial" w:hAnsi="Arial" w:cs="Arial"/>
                <w:i/>
                <w:sz w:val="22"/>
                <w:szCs w:val="22"/>
              </w:rPr>
              <w:t>Planning</w:t>
            </w:r>
            <w:proofErr w:type="spellEnd"/>
          </w:p>
        </w:tc>
      </w:tr>
      <w:tr w:rsidR="00377CCE" w14:paraId="4FAFD96A" w14:textId="77777777">
        <w:tc>
          <w:tcPr>
            <w:tcW w:w="1731" w:type="dxa"/>
            <w:shd w:val="clear" w:color="auto" w:fill="auto"/>
            <w:tcMar>
              <w:top w:w="100" w:type="dxa"/>
              <w:left w:w="100" w:type="dxa"/>
              <w:bottom w:w="100" w:type="dxa"/>
              <w:right w:w="100" w:type="dxa"/>
            </w:tcMar>
          </w:tcPr>
          <w:p w14:paraId="00000171"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10</w:t>
            </w:r>
          </w:p>
        </w:tc>
        <w:tc>
          <w:tcPr>
            <w:tcW w:w="6880" w:type="dxa"/>
            <w:shd w:val="clear" w:color="auto" w:fill="auto"/>
            <w:tcMar>
              <w:top w:w="100" w:type="dxa"/>
              <w:left w:w="100" w:type="dxa"/>
              <w:bottom w:w="100" w:type="dxa"/>
              <w:right w:w="100" w:type="dxa"/>
            </w:tcMar>
          </w:tcPr>
          <w:p w14:paraId="00000172" w14:textId="77777777" w:rsidR="00377CCE" w:rsidRDefault="00000000">
            <w:pPr>
              <w:spacing w:after="120"/>
              <w:rPr>
                <w:rFonts w:ascii="Arial" w:eastAsia="Arial" w:hAnsi="Arial" w:cs="Arial"/>
                <w:sz w:val="22"/>
                <w:szCs w:val="22"/>
              </w:rPr>
            </w:pPr>
            <w:r>
              <w:rPr>
                <w:rFonts w:ascii="Arial" w:eastAsia="Arial" w:hAnsi="Arial" w:cs="Arial"/>
                <w:sz w:val="22"/>
                <w:szCs w:val="22"/>
              </w:rPr>
              <w:t>Es una iteración de duración fija y dura entre 2 y 4 semanas.</w:t>
            </w:r>
          </w:p>
        </w:tc>
        <w:tc>
          <w:tcPr>
            <w:tcW w:w="4801" w:type="dxa"/>
            <w:shd w:val="clear" w:color="auto" w:fill="auto"/>
            <w:tcMar>
              <w:top w:w="100" w:type="dxa"/>
              <w:left w:w="100" w:type="dxa"/>
              <w:bottom w:w="100" w:type="dxa"/>
              <w:right w:w="100" w:type="dxa"/>
            </w:tcMar>
          </w:tcPr>
          <w:p w14:paraId="00000173" w14:textId="77777777" w:rsidR="00377CCE" w:rsidRDefault="00000000">
            <w:pPr>
              <w:spacing w:after="120"/>
              <w:rPr>
                <w:rFonts w:ascii="Arial" w:eastAsia="Arial" w:hAnsi="Arial" w:cs="Arial"/>
                <w:i/>
                <w:sz w:val="22"/>
                <w:szCs w:val="22"/>
              </w:rPr>
            </w:pPr>
            <w:r>
              <w:rPr>
                <w:rFonts w:ascii="Arial" w:eastAsia="Arial" w:hAnsi="Arial" w:cs="Arial"/>
                <w:i/>
                <w:sz w:val="22"/>
                <w:szCs w:val="22"/>
              </w:rPr>
              <w:t>Sprint</w:t>
            </w:r>
          </w:p>
        </w:tc>
      </w:tr>
      <w:tr w:rsidR="00377CCE" w14:paraId="28348F7A" w14:textId="77777777">
        <w:tc>
          <w:tcPr>
            <w:tcW w:w="1731" w:type="dxa"/>
            <w:shd w:val="clear" w:color="auto" w:fill="auto"/>
            <w:tcMar>
              <w:top w:w="100" w:type="dxa"/>
              <w:left w:w="100" w:type="dxa"/>
              <w:bottom w:w="100" w:type="dxa"/>
              <w:right w:w="100" w:type="dxa"/>
            </w:tcMar>
          </w:tcPr>
          <w:p w14:paraId="00000174"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11</w:t>
            </w:r>
          </w:p>
        </w:tc>
        <w:tc>
          <w:tcPr>
            <w:tcW w:w="6880" w:type="dxa"/>
            <w:shd w:val="clear" w:color="auto" w:fill="auto"/>
            <w:tcMar>
              <w:top w:w="100" w:type="dxa"/>
              <w:left w:w="100" w:type="dxa"/>
              <w:bottom w:w="100" w:type="dxa"/>
              <w:right w:w="100" w:type="dxa"/>
            </w:tcMar>
          </w:tcPr>
          <w:p w14:paraId="00000175" w14:textId="77777777" w:rsidR="00377CCE" w:rsidRDefault="00000000">
            <w:pPr>
              <w:spacing w:after="120"/>
              <w:rPr>
                <w:rFonts w:ascii="Arial" w:eastAsia="Arial" w:hAnsi="Arial" w:cs="Arial"/>
                <w:sz w:val="22"/>
                <w:szCs w:val="22"/>
              </w:rPr>
            </w:pPr>
            <w:r>
              <w:rPr>
                <w:rFonts w:ascii="Arial" w:eastAsia="Arial" w:hAnsi="Arial" w:cs="Arial"/>
                <w:sz w:val="22"/>
                <w:szCs w:val="22"/>
              </w:rPr>
              <w:t>Versión del código funcional entregado al cliente.</w:t>
            </w:r>
          </w:p>
        </w:tc>
        <w:tc>
          <w:tcPr>
            <w:tcW w:w="4801" w:type="dxa"/>
            <w:shd w:val="clear" w:color="auto" w:fill="auto"/>
            <w:tcMar>
              <w:top w:w="100" w:type="dxa"/>
              <w:left w:w="100" w:type="dxa"/>
              <w:bottom w:w="100" w:type="dxa"/>
              <w:right w:w="100" w:type="dxa"/>
            </w:tcMar>
          </w:tcPr>
          <w:p w14:paraId="00000176" w14:textId="77777777" w:rsidR="00377CCE" w:rsidRDefault="00000000">
            <w:pPr>
              <w:spacing w:after="120"/>
              <w:rPr>
                <w:rFonts w:ascii="Arial" w:eastAsia="Arial" w:hAnsi="Arial" w:cs="Arial"/>
                <w:i/>
                <w:sz w:val="22"/>
                <w:szCs w:val="22"/>
              </w:rPr>
            </w:pPr>
            <w:proofErr w:type="spellStart"/>
            <w:r>
              <w:rPr>
                <w:rFonts w:ascii="Arial" w:eastAsia="Arial" w:hAnsi="Arial" w:cs="Arial"/>
                <w:i/>
                <w:sz w:val="22"/>
                <w:szCs w:val="22"/>
              </w:rPr>
              <w:t>Release</w:t>
            </w:r>
            <w:proofErr w:type="spellEnd"/>
          </w:p>
        </w:tc>
      </w:tr>
      <w:tr w:rsidR="00377CCE" w14:paraId="0370F83E" w14:textId="77777777">
        <w:tc>
          <w:tcPr>
            <w:tcW w:w="1731" w:type="dxa"/>
            <w:shd w:val="clear" w:color="auto" w:fill="auto"/>
            <w:tcMar>
              <w:top w:w="100" w:type="dxa"/>
              <w:left w:w="100" w:type="dxa"/>
              <w:bottom w:w="100" w:type="dxa"/>
              <w:right w:w="100" w:type="dxa"/>
            </w:tcMar>
          </w:tcPr>
          <w:p w14:paraId="00000177"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12</w:t>
            </w:r>
          </w:p>
        </w:tc>
        <w:tc>
          <w:tcPr>
            <w:tcW w:w="6880" w:type="dxa"/>
            <w:shd w:val="clear" w:color="auto" w:fill="auto"/>
            <w:tcMar>
              <w:top w:w="100" w:type="dxa"/>
              <w:left w:w="100" w:type="dxa"/>
              <w:bottom w:w="100" w:type="dxa"/>
              <w:right w:w="100" w:type="dxa"/>
            </w:tcMar>
          </w:tcPr>
          <w:p w14:paraId="00000178"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Reunión diaria que se lleva a cabo entre el </w:t>
            </w:r>
            <w:r>
              <w:rPr>
                <w:rFonts w:ascii="Arial" w:eastAsia="Arial" w:hAnsi="Arial" w:cs="Arial"/>
                <w:i/>
                <w:sz w:val="22"/>
                <w:szCs w:val="22"/>
              </w:rPr>
              <w:t xml:space="preserve">Scrum </w:t>
            </w:r>
            <w:proofErr w:type="gramStart"/>
            <w:r>
              <w:rPr>
                <w:rFonts w:ascii="Arial" w:eastAsia="Arial" w:hAnsi="Arial" w:cs="Arial"/>
                <w:i/>
                <w:sz w:val="22"/>
                <w:szCs w:val="22"/>
              </w:rPr>
              <w:t>Master</w:t>
            </w:r>
            <w:proofErr w:type="gramEnd"/>
            <w:r>
              <w:rPr>
                <w:rFonts w:ascii="Arial" w:eastAsia="Arial" w:hAnsi="Arial" w:cs="Arial"/>
                <w:sz w:val="22"/>
                <w:szCs w:val="22"/>
              </w:rPr>
              <w:t xml:space="preserve"> y el equipo para revisar las tareas del día.</w:t>
            </w:r>
          </w:p>
        </w:tc>
        <w:tc>
          <w:tcPr>
            <w:tcW w:w="4801" w:type="dxa"/>
            <w:shd w:val="clear" w:color="auto" w:fill="auto"/>
            <w:tcMar>
              <w:top w:w="100" w:type="dxa"/>
              <w:left w:w="100" w:type="dxa"/>
              <w:bottom w:w="100" w:type="dxa"/>
              <w:right w:w="100" w:type="dxa"/>
            </w:tcMar>
          </w:tcPr>
          <w:p w14:paraId="00000179" w14:textId="77777777" w:rsidR="00377CCE" w:rsidRDefault="00000000">
            <w:pPr>
              <w:spacing w:after="120"/>
              <w:rPr>
                <w:rFonts w:ascii="Arial" w:eastAsia="Arial" w:hAnsi="Arial" w:cs="Arial"/>
                <w:i/>
                <w:sz w:val="22"/>
                <w:szCs w:val="22"/>
              </w:rPr>
            </w:pPr>
            <w:proofErr w:type="spellStart"/>
            <w:r>
              <w:rPr>
                <w:rFonts w:ascii="Arial" w:eastAsia="Arial" w:hAnsi="Arial" w:cs="Arial"/>
                <w:i/>
                <w:sz w:val="22"/>
                <w:szCs w:val="22"/>
              </w:rPr>
              <w:t>Daily</w:t>
            </w:r>
            <w:proofErr w:type="spellEnd"/>
            <w:r>
              <w:rPr>
                <w:rFonts w:ascii="Arial" w:eastAsia="Arial" w:hAnsi="Arial" w:cs="Arial"/>
                <w:i/>
                <w:sz w:val="22"/>
                <w:szCs w:val="22"/>
              </w:rPr>
              <w:t xml:space="preserve"> Scrum</w:t>
            </w:r>
          </w:p>
        </w:tc>
      </w:tr>
      <w:tr w:rsidR="00377CCE" w14:paraId="1FF0097D" w14:textId="77777777">
        <w:tc>
          <w:tcPr>
            <w:tcW w:w="1731" w:type="dxa"/>
            <w:shd w:val="clear" w:color="auto" w:fill="auto"/>
            <w:tcMar>
              <w:top w:w="100" w:type="dxa"/>
              <w:left w:w="100" w:type="dxa"/>
              <w:bottom w:w="100" w:type="dxa"/>
              <w:right w:w="100" w:type="dxa"/>
            </w:tcMar>
          </w:tcPr>
          <w:p w14:paraId="0000017A"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13</w:t>
            </w:r>
          </w:p>
        </w:tc>
        <w:tc>
          <w:tcPr>
            <w:tcW w:w="6880" w:type="dxa"/>
            <w:shd w:val="clear" w:color="auto" w:fill="auto"/>
            <w:tcMar>
              <w:top w:w="100" w:type="dxa"/>
              <w:left w:w="100" w:type="dxa"/>
              <w:bottom w:w="100" w:type="dxa"/>
              <w:right w:w="100" w:type="dxa"/>
            </w:tcMar>
          </w:tcPr>
          <w:p w14:paraId="0000017B"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Reunión que se realiza al finalizar el </w:t>
            </w:r>
            <w:r>
              <w:rPr>
                <w:rFonts w:ascii="Arial" w:eastAsia="Arial" w:hAnsi="Arial" w:cs="Arial"/>
                <w:i/>
                <w:sz w:val="22"/>
                <w:szCs w:val="22"/>
              </w:rPr>
              <w:t>Sprint</w:t>
            </w:r>
            <w:r>
              <w:rPr>
                <w:rFonts w:ascii="Arial" w:eastAsia="Arial" w:hAnsi="Arial" w:cs="Arial"/>
                <w:sz w:val="22"/>
                <w:szCs w:val="22"/>
              </w:rPr>
              <w:t xml:space="preserve"> con el objetivo de mostrarle al cliente la nueva funcionalidad.</w:t>
            </w:r>
          </w:p>
        </w:tc>
        <w:tc>
          <w:tcPr>
            <w:tcW w:w="4801" w:type="dxa"/>
            <w:shd w:val="clear" w:color="auto" w:fill="auto"/>
            <w:tcMar>
              <w:top w:w="100" w:type="dxa"/>
              <w:left w:w="100" w:type="dxa"/>
              <w:bottom w:w="100" w:type="dxa"/>
              <w:right w:w="100" w:type="dxa"/>
            </w:tcMar>
          </w:tcPr>
          <w:p w14:paraId="0000017C" w14:textId="77777777" w:rsidR="00377CCE" w:rsidRDefault="00000000">
            <w:pPr>
              <w:spacing w:after="120"/>
              <w:rPr>
                <w:rFonts w:ascii="Arial" w:eastAsia="Arial" w:hAnsi="Arial" w:cs="Arial"/>
                <w:i/>
                <w:sz w:val="22"/>
                <w:szCs w:val="22"/>
              </w:rPr>
            </w:pPr>
            <w:r>
              <w:rPr>
                <w:rFonts w:ascii="Arial" w:eastAsia="Arial" w:hAnsi="Arial" w:cs="Arial"/>
                <w:i/>
                <w:sz w:val="22"/>
                <w:szCs w:val="22"/>
              </w:rPr>
              <w:t xml:space="preserve">Demo </w:t>
            </w:r>
            <w:proofErr w:type="gramStart"/>
            <w:r>
              <w:rPr>
                <w:rFonts w:ascii="Arial" w:eastAsia="Arial" w:hAnsi="Arial" w:cs="Arial"/>
                <w:i/>
                <w:sz w:val="22"/>
                <w:szCs w:val="22"/>
              </w:rPr>
              <w:t>Meeting</w:t>
            </w:r>
            <w:proofErr w:type="gramEnd"/>
          </w:p>
        </w:tc>
      </w:tr>
      <w:tr w:rsidR="00377CCE" w14:paraId="56A8C545" w14:textId="77777777">
        <w:tc>
          <w:tcPr>
            <w:tcW w:w="1731" w:type="dxa"/>
            <w:shd w:val="clear" w:color="auto" w:fill="auto"/>
            <w:tcMar>
              <w:top w:w="100" w:type="dxa"/>
              <w:left w:w="100" w:type="dxa"/>
              <w:bottom w:w="100" w:type="dxa"/>
              <w:right w:w="100" w:type="dxa"/>
            </w:tcMar>
          </w:tcPr>
          <w:p w14:paraId="0000017D"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Punto caliente 14</w:t>
            </w:r>
          </w:p>
        </w:tc>
        <w:tc>
          <w:tcPr>
            <w:tcW w:w="6880" w:type="dxa"/>
            <w:shd w:val="clear" w:color="auto" w:fill="auto"/>
            <w:tcMar>
              <w:top w:w="100" w:type="dxa"/>
              <w:left w:w="100" w:type="dxa"/>
              <w:bottom w:w="100" w:type="dxa"/>
              <w:right w:w="100" w:type="dxa"/>
            </w:tcMar>
          </w:tcPr>
          <w:p w14:paraId="0000017E"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Como su nombre lo indica, </w:t>
            </w:r>
            <w:proofErr w:type="gramStart"/>
            <w:r>
              <w:rPr>
                <w:rFonts w:ascii="Arial" w:eastAsia="Arial" w:hAnsi="Arial" w:cs="Arial"/>
                <w:sz w:val="22"/>
                <w:szCs w:val="22"/>
              </w:rPr>
              <w:t xml:space="preserve">el equipo con el </w:t>
            </w:r>
            <w:r>
              <w:rPr>
                <w:rFonts w:ascii="Arial" w:eastAsia="Arial" w:hAnsi="Arial" w:cs="Arial"/>
                <w:i/>
                <w:sz w:val="22"/>
                <w:szCs w:val="22"/>
              </w:rPr>
              <w:t>Scrum Master</w:t>
            </w:r>
            <w:r>
              <w:rPr>
                <w:rFonts w:ascii="Arial" w:eastAsia="Arial" w:hAnsi="Arial" w:cs="Arial"/>
                <w:sz w:val="22"/>
                <w:szCs w:val="22"/>
              </w:rPr>
              <w:t xml:space="preserve"> revisan</w:t>
            </w:r>
            <w:proofErr w:type="gramEnd"/>
            <w:r>
              <w:rPr>
                <w:rFonts w:ascii="Arial" w:eastAsia="Arial" w:hAnsi="Arial" w:cs="Arial"/>
                <w:sz w:val="22"/>
                <w:szCs w:val="22"/>
              </w:rPr>
              <w:t xml:space="preserve"> el </w:t>
            </w:r>
            <w:r>
              <w:rPr>
                <w:rFonts w:ascii="Arial" w:eastAsia="Arial" w:hAnsi="Arial" w:cs="Arial"/>
                <w:i/>
                <w:sz w:val="22"/>
                <w:szCs w:val="22"/>
              </w:rPr>
              <w:t>Sprint</w:t>
            </w:r>
            <w:r>
              <w:rPr>
                <w:rFonts w:ascii="Arial" w:eastAsia="Arial" w:hAnsi="Arial" w:cs="Arial"/>
                <w:sz w:val="22"/>
                <w:szCs w:val="22"/>
              </w:rPr>
              <w:t xml:space="preserve"> que acaban de terminar y establecen cuáles son las fallas que se tuvieron y cómo mejorar para los próximos.</w:t>
            </w:r>
          </w:p>
        </w:tc>
        <w:tc>
          <w:tcPr>
            <w:tcW w:w="4801" w:type="dxa"/>
            <w:shd w:val="clear" w:color="auto" w:fill="auto"/>
            <w:tcMar>
              <w:top w:w="100" w:type="dxa"/>
              <w:left w:w="100" w:type="dxa"/>
              <w:bottom w:w="100" w:type="dxa"/>
              <w:right w:w="100" w:type="dxa"/>
            </w:tcMar>
          </w:tcPr>
          <w:p w14:paraId="0000017F" w14:textId="77777777" w:rsidR="00377CCE" w:rsidRDefault="00000000">
            <w:pPr>
              <w:spacing w:after="120"/>
              <w:rPr>
                <w:rFonts w:ascii="Arial" w:eastAsia="Arial" w:hAnsi="Arial" w:cs="Arial"/>
                <w:i/>
                <w:sz w:val="22"/>
                <w:szCs w:val="22"/>
              </w:rPr>
            </w:pPr>
            <w:r>
              <w:rPr>
                <w:rFonts w:ascii="Arial" w:eastAsia="Arial" w:hAnsi="Arial" w:cs="Arial"/>
                <w:i/>
                <w:sz w:val="22"/>
                <w:szCs w:val="22"/>
              </w:rPr>
              <w:t>Sprint Retrospective</w:t>
            </w:r>
          </w:p>
        </w:tc>
      </w:tr>
    </w:tbl>
    <w:p w14:paraId="00000180" w14:textId="77777777" w:rsidR="00377CCE" w:rsidRDefault="00377CCE">
      <w:pPr>
        <w:spacing w:after="120"/>
        <w:rPr>
          <w:rFonts w:ascii="Arial" w:eastAsia="Arial" w:hAnsi="Arial" w:cs="Arial"/>
          <w:sz w:val="22"/>
          <w:szCs w:val="22"/>
        </w:rPr>
      </w:pPr>
    </w:p>
    <w:tbl>
      <w:tblPr>
        <w:tblStyle w:val="a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23A4BF23" w14:textId="77777777">
        <w:trPr>
          <w:trHeight w:val="444"/>
        </w:trPr>
        <w:tc>
          <w:tcPr>
            <w:tcW w:w="13422" w:type="dxa"/>
            <w:shd w:val="clear" w:color="auto" w:fill="8DB3E2"/>
          </w:tcPr>
          <w:p w14:paraId="00000181"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024557BE" w14:textId="77777777">
        <w:tc>
          <w:tcPr>
            <w:tcW w:w="13422" w:type="dxa"/>
          </w:tcPr>
          <w:p w14:paraId="00000182" w14:textId="77777777" w:rsidR="00377CCE" w:rsidRDefault="00000000">
            <w:pPr>
              <w:spacing w:after="120"/>
              <w:rPr>
                <w:rFonts w:ascii="Arial" w:eastAsia="Arial" w:hAnsi="Arial" w:cs="Arial"/>
                <w:sz w:val="22"/>
                <w:szCs w:val="22"/>
              </w:rPr>
            </w:pPr>
            <w:r>
              <w:rPr>
                <w:rFonts w:ascii="Arial" w:eastAsia="Arial" w:hAnsi="Arial" w:cs="Arial"/>
                <w:sz w:val="22"/>
                <w:szCs w:val="22"/>
              </w:rPr>
              <w:t>La anterior imagen muestra todo lo que maneja la metodología SCRUM y si es la adecuada para la implementación en el proyecto.</w:t>
            </w:r>
          </w:p>
        </w:tc>
      </w:tr>
    </w:tbl>
    <w:p w14:paraId="00000183" w14:textId="77777777" w:rsidR="00377CCE" w:rsidRDefault="00377CCE">
      <w:pPr>
        <w:spacing w:after="120"/>
        <w:rPr>
          <w:rFonts w:ascii="Arial" w:eastAsia="Arial" w:hAnsi="Arial" w:cs="Arial"/>
          <w:sz w:val="22"/>
          <w:szCs w:val="22"/>
        </w:rPr>
      </w:pPr>
    </w:p>
    <w:p w14:paraId="00000184" w14:textId="77777777" w:rsidR="00377CCE" w:rsidRDefault="00000000">
      <w:pPr>
        <w:spacing w:after="120"/>
        <w:rPr>
          <w:rFonts w:ascii="Arial" w:eastAsia="Arial" w:hAnsi="Arial" w:cs="Arial"/>
          <w:b/>
          <w:sz w:val="22"/>
          <w:szCs w:val="22"/>
        </w:rPr>
      </w:pPr>
      <w:r>
        <w:rPr>
          <w:rFonts w:ascii="Arial" w:eastAsia="Arial" w:hAnsi="Arial" w:cs="Arial"/>
          <w:b/>
          <w:sz w:val="22"/>
          <w:szCs w:val="22"/>
        </w:rPr>
        <w:t>Kanban</w:t>
      </w:r>
    </w:p>
    <w:p w14:paraId="00000185" w14:textId="77777777" w:rsidR="00377CCE" w:rsidRDefault="00377CCE">
      <w:pPr>
        <w:spacing w:after="120"/>
        <w:rPr>
          <w:rFonts w:ascii="Arial" w:eastAsia="Arial" w:hAnsi="Arial" w:cs="Arial"/>
          <w:sz w:val="22"/>
          <w:szCs w:val="22"/>
        </w:rPr>
      </w:pPr>
    </w:p>
    <w:tbl>
      <w:tblPr>
        <w:tblStyle w:val="a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3943C614" w14:textId="77777777">
        <w:trPr>
          <w:trHeight w:val="444"/>
        </w:trPr>
        <w:tc>
          <w:tcPr>
            <w:tcW w:w="13422" w:type="dxa"/>
            <w:shd w:val="clear" w:color="auto" w:fill="8DB3E2"/>
          </w:tcPr>
          <w:p w14:paraId="00000186"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16728E92" w14:textId="77777777">
        <w:tc>
          <w:tcPr>
            <w:tcW w:w="13422" w:type="dxa"/>
          </w:tcPr>
          <w:p w14:paraId="00000187" w14:textId="77777777" w:rsidR="00377CCE" w:rsidRDefault="00000000">
            <w:pPr>
              <w:spacing w:after="120"/>
              <w:rPr>
                <w:rFonts w:ascii="Arial" w:eastAsia="Arial" w:hAnsi="Arial" w:cs="Arial"/>
                <w:sz w:val="22"/>
                <w:szCs w:val="22"/>
              </w:rPr>
            </w:pPr>
            <w:sdt>
              <w:sdtPr>
                <w:tag w:val="goog_rdk_12"/>
                <w:id w:val="-266010826"/>
              </w:sdtPr>
              <w:sdtContent>
                <w:commentRangeStart w:id="19"/>
              </w:sdtContent>
            </w:sdt>
            <w:commentRangeEnd w:id="19"/>
            <w:r>
              <w:commentReference w:id="19"/>
            </w:r>
            <w:r>
              <w:rPr>
                <w:rFonts w:ascii="Arial" w:eastAsia="Arial" w:hAnsi="Arial" w:cs="Arial"/>
                <w:sz w:val="22"/>
                <w:szCs w:val="22"/>
              </w:rPr>
              <w:t>Esta metodología tiene sus orígenes en los procesos de producción ideados por Toyota, donde se empezó con el uso de tarjetas para tener clara la cantidad de material que necesitaban en cada proceso de la cadena de producción.</w:t>
            </w:r>
            <w:r>
              <w:rPr>
                <w:noProof/>
              </w:rPr>
              <w:drawing>
                <wp:anchor distT="0" distB="0" distL="114300" distR="114300" simplePos="0" relativeHeight="251659264" behindDoc="0" locked="0" layoutInCell="1" hidden="0" allowOverlap="1" wp14:anchorId="192F09DE" wp14:editId="3C9A4F8F">
                  <wp:simplePos x="0" y="0"/>
                  <wp:positionH relativeFrom="column">
                    <wp:posOffset>1906</wp:posOffset>
                  </wp:positionH>
                  <wp:positionV relativeFrom="paragraph">
                    <wp:posOffset>-9524</wp:posOffset>
                  </wp:positionV>
                  <wp:extent cx="1565910" cy="1096010"/>
                  <wp:effectExtent l="0" t="0" r="0" b="0"/>
                  <wp:wrapSquare wrapText="bothSides" distT="0" distB="0" distL="114300" distR="114300"/>
                  <wp:docPr id="139" name="image2.jpg" descr="Gestor que trabaja con el desarrollo ágil de productos utilizando una metodología de limpieza o kanban, un marco de gestión de proyectos magro con una estrategia iterativa o incremental, una persona con un equipo en la oficina"/>
                  <wp:cNvGraphicFramePr/>
                  <a:graphic xmlns:a="http://schemas.openxmlformats.org/drawingml/2006/main">
                    <a:graphicData uri="http://schemas.openxmlformats.org/drawingml/2006/picture">
                      <pic:pic xmlns:pic="http://schemas.openxmlformats.org/drawingml/2006/picture">
                        <pic:nvPicPr>
                          <pic:cNvPr id="0" name="image2.jpg" descr="Gestor que trabaja con el desarrollo ágil de productos utilizando una metodología de limpieza o kanban, un marco de gestión de proyectos magro con una estrategia iterativa o incremental, una persona con un equipo en la oficina"/>
                          <pic:cNvPicPr preferRelativeResize="0"/>
                        </pic:nvPicPr>
                        <pic:blipFill>
                          <a:blip r:embed="rId41"/>
                          <a:srcRect/>
                          <a:stretch>
                            <a:fillRect/>
                          </a:stretch>
                        </pic:blipFill>
                        <pic:spPr>
                          <a:xfrm>
                            <a:off x="0" y="0"/>
                            <a:ext cx="1565910" cy="1096010"/>
                          </a:xfrm>
                          <a:prstGeom prst="rect">
                            <a:avLst/>
                          </a:prstGeom>
                          <a:ln/>
                        </pic:spPr>
                      </pic:pic>
                    </a:graphicData>
                  </a:graphic>
                </wp:anchor>
              </w:drawing>
            </w:r>
          </w:p>
          <w:p w14:paraId="00000188"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Kanban significa en japonés tarjetas visuales; la palabra </w:t>
            </w:r>
            <w:r>
              <w:rPr>
                <w:rFonts w:ascii="Arial" w:eastAsia="Arial" w:hAnsi="Arial" w:cs="Arial"/>
                <w:i/>
                <w:sz w:val="22"/>
                <w:szCs w:val="22"/>
              </w:rPr>
              <w:t>kan</w:t>
            </w:r>
            <w:r>
              <w:rPr>
                <w:rFonts w:ascii="Arial" w:eastAsia="Arial" w:hAnsi="Arial" w:cs="Arial"/>
                <w:sz w:val="22"/>
                <w:szCs w:val="22"/>
              </w:rPr>
              <w:t xml:space="preserve"> es visual y la palabra </w:t>
            </w:r>
            <w:r>
              <w:rPr>
                <w:rFonts w:ascii="Arial" w:eastAsia="Arial" w:hAnsi="Arial" w:cs="Arial"/>
                <w:i/>
                <w:sz w:val="22"/>
                <w:szCs w:val="22"/>
              </w:rPr>
              <w:t>ban</w:t>
            </w:r>
            <w:r>
              <w:rPr>
                <w:rFonts w:ascii="Arial" w:eastAsia="Arial" w:hAnsi="Arial" w:cs="Arial"/>
                <w:sz w:val="22"/>
                <w:szCs w:val="22"/>
              </w:rPr>
              <w:t xml:space="preserve"> es tarjeta. Hace parte de las metodologías ágiles cuyo objetivo es gestionar de forma óptima cómo se van completando las tareas y qué recursos tienen. Es así como Kanban es una metodología que busca apoyar a los equipos a encontrar un balance entre las tareas pendientes por realizar y la disponibilidad de cada integrante, su filosofía es la mejora continua a través de la técnica de extracción, es decir, se tiene un repositorio o lista de tareas de la cual se van tomando y se van anexando al flujo de trabajo apoyados en los tableros Kanban.</w:t>
            </w:r>
          </w:p>
        </w:tc>
      </w:tr>
    </w:tbl>
    <w:p w14:paraId="00000189" w14:textId="77777777" w:rsidR="00377CCE" w:rsidRDefault="00377CCE">
      <w:pPr>
        <w:spacing w:after="120"/>
        <w:rPr>
          <w:rFonts w:ascii="Arial" w:eastAsia="Arial" w:hAnsi="Arial" w:cs="Arial"/>
          <w:sz w:val="22"/>
          <w:szCs w:val="22"/>
        </w:rPr>
      </w:pPr>
    </w:p>
    <w:p w14:paraId="0000018A" w14:textId="77777777" w:rsidR="00377CCE" w:rsidRDefault="00000000">
      <w:pPr>
        <w:spacing w:after="120"/>
        <w:rPr>
          <w:rFonts w:ascii="Arial" w:eastAsia="Arial" w:hAnsi="Arial" w:cs="Arial"/>
          <w:b/>
          <w:sz w:val="22"/>
          <w:szCs w:val="22"/>
        </w:rPr>
      </w:pPr>
      <w:r>
        <w:rPr>
          <w:rFonts w:ascii="Arial" w:eastAsia="Arial" w:hAnsi="Arial" w:cs="Arial"/>
          <w:b/>
          <w:sz w:val="22"/>
          <w:szCs w:val="22"/>
        </w:rPr>
        <w:t>Figura 5</w:t>
      </w:r>
    </w:p>
    <w:p w14:paraId="0000018B" w14:textId="77777777" w:rsidR="00377CCE" w:rsidRDefault="00000000">
      <w:pPr>
        <w:spacing w:after="120"/>
        <w:rPr>
          <w:rFonts w:ascii="Arial" w:eastAsia="Arial" w:hAnsi="Arial" w:cs="Arial"/>
          <w:sz w:val="22"/>
          <w:szCs w:val="22"/>
        </w:rPr>
      </w:pPr>
      <w:r>
        <w:rPr>
          <w:rFonts w:ascii="Arial" w:eastAsia="Arial" w:hAnsi="Arial" w:cs="Arial"/>
          <w:sz w:val="22"/>
          <w:szCs w:val="22"/>
        </w:rPr>
        <w:t>Tablero Kanban</w:t>
      </w:r>
    </w:p>
    <w:p w14:paraId="0000018C" w14:textId="77777777" w:rsidR="00377CCE" w:rsidRDefault="00377CCE">
      <w:pPr>
        <w:spacing w:after="120"/>
        <w:rPr>
          <w:rFonts w:ascii="Arial" w:eastAsia="Arial" w:hAnsi="Arial" w:cs="Arial"/>
          <w:sz w:val="22"/>
          <w:szCs w:val="22"/>
        </w:rPr>
      </w:pPr>
    </w:p>
    <w:p w14:paraId="0000018D" w14:textId="77777777" w:rsidR="00377CCE" w:rsidRDefault="00000000">
      <w:pPr>
        <w:spacing w:after="120"/>
        <w:jc w:val="center"/>
        <w:rPr>
          <w:rFonts w:ascii="Arial" w:eastAsia="Arial" w:hAnsi="Arial" w:cs="Arial"/>
          <w:sz w:val="22"/>
          <w:szCs w:val="22"/>
        </w:rPr>
      </w:pPr>
      <w:sdt>
        <w:sdtPr>
          <w:tag w:val="goog_rdk_13"/>
          <w:id w:val="-2019067416"/>
        </w:sdtPr>
        <w:sdtContent>
          <w:commentRangeStart w:id="20"/>
        </w:sdtContent>
      </w:sdt>
      <w:r>
        <w:rPr>
          <w:rFonts w:ascii="Arial" w:eastAsia="Arial" w:hAnsi="Arial" w:cs="Arial"/>
          <w:noProof/>
          <w:sz w:val="22"/>
          <w:szCs w:val="22"/>
        </w:rPr>
        <w:drawing>
          <wp:inline distT="0" distB="0" distL="0" distR="0" wp14:anchorId="06EAE67D" wp14:editId="7C98EC19">
            <wp:extent cx="5439585" cy="3807029"/>
            <wp:effectExtent l="0" t="0" r="0" b="0"/>
            <wp:docPr id="152" name="image25.jpg" descr="Empresario en el concepto de métodos ágiles"/>
            <wp:cNvGraphicFramePr/>
            <a:graphic xmlns:a="http://schemas.openxmlformats.org/drawingml/2006/main">
              <a:graphicData uri="http://schemas.openxmlformats.org/drawingml/2006/picture">
                <pic:pic xmlns:pic="http://schemas.openxmlformats.org/drawingml/2006/picture">
                  <pic:nvPicPr>
                    <pic:cNvPr id="0" name="image25.jpg" descr="Empresario en el concepto de métodos ágiles"/>
                    <pic:cNvPicPr preferRelativeResize="0"/>
                  </pic:nvPicPr>
                  <pic:blipFill>
                    <a:blip r:embed="rId42"/>
                    <a:srcRect/>
                    <a:stretch>
                      <a:fillRect/>
                    </a:stretch>
                  </pic:blipFill>
                  <pic:spPr>
                    <a:xfrm>
                      <a:off x="0" y="0"/>
                      <a:ext cx="5439585" cy="3807029"/>
                    </a:xfrm>
                    <a:prstGeom prst="rect">
                      <a:avLst/>
                    </a:prstGeom>
                    <a:ln/>
                  </pic:spPr>
                </pic:pic>
              </a:graphicData>
            </a:graphic>
          </wp:inline>
        </w:drawing>
      </w:r>
      <w:commentRangeEnd w:id="20"/>
      <w:r>
        <w:commentReference w:id="20"/>
      </w:r>
    </w:p>
    <w:p w14:paraId="0000018E" w14:textId="77777777" w:rsidR="00377CCE" w:rsidRDefault="00377CCE">
      <w:pPr>
        <w:spacing w:after="120"/>
        <w:rPr>
          <w:rFonts w:ascii="Arial" w:eastAsia="Arial" w:hAnsi="Arial" w:cs="Arial"/>
          <w:sz w:val="22"/>
          <w:szCs w:val="22"/>
        </w:rPr>
      </w:pPr>
    </w:p>
    <w:tbl>
      <w:tblPr>
        <w:tblStyle w:val="af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1783B776" w14:textId="77777777">
        <w:trPr>
          <w:trHeight w:val="444"/>
        </w:trPr>
        <w:tc>
          <w:tcPr>
            <w:tcW w:w="13422" w:type="dxa"/>
            <w:shd w:val="clear" w:color="auto" w:fill="8DB3E2"/>
          </w:tcPr>
          <w:p w14:paraId="0000018F"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3321F399" w14:textId="77777777">
        <w:tc>
          <w:tcPr>
            <w:tcW w:w="13422" w:type="dxa"/>
          </w:tcPr>
          <w:p w14:paraId="00000190" w14:textId="77777777" w:rsidR="00377CCE" w:rsidRDefault="00000000">
            <w:pPr>
              <w:spacing w:after="120"/>
              <w:rPr>
                <w:rFonts w:ascii="Arial" w:eastAsia="Arial" w:hAnsi="Arial" w:cs="Arial"/>
                <w:sz w:val="22"/>
                <w:szCs w:val="22"/>
              </w:rPr>
            </w:pPr>
            <w:r>
              <w:rPr>
                <w:rFonts w:ascii="Arial" w:eastAsia="Arial" w:hAnsi="Arial" w:cs="Arial"/>
                <w:sz w:val="22"/>
                <w:szCs w:val="22"/>
              </w:rPr>
              <w:t>La anterior gráfica es el tablero Kanban, el cual se utiliza para organizar el trabajo, cada tarjeta es una tarea y va avanzando en el tablero según su desarrollo.</w:t>
            </w:r>
          </w:p>
        </w:tc>
      </w:tr>
    </w:tbl>
    <w:p w14:paraId="00000191" w14:textId="77777777" w:rsidR="00377CCE" w:rsidRDefault="00377CCE">
      <w:pPr>
        <w:spacing w:after="120"/>
        <w:rPr>
          <w:rFonts w:ascii="Arial" w:eastAsia="Arial" w:hAnsi="Arial" w:cs="Arial"/>
          <w:sz w:val="22"/>
          <w:szCs w:val="22"/>
        </w:rPr>
      </w:pPr>
    </w:p>
    <w:tbl>
      <w:tblPr>
        <w:tblStyle w:val="a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377CCE" w14:paraId="388B0FBC" w14:textId="77777777">
        <w:tc>
          <w:tcPr>
            <w:tcW w:w="1703" w:type="dxa"/>
            <w:shd w:val="clear" w:color="auto" w:fill="C9DAF8"/>
            <w:tcMar>
              <w:top w:w="100" w:type="dxa"/>
              <w:left w:w="100" w:type="dxa"/>
              <w:bottom w:w="100" w:type="dxa"/>
              <w:right w:w="100" w:type="dxa"/>
            </w:tcMar>
          </w:tcPr>
          <w:p w14:paraId="00000192" w14:textId="77777777" w:rsidR="00377CCE"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lastRenderedPageBreak/>
              <w:t>Tipo de recurso</w:t>
            </w:r>
          </w:p>
        </w:tc>
        <w:tc>
          <w:tcPr>
            <w:tcW w:w="11709" w:type="dxa"/>
            <w:shd w:val="clear" w:color="auto" w:fill="C9DAF8"/>
            <w:tcMar>
              <w:top w:w="100" w:type="dxa"/>
              <w:left w:w="100" w:type="dxa"/>
              <w:bottom w:w="100" w:type="dxa"/>
              <w:right w:w="100" w:type="dxa"/>
            </w:tcMar>
          </w:tcPr>
          <w:p w14:paraId="00000193" w14:textId="77777777" w:rsidR="00377CCE" w:rsidRDefault="00000000">
            <w:pPr>
              <w:pStyle w:val="Ttulo"/>
              <w:widowControl w:val="0"/>
              <w:spacing w:after="120"/>
              <w:jc w:val="center"/>
              <w:rPr>
                <w:rFonts w:ascii="Arial" w:eastAsia="Arial" w:hAnsi="Arial" w:cs="Arial"/>
                <w:sz w:val="22"/>
                <w:szCs w:val="22"/>
              </w:rPr>
            </w:pPr>
            <w:r>
              <w:rPr>
                <w:rFonts w:ascii="Arial" w:eastAsia="Arial" w:hAnsi="Arial" w:cs="Arial"/>
                <w:sz w:val="22"/>
                <w:szCs w:val="22"/>
              </w:rPr>
              <w:t>Rutas / Pasos. Verticales 1</w:t>
            </w:r>
          </w:p>
        </w:tc>
      </w:tr>
      <w:tr w:rsidR="00377CCE" w14:paraId="49E764A5" w14:textId="77777777">
        <w:tc>
          <w:tcPr>
            <w:tcW w:w="1703" w:type="dxa"/>
            <w:shd w:val="clear" w:color="auto" w:fill="auto"/>
            <w:tcMar>
              <w:top w:w="100" w:type="dxa"/>
              <w:left w:w="100" w:type="dxa"/>
              <w:bottom w:w="100" w:type="dxa"/>
              <w:right w:w="100" w:type="dxa"/>
            </w:tcMar>
          </w:tcPr>
          <w:p w14:paraId="00000194" w14:textId="77777777" w:rsidR="00377CCE" w:rsidRDefault="00000000">
            <w:pPr>
              <w:widowControl w:val="0"/>
              <w:spacing w:after="120"/>
              <w:ind w:right="-804"/>
              <w:rPr>
                <w:rFonts w:ascii="Arial" w:eastAsia="Arial" w:hAnsi="Arial" w:cs="Arial"/>
                <w:b/>
                <w:sz w:val="22"/>
                <w:szCs w:val="22"/>
              </w:rPr>
            </w:pPr>
            <w:r>
              <w:rPr>
                <w:rFonts w:ascii="Arial" w:eastAsia="Arial" w:hAnsi="Arial" w:cs="Arial"/>
                <w:b/>
                <w:sz w:val="22"/>
                <w:szCs w:val="22"/>
              </w:rPr>
              <w:t>Introducción</w:t>
            </w:r>
          </w:p>
        </w:tc>
        <w:tc>
          <w:tcPr>
            <w:tcW w:w="11709" w:type="dxa"/>
            <w:shd w:val="clear" w:color="auto" w:fill="auto"/>
            <w:tcMar>
              <w:top w:w="100" w:type="dxa"/>
              <w:left w:w="100" w:type="dxa"/>
              <w:bottom w:w="100" w:type="dxa"/>
              <w:right w:w="100" w:type="dxa"/>
            </w:tcMar>
          </w:tcPr>
          <w:p w14:paraId="00000195" w14:textId="77777777" w:rsidR="00377CCE" w:rsidRDefault="00000000">
            <w:pPr>
              <w:spacing w:after="120"/>
              <w:rPr>
                <w:rFonts w:ascii="Arial" w:eastAsia="Arial" w:hAnsi="Arial" w:cs="Arial"/>
                <w:sz w:val="22"/>
                <w:szCs w:val="22"/>
              </w:rPr>
            </w:pPr>
            <w:r>
              <w:rPr>
                <w:rFonts w:ascii="Arial" w:eastAsia="Arial" w:hAnsi="Arial" w:cs="Arial"/>
                <w:sz w:val="22"/>
                <w:szCs w:val="22"/>
              </w:rPr>
              <w:t>Kanban tiene cuatro principios que son fundamentales para su implementación:</w:t>
            </w:r>
          </w:p>
        </w:tc>
      </w:tr>
      <w:tr w:rsidR="00377CCE" w14:paraId="3F6F09C0" w14:textId="77777777">
        <w:trPr>
          <w:trHeight w:val="420"/>
        </w:trPr>
        <w:tc>
          <w:tcPr>
            <w:tcW w:w="13412" w:type="dxa"/>
            <w:gridSpan w:val="2"/>
            <w:shd w:val="clear" w:color="auto" w:fill="auto"/>
            <w:tcMar>
              <w:top w:w="100" w:type="dxa"/>
              <w:left w:w="100" w:type="dxa"/>
              <w:bottom w:w="100" w:type="dxa"/>
              <w:right w:w="100" w:type="dxa"/>
            </w:tcMar>
          </w:tcPr>
          <w:p w14:paraId="00000196" w14:textId="77777777" w:rsidR="00377CCE" w:rsidRDefault="00000000">
            <w:pPr>
              <w:spacing w:after="120"/>
              <w:jc w:val="center"/>
              <w:rPr>
                <w:rFonts w:ascii="Arial" w:eastAsia="Arial" w:hAnsi="Arial" w:cs="Arial"/>
                <w:sz w:val="22"/>
                <w:szCs w:val="22"/>
              </w:rPr>
            </w:pPr>
            <w:sdt>
              <w:sdtPr>
                <w:tag w:val="goog_rdk_14"/>
                <w:id w:val="-1709637179"/>
              </w:sdtPr>
              <w:sdtContent>
                <w:commentRangeStart w:id="21"/>
              </w:sdtContent>
            </w:sdt>
            <w:r>
              <w:rPr>
                <w:rFonts w:ascii="Arial" w:eastAsia="Arial" w:hAnsi="Arial" w:cs="Arial"/>
                <w:noProof/>
                <w:sz w:val="22"/>
                <w:szCs w:val="22"/>
              </w:rPr>
              <w:drawing>
                <wp:inline distT="0" distB="0" distL="0" distR="0" wp14:anchorId="11A67F1C" wp14:editId="3B670ABF">
                  <wp:extent cx="2669872" cy="1691179"/>
                  <wp:effectExtent l="0" t="0" r="0" b="0"/>
                  <wp:docPr id="153" name="image5.jpg" descr="Ilustración vectorial de las grandes tarjetas de transferencia de equipo informático y programador en el tablero de tareas kanban electrónico. Aplicación kanban en línea, método ágil de gestión de proyectos visuales, conceptos de trabajo en equipo."/>
                  <wp:cNvGraphicFramePr/>
                  <a:graphic xmlns:a="http://schemas.openxmlformats.org/drawingml/2006/main">
                    <a:graphicData uri="http://schemas.openxmlformats.org/drawingml/2006/picture">
                      <pic:pic xmlns:pic="http://schemas.openxmlformats.org/drawingml/2006/picture">
                        <pic:nvPicPr>
                          <pic:cNvPr id="0" name="image5.jpg" descr="Ilustración vectorial de las grandes tarjetas de transferencia de equipo informático y programador en el tablero de tareas kanban electrónico. Aplicación kanban en línea, método ágil de gestión de proyectos visuales, conceptos de trabajo en equipo."/>
                          <pic:cNvPicPr preferRelativeResize="0"/>
                        </pic:nvPicPr>
                        <pic:blipFill>
                          <a:blip r:embed="rId43"/>
                          <a:srcRect/>
                          <a:stretch>
                            <a:fillRect/>
                          </a:stretch>
                        </pic:blipFill>
                        <pic:spPr>
                          <a:xfrm>
                            <a:off x="0" y="0"/>
                            <a:ext cx="2669872" cy="1691179"/>
                          </a:xfrm>
                          <a:prstGeom prst="rect">
                            <a:avLst/>
                          </a:prstGeom>
                          <a:ln/>
                        </pic:spPr>
                      </pic:pic>
                    </a:graphicData>
                  </a:graphic>
                </wp:inline>
              </w:drawing>
            </w:r>
            <w:commentRangeEnd w:id="21"/>
            <w:r>
              <w:commentReference w:id="21"/>
            </w:r>
          </w:p>
          <w:p w14:paraId="00000197"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                                                                                      Imagen: </w:t>
            </w:r>
            <w:r>
              <w:rPr>
                <w:rFonts w:ascii="Arial" w:eastAsia="Arial" w:hAnsi="Arial" w:cs="Arial"/>
                <w:color w:val="000000"/>
                <w:sz w:val="22"/>
                <w:szCs w:val="22"/>
              </w:rPr>
              <w:t>228125_i15</w:t>
            </w:r>
          </w:p>
        </w:tc>
      </w:tr>
      <w:tr w:rsidR="00377CCE" w14:paraId="21D5F351" w14:textId="77777777">
        <w:tc>
          <w:tcPr>
            <w:tcW w:w="1703" w:type="dxa"/>
            <w:shd w:val="clear" w:color="auto" w:fill="auto"/>
            <w:tcMar>
              <w:top w:w="100" w:type="dxa"/>
              <w:left w:w="100" w:type="dxa"/>
              <w:bottom w:w="100" w:type="dxa"/>
              <w:right w:w="100" w:type="dxa"/>
            </w:tcMar>
          </w:tcPr>
          <w:p w14:paraId="00000199"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Botón 1</w:t>
            </w:r>
          </w:p>
        </w:tc>
        <w:tc>
          <w:tcPr>
            <w:tcW w:w="11709" w:type="dxa"/>
            <w:shd w:val="clear" w:color="auto" w:fill="auto"/>
            <w:tcMar>
              <w:top w:w="100" w:type="dxa"/>
              <w:left w:w="100" w:type="dxa"/>
              <w:bottom w:w="100" w:type="dxa"/>
              <w:right w:w="100" w:type="dxa"/>
            </w:tcMar>
          </w:tcPr>
          <w:p w14:paraId="0000019A" w14:textId="77777777" w:rsidR="00377CCE" w:rsidRDefault="00000000">
            <w:pPr>
              <w:spacing w:after="120"/>
              <w:rPr>
                <w:rFonts w:ascii="Arial" w:eastAsia="Arial" w:hAnsi="Arial" w:cs="Arial"/>
                <w:b/>
                <w:sz w:val="22"/>
                <w:szCs w:val="22"/>
              </w:rPr>
            </w:pPr>
            <w:r>
              <w:rPr>
                <w:rFonts w:ascii="Arial" w:eastAsia="Arial" w:hAnsi="Arial" w:cs="Arial"/>
                <w:b/>
                <w:sz w:val="22"/>
                <w:szCs w:val="22"/>
              </w:rPr>
              <w:t>Empiece con lo que hace ahora</w:t>
            </w:r>
          </w:p>
          <w:p w14:paraId="0000019B" w14:textId="77777777" w:rsidR="00377CCE" w:rsidRDefault="00000000">
            <w:pPr>
              <w:spacing w:after="120"/>
              <w:rPr>
                <w:rFonts w:ascii="Arial" w:eastAsia="Arial" w:hAnsi="Arial" w:cs="Arial"/>
                <w:sz w:val="22"/>
                <w:szCs w:val="22"/>
              </w:rPr>
            </w:pPr>
            <w:r>
              <w:rPr>
                <w:rFonts w:ascii="Arial" w:eastAsia="Arial" w:hAnsi="Arial" w:cs="Arial"/>
                <w:sz w:val="22"/>
                <w:szCs w:val="22"/>
              </w:rPr>
              <w:t>Esta metodología puede ser implementada en cualquier proceso de trabajo porque es lo suficientemente flexible para adaptarse.</w:t>
            </w:r>
          </w:p>
        </w:tc>
      </w:tr>
      <w:tr w:rsidR="00377CCE" w14:paraId="27E41D14" w14:textId="77777777">
        <w:tc>
          <w:tcPr>
            <w:tcW w:w="1703" w:type="dxa"/>
            <w:shd w:val="clear" w:color="auto" w:fill="auto"/>
            <w:tcMar>
              <w:top w:w="100" w:type="dxa"/>
              <w:left w:w="100" w:type="dxa"/>
              <w:bottom w:w="100" w:type="dxa"/>
              <w:right w:w="100" w:type="dxa"/>
            </w:tcMar>
          </w:tcPr>
          <w:p w14:paraId="0000019C"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 xml:space="preserve"> Botón 2</w:t>
            </w:r>
          </w:p>
        </w:tc>
        <w:tc>
          <w:tcPr>
            <w:tcW w:w="11709" w:type="dxa"/>
            <w:shd w:val="clear" w:color="auto" w:fill="auto"/>
            <w:tcMar>
              <w:top w:w="100" w:type="dxa"/>
              <w:left w:w="100" w:type="dxa"/>
              <w:bottom w:w="100" w:type="dxa"/>
              <w:right w:w="100" w:type="dxa"/>
            </w:tcMar>
          </w:tcPr>
          <w:p w14:paraId="0000019D" w14:textId="77777777" w:rsidR="00377CCE" w:rsidRDefault="00000000">
            <w:pPr>
              <w:spacing w:after="120"/>
              <w:rPr>
                <w:rFonts w:ascii="Arial" w:eastAsia="Arial" w:hAnsi="Arial" w:cs="Arial"/>
                <w:b/>
                <w:sz w:val="22"/>
                <w:szCs w:val="22"/>
              </w:rPr>
            </w:pPr>
            <w:r>
              <w:rPr>
                <w:rFonts w:ascii="Arial" w:eastAsia="Arial" w:hAnsi="Arial" w:cs="Arial"/>
                <w:b/>
                <w:sz w:val="22"/>
                <w:szCs w:val="22"/>
              </w:rPr>
              <w:t>Comprométase a buscar e implementar cambios progresivos y evolutivos</w:t>
            </w:r>
          </w:p>
          <w:p w14:paraId="0000019E" w14:textId="77777777" w:rsidR="00377CCE" w:rsidRDefault="00000000">
            <w:pPr>
              <w:spacing w:after="120"/>
              <w:rPr>
                <w:rFonts w:ascii="Arial" w:eastAsia="Arial" w:hAnsi="Arial" w:cs="Arial"/>
                <w:sz w:val="22"/>
                <w:szCs w:val="22"/>
              </w:rPr>
            </w:pPr>
            <w:r>
              <w:rPr>
                <w:rFonts w:ascii="Arial" w:eastAsia="Arial" w:hAnsi="Arial" w:cs="Arial"/>
                <w:sz w:val="22"/>
                <w:szCs w:val="22"/>
              </w:rPr>
              <w:t>Los cambios muy grandes pueden impactar negativamente el equipo, por la demora, el esfuerzo y los posibles arreglos que toque realizar; por eso se deben hacer pequeños cambios e ir evolucionando.</w:t>
            </w:r>
          </w:p>
        </w:tc>
      </w:tr>
      <w:tr w:rsidR="00377CCE" w14:paraId="753C5A02" w14:textId="77777777">
        <w:tc>
          <w:tcPr>
            <w:tcW w:w="1703" w:type="dxa"/>
            <w:shd w:val="clear" w:color="auto" w:fill="auto"/>
            <w:tcMar>
              <w:top w:w="100" w:type="dxa"/>
              <w:left w:w="100" w:type="dxa"/>
              <w:bottom w:w="100" w:type="dxa"/>
              <w:right w:w="100" w:type="dxa"/>
            </w:tcMar>
          </w:tcPr>
          <w:p w14:paraId="0000019F"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Botón 3</w:t>
            </w:r>
          </w:p>
        </w:tc>
        <w:tc>
          <w:tcPr>
            <w:tcW w:w="11709" w:type="dxa"/>
            <w:shd w:val="clear" w:color="auto" w:fill="auto"/>
            <w:tcMar>
              <w:top w:w="100" w:type="dxa"/>
              <w:left w:w="100" w:type="dxa"/>
              <w:bottom w:w="100" w:type="dxa"/>
              <w:right w:w="100" w:type="dxa"/>
            </w:tcMar>
          </w:tcPr>
          <w:p w14:paraId="000001A0" w14:textId="77777777" w:rsidR="00377CCE" w:rsidRDefault="00000000">
            <w:pPr>
              <w:spacing w:after="120"/>
              <w:rPr>
                <w:rFonts w:ascii="Arial" w:eastAsia="Arial" w:hAnsi="Arial" w:cs="Arial"/>
                <w:b/>
                <w:sz w:val="22"/>
                <w:szCs w:val="22"/>
              </w:rPr>
            </w:pPr>
            <w:r>
              <w:rPr>
                <w:rFonts w:ascii="Arial" w:eastAsia="Arial" w:hAnsi="Arial" w:cs="Arial"/>
                <w:b/>
                <w:sz w:val="22"/>
                <w:szCs w:val="22"/>
              </w:rPr>
              <w:t>Respete los roles, los procesos y las responsabilidades actuales</w:t>
            </w:r>
          </w:p>
          <w:p w14:paraId="000001A1"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Kanban no tiene roles integrados o definidos, puede integrarse y funcionar con la jerarquía de su equipo.</w:t>
            </w:r>
          </w:p>
        </w:tc>
      </w:tr>
      <w:tr w:rsidR="00377CCE" w14:paraId="27560573" w14:textId="77777777">
        <w:tc>
          <w:tcPr>
            <w:tcW w:w="1703" w:type="dxa"/>
            <w:shd w:val="clear" w:color="auto" w:fill="auto"/>
            <w:tcMar>
              <w:top w:w="100" w:type="dxa"/>
              <w:left w:w="100" w:type="dxa"/>
              <w:bottom w:w="100" w:type="dxa"/>
              <w:right w:w="100" w:type="dxa"/>
            </w:tcMar>
          </w:tcPr>
          <w:p w14:paraId="000001A2"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lastRenderedPageBreak/>
              <w:t>Botón 4</w:t>
            </w:r>
          </w:p>
        </w:tc>
        <w:tc>
          <w:tcPr>
            <w:tcW w:w="11709" w:type="dxa"/>
            <w:shd w:val="clear" w:color="auto" w:fill="auto"/>
            <w:tcMar>
              <w:top w:w="100" w:type="dxa"/>
              <w:left w:w="100" w:type="dxa"/>
              <w:bottom w:w="100" w:type="dxa"/>
              <w:right w:w="100" w:type="dxa"/>
            </w:tcMar>
          </w:tcPr>
          <w:p w14:paraId="000001A3" w14:textId="77777777" w:rsidR="00377CCE" w:rsidRDefault="00000000">
            <w:pPr>
              <w:spacing w:after="120"/>
              <w:rPr>
                <w:rFonts w:ascii="Arial" w:eastAsia="Arial" w:hAnsi="Arial" w:cs="Arial"/>
                <w:b/>
                <w:sz w:val="22"/>
                <w:szCs w:val="22"/>
              </w:rPr>
            </w:pPr>
            <w:r>
              <w:rPr>
                <w:rFonts w:ascii="Arial" w:eastAsia="Arial" w:hAnsi="Arial" w:cs="Arial"/>
                <w:b/>
                <w:sz w:val="22"/>
                <w:szCs w:val="22"/>
              </w:rPr>
              <w:t>Impulse el liderazgo en todos los niveles</w:t>
            </w:r>
          </w:p>
          <w:p w14:paraId="000001A4" w14:textId="77777777" w:rsidR="00377CCE" w:rsidRDefault="00000000">
            <w:pPr>
              <w:spacing w:after="120"/>
              <w:rPr>
                <w:rFonts w:ascii="Arial" w:eastAsia="Arial" w:hAnsi="Arial" w:cs="Arial"/>
                <w:sz w:val="22"/>
                <w:szCs w:val="22"/>
              </w:rPr>
            </w:pPr>
            <w:r>
              <w:rPr>
                <w:rFonts w:ascii="Arial" w:eastAsia="Arial" w:hAnsi="Arial" w:cs="Arial"/>
                <w:sz w:val="22"/>
                <w:szCs w:val="22"/>
              </w:rPr>
              <w:t>Se habla de un liderazgo horizontal, y no solo vertical, dentro del proyecto o equipo de trabajo.</w:t>
            </w:r>
          </w:p>
        </w:tc>
      </w:tr>
    </w:tbl>
    <w:p w14:paraId="000001A5" w14:textId="77777777" w:rsidR="00377CCE" w:rsidRDefault="00377CCE">
      <w:pPr>
        <w:spacing w:after="120"/>
        <w:rPr>
          <w:rFonts w:ascii="Arial" w:eastAsia="Arial" w:hAnsi="Arial" w:cs="Arial"/>
          <w:sz w:val="22"/>
          <w:szCs w:val="22"/>
        </w:rPr>
      </w:pPr>
    </w:p>
    <w:tbl>
      <w:tblPr>
        <w:tblStyle w:val="a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2A1BD708" w14:textId="77777777">
        <w:trPr>
          <w:trHeight w:val="444"/>
        </w:trPr>
        <w:tc>
          <w:tcPr>
            <w:tcW w:w="13422" w:type="dxa"/>
            <w:shd w:val="clear" w:color="auto" w:fill="8DB3E2"/>
          </w:tcPr>
          <w:p w14:paraId="000001A6"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091527F9" w14:textId="77777777">
        <w:tc>
          <w:tcPr>
            <w:tcW w:w="13422" w:type="dxa"/>
          </w:tcPr>
          <w:p w14:paraId="000001A7" w14:textId="77777777" w:rsidR="00377CCE" w:rsidRDefault="00000000">
            <w:pPr>
              <w:spacing w:after="120"/>
              <w:rPr>
                <w:rFonts w:ascii="Arial" w:eastAsia="Arial" w:hAnsi="Arial" w:cs="Arial"/>
                <w:sz w:val="22"/>
                <w:szCs w:val="22"/>
              </w:rPr>
            </w:pPr>
            <w:r>
              <w:rPr>
                <w:rFonts w:ascii="Arial" w:eastAsia="Arial" w:hAnsi="Arial" w:cs="Arial"/>
                <w:sz w:val="22"/>
                <w:szCs w:val="22"/>
              </w:rPr>
              <w:t>Los principios dan una guía para el equipo al momento de comenzar el flujo de trabajo, pero se deben seguir las siguientes prácticas que usan grandes empresas para lograr una mejora continua y un crecimiento progresivo:</w:t>
            </w:r>
          </w:p>
          <w:p w14:paraId="000001A8" w14:textId="77777777" w:rsidR="00377CCE" w:rsidRDefault="00377CCE">
            <w:pPr>
              <w:spacing w:after="120"/>
              <w:rPr>
                <w:rFonts w:ascii="Arial" w:eastAsia="Arial" w:hAnsi="Arial" w:cs="Arial"/>
                <w:sz w:val="22"/>
                <w:szCs w:val="22"/>
              </w:rPr>
            </w:pPr>
          </w:p>
          <w:p w14:paraId="000001A9" w14:textId="77777777" w:rsidR="00377CCE" w:rsidRDefault="00000000">
            <w:pPr>
              <w:numPr>
                <w:ilvl w:val="0"/>
                <w:numId w:val="1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Visualizar el trabajo</w:t>
            </w:r>
            <w:r>
              <w:rPr>
                <w:rFonts w:ascii="Arial" w:eastAsia="Arial" w:hAnsi="Arial" w:cs="Arial"/>
                <w:color w:val="000000"/>
                <w:sz w:val="22"/>
                <w:szCs w:val="22"/>
              </w:rPr>
              <w:t>: Kanban es visualmente muy claro. Una tarjeta de trabajo viajará del lado izquierdo al lado derecho del tablero comenzando por cada una de las columnas que representan un estado, hasta que llegue a estar finalizada.</w:t>
            </w:r>
          </w:p>
          <w:p w14:paraId="000001AA" w14:textId="77777777" w:rsidR="00377CCE" w:rsidRDefault="00000000">
            <w:pPr>
              <w:numPr>
                <w:ilvl w:val="0"/>
                <w:numId w:val="1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Limitar el trabajo en curso</w:t>
            </w:r>
            <w:r>
              <w:rPr>
                <w:rFonts w:ascii="Arial" w:eastAsia="Arial" w:hAnsi="Arial" w:cs="Arial"/>
                <w:color w:val="000000"/>
                <w:sz w:val="22"/>
                <w:szCs w:val="22"/>
              </w:rPr>
              <w:t>: Kanban se basa en un principio de movimiento rápido, es decir, que cada tarjeta o tarea avanza rápido en el tablero y no se queda mucho tiempo en “trabajo en progreso”; no hay una regla, pero se debe poner un indicador limitante para saber cuántas tareas al tiempo pueden estar en progreso.</w:t>
            </w:r>
          </w:p>
          <w:p w14:paraId="000001AB" w14:textId="77777777" w:rsidR="00377CCE" w:rsidRDefault="00000000">
            <w:pPr>
              <w:numPr>
                <w:ilvl w:val="0"/>
                <w:numId w:val="1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Gestionar el flujo de trabajo</w:t>
            </w:r>
            <w:r>
              <w:rPr>
                <w:rFonts w:ascii="Arial" w:eastAsia="Arial" w:hAnsi="Arial" w:cs="Arial"/>
                <w:color w:val="000000"/>
                <w:sz w:val="22"/>
                <w:szCs w:val="22"/>
              </w:rPr>
              <w:t>: mejorar la gestión del flujo de trabajo ayudará a que se tenga control sobre el avance de las tareas y así se logre cumplir el principio anterior.</w:t>
            </w:r>
          </w:p>
          <w:p w14:paraId="000001AC" w14:textId="77777777" w:rsidR="00377CCE" w:rsidRDefault="00000000">
            <w:pPr>
              <w:numPr>
                <w:ilvl w:val="0"/>
                <w:numId w:val="1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Implementar políticas explícitas de procesos</w:t>
            </w:r>
            <w:r>
              <w:rPr>
                <w:rFonts w:ascii="Arial" w:eastAsia="Arial" w:hAnsi="Arial" w:cs="Arial"/>
                <w:color w:val="000000"/>
                <w:sz w:val="22"/>
                <w:szCs w:val="22"/>
              </w:rPr>
              <w:t>: las políticas de las tareas y su sintaxis o reglas deben estar claras. Todo el equipo debe conocerlas.</w:t>
            </w:r>
          </w:p>
          <w:p w14:paraId="000001AD" w14:textId="77777777" w:rsidR="00377CCE" w:rsidRDefault="00000000">
            <w:pPr>
              <w:numPr>
                <w:ilvl w:val="0"/>
                <w:numId w:val="1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Implementar ciclos de comentarios</w:t>
            </w:r>
            <w:r>
              <w:rPr>
                <w:rFonts w:ascii="Arial" w:eastAsia="Arial" w:hAnsi="Arial" w:cs="Arial"/>
                <w:color w:val="000000"/>
                <w:sz w:val="22"/>
                <w:szCs w:val="22"/>
              </w:rPr>
              <w:t>: se deben gestionar muy bien los comentarios, recopilarlos de ambas fuentes: del cliente y del equipo de desarrollo. Sean dudas, preguntas, soluciones y demás comentarios pertinentes.</w:t>
            </w:r>
          </w:p>
          <w:p w14:paraId="000001AE" w14:textId="77777777" w:rsidR="00377CCE" w:rsidRDefault="00000000">
            <w:pPr>
              <w:numPr>
                <w:ilvl w:val="0"/>
                <w:numId w:val="1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Mejorar colaborando y crecer experimentando</w:t>
            </w:r>
            <w:r>
              <w:rPr>
                <w:rFonts w:ascii="Arial" w:eastAsia="Arial" w:hAnsi="Arial" w:cs="Arial"/>
                <w:color w:val="000000"/>
                <w:sz w:val="22"/>
                <w:szCs w:val="22"/>
              </w:rPr>
              <w:t>: indica que se pueden tener otras metodologías fomentando el trabajo junto con Kanban. Esta colaboración mejora los procesos.</w:t>
            </w:r>
          </w:p>
          <w:p w14:paraId="000001AF" w14:textId="77777777" w:rsidR="00377CCE" w:rsidRDefault="00377CCE">
            <w:pPr>
              <w:spacing w:after="120"/>
              <w:rPr>
                <w:rFonts w:ascii="Arial" w:eastAsia="Arial" w:hAnsi="Arial" w:cs="Arial"/>
                <w:b/>
                <w:sz w:val="22"/>
                <w:szCs w:val="22"/>
              </w:rPr>
            </w:pPr>
          </w:p>
          <w:p w14:paraId="000001B0"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Los anteriores son los conceptos y la información fundamental para saber si el equipo necesita esta metodología y si puede empezar a implementarla.</w:t>
            </w:r>
          </w:p>
        </w:tc>
      </w:tr>
    </w:tbl>
    <w:p w14:paraId="000001B1" w14:textId="77777777" w:rsidR="00377CCE" w:rsidRDefault="00377CCE">
      <w:pPr>
        <w:spacing w:after="120"/>
        <w:rPr>
          <w:rFonts w:ascii="Arial" w:eastAsia="Arial" w:hAnsi="Arial" w:cs="Arial"/>
          <w:sz w:val="22"/>
          <w:szCs w:val="22"/>
        </w:rPr>
      </w:pPr>
    </w:p>
    <w:p w14:paraId="000001B2" w14:textId="77777777" w:rsidR="00377CCE" w:rsidRDefault="00000000">
      <w:pPr>
        <w:spacing w:after="120"/>
        <w:rPr>
          <w:rFonts w:ascii="Arial" w:eastAsia="Arial" w:hAnsi="Arial" w:cs="Arial"/>
          <w:b/>
          <w:sz w:val="22"/>
          <w:szCs w:val="22"/>
        </w:rPr>
      </w:pPr>
      <w:r>
        <w:rPr>
          <w:rFonts w:ascii="Arial" w:eastAsia="Arial" w:hAnsi="Arial" w:cs="Arial"/>
          <w:b/>
          <w:sz w:val="22"/>
          <w:szCs w:val="22"/>
        </w:rPr>
        <w:t>Lean</w:t>
      </w:r>
    </w:p>
    <w:p w14:paraId="000001B3" w14:textId="77777777" w:rsidR="00377CCE" w:rsidRDefault="00377CCE">
      <w:pPr>
        <w:spacing w:after="120"/>
        <w:rPr>
          <w:rFonts w:ascii="Arial" w:eastAsia="Arial" w:hAnsi="Arial" w:cs="Arial"/>
          <w:sz w:val="22"/>
          <w:szCs w:val="22"/>
        </w:rPr>
      </w:pPr>
    </w:p>
    <w:tbl>
      <w:tblPr>
        <w:tblStyle w:val="a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0BAB3BAD" w14:textId="77777777">
        <w:trPr>
          <w:trHeight w:val="444"/>
        </w:trPr>
        <w:tc>
          <w:tcPr>
            <w:tcW w:w="13422" w:type="dxa"/>
            <w:shd w:val="clear" w:color="auto" w:fill="8DB3E2"/>
          </w:tcPr>
          <w:p w14:paraId="000001B4"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431D0283" w14:textId="77777777">
        <w:tc>
          <w:tcPr>
            <w:tcW w:w="13422" w:type="dxa"/>
          </w:tcPr>
          <w:p w14:paraId="000001B5" w14:textId="77777777" w:rsidR="00377CCE" w:rsidRDefault="00000000">
            <w:pPr>
              <w:spacing w:after="120"/>
              <w:rPr>
                <w:rFonts w:ascii="Arial" w:eastAsia="Arial" w:hAnsi="Arial" w:cs="Arial"/>
                <w:sz w:val="22"/>
                <w:szCs w:val="22"/>
              </w:rPr>
            </w:pPr>
            <w:r>
              <w:rPr>
                <w:rFonts w:ascii="Arial" w:eastAsia="Arial" w:hAnsi="Arial" w:cs="Arial"/>
                <w:sz w:val="22"/>
                <w:szCs w:val="22"/>
              </w:rPr>
              <w:t>Esta metodología busca la mejora continua y la eliminación del desperdicio. El desperdicio se refiere a todo lo que no aporta o suma al desarrollo del proyecto y, en consecuencia, al cliente.</w:t>
            </w:r>
          </w:p>
          <w:p w14:paraId="000001B6" w14:textId="77777777" w:rsidR="00377CCE" w:rsidRDefault="00000000">
            <w:pPr>
              <w:spacing w:after="120"/>
              <w:rPr>
                <w:rFonts w:ascii="Arial" w:eastAsia="Arial" w:hAnsi="Arial" w:cs="Arial"/>
                <w:sz w:val="22"/>
                <w:szCs w:val="22"/>
              </w:rPr>
            </w:pPr>
            <w:r>
              <w:rPr>
                <w:rFonts w:ascii="Arial" w:eastAsia="Arial" w:hAnsi="Arial" w:cs="Arial"/>
                <w:sz w:val="22"/>
                <w:szCs w:val="22"/>
              </w:rPr>
              <w:t>Lo anterior no se trata de eliminar, como lo indica la palabra, sino de generar valor durante el flujo de trabajo, optimizando así el esfuerzo realizado en cada tarea, para lo cual es necesario siempre estar de la mano del cliente, y escucharlo.</w:t>
            </w:r>
          </w:p>
          <w:p w14:paraId="000001B7" w14:textId="77777777" w:rsidR="00377CCE" w:rsidRDefault="00000000">
            <w:pPr>
              <w:spacing w:after="120"/>
              <w:rPr>
                <w:rFonts w:ascii="Arial" w:eastAsia="Arial" w:hAnsi="Arial" w:cs="Arial"/>
                <w:sz w:val="22"/>
                <w:szCs w:val="22"/>
              </w:rPr>
            </w:pPr>
            <w:r>
              <w:rPr>
                <w:rFonts w:ascii="Arial" w:eastAsia="Arial" w:hAnsi="Arial" w:cs="Arial"/>
                <w:sz w:val="22"/>
                <w:szCs w:val="22"/>
              </w:rPr>
              <w:t>Los fracasos se toman como aprendizajes; del error se aprende para no volverlo a cometer. Cuando una organización implementa Lean se caracteriza por ser metódica y buscar siempre el diferenciador con su competencia.</w:t>
            </w:r>
          </w:p>
          <w:p w14:paraId="000001B8" w14:textId="77777777" w:rsidR="00377CCE" w:rsidRDefault="00000000">
            <w:pPr>
              <w:spacing w:after="120"/>
              <w:rPr>
                <w:rFonts w:ascii="Arial" w:eastAsia="Arial" w:hAnsi="Arial" w:cs="Arial"/>
                <w:sz w:val="22"/>
                <w:szCs w:val="22"/>
              </w:rPr>
            </w:pPr>
            <w:r>
              <w:rPr>
                <w:rFonts w:ascii="Arial" w:eastAsia="Arial" w:hAnsi="Arial" w:cs="Arial"/>
                <w:sz w:val="22"/>
                <w:szCs w:val="22"/>
              </w:rPr>
              <w:t>Fomenta la mentalidad de ensayo y error bajo su pilar de una gestión de riesgo e innovación eficiente.</w:t>
            </w:r>
          </w:p>
          <w:p w14:paraId="000001B9" w14:textId="77777777" w:rsidR="00377CCE" w:rsidRDefault="00000000">
            <w:pPr>
              <w:spacing w:after="120"/>
              <w:rPr>
                <w:rFonts w:ascii="Arial" w:eastAsia="Arial" w:hAnsi="Arial" w:cs="Arial"/>
                <w:sz w:val="22"/>
                <w:szCs w:val="22"/>
              </w:rPr>
            </w:pPr>
            <w:r>
              <w:rPr>
                <w:rFonts w:ascii="Arial" w:eastAsia="Arial" w:hAnsi="Arial" w:cs="Arial"/>
                <w:sz w:val="22"/>
                <w:szCs w:val="22"/>
              </w:rPr>
              <w:t>Se debe respetar el equipo de trabajo sin importar su jerarquía; las ideas innovadoras siempre provienen de las personas que están directamente involucradas con el proceso de fabricación del producto. Este respeto fomenta un liderazgo horizontal y no vertical como las compañías comunes, y ese liderazgo Lean empodera a todos los empleados para la toma de decisiones, el aporte de nuevas ideas al proceso con el objetivo de ejecutar el trabajo siempre de la mejor forma y responder así ante cualquier situación.</w:t>
            </w:r>
          </w:p>
        </w:tc>
      </w:tr>
    </w:tbl>
    <w:p w14:paraId="000001BA" w14:textId="77777777" w:rsidR="00377CCE" w:rsidRDefault="00377CCE">
      <w:pPr>
        <w:spacing w:after="120"/>
        <w:rPr>
          <w:rFonts w:ascii="Arial" w:eastAsia="Arial" w:hAnsi="Arial" w:cs="Arial"/>
          <w:sz w:val="22"/>
          <w:szCs w:val="22"/>
        </w:rPr>
      </w:pPr>
    </w:p>
    <w:p w14:paraId="000001BB" w14:textId="77777777" w:rsidR="00377CCE" w:rsidRDefault="00000000">
      <w:pPr>
        <w:spacing w:after="120"/>
        <w:rPr>
          <w:rFonts w:ascii="Arial" w:eastAsia="Arial" w:hAnsi="Arial" w:cs="Arial"/>
          <w:b/>
          <w:sz w:val="22"/>
          <w:szCs w:val="22"/>
        </w:rPr>
      </w:pPr>
      <w:r>
        <w:rPr>
          <w:rFonts w:ascii="Arial" w:eastAsia="Arial" w:hAnsi="Arial" w:cs="Arial"/>
          <w:b/>
          <w:sz w:val="22"/>
          <w:szCs w:val="22"/>
        </w:rPr>
        <w:t>Programación Extrema XP</w:t>
      </w:r>
    </w:p>
    <w:p w14:paraId="000001BC" w14:textId="77777777" w:rsidR="00377CCE" w:rsidRDefault="00377CCE">
      <w:pPr>
        <w:spacing w:after="120"/>
        <w:rPr>
          <w:rFonts w:ascii="Arial" w:eastAsia="Arial" w:hAnsi="Arial" w:cs="Arial"/>
          <w:sz w:val="22"/>
          <w:szCs w:val="22"/>
        </w:rPr>
      </w:pPr>
    </w:p>
    <w:tbl>
      <w:tblPr>
        <w:tblStyle w:val="a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4AF62AF0" w14:textId="77777777">
        <w:trPr>
          <w:trHeight w:val="444"/>
        </w:trPr>
        <w:tc>
          <w:tcPr>
            <w:tcW w:w="13422" w:type="dxa"/>
            <w:shd w:val="clear" w:color="auto" w:fill="8DB3E2"/>
          </w:tcPr>
          <w:p w14:paraId="000001BD"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60DA20BD" w14:textId="77777777">
        <w:tc>
          <w:tcPr>
            <w:tcW w:w="13422" w:type="dxa"/>
          </w:tcPr>
          <w:p w14:paraId="000001BE" w14:textId="77777777" w:rsidR="00377CCE" w:rsidRDefault="00000000">
            <w:pPr>
              <w:spacing w:after="120"/>
              <w:rPr>
                <w:rFonts w:ascii="Arial" w:eastAsia="Arial" w:hAnsi="Arial" w:cs="Arial"/>
                <w:sz w:val="22"/>
                <w:szCs w:val="22"/>
              </w:rPr>
            </w:pPr>
            <w:r>
              <w:rPr>
                <w:rFonts w:ascii="Arial" w:eastAsia="Arial" w:hAnsi="Arial" w:cs="Arial"/>
                <w:sz w:val="22"/>
                <w:szCs w:val="22"/>
              </w:rPr>
              <w:t>Por sus siglas en ingles XP (</w:t>
            </w:r>
            <w:r>
              <w:rPr>
                <w:rFonts w:ascii="Arial" w:eastAsia="Arial" w:hAnsi="Arial" w:cs="Arial"/>
                <w:i/>
                <w:sz w:val="22"/>
                <w:szCs w:val="22"/>
              </w:rPr>
              <w:t xml:space="preserve">Extreme </w:t>
            </w:r>
            <w:proofErr w:type="spellStart"/>
            <w:r>
              <w:rPr>
                <w:rFonts w:ascii="Arial" w:eastAsia="Arial" w:hAnsi="Arial" w:cs="Arial"/>
                <w:i/>
                <w:sz w:val="22"/>
                <w:szCs w:val="22"/>
              </w:rPr>
              <w:t>Programming</w:t>
            </w:r>
            <w:proofErr w:type="spellEnd"/>
            <w:r>
              <w:rPr>
                <w:rFonts w:ascii="Arial" w:eastAsia="Arial" w:hAnsi="Arial" w:cs="Arial"/>
                <w:sz w:val="22"/>
                <w:szCs w:val="22"/>
              </w:rPr>
              <w:t>) fue desarrollada por Kent Beck y busca la disciplina extrema de las personas que conforman el equipo de desarrollo aplicando unas prácticas consideradas esenciales en el proceso. Se fundamenta en valores, principios y prácticas.</w:t>
            </w:r>
          </w:p>
        </w:tc>
      </w:tr>
    </w:tbl>
    <w:p w14:paraId="000001BF" w14:textId="77777777" w:rsidR="00377CCE" w:rsidRDefault="00377CCE">
      <w:pPr>
        <w:spacing w:after="120"/>
        <w:rPr>
          <w:rFonts w:ascii="Arial" w:eastAsia="Arial" w:hAnsi="Arial" w:cs="Arial"/>
          <w:sz w:val="22"/>
          <w:szCs w:val="22"/>
        </w:rPr>
      </w:pPr>
    </w:p>
    <w:tbl>
      <w:tblPr>
        <w:tblStyle w:val="a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377CCE" w14:paraId="2B26CD8D" w14:textId="77777777">
        <w:trPr>
          <w:trHeight w:val="580"/>
        </w:trPr>
        <w:tc>
          <w:tcPr>
            <w:tcW w:w="1534" w:type="dxa"/>
            <w:shd w:val="clear" w:color="auto" w:fill="C9DAF8"/>
            <w:tcMar>
              <w:top w:w="100" w:type="dxa"/>
              <w:left w:w="100" w:type="dxa"/>
              <w:bottom w:w="100" w:type="dxa"/>
              <w:right w:w="100" w:type="dxa"/>
            </w:tcMar>
          </w:tcPr>
          <w:p w14:paraId="000001C0"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1C1" w14:textId="77777777" w:rsidR="00377CCE" w:rsidRDefault="00000000">
            <w:pPr>
              <w:pStyle w:val="Ttulo"/>
              <w:widowControl w:val="0"/>
              <w:spacing w:after="120"/>
              <w:jc w:val="center"/>
              <w:rPr>
                <w:rFonts w:ascii="Arial" w:eastAsia="Arial" w:hAnsi="Arial" w:cs="Arial"/>
                <w:sz w:val="22"/>
                <w:szCs w:val="22"/>
              </w:rPr>
            </w:pPr>
            <w:bookmarkStart w:id="22" w:name="_heading=h.1t3h5sf" w:colFirst="0" w:colLast="0"/>
            <w:bookmarkEnd w:id="22"/>
            <w:r>
              <w:rPr>
                <w:rFonts w:ascii="Arial" w:eastAsia="Arial" w:hAnsi="Arial" w:cs="Arial"/>
                <w:sz w:val="22"/>
                <w:szCs w:val="22"/>
              </w:rPr>
              <w:t>Carrusel de tarjetas</w:t>
            </w:r>
          </w:p>
        </w:tc>
      </w:tr>
      <w:tr w:rsidR="00377CCE" w14:paraId="0AA85A5D" w14:textId="77777777">
        <w:trPr>
          <w:trHeight w:val="420"/>
        </w:trPr>
        <w:tc>
          <w:tcPr>
            <w:tcW w:w="1534" w:type="dxa"/>
            <w:shd w:val="clear" w:color="auto" w:fill="auto"/>
            <w:tcMar>
              <w:top w:w="100" w:type="dxa"/>
              <w:left w:w="100" w:type="dxa"/>
              <w:bottom w:w="100" w:type="dxa"/>
              <w:right w:w="100" w:type="dxa"/>
            </w:tcMar>
          </w:tcPr>
          <w:p w14:paraId="000001C3"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1C4" w14:textId="77777777" w:rsidR="00377CCE" w:rsidRDefault="00000000">
            <w:pPr>
              <w:spacing w:after="120"/>
              <w:rPr>
                <w:rFonts w:ascii="Arial" w:eastAsia="Arial" w:hAnsi="Arial" w:cs="Arial"/>
                <w:sz w:val="22"/>
                <w:szCs w:val="22"/>
              </w:rPr>
            </w:pPr>
            <w:r>
              <w:rPr>
                <w:rFonts w:ascii="Arial" w:eastAsia="Arial" w:hAnsi="Arial" w:cs="Arial"/>
                <w:sz w:val="22"/>
                <w:szCs w:val="22"/>
              </w:rPr>
              <w:t>Los valores incluyen los de todo el grupo que conforma el proyecto, en este caso se refiere a la forma como toman las decisiones frente a una situación específica; son cinco y se describen a continuación:</w:t>
            </w:r>
          </w:p>
        </w:tc>
      </w:tr>
      <w:tr w:rsidR="00377CCE" w14:paraId="395F9CF1" w14:textId="77777777">
        <w:trPr>
          <w:trHeight w:val="420"/>
        </w:trPr>
        <w:tc>
          <w:tcPr>
            <w:tcW w:w="8476" w:type="dxa"/>
            <w:gridSpan w:val="2"/>
            <w:shd w:val="clear" w:color="auto" w:fill="auto"/>
            <w:tcMar>
              <w:top w:w="100" w:type="dxa"/>
              <w:left w:w="100" w:type="dxa"/>
              <w:bottom w:w="100" w:type="dxa"/>
              <w:right w:w="100" w:type="dxa"/>
            </w:tcMar>
          </w:tcPr>
          <w:p w14:paraId="000001C6" w14:textId="77777777" w:rsidR="00377CCE" w:rsidRDefault="00000000">
            <w:pPr>
              <w:spacing w:after="120"/>
              <w:rPr>
                <w:rFonts w:ascii="Arial" w:eastAsia="Arial" w:hAnsi="Arial" w:cs="Arial"/>
                <w:b/>
                <w:sz w:val="22"/>
                <w:szCs w:val="22"/>
              </w:rPr>
            </w:pPr>
            <w:r>
              <w:rPr>
                <w:rFonts w:ascii="Arial" w:eastAsia="Arial" w:hAnsi="Arial" w:cs="Arial"/>
                <w:b/>
                <w:sz w:val="22"/>
                <w:szCs w:val="22"/>
              </w:rPr>
              <w:t>Comunicación</w:t>
            </w:r>
          </w:p>
          <w:p w14:paraId="000001C7"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 el valor clave en el proceso de desarrollo de </w:t>
            </w:r>
            <w:r>
              <w:rPr>
                <w:rFonts w:ascii="Arial" w:eastAsia="Arial" w:hAnsi="Arial" w:cs="Arial"/>
                <w:i/>
                <w:sz w:val="22"/>
                <w:szCs w:val="22"/>
              </w:rPr>
              <w:t>software</w:t>
            </w:r>
            <w:r>
              <w:rPr>
                <w:rFonts w:ascii="Arial" w:eastAsia="Arial" w:hAnsi="Arial" w:cs="Arial"/>
                <w:sz w:val="22"/>
                <w:szCs w:val="22"/>
              </w:rPr>
              <w:t xml:space="preserve"> y más específicamente en cada equipo de trabajo; junto con este valor se promueven la colaboración y el aprendizaje en equipo.</w:t>
            </w:r>
          </w:p>
        </w:tc>
        <w:tc>
          <w:tcPr>
            <w:tcW w:w="4936" w:type="dxa"/>
            <w:shd w:val="clear" w:color="auto" w:fill="auto"/>
            <w:tcMar>
              <w:top w:w="100" w:type="dxa"/>
              <w:left w:w="100" w:type="dxa"/>
              <w:bottom w:w="100" w:type="dxa"/>
              <w:right w:w="100" w:type="dxa"/>
            </w:tcMar>
          </w:tcPr>
          <w:p w14:paraId="000001C9"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B14165A" wp14:editId="4CAA7A26">
                  <wp:extent cx="1309674" cy="1161211"/>
                  <wp:effectExtent l="0" t="0" r="0" b="0"/>
                  <wp:docPr id="154" name="image14.jpg" descr="personas de diálogo,icono de personas que hablan,vector e ilustración"/>
                  <wp:cNvGraphicFramePr/>
                  <a:graphic xmlns:a="http://schemas.openxmlformats.org/drawingml/2006/main">
                    <a:graphicData uri="http://schemas.openxmlformats.org/drawingml/2006/picture">
                      <pic:pic xmlns:pic="http://schemas.openxmlformats.org/drawingml/2006/picture">
                        <pic:nvPicPr>
                          <pic:cNvPr id="0" name="image14.jpg" descr="personas de diálogo,icono de personas que hablan,vector e ilustración"/>
                          <pic:cNvPicPr preferRelativeResize="0"/>
                        </pic:nvPicPr>
                        <pic:blipFill>
                          <a:blip r:embed="rId44"/>
                          <a:srcRect l="5408" t="6923" r="68434" b="70628"/>
                          <a:stretch>
                            <a:fillRect/>
                          </a:stretch>
                        </pic:blipFill>
                        <pic:spPr>
                          <a:xfrm>
                            <a:off x="0" y="0"/>
                            <a:ext cx="1309674" cy="1161211"/>
                          </a:xfrm>
                          <a:prstGeom prst="rect">
                            <a:avLst/>
                          </a:prstGeom>
                          <a:ln/>
                        </pic:spPr>
                      </pic:pic>
                    </a:graphicData>
                  </a:graphic>
                </wp:inline>
              </w:drawing>
            </w:r>
            <w:commentRangeStart w:id="23"/>
            <w:commentRangeEnd w:id="23"/>
            <w:r>
              <w:commentReference w:id="23"/>
            </w:r>
          </w:p>
          <w:p w14:paraId="000001CA"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228125_i16</w:t>
            </w:r>
          </w:p>
        </w:tc>
      </w:tr>
      <w:tr w:rsidR="00377CCE" w14:paraId="4312AFF0" w14:textId="77777777">
        <w:trPr>
          <w:trHeight w:val="420"/>
        </w:trPr>
        <w:tc>
          <w:tcPr>
            <w:tcW w:w="8476" w:type="dxa"/>
            <w:gridSpan w:val="2"/>
            <w:shd w:val="clear" w:color="auto" w:fill="auto"/>
            <w:tcMar>
              <w:top w:w="100" w:type="dxa"/>
              <w:left w:w="100" w:type="dxa"/>
              <w:bottom w:w="100" w:type="dxa"/>
              <w:right w:w="100" w:type="dxa"/>
            </w:tcMar>
          </w:tcPr>
          <w:p w14:paraId="000001CB" w14:textId="77777777" w:rsidR="00377CCE" w:rsidRDefault="00000000">
            <w:pPr>
              <w:spacing w:after="120"/>
              <w:rPr>
                <w:rFonts w:ascii="Arial" w:eastAsia="Arial" w:hAnsi="Arial" w:cs="Arial"/>
                <w:b/>
                <w:sz w:val="22"/>
                <w:szCs w:val="22"/>
              </w:rPr>
            </w:pPr>
            <w:r>
              <w:rPr>
                <w:rFonts w:ascii="Arial" w:eastAsia="Arial" w:hAnsi="Arial" w:cs="Arial"/>
                <w:b/>
                <w:sz w:val="22"/>
                <w:szCs w:val="22"/>
              </w:rPr>
              <w:t>Simplicidad</w:t>
            </w:r>
          </w:p>
          <w:p w14:paraId="000001CC"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Debido a varias lecciones aprendidas en los proyectos, se pone la simplicidad como base para el diseño y la codificación del </w:t>
            </w:r>
            <w:r>
              <w:rPr>
                <w:rFonts w:ascii="Arial" w:eastAsia="Arial" w:hAnsi="Arial" w:cs="Arial"/>
                <w:i/>
                <w:sz w:val="22"/>
                <w:szCs w:val="22"/>
              </w:rPr>
              <w:t>software</w:t>
            </w:r>
            <w:r>
              <w:rPr>
                <w:rFonts w:ascii="Arial" w:eastAsia="Arial" w:hAnsi="Arial" w:cs="Arial"/>
                <w:sz w:val="22"/>
                <w:szCs w:val="22"/>
              </w:rPr>
              <w:t>. Esto indica que solo se debe hacer lo que se pida, nada más.</w:t>
            </w:r>
          </w:p>
        </w:tc>
        <w:tc>
          <w:tcPr>
            <w:tcW w:w="4936" w:type="dxa"/>
            <w:shd w:val="clear" w:color="auto" w:fill="auto"/>
            <w:tcMar>
              <w:top w:w="100" w:type="dxa"/>
              <w:left w:w="100" w:type="dxa"/>
              <w:bottom w:w="100" w:type="dxa"/>
              <w:right w:w="100" w:type="dxa"/>
            </w:tcMar>
          </w:tcPr>
          <w:p w14:paraId="000001CE"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31CDC98" wp14:editId="4547966C">
                  <wp:extent cx="1176954" cy="962682"/>
                  <wp:effectExtent l="0" t="0" r="0" b="0"/>
                  <wp:docPr id="155" name="image21.jpg" descr="Reparar iconos - Iconos de línea de vectores. Stroke editable. Gráfico vectorial"/>
                  <wp:cNvGraphicFramePr/>
                  <a:graphic xmlns:a="http://schemas.openxmlformats.org/drawingml/2006/main">
                    <a:graphicData uri="http://schemas.openxmlformats.org/drawingml/2006/picture">
                      <pic:pic xmlns:pic="http://schemas.openxmlformats.org/drawingml/2006/picture">
                        <pic:nvPicPr>
                          <pic:cNvPr id="0" name="image21.jpg" descr="Reparar iconos - Iconos de línea de vectores. Stroke editable. Gráfico vectorial"/>
                          <pic:cNvPicPr preferRelativeResize="0"/>
                        </pic:nvPicPr>
                        <pic:blipFill>
                          <a:blip r:embed="rId45"/>
                          <a:srcRect l="6055" t="28195" r="76913" b="55098"/>
                          <a:stretch>
                            <a:fillRect/>
                          </a:stretch>
                        </pic:blipFill>
                        <pic:spPr>
                          <a:xfrm>
                            <a:off x="0" y="0"/>
                            <a:ext cx="1176954" cy="962682"/>
                          </a:xfrm>
                          <a:prstGeom prst="rect">
                            <a:avLst/>
                          </a:prstGeom>
                          <a:ln/>
                        </pic:spPr>
                      </pic:pic>
                    </a:graphicData>
                  </a:graphic>
                </wp:inline>
              </w:drawing>
            </w:r>
            <w:commentRangeStart w:id="24"/>
            <w:commentRangeEnd w:id="24"/>
            <w:r>
              <w:commentReference w:id="24"/>
            </w:r>
          </w:p>
          <w:p w14:paraId="000001CF"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lastRenderedPageBreak/>
              <w:t xml:space="preserve">Imagen: </w:t>
            </w:r>
            <w:r>
              <w:rPr>
                <w:rFonts w:ascii="Arial" w:eastAsia="Arial" w:hAnsi="Arial" w:cs="Arial"/>
                <w:color w:val="000000"/>
                <w:sz w:val="22"/>
                <w:szCs w:val="22"/>
              </w:rPr>
              <w:t>228125_i17</w:t>
            </w:r>
          </w:p>
        </w:tc>
      </w:tr>
      <w:tr w:rsidR="00377CCE" w14:paraId="3EAE893C" w14:textId="77777777">
        <w:trPr>
          <w:trHeight w:val="420"/>
        </w:trPr>
        <w:tc>
          <w:tcPr>
            <w:tcW w:w="8476" w:type="dxa"/>
            <w:gridSpan w:val="2"/>
            <w:shd w:val="clear" w:color="auto" w:fill="auto"/>
            <w:tcMar>
              <w:top w:w="100" w:type="dxa"/>
              <w:left w:w="100" w:type="dxa"/>
              <w:bottom w:w="100" w:type="dxa"/>
              <w:right w:w="100" w:type="dxa"/>
            </w:tcMar>
          </w:tcPr>
          <w:p w14:paraId="000001D0" w14:textId="77777777" w:rsidR="00377CCE" w:rsidRDefault="00000000">
            <w:pPr>
              <w:spacing w:after="120"/>
              <w:rPr>
                <w:rFonts w:ascii="Arial" w:eastAsia="Arial" w:hAnsi="Arial" w:cs="Arial"/>
                <w:b/>
                <w:sz w:val="22"/>
                <w:szCs w:val="22"/>
              </w:rPr>
            </w:pPr>
            <w:r>
              <w:rPr>
                <w:rFonts w:ascii="Arial" w:eastAsia="Arial" w:hAnsi="Arial" w:cs="Arial"/>
                <w:b/>
                <w:sz w:val="22"/>
                <w:szCs w:val="22"/>
              </w:rPr>
              <w:lastRenderedPageBreak/>
              <w:t>Retroalimentación</w:t>
            </w:r>
          </w:p>
          <w:p w14:paraId="000001D1" w14:textId="77777777" w:rsidR="00377CCE" w:rsidRDefault="00000000">
            <w:pPr>
              <w:spacing w:after="120"/>
              <w:rPr>
                <w:rFonts w:ascii="Arial" w:eastAsia="Arial" w:hAnsi="Arial" w:cs="Arial"/>
                <w:sz w:val="22"/>
                <w:szCs w:val="22"/>
              </w:rPr>
            </w:pPr>
            <w:r>
              <w:rPr>
                <w:rFonts w:ascii="Arial" w:eastAsia="Arial" w:hAnsi="Arial" w:cs="Arial"/>
                <w:sz w:val="22"/>
                <w:szCs w:val="22"/>
              </w:rPr>
              <w:t>Este valor indica aprender sobre lo ya realizado, es decir, sobre lo que ya se probó y se culminó. Aquí nace una práctica clave llamada refactorización.</w:t>
            </w:r>
          </w:p>
        </w:tc>
        <w:tc>
          <w:tcPr>
            <w:tcW w:w="4936" w:type="dxa"/>
            <w:shd w:val="clear" w:color="auto" w:fill="auto"/>
            <w:tcMar>
              <w:top w:w="100" w:type="dxa"/>
              <w:left w:w="100" w:type="dxa"/>
              <w:bottom w:w="100" w:type="dxa"/>
              <w:right w:w="100" w:type="dxa"/>
            </w:tcMar>
          </w:tcPr>
          <w:p w14:paraId="000001D3"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66299F4" wp14:editId="6FB914FB">
                  <wp:extent cx="892184" cy="775727"/>
                  <wp:effectExtent l="0" t="0" r="0" b="0"/>
                  <wp:docPr id="156" name="image26.jpg" descr="Conjunto de iconos de línea web de negocios y finanzas. Testimonios, gestión de relaciones con el cliente o concepto de CRM. Colección de símbolos de estilo de contorno simple. Ilustración vectorial aislada en fondo blanco. EPS 10."/>
                  <wp:cNvGraphicFramePr/>
                  <a:graphic xmlns:a="http://schemas.openxmlformats.org/drawingml/2006/main">
                    <a:graphicData uri="http://schemas.openxmlformats.org/drawingml/2006/picture">
                      <pic:pic xmlns:pic="http://schemas.openxmlformats.org/drawingml/2006/picture">
                        <pic:nvPicPr>
                          <pic:cNvPr id="0" name="image26.jpg" descr="Conjunto de iconos de línea web de negocios y finanzas. Testimonios, gestión de relaciones con el cliente o concepto de CRM. Colección de símbolos de estilo de contorno simple. Ilustración vectorial aislada en fondo blanco. EPS 10."/>
                          <pic:cNvPicPr preferRelativeResize="0"/>
                        </pic:nvPicPr>
                        <pic:blipFill>
                          <a:blip r:embed="rId46"/>
                          <a:srcRect l="2301" t="5602" r="77873" b="72011"/>
                          <a:stretch>
                            <a:fillRect/>
                          </a:stretch>
                        </pic:blipFill>
                        <pic:spPr>
                          <a:xfrm>
                            <a:off x="0" y="0"/>
                            <a:ext cx="892184" cy="775727"/>
                          </a:xfrm>
                          <a:prstGeom prst="rect">
                            <a:avLst/>
                          </a:prstGeom>
                          <a:ln/>
                        </pic:spPr>
                      </pic:pic>
                    </a:graphicData>
                  </a:graphic>
                </wp:inline>
              </w:drawing>
            </w:r>
            <w:commentRangeStart w:id="25"/>
            <w:commentRangeEnd w:id="25"/>
            <w:r>
              <w:commentReference w:id="25"/>
            </w:r>
          </w:p>
          <w:p w14:paraId="000001D4"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228125_i18</w:t>
            </w:r>
          </w:p>
        </w:tc>
      </w:tr>
      <w:tr w:rsidR="00377CCE" w14:paraId="79CDE3A4" w14:textId="77777777">
        <w:trPr>
          <w:trHeight w:val="420"/>
        </w:trPr>
        <w:tc>
          <w:tcPr>
            <w:tcW w:w="8476" w:type="dxa"/>
            <w:gridSpan w:val="2"/>
            <w:shd w:val="clear" w:color="auto" w:fill="auto"/>
            <w:tcMar>
              <w:top w:w="100" w:type="dxa"/>
              <w:left w:w="100" w:type="dxa"/>
              <w:bottom w:w="100" w:type="dxa"/>
              <w:right w:w="100" w:type="dxa"/>
            </w:tcMar>
          </w:tcPr>
          <w:p w14:paraId="000001D5" w14:textId="77777777" w:rsidR="00377CCE" w:rsidRDefault="00000000">
            <w:pPr>
              <w:spacing w:after="120"/>
              <w:rPr>
                <w:rFonts w:ascii="Arial" w:eastAsia="Arial" w:hAnsi="Arial" w:cs="Arial"/>
                <w:b/>
                <w:sz w:val="22"/>
                <w:szCs w:val="22"/>
              </w:rPr>
            </w:pPr>
            <w:r>
              <w:rPr>
                <w:rFonts w:ascii="Arial" w:eastAsia="Arial" w:hAnsi="Arial" w:cs="Arial"/>
                <w:b/>
                <w:sz w:val="22"/>
                <w:szCs w:val="22"/>
              </w:rPr>
              <w:t>Coraje</w:t>
            </w:r>
          </w:p>
          <w:p w14:paraId="000001D6" w14:textId="77777777" w:rsidR="00377CCE" w:rsidRDefault="00000000">
            <w:pPr>
              <w:spacing w:after="120"/>
              <w:rPr>
                <w:rFonts w:ascii="Arial" w:eastAsia="Arial" w:hAnsi="Arial" w:cs="Arial"/>
                <w:sz w:val="22"/>
                <w:szCs w:val="22"/>
              </w:rPr>
            </w:pPr>
            <w:r>
              <w:rPr>
                <w:rFonts w:ascii="Arial" w:eastAsia="Arial" w:hAnsi="Arial" w:cs="Arial"/>
                <w:sz w:val="22"/>
                <w:szCs w:val="22"/>
              </w:rPr>
              <w:t>Como su nombre lo indica, este valor crea e impulsa la actitud positiva frente a cualquier situación. Siempre se dice la verdad ante cualquier pregunta sobre el proyecto.</w:t>
            </w:r>
          </w:p>
        </w:tc>
        <w:tc>
          <w:tcPr>
            <w:tcW w:w="4936" w:type="dxa"/>
            <w:shd w:val="clear" w:color="auto" w:fill="auto"/>
            <w:tcMar>
              <w:top w:w="100" w:type="dxa"/>
              <w:left w:w="100" w:type="dxa"/>
              <w:bottom w:w="100" w:type="dxa"/>
              <w:right w:w="100" w:type="dxa"/>
            </w:tcMar>
          </w:tcPr>
          <w:p w14:paraId="000001D8"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A66DE3E" wp14:editId="4768AA25">
                  <wp:extent cx="1235413" cy="816721"/>
                  <wp:effectExtent l="0" t="0" r="0" b="0"/>
                  <wp:docPr id="157" name="image17.jpg" descr="diseño vectorial de iconos de amistad negro"/>
                  <wp:cNvGraphicFramePr/>
                  <a:graphic xmlns:a="http://schemas.openxmlformats.org/drawingml/2006/main">
                    <a:graphicData uri="http://schemas.openxmlformats.org/drawingml/2006/picture">
                      <pic:pic xmlns:pic="http://schemas.openxmlformats.org/drawingml/2006/picture">
                        <pic:nvPicPr>
                          <pic:cNvPr id="0" name="image17.jpg" descr="diseño vectorial de iconos de amistad negro"/>
                          <pic:cNvPicPr preferRelativeResize="0"/>
                        </pic:nvPicPr>
                        <pic:blipFill>
                          <a:blip r:embed="rId47"/>
                          <a:srcRect t="27166" r="83780" b="57732"/>
                          <a:stretch>
                            <a:fillRect/>
                          </a:stretch>
                        </pic:blipFill>
                        <pic:spPr>
                          <a:xfrm>
                            <a:off x="0" y="0"/>
                            <a:ext cx="1235413" cy="816721"/>
                          </a:xfrm>
                          <a:prstGeom prst="rect">
                            <a:avLst/>
                          </a:prstGeom>
                          <a:ln/>
                        </pic:spPr>
                      </pic:pic>
                    </a:graphicData>
                  </a:graphic>
                </wp:inline>
              </w:drawing>
            </w:r>
            <w:commentRangeStart w:id="26"/>
            <w:commentRangeEnd w:id="26"/>
            <w:r>
              <w:commentReference w:id="26"/>
            </w:r>
          </w:p>
          <w:p w14:paraId="000001D9"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228125_i19</w:t>
            </w:r>
          </w:p>
        </w:tc>
      </w:tr>
      <w:tr w:rsidR="00377CCE" w14:paraId="0BB92E38" w14:textId="77777777">
        <w:trPr>
          <w:trHeight w:val="420"/>
        </w:trPr>
        <w:tc>
          <w:tcPr>
            <w:tcW w:w="8476" w:type="dxa"/>
            <w:gridSpan w:val="2"/>
            <w:shd w:val="clear" w:color="auto" w:fill="auto"/>
            <w:tcMar>
              <w:top w:w="100" w:type="dxa"/>
              <w:left w:w="100" w:type="dxa"/>
              <w:bottom w:w="100" w:type="dxa"/>
              <w:right w:w="100" w:type="dxa"/>
            </w:tcMar>
          </w:tcPr>
          <w:p w14:paraId="000001DA" w14:textId="77777777" w:rsidR="00377CCE" w:rsidRDefault="00000000">
            <w:pPr>
              <w:spacing w:after="120"/>
              <w:rPr>
                <w:rFonts w:ascii="Arial" w:eastAsia="Arial" w:hAnsi="Arial" w:cs="Arial"/>
                <w:b/>
                <w:sz w:val="22"/>
                <w:szCs w:val="22"/>
              </w:rPr>
            </w:pPr>
            <w:r>
              <w:rPr>
                <w:rFonts w:ascii="Arial" w:eastAsia="Arial" w:hAnsi="Arial" w:cs="Arial"/>
                <w:b/>
                <w:sz w:val="22"/>
                <w:szCs w:val="22"/>
              </w:rPr>
              <w:t>Respeto</w:t>
            </w:r>
          </w:p>
          <w:p w14:paraId="000001DB" w14:textId="77777777" w:rsidR="00377CCE" w:rsidRDefault="00000000">
            <w:pPr>
              <w:spacing w:after="120"/>
              <w:rPr>
                <w:rFonts w:ascii="Arial" w:eastAsia="Arial" w:hAnsi="Arial" w:cs="Arial"/>
                <w:sz w:val="22"/>
                <w:szCs w:val="22"/>
              </w:rPr>
            </w:pPr>
            <w:r>
              <w:rPr>
                <w:rFonts w:ascii="Arial" w:eastAsia="Arial" w:hAnsi="Arial" w:cs="Arial"/>
                <w:sz w:val="22"/>
                <w:szCs w:val="22"/>
              </w:rPr>
              <w:t>Para tener un grupo compenetrado la base de todo es el respeto entre las personas y sus interacciones.</w:t>
            </w:r>
          </w:p>
        </w:tc>
        <w:tc>
          <w:tcPr>
            <w:tcW w:w="4936" w:type="dxa"/>
            <w:shd w:val="clear" w:color="auto" w:fill="auto"/>
            <w:tcMar>
              <w:top w:w="100" w:type="dxa"/>
              <w:left w:w="100" w:type="dxa"/>
              <w:bottom w:w="100" w:type="dxa"/>
              <w:right w:w="100" w:type="dxa"/>
            </w:tcMar>
          </w:tcPr>
          <w:p w14:paraId="000001DD" w14:textId="77777777" w:rsidR="00377CCE" w:rsidRDefault="00000000">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5541B12" wp14:editId="569F3BE8">
                  <wp:extent cx="987702" cy="1020423"/>
                  <wp:effectExtent l="0" t="0" r="0" b="0"/>
                  <wp:docPr id="158" name="image18.jpg" descr=" Icono de apretón de manos. Símbolo del trato. Estilo de línea"/>
                  <wp:cNvGraphicFramePr/>
                  <a:graphic xmlns:a="http://schemas.openxmlformats.org/drawingml/2006/main">
                    <a:graphicData uri="http://schemas.openxmlformats.org/drawingml/2006/picture">
                      <pic:pic xmlns:pic="http://schemas.openxmlformats.org/drawingml/2006/picture">
                        <pic:nvPicPr>
                          <pic:cNvPr id="0" name="image18.jpg" descr=" Icono de apretón de manos. Símbolo del trato. Estilo de línea"/>
                          <pic:cNvPicPr preferRelativeResize="0"/>
                        </pic:nvPicPr>
                        <pic:blipFill>
                          <a:blip r:embed="rId48"/>
                          <a:srcRect/>
                          <a:stretch>
                            <a:fillRect/>
                          </a:stretch>
                        </pic:blipFill>
                        <pic:spPr>
                          <a:xfrm>
                            <a:off x="0" y="0"/>
                            <a:ext cx="987702" cy="1020423"/>
                          </a:xfrm>
                          <a:prstGeom prst="rect">
                            <a:avLst/>
                          </a:prstGeom>
                          <a:ln/>
                        </pic:spPr>
                      </pic:pic>
                    </a:graphicData>
                  </a:graphic>
                </wp:inline>
              </w:drawing>
            </w:r>
            <w:commentRangeStart w:id="27"/>
            <w:commentRangeEnd w:id="27"/>
            <w:r>
              <w:commentReference w:id="27"/>
            </w:r>
          </w:p>
          <w:p w14:paraId="000001DE"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228125_i20</w:t>
            </w:r>
          </w:p>
        </w:tc>
      </w:tr>
    </w:tbl>
    <w:p w14:paraId="000001DF" w14:textId="77777777" w:rsidR="00377CCE" w:rsidRDefault="00377CCE">
      <w:pPr>
        <w:spacing w:after="120"/>
        <w:rPr>
          <w:rFonts w:ascii="Arial" w:eastAsia="Arial" w:hAnsi="Arial" w:cs="Arial"/>
          <w:sz w:val="22"/>
          <w:szCs w:val="22"/>
        </w:rPr>
      </w:pPr>
    </w:p>
    <w:tbl>
      <w:tblPr>
        <w:tblStyle w:val="a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5A2EC14E" w14:textId="77777777">
        <w:trPr>
          <w:trHeight w:val="444"/>
        </w:trPr>
        <w:tc>
          <w:tcPr>
            <w:tcW w:w="13422" w:type="dxa"/>
            <w:shd w:val="clear" w:color="auto" w:fill="8DB3E2"/>
          </w:tcPr>
          <w:p w14:paraId="000001E0"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4EBAB88F" w14:textId="77777777">
        <w:tc>
          <w:tcPr>
            <w:tcW w:w="13422" w:type="dxa"/>
          </w:tcPr>
          <w:p w14:paraId="000001E1" w14:textId="77777777" w:rsidR="00377CCE" w:rsidRDefault="00000000">
            <w:pPr>
              <w:spacing w:after="120"/>
              <w:rPr>
                <w:rFonts w:ascii="Arial" w:eastAsia="Arial" w:hAnsi="Arial" w:cs="Arial"/>
                <w:sz w:val="22"/>
                <w:szCs w:val="22"/>
              </w:rPr>
            </w:pPr>
            <w:r>
              <w:rPr>
                <w:rFonts w:ascii="Arial" w:eastAsia="Arial" w:hAnsi="Arial" w:cs="Arial"/>
                <w:sz w:val="22"/>
                <w:szCs w:val="22"/>
              </w:rPr>
              <w:t>Los valores que se acabaron de revisar no indican cómo se deben llevar a cabo las tareas del proyecto, son las prácticas las que muestran cómo se deben ejecutar en detalle. Pero como hay un espacio muy grande entre los valores y las prácticas, XP dispuso de unos principios que permiten la generación de prácticas concretas a partir de los valores.</w:t>
            </w:r>
          </w:p>
          <w:p w14:paraId="000001E2" w14:textId="77777777" w:rsidR="00377CCE" w:rsidRDefault="00000000">
            <w:pPr>
              <w:spacing w:after="120"/>
              <w:rPr>
                <w:rFonts w:ascii="Arial" w:eastAsia="Arial" w:hAnsi="Arial" w:cs="Arial"/>
                <w:sz w:val="22"/>
                <w:szCs w:val="22"/>
              </w:rPr>
            </w:pPr>
            <w:r>
              <w:rPr>
                <w:rFonts w:ascii="Arial" w:eastAsia="Arial" w:hAnsi="Arial" w:cs="Arial"/>
                <w:sz w:val="22"/>
                <w:szCs w:val="22"/>
              </w:rPr>
              <w:t>En XP existen 15 principios que se describirán brevemente a continuación:</w:t>
            </w:r>
          </w:p>
          <w:p w14:paraId="000001E3" w14:textId="77777777" w:rsidR="00377CCE" w:rsidRDefault="00377CCE">
            <w:pPr>
              <w:spacing w:after="120"/>
              <w:rPr>
                <w:rFonts w:ascii="Arial" w:eastAsia="Arial" w:hAnsi="Arial" w:cs="Arial"/>
                <w:sz w:val="22"/>
                <w:szCs w:val="22"/>
              </w:rPr>
            </w:pPr>
          </w:p>
          <w:p w14:paraId="000001E4"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Beneficio mutuo</w:t>
            </w:r>
            <w:r>
              <w:rPr>
                <w:rFonts w:ascii="Arial" w:eastAsia="Arial" w:hAnsi="Arial" w:cs="Arial"/>
                <w:color w:val="000000"/>
                <w:sz w:val="22"/>
                <w:szCs w:val="22"/>
              </w:rPr>
              <w:t>: todas las tareas o actividades realizadas deben beneficiar a todos los miembros del equipo.</w:t>
            </w:r>
          </w:p>
          <w:p w14:paraId="000001E5"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Diversidad</w:t>
            </w:r>
            <w:r>
              <w:rPr>
                <w:rFonts w:ascii="Arial" w:eastAsia="Arial" w:hAnsi="Arial" w:cs="Arial"/>
                <w:color w:val="000000"/>
                <w:sz w:val="22"/>
                <w:szCs w:val="22"/>
              </w:rPr>
              <w:t>: este principio indica que se debe ser diverso en el proceso de desarrollo de proyecto; todas las opiniones cuentan.</w:t>
            </w:r>
          </w:p>
          <w:p w14:paraId="000001E6"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Humanidad</w:t>
            </w:r>
            <w:r>
              <w:rPr>
                <w:rFonts w:ascii="Arial" w:eastAsia="Arial" w:hAnsi="Arial" w:cs="Arial"/>
                <w:color w:val="000000"/>
                <w:sz w:val="22"/>
                <w:szCs w:val="22"/>
              </w:rPr>
              <w:t>: se deben valorar las necesidades humanas en el ciclo de vida del proyecto.</w:t>
            </w:r>
          </w:p>
          <w:p w14:paraId="000001E7"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Responsabilidad aceptada</w:t>
            </w:r>
            <w:r>
              <w:rPr>
                <w:rFonts w:ascii="Arial" w:eastAsia="Arial" w:hAnsi="Arial" w:cs="Arial"/>
                <w:color w:val="000000"/>
                <w:sz w:val="22"/>
                <w:szCs w:val="22"/>
              </w:rPr>
              <w:t>: la responsabilidad no puede ser impuesta, debe aceptarse.</w:t>
            </w:r>
          </w:p>
          <w:p w14:paraId="000001E8"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Economía</w:t>
            </w:r>
            <w:r>
              <w:rPr>
                <w:rFonts w:ascii="Arial" w:eastAsia="Arial" w:hAnsi="Arial" w:cs="Arial"/>
                <w:color w:val="000000"/>
                <w:sz w:val="22"/>
                <w:szCs w:val="22"/>
              </w:rPr>
              <w:t>: todas las actividades que se realicen deben aportar valor al negocio.</w:t>
            </w:r>
          </w:p>
          <w:p w14:paraId="000001E9"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Calidad</w:t>
            </w:r>
            <w:r>
              <w:rPr>
                <w:rFonts w:ascii="Arial" w:eastAsia="Arial" w:hAnsi="Arial" w:cs="Arial"/>
                <w:color w:val="000000"/>
                <w:sz w:val="22"/>
                <w:szCs w:val="22"/>
              </w:rPr>
              <w:t>: el equipo debe trabajar con calidad y sentirse orgulloso de cada producto que desarrolle.</w:t>
            </w:r>
          </w:p>
          <w:p w14:paraId="000001EA"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Mejora</w:t>
            </w:r>
            <w:r>
              <w:rPr>
                <w:rFonts w:ascii="Arial" w:eastAsia="Arial" w:hAnsi="Arial" w:cs="Arial"/>
                <w:color w:val="000000"/>
                <w:sz w:val="22"/>
                <w:szCs w:val="22"/>
              </w:rPr>
              <w:t>: se debe velar siempre por una mejora continua en los procesos.</w:t>
            </w:r>
          </w:p>
          <w:p w14:paraId="000001EB"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Flujo</w:t>
            </w:r>
            <w:r>
              <w:rPr>
                <w:rFonts w:ascii="Arial" w:eastAsia="Arial" w:hAnsi="Arial" w:cs="Arial"/>
                <w:color w:val="000000"/>
                <w:sz w:val="22"/>
                <w:szCs w:val="22"/>
              </w:rPr>
              <w:t>: hay que asegurar el transcurrir normal de los flujos y la entrega de productos.</w:t>
            </w:r>
          </w:p>
          <w:p w14:paraId="000001EC"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Reflexión</w:t>
            </w:r>
            <w:r>
              <w:rPr>
                <w:rFonts w:ascii="Arial" w:eastAsia="Arial" w:hAnsi="Arial" w:cs="Arial"/>
                <w:color w:val="000000"/>
                <w:sz w:val="22"/>
                <w:szCs w:val="22"/>
              </w:rPr>
              <w:t>: siempre se debe tener un proceso de reflexión ante cada trabajo realizado. Cómo y por qué.</w:t>
            </w:r>
          </w:p>
          <w:p w14:paraId="000001ED"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Pequeños pasos</w:t>
            </w:r>
            <w:r>
              <w:rPr>
                <w:rFonts w:ascii="Arial" w:eastAsia="Arial" w:hAnsi="Arial" w:cs="Arial"/>
                <w:color w:val="000000"/>
                <w:sz w:val="22"/>
                <w:szCs w:val="22"/>
              </w:rPr>
              <w:t>: siempre se debe avanzar de manera constante y con pequeños pasos.</w:t>
            </w:r>
          </w:p>
          <w:p w14:paraId="000001EE"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proofErr w:type="spellStart"/>
            <w:r>
              <w:rPr>
                <w:rFonts w:ascii="Arial" w:eastAsia="Arial" w:hAnsi="Arial" w:cs="Arial"/>
                <w:b/>
                <w:color w:val="000000"/>
                <w:sz w:val="22"/>
                <w:szCs w:val="22"/>
              </w:rPr>
              <w:t>Autosemejanza</w:t>
            </w:r>
            <w:proofErr w:type="spellEnd"/>
            <w:r>
              <w:rPr>
                <w:rFonts w:ascii="Arial" w:eastAsia="Arial" w:hAnsi="Arial" w:cs="Arial"/>
                <w:color w:val="000000"/>
                <w:sz w:val="22"/>
                <w:szCs w:val="22"/>
              </w:rPr>
              <w:t>: aprender de las experiencias pasadas y lecciones aprendidas.</w:t>
            </w:r>
          </w:p>
          <w:p w14:paraId="000001EF"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Falla</w:t>
            </w:r>
            <w:r>
              <w:rPr>
                <w:rFonts w:ascii="Arial" w:eastAsia="Arial" w:hAnsi="Arial" w:cs="Arial"/>
                <w:color w:val="000000"/>
                <w:sz w:val="22"/>
                <w:szCs w:val="22"/>
              </w:rPr>
              <w:t>: no quebrarse ante una falla, sino utilizar ese caso como parte del aprendizaje.</w:t>
            </w:r>
          </w:p>
          <w:p w14:paraId="000001F0"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Oportunidad</w:t>
            </w:r>
            <w:r>
              <w:rPr>
                <w:rFonts w:ascii="Arial" w:eastAsia="Arial" w:hAnsi="Arial" w:cs="Arial"/>
                <w:color w:val="000000"/>
                <w:sz w:val="22"/>
                <w:szCs w:val="22"/>
              </w:rPr>
              <w:t xml:space="preserve">: los problemas que se presenten en el desarrollo del proyecto hay </w:t>
            </w:r>
            <w:proofErr w:type="gramStart"/>
            <w:r>
              <w:rPr>
                <w:rFonts w:ascii="Arial" w:eastAsia="Arial" w:hAnsi="Arial" w:cs="Arial"/>
                <w:color w:val="000000"/>
                <w:sz w:val="22"/>
                <w:szCs w:val="22"/>
              </w:rPr>
              <w:t>que  transformarlos</w:t>
            </w:r>
            <w:proofErr w:type="gramEnd"/>
            <w:r>
              <w:rPr>
                <w:rFonts w:ascii="Arial" w:eastAsia="Arial" w:hAnsi="Arial" w:cs="Arial"/>
                <w:color w:val="000000"/>
                <w:sz w:val="22"/>
                <w:szCs w:val="22"/>
              </w:rPr>
              <w:t xml:space="preserve"> en oportunidades de mejora.</w:t>
            </w:r>
          </w:p>
          <w:p w14:paraId="000001F1" w14:textId="77777777" w:rsidR="00377CCE" w:rsidRDefault="00000000">
            <w:pPr>
              <w:numPr>
                <w:ilvl w:val="0"/>
                <w:numId w:val="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b/>
                <w:color w:val="000000"/>
                <w:sz w:val="22"/>
                <w:szCs w:val="22"/>
              </w:rPr>
              <w:t>Redundancia</w:t>
            </w:r>
            <w:r>
              <w:rPr>
                <w:rFonts w:ascii="Arial" w:eastAsia="Arial" w:hAnsi="Arial" w:cs="Arial"/>
                <w:color w:val="000000"/>
                <w:sz w:val="22"/>
                <w:szCs w:val="22"/>
              </w:rPr>
              <w:t>: tomar los problemas, buscar las diferentes soluciones y probar varias al tiempo.</w:t>
            </w:r>
          </w:p>
          <w:p w14:paraId="000001F2" w14:textId="77777777" w:rsidR="00377CCE" w:rsidRDefault="00377CCE">
            <w:pPr>
              <w:spacing w:after="120"/>
              <w:rPr>
                <w:rFonts w:ascii="Arial" w:eastAsia="Arial" w:hAnsi="Arial" w:cs="Arial"/>
                <w:color w:val="BFBFBF"/>
                <w:sz w:val="22"/>
                <w:szCs w:val="22"/>
              </w:rPr>
            </w:pPr>
          </w:p>
        </w:tc>
      </w:tr>
    </w:tbl>
    <w:p w14:paraId="000001F3" w14:textId="77777777" w:rsidR="00377CCE" w:rsidRDefault="00377CCE">
      <w:pPr>
        <w:spacing w:after="120"/>
        <w:rPr>
          <w:rFonts w:ascii="Arial" w:eastAsia="Arial" w:hAnsi="Arial" w:cs="Arial"/>
          <w:sz w:val="22"/>
          <w:szCs w:val="22"/>
        </w:rPr>
      </w:pPr>
    </w:p>
    <w:tbl>
      <w:tblPr>
        <w:tblStyle w:val="a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6C471D03" w14:textId="77777777">
        <w:trPr>
          <w:trHeight w:val="444"/>
        </w:trPr>
        <w:tc>
          <w:tcPr>
            <w:tcW w:w="13422" w:type="dxa"/>
            <w:shd w:val="clear" w:color="auto" w:fill="8DB3E2"/>
          </w:tcPr>
          <w:p w14:paraId="000001F4"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7F30FED6" w14:textId="77777777">
        <w:tc>
          <w:tcPr>
            <w:tcW w:w="13422" w:type="dxa"/>
          </w:tcPr>
          <w:p w14:paraId="000001F5" w14:textId="77777777" w:rsidR="00377CCE" w:rsidRDefault="00000000">
            <w:pPr>
              <w:spacing w:after="120"/>
              <w:rPr>
                <w:rFonts w:ascii="Arial" w:eastAsia="Arial" w:hAnsi="Arial" w:cs="Arial"/>
                <w:sz w:val="22"/>
                <w:szCs w:val="22"/>
              </w:rPr>
            </w:pPr>
            <w:r>
              <w:rPr>
                <w:rFonts w:ascii="Arial" w:eastAsia="Arial" w:hAnsi="Arial" w:cs="Arial"/>
                <w:sz w:val="22"/>
                <w:szCs w:val="22"/>
              </w:rPr>
              <w:t>XP, aparte de ofrecer valores y principios, tiene prácticas que proponen una mejor organización, planificación, comunicación y permiten generar una cultura de excelencia.</w:t>
            </w:r>
          </w:p>
        </w:tc>
      </w:tr>
    </w:tbl>
    <w:p w14:paraId="000001F6" w14:textId="77777777" w:rsidR="00377CCE" w:rsidRDefault="00377CCE">
      <w:pPr>
        <w:spacing w:after="120"/>
        <w:rPr>
          <w:rFonts w:ascii="Arial" w:eastAsia="Arial" w:hAnsi="Arial" w:cs="Arial"/>
          <w:sz w:val="22"/>
          <w:szCs w:val="22"/>
        </w:rPr>
      </w:pPr>
    </w:p>
    <w:tbl>
      <w:tblPr>
        <w:tblStyle w:val="a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1"/>
        <w:gridCol w:w="611"/>
        <w:gridCol w:w="10960"/>
      </w:tblGrid>
      <w:tr w:rsidR="00377CCE" w14:paraId="15AD5699" w14:textId="77777777">
        <w:trPr>
          <w:trHeight w:val="580"/>
        </w:trPr>
        <w:tc>
          <w:tcPr>
            <w:tcW w:w="2452" w:type="dxa"/>
            <w:gridSpan w:val="2"/>
            <w:shd w:val="clear" w:color="auto" w:fill="C9DAF8"/>
            <w:tcMar>
              <w:top w:w="100" w:type="dxa"/>
              <w:left w:w="100" w:type="dxa"/>
              <w:bottom w:w="100" w:type="dxa"/>
              <w:right w:w="100" w:type="dxa"/>
            </w:tcMar>
          </w:tcPr>
          <w:p w14:paraId="000001F7" w14:textId="77777777" w:rsidR="00377CCE" w:rsidRDefault="00377CCE">
            <w:pPr>
              <w:widowControl w:val="0"/>
              <w:spacing w:after="120"/>
              <w:jc w:val="center"/>
              <w:rPr>
                <w:rFonts w:ascii="Arial" w:eastAsia="Arial" w:hAnsi="Arial" w:cs="Arial"/>
                <w:b/>
                <w:sz w:val="22"/>
                <w:szCs w:val="22"/>
              </w:rPr>
            </w:pPr>
          </w:p>
          <w:p w14:paraId="000001F8"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0960" w:type="dxa"/>
            <w:shd w:val="clear" w:color="auto" w:fill="C9DAF8"/>
            <w:tcMar>
              <w:top w:w="100" w:type="dxa"/>
              <w:left w:w="100" w:type="dxa"/>
              <w:bottom w:w="100" w:type="dxa"/>
              <w:right w:w="100" w:type="dxa"/>
            </w:tcMar>
          </w:tcPr>
          <w:p w14:paraId="000001FA" w14:textId="77777777" w:rsidR="00377CCE" w:rsidRDefault="00000000">
            <w:pPr>
              <w:pStyle w:val="Ttulo"/>
              <w:widowControl w:val="0"/>
              <w:spacing w:after="120"/>
              <w:jc w:val="center"/>
              <w:rPr>
                <w:rFonts w:ascii="Arial" w:eastAsia="Arial" w:hAnsi="Arial" w:cs="Arial"/>
                <w:sz w:val="22"/>
                <w:szCs w:val="22"/>
              </w:rPr>
            </w:pPr>
            <w:bookmarkStart w:id="28" w:name="_heading=h.4d34og8" w:colFirst="0" w:colLast="0"/>
            <w:bookmarkEnd w:id="28"/>
            <w:r>
              <w:rPr>
                <w:rFonts w:ascii="Arial" w:eastAsia="Arial" w:hAnsi="Arial" w:cs="Arial"/>
                <w:sz w:val="22"/>
                <w:szCs w:val="22"/>
              </w:rPr>
              <w:t xml:space="preserve">Pestañas o </w:t>
            </w:r>
            <w:r>
              <w:rPr>
                <w:rFonts w:ascii="Arial" w:eastAsia="Arial" w:hAnsi="Arial" w:cs="Arial"/>
                <w:i/>
                <w:sz w:val="22"/>
                <w:szCs w:val="22"/>
              </w:rPr>
              <w:t xml:space="preserve">vertical </w:t>
            </w:r>
            <w:proofErr w:type="spellStart"/>
            <w:r>
              <w:rPr>
                <w:rFonts w:ascii="Arial" w:eastAsia="Arial" w:hAnsi="Arial" w:cs="Arial"/>
                <w:i/>
                <w:sz w:val="22"/>
                <w:szCs w:val="22"/>
              </w:rPr>
              <w:t>tabs</w:t>
            </w:r>
            <w:proofErr w:type="spellEnd"/>
          </w:p>
        </w:tc>
      </w:tr>
      <w:tr w:rsidR="00377CCE" w14:paraId="35DFF2FD" w14:textId="77777777">
        <w:trPr>
          <w:trHeight w:val="420"/>
        </w:trPr>
        <w:tc>
          <w:tcPr>
            <w:tcW w:w="2452" w:type="dxa"/>
            <w:gridSpan w:val="2"/>
            <w:shd w:val="clear" w:color="auto" w:fill="auto"/>
            <w:tcMar>
              <w:top w:w="100" w:type="dxa"/>
              <w:left w:w="100" w:type="dxa"/>
              <w:bottom w:w="100" w:type="dxa"/>
              <w:right w:w="100" w:type="dxa"/>
            </w:tcMar>
          </w:tcPr>
          <w:p w14:paraId="000001FB"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0960" w:type="dxa"/>
            <w:shd w:val="clear" w:color="auto" w:fill="auto"/>
            <w:tcMar>
              <w:top w:w="100" w:type="dxa"/>
              <w:left w:w="100" w:type="dxa"/>
              <w:bottom w:w="100" w:type="dxa"/>
              <w:right w:w="100" w:type="dxa"/>
            </w:tcMar>
          </w:tcPr>
          <w:p w14:paraId="000001FD" w14:textId="77777777" w:rsidR="00377CCE" w:rsidRDefault="00000000">
            <w:pPr>
              <w:spacing w:after="120"/>
              <w:rPr>
                <w:rFonts w:ascii="Arial" w:eastAsia="Arial" w:hAnsi="Arial" w:cs="Arial"/>
                <w:sz w:val="22"/>
                <w:szCs w:val="22"/>
              </w:rPr>
            </w:pPr>
            <w:r>
              <w:rPr>
                <w:rFonts w:ascii="Arial" w:eastAsia="Arial" w:hAnsi="Arial" w:cs="Arial"/>
                <w:sz w:val="22"/>
                <w:szCs w:val="22"/>
              </w:rPr>
              <w:t>Las prácticas más relevantes son:</w:t>
            </w:r>
          </w:p>
        </w:tc>
      </w:tr>
      <w:tr w:rsidR="00377CCE" w14:paraId="635B1AF7" w14:textId="77777777">
        <w:trPr>
          <w:trHeight w:val="420"/>
        </w:trPr>
        <w:tc>
          <w:tcPr>
            <w:tcW w:w="13412" w:type="dxa"/>
            <w:gridSpan w:val="3"/>
            <w:shd w:val="clear" w:color="auto" w:fill="auto"/>
            <w:tcMar>
              <w:top w:w="100" w:type="dxa"/>
              <w:left w:w="100" w:type="dxa"/>
              <w:bottom w:w="100" w:type="dxa"/>
              <w:right w:w="100" w:type="dxa"/>
            </w:tcMar>
          </w:tcPr>
          <w:p w14:paraId="000001FE" w14:textId="77777777" w:rsidR="00377CCE" w:rsidRDefault="00000000">
            <w:pPr>
              <w:spacing w:after="120"/>
              <w:rPr>
                <w:rFonts w:ascii="Arial" w:eastAsia="Arial" w:hAnsi="Arial" w:cs="Arial"/>
                <w:sz w:val="22"/>
                <w:szCs w:val="22"/>
              </w:rPr>
            </w:pPr>
            <w:sdt>
              <w:sdtPr>
                <w:tag w:val="goog_rdk_20"/>
                <w:id w:val="-688755385"/>
              </w:sdtPr>
              <w:sdtContent>
                <w:commentRangeStart w:id="29"/>
              </w:sdtContent>
            </w:sdt>
            <w:r>
              <w:rPr>
                <w:rFonts w:ascii="Arial" w:eastAsia="Arial" w:hAnsi="Arial" w:cs="Arial"/>
                <w:noProof/>
                <w:sz w:val="22"/>
                <w:szCs w:val="22"/>
              </w:rPr>
              <w:drawing>
                <wp:inline distT="0" distB="0" distL="0" distR="0" wp14:anchorId="35CA203A" wp14:editId="26432EF5">
                  <wp:extent cx="2605526" cy="1465511"/>
                  <wp:effectExtent l="0" t="0" r="0" b="0"/>
                  <wp:docPr id="159" name="image19.jpg" descr="Extreme Programming - XP | Cátedra Viewnext USAL"/>
                  <wp:cNvGraphicFramePr/>
                  <a:graphic xmlns:a="http://schemas.openxmlformats.org/drawingml/2006/main">
                    <a:graphicData uri="http://schemas.openxmlformats.org/drawingml/2006/picture">
                      <pic:pic xmlns:pic="http://schemas.openxmlformats.org/drawingml/2006/picture">
                        <pic:nvPicPr>
                          <pic:cNvPr id="0" name="image19.jpg" descr="Extreme Programming - XP | Cátedra Viewnext USAL"/>
                          <pic:cNvPicPr preferRelativeResize="0"/>
                        </pic:nvPicPr>
                        <pic:blipFill>
                          <a:blip r:embed="rId49"/>
                          <a:srcRect/>
                          <a:stretch>
                            <a:fillRect/>
                          </a:stretch>
                        </pic:blipFill>
                        <pic:spPr>
                          <a:xfrm>
                            <a:off x="0" y="0"/>
                            <a:ext cx="2605526" cy="1465511"/>
                          </a:xfrm>
                          <a:prstGeom prst="rect">
                            <a:avLst/>
                          </a:prstGeom>
                          <a:ln/>
                        </pic:spPr>
                      </pic:pic>
                    </a:graphicData>
                  </a:graphic>
                </wp:inline>
              </w:drawing>
            </w:r>
            <w:commentRangeEnd w:id="29"/>
            <w:r>
              <w:commentReference w:id="29"/>
            </w:r>
          </w:p>
          <w:p w14:paraId="000001FF"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228125_i21</w:t>
            </w:r>
          </w:p>
        </w:tc>
      </w:tr>
      <w:tr w:rsidR="00377CCE" w14:paraId="392668E5" w14:textId="77777777">
        <w:trPr>
          <w:trHeight w:val="420"/>
        </w:trPr>
        <w:tc>
          <w:tcPr>
            <w:tcW w:w="1841" w:type="dxa"/>
            <w:shd w:val="clear" w:color="auto" w:fill="auto"/>
            <w:tcMar>
              <w:top w:w="100" w:type="dxa"/>
              <w:left w:w="100" w:type="dxa"/>
              <w:bottom w:w="100" w:type="dxa"/>
              <w:right w:w="100" w:type="dxa"/>
            </w:tcMar>
          </w:tcPr>
          <w:p w14:paraId="00000202" w14:textId="77777777" w:rsidR="00377CCE" w:rsidRDefault="00000000">
            <w:pPr>
              <w:widowControl w:val="0"/>
              <w:spacing w:after="120"/>
              <w:rPr>
                <w:rFonts w:ascii="Arial" w:eastAsia="Arial" w:hAnsi="Arial" w:cs="Arial"/>
                <w:b/>
                <w:color w:val="999999"/>
                <w:sz w:val="22"/>
                <w:szCs w:val="22"/>
              </w:rPr>
            </w:pPr>
            <w:r>
              <w:rPr>
                <w:rFonts w:ascii="Arial" w:eastAsia="Arial" w:hAnsi="Arial" w:cs="Arial"/>
                <w:b/>
                <w:sz w:val="22"/>
                <w:szCs w:val="22"/>
              </w:rPr>
              <w:t>El juego de la planificación</w:t>
            </w:r>
          </w:p>
        </w:tc>
        <w:tc>
          <w:tcPr>
            <w:tcW w:w="11571" w:type="dxa"/>
            <w:gridSpan w:val="2"/>
            <w:shd w:val="clear" w:color="auto" w:fill="auto"/>
            <w:tcMar>
              <w:top w:w="100" w:type="dxa"/>
              <w:left w:w="100" w:type="dxa"/>
              <w:bottom w:w="100" w:type="dxa"/>
              <w:right w:w="100" w:type="dxa"/>
            </w:tcMar>
          </w:tcPr>
          <w:p w14:paraId="00000203"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Esta práctica es muy importante y requiere una </w:t>
            </w:r>
            <w:proofErr w:type="gramStart"/>
            <w:r>
              <w:rPr>
                <w:rFonts w:ascii="Arial" w:eastAsia="Arial" w:hAnsi="Arial" w:cs="Arial"/>
                <w:sz w:val="22"/>
                <w:szCs w:val="22"/>
              </w:rPr>
              <w:t>participación activa</w:t>
            </w:r>
            <w:proofErr w:type="gramEnd"/>
            <w:r>
              <w:rPr>
                <w:rFonts w:ascii="Arial" w:eastAsia="Arial" w:hAnsi="Arial" w:cs="Arial"/>
                <w:sz w:val="22"/>
                <w:szCs w:val="22"/>
              </w:rPr>
              <w:t xml:space="preserve"> del cliente en la planificación de los requerimientos junto con el equipo en busca de la cohesión entre el conocimiento del negocio y los requerimientos por parte del cliente, y el de costos y desarrollo del equipo.</w:t>
            </w:r>
          </w:p>
        </w:tc>
      </w:tr>
      <w:tr w:rsidR="00377CCE" w14:paraId="1192FA00" w14:textId="77777777">
        <w:trPr>
          <w:trHeight w:val="420"/>
        </w:trPr>
        <w:tc>
          <w:tcPr>
            <w:tcW w:w="1841" w:type="dxa"/>
            <w:shd w:val="clear" w:color="auto" w:fill="auto"/>
            <w:tcMar>
              <w:top w:w="100" w:type="dxa"/>
              <w:left w:w="100" w:type="dxa"/>
              <w:bottom w:w="100" w:type="dxa"/>
              <w:right w:w="100" w:type="dxa"/>
            </w:tcMar>
          </w:tcPr>
          <w:p w14:paraId="00000205" w14:textId="77777777" w:rsidR="00377CCE" w:rsidRDefault="00000000">
            <w:pPr>
              <w:widowControl w:val="0"/>
              <w:spacing w:after="120"/>
              <w:rPr>
                <w:rFonts w:ascii="Arial" w:eastAsia="Arial" w:hAnsi="Arial" w:cs="Arial"/>
                <w:b/>
                <w:color w:val="999999"/>
                <w:sz w:val="22"/>
                <w:szCs w:val="22"/>
              </w:rPr>
            </w:pPr>
            <w:r>
              <w:rPr>
                <w:rFonts w:ascii="Arial" w:eastAsia="Arial" w:hAnsi="Arial" w:cs="Arial"/>
                <w:b/>
                <w:sz w:val="22"/>
                <w:szCs w:val="22"/>
              </w:rPr>
              <w:lastRenderedPageBreak/>
              <w:t xml:space="preserve">Pequeños </w:t>
            </w:r>
            <w:proofErr w:type="spellStart"/>
            <w:r>
              <w:rPr>
                <w:rFonts w:ascii="Arial" w:eastAsia="Arial" w:hAnsi="Arial" w:cs="Arial"/>
                <w:b/>
                <w:i/>
                <w:sz w:val="22"/>
                <w:szCs w:val="22"/>
              </w:rPr>
              <w:t>releases</w:t>
            </w:r>
            <w:proofErr w:type="spellEnd"/>
          </w:p>
        </w:tc>
        <w:tc>
          <w:tcPr>
            <w:tcW w:w="11571" w:type="dxa"/>
            <w:gridSpan w:val="2"/>
            <w:shd w:val="clear" w:color="auto" w:fill="auto"/>
            <w:tcMar>
              <w:top w:w="100" w:type="dxa"/>
              <w:left w:w="100" w:type="dxa"/>
              <w:bottom w:w="100" w:type="dxa"/>
              <w:right w:w="100" w:type="dxa"/>
            </w:tcMar>
          </w:tcPr>
          <w:p w14:paraId="00000206" w14:textId="77777777" w:rsidR="00377CCE" w:rsidRDefault="00000000">
            <w:pPr>
              <w:widowControl w:val="0"/>
              <w:spacing w:after="120"/>
              <w:rPr>
                <w:rFonts w:ascii="Arial" w:eastAsia="Arial" w:hAnsi="Arial" w:cs="Arial"/>
                <w:color w:val="999999"/>
                <w:sz w:val="22"/>
                <w:szCs w:val="22"/>
              </w:rPr>
            </w:pPr>
            <w:r>
              <w:rPr>
                <w:rFonts w:ascii="Arial" w:eastAsia="Arial" w:hAnsi="Arial" w:cs="Arial"/>
                <w:sz w:val="22"/>
                <w:szCs w:val="22"/>
              </w:rPr>
              <w:t>El equipo de desarrollo debe velar por entregar con frecuencia al cliente versiones de las iteraciones funcionales.</w:t>
            </w:r>
          </w:p>
        </w:tc>
      </w:tr>
      <w:tr w:rsidR="00377CCE" w14:paraId="4E8D9F8D" w14:textId="77777777">
        <w:trPr>
          <w:trHeight w:val="420"/>
        </w:trPr>
        <w:tc>
          <w:tcPr>
            <w:tcW w:w="1841" w:type="dxa"/>
            <w:shd w:val="clear" w:color="auto" w:fill="auto"/>
            <w:tcMar>
              <w:top w:w="100" w:type="dxa"/>
              <w:left w:w="100" w:type="dxa"/>
              <w:bottom w:w="100" w:type="dxa"/>
              <w:right w:w="100" w:type="dxa"/>
            </w:tcMar>
          </w:tcPr>
          <w:p w14:paraId="00000208" w14:textId="77777777" w:rsidR="00377CCE" w:rsidRDefault="00000000">
            <w:pPr>
              <w:widowControl w:val="0"/>
              <w:spacing w:after="120"/>
              <w:rPr>
                <w:rFonts w:ascii="Arial" w:eastAsia="Arial" w:hAnsi="Arial" w:cs="Arial"/>
                <w:b/>
                <w:color w:val="999999"/>
                <w:sz w:val="22"/>
                <w:szCs w:val="22"/>
              </w:rPr>
            </w:pPr>
            <w:r>
              <w:rPr>
                <w:rFonts w:ascii="Arial" w:eastAsia="Arial" w:hAnsi="Arial" w:cs="Arial"/>
                <w:b/>
                <w:sz w:val="22"/>
                <w:szCs w:val="22"/>
              </w:rPr>
              <w:t>Metáforas</w:t>
            </w:r>
          </w:p>
        </w:tc>
        <w:tc>
          <w:tcPr>
            <w:tcW w:w="11571" w:type="dxa"/>
            <w:gridSpan w:val="2"/>
            <w:shd w:val="clear" w:color="auto" w:fill="auto"/>
            <w:tcMar>
              <w:top w:w="100" w:type="dxa"/>
              <w:left w:w="100" w:type="dxa"/>
              <w:bottom w:w="100" w:type="dxa"/>
              <w:right w:w="100" w:type="dxa"/>
            </w:tcMar>
          </w:tcPr>
          <w:p w14:paraId="00000209" w14:textId="77777777" w:rsidR="00377CCE" w:rsidRDefault="00000000">
            <w:pPr>
              <w:widowControl w:val="0"/>
              <w:spacing w:after="120"/>
              <w:rPr>
                <w:rFonts w:ascii="Arial" w:eastAsia="Arial" w:hAnsi="Arial" w:cs="Arial"/>
                <w:color w:val="999999"/>
                <w:sz w:val="22"/>
                <w:szCs w:val="22"/>
              </w:rPr>
            </w:pPr>
            <w:r>
              <w:rPr>
                <w:rFonts w:ascii="Arial" w:eastAsia="Arial" w:hAnsi="Arial" w:cs="Arial"/>
                <w:sz w:val="22"/>
                <w:szCs w:val="22"/>
              </w:rPr>
              <w:t>Capacidad de explicar el sistema a personas nuevas con base en el concepto de metáforas con el fin de evitar el tiempo que gastarían leyendo la documentación.</w:t>
            </w:r>
          </w:p>
        </w:tc>
      </w:tr>
      <w:tr w:rsidR="00377CCE" w14:paraId="2A2EBDFD" w14:textId="77777777">
        <w:trPr>
          <w:trHeight w:val="420"/>
        </w:trPr>
        <w:tc>
          <w:tcPr>
            <w:tcW w:w="1841" w:type="dxa"/>
            <w:shd w:val="clear" w:color="auto" w:fill="auto"/>
            <w:tcMar>
              <w:top w:w="100" w:type="dxa"/>
              <w:left w:w="100" w:type="dxa"/>
              <w:bottom w:w="100" w:type="dxa"/>
              <w:right w:w="100" w:type="dxa"/>
            </w:tcMar>
          </w:tcPr>
          <w:p w14:paraId="0000020B" w14:textId="77777777" w:rsidR="00377CCE" w:rsidRDefault="00000000">
            <w:pPr>
              <w:widowControl w:val="0"/>
              <w:spacing w:after="120"/>
              <w:rPr>
                <w:rFonts w:ascii="Arial" w:eastAsia="Arial" w:hAnsi="Arial" w:cs="Arial"/>
                <w:b/>
                <w:color w:val="999999"/>
                <w:sz w:val="22"/>
                <w:szCs w:val="22"/>
              </w:rPr>
            </w:pPr>
            <w:r>
              <w:rPr>
                <w:rFonts w:ascii="Arial" w:eastAsia="Arial" w:hAnsi="Arial" w:cs="Arial"/>
                <w:b/>
                <w:sz w:val="22"/>
                <w:szCs w:val="22"/>
              </w:rPr>
              <w:t>Diseño simple</w:t>
            </w:r>
          </w:p>
        </w:tc>
        <w:tc>
          <w:tcPr>
            <w:tcW w:w="11571" w:type="dxa"/>
            <w:gridSpan w:val="2"/>
            <w:shd w:val="clear" w:color="auto" w:fill="auto"/>
            <w:tcMar>
              <w:top w:w="100" w:type="dxa"/>
              <w:left w:w="100" w:type="dxa"/>
              <w:bottom w:w="100" w:type="dxa"/>
              <w:right w:w="100" w:type="dxa"/>
            </w:tcMar>
          </w:tcPr>
          <w:p w14:paraId="0000020C" w14:textId="77777777" w:rsidR="00377CCE" w:rsidRDefault="00000000">
            <w:pPr>
              <w:widowControl w:val="0"/>
              <w:spacing w:after="120"/>
              <w:rPr>
                <w:rFonts w:ascii="Arial" w:eastAsia="Arial" w:hAnsi="Arial" w:cs="Arial"/>
                <w:color w:val="999999"/>
                <w:sz w:val="22"/>
                <w:szCs w:val="22"/>
              </w:rPr>
            </w:pPr>
            <w:r>
              <w:rPr>
                <w:rFonts w:ascii="Arial" w:eastAsia="Arial" w:hAnsi="Arial" w:cs="Arial"/>
                <w:sz w:val="22"/>
                <w:szCs w:val="22"/>
              </w:rPr>
              <w:t>La idea es hacer solo lo que se solicita y mantener todo con simplicidad.</w:t>
            </w:r>
          </w:p>
        </w:tc>
      </w:tr>
      <w:tr w:rsidR="00377CCE" w14:paraId="5E3B5D9D" w14:textId="77777777">
        <w:trPr>
          <w:trHeight w:val="420"/>
        </w:trPr>
        <w:tc>
          <w:tcPr>
            <w:tcW w:w="1841" w:type="dxa"/>
            <w:shd w:val="clear" w:color="auto" w:fill="auto"/>
            <w:tcMar>
              <w:top w:w="100" w:type="dxa"/>
              <w:left w:w="100" w:type="dxa"/>
              <w:bottom w:w="100" w:type="dxa"/>
              <w:right w:w="100" w:type="dxa"/>
            </w:tcMar>
          </w:tcPr>
          <w:p w14:paraId="0000020E" w14:textId="77777777" w:rsidR="00377CCE" w:rsidRDefault="00000000">
            <w:pPr>
              <w:widowControl w:val="0"/>
              <w:spacing w:after="120"/>
              <w:rPr>
                <w:rFonts w:ascii="Arial" w:eastAsia="Arial" w:hAnsi="Arial" w:cs="Arial"/>
                <w:b/>
                <w:color w:val="999999"/>
                <w:sz w:val="22"/>
                <w:szCs w:val="22"/>
              </w:rPr>
            </w:pPr>
            <w:r>
              <w:rPr>
                <w:rFonts w:ascii="Arial" w:eastAsia="Arial" w:hAnsi="Arial" w:cs="Arial"/>
                <w:b/>
                <w:sz w:val="22"/>
                <w:szCs w:val="22"/>
              </w:rPr>
              <w:t>Desarrollo guiado por pruebas</w:t>
            </w:r>
          </w:p>
        </w:tc>
        <w:tc>
          <w:tcPr>
            <w:tcW w:w="11571" w:type="dxa"/>
            <w:gridSpan w:val="2"/>
            <w:shd w:val="clear" w:color="auto" w:fill="auto"/>
            <w:tcMar>
              <w:top w:w="100" w:type="dxa"/>
              <w:left w:w="100" w:type="dxa"/>
              <w:bottom w:w="100" w:type="dxa"/>
              <w:right w:w="100" w:type="dxa"/>
            </w:tcMar>
          </w:tcPr>
          <w:p w14:paraId="0000020F" w14:textId="77777777" w:rsidR="00377CCE" w:rsidRDefault="00000000">
            <w:pPr>
              <w:spacing w:after="120"/>
              <w:rPr>
                <w:rFonts w:ascii="Arial" w:eastAsia="Arial" w:hAnsi="Arial" w:cs="Arial"/>
                <w:sz w:val="22"/>
                <w:szCs w:val="22"/>
              </w:rPr>
            </w:pPr>
            <w:r>
              <w:rPr>
                <w:rFonts w:ascii="Arial" w:eastAsia="Arial" w:hAnsi="Arial" w:cs="Arial"/>
                <w:sz w:val="22"/>
                <w:szCs w:val="22"/>
              </w:rPr>
              <w:t>Es un enfoque evolutivo que permite el desarrollo de actividades con calidad. Para ello se crea primero la prueba con la cual se va a testear y después se hace la mejora.</w:t>
            </w:r>
          </w:p>
        </w:tc>
      </w:tr>
      <w:tr w:rsidR="00377CCE" w14:paraId="26832D8C" w14:textId="77777777">
        <w:trPr>
          <w:trHeight w:val="420"/>
        </w:trPr>
        <w:tc>
          <w:tcPr>
            <w:tcW w:w="1841" w:type="dxa"/>
            <w:shd w:val="clear" w:color="auto" w:fill="auto"/>
            <w:tcMar>
              <w:top w:w="100" w:type="dxa"/>
              <w:left w:w="100" w:type="dxa"/>
              <w:bottom w:w="100" w:type="dxa"/>
              <w:right w:w="100" w:type="dxa"/>
            </w:tcMar>
          </w:tcPr>
          <w:p w14:paraId="00000211" w14:textId="77777777" w:rsidR="00377CCE" w:rsidRDefault="00000000">
            <w:pPr>
              <w:widowControl w:val="0"/>
              <w:spacing w:after="120"/>
              <w:rPr>
                <w:rFonts w:ascii="Arial" w:eastAsia="Arial" w:hAnsi="Arial" w:cs="Arial"/>
                <w:b/>
                <w:color w:val="999999"/>
                <w:sz w:val="22"/>
                <w:szCs w:val="22"/>
              </w:rPr>
            </w:pPr>
            <w:r>
              <w:rPr>
                <w:rFonts w:ascii="Arial" w:eastAsia="Arial" w:hAnsi="Arial" w:cs="Arial"/>
                <w:b/>
                <w:sz w:val="22"/>
                <w:szCs w:val="22"/>
              </w:rPr>
              <w:t>Refactorización</w:t>
            </w:r>
          </w:p>
        </w:tc>
        <w:tc>
          <w:tcPr>
            <w:tcW w:w="11571" w:type="dxa"/>
            <w:gridSpan w:val="2"/>
            <w:shd w:val="clear" w:color="auto" w:fill="auto"/>
            <w:tcMar>
              <w:top w:w="100" w:type="dxa"/>
              <w:left w:w="100" w:type="dxa"/>
              <w:bottom w:w="100" w:type="dxa"/>
              <w:right w:w="100" w:type="dxa"/>
            </w:tcMar>
          </w:tcPr>
          <w:p w14:paraId="00000212" w14:textId="77777777" w:rsidR="00377CCE" w:rsidRDefault="00000000">
            <w:pPr>
              <w:spacing w:after="120"/>
              <w:rPr>
                <w:rFonts w:ascii="Arial" w:eastAsia="Arial" w:hAnsi="Arial" w:cs="Arial"/>
                <w:sz w:val="22"/>
                <w:szCs w:val="22"/>
              </w:rPr>
            </w:pPr>
            <w:r>
              <w:rPr>
                <w:rFonts w:ascii="Arial" w:eastAsia="Arial" w:hAnsi="Arial" w:cs="Arial"/>
                <w:sz w:val="22"/>
                <w:szCs w:val="22"/>
              </w:rPr>
              <w:t>Consiste en mejorar el código ya realizado sin alterar su comportamiento.</w:t>
            </w:r>
          </w:p>
        </w:tc>
      </w:tr>
      <w:tr w:rsidR="00377CCE" w14:paraId="117721B7" w14:textId="77777777">
        <w:trPr>
          <w:trHeight w:val="420"/>
        </w:trPr>
        <w:tc>
          <w:tcPr>
            <w:tcW w:w="1841" w:type="dxa"/>
            <w:shd w:val="clear" w:color="auto" w:fill="auto"/>
            <w:tcMar>
              <w:top w:w="100" w:type="dxa"/>
              <w:left w:w="100" w:type="dxa"/>
              <w:bottom w:w="100" w:type="dxa"/>
              <w:right w:w="100" w:type="dxa"/>
            </w:tcMar>
          </w:tcPr>
          <w:p w14:paraId="00000214"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Programación en parejas</w:t>
            </w:r>
          </w:p>
        </w:tc>
        <w:tc>
          <w:tcPr>
            <w:tcW w:w="11571" w:type="dxa"/>
            <w:gridSpan w:val="2"/>
            <w:shd w:val="clear" w:color="auto" w:fill="auto"/>
            <w:tcMar>
              <w:top w:w="100" w:type="dxa"/>
              <w:left w:w="100" w:type="dxa"/>
              <w:bottom w:w="100" w:type="dxa"/>
              <w:right w:w="100" w:type="dxa"/>
            </w:tcMar>
          </w:tcPr>
          <w:p w14:paraId="00000215" w14:textId="77777777" w:rsidR="00377CCE" w:rsidRDefault="00000000">
            <w:pPr>
              <w:spacing w:after="120"/>
              <w:rPr>
                <w:rFonts w:ascii="Arial" w:eastAsia="Arial" w:hAnsi="Arial" w:cs="Arial"/>
                <w:sz w:val="22"/>
                <w:szCs w:val="22"/>
              </w:rPr>
            </w:pPr>
            <w:r>
              <w:rPr>
                <w:rFonts w:ascii="Arial" w:eastAsia="Arial" w:hAnsi="Arial" w:cs="Arial"/>
                <w:sz w:val="22"/>
                <w:szCs w:val="22"/>
              </w:rPr>
              <w:t>Es una técnica de trabajo que reúne a un equipo de dos personas en un solo computador para que ambas trabajen resolviendo el mismo problema.</w:t>
            </w:r>
          </w:p>
        </w:tc>
      </w:tr>
      <w:tr w:rsidR="00377CCE" w14:paraId="22551265" w14:textId="77777777">
        <w:trPr>
          <w:trHeight w:val="420"/>
        </w:trPr>
        <w:tc>
          <w:tcPr>
            <w:tcW w:w="1841" w:type="dxa"/>
            <w:shd w:val="clear" w:color="auto" w:fill="auto"/>
            <w:tcMar>
              <w:top w:w="100" w:type="dxa"/>
              <w:left w:w="100" w:type="dxa"/>
              <w:bottom w:w="100" w:type="dxa"/>
              <w:right w:w="100" w:type="dxa"/>
            </w:tcMar>
          </w:tcPr>
          <w:p w14:paraId="00000217"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Propiedad colectiva del código</w:t>
            </w:r>
          </w:p>
        </w:tc>
        <w:tc>
          <w:tcPr>
            <w:tcW w:w="11571" w:type="dxa"/>
            <w:gridSpan w:val="2"/>
            <w:shd w:val="clear" w:color="auto" w:fill="auto"/>
            <w:tcMar>
              <w:top w:w="100" w:type="dxa"/>
              <w:left w:w="100" w:type="dxa"/>
              <w:bottom w:w="100" w:type="dxa"/>
              <w:right w:w="100" w:type="dxa"/>
            </w:tcMar>
          </w:tcPr>
          <w:p w14:paraId="00000218" w14:textId="77777777" w:rsidR="00377CCE" w:rsidRDefault="00000000">
            <w:pPr>
              <w:spacing w:after="120"/>
              <w:rPr>
                <w:rFonts w:ascii="Arial" w:eastAsia="Arial" w:hAnsi="Arial" w:cs="Arial"/>
                <w:sz w:val="22"/>
                <w:szCs w:val="22"/>
              </w:rPr>
            </w:pPr>
            <w:r>
              <w:rPr>
                <w:rFonts w:ascii="Arial" w:eastAsia="Arial" w:hAnsi="Arial" w:cs="Arial"/>
                <w:sz w:val="22"/>
                <w:szCs w:val="22"/>
              </w:rPr>
              <w:t>Esta práctica indica que el código no se privatiza o ciertas partes no son de equis desarrollador; cualquier desarrollador del equipo puede desarrollar o mejorar cualquier funcionalidad.</w:t>
            </w:r>
          </w:p>
        </w:tc>
      </w:tr>
      <w:tr w:rsidR="00377CCE" w14:paraId="34AF66E9" w14:textId="77777777">
        <w:trPr>
          <w:trHeight w:val="420"/>
        </w:trPr>
        <w:tc>
          <w:tcPr>
            <w:tcW w:w="1841" w:type="dxa"/>
            <w:shd w:val="clear" w:color="auto" w:fill="auto"/>
            <w:tcMar>
              <w:top w:w="100" w:type="dxa"/>
              <w:left w:w="100" w:type="dxa"/>
              <w:bottom w:w="100" w:type="dxa"/>
              <w:right w:w="100" w:type="dxa"/>
            </w:tcMar>
          </w:tcPr>
          <w:p w14:paraId="0000021A"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Integración continua</w:t>
            </w:r>
          </w:p>
        </w:tc>
        <w:tc>
          <w:tcPr>
            <w:tcW w:w="11571" w:type="dxa"/>
            <w:gridSpan w:val="2"/>
            <w:shd w:val="clear" w:color="auto" w:fill="auto"/>
            <w:tcMar>
              <w:top w:w="100" w:type="dxa"/>
              <w:left w:w="100" w:type="dxa"/>
              <w:bottom w:w="100" w:type="dxa"/>
              <w:right w:w="100" w:type="dxa"/>
            </w:tcMar>
          </w:tcPr>
          <w:p w14:paraId="0000021B" w14:textId="77777777" w:rsidR="00377CCE" w:rsidRDefault="00000000">
            <w:pPr>
              <w:spacing w:after="120"/>
              <w:rPr>
                <w:rFonts w:ascii="Arial" w:eastAsia="Arial" w:hAnsi="Arial" w:cs="Arial"/>
                <w:sz w:val="22"/>
                <w:szCs w:val="22"/>
              </w:rPr>
            </w:pPr>
            <w:r>
              <w:rPr>
                <w:rFonts w:ascii="Arial" w:eastAsia="Arial" w:hAnsi="Arial" w:cs="Arial"/>
                <w:sz w:val="22"/>
                <w:szCs w:val="22"/>
              </w:rPr>
              <w:t>Indica que se requiere que todo se vaya integrando y probando de forma continua, sin esperar hasta el final para unir todas las partes.</w:t>
            </w:r>
          </w:p>
        </w:tc>
      </w:tr>
      <w:tr w:rsidR="00377CCE" w14:paraId="480BD7A7" w14:textId="77777777">
        <w:trPr>
          <w:trHeight w:val="420"/>
        </w:trPr>
        <w:tc>
          <w:tcPr>
            <w:tcW w:w="1841" w:type="dxa"/>
            <w:shd w:val="clear" w:color="auto" w:fill="auto"/>
            <w:tcMar>
              <w:top w:w="100" w:type="dxa"/>
              <w:left w:w="100" w:type="dxa"/>
              <w:bottom w:w="100" w:type="dxa"/>
              <w:right w:w="100" w:type="dxa"/>
            </w:tcMar>
          </w:tcPr>
          <w:p w14:paraId="0000021D"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Historias de usuario</w:t>
            </w:r>
          </w:p>
        </w:tc>
        <w:tc>
          <w:tcPr>
            <w:tcW w:w="11571" w:type="dxa"/>
            <w:gridSpan w:val="2"/>
            <w:shd w:val="clear" w:color="auto" w:fill="auto"/>
            <w:tcMar>
              <w:top w:w="100" w:type="dxa"/>
              <w:left w:w="100" w:type="dxa"/>
              <w:bottom w:w="100" w:type="dxa"/>
              <w:right w:w="100" w:type="dxa"/>
            </w:tcMar>
          </w:tcPr>
          <w:p w14:paraId="0000021E" w14:textId="77777777" w:rsidR="00377CCE" w:rsidRDefault="00000000">
            <w:pPr>
              <w:spacing w:after="120"/>
              <w:rPr>
                <w:rFonts w:ascii="Arial" w:eastAsia="Arial" w:hAnsi="Arial" w:cs="Arial"/>
                <w:sz w:val="22"/>
                <w:szCs w:val="22"/>
              </w:rPr>
            </w:pPr>
            <w:r>
              <w:rPr>
                <w:rFonts w:ascii="Arial" w:eastAsia="Arial" w:hAnsi="Arial" w:cs="Arial"/>
                <w:sz w:val="22"/>
                <w:szCs w:val="22"/>
              </w:rPr>
              <w:t>Es un documento importante donde se describen las funcionalidades del proyecto.</w:t>
            </w:r>
          </w:p>
        </w:tc>
      </w:tr>
      <w:tr w:rsidR="00377CCE" w14:paraId="095D07CD" w14:textId="77777777">
        <w:trPr>
          <w:trHeight w:val="420"/>
        </w:trPr>
        <w:tc>
          <w:tcPr>
            <w:tcW w:w="1841" w:type="dxa"/>
            <w:shd w:val="clear" w:color="auto" w:fill="auto"/>
            <w:tcMar>
              <w:top w:w="100" w:type="dxa"/>
              <w:left w:w="100" w:type="dxa"/>
              <w:bottom w:w="100" w:type="dxa"/>
              <w:right w:w="100" w:type="dxa"/>
            </w:tcMar>
          </w:tcPr>
          <w:p w14:paraId="00000220"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Estándares de codificación</w:t>
            </w:r>
          </w:p>
        </w:tc>
        <w:tc>
          <w:tcPr>
            <w:tcW w:w="11571" w:type="dxa"/>
            <w:gridSpan w:val="2"/>
            <w:shd w:val="clear" w:color="auto" w:fill="auto"/>
            <w:tcMar>
              <w:top w:w="100" w:type="dxa"/>
              <w:left w:w="100" w:type="dxa"/>
              <w:bottom w:w="100" w:type="dxa"/>
              <w:right w:w="100" w:type="dxa"/>
            </w:tcMar>
          </w:tcPr>
          <w:p w14:paraId="00000221" w14:textId="77777777" w:rsidR="00377CCE" w:rsidRDefault="00000000">
            <w:pPr>
              <w:spacing w:after="120"/>
              <w:rPr>
                <w:rFonts w:ascii="Arial" w:eastAsia="Arial" w:hAnsi="Arial" w:cs="Arial"/>
                <w:sz w:val="22"/>
                <w:szCs w:val="22"/>
              </w:rPr>
            </w:pPr>
            <w:r>
              <w:rPr>
                <w:rFonts w:ascii="Arial" w:eastAsia="Arial" w:hAnsi="Arial" w:cs="Arial"/>
                <w:sz w:val="22"/>
                <w:szCs w:val="22"/>
              </w:rPr>
              <w:t>Consiste en producir código con un estilo estandarizado para todo el proyecto y no que cada desarrollador lo haga a su estilo.</w:t>
            </w:r>
          </w:p>
        </w:tc>
      </w:tr>
    </w:tbl>
    <w:p w14:paraId="00000223" w14:textId="77777777" w:rsidR="00377CCE" w:rsidRDefault="00377CCE">
      <w:pPr>
        <w:spacing w:after="120"/>
        <w:rPr>
          <w:rFonts w:ascii="Arial" w:eastAsia="Arial" w:hAnsi="Arial" w:cs="Arial"/>
          <w:sz w:val="22"/>
          <w:szCs w:val="22"/>
        </w:rPr>
      </w:pPr>
    </w:p>
    <w:p w14:paraId="00000224" w14:textId="77777777" w:rsidR="00377CCE" w:rsidRDefault="00000000">
      <w:pPr>
        <w:spacing w:after="120"/>
        <w:rPr>
          <w:rFonts w:ascii="Arial" w:eastAsia="Arial" w:hAnsi="Arial" w:cs="Arial"/>
          <w:b/>
          <w:sz w:val="22"/>
          <w:szCs w:val="22"/>
        </w:rPr>
      </w:pPr>
      <w:r>
        <w:rPr>
          <w:rFonts w:ascii="Arial" w:eastAsia="Arial" w:hAnsi="Arial" w:cs="Arial"/>
          <w:b/>
          <w:sz w:val="22"/>
          <w:szCs w:val="22"/>
        </w:rPr>
        <w:t>RUP</w:t>
      </w:r>
    </w:p>
    <w:p w14:paraId="00000225" w14:textId="77777777" w:rsidR="00377CCE" w:rsidRDefault="00377CCE">
      <w:pPr>
        <w:spacing w:after="120"/>
        <w:rPr>
          <w:rFonts w:ascii="Arial" w:eastAsia="Arial" w:hAnsi="Arial" w:cs="Arial"/>
          <w:sz w:val="22"/>
          <w:szCs w:val="22"/>
        </w:rPr>
      </w:pPr>
    </w:p>
    <w:tbl>
      <w:tblPr>
        <w:tblStyle w:val="a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5100E6B0" w14:textId="77777777">
        <w:trPr>
          <w:trHeight w:val="444"/>
        </w:trPr>
        <w:tc>
          <w:tcPr>
            <w:tcW w:w="13422" w:type="dxa"/>
            <w:shd w:val="clear" w:color="auto" w:fill="8DB3E2"/>
          </w:tcPr>
          <w:p w14:paraId="00000226"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27032104" w14:textId="77777777">
        <w:tc>
          <w:tcPr>
            <w:tcW w:w="13422" w:type="dxa"/>
          </w:tcPr>
          <w:p w14:paraId="00000227" w14:textId="77777777" w:rsidR="00377CCE" w:rsidRDefault="00000000">
            <w:pPr>
              <w:spacing w:after="120"/>
              <w:rPr>
                <w:rFonts w:ascii="Arial" w:eastAsia="Arial" w:hAnsi="Arial" w:cs="Arial"/>
                <w:sz w:val="22"/>
                <w:szCs w:val="22"/>
              </w:rPr>
            </w:pPr>
            <w:sdt>
              <w:sdtPr>
                <w:tag w:val="goog_rdk_21"/>
                <w:id w:val="1430082825"/>
              </w:sdtPr>
              <w:sdtContent>
                <w:commentRangeStart w:id="30"/>
              </w:sdtContent>
            </w:sdt>
            <w:commentRangeEnd w:id="30"/>
            <w:r>
              <w:commentReference w:id="30"/>
            </w:r>
            <w:r>
              <w:rPr>
                <w:rFonts w:ascii="Arial" w:eastAsia="Arial" w:hAnsi="Arial" w:cs="Arial"/>
                <w:sz w:val="22"/>
                <w:szCs w:val="22"/>
              </w:rPr>
              <w:t xml:space="preserve">El Proceso Unificado de </w:t>
            </w:r>
            <w:proofErr w:type="spellStart"/>
            <w:r>
              <w:rPr>
                <w:rFonts w:ascii="Arial" w:eastAsia="Arial" w:hAnsi="Arial" w:cs="Arial"/>
                <w:sz w:val="22"/>
                <w:szCs w:val="22"/>
              </w:rPr>
              <w:t>Rational</w:t>
            </w:r>
            <w:proofErr w:type="spellEnd"/>
            <w:r>
              <w:rPr>
                <w:rFonts w:ascii="Arial" w:eastAsia="Arial" w:hAnsi="Arial" w:cs="Arial"/>
                <w:sz w:val="22"/>
                <w:szCs w:val="22"/>
              </w:rPr>
              <w:t xml:space="preserve"> o </w:t>
            </w:r>
            <w:proofErr w:type="spellStart"/>
            <w:r>
              <w:rPr>
                <w:rFonts w:ascii="Arial" w:eastAsia="Arial" w:hAnsi="Arial" w:cs="Arial"/>
                <w:sz w:val="22"/>
                <w:szCs w:val="22"/>
              </w:rPr>
              <w:t>Rational</w:t>
            </w:r>
            <w:proofErr w:type="spellEnd"/>
            <w:r>
              <w:rPr>
                <w:rFonts w:ascii="Arial" w:eastAsia="Arial" w:hAnsi="Arial" w:cs="Arial"/>
                <w:sz w:val="22"/>
                <w:szCs w:val="22"/>
              </w:rPr>
              <w:t xml:space="preserve"> </w:t>
            </w:r>
            <w:proofErr w:type="spellStart"/>
            <w:r>
              <w:rPr>
                <w:rFonts w:ascii="Arial" w:eastAsia="Arial" w:hAnsi="Arial" w:cs="Arial"/>
                <w:sz w:val="22"/>
                <w:szCs w:val="22"/>
              </w:rPr>
              <w:t>Unified</w:t>
            </w:r>
            <w:proofErr w:type="spellEnd"/>
            <w:r>
              <w:rPr>
                <w:rFonts w:ascii="Arial" w:eastAsia="Arial" w:hAnsi="Arial" w:cs="Arial"/>
                <w:sz w:val="22"/>
                <w:szCs w:val="22"/>
              </w:rPr>
              <w:t xml:space="preserve"> </w:t>
            </w:r>
            <w:proofErr w:type="spellStart"/>
            <w:r>
              <w:rPr>
                <w:rFonts w:ascii="Arial" w:eastAsia="Arial" w:hAnsi="Arial" w:cs="Arial"/>
                <w:sz w:val="22"/>
                <w:szCs w:val="22"/>
              </w:rPr>
              <w:t>Process</w:t>
            </w:r>
            <w:proofErr w:type="spellEnd"/>
            <w:r>
              <w:rPr>
                <w:rFonts w:ascii="Arial" w:eastAsia="Arial" w:hAnsi="Arial" w:cs="Arial"/>
                <w:sz w:val="22"/>
                <w:szCs w:val="22"/>
              </w:rPr>
              <w:t xml:space="preserve"> (RUP) es una metodología que combina buenas prácticas de gestión de proyectos ágiles y tradicionales. La política de RUP es desarrollar el proyecto en iteraciones que van evolucionando gradualmente. Cada iteración se compone de cuatro fases que son su ciclo de vida y son guiadas por casos de estudio. El inicio se da con requerimientos genéricos y se va avanzando hasta finalizar en los más especializados. </w:t>
            </w:r>
            <w:r>
              <w:rPr>
                <w:noProof/>
              </w:rPr>
              <w:drawing>
                <wp:anchor distT="0" distB="0" distL="114300" distR="114300" simplePos="0" relativeHeight="251660288" behindDoc="0" locked="0" layoutInCell="1" hidden="0" allowOverlap="1" wp14:anchorId="7A6D3754" wp14:editId="4AF098E9">
                  <wp:simplePos x="0" y="0"/>
                  <wp:positionH relativeFrom="column">
                    <wp:posOffset>5081</wp:posOffset>
                  </wp:positionH>
                  <wp:positionV relativeFrom="paragraph">
                    <wp:posOffset>0</wp:posOffset>
                  </wp:positionV>
                  <wp:extent cx="1799590" cy="1325245"/>
                  <wp:effectExtent l="0" t="0" r="0" b="0"/>
                  <wp:wrapSquare wrapText="bothSides" distT="0" distB="0" distL="114300" distR="114300"/>
                  <wp:docPr id="148" name="image3.jpg" descr="Metodología de desarrollo de software RUP de proceso unificado racional, esquema de proceso de marco detallado. Administración de proyectos, ciclo de vida del flujo de trabajo de productos. Inicio, elaboración, construcción y transición."/>
                  <wp:cNvGraphicFramePr/>
                  <a:graphic xmlns:a="http://schemas.openxmlformats.org/drawingml/2006/main">
                    <a:graphicData uri="http://schemas.openxmlformats.org/drawingml/2006/picture">
                      <pic:pic xmlns:pic="http://schemas.openxmlformats.org/drawingml/2006/picture">
                        <pic:nvPicPr>
                          <pic:cNvPr id="0" name="image3.jpg" descr="Metodología de desarrollo de software RUP de proceso unificado racional, esquema de proceso de marco detallado. Administración de proyectos, ciclo de vida del flujo de trabajo de productos. Inicio, elaboración, construcción y transición."/>
                          <pic:cNvPicPr preferRelativeResize="0"/>
                        </pic:nvPicPr>
                        <pic:blipFill>
                          <a:blip r:embed="rId50"/>
                          <a:srcRect/>
                          <a:stretch>
                            <a:fillRect/>
                          </a:stretch>
                        </pic:blipFill>
                        <pic:spPr>
                          <a:xfrm>
                            <a:off x="0" y="0"/>
                            <a:ext cx="1799590" cy="1325245"/>
                          </a:xfrm>
                          <a:prstGeom prst="rect">
                            <a:avLst/>
                          </a:prstGeom>
                          <a:ln/>
                        </pic:spPr>
                      </pic:pic>
                    </a:graphicData>
                  </a:graphic>
                </wp:anchor>
              </w:drawing>
            </w:r>
          </w:p>
          <w:p w14:paraId="00000228"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Existe otro método llamado AUP (proceso unificado ágil), el cual es una versión simplificada de RUP. Se basa en el desarrollo de aplicaciones empresariales y en él se usan técnicas ágiles llamadas TDD (desarrollo basado en pruebas), MDD (desarrollo basado en modelos) y gestión de </w:t>
            </w:r>
            <w:r>
              <w:rPr>
                <w:rFonts w:ascii="Arial" w:eastAsia="Arial" w:hAnsi="Arial" w:cs="Arial"/>
                <w:i/>
                <w:sz w:val="22"/>
                <w:szCs w:val="22"/>
              </w:rPr>
              <w:t>software</w:t>
            </w:r>
            <w:r>
              <w:rPr>
                <w:rFonts w:ascii="Arial" w:eastAsia="Arial" w:hAnsi="Arial" w:cs="Arial"/>
                <w:sz w:val="22"/>
                <w:szCs w:val="22"/>
              </w:rPr>
              <w:t>.</w:t>
            </w:r>
          </w:p>
        </w:tc>
      </w:tr>
    </w:tbl>
    <w:p w14:paraId="00000229" w14:textId="77777777" w:rsidR="00377CCE" w:rsidRDefault="00377CCE">
      <w:pPr>
        <w:spacing w:after="120"/>
        <w:rPr>
          <w:rFonts w:ascii="Arial" w:eastAsia="Arial" w:hAnsi="Arial" w:cs="Arial"/>
          <w:sz w:val="22"/>
          <w:szCs w:val="22"/>
        </w:rPr>
      </w:pPr>
    </w:p>
    <w:tbl>
      <w:tblPr>
        <w:tblStyle w:val="affff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377CCE" w14:paraId="3E165146" w14:textId="77777777">
        <w:trPr>
          <w:trHeight w:val="580"/>
        </w:trPr>
        <w:tc>
          <w:tcPr>
            <w:tcW w:w="2307" w:type="dxa"/>
            <w:gridSpan w:val="2"/>
            <w:shd w:val="clear" w:color="auto" w:fill="C9DAF8"/>
            <w:tcMar>
              <w:top w:w="100" w:type="dxa"/>
              <w:left w:w="100" w:type="dxa"/>
              <w:bottom w:w="100" w:type="dxa"/>
              <w:right w:w="100" w:type="dxa"/>
            </w:tcMar>
          </w:tcPr>
          <w:p w14:paraId="0000022A" w14:textId="77777777" w:rsidR="00377CCE" w:rsidRDefault="00377CCE">
            <w:pPr>
              <w:widowControl w:val="0"/>
              <w:spacing w:after="120"/>
              <w:jc w:val="center"/>
              <w:rPr>
                <w:rFonts w:ascii="Arial" w:eastAsia="Arial" w:hAnsi="Arial" w:cs="Arial"/>
                <w:b/>
                <w:sz w:val="22"/>
                <w:szCs w:val="22"/>
              </w:rPr>
            </w:pPr>
          </w:p>
          <w:p w14:paraId="0000022B"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22D" w14:textId="77777777" w:rsidR="00377CCE" w:rsidRDefault="00000000">
            <w:pPr>
              <w:pStyle w:val="Ttulo"/>
              <w:widowControl w:val="0"/>
              <w:spacing w:after="120"/>
              <w:jc w:val="center"/>
              <w:rPr>
                <w:rFonts w:ascii="Arial" w:eastAsia="Arial" w:hAnsi="Arial" w:cs="Arial"/>
                <w:sz w:val="22"/>
                <w:szCs w:val="22"/>
              </w:rPr>
            </w:pPr>
            <w:r>
              <w:rPr>
                <w:rFonts w:ascii="Arial" w:eastAsia="Arial" w:hAnsi="Arial" w:cs="Arial"/>
                <w:sz w:val="22"/>
                <w:szCs w:val="22"/>
              </w:rPr>
              <w:t xml:space="preserve">Pestañas o </w:t>
            </w:r>
            <w:r>
              <w:rPr>
                <w:rFonts w:ascii="Arial" w:eastAsia="Arial" w:hAnsi="Arial" w:cs="Arial"/>
                <w:i/>
                <w:sz w:val="22"/>
                <w:szCs w:val="22"/>
              </w:rPr>
              <w:t xml:space="preserve">vertical </w:t>
            </w:r>
            <w:proofErr w:type="spellStart"/>
            <w:r>
              <w:rPr>
                <w:rFonts w:ascii="Arial" w:eastAsia="Arial" w:hAnsi="Arial" w:cs="Arial"/>
                <w:i/>
                <w:sz w:val="22"/>
                <w:szCs w:val="22"/>
              </w:rPr>
              <w:t>tabs</w:t>
            </w:r>
            <w:proofErr w:type="spellEnd"/>
            <w:r>
              <w:rPr>
                <w:rFonts w:ascii="Arial" w:eastAsia="Arial" w:hAnsi="Arial" w:cs="Arial"/>
                <w:sz w:val="22"/>
                <w:szCs w:val="22"/>
              </w:rPr>
              <w:t xml:space="preserve"> </w:t>
            </w:r>
          </w:p>
        </w:tc>
      </w:tr>
      <w:tr w:rsidR="00377CCE" w14:paraId="7938B475" w14:textId="77777777">
        <w:trPr>
          <w:trHeight w:val="420"/>
        </w:trPr>
        <w:tc>
          <w:tcPr>
            <w:tcW w:w="2307" w:type="dxa"/>
            <w:gridSpan w:val="2"/>
            <w:shd w:val="clear" w:color="auto" w:fill="auto"/>
            <w:tcMar>
              <w:top w:w="100" w:type="dxa"/>
              <w:left w:w="100" w:type="dxa"/>
              <w:bottom w:w="100" w:type="dxa"/>
              <w:right w:w="100" w:type="dxa"/>
            </w:tcMar>
          </w:tcPr>
          <w:p w14:paraId="0000022E"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230" w14:textId="77777777" w:rsidR="00377CCE" w:rsidRDefault="00000000">
            <w:pPr>
              <w:spacing w:after="120"/>
              <w:rPr>
                <w:rFonts w:ascii="Arial" w:eastAsia="Arial" w:hAnsi="Arial" w:cs="Arial"/>
                <w:sz w:val="22"/>
                <w:szCs w:val="22"/>
              </w:rPr>
            </w:pPr>
            <w:r>
              <w:rPr>
                <w:rFonts w:ascii="Arial" w:eastAsia="Arial" w:hAnsi="Arial" w:cs="Arial"/>
                <w:sz w:val="22"/>
                <w:szCs w:val="22"/>
              </w:rPr>
              <w:t>Las cuatro fases en las que se divide esta metodología son:</w:t>
            </w:r>
          </w:p>
        </w:tc>
      </w:tr>
      <w:tr w:rsidR="00377CCE" w14:paraId="09793511" w14:textId="77777777">
        <w:trPr>
          <w:trHeight w:val="420"/>
        </w:trPr>
        <w:tc>
          <w:tcPr>
            <w:tcW w:w="13412" w:type="dxa"/>
            <w:gridSpan w:val="3"/>
            <w:shd w:val="clear" w:color="auto" w:fill="auto"/>
            <w:tcMar>
              <w:top w:w="100" w:type="dxa"/>
              <w:left w:w="100" w:type="dxa"/>
              <w:bottom w:w="100" w:type="dxa"/>
              <w:right w:w="100" w:type="dxa"/>
            </w:tcMar>
          </w:tcPr>
          <w:p w14:paraId="00000231" w14:textId="77777777" w:rsidR="00377CCE" w:rsidRDefault="00000000">
            <w:pPr>
              <w:spacing w:after="120"/>
              <w:rPr>
                <w:rFonts w:ascii="Arial" w:eastAsia="Arial" w:hAnsi="Arial" w:cs="Arial"/>
                <w:sz w:val="22"/>
                <w:szCs w:val="22"/>
              </w:rPr>
            </w:pPr>
            <w:sdt>
              <w:sdtPr>
                <w:tag w:val="goog_rdk_22"/>
                <w:id w:val="517972350"/>
              </w:sdtPr>
              <w:sdtContent>
                <w:commentRangeStart w:id="31"/>
              </w:sdtContent>
            </w:sdt>
            <w:r>
              <w:rPr>
                <w:rFonts w:ascii="Arial" w:eastAsia="Arial" w:hAnsi="Arial" w:cs="Arial"/>
                <w:noProof/>
                <w:sz w:val="22"/>
                <w:szCs w:val="22"/>
              </w:rPr>
              <w:drawing>
                <wp:inline distT="0" distB="0" distL="0" distR="0" wp14:anchorId="0B27052E" wp14:editId="72FE63B7">
                  <wp:extent cx="1773249" cy="1831994"/>
                  <wp:effectExtent l="0" t="0" r="0" b="0"/>
                  <wp:docPr id="140" name="image4.jpg" descr="Three rotating gears. Unified process. Adapting to change. Vector illustration isolated on white background."/>
                  <wp:cNvGraphicFramePr/>
                  <a:graphic xmlns:a="http://schemas.openxmlformats.org/drawingml/2006/main">
                    <a:graphicData uri="http://schemas.openxmlformats.org/drawingml/2006/picture">
                      <pic:pic xmlns:pic="http://schemas.openxmlformats.org/drawingml/2006/picture">
                        <pic:nvPicPr>
                          <pic:cNvPr id="0" name="image4.jpg" descr="Three rotating gears. Unified process. Adapting to change. Vector illustration isolated on white background."/>
                          <pic:cNvPicPr preferRelativeResize="0"/>
                        </pic:nvPicPr>
                        <pic:blipFill>
                          <a:blip r:embed="rId51"/>
                          <a:srcRect/>
                          <a:stretch>
                            <a:fillRect/>
                          </a:stretch>
                        </pic:blipFill>
                        <pic:spPr>
                          <a:xfrm>
                            <a:off x="0" y="0"/>
                            <a:ext cx="1773249" cy="1831994"/>
                          </a:xfrm>
                          <a:prstGeom prst="rect">
                            <a:avLst/>
                          </a:prstGeom>
                          <a:ln/>
                        </pic:spPr>
                      </pic:pic>
                    </a:graphicData>
                  </a:graphic>
                </wp:inline>
              </w:drawing>
            </w:r>
            <w:commentRangeEnd w:id="31"/>
            <w:r>
              <w:commentReference w:id="31"/>
            </w:r>
          </w:p>
          <w:p w14:paraId="00000232"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228125_i23</w:t>
            </w:r>
          </w:p>
        </w:tc>
      </w:tr>
      <w:tr w:rsidR="00377CCE" w14:paraId="09F57FD5" w14:textId="77777777">
        <w:trPr>
          <w:trHeight w:val="420"/>
        </w:trPr>
        <w:tc>
          <w:tcPr>
            <w:tcW w:w="1551" w:type="dxa"/>
            <w:shd w:val="clear" w:color="auto" w:fill="auto"/>
            <w:tcMar>
              <w:top w:w="100" w:type="dxa"/>
              <w:left w:w="100" w:type="dxa"/>
              <w:bottom w:w="100" w:type="dxa"/>
              <w:right w:w="100" w:type="dxa"/>
            </w:tcMar>
          </w:tcPr>
          <w:p w14:paraId="00000235" w14:textId="77777777" w:rsidR="00377CCE" w:rsidRDefault="00000000">
            <w:pPr>
              <w:widowControl w:val="0"/>
              <w:spacing w:after="120"/>
              <w:rPr>
                <w:rFonts w:ascii="Arial" w:eastAsia="Arial" w:hAnsi="Arial" w:cs="Arial"/>
                <w:b/>
                <w:i/>
                <w:color w:val="999999"/>
                <w:sz w:val="22"/>
                <w:szCs w:val="22"/>
              </w:rPr>
            </w:pPr>
            <w:proofErr w:type="spellStart"/>
            <w:r>
              <w:rPr>
                <w:rFonts w:ascii="Arial" w:eastAsia="Arial" w:hAnsi="Arial" w:cs="Arial"/>
                <w:b/>
                <w:i/>
                <w:sz w:val="22"/>
                <w:szCs w:val="22"/>
              </w:rPr>
              <w:t>Launch</w:t>
            </w:r>
            <w:proofErr w:type="spellEnd"/>
          </w:p>
        </w:tc>
        <w:tc>
          <w:tcPr>
            <w:tcW w:w="11861" w:type="dxa"/>
            <w:gridSpan w:val="2"/>
            <w:shd w:val="clear" w:color="auto" w:fill="auto"/>
            <w:tcMar>
              <w:top w:w="100" w:type="dxa"/>
              <w:left w:w="100" w:type="dxa"/>
              <w:bottom w:w="100" w:type="dxa"/>
              <w:right w:w="100" w:type="dxa"/>
            </w:tcMar>
          </w:tcPr>
          <w:p w14:paraId="00000236" w14:textId="77777777" w:rsidR="00377CCE" w:rsidRDefault="00000000">
            <w:pPr>
              <w:widowControl w:val="0"/>
              <w:spacing w:after="120"/>
              <w:rPr>
                <w:rFonts w:ascii="Arial" w:eastAsia="Arial" w:hAnsi="Arial" w:cs="Arial"/>
                <w:color w:val="999999"/>
                <w:sz w:val="22"/>
                <w:szCs w:val="22"/>
              </w:rPr>
            </w:pPr>
            <w:r>
              <w:rPr>
                <w:rFonts w:ascii="Arial" w:eastAsia="Arial" w:hAnsi="Arial" w:cs="Arial"/>
                <w:sz w:val="22"/>
                <w:szCs w:val="22"/>
              </w:rPr>
              <w:t>Es el inicio del proyecto donde se identifica el alcance, la arquitectura a alto nivel, se vinculan todos los interesados del proyecto y se elabora el presupuesto.</w:t>
            </w:r>
          </w:p>
        </w:tc>
      </w:tr>
      <w:tr w:rsidR="00377CCE" w14:paraId="2A35B9C4" w14:textId="77777777">
        <w:trPr>
          <w:trHeight w:val="420"/>
        </w:trPr>
        <w:tc>
          <w:tcPr>
            <w:tcW w:w="1551" w:type="dxa"/>
            <w:shd w:val="clear" w:color="auto" w:fill="auto"/>
            <w:tcMar>
              <w:top w:w="100" w:type="dxa"/>
              <w:left w:w="100" w:type="dxa"/>
              <w:bottom w:w="100" w:type="dxa"/>
              <w:right w:w="100" w:type="dxa"/>
            </w:tcMar>
          </w:tcPr>
          <w:p w14:paraId="00000238" w14:textId="77777777" w:rsidR="00377CCE" w:rsidRDefault="00000000">
            <w:pPr>
              <w:widowControl w:val="0"/>
              <w:spacing w:after="120"/>
              <w:rPr>
                <w:rFonts w:ascii="Arial" w:eastAsia="Arial" w:hAnsi="Arial" w:cs="Arial"/>
                <w:b/>
                <w:i/>
                <w:color w:val="999999"/>
                <w:sz w:val="22"/>
                <w:szCs w:val="22"/>
              </w:rPr>
            </w:pPr>
            <w:proofErr w:type="spellStart"/>
            <w:r>
              <w:rPr>
                <w:rFonts w:ascii="Arial" w:eastAsia="Arial" w:hAnsi="Arial" w:cs="Arial"/>
                <w:b/>
                <w:i/>
                <w:sz w:val="22"/>
                <w:szCs w:val="22"/>
              </w:rPr>
              <w:t>Design</w:t>
            </w:r>
            <w:proofErr w:type="spellEnd"/>
          </w:p>
        </w:tc>
        <w:tc>
          <w:tcPr>
            <w:tcW w:w="11861" w:type="dxa"/>
            <w:gridSpan w:val="2"/>
            <w:shd w:val="clear" w:color="auto" w:fill="auto"/>
            <w:tcMar>
              <w:top w:w="100" w:type="dxa"/>
              <w:left w:w="100" w:type="dxa"/>
              <w:bottom w:w="100" w:type="dxa"/>
              <w:right w:w="100" w:type="dxa"/>
            </w:tcMar>
          </w:tcPr>
          <w:p w14:paraId="00000239" w14:textId="77777777" w:rsidR="00377CCE" w:rsidRDefault="00000000">
            <w:pPr>
              <w:widowControl w:val="0"/>
              <w:spacing w:after="120"/>
              <w:rPr>
                <w:rFonts w:ascii="Arial" w:eastAsia="Arial" w:hAnsi="Arial" w:cs="Arial"/>
                <w:color w:val="999999"/>
                <w:sz w:val="22"/>
                <w:szCs w:val="22"/>
              </w:rPr>
            </w:pPr>
            <w:r>
              <w:rPr>
                <w:rFonts w:ascii="Arial" w:eastAsia="Arial" w:hAnsi="Arial" w:cs="Arial"/>
                <w:sz w:val="22"/>
                <w:szCs w:val="22"/>
              </w:rPr>
              <w:t xml:space="preserve">Se diseña todo el </w:t>
            </w:r>
            <w:r>
              <w:rPr>
                <w:rFonts w:ascii="Arial" w:eastAsia="Arial" w:hAnsi="Arial" w:cs="Arial"/>
                <w:i/>
                <w:sz w:val="22"/>
                <w:szCs w:val="22"/>
              </w:rPr>
              <w:t>software</w:t>
            </w:r>
            <w:r>
              <w:rPr>
                <w:rFonts w:ascii="Arial" w:eastAsia="Arial" w:hAnsi="Arial" w:cs="Arial"/>
                <w:sz w:val="22"/>
                <w:szCs w:val="22"/>
              </w:rPr>
              <w:t>, incluyendo la arquitectura detallada.</w:t>
            </w:r>
          </w:p>
        </w:tc>
      </w:tr>
      <w:tr w:rsidR="00377CCE" w14:paraId="6A244E32" w14:textId="77777777">
        <w:trPr>
          <w:trHeight w:val="420"/>
        </w:trPr>
        <w:tc>
          <w:tcPr>
            <w:tcW w:w="1551" w:type="dxa"/>
            <w:shd w:val="clear" w:color="auto" w:fill="auto"/>
            <w:tcMar>
              <w:top w:w="100" w:type="dxa"/>
              <w:left w:w="100" w:type="dxa"/>
              <w:bottom w:w="100" w:type="dxa"/>
              <w:right w:w="100" w:type="dxa"/>
            </w:tcMar>
          </w:tcPr>
          <w:p w14:paraId="0000023B" w14:textId="77777777" w:rsidR="00377CCE" w:rsidRDefault="00000000">
            <w:pPr>
              <w:widowControl w:val="0"/>
              <w:spacing w:after="120"/>
              <w:rPr>
                <w:rFonts w:ascii="Arial" w:eastAsia="Arial" w:hAnsi="Arial" w:cs="Arial"/>
                <w:b/>
                <w:i/>
                <w:color w:val="999999"/>
                <w:sz w:val="22"/>
                <w:szCs w:val="22"/>
              </w:rPr>
            </w:pPr>
            <w:proofErr w:type="spellStart"/>
            <w:r>
              <w:rPr>
                <w:rFonts w:ascii="Arial" w:eastAsia="Arial" w:hAnsi="Arial" w:cs="Arial"/>
                <w:b/>
                <w:i/>
                <w:sz w:val="22"/>
                <w:szCs w:val="22"/>
              </w:rPr>
              <w:t>Realization</w:t>
            </w:r>
            <w:proofErr w:type="spellEnd"/>
          </w:p>
        </w:tc>
        <w:tc>
          <w:tcPr>
            <w:tcW w:w="11861" w:type="dxa"/>
            <w:gridSpan w:val="2"/>
            <w:shd w:val="clear" w:color="auto" w:fill="auto"/>
            <w:tcMar>
              <w:top w:w="100" w:type="dxa"/>
              <w:left w:w="100" w:type="dxa"/>
              <w:bottom w:w="100" w:type="dxa"/>
              <w:right w:w="100" w:type="dxa"/>
            </w:tcMar>
          </w:tcPr>
          <w:p w14:paraId="0000023C"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Proceso de codificación del </w:t>
            </w:r>
            <w:r>
              <w:rPr>
                <w:rFonts w:ascii="Arial" w:eastAsia="Arial" w:hAnsi="Arial" w:cs="Arial"/>
                <w:i/>
                <w:sz w:val="22"/>
                <w:szCs w:val="22"/>
              </w:rPr>
              <w:t>software</w:t>
            </w:r>
            <w:r>
              <w:rPr>
                <w:rFonts w:ascii="Arial" w:eastAsia="Arial" w:hAnsi="Arial" w:cs="Arial"/>
                <w:sz w:val="22"/>
                <w:szCs w:val="22"/>
              </w:rPr>
              <w:t xml:space="preserve"> que se hace de forma gradual con priorización de los requerimientos.</w:t>
            </w:r>
          </w:p>
        </w:tc>
      </w:tr>
      <w:tr w:rsidR="00377CCE" w14:paraId="0DD8C4A3" w14:textId="77777777">
        <w:trPr>
          <w:trHeight w:val="420"/>
        </w:trPr>
        <w:tc>
          <w:tcPr>
            <w:tcW w:w="1551" w:type="dxa"/>
            <w:shd w:val="clear" w:color="auto" w:fill="auto"/>
            <w:tcMar>
              <w:top w:w="100" w:type="dxa"/>
              <w:left w:w="100" w:type="dxa"/>
              <w:bottom w:w="100" w:type="dxa"/>
              <w:right w:w="100" w:type="dxa"/>
            </w:tcMar>
          </w:tcPr>
          <w:p w14:paraId="0000023E" w14:textId="77777777" w:rsidR="00377CCE" w:rsidRDefault="00000000">
            <w:pPr>
              <w:widowControl w:val="0"/>
              <w:spacing w:after="120"/>
              <w:rPr>
                <w:rFonts w:ascii="Arial" w:eastAsia="Arial" w:hAnsi="Arial" w:cs="Arial"/>
                <w:b/>
                <w:i/>
                <w:color w:val="999999"/>
                <w:sz w:val="22"/>
                <w:szCs w:val="22"/>
              </w:rPr>
            </w:pPr>
            <w:proofErr w:type="spellStart"/>
            <w:r>
              <w:rPr>
                <w:rFonts w:ascii="Arial" w:eastAsia="Arial" w:hAnsi="Arial" w:cs="Arial"/>
                <w:b/>
                <w:i/>
                <w:sz w:val="22"/>
                <w:szCs w:val="22"/>
              </w:rPr>
              <w:t>Delivery</w:t>
            </w:r>
            <w:proofErr w:type="spellEnd"/>
          </w:p>
        </w:tc>
        <w:tc>
          <w:tcPr>
            <w:tcW w:w="11861" w:type="dxa"/>
            <w:gridSpan w:val="2"/>
            <w:shd w:val="clear" w:color="auto" w:fill="auto"/>
            <w:tcMar>
              <w:top w:w="100" w:type="dxa"/>
              <w:left w:w="100" w:type="dxa"/>
              <w:bottom w:w="100" w:type="dxa"/>
              <w:right w:w="100" w:type="dxa"/>
            </w:tcMar>
          </w:tcPr>
          <w:p w14:paraId="0000023F" w14:textId="77777777" w:rsidR="00377CCE" w:rsidRDefault="00000000">
            <w:pPr>
              <w:widowControl w:val="0"/>
              <w:spacing w:after="120"/>
              <w:rPr>
                <w:rFonts w:ascii="Arial" w:eastAsia="Arial" w:hAnsi="Arial" w:cs="Arial"/>
                <w:color w:val="999999"/>
                <w:sz w:val="22"/>
                <w:szCs w:val="22"/>
              </w:rPr>
            </w:pPr>
            <w:r>
              <w:rPr>
                <w:rFonts w:ascii="Arial" w:eastAsia="Arial" w:hAnsi="Arial" w:cs="Arial"/>
                <w:sz w:val="22"/>
                <w:szCs w:val="22"/>
              </w:rPr>
              <w:t xml:space="preserve">Implementación y pruebas del </w:t>
            </w:r>
            <w:r>
              <w:rPr>
                <w:rFonts w:ascii="Arial" w:eastAsia="Arial" w:hAnsi="Arial" w:cs="Arial"/>
                <w:i/>
                <w:sz w:val="22"/>
                <w:szCs w:val="22"/>
              </w:rPr>
              <w:t>software</w:t>
            </w:r>
            <w:r>
              <w:rPr>
                <w:rFonts w:ascii="Arial" w:eastAsia="Arial" w:hAnsi="Arial" w:cs="Arial"/>
                <w:sz w:val="22"/>
                <w:szCs w:val="22"/>
              </w:rPr>
              <w:t>.</w:t>
            </w:r>
          </w:p>
        </w:tc>
      </w:tr>
    </w:tbl>
    <w:p w14:paraId="00000241" w14:textId="77777777" w:rsidR="00377CCE" w:rsidRDefault="00377CCE">
      <w:pPr>
        <w:spacing w:after="120"/>
        <w:rPr>
          <w:rFonts w:ascii="Arial" w:eastAsia="Arial" w:hAnsi="Arial" w:cs="Arial"/>
          <w:sz w:val="22"/>
          <w:szCs w:val="22"/>
        </w:rPr>
      </w:pPr>
    </w:p>
    <w:tbl>
      <w:tblPr>
        <w:tblStyle w:val="affffa"/>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9"/>
        <w:gridCol w:w="9412"/>
      </w:tblGrid>
      <w:tr w:rsidR="00377CCE" w14:paraId="4FFC46FA" w14:textId="77777777">
        <w:tc>
          <w:tcPr>
            <w:tcW w:w="3999" w:type="dxa"/>
            <w:shd w:val="clear" w:color="auto" w:fill="C9DAF8"/>
            <w:tcMar>
              <w:top w:w="100" w:type="dxa"/>
              <w:left w:w="100" w:type="dxa"/>
              <w:bottom w:w="100" w:type="dxa"/>
              <w:right w:w="100" w:type="dxa"/>
            </w:tcMar>
          </w:tcPr>
          <w:p w14:paraId="00000242"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Tipo de recurso</w:t>
            </w:r>
          </w:p>
        </w:tc>
        <w:tc>
          <w:tcPr>
            <w:tcW w:w="9413" w:type="dxa"/>
            <w:shd w:val="clear" w:color="auto" w:fill="C9DAF8"/>
            <w:tcMar>
              <w:top w:w="100" w:type="dxa"/>
              <w:left w:w="100" w:type="dxa"/>
              <w:bottom w:w="100" w:type="dxa"/>
              <w:right w:w="100" w:type="dxa"/>
            </w:tcMar>
          </w:tcPr>
          <w:p w14:paraId="00000243" w14:textId="77777777" w:rsidR="00377CCE" w:rsidRDefault="00000000">
            <w:pPr>
              <w:pStyle w:val="Ttulo"/>
              <w:widowControl w:val="0"/>
              <w:spacing w:after="120"/>
              <w:jc w:val="center"/>
              <w:rPr>
                <w:rFonts w:ascii="Arial" w:eastAsia="Arial" w:hAnsi="Arial" w:cs="Arial"/>
                <w:sz w:val="22"/>
                <w:szCs w:val="22"/>
              </w:rPr>
            </w:pPr>
            <w:bookmarkStart w:id="32" w:name="_heading=h.2s8eyo1" w:colFirst="0" w:colLast="0"/>
            <w:bookmarkEnd w:id="32"/>
            <w:r>
              <w:rPr>
                <w:rFonts w:ascii="Arial" w:eastAsia="Arial" w:hAnsi="Arial" w:cs="Arial"/>
                <w:sz w:val="22"/>
                <w:szCs w:val="22"/>
              </w:rPr>
              <w:t>Tarjetas animadas</w:t>
            </w:r>
          </w:p>
        </w:tc>
      </w:tr>
      <w:tr w:rsidR="00377CCE" w14:paraId="1C3BD3A4" w14:textId="77777777">
        <w:tc>
          <w:tcPr>
            <w:tcW w:w="3999" w:type="dxa"/>
            <w:shd w:val="clear" w:color="auto" w:fill="auto"/>
            <w:tcMar>
              <w:top w:w="100" w:type="dxa"/>
              <w:left w:w="100" w:type="dxa"/>
              <w:bottom w:w="100" w:type="dxa"/>
              <w:right w:w="100" w:type="dxa"/>
            </w:tcMar>
          </w:tcPr>
          <w:p w14:paraId="00000244"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9413" w:type="dxa"/>
            <w:shd w:val="clear" w:color="auto" w:fill="auto"/>
            <w:tcMar>
              <w:top w:w="100" w:type="dxa"/>
              <w:left w:w="100" w:type="dxa"/>
              <w:bottom w:w="100" w:type="dxa"/>
              <w:right w:w="100" w:type="dxa"/>
            </w:tcMar>
          </w:tcPr>
          <w:p w14:paraId="00000245" w14:textId="77777777" w:rsidR="00377CCE" w:rsidRDefault="00000000">
            <w:pPr>
              <w:spacing w:after="120"/>
              <w:rPr>
                <w:rFonts w:ascii="Arial" w:eastAsia="Arial" w:hAnsi="Arial" w:cs="Arial"/>
                <w:sz w:val="22"/>
                <w:szCs w:val="22"/>
              </w:rPr>
            </w:pPr>
            <w:r>
              <w:rPr>
                <w:rFonts w:ascii="Arial" w:eastAsia="Arial" w:hAnsi="Arial" w:cs="Arial"/>
                <w:sz w:val="22"/>
                <w:szCs w:val="22"/>
              </w:rPr>
              <w:t>Las metodologías ágiles tienen las siguientes características en común:</w:t>
            </w:r>
          </w:p>
        </w:tc>
      </w:tr>
      <w:tr w:rsidR="00377CCE" w14:paraId="785C84FC" w14:textId="77777777">
        <w:tc>
          <w:tcPr>
            <w:tcW w:w="3999" w:type="dxa"/>
            <w:shd w:val="clear" w:color="auto" w:fill="auto"/>
            <w:tcMar>
              <w:top w:w="100" w:type="dxa"/>
              <w:left w:w="100" w:type="dxa"/>
              <w:bottom w:w="100" w:type="dxa"/>
              <w:right w:w="100" w:type="dxa"/>
            </w:tcMar>
          </w:tcPr>
          <w:p w14:paraId="00000246" w14:textId="77777777" w:rsidR="00377CCE" w:rsidRDefault="00000000">
            <w:pPr>
              <w:spacing w:after="120"/>
              <w:rPr>
                <w:rFonts w:ascii="Arial" w:eastAsia="Arial" w:hAnsi="Arial" w:cs="Arial"/>
                <w:sz w:val="22"/>
                <w:szCs w:val="22"/>
              </w:rPr>
            </w:pPr>
            <w:sdt>
              <w:sdtPr>
                <w:tag w:val="goog_rdk_23"/>
                <w:id w:val="2087030069"/>
              </w:sdtPr>
              <w:sdtContent>
                <w:commentRangeStart w:id="33"/>
              </w:sdtContent>
            </w:sdt>
            <w:r>
              <w:rPr>
                <w:rFonts w:ascii="Arial" w:eastAsia="Arial" w:hAnsi="Arial" w:cs="Arial"/>
                <w:noProof/>
                <w:sz w:val="22"/>
                <w:szCs w:val="22"/>
              </w:rPr>
              <w:drawing>
                <wp:inline distT="0" distB="0" distL="0" distR="0" wp14:anchorId="2444518D" wp14:editId="6BF9619E">
                  <wp:extent cx="1319196" cy="1362899"/>
                  <wp:effectExtent l="0" t="0" r="0" b="0"/>
                  <wp:docPr id="141" name="image6.jpg" descr="Beneficio del icono de riesgo financiero al reducir la reducción del dólar"/>
                  <wp:cNvGraphicFramePr/>
                  <a:graphic xmlns:a="http://schemas.openxmlformats.org/drawingml/2006/main">
                    <a:graphicData uri="http://schemas.openxmlformats.org/drawingml/2006/picture">
                      <pic:pic xmlns:pic="http://schemas.openxmlformats.org/drawingml/2006/picture">
                        <pic:nvPicPr>
                          <pic:cNvPr id="0" name="image6.jpg" descr="Beneficio del icono de riesgo financiero al reducir la reducción del dólar"/>
                          <pic:cNvPicPr preferRelativeResize="0"/>
                        </pic:nvPicPr>
                        <pic:blipFill>
                          <a:blip r:embed="rId52"/>
                          <a:srcRect/>
                          <a:stretch>
                            <a:fillRect/>
                          </a:stretch>
                        </pic:blipFill>
                        <pic:spPr>
                          <a:xfrm>
                            <a:off x="0" y="0"/>
                            <a:ext cx="1319196" cy="1362899"/>
                          </a:xfrm>
                          <a:prstGeom prst="rect">
                            <a:avLst/>
                          </a:prstGeom>
                          <a:ln/>
                        </pic:spPr>
                      </pic:pic>
                    </a:graphicData>
                  </a:graphic>
                </wp:inline>
              </w:drawing>
            </w:r>
            <w:commentRangeEnd w:id="33"/>
            <w:r>
              <w:commentReference w:id="33"/>
            </w:r>
          </w:p>
          <w:p w14:paraId="00000247"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228125_i24</w:t>
            </w:r>
          </w:p>
        </w:tc>
        <w:tc>
          <w:tcPr>
            <w:tcW w:w="9413" w:type="dxa"/>
            <w:shd w:val="clear" w:color="auto" w:fill="auto"/>
            <w:tcMar>
              <w:top w:w="100" w:type="dxa"/>
              <w:left w:w="100" w:type="dxa"/>
              <w:bottom w:w="100" w:type="dxa"/>
              <w:right w:w="100" w:type="dxa"/>
            </w:tcMar>
          </w:tcPr>
          <w:p w14:paraId="00000248" w14:textId="77777777" w:rsidR="00377CCE" w:rsidRDefault="00000000">
            <w:pPr>
              <w:spacing w:after="120"/>
              <w:rPr>
                <w:rFonts w:ascii="Arial" w:eastAsia="Arial" w:hAnsi="Arial" w:cs="Arial"/>
                <w:b/>
                <w:sz w:val="22"/>
                <w:szCs w:val="22"/>
              </w:rPr>
            </w:pPr>
            <w:r>
              <w:rPr>
                <w:rFonts w:ascii="Arial" w:eastAsia="Arial" w:hAnsi="Arial" w:cs="Arial"/>
                <w:b/>
                <w:sz w:val="22"/>
                <w:szCs w:val="22"/>
              </w:rPr>
              <w:t>Menos costes</w:t>
            </w:r>
          </w:p>
          <w:p w14:paraId="00000249" w14:textId="77777777" w:rsidR="00377CCE" w:rsidRDefault="00000000">
            <w:pPr>
              <w:spacing w:after="120"/>
              <w:rPr>
                <w:rFonts w:ascii="Arial" w:eastAsia="Arial" w:hAnsi="Arial" w:cs="Arial"/>
                <w:sz w:val="22"/>
                <w:szCs w:val="22"/>
              </w:rPr>
            </w:pPr>
            <w:r>
              <w:rPr>
                <w:rFonts w:ascii="Arial" w:eastAsia="Arial" w:hAnsi="Arial" w:cs="Arial"/>
                <w:sz w:val="22"/>
                <w:szCs w:val="22"/>
              </w:rPr>
              <w:t>Siempre se trata de mejorar la calidad del producto y que se haga solo lo que le dé valor al cliente a fin de maximizar las ganancias.</w:t>
            </w:r>
          </w:p>
        </w:tc>
      </w:tr>
      <w:tr w:rsidR="00377CCE" w14:paraId="5A656FE2" w14:textId="77777777">
        <w:tc>
          <w:tcPr>
            <w:tcW w:w="3999" w:type="dxa"/>
            <w:shd w:val="clear" w:color="auto" w:fill="auto"/>
            <w:tcMar>
              <w:top w:w="100" w:type="dxa"/>
              <w:left w:w="100" w:type="dxa"/>
              <w:bottom w:w="100" w:type="dxa"/>
              <w:right w:w="100" w:type="dxa"/>
            </w:tcMar>
          </w:tcPr>
          <w:p w14:paraId="0000024A" w14:textId="77777777" w:rsidR="00377CCE" w:rsidRDefault="00000000">
            <w:pPr>
              <w:spacing w:after="120"/>
              <w:rPr>
                <w:rFonts w:ascii="Arial" w:eastAsia="Arial" w:hAnsi="Arial" w:cs="Arial"/>
                <w:sz w:val="22"/>
                <w:szCs w:val="22"/>
              </w:rPr>
            </w:pPr>
            <w:sdt>
              <w:sdtPr>
                <w:tag w:val="goog_rdk_24"/>
                <w:id w:val="550347297"/>
              </w:sdtPr>
              <w:sdtContent>
                <w:commentRangeStart w:id="34"/>
              </w:sdtContent>
            </w:sdt>
            <w:r>
              <w:rPr>
                <w:rFonts w:ascii="Arial" w:eastAsia="Arial" w:hAnsi="Arial" w:cs="Arial"/>
                <w:noProof/>
                <w:sz w:val="22"/>
                <w:szCs w:val="22"/>
              </w:rPr>
              <w:drawing>
                <wp:inline distT="0" distB="0" distL="0" distR="0" wp14:anchorId="5922CA9B" wp14:editId="26C37ED7">
                  <wp:extent cx="1507334" cy="768128"/>
                  <wp:effectExtent l="0" t="0" r="0" b="0"/>
                  <wp:docPr id="142" name="image10.jpg" descr="Iconos vectores de línea de personas que hablan"/>
                  <wp:cNvGraphicFramePr/>
                  <a:graphic xmlns:a="http://schemas.openxmlformats.org/drawingml/2006/main">
                    <a:graphicData uri="http://schemas.openxmlformats.org/drawingml/2006/picture">
                      <pic:pic xmlns:pic="http://schemas.openxmlformats.org/drawingml/2006/picture">
                        <pic:nvPicPr>
                          <pic:cNvPr id="0" name="image10.jpg" descr="Iconos vectores de línea de personas que hablan"/>
                          <pic:cNvPicPr preferRelativeResize="0"/>
                        </pic:nvPicPr>
                        <pic:blipFill>
                          <a:blip r:embed="rId53"/>
                          <a:srcRect l="67171" t="53687" r="7005" b="32983"/>
                          <a:stretch>
                            <a:fillRect/>
                          </a:stretch>
                        </pic:blipFill>
                        <pic:spPr>
                          <a:xfrm>
                            <a:off x="0" y="0"/>
                            <a:ext cx="1507334" cy="768128"/>
                          </a:xfrm>
                          <a:prstGeom prst="rect">
                            <a:avLst/>
                          </a:prstGeom>
                          <a:ln/>
                        </pic:spPr>
                      </pic:pic>
                    </a:graphicData>
                  </a:graphic>
                </wp:inline>
              </w:drawing>
            </w:r>
            <w:commentRangeEnd w:id="34"/>
            <w:r>
              <w:commentReference w:id="34"/>
            </w:r>
          </w:p>
          <w:p w14:paraId="0000024B"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228125_i25</w:t>
            </w:r>
          </w:p>
        </w:tc>
        <w:tc>
          <w:tcPr>
            <w:tcW w:w="9413" w:type="dxa"/>
            <w:shd w:val="clear" w:color="auto" w:fill="auto"/>
            <w:tcMar>
              <w:top w:w="100" w:type="dxa"/>
              <w:left w:w="100" w:type="dxa"/>
              <w:bottom w:w="100" w:type="dxa"/>
              <w:right w:w="100" w:type="dxa"/>
            </w:tcMar>
          </w:tcPr>
          <w:p w14:paraId="0000024C" w14:textId="77777777" w:rsidR="00377CCE" w:rsidRDefault="00000000">
            <w:pPr>
              <w:spacing w:after="120"/>
              <w:rPr>
                <w:rFonts w:ascii="Arial" w:eastAsia="Arial" w:hAnsi="Arial" w:cs="Arial"/>
                <w:b/>
                <w:sz w:val="22"/>
                <w:szCs w:val="22"/>
              </w:rPr>
            </w:pPr>
            <w:r>
              <w:rPr>
                <w:rFonts w:ascii="Arial" w:eastAsia="Arial" w:hAnsi="Arial" w:cs="Arial"/>
                <w:b/>
                <w:sz w:val="22"/>
                <w:szCs w:val="22"/>
              </w:rPr>
              <w:t>Mejores interacciones con el cliente</w:t>
            </w:r>
          </w:p>
          <w:p w14:paraId="0000024D" w14:textId="77777777" w:rsidR="00377CCE" w:rsidRDefault="00000000">
            <w:pPr>
              <w:spacing w:after="120"/>
              <w:rPr>
                <w:rFonts w:ascii="Arial" w:eastAsia="Arial" w:hAnsi="Arial" w:cs="Arial"/>
                <w:sz w:val="22"/>
                <w:szCs w:val="22"/>
              </w:rPr>
            </w:pPr>
            <w:r>
              <w:rPr>
                <w:rFonts w:ascii="Arial" w:eastAsia="Arial" w:hAnsi="Arial" w:cs="Arial"/>
                <w:sz w:val="22"/>
                <w:szCs w:val="22"/>
              </w:rPr>
              <w:t>Se busca optimizar la interacción con el cliente, por este motivo la comunicación debe ser fluida y en ambas direcciones. Se deben tener unos tiempos eficientes de respuesta.</w:t>
            </w:r>
          </w:p>
        </w:tc>
      </w:tr>
      <w:tr w:rsidR="00377CCE" w14:paraId="3801D534" w14:textId="77777777">
        <w:tc>
          <w:tcPr>
            <w:tcW w:w="3999" w:type="dxa"/>
            <w:shd w:val="clear" w:color="auto" w:fill="auto"/>
            <w:tcMar>
              <w:top w:w="100" w:type="dxa"/>
              <w:left w:w="100" w:type="dxa"/>
              <w:bottom w:w="100" w:type="dxa"/>
              <w:right w:w="100" w:type="dxa"/>
            </w:tcMar>
          </w:tcPr>
          <w:p w14:paraId="0000024E" w14:textId="77777777" w:rsidR="00377CCE" w:rsidRDefault="00000000">
            <w:pPr>
              <w:spacing w:after="120"/>
              <w:rPr>
                <w:rFonts w:ascii="Arial" w:eastAsia="Arial" w:hAnsi="Arial" w:cs="Arial"/>
                <w:sz w:val="22"/>
                <w:szCs w:val="22"/>
              </w:rPr>
            </w:pPr>
            <w:sdt>
              <w:sdtPr>
                <w:tag w:val="goog_rdk_25"/>
                <w:id w:val="17051587"/>
              </w:sdtPr>
              <w:sdtContent>
                <w:commentRangeStart w:id="35"/>
              </w:sdtContent>
            </w:sdt>
            <w:r>
              <w:rPr>
                <w:rFonts w:ascii="Arial" w:eastAsia="Arial" w:hAnsi="Arial" w:cs="Arial"/>
                <w:noProof/>
                <w:sz w:val="22"/>
                <w:szCs w:val="22"/>
              </w:rPr>
              <w:drawing>
                <wp:inline distT="0" distB="0" distL="0" distR="0" wp14:anchorId="34E5D27A" wp14:editId="6FC85A06">
                  <wp:extent cx="1204975" cy="1244895"/>
                  <wp:effectExtent l="0" t="0" r="0" b="0"/>
                  <wp:docPr id="143" name="image15.jpg" descr="Plantilla de diseño de vectores de iconos de marca de rosette. Stroke editable."/>
                  <wp:cNvGraphicFramePr/>
                  <a:graphic xmlns:a="http://schemas.openxmlformats.org/drawingml/2006/main">
                    <a:graphicData uri="http://schemas.openxmlformats.org/drawingml/2006/picture">
                      <pic:pic xmlns:pic="http://schemas.openxmlformats.org/drawingml/2006/picture">
                        <pic:nvPicPr>
                          <pic:cNvPr id="0" name="image15.jpg" descr="Plantilla de diseño de vectores de iconos de marca de rosette. Stroke editable."/>
                          <pic:cNvPicPr preferRelativeResize="0"/>
                        </pic:nvPicPr>
                        <pic:blipFill>
                          <a:blip r:embed="rId54"/>
                          <a:srcRect/>
                          <a:stretch>
                            <a:fillRect/>
                          </a:stretch>
                        </pic:blipFill>
                        <pic:spPr>
                          <a:xfrm>
                            <a:off x="0" y="0"/>
                            <a:ext cx="1204975" cy="1244895"/>
                          </a:xfrm>
                          <a:prstGeom prst="rect">
                            <a:avLst/>
                          </a:prstGeom>
                          <a:ln/>
                        </pic:spPr>
                      </pic:pic>
                    </a:graphicData>
                  </a:graphic>
                </wp:inline>
              </w:drawing>
            </w:r>
            <w:commentRangeEnd w:id="35"/>
            <w:r>
              <w:commentReference w:id="35"/>
            </w:r>
          </w:p>
          <w:p w14:paraId="0000024F"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228125_i26</w:t>
            </w:r>
          </w:p>
        </w:tc>
        <w:tc>
          <w:tcPr>
            <w:tcW w:w="9413" w:type="dxa"/>
            <w:shd w:val="clear" w:color="auto" w:fill="auto"/>
            <w:tcMar>
              <w:top w:w="100" w:type="dxa"/>
              <w:left w:w="100" w:type="dxa"/>
              <w:bottom w:w="100" w:type="dxa"/>
              <w:right w:w="100" w:type="dxa"/>
            </w:tcMar>
          </w:tcPr>
          <w:p w14:paraId="00000250" w14:textId="77777777" w:rsidR="00377CCE" w:rsidRDefault="00000000">
            <w:pPr>
              <w:spacing w:after="120"/>
              <w:rPr>
                <w:rFonts w:ascii="Arial" w:eastAsia="Arial" w:hAnsi="Arial" w:cs="Arial"/>
                <w:b/>
                <w:sz w:val="22"/>
                <w:szCs w:val="22"/>
              </w:rPr>
            </w:pPr>
            <w:r>
              <w:rPr>
                <w:rFonts w:ascii="Arial" w:eastAsia="Arial" w:hAnsi="Arial" w:cs="Arial"/>
                <w:b/>
                <w:sz w:val="22"/>
                <w:szCs w:val="22"/>
              </w:rPr>
              <w:t>Mayor calidad</w:t>
            </w:r>
          </w:p>
          <w:p w14:paraId="00000251"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Lean indica que se debe optimizar cada uno de los procesos y tareas prestando mucha atención en las especificaciones y sus detalles con el objetivo de reducir los defectos y retrasos. Con esto se optimizan los costos y se impacta en una mejoría en tiempos durante el proyecto. </w:t>
            </w:r>
          </w:p>
        </w:tc>
      </w:tr>
      <w:tr w:rsidR="00377CCE" w14:paraId="7163B6A5" w14:textId="77777777">
        <w:tc>
          <w:tcPr>
            <w:tcW w:w="3999" w:type="dxa"/>
            <w:shd w:val="clear" w:color="auto" w:fill="auto"/>
            <w:tcMar>
              <w:top w:w="100" w:type="dxa"/>
              <w:left w:w="100" w:type="dxa"/>
              <w:bottom w:w="100" w:type="dxa"/>
              <w:right w:w="100" w:type="dxa"/>
            </w:tcMar>
          </w:tcPr>
          <w:p w14:paraId="00000252" w14:textId="77777777" w:rsidR="00377CCE" w:rsidRDefault="00000000">
            <w:pPr>
              <w:spacing w:after="120"/>
              <w:rPr>
                <w:rFonts w:ascii="Arial" w:eastAsia="Arial" w:hAnsi="Arial" w:cs="Arial"/>
                <w:sz w:val="22"/>
                <w:szCs w:val="22"/>
              </w:rPr>
            </w:pPr>
            <w:sdt>
              <w:sdtPr>
                <w:tag w:val="goog_rdk_26"/>
                <w:id w:val="1924757819"/>
              </w:sdtPr>
              <w:sdtContent>
                <w:commentRangeStart w:id="36"/>
              </w:sdtContent>
            </w:sdt>
            <w:r>
              <w:rPr>
                <w:rFonts w:ascii="Arial" w:eastAsia="Arial" w:hAnsi="Arial" w:cs="Arial"/>
                <w:noProof/>
                <w:sz w:val="22"/>
                <w:szCs w:val="22"/>
              </w:rPr>
              <w:drawing>
                <wp:inline distT="0" distB="0" distL="0" distR="0" wp14:anchorId="743291DC" wp14:editId="5312A486">
                  <wp:extent cx="1313551" cy="1428284"/>
                  <wp:effectExtent l="0" t="0" r="0" b="0"/>
                  <wp:docPr id="144" name="image13.jpg" descr="Un gráfico de crecimiento con flechas circulares en el icono de diseño de línea, concepto de mejora continua"/>
                  <wp:cNvGraphicFramePr/>
                  <a:graphic xmlns:a="http://schemas.openxmlformats.org/drawingml/2006/main">
                    <a:graphicData uri="http://schemas.openxmlformats.org/drawingml/2006/picture">
                      <pic:pic xmlns:pic="http://schemas.openxmlformats.org/drawingml/2006/picture">
                        <pic:nvPicPr>
                          <pic:cNvPr id="0" name="image13.jpg" descr="Un gráfico de crecimiento con flechas circulares en el icono de diseño de línea, concepto de mejora continua"/>
                          <pic:cNvPicPr preferRelativeResize="0"/>
                        </pic:nvPicPr>
                        <pic:blipFill>
                          <a:blip r:embed="rId55"/>
                          <a:srcRect/>
                          <a:stretch>
                            <a:fillRect/>
                          </a:stretch>
                        </pic:blipFill>
                        <pic:spPr>
                          <a:xfrm>
                            <a:off x="0" y="0"/>
                            <a:ext cx="1313551" cy="1428284"/>
                          </a:xfrm>
                          <a:prstGeom prst="rect">
                            <a:avLst/>
                          </a:prstGeom>
                          <a:ln/>
                        </pic:spPr>
                      </pic:pic>
                    </a:graphicData>
                  </a:graphic>
                </wp:inline>
              </w:drawing>
            </w:r>
            <w:commentRangeEnd w:id="36"/>
            <w:r>
              <w:commentReference w:id="36"/>
            </w:r>
          </w:p>
          <w:p w14:paraId="00000253"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228125_i27</w:t>
            </w:r>
          </w:p>
        </w:tc>
        <w:tc>
          <w:tcPr>
            <w:tcW w:w="9413" w:type="dxa"/>
            <w:shd w:val="clear" w:color="auto" w:fill="auto"/>
            <w:tcMar>
              <w:top w:w="100" w:type="dxa"/>
              <w:left w:w="100" w:type="dxa"/>
              <w:bottom w:w="100" w:type="dxa"/>
              <w:right w:w="100" w:type="dxa"/>
            </w:tcMar>
          </w:tcPr>
          <w:p w14:paraId="00000254" w14:textId="77777777" w:rsidR="00377CCE" w:rsidRDefault="00000000">
            <w:pPr>
              <w:spacing w:after="120"/>
              <w:rPr>
                <w:rFonts w:ascii="Arial" w:eastAsia="Arial" w:hAnsi="Arial" w:cs="Arial"/>
                <w:b/>
                <w:sz w:val="22"/>
                <w:szCs w:val="22"/>
              </w:rPr>
            </w:pPr>
            <w:r>
              <w:rPr>
                <w:rFonts w:ascii="Arial" w:eastAsia="Arial" w:hAnsi="Arial" w:cs="Arial"/>
                <w:b/>
                <w:sz w:val="22"/>
                <w:szCs w:val="22"/>
              </w:rPr>
              <w:t>Crea cultura de mejora</w:t>
            </w:r>
          </w:p>
          <w:p w14:paraId="00000255"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Así como en una empresa, un equipo de proyecto debe tener cultura: la de la comunicación, por ejemplo; pero en este caso se enmarca en la importancia de la calidad, que se vuelve cultura al crear estrategias, prácticas y formas de trabajo que se llevan a cabo en cada tarea realizada para </w:t>
            </w:r>
            <w:proofErr w:type="gramStart"/>
            <w:r>
              <w:rPr>
                <w:rFonts w:ascii="Arial" w:eastAsia="Arial" w:hAnsi="Arial" w:cs="Arial"/>
                <w:sz w:val="22"/>
                <w:szCs w:val="22"/>
              </w:rPr>
              <w:t>que  el</w:t>
            </w:r>
            <w:proofErr w:type="gramEnd"/>
            <w:r>
              <w:rPr>
                <w:rFonts w:ascii="Arial" w:eastAsia="Arial" w:hAnsi="Arial" w:cs="Arial"/>
                <w:sz w:val="22"/>
                <w:szCs w:val="22"/>
              </w:rPr>
              <w:t xml:space="preserve"> trabajo sea más eficiente.</w:t>
            </w:r>
          </w:p>
        </w:tc>
      </w:tr>
      <w:tr w:rsidR="00377CCE" w14:paraId="249C27D0" w14:textId="77777777">
        <w:tc>
          <w:tcPr>
            <w:tcW w:w="3999" w:type="dxa"/>
            <w:shd w:val="clear" w:color="auto" w:fill="auto"/>
            <w:tcMar>
              <w:top w:w="100" w:type="dxa"/>
              <w:left w:w="100" w:type="dxa"/>
              <w:bottom w:w="100" w:type="dxa"/>
              <w:right w:w="100" w:type="dxa"/>
            </w:tcMar>
          </w:tcPr>
          <w:p w14:paraId="00000256" w14:textId="77777777" w:rsidR="00377CCE" w:rsidRDefault="00000000">
            <w:pPr>
              <w:spacing w:after="120"/>
              <w:rPr>
                <w:rFonts w:ascii="Arial" w:eastAsia="Arial" w:hAnsi="Arial" w:cs="Arial"/>
                <w:sz w:val="22"/>
                <w:szCs w:val="22"/>
              </w:rPr>
            </w:pPr>
            <w:sdt>
              <w:sdtPr>
                <w:tag w:val="goog_rdk_27"/>
                <w:id w:val="851836816"/>
              </w:sdtPr>
              <w:sdtContent>
                <w:commentRangeStart w:id="37"/>
              </w:sdtContent>
            </w:sdt>
            <w:r>
              <w:rPr>
                <w:rFonts w:ascii="Arial" w:eastAsia="Arial" w:hAnsi="Arial" w:cs="Arial"/>
                <w:noProof/>
                <w:sz w:val="22"/>
                <w:szCs w:val="22"/>
              </w:rPr>
              <w:drawing>
                <wp:inline distT="0" distB="0" distL="0" distR="0" wp14:anchorId="0D3E8F69" wp14:editId="341063BF">
                  <wp:extent cx="1453742" cy="1501902"/>
                  <wp:effectExtent l="0" t="0" r="0" b="0"/>
                  <wp:docPr id="145" name="image16.jpg" descr="Un lugar de trabajo inclusivo. Ilustración vectorial del icono de contorno relleno de protección del empleado. Color editable. EPS 10"/>
                  <wp:cNvGraphicFramePr/>
                  <a:graphic xmlns:a="http://schemas.openxmlformats.org/drawingml/2006/main">
                    <a:graphicData uri="http://schemas.openxmlformats.org/drawingml/2006/picture">
                      <pic:pic xmlns:pic="http://schemas.openxmlformats.org/drawingml/2006/picture">
                        <pic:nvPicPr>
                          <pic:cNvPr id="0" name="image16.jpg" descr="Un lugar de trabajo inclusivo. Ilustración vectorial del icono de contorno relleno de protección del empleado. Color editable. EPS 10"/>
                          <pic:cNvPicPr preferRelativeResize="0"/>
                        </pic:nvPicPr>
                        <pic:blipFill>
                          <a:blip r:embed="rId56"/>
                          <a:srcRect/>
                          <a:stretch>
                            <a:fillRect/>
                          </a:stretch>
                        </pic:blipFill>
                        <pic:spPr>
                          <a:xfrm>
                            <a:off x="0" y="0"/>
                            <a:ext cx="1453742" cy="1501902"/>
                          </a:xfrm>
                          <a:prstGeom prst="rect">
                            <a:avLst/>
                          </a:prstGeom>
                          <a:ln/>
                        </pic:spPr>
                      </pic:pic>
                    </a:graphicData>
                  </a:graphic>
                </wp:inline>
              </w:drawing>
            </w:r>
            <w:commentRangeEnd w:id="37"/>
            <w:r>
              <w:commentReference w:id="37"/>
            </w:r>
          </w:p>
          <w:p w14:paraId="00000257"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228125_i28</w:t>
            </w:r>
          </w:p>
        </w:tc>
        <w:tc>
          <w:tcPr>
            <w:tcW w:w="9413" w:type="dxa"/>
            <w:shd w:val="clear" w:color="auto" w:fill="auto"/>
            <w:tcMar>
              <w:top w:w="100" w:type="dxa"/>
              <w:left w:w="100" w:type="dxa"/>
              <w:bottom w:w="100" w:type="dxa"/>
              <w:right w:w="100" w:type="dxa"/>
            </w:tcMar>
          </w:tcPr>
          <w:p w14:paraId="00000258" w14:textId="77777777" w:rsidR="00377CCE" w:rsidRDefault="00000000">
            <w:pPr>
              <w:spacing w:after="120"/>
              <w:rPr>
                <w:rFonts w:ascii="Arial" w:eastAsia="Arial" w:hAnsi="Arial" w:cs="Arial"/>
                <w:b/>
                <w:sz w:val="22"/>
                <w:szCs w:val="22"/>
              </w:rPr>
            </w:pPr>
            <w:r>
              <w:rPr>
                <w:rFonts w:ascii="Arial" w:eastAsia="Arial" w:hAnsi="Arial" w:cs="Arial"/>
                <w:b/>
                <w:sz w:val="22"/>
                <w:szCs w:val="22"/>
              </w:rPr>
              <w:t>Mayor moral de los empleados</w:t>
            </w:r>
          </w:p>
          <w:p w14:paraId="00000259"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Esto se da gracias al liderazgo horizontal, donde los jefes toman en cuenta las opiniones de los trabajadores y sus ideas se valoran, se revisan, se analizan y, de ser necesario, se implementan. </w:t>
            </w:r>
          </w:p>
          <w:p w14:paraId="0000025A" w14:textId="77777777" w:rsidR="00377CCE" w:rsidRDefault="00377CCE">
            <w:pPr>
              <w:widowControl w:val="0"/>
              <w:spacing w:after="120"/>
              <w:rPr>
                <w:rFonts w:ascii="Arial" w:eastAsia="Arial" w:hAnsi="Arial" w:cs="Arial"/>
                <w:color w:val="999999"/>
                <w:sz w:val="22"/>
                <w:szCs w:val="22"/>
              </w:rPr>
            </w:pPr>
          </w:p>
        </w:tc>
      </w:tr>
    </w:tbl>
    <w:p w14:paraId="0000025B" w14:textId="77777777" w:rsidR="00377CCE" w:rsidRDefault="00377CCE">
      <w:pPr>
        <w:spacing w:after="120"/>
        <w:rPr>
          <w:rFonts w:ascii="Arial" w:eastAsia="Arial" w:hAnsi="Arial" w:cs="Arial"/>
          <w:sz w:val="22"/>
          <w:szCs w:val="22"/>
        </w:rPr>
      </w:pPr>
    </w:p>
    <w:tbl>
      <w:tblPr>
        <w:tblStyle w:val="a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15B00E2A" w14:textId="77777777">
        <w:trPr>
          <w:trHeight w:val="444"/>
        </w:trPr>
        <w:tc>
          <w:tcPr>
            <w:tcW w:w="13422" w:type="dxa"/>
            <w:shd w:val="clear" w:color="auto" w:fill="8DB3E2"/>
          </w:tcPr>
          <w:p w14:paraId="0000025C"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1E1C0C32" w14:textId="77777777">
        <w:tc>
          <w:tcPr>
            <w:tcW w:w="13422" w:type="dxa"/>
          </w:tcPr>
          <w:p w14:paraId="0000025D" w14:textId="77777777" w:rsidR="00377CCE" w:rsidRDefault="00000000">
            <w:pPr>
              <w:spacing w:after="120"/>
              <w:rPr>
                <w:rFonts w:ascii="Arial" w:eastAsia="Arial" w:hAnsi="Arial" w:cs="Arial"/>
                <w:sz w:val="22"/>
                <w:szCs w:val="22"/>
              </w:rPr>
            </w:pPr>
            <w:r>
              <w:rPr>
                <w:rFonts w:ascii="Arial" w:eastAsia="Arial" w:hAnsi="Arial" w:cs="Arial"/>
                <w:sz w:val="22"/>
                <w:szCs w:val="22"/>
              </w:rPr>
              <w:t>Para finalizar, encontramos las siguientes ventajas y desventajas de estas metodologías.</w:t>
            </w:r>
          </w:p>
          <w:p w14:paraId="0000025E" w14:textId="77777777" w:rsidR="00377CCE" w:rsidRDefault="00377CCE">
            <w:pPr>
              <w:spacing w:after="120"/>
              <w:rPr>
                <w:rFonts w:ascii="Arial" w:eastAsia="Arial" w:hAnsi="Arial" w:cs="Arial"/>
                <w:sz w:val="22"/>
                <w:szCs w:val="22"/>
              </w:rPr>
            </w:pPr>
          </w:p>
          <w:p w14:paraId="0000025F"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Ventajas:</w:t>
            </w:r>
          </w:p>
          <w:p w14:paraId="00000260" w14:textId="77777777" w:rsidR="00377CCE" w:rsidRDefault="00000000">
            <w:pPr>
              <w:numPr>
                <w:ilvl w:val="0"/>
                <w:numId w:val="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Incentiva la creatividad</w:t>
            </w:r>
          </w:p>
          <w:p w14:paraId="00000261" w14:textId="77777777" w:rsidR="00377CCE" w:rsidRDefault="00000000">
            <w:pPr>
              <w:numPr>
                <w:ilvl w:val="0"/>
                <w:numId w:val="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Entregas continuas</w:t>
            </w:r>
          </w:p>
          <w:p w14:paraId="00000262" w14:textId="77777777" w:rsidR="00377CCE" w:rsidRDefault="00000000">
            <w:pPr>
              <w:numPr>
                <w:ilvl w:val="0"/>
                <w:numId w:val="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Mejora continua del flujo de trabajo</w:t>
            </w:r>
          </w:p>
          <w:p w14:paraId="00000263" w14:textId="77777777" w:rsidR="00377CCE" w:rsidRDefault="00000000">
            <w:pPr>
              <w:numPr>
                <w:ilvl w:val="0"/>
                <w:numId w:val="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Flexibilidad ante los cambios</w:t>
            </w:r>
          </w:p>
          <w:p w14:paraId="00000264" w14:textId="77777777" w:rsidR="00377CCE" w:rsidRDefault="00000000">
            <w:pPr>
              <w:numPr>
                <w:ilvl w:val="0"/>
                <w:numId w:val="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Se eliminan los cambios posteriores a los proyectos ya terminados</w:t>
            </w:r>
          </w:p>
          <w:p w14:paraId="00000265" w14:textId="77777777" w:rsidR="00377CCE" w:rsidRDefault="00000000">
            <w:pPr>
              <w:numPr>
                <w:ilvl w:val="0"/>
                <w:numId w:val="2"/>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Mejora la comunicación del equipo e involucra más estrechamente al cliente.</w:t>
            </w:r>
          </w:p>
          <w:p w14:paraId="00000266" w14:textId="77777777" w:rsidR="00377CCE" w:rsidRDefault="00377CCE">
            <w:pPr>
              <w:pBdr>
                <w:top w:val="nil"/>
                <w:left w:val="nil"/>
                <w:bottom w:val="nil"/>
                <w:right w:val="nil"/>
                <w:between w:val="nil"/>
              </w:pBdr>
              <w:spacing w:after="120"/>
              <w:ind w:left="1440"/>
              <w:rPr>
                <w:rFonts w:ascii="Arial" w:eastAsia="Arial" w:hAnsi="Arial" w:cs="Arial"/>
                <w:color w:val="000000"/>
                <w:sz w:val="22"/>
                <w:szCs w:val="22"/>
              </w:rPr>
            </w:pPr>
          </w:p>
          <w:p w14:paraId="00000267" w14:textId="77777777" w:rsidR="00377CCE" w:rsidRDefault="00000000">
            <w:pPr>
              <w:spacing w:after="120"/>
              <w:rPr>
                <w:rFonts w:ascii="Arial" w:eastAsia="Arial" w:hAnsi="Arial" w:cs="Arial"/>
                <w:sz w:val="22"/>
                <w:szCs w:val="22"/>
              </w:rPr>
            </w:pPr>
            <w:r>
              <w:rPr>
                <w:rFonts w:ascii="Arial" w:eastAsia="Arial" w:hAnsi="Arial" w:cs="Arial"/>
                <w:sz w:val="22"/>
                <w:szCs w:val="22"/>
              </w:rPr>
              <w:t>Desventajas:</w:t>
            </w:r>
          </w:p>
          <w:p w14:paraId="00000268" w14:textId="77777777" w:rsidR="00377CCE" w:rsidRDefault="00000000">
            <w:pPr>
              <w:numPr>
                <w:ilvl w:val="0"/>
                <w:numId w:val="3"/>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La excesiva revisión puede llevar a retrasos</w:t>
            </w:r>
          </w:p>
          <w:p w14:paraId="00000269" w14:textId="77777777" w:rsidR="00377CCE" w:rsidRDefault="00000000">
            <w:pPr>
              <w:numPr>
                <w:ilvl w:val="0"/>
                <w:numId w:val="3"/>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Sin un equipo de trabajo calificado las entregas pueden ser tardías.</w:t>
            </w:r>
          </w:p>
          <w:p w14:paraId="0000026A" w14:textId="77777777" w:rsidR="00377CCE" w:rsidRDefault="00000000">
            <w:pPr>
              <w:numPr>
                <w:ilvl w:val="0"/>
                <w:numId w:val="3"/>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Sin información detallada de los cambios se puede llevar a operaciones improductivas.</w:t>
            </w:r>
          </w:p>
        </w:tc>
      </w:tr>
    </w:tbl>
    <w:p w14:paraId="0000026B" w14:textId="77777777" w:rsidR="00377CCE" w:rsidRDefault="00377CCE">
      <w:pPr>
        <w:spacing w:after="120"/>
        <w:rPr>
          <w:rFonts w:ascii="Arial" w:eastAsia="Arial" w:hAnsi="Arial" w:cs="Arial"/>
          <w:sz w:val="22"/>
          <w:szCs w:val="22"/>
        </w:rPr>
      </w:pPr>
    </w:p>
    <w:p w14:paraId="0000026C" w14:textId="77777777" w:rsidR="00377CCE" w:rsidRDefault="00000000">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Elementos del modelo objetos</w:t>
      </w:r>
    </w:p>
    <w:p w14:paraId="0000026D" w14:textId="77777777" w:rsidR="00377CCE" w:rsidRDefault="00377CCE">
      <w:pPr>
        <w:spacing w:after="120"/>
        <w:rPr>
          <w:rFonts w:ascii="Arial" w:eastAsia="Arial" w:hAnsi="Arial" w:cs="Arial"/>
          <w:sz w:val="22"/>
          <w:szCs w:val="22"/>
        </w:rPr>
      </w:pPr>
    </w:p>
    <w:tbl>
      <w:tblPr>
        <w:tblStyle w:val="a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350C90B6" w14:textId="77777777">
        <w:trPr>
          <w:trHeight w:val="444"/>
        </w:trPr>
        <w:tc>
          <w:tcPr>
            <w:tcW w:w="13422" w:type="dxa"/>
            <w:shd w:val="clear" w:color="auto" w:fill="8DB3E2"/>
          </w:tcPr>
          <w:p w14:paraId="0000026E"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72D36BB7" w14:textId="77777777">
        <w:tc>
          <w:tcPr>
            <w:tcW w:w="13422" w:type="dxa"/>
          </w:tcPr>
          <w:p w14:paraId="0000026F" w14:textId="77777777" w:rsidR="00377CCE" w:rsidRDefault="00000000">
            <w:pPr>
              <w:spacing w:after="120"/>
              <w:rPr>
                <w:rFonts w:ascii="Arial" w:eastAsia="Arial" w:hAnsi="Arial" w:cs="Arial"/>
                <w:sz w:val="22"/>
                <w:szCs w:val="22"/>
              </w:rPr>
            </w:pPr>
            <w:sdt>
              <w:sdtPr>
                <w:tag w:val="goog_rdk_28"/>
                <w:id w:val="2083559369"/>
              </w:sdtPr>
              <w:sdtContent>
                <w:commentRangeStart w:id="38"/>
              </w:sdtContent>
            </w:sdt>
            <w:r>
              <w:rPr>
                <w:noProof/>
              </w:rPr>
              <w:drawing>
                <wp:anchor distT="0" distB="0" distL="114300" distR="114300" simplePos="0" relativeHeight="251661312" behindDoc="0" locked="0" layoutInCell="1" hidden="0" allowOverlap="1" wp14:anchorId="73CF5D7E" wp14:editId="75429312">
                  <wp:simplePos x="0" y="0"/>
                  <wp:positionH relativeFrom="column">
                    <wp:posOffset>1906</wp:posOffset>
                  </wp:positionH>
                  <wp:positionV relativeFrom="paragraph">
                    <wp:posOffset>9863</wp:posOffset>
                  </wp:positionV>
                  <wp:extent cx="1040765" cy="1338580"/>
                  <wp:effectExtent l="0" t="0" r="0" b="0"/>
                  <wp:wrapSquare wrapText="bothSides" distT="0" distB="0" distL="114300" distR="114300"/>
                  <wp:docPr id="150" name="image11.jpg" descr="OOP - Acrónimo de programación orientada a objetos. fondo de concepto de negocio.  concepto de ilustración vectorial con palabras clave e iconos. ilustración con iconos para banner web, volante, aterrizaje"/>
                  <wp:cNvGraphicFramePr/>
                  <a:graphic xmlns:a="http://schemas.openxmlformats.org/drawingml/2006/main">
                    <a:graphicData uri="http://schemas.openxmlformats.org/drawingml/2006/picture">
                      <pic:pic xmlns:pic="http://schemas.openxmlformats.org/drawingml/2006/picture">
                        <pic:nvPicPr>
                          <pic:cNvPr id="0" name="image11.jpg" descr="OOP - Acrónimo de programación orientada a objetos. fondo de concepto de negocio.  concepto de ilustración vectorial con palabras clave e iconos. ilustración con iconos para banner web, volante, aterrizaje"/>
                          <pic:cNvPicPr preferRelativeResize="0"/>
                        </pic:nvPicPr>
                        <pic:blipFill>
                          <a:blip r:embed="rId57"/>
                          <a:srcRect r="47671" b="8820"/>
                          <a:stretch>
                            <a:fillRect/>
                          </a:stretch>
                        </pic:blipFill>
                        <pic:spPr>
                          <a:xfrm>
                            <a:off x="0" y="0"/>
                            <a:ext cx="1040765" cy="1338580"/>
                          </a:xfrm>
                          <a:prstGeom prst="rect">
                            <a:avLst/>
                          </a:prstGeom>
                          <a:ln/>
                        </pic:spPr>
                      </pic:pic>
                    </a:graphicData>
                  </a:graphic>
                </wp:anchor>
              </w:drawing>
            </w:r>
          </w:p>
          <w:commentRangeEnd w:id="38"/>
          <w:p w14:paraId="00000270" w14:textId="77777777" w:rsidR="00377CCE" w:rsidRDefault="00000000">
            <w:pPr>
              <w:spacing w:after="120"/>
              <w:rPr>
                <w:rFonts w:ascii="Arial" w:eastAsia="Arial" w:hAnsi="Arial" w:cs="Arial"/>
                <w:sz w:val="22"/>
                <w:szCs w:val="22"/>
              </w:rPr>
            </w:pPr>
            <w:r>
              <w:commentReference w:id="38"/>
            </w:r>
            <w:r>
              <w:rPr>
                <w:rFonts w:ascii="Arial" w:eastAsia="Arial" w:hAnsi="Arial" w:cs="Arial"/>
                <w:sz w:val="22"/>
                <w:szCs w:val="22"/>
              </w:rPr>
              <w:t>Cuando se habla del modelo de objetos se hace referencia a los modelos del paradigma de programación orientado a objetos; es decir, los conceptos, sintaxis, fundamentos y pilares que lo componen.</w:t>
            </w:r>
          </w:p>
          <w:p w14:paraId="00000271" w14:textId="77777777" w:rsidR="00377CCE" w:rsidRDefault="00000000">
            <w:pPr>
              <w:spacing w:after="120"/>
              <w:rPr>
                <w:rFonts w:ascii="Arial" w:eastAsia="Arial" w:hAnsi="Arial" w:cs="Arial"/>
                <w:color w:val="BFBFBF"/>
                <w:sz w:val="22"/>
                <w:szCs w:val="22"/>
              </w:rPr>
            </w:pPr>
            <w:r>
              <w:rPr>
                <w:rFonts w:ascii="Arial" w:eastAsia="Arial" w:hAnsi="Arial" w:cs="Arial"/>
                <w:sz w:val="22"/>
                <w:szCs w:val="22"/>
              </w:rPr>
              <w:t xml:space="preserve">El paradigma de programación orientado a objetos es un estándar en la industria del </w:t>
            </w:r>
            <w:r>
              <w:rPr>
                <w:rFonts w:ascii="Arial" w:eastAsia="Arial" w:hAnsi="Arial" w:cs="Arial"/>
                <w:i/>
                <w:sz w:val="22"/>
                <w:szCs w:val="22"/>
              </w:rPr>
              <w:t>software</w:t>
            </w:r>
            <w:r>
              <w:rPr>
                <w:rFonts w:ascii="Arial" w:eastAsia="Arial" w:hAnsi="Arial" w:cs="Arial"/>
                <w:sz w:val="22"/>
                <w:szCs w:val="22"/>
              </w:rPr>
              <w:t xml:space="preserve"> y es implementado en diferentes lenguajes de programación como Java, Net, PHP, C#, entre otros. La programación orientada a objetos se centra en las clases y en los objetos como su </w:t>
            </w:r>
            <w:proofErr w:type="spellStart"/>
            <w:r>
              <w:rPr>
                <w:rFonts w:ascii="Arial" w:eastAsia="Arial" w:hAnsi="Arial" w:cs="Arial"/>
                <w:i/>
                <w:sz w:val="22"/>
                <w:szCs w:val="22"/>
              </w:rPr>
              <w:t>core</w:t>
            </w:r>
            <w:proofErr w:type="spellEnd"/>
            <w:r>
              <w:rPr>
                <w:rFonts w:ascii="Arial" w:eastAsia="Arial" w:hAnsi="Arial" w:cs="Arial"/>
                <w:sz w:val="22"/>
                <w:szCs w:val="22"/>
              </w:rPr>
              <w:t xml:space="preserve"> de programación.</w:t>
            </w:r>
          </w:p>
        </w:tc>
      </w:tr>
    </w:tbl>
    <w:p w14:paraId="00000272" w14:textId="77777777" w:rsidR="00377CCE" w:rsidRDefault="00377CCE">
      <w:pPr>
        <w:spacing w:after="120"/>
        <w:rPr>
          <w:rFonts w:ascii="Arial" w:eastAsia="Arial" w:hAnsi="Arial" w:cs="Arial"/>
          <w:sz w:val="22"/>
          <w:szCs w:val="22"/>
        </w:rPr>
      </w:pPr>
    </w:p>
    <w:p w14:paraId="00000273" w14:textId="77777777" w:rsidR="00377CCE" w:rsidRDefault="00000000">
      <w:pPr>
        <w:spacing w:after="120"/>
        <w:rPr>
          <w:rFonts w:ascii="Arial" w:eastAsia="Arial" w:hAnsi="Arial" w:cs="Arial"/>
          <w:b/>
          <w:sz w:val="22"/>
          <w:szCs w:val="22"/>
        </w:rPr>
      </w:pPr>
      <w:r>
        <w:rPr>
          <w:rFonts w:ascii="Arial" w:eastAsia="Arial" w:hAnsi="Arial" w:cs="Arial"/>
          <w:b/>
          <w:sz w:val="22"/>
          <w:szCs w:val="22"/>
        </w:rPr>
        <w:t>Objeto</w:t>
      </w:r>
    </w:p>
    <w:p w14:paraId="00000274" w14:textId="77777777" w:rsidR="00377CCE" w:rsidRDefault="00377CCE">
      <w:pPr>
        <w:spacing w:after="120"/>
        <w:rPr>
          <w:rFonts w:ascii="Arial" w:eastAsia="Arial" w:hAnsi="Arial" w:cs="Arial"/>
          <w:sz w:val="22"/>
          <w:szCs w:val="22"/>
        </w:rPr>
      </w:pPr>
    </w:p>
    <w:tbl>
      <w:tblPr>
        <w:tblStyle w:val="a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33D83CFF" w14:textId="77777777">
        <w:trPr>
          <w:trHeight w:val="444"/>
        </w:trPr>
        <w:tc>
          <w:tcPr>
            <w:tcW w:w="13422" w:type="dxa"/>
            <w:shd w:val="clear" w:color="auto" w:fill="8DB3E2"/>
          </w:tcPr>
          <w:p w14:paraId="00000275"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09A8E3AC" w14:textId="77777777">
        <w:tc>
          <w:tcPr>
            <w:tcW w:w="13422" w:type="dxa"/>
          </w:tcPr>
          <w:p w14:paraId="00000276" w14:textId="77777777" w:rsidR="00377CCE" w:rsidRDefault="00000000">
            <w:pPr>
              <w:spacing w:after="120"/>
              <w:rPr>
                <w:rFonts w:ascii="Arial" w:eastAsia="Arial" w:hAnsi="Arial" w:cs="Arial"/>
                <w:sz w:val="22"/>
                <w:szCs w:val="22"/>
              </w:rPr>
            </w:pPr>
            <w:r>
              <w:rPr>
                <w:rFonts w:ascii="Arial" w:eastAsia="Arial" w:hAnsi="Arial" w:cs="Arial"/>
                <w:sz w:val="22"/>
                <w:szCs w:val="22"/>
              </w:rPr>
              <w:t>Primero se debe definir qué es un objeto. En diferentes libros hay definiciones de este concepto, pero se dirá lo siguiente:</w:t>
            </w:r>
          </w:p>
        </w:tc>
      </w:tr>
    </w:tbl>
    <w:p w14:paraId="00000277" w14:textId="77777777" w:rsidR="00377CCE" w:rsidRDefault="00377CCE">
      <w:pPr>
        <w:spacing w:after="120"/>
        <w:rPr>
          <w:rFonts w:ascii="Arial" w:eastAsia="Arial" w:hAnsi="Arial" w:cs="Arial"/>
          <w:sz w:val="22"/>
          <w:szCs w:val="22"/>
        </w:rPr>
      </w:pPr>
    </w:p>
    <w:tbl>
      <w:tblPr>
        <w:tblStyle w:val="affffe"/>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77CCE" w14:paraId="2F32F994" w14:textId="77777777">
        <w:trPr>
          <w:trHeight w:val="580"/>
        </w:trPr>
        <w:tc>
          <w:tcPr>
            <w:tcW w:w="1432" w:type="dxa"/>
            <w:shd w:val="clear" w:color="auto" w:fill="C9DAF8"/>
            <w:tcMar>
              <w:top w:w="100" w:type="dxa"/>
              <w:left w:w="100" w:type="dxa"/>
              <w:bottom w:w="100" w:type="dxa"/>
              <w:right w:w="100" w:type="dxa"/>
            </w:tcMar>
          </w:tcPr>
          <w:p w14:paraId="00000278" w14:textId="77777777" w:rsidR="00377CCE" w:rsidRDefault="00000000">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279" w14:textId="77777777" w:rsidR="00377CCE" w:rsidRDefault="00000000">
            <w:pPr>
              <w:pStyle w:val="Ttulo"/>
              <w:spacing w:after="120"/>
              <w:jc w:val="center"/>
              <w:rPr>
                <w:rFonts w:ascii="Arial" w:eastAsia="Arial" w:hAnsi="Arial" w:cs="Arial"/>
                <w:sz w:val="22"/>
                <w:szCs w:val="22"/>
              </w:rPr>
            </w:pPr>
            <w:r>
              <w:rPr>
                <w:rFonts w:ascii="Arial" w:eastAsia="Arial" w:hAnsi="Arial" w:cs="Arial"/>
                <w:sz w:val="22"/>
                <w:szCs w:val="22"/>
              </w:rPr>
              <w:t>Cajón de texto de color</w:t>
            </w:r>
          </w:p>
        </w:tc>
      </w:tr>
      <w:tr w:rsidR="00377CCE" w14:paraId="519D702A" w14:textId="77777777">
        <w:trPr>
          <w:trHeight w:val="420"/>
        </w:trPr>
        <w:tc>
          <w:tcPr>
            <w:tcW w:w="13412" w:type="dxa"/>
            <w:gridSpan w:val="2"/>
            <w:shd w:val="clear" w:color="auto" w:fill="auto"/>
            <w:tcMar>
              <w:top w:w="100" w:type="dxa"/>
              <w:left w:w="100" w:type="dxa"/>
              <w:bottom w:w="100" w:type="dxa"/>
              <w:right w:w="100" w:type="dxa"/>
            </w:tcMar>
          </w:tcPr>
          <w:p w14:paraId="0000027A"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Un objeto es una entidad del mundo real según el contexto - problema que se esté trabajando. Tiene características (atributos) y comportamientos (métodos) específicos. </w:t>
            </w:r>
          </w:p>
        </w:tc>
      </w:tr>
    </w:tbl>
    <w:p w14:paraId="0000027C" w14:textId="77777777" w:rsidR="00377CCE" w:rsidRDefault="00377CCE">
      <w:pPr>
        <w:spacing w:after="120"/>
        <w:rPr>
          <w:rFonts w:ascii="Arial" w:eastAsia="Arial" w:hAnsi="Arial" w:cs="Arial"/>
          <w:sz w:val="22"/>
          <w:szCs w:val="22"/>
        </w:rPr>
      </w:pPr>
    </w:p>
    <w:tbl>
      <w:tblPr>
        <w:tblStyle w:val="afffff"/>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1FE4ED73" w14:textId="77777777">
        <w:trPr>
          <w:trHeight w:val="444"/>
        </w:trPr>
        <w:tc>
          <w:tcPr>
            <w:tcW w:w="13422" w:type="dxa"/>
            <w:shd w:val="clear" w:color="auto" w:fill="8DB3E2"/>
          </w:tcPr>
          <w:p w14:paraId="0000027D"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2C7627B9" w14:textId="77777777">
        <w:tc>
          <w:tcPr>
            <w:tcW w:w="13422" w:type="dxa"/>
          </w:tcPr>
          <w:p w14:paraId="0000027E"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Por ejemplo, si se está trabajando un </w:t>
            </w:r>
            <w:r>
              <w:rPr>
                <w:rFonts w:ascii="Arial" w:eastAsia="Arial" w:hAnsi="Arial" w:cs="Arial"/>
                <w:i/>
                <w:sz w:val="22"/>
                <w:szCs w:val="22"/>
              </w:rPr>
              <w:t>software</w:t>
            </w:r>
            <w:r>
              <w:rPr>
                <w:rFonts w:ascii="Arial" w:eastAsia="Arial" w:hAnsi="Arial" w:cs="Arial"/>
                <w:sz w:val="22"/>
                <w:szCs w:val="22"/>
              </w:rPr>
              <w:t xml:space="preserve"> para una universidad, el universo de dominio del problema trae varios objetos: los docentes, los estudiantes, los administrativos, etc.</w:t>
            </w:r>
          </w:p>
          <w:p w14:paraId="0000027F" w14:textId="77777777" w:rsidR="00377CCE" w:rsidRDefault="00000000">
            <w:pPr>
              <w:spacing w:after="120"/>
              <w:rPr>
                <w:rFonts w:ascii="Arial" w:eastAsia="Arial" w:hAnsi="Arial" w:cs="Arial"/>
                <w:sz w:val="22"/>
                <w:szCs w:val="22"/>
              </w:rPr>
            </w:pPr>
            <w:r>
              <w:rPr>
                <w:rFonts w:ascii="Arial" w:eastAsia="Arial" w:hAnsi="Arial" w:cs="Arial"/>
                <w:sz w:val="22"/>
                <w:szCs w:val="22"/>
              </w:rPr>
              <w:t>Si se analiza, el estudiante tiene características que lo definen; lo que se llama atributos: código, nombre, dirección, número de documento, teléfono, etc.; y tendrá un comportamiento específico dentro del problema, como ver notas, matricularse, materias, etc.</w:t>
            </w:r>
          </w:p>
        </w:tc>
      </w:tr>
    </w:tbl>
    <w:p w14:paraId="00000280" w14:textId="77777777" w:rsidR="00377CCE" w:rsidRDefault="00377CCE">
      <w:pPr>
        <w:spacing w:after="120"/>
        <w:rPr>
          <w:rFonts w:ascii="Arial" w:eastAsia="Arial" w:hAnsi="Arial" w:cs="Arial"/>
          <w:sz w:val="22"/>
          <w:szCs w:val="22"/>
        </w:rPr>
      </w:pPr>
    </w:p>
    <w:p w14:paraId="00000281" w14:textId="77777777" w:rsidR="00377CCE" w:rsidRDefault="00000000">
      <w:pPr>
        <w:spacing w:after="120"/>
        <w:rPr>
          <w:rFonts w:ascii="Arial" w:eastAsia="Arial" w:hAnsi="Arial" w:cs="Arial"/>
          <w:b/>
          <w:sz w:val="22"/>
          <w:szCs w:val="22"/>
        </w:rPr>
      </w:pPr>
      <w:r>
        <w:rPr>
          <w:rFonts w:ascii="Arial" w:eastAsia="Arial" w:hAnsi="Arial" w:cs="Arial"/>
          <w:b/>
          <w:sz w:val="22"/>
          <w:szCs w:val="22"/>
        </w:rPr>
        <w:t>Clase</w:t>
      </w:r>
    </w:p>
    <w:p w14:paraId="00000282" w14:textId="77777777" w:rsidR="00377CCE" w:rsidRDefault="00377CCE">
      <w:pPr>
        <w:spacing w:after="120"/>
        <w:rPr>
          <w:rFonts w:ascii="Arial" w:eastAsia="Arial" w:hAnsi="Arial" w:cs="Arial"/>
          <w:sz w:val="22"/>
          <w:szCs w:val="22"/>
        </w:rPr>
      </w:pPr>
    </w:p>
    <w:tbl>
      <w:tblPr>
        <w:tblStyle w:val="a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4BDEC0F8" w14:textId="77777777">
        <w:trPr>
          <w:trHeight w:val="444"/>
        </w:trPr>
        <w:tc>
          <w:tcPr>
            <w:tcW w:w="13422" w:type="dxa"/>
            <w:shd w:val="clear" w:color="auto" w:fill="8DB3E2"/>
          </w:tcPr>
          <w:p w14:paraId="00000283"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3B9DBEFD" w14:textId="77777777">
        <w:tc>
          <w:tcPr>
            <w:tcW w:w="13422" w:type="dxa"/>
          </w:tcPr>
          <w:p w14:paraId="00000284" w14:textId="77777777" w:rsidR="00377CCE" w:rsidRDefault="00000000">
            <w:pPr>
              <w:spacing w:after="120"/>
              <w:rPr>
                <w:rFonts w:ascii="Arial" w:eastAsia="Arial" w:hAnsi="Arial" w:cs="Arial"/>
                <w:sz w:val="22"/>
                <w:szCs w:val="22"/>
              </w:rPr>
            </w:pPr>
            <w:r>
              <w:rPr>
                <w:rFonts w:ascii="Arial" w:eastAsia="Arial" w:hAnsi="Arial" w:cs="Arial"/>
                <w:sz w:val="22"/>
                <w:szCs w:val="22"/>
              </w:rPr>
              <w:t>Después de tener clara la idea de un objeto se debe revisar qué es una clase en este paradigma. La clase es como una plantilla. Si se hace una analogía, es como el plano de una casa, de ese plano se pueden crear muchas casas. En este caso, se podrían crear muchos objetos con ese plano llamado clase.</w:t>
            </w:r>
          </w:p>
          <w:p w14:paraId="00000285"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La clase es una entidad que reúne los objetos con atributos y métodos en común, y de la cual van a crearse los objetos. Un objeto es una instancia de una clase: vive y muere en memoria, en tiempo de ejecución del programa o </w:t>
            </w:r>
            <w:r>
              <w:rPr>
                <w:rFonts w:ascii="Arial" w:eastAsia="Arial" w:hAnsi="Arial" w:cs="Arial"/>
                <w:i/>
                <w:sz w:val="22"/>
                <w:szCs w:val="22"/>
              </w:rPr>
              <w:t>software</w:t>
            </w:r>
            <w:r>
              <w:rPr>
                <w:rFonts w:ascii="Arial" w:eastAsia="Arial" w:hAnsi="Arial" w:cs="Arial"/>
                <w:sz w:val="22"/>
                <w:szCs w:val="22"/>
              </w:rPr>
              <w:t>.</w:t>
            </w:r>
          </w:p>
          <w:p w14:paraId="00000286"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Más adelante se revisará cómo es una clase visualmente en los diagramas UML que se realizan en el diseño del </w:t>
            </w:r>
            <w:r>
              <w:rPr>
                <w:rFonts w:ascii="Arial" w:eastAsia="Arial" w:hAnsi="Arial" w:cs="Arial"/>
                <w:i/>
                <w:sz w:val="22"/>
                <w:szCs w:val="22"/>
              </w:rPr>
              <w:t>software</w:t>
            </w:r>
            <w:r>
              <w:rPr>
                <w:rFonts w:ascii="Arial" w:eastAsia="Arial" w:hAnsi="Arial" w:cs="Arial"/>
                <w:sz w:val="22"/>
                <w:szCs w:val="22"/>
              </w:rPr>
              <w:t>.</w:t>
            </w:r>
          </w:p>
        </w:tc>
      </w:tr>
    </w:tbl>
    <w:p w14:paraId="00000287" w14:textId="77777777" w:rsidR="00377CCE" w:rsidRDefault="00377CCE">
      <w:pPr>
        <w:spacing w:after="120"/>
        <w:rPr>
          <w:rFonts w:ascii="Arial" w:eastAsia="Arial" w:hAnsi="Arial" w:cs="Arial"/>
          <w:sz w:val="22"/>
          <w:szCs w:val="22"/>
        </w:rPr>
      </w:pPr>
    </w:p>
    <w:tbl>
      <w:tblPr>
        <w:tblStyle w:val="a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377CCE" w14:paraId="2DB4C208" w14:textId="77777777">
        <w:tc>
          <w:tcPr>
            <w:tcW w:w="4093" w:type="dxa"/>
            <w:shd w:val="clear" w:color="auto" w:fill="C9DAF8"/>
            <w:tcMar>
              <w:top w:w="100" w:type="dxa"/>
              <w:left w:w="100" w:type="dxa"/>
              <w:bottom w:w="100" w:type="dxa"/>
              <w:right w:w="100" w:type="dxa"/>
            </w:tcMar>
          </w:tcPr>
          <w:p w14:paraId="00000288" w14:textId="77777777" w:rsidR="00377CCE" w:rsidRDefault="00000000">
            <w:pPr>
              <w:widowControl w:val="0"/>
              <w:pBdr>
                <w:top w:val="nil"/>
                <w:left w:val="nil"/>
                <w:bottom w:val="nil"/>
                <w:right w:val="nil"/>
                <w:between w:val="nil"/>
              </w:pBdr>
              <w:spacing w:after="120"/>
              <w:jc w:val="center"/>
              <w:rPr>
                <w:rFonts w:ascii="Arial" w:eastAsia="Arial" w:hAnsi="Arial" w:cs="Arial"/>
                <w:b/>
                <w:sz w:val="22"/>
                <w:szCs w:val="22"/>
              </w:rPr>
            </w:pPr>
            <w:r>
              <w:rPr>
                <w:rFonts w:ascii="Arial" w:eastAsia="Arial" w:hAnsi="Arial" w:cs="Arial"/>
                <w:b/>
                <w:sz w:val="22"/>
                <w:szCs w:val="22"/>
              </w:rPr>
              <w:t>Tipo de recurso</w:t>
            </w:r>
          </w:p>
        </w:tc>
        <w:tc>
          <w:tcPr>
            <w:tcW w:w="9319" w:type="dxa"/>
            <w:shd w:val="clear" w:color="auto" w:fill="C9DAF8"/>
            <w:tcMar>
              <w:top w:w="100" w:type="dxa"/>
              <w:left w:w="100" w:type="dxa"/>
              <w:bottom w:w="100" w:type="dxa"/>
              <w:right w:w="100" w:type="dxa"/>
            </w:tcMar>
          </w:tcPr>
          <w:p w14:paraId="00000289" w14:textId="77777777" w:rsidR="00377CCE" w:rsidRDefault="00000000">
            <w:pPr>
              <w:pStyle w:val="Ttulo"/>
              <w:widowControl w:val="0"/>
              <w:spacing w:after="120"/>
              <w:jc w:val="center"/>
              <w:rPr>
                <w:rFonts w:ascii="Arial" w:eastAsia="Arial" w:hAnsi="Arial" w:cs="Arial"/>
                <w:sz w:val="22"/>
                <w:szCs w:val="22"/>
              </w:rPr>
            </w:pPr>
            <w:bookmarkStart w:id="39" w:name="_heading=h.17dp8vu" w:colFirst="0" w:colLast="0"/>
            <w:bookmarkEnd w:id="39"/>
            <w:r>
              <w:rPr>
                <w:rFonts w:ascii="Arial" w:eastAsia="Arial" w:hAnsi="Arial" w:cs="Arial"/>
                <w:sz w:val="22"/>
                <w:szCs w:val="22"/>
              </w:rPr>
              <w:t>Infografía estática</w:t>
            </w:r>
          </w:p>
        </w:tc>
      </w:tr>
      <w:tr w:rsidR="00377CCE" w14:paraId="0A8489BF" w14:textId="77777777">
        <w:tc>
          <w:tcPr>
            <w:tcW w:w="4093" w:type="dxa"/>
            <w:shd w:val="clear" w:color="auto" w:fill="auto"/>
            <w:tcMar>
              <w:top w:w="100" w:type="dxa"/>
              <w:left w:w="100" w:type="dxa"/>
              <w:bottom w:w="100" w:type="dxa"/>
              <w:right w:w="100" w:type="dxa"/>
            </w:tcMar>
          </w:tcPr>
          <w:p w14:paraId="0000028A" w14:textId="77777777" w:rsidR="00377CCE" w:rsidRDefault="00000000">
            <w:pPr>
              <w:widowControl w:val="0"/>
              <w:pBdr>
                <w:top w:val="nil"/>
                <w:left w:val="nil"/>
                <w:bottom w:val="nil"/>
                <w:right w:val="nil"/>
                <w:between w:val="nil"/>
              </w:pBdr>
              <w:spacing w:after="120"/>
              <w:rPr>
                <w:rFonts w:ascii="Arial" w:eastAsia="Arial" w:hAnsi="Arial" w:cs="Arial"/>
                <w:b/>
                <w:sz w:val="22"/>
                <w:szCs w:val="22"/>
                <w:highlight w:val="yellow"/>
              </w:rPr>
            </w:pPr>
            <w:r>
              <w:rPr>
                <w:rFonts w:ascii="Arial" w:eastAsia="Arial" w:hAnsi="Arial" w:cs="Arial"/>
                <w:b/>
                <w:sz w:val="22"/>
                <w:szCs w:val="22"/>
              </w:rPr>
              <w:t>Texto introductorio</w:t>
            </w:r>
          </w:p>
        </w:tc>
        <w:tc>
          <w:tcPr>
            <w:tcW w:w="9319" w:type="dxa"/>
            <w:shd w:val="clear" w:color="auto" w:fill="auto"/>
            <w:tcMar>
              <w:top w:w="100" w:type="dxa"/>
              <w:left w:w="100" w:type="dxa"/>
              <w:bottom w:w="100" w:type="dxa"/>
              <w:right w:w="100" w:type="dxa"/>
            </w:tcMar>
          </w:tcPr>
          <w:p w14:paraId="0000028B"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A </w:t>
            </w:r>
            <w:proofErr w:type="gramStart"/>
            <w:r>
              <w:rPr>
                <w:rFonts w:ascii="Arial" w:eastAsia="Arial" w:hAnsi="Arial" w:cs="Arial"/>
                <w:sz w:val="22"/>
                <w:szCs w:val="22"/>
              </w:rPr>
              <w:t>continuación</w:t>
            </w:r>
            <w:proofErr w:type="gramEnd"/>
            <w:r>
              <w:rPr>
                <w:rFonts w:ascii="Arial" w:eastAsia="Arial" w:hAnsi="Arial" w:cs="Arial"/>
                <w:sz w:val="22"/>
                <w:szCs w:val="22"/>
              </w:rPr>
              <w:t xml:space="preserve"> se muestran los pilares de la programación orientada a objetos:</w:t>
            </w:r>
          </w:p>
          <w:p w14:paraId="0000028C" w14:textId="77777777" w:rsidR="00377CCE" w:rsidRDefault="00377CCE">
            <w:pPr>
              <w:widowControl w:val="0"/>
              <w:pBdr>
                <w:top w:val="nil"/>
                <w:left w:val="nil"/>
                <w:bottom w:val="nil"/>
                <w:right w:val="nil"/>
                <w:between w:val="nil"/>
              </w:pBdr>
              <w:spacing w:after="120"/>
              <w:rPr>
                <w:rFonts w:ascii="Arial" w:eastAsia="Arial" w:hAnsi="Arial" w:cs="Arial"/>
                <w:color w:val="999999"/>
                <w:sz w:val="22"/>
                <w:szCs w:val="22"/>
              </w:rPr>
            </w:pPr>
          </w:p>
        </w:tc>
      </w:tr>
      <w:tr w:rsidR="00377CCE" w14:paraId="19A519E3" w14:textId="77777777">
        <w:trPr>
          <w:trHeight w:val="420"/>
        </w:trPr>
        <w:tc>
          <w:tcPr>
            <w:tcW w:w="13412" w:type="dxa"/>
            <w:gridSpan w:val="2"/>
            <w:shd w:val="clear" w:color="auto" w:fill="auto"/>
            <w:tcMar>
              <w:top w:w="100" w:type="dxa"/>
              <w:left w:w="100" w:type="dxa"/>
              <w:bottom w:w="100" w:type="dxa"/>
              <w:right w:w="100" w:type="dxa"/>
            </w:tcMar>
          </w:tcPr>
          <w:p w14:paraId="0000028D" w14:textId="77777777" w:rsidR="00377CCE" w:rsidRDefault="00000000">
            <w:pPr>
              <w:widowControl w:val="0"/>
              <w:spacing w:after="120"/>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161113C0" wp14:editId="282F6A1E">
                  <wp:extent cx="2263554" cy="2233042"/>
                  <wp:effectExtent l="0" t="0" r="0" b="0"/>
                  <wp:docPr id="1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2263554" cy="2233042"/>
                          </a:xfrm>
                          <a:prstGeom prst="rect">
                            <a:avLst/>
                          </a:prstGeom>
                          <a:ln/>
                        </pic:spPr>
                      </pic:pic>
                    </a:graphicData>
                  </a:graphic>
                </wp:inline>
              </w:drawing>
            </w:r>
          </w:p>
          <w:p w14:paraId="0000028E" w14:textId="77777777" w:rsidR="00377CCE" w:rsidRDefault="00000000">
            <w:pPr>
              <w:widowControl w:val="0"/>
              <w:spacing w:after="120"/>
              <w:rPr>
                <w:rFonts w:ascii="Arial" w:eastAsia="Arial" w:hAnsi="Arial" w:cs="Arial"/>
                <w:color w:val="666666"/>
                <w:sz w:val="22"/>
                <w:szCs w:val="22"/>
              </w:rPr>
            </w:pPr>
            <w:r>
              <w:rPr>
                <w:rFonts w:ascii="Arial" w:eastAsia="Arial" w:hAnsi="Arial" w:cs="Arial"/>
                <w:color w:val="000000"/>
                <w:sz w:val="22"/>
                <w:szCs w:val="22"/>
              </w:rPr>
              <w:t>Realizar una infografía como se indica. Los editables se encuentran en la carpeta Anexos con el nombre Infografia_estatica.pptx</w:t>
            </w:r>
          </w:p>
        </w:tc>
      </w:tr>
      <w:tr w:rsidR="00377CCE" w14:paraId="6DDEE776" w14:textId="77777777">
        <w:tc>
          <w:tcPr>
            <w:tcW w:w="4093" w:type="dxa"/>
            <w:shd w:val="clear" w:color="auto" w:fill="auto"/>
            <w:tcMar>
              <w:top w:w="100" w:type="dxa"/>
              <w:left w:w="100" w:type="dxa"/>
              <w:bottom w:w="100" w:type="dxa"/>
              <w:right w:w="100" w:type="dxa"/>
            </w:tcMar>
          </w:tcPr>
          <w:p w14:paraId="00000290" w14:textId="77777777" w:rsidR="00377CCE"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Código de la imagen</w:t>
            </w:r>
          </w:p>
        </w:tc>
        <w:tc>
          <w:tcPr>
            <w:tcW w:w="9319" w:type="dxa"/>
            <w:shd w:val="clear" w:color="auto" w:fill="auto"/>
            <w:tcMar>
              <w:top w:w="100" w:type="dxa"/>
              <w:left w:w="100" w:type="dxa"/>
              <w:bottom w:w="100" w:type="dxa"/>
              <w:right w:w="100" w:type="dxa"/>
            </w:tcMar>
          </w:tcPr>
          <w:p w14:paraId="00000291" w14:textId="77777777" w:rsidR="00377CCE" w:rsidRDefault="00000000">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color w:val="000000"/>
                <w:sz w:val="22"/>
                <w:szCs w:val="22"/>
              </w:rPr>
              <w:t>228125_i30</w:t>
            </w:r>
          </w:p>
        </w:tc>
      </w:tr>
    </w:tbl>
    <w:p w14:paraId="00000292" w14:textId="77777777" w:rsidR="00377CCE" w:rsidRDefault="00377CCE">
      <w:pPr>
        <w:spacing w:after="120"/>
        <w:rPr>
          <w:rFonts w:ascii="Arial" w:eastAsia="Arial" w:hAnsi="Arial" w:cs="Arial"/>
          <w:sz w:val="22"/>
          <w:szCs w:val="22"/>
        </w:rPr>
      </w:pPr>
    </w:p>
    <w:p w14:paraId="00000293" w14:textId="77777777" w:rsidR="00377CCE" w:rsidRDefault="00000000">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Elementos de la estructura arquitectónica</w:t>
      </w:r>
    </w:p>
    <w:p w14:paraId="00000294" w14:textId="77777777" w:rsidR="00377CCE" w:rsidRDefault="00377CCE">
      <w:pPr>
        <w:spacing w:after="120"/>
        <w:rPr>
          <w:rFonts w:ascii="Arial" w:eastAsia="Arial" w:hAnsi="Arial" w:cs="Arial"/>
          <w:sz w:val="22"/>
          <w:szCs w:val="22"/>
        </w:rPr>
      </w:pPr>
    </w:p>
    <w:tbl>
      <w:tblPr>
        <w:tblStyle w:val="a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1B629D72" w14:textId="77777777">
        <w:trPr>
          <w:trHeight w:val="444"/>
        </w:trPr>
        <w:tc>
          <w:tcPr>
            <w:tcW w:w="13422" w:type="dxa"/>
            <w:shd w:val="clear" w:color="auto" w:fill="8DB3E2"/>
          </w:tcPr>
          <w:p w14:paraId="00000295"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313ED064" w14:textId="77777777">
        <w:tc>
          <w:tcPr>
            <w:tcW w:w="13422" w:type="dxa"/>
          </w:tcPr>
          <w:p w14:paraId="00000296"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Los elementos de la estructura arquitectónica son los elementos de diseño del proceso de desarrollo de </w:t>
            </w:r>
            <w:r>
              <w:rPr>
                <w:rFonts w:ascii="Arial" w:eastAsia="Arial" w:hAnsi="Arial" w:cs="Arial"/>
                <w:i/>
                <w:sz w:val="22"/>
                <w:szCs w:val="22"/>
              </w:rPr>
              <w:t>software</w:t>
            </w:r>
            <w:r>
              <w:rPr>
                <w:rFonts w:ascii="Arial" w:eastAsia="Arial" w:hAnsi="Arial" w:cs="Arial"/>
                <w:sz w:val="22"/>
                <w:szCs w:val="22"/>
              </w:rPr>
              <w:t xml:space="preserve">. Para </w:t>
            </w:r>
            <w:proofErr w:type="gramStart"/>
            <w:r>
              <w:rPr>
                <w:rFonts w:ascii="Arial" w:eastAsia="Arial" w:hAnsi="Arial" w:cs="Arial"/>
                <w:sz w:val="22"/>
                <w:szCs w:val="22"/>
              </w:rPr>
              <w:t>empezar</w:t>
            </w:r>
            <w:proofErr w:type="gramEnd"/>
            <w:r>
              <w:rPr>
                <w:rFonts w:ascii="Arial" w:eastAsia="Arial" w:hAnsi="Arial" w:cs="Arial"/>
                <w:sz w:val="22"/>
                <w:szCs w:val="22"/>
              </w:rPr>
              <w:t xml:space="preserve"> se debe indicar que un artefacto es un producto que resulta del mismo proceso de desarrollo y puede ser un documento, un modelo o un elemento en particular.</w:t>
            </w:r>
          </w:p>
        </w:tc>
      </w:tr>
    </w:tbl>
    <w:p w14:paraId="00000297" w14:textId="77777777" w:rsidR="00377CCE" w:rsidRDefault="00377CCE">
      <w:pPr>
        <w:spacing w:after="120"/>
        <w:rPr>
          <w:rFonts w:ascii="Arial" w:eastAsia="Arial" w:hAnsi="Arial" w:cs="Arial"/>
          <w:sz w:val="22"/>
          <w:szCs w:val="22"/>
        </w:rPr>
      </w:pPr>
    </w:p>
    <w:p w14:paraId="00000298" w14:textId="77777777" w:rsidR="00377CCE" w:rsidRDefault="00000000">
      <w:pPr>
        <w:spacing w:after="120"/>
        <w:rPr>
          <w:rFonts w:ascii="Arial" w:eastAsia="Arial" w:hAnsi="Arial" w:cs="Arial"/>
          <w:b/>
          <w:sz w:val="22"/>
          <w:szCs w:val="22"/>
        </w:rPr>
      </w:pPr>
      <w:r>
        <w:rPr>
          <w:rFonts w:ascii="Arial" w:eastAsia="Arial" w:hAnsi="Arial" w:cs="Arial"/>
          <w:b/>
          <w:sz w:val="22"/>
          <w:szCs w:val="22"/>
        </w:rPr>
        <w:t>Diagrama de base de datos</w:t>
      </w:r>
    </w:p>
    <w:p w14:paraId="00000299" w14:textId="77777777" w:rsidR="00377CCE" w:rsidRDefault="00377CCE">
      <w:pPr>
        <w:spacing w:after="120"/>
        <w:rPr>
          <w:rFonts w:ascii="Arial" w:eastAsia="Arial" w:hAnsi="Arial" w:cs="Arial"/>
          <w:sz w:val="22"/>
          <w:szCs w:val="22"/>
        </w:rPr>
      </w:pPr>
    </w:p>
    <w:tbl>
      <w:tblPr>
        <w:tblStyle w:val="a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51CD6C16" w14:textId="77777777">
        <w:trPr>
          <w:trHeight w:val="444"/>
        </w:trPr>
        <w:tc>
          <w:tcPr>
            <w:tcW w:w="13422" w:type="dxa"/>
            <w:shd w:val="clear" w:color="auto" w:fill="8DB3E2"/>
          </w:tcPr>
          <w:p w14:paraId="0000029A"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50B86713" w14:textId="77777777">
        <w:tc>
          <w:tcPr>
            <w:tcW w:w="13422" w:type="dxa"/>
          </w:tcPr>
          <w:p w14:paraId="0000029B" w14:textId="77777777" w:rsidR="00377CCE" w:rsidRDefault="00000000">
            <w:pPr>
              <w:spacing w:after="120"/>
              <w:rPr>
                <w:rFonts w:ascii="Arial" w:eastAsia="Arial" w:hAnsi="Arial" w:cs="Arial"/>
                <w:sz w:val="22"/>
                <w:szCs w:val="22"/>
              </w:rPr>
            </w:pPr>
            <w:r>
              <w:rPr>
                <w:rFonts w:ascii="Arial" w:eastAsia="Arial" w:hAnsi="Arial" w:cs="Arial"/>
                <w:sz w:val="22"/>
                <w:szCs w:val="22"/>
              </w:rPr>
              <w:t>El diagrama de base de datos se refiere al modelo entidad relación, también llamado modelo conceptual de datos. Fue desarrollado por Peter Chen en 1976 y consiste en una práctica dinámica que se caracteriza por una representación gráfica que incorpora información relativa a los datos y sus respectivas relaciones, usado como una vista general de los datos a implementar y la estructura en la organización.</w:t>
            </w:r>
          </w:p>
          <w:p w14:paraId="0000029C" w14:textId="77777777" w:rsidR="00377CCE" w:rsidRDefault="00000000">
            <w:pPr>
              <w:spacing w:after="120"/>
              <w:rPr>
                <w:rFonts w:ascii="Arial" w:eastAsia="Arial" w:hAnsi="Arial" w:cs="Arial"/>
                <w:sz w:val="22"/>
                <w:szCs w:val="22"/>
              </w:rPr>
            </w:pPr>
            <w:r>
              <w:rPr>
                <w:rFonts w:ascii="Arial" w:eastAsia="Arial" w:hAnsi="Arial" w:cs="Arial"/>
                <w:sz w:val="22"/>
                <w:szCs w:val="22"/>
              </w:rPr>
              <w:t>El modelo entidad / relación sirve como guía para el paso siguiente que es la construcción de la base de datos en un sistema gestor de bases de datos.</w:t>
            </w:r>
          </w:p>
        </w:tc>
      </w:tr>
    </w:tbl>
    <w:p w14:paraId="0000029D" w14:textId="77777777" w:rsidR="00377CCE" w:rsidRDefault="00377CCE">
      <w:pPr>
        <w:spacing w:after="120"/>
        <w:rPr>
          <w:rFonts w:ascii="Arial" w:eastAsia="Arial" w:hAnsi="Arial" w:cs="Arial"/>
          <w:sz w:val="22"/>
          <w:szCs w:val="22"/>
        </w:rPr>
      </w:pPr>
    </w:p>
    <w:tbl>
      <w:tblPr>
        <w:tblStyle w:val="a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77CCE" w14:paraId="4D5730FF" w14:textId="77777777">
        <w:trPr>
          <w:trHeight w:val="580"/>
        </w:trPr>
        <w:tc>
          <w:tcPr>
            <w:tcW w:w="1534" w:type="dxa"/>
            <w:shd w:val="clear" w:color="auto" w:fill="C9DAF8"/>
            <w:tcMar>
              <w:top w:w="100" w:type="dxa"/>
              <w:left w:w="100" w:type="dxa"/>
              <w:bottom w:w="100" w:type="dxa"/>
              <w:right w:w="100" w:type="dxa"/>
            </w:tcMar>
          </w:tcPr>
          <w:p w14:paraId="0000029E" w14:textId="77777777" w:rsidR="00377CCE" w:rsidRDefault="00000000">
            <w:pPr>
              <w:widowControl w:val="0"/>
              <w:spacing w:after="120"/>
              <w:jc w:val="center"/>
              <w:rPr>
                <w:rFonts w:ascii="Arial" w:eastAsia="Arial" w:hAnsi="Arial" w:cs="Arial"/>
                <w:b/>
                <w:sz w:val="22"/>
                <w:szCs w:val="22"/>
              </w:rPr>
            </w:pPr>
            <w:bookmarkStart w:id="40" w:name="_heading=h.3rdcrjn" w:colFirst="0" w:colLast="0"/>
            <w:bookmarkEnd w:id="40"/>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29F" w14:textId="77777777" w:rsidR="00377CCE" w:rsidRDefault="00000000">
            <w:pPr>
              <w:pStyle w:val="Ttulo"/>
              <w:widowControl w:val="0"/>
              <w:spacing w:after="120"/>
              <w:jc w:val="center"/>
              <w:rPr>
                <w:rFonts w:ascii="Arial" w:eastAsia="Arial" w:hAnsi="Arial" w:cs="Arial"/>
                <w:sz w:val="22"/>
                <w:szCs w:val="22"/>
              </w:rPr>
            </w:pPr>
            <w:bookmarkStart w:id="41" w:name="_heading=h.26in1rg" w:colFirst="0" w:colLast="0"/>
            <w:bookmarkEnd w:id="41"/>
            <w:r>
              <w:rPr>
                <w:rFonts w:ascii="Arial" w:eastAsia="Arial" w:hAnsi="Arial" w:cs="Arial"/>
                <w:sz w:val="22"/>
                <w:szCs w:val="22"/>
              </w:rPr>
              <w:t>Acordeón tipo 1</w:t>
            </w:r>
          </w:p>
        </w:tc>
      </w:tr>
      <w:tr w:rsidR="00377CCE" w14:paraId="24FF9276" w14:textId="77777777">
        <w:trPr>
          <w:trHeight w:val="420"/>
        </w:trPr>
        <w:tc>
          <w:tcPr>
            <w:tcW w:w="1534" w:type="dxa"/>
            <w:shd w:val="clear" w:color="auto" w:fill="auto"/>
            <w:tcMar>
              <w:top w:w="100" w:type="dxa"/>
              <w:left w:w="100" w:type="dxa"/>
              <w:bottom w:w="100" w:type="dxa"/>
              <w:right w:w="100" w:type="dxa"/>
            </w:tcMar>
          </w:tcPr>
          <w:p w14:paraId="000002A0"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2A1" w14:textId="77777777" w:rsidR="00377CCE" w:rsidRDefault="00000000">
            <w:pPr>
              <w:spacing w:after="120"/>
              <w:rPr>
                <w:rFonts w:ascii="Arial" w:eastAsia="Arial" w:hAnsi="Arial" w:cs="Arial"/>
                <w:sz w:val="22"/>
                <w:szCs w:val="22"/>
              </w:rPr>
            </w:pPr>
            <w:r>
              <w:rPr>
                <w:rFonts w:ascii="Arial" w:eastAsia="Arial" w:hAnsi="Arial" w:cs="Arial"/>
                <w:sz w:val="22"/>
                <w:szCs w:val="22"/>
              </w:rPr>
              <w:t>Los elementos de un modelo de entidad / relación son:</w:t>
            </w:r>
          </w:p>
        </w:tc>
      </w:tr>
      <w:tr w:rsidR="00377CCE" w14:paraId="14AA10BB" w14:textId="77777777">
        <w:trPr>
          <w:trHeight w:val="420"/>
        </w:trPr>
        <w:tc>
          <w:tcPr>
            <w:tcW w:w="13412" w:type="dxa"/>
            <w:gridSpan w:val="2"/>
            <w:shd w:val="clear" w:color="auto" w:fill="auto"/>
            <w:tcMar>
              <w:top w:w="100" w:type="dxa"/>
              <w:left w:w="100" w:type="dxa"/>
              <w:bottom w:w="100" w:type="dxa"/>
              <w:right w:w="100" w:type="dxa"/>
            </w:tcMar>
          </w:tcPr>
          <w:p w14:paraId="000002A2" w14:textId="77777777" w:rsidR="00377CCE" w:rsidRDefault="00000000">
            <w:pPr>
              <w:spacing w:after="120"/>
              <w:rPr>
                <w:rFonts w:ascii="Arial" w:eastAsia="Arial" w:hAnsi="Arial" w:cs="Arial"/>
                <w:sz w:val="22"/>
                <w:szCs w:val="22"/>
              </w:rPr>
            </w:pPr>
            <w:sdt>
              <w:sdtPr>
                <w:tag w:val="goog_rdk_29"/>
                <w:id w:val="-146585945"/>
              </w:sdtPr>
              <w:sdtContent>
                <w:commentRangeStart w:id="42"/>
              </w:sdtContent>
            </w:sdt>
            <w:r>
              <w:rPr>
                <w:rFonts w:ascii="Arial" w:eastAsia="Arial" w:hAnsi="Arial" w:cs="Arial"/>
                <w:noProof/>
                <w:sz w:val="22"/>
                <w:szCs w:val="22"/>
              </w:rPr>
              <w:drawing>
                <wp:inline distT="0" distB="0" distL="0" distR="0" wp14:anchorId="3E06D1AC" wp14:editId="26A685FB">
                  <wp:extent cx="3626169" cy="1988798"/>
                  <wp:effectExtent l="0" t="0" r="0" b="0"/>
                  <wp:docPr id="147" name="image12.png" descr="Heli Sulbaran: Diagrama Entidad-Relación"/>
                  <wp:cNvGraphicFramePr/>
                  <a:graphic xmlns:a="http://schemas.openxmlformats.org/drawingml/2006/main">
                    <a:graphicData uri="http://schemas.openxmlformats.org/drawingml/2006/picture">
                      <pic:pic xmlns:pic="http://schemas.openxmlformats.org/drawingml/2006/picture">
                        <pic:nvPicPr>
                          <pic:cNvPr id="0" name="image12.png" descr="Heli Sulbaran: Diagrama Entidad-Relación"/>
                          <pic:cNvPicPr preferRelativeResize="0"/>
                        </pic:nvPicPr>
                        <pic:blipFill>
                          <a:blip r:embed="rId59"/>
                          <a:srcRect/>
                          <a:stretch>
                            <a:fillRect/>
                          </a:stretch>
                        </pic:blipFill>
                        <pic:spPr>
                          <a:xfrm>
                            <a:off x="0" y="0"/>
                            <a:ext cx="3626169" cy="1988798"/>
                          </a:xfrm>
                          <a:prstGeom prst="rect">
                            <a:avLst/>
                          </a:prstGeom>
                          <a:ln/>
                        </pic:spPr>
                      </pic:pic>
                    </a:graphicData>
                  </a:graphic>
                </wp:inline>
              </w:drawing>
            </w:r>
            <w:commentRangeEnd w:id="42"/>
            <w:r>
              <w:commentReference w:id="42"/>
            </w:r>
          </w:p>
          <w:p w14:paraId="000002A3" w14:textId="77777777" w:rsidR="00377CCE" w:rsidRDefault="00377CCE">
            <w:pPr>
              <w:widowControl w:val="0"/>
              <w:spacing w:after="120"/>
              <w:jc w:val="center"/>
              <w:rPr>
                <w:rFonts w:ascii="Arial" w:eastAsia="Arial" w:hAnsi="Arial" w:cs="Arial"/>
                <w:sz w:val="22"/>
                <w:szCs w:val="22"/>
              </w:rPr>
            </w:pPr>
          </w:p>
          <w:p w14:paraId="000002A4"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228125_i31</w:t>
            </w:r>
          </w:p>
        </w:tc>
      </w:tr>
      <w:tr w:rsidR="00377CCE" w14:paraId="5B50A163" w14:textId="77777777">
        <w:trPr>
          <w:trHeight w:val="420"/>
        </w:trPr>
        <w:tc>
          <w:tcPr>
            <w:tcW w:w="13412" w:type="dxa"/>
            <w:gridSpan w:val="2"/>
            <w:shd w:val="clear" w:color="auto" w:fill="auto"/>
            <w:tcMar>
              <w:top w:w="100" w:type="dxa"/>
              <w:left w:w="100" w:type="dxa"/>
              <w:bottom w:w="100" w:type="dxa"/>
              <w:right w:w="100" w:type="dxa"/>
            </w:tcMar>
          </w:tcPr>
          <w:p w14:paraId="000002A6" w14:textId="77777777" w:rsidR="00377CCE" w:rsidRDefault="00000000">
            <w:pPr>
              <w:spacing w:after="120"/>
              <w:rPr>
                <w:rFonts w:ascii="Arial" w:eastAsia="Arial" w:hAnsi="Arial" w:cs="Arial"/>
                <w:b/>
                <w:sz w:val="22"/>
                <w:szCs w:val="22"/>
              </w:rPr>
            </w:pPr>
            <w:r>
              <w:rPr>
                <w:rFonts w:ascii="Arial" w:eastAsia="Arial" w:hAnsi="Arial" w:cs="Arial"/>
                <w:b/>
                <w:sz w:val="22"/>
                <w:szCs w:val="22"/>
              </w:rPr>
              <w:lastRenderedPageBreak/>
              <w:t xml:space="preserve">Entidades </w:t>
            </w:r>
          </w:p>
          <w:p w14:paraId="000002A7"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Las entidades se representan gráficamente mediante un rectángulo que en el interior lleva el nombre correspondiente. El nombre de la entidad no se debe repetir, cada entidad lleva su nombre. </w:t>
            </w:r>
          </w:p>
          <w:p w14:paraId="000002A8"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Ejemplos de entidades: profesores, empleados, estudiantes, clientes, proveedores, etc. </w:t>
            </w:r>
          </w:p>
        </w:tc>
      </w:tr>
      <w:tr w:rsidR="00377CCE" w14:paraId="3F4C296F" w14:textId="77777777">
        <w:trPr>
          <w:trHeight w:val="420"/>
        </w:trPr>
        <w:tc>
          <w:tcPr>
            <w:tcW w:w="13412" w:type="dxa"/>
            <w:gridSpan w:val="2"/>
            <w:shd w:val="clear" w:color="auto" w:fill="auto"/>
            <w:tcMar>
              <w:top w:w="100" w:type="dxa"/>
              <w:left w:w="100" w:type="dxa"/>
              <w:bottom w:w="100" w:type="dxa"/>
              <w:right w:w="100" w:type="dxa"/>
            </w:tcMar>
          </w:tcPr>
          <w:p w14:paraId="000002AA" w14:textId="77777777" w:rsidR="00377CCE" w:rsidRDefault="00000000">
            <w:pPr>
              <w:spacing w:after="120"/>
              <w:rPr>
                <w:rFonts w:ascii="Arial" w:eastAsia="Arial" w:hAnsi="Arial" w:cs="Arial"/>
                <w:b/>
                <w:sz w:val="22"/>
                <w:szCs w:val="22"/>
              </w:rPr>
            </w:pPr>
            <w:r>
              <w:rPr>
                <w:rFonts w:ascii="Arial" w:eastAsia="Arial" w:hAnsi="Arial" w:cs="Arial"/>
                <w:b/>
                <w:sz w:val="22"/>
                <w:szCs w:val="22"/>
              </w:rPr>
              <w:t>Relaciones</w:t>
            </w:r>
          </w:p>
          <w:p w14:paraId="000002AB"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Las relaciones son las asociaciones que se describen entre dos atributos (campos) de dos tablas para compartir información. Esas respectivas relaciones entre las entidades se representan por medio de un rombo y describiendo en el interior la acción de la relación. </w:t>
            </w:r>
          </w:p>
        </w:tc>
      </w:tr>
      <w:tr w:rsidR="00377CCE" w14:paraId="67DE5253" w14:textId="77777777">
        <w:trPr>
          <w:trHeight w:val="420"/>
        </w:trPr>
        <w:tc>
          <w:tcPr>
            <w:tcW w:w="13412" w:type="dxa"/>
            <w:gridSpan w:val="2"/>
            <w:shd w:val="clear" w:color="auto" w:fill="auto"/>
            <w:tcMar>
              <w:top w:w="100" w:type="dxa"/>
              <w:left w:w="100" w:type="dxa"/>
              <w:bottom w:w="100" w:type="dxa"/>
              <w:right w:w="100" w:type="dxa"/>
            </w:tcMar>
          </w:tcPr>
          <w:p w14:paraId="000002AD" w14:textId="77777777" w:rsidR="00377CCE" w:rsidRDefault="00000000">
            <w:pPr>
              <w:spacing w:after="120"/>
              <w:rPr>
                <w:rFonts w:ascii="Arial" w:eastAsia="Arial" w:hAnsi="Arial" w:cs="Arial"/>
                <w:b/>
                <w:sz w:val="22"/>
                <w:szCs w:val="22"/>
              </w:rPr>
            </w:pPr>
            <w:r>
              <w:rPr>
                <w:rFonts w:ascii="Arial" w:eastAsia="Arial" w:hAnsi="Arial" w:cs="Arial"/>
                <w:b/>
                <w:sz w:val="22"/>
                <w:szCs w:val="22"/>
              </w:rPr>
              <w:t>Atributos</w:t>
            </w:r>
          </w:p>
          <w:p w14:paraId="000002AE" w14:textId="77777777" w:rsidR="00377CCE" w:rsidRDefault="00000000">
            <w:pPr>
              <w:spacing w:after="120"/>
              <w:rPr>
                <w:rFonts w:ascii="Arial" w:eastAsia="Arial" w:hAnsi="Arial" w:cs="Arial"/>
                <w:sz w:val="22"/>
                <w:szCs w:val="22"/>
              </w:rPr>
            </w:pPr>
            <w:r>
              <w:rPr>
                <w:rFonts w:ascii="Arial" w:eastAsia="Arial" w:hAnsi="Arial" w:cs="Arial"/>
                <w:sz w:val="22"/>
                <w:szCs w:val="22"/>
              </w:rPr>
              <w:t>Una entidad está representada por un grupo de atributos, los cuales son los encargados de describir una entidad específica. Como los atributos se encargan de describir cada una de las características o propiedades de la entidad, se representan por medio de una elipse o un círculo con su nombre correspondiente en el interior.</w:t>
            </w:r>
          </w:p>
          <w:p w14:paraId="000002AF"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Por ejemplo, la entidad vehículo se puede describir con los atributos marca, modelo, color, placa, número de pasajeros, etc. </w:t>
            </w:r>
          </w:p>
        </w:tc>
      </w:tr>
      <w:tr w:rsidR="00377CCE" w14:paraId="57093389" w14:textId="77777777">
        <w:trPr>
          <w:trHeight w:val="420"/>
        </w:trPr>
        <w:tc>
          <w:tcPr>
            <w:tcW w:w="13412" w:type="dxa"/>
            <w:gridSpan w:val="2"/>
            <w:shd w:val="clear" w:color="auto" w:fill="auto"/>
            <w:tcMar>
              <w:top w:w="100" w:type="dxa"/>
              <w:left w:w="100" w:type="dxa"/>
              <w:bottom w:w="100" w:type="dxa"/>
              <w:right w:w="100" w:type="dxa"/>
            </w:tcMar>
          </w:tcPr>
          <w:p w14:paraId="000002B1" w14:textId="77777777" w:rsidR="00377CCE" w:rsidRDefault="00000000">
            <w:pPr>
              <w:spacing w:after="120"/>
              <w:rPr>
                <w:rFonts w:ascii="Arial" w:eastAsia="Arial" w:hAnsi="Arial" w:cs="Arial"/>
                <w:b/>
                <w:sz w:val="22"/>
                <w:szCs w:val="22"/>
              </w:rPr>
            </w:pPr>
            <w:r>
              <w:rPr>
                <w:rFonts w:ascii="Arial" w:eastAsia="Arial" w:hAnsi="Arial" w:cs="Arial"/>
                <w:b/>
                <w:sz w:val="22"/>
                <w:szCs w:val="22"/>
              </w:rPr>
              <w:t>Cardinalidad</w:t>
            </w:r>
          </w:p>
          <w:p w14:paraId="000002B2" w14:textId="77777777" w:rsidR="00377CCE" w:rsidRDefault="00000000">
            <w:pPr>
              <w:spacing w:after="120"/>
              <w:rPr>
                <w:rFonts w:ascii="Arial" w:eastAsia="Arial" w:hAnsi="Arial" w:cs="Arial"/>
                <w:sz w:val="22"/>
                <w:szCs w:val="22"/>
              </w:rPr>
            </w:pPr>
            <w:r>
              <w:rPr>
                <w:rFonts w:ascii="Arial" w:eastAsia="Arial" w:hAnsi="Arial" w:cs="Arial"/>
                <w:sz w:val="22"/>
                <w:szCs w:val="22"/>
              </w:rPr>
              <w:t>Esta cardinalidad dentro del modelo se representa en los extremos de cada relación. La cardinalidad expresa cuántas entidades de un extremo de la relación están relacionadas con cuántas entidades del otro extremo. Pueden ser “uno a uno”’, “uno a varios”’ o “varios a varios”.</w:t>
            </w:r>
          </w:p>
        </w:tc>
      </w:tr>
      <w:tr w:rsidR="00377CCE" w14:paraId="170AF280" w14:textId="77777777">
        <w:trPr>
          <w:trHeight w:val="420"/>
        </w:trPr>
        <w:tc>
          <w:tcPr>
            <w:tcW w:w="13412" w:type="dxa"/>
            <w:gridSpan w:val="2"/>
            <w:shd w:val="clear" w:color="auto" w:fill="auto"/>
            <w:tcMar>
              <w:top w:w="100" w:type="dxa"/>
              <w:left w:w="100" w:type="dxa"/>
              <w:bottom w:w="100" w:type="dxa"/>
              <w:right w:w="100" w:type="dxa"/>
            </w:tcMar>
          </w:tcPr>
          <w:p w14:paraId="000002B4" w14:textId="77777777" w:rsidR="00377CCE" w:rsidRDefault="00000000">
            <w:pPr>
              <w:spacing w:after="120"/>
              <w:rPr>
                <w:rFonts w:ascii="Arial" w:eastAsia="Arial" w:hAnsi="Arial" w:cs="Arial"/>
                <w:b/>
                <w:sz w:val="22"/>
                <w:szCs w:val="22"/>
              </w:rPr>
            </w:pPr>
            <w:r>
              <w:rPr>
                <w:rFonts w:ascii="Arial" w:eastAsia="Arial" w:hAnsi="Arial" w:cs="Arial"/>
                <w:b/>
                <w:sz w:val="22"/>
                <w:szCs w:val="22"/>
              </w:rPr>
              <w:t>Clave en una entidad</w:t>
            </w:r>
          </w:p>
          <w:p w14:paraId="000002B5"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Dentro del modelo entidad / relación están representadas:</w:t>
            </w:r>
          </w:p>
          <w:p w14:paraId="000002B6" w14:textId="77777777" w:rsidR="00377CCE" w:rsidRDefault="00000000">
            <w:pPr>
              <w:numPr>
                <w:ilvl w:val="0"/>
                <w:numId w:val="4"/>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La clave primaria: es aquel atributo único para cada registro. Se representa por medio de una línea continua que subraya el nombre del atributo correspondiente. </w:t>
            </w:r>
          </w:p>
          <w:p w14:paraId="000002B7" w14:textId="77777777" w:rsidR="00377CCE" w:rsidRDefault="00000000">
            <w:pPr>
              <w:numPr>
                <w:ilvl w:val="0"/>
                <w:numId w:val="4"/>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La clave foránea: es la encargada de demostrar la respectiva relación que se tiene en dos entidades; se representa marcando una línea subrayada de forma punteada debajo del nombre del atributo - candidato de la relación.</w:t>
            </w:r>
          </w:p>
        </w:tc>
      </w:tr>
    </w:tbl>
    <w:p w14:paraId="000002B9" w14:textId="77777777" w:rsidR="00377CCE" w:rsidRDefault="00377CCE">
      <w:pPr>
        <w:spacing w:after="120"/>
        <w:rPr>
          <w:rFonts w:ascii="Arial" w:eastAsia="Arial" w:hAnsi="Arial" w:cs="Arial"/>
          <w:sz w:val="22"/>
          <w:szCs w:val="22"/>
        </w:rPr>
      </w:pPr>
    </w:p>
    <w:p w14:paraId="000002BA" w14:textId="77777777" w:rsidR="00377CCE" w:rsidRDefault="00000000">
      <w:pPr>
        <w:spacing w:after="120"/>
        <w:rPr>
          <w:rFonts w:ascii="Arial" w:eastAsia="Arial" w:hAnsi="Arial" w:cs="Arial"/>
          <w:b/>
          <w:sz w:val="22"/>
          <w:szCs w:val="22"/>
        </w:rPr>
      </w:pPr>
      <w:r>
        <w:rPr>
          <w:rFonts w:ascii="Arial" w:eastAsia="Arial" w:hAnsi="Arial" w:cs="Arial"/>
          <w:b/>
          <w:sz w:val="22"/>
          <w:szCs w:val="22"/>
        </w:rPr>
        <w:t>Diagrama de clases</w:t>
      </w:r>
    </w:p>
    <w:p w14:paraId="000002BB" w14:textId="77777777" w:rsidR="00377CCE" w:rsidRDefault="00377CCE">
      <w:pPr>
        <w:spacing w:after="120"/>
        <w:rPr>
          <w:rFonts w:ascii="Arial" w:eastAsia="Arial" w:hAnsi="Arial" w:cs="Arial"/>
          <w:sz w:val="22"/>
          <w:szCs w:val="22"/>
        </w:rPr>
      </w:pPr>
    </w:p>
    <w:tbl>
      <w:tblPr>
        <w:tblStyle w:val="a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1A05E946" w14:textId="77777777">
        <w:trPr>
          <w:trHeight w:val="444"/>
        </w:trPr>
        <w:tc>
          <w:tcPr>
            <w:tcW w:w="13422" w:type="dxa"/>
            <w:shd w:val="clear" w:color="auto" w:fill="8DB3E2"/>
          </w:tcPr>
          <w:p w14:paraId="000002BC"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6FD2F4EC" w14:textId="77777777">
        <w:tc>
          <w:tcPr>
            <w:tcW w:w="13422" w:type="dxa"/>
          </w:tcPr>
          <w:p w14:paraId="000002BD"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Antes de iniciar a hablar sobre el diagrama de clases ―que muestra la estructura estática del sistema, sus clases y sus relaciones― se debe revisar qué es una clase y cómo se ve. </w:t>
            </w:r>
          </w:p>
          <w:p w14:paraId="000002BE" w14:textId="77777777" w:rsidR="00377CCE" w:rsidRDefault="00000000">
            <w:pPr>
              <w:spacing w:after="120"/>
              <w:rPr>
                <w:rFonts w:ascii="Arial" w:eastAsia="Arial" w:hAnsi="Arial" w:cs="Arial"/>
                <w:sz w:val="22"/>
                <w:szCs w:val="22"/>
              </w:rPr>
            </w:pPr>
            <w:r>
              <w:rPr>
                <w:rFonts w:ascii="Arial" w:eastAsia="Arial" w:hAnsi="Arial" w:cs="Arial"/>
                <w:sz w:val="22"/>
                <w:szCs w:val="22"/>
              </w:rPr>
              <w:t>Una clase es una descripción de un conjunto de objetos que comparten los mismos atributos, operaciones, relaciones y semántica.</w:t>
            </w:r>
          </w:p>
          <w:p w14:paraId="000002BF" w14:textId="77777777" w:rsidR="00377CCE" w:rsidRDefault="00000000">
            <w:pPr>
              <w:spacing w:after="120"/>
              <w:rPr>
                <w:rFonts w:ascii="Arial" w:eastAsia="Arial" w:hAnsi="Arial" w:cs="Arial"/>
                <w:sz w:val="22"/>
                <w:szCs w:val="22"/>
              </w:rPr>
            </w:pPr>
            <w:r>
              <w:rPr>
                <w:rFonts w:ascii="Arial" w:eastAsia="Arial" w:hAnsi="Arial" w:cs="Arial"/>
                <w:sz w:val="22"/>
                <w:szCs w:val="22"/>
              </w:rPr>
              <w:t>La siguiente imagen presenta un modelo de una clase.</w:t>
            </w:r>
          </w:p>
        </w:tc>
      </w:tr>
    </w:tbl>
    <w:p w14:paraId="000002C0" w14:textId="77777777" w:rsidR="00377CCE" w:rsidRDefault="00377CCE">
      <w:pPr>
        <w:spacing w:after="120"/>
        <w:rPr>
          <w:rFonts w:ascii="Arial" w:eastAsia="Arial" w:hAnsi="Arial" w:cs="Arial"/>
          <w:sz w:val="22"/>
          <w:szCs w:val="22"/>
        </w:rPr>
      </w:pPr>
    </w:p>
    <w:p w14:paraId="000002C1" w14:textId="77777777" w:rsidR="00377CCE" w:rsidRDefault="00000000">
      <w:pPr>
        <w:spacing w:after="120"/>
        <w:rPr>
          <w:rFonts w:ascii="Arial" w:eastAsia="Arial" w:hAnsi="Arial" w:cs="Arial"/>
          <w:b/>
          <w:sz w:val="22"/>
          <w:szCs w:val="22"/>
        </w:rPr>
      </w:pPr>
      <w:r>
        <w:rPr>
          <w:rFonts w:ascii="Arial" w:eastAsia="Arial" w:hAnsi="Arial" w:cs="Arial"/>
          <w:b/>
          <w:sz w:val="22"/>
          <w:szCs w:val="22"/>
        </w:rPr>
        <w:t>Figura 6</w:t>
      </w:r>
    </w:p>
    <w:p w14:paraId="000002C2" w14:textId="77777777" w:rsidR="00377CCE" w:rsidRDefault="00000000">
      <w:pPr>
        <w:spacing w:after="120"/>
        <w:rPr>
          <w:rFonts w:ascii="Arial" w:eastAsia="Arial" w:hAnsi="Arial" w:cs="Arial"/>
          <w:sz w:val="22"/>
          <w:szCs w:val="22"/>
        </w:rPr>
      </w:pPr>
      <w:r>
        <w:rPr>
          <w:rFonts w:ascii="Arial" w:eastAsia="Arial" w:hAnsi="Arial" w:cs="Arial"/>
          <w:sz w:val="22"/>
          <w:szCs w:val="22"/>
        </w:rPr>
        <w:t>Modelo de una clase</w:t>
      </w:r>
    </w:p>
    <w:p w14:paraId="000002C3" w14:textId="77777777" w:rsidR="00377CCE" w:rsidRDefault="00377CCE">
      <w:pPr>
        <w:spacing w:after="120"/>
        <w:rPr>
          <w:rFonts w:ascii="Arial" w:eastAsia="Arial" w:hAnsi="Arial" w:cs="Arial"/>
          <w:sz w:val="22"/>
          <w:szCs w:val="22"/>
        </w:rPr>
      </w:pPr>
    </w:p>
    <w:p w14:paraId="000002C4" w14:textId="77777777" w:rsidR="00377CCE" w:rsidRDefault="00000000">
      <w:pPr>
        <w:spacing w:after="120"/>
        <w:jc w:val="center"/>
        <w:rPr>
          <w:rFonts w:ascii="Arial" w:eastAsia="Arial" w:hAnsi="Arial" w:cs="Arial"/>
          <w:sz w:val="22"/>
          <w:szCs w:val="22"/>
        </w:rPr>
      </w:pPr>
      <w:sdt>
        <w:sdtPr>
          <w:tag w:val="goog_rdk_30"/>
          <w:id w:val="370507907"/>
        </w:sdtPr>
        <w:sdtContent>
          <w:commentRangeStart w:id="43"/>
        </w:sdtContent>
      </w:sdt>
      <w:r>
        <w:rPr>
          <w:rFonts w:ascii="Arial" w:eastAsia="Arial" w:hAnsi="Arial" w:cs="Arial"/>
          <w:noProof/>
          <w:sz w:val="22"/>
          <w:szCs w:val="22"/>
        </w:rPr>
        <w:drawing>
          <wp:inline distT="0" distB="0" distL="0" distR="0" wp14:anchorId="5D6EC77F" wp14:editId="7DE840C1">
            <wp:extent cx="1184694" cy="2418567"/>
            <wp:effectExtent l="0" t="0" r="0" b="0"/>
            <wp:docPr id="17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0"/>
                    <a:srcRect l="19098" t="7807" r="9003" b="4495"/>
                    <a:stretch>
                      <a:fillRect/>
                    </a:stretch>
                  </pic:blipFill>
                  <pic:spPr>
                    <a:xfrm>
                      <a:off x="0" y="0"/>
                      <a:ext cx="1184694" cy="2418567"/>
                    </a:xfrm>
                    <a:prstGeom prst="rect">
                      <a:avLst/>
                    </a:prstGeom>
                    <a:ln/>
                  </pic:spPr>
                </pic:pic>
              </a:graphicData>
            </a:graphic>
          </wp:inline>
        </w:drawing>
      </w:r>
      <w:commentRangeEnd w:id="43"/>
      <w:r>
        <w:commentReference w:id="43"/>
      </w:r>
    </w:p>
    <w:p w14:paraId="000002C5" w14:textId="77777777" w:rsidR="00377CCE" w:rsidRDefault="00377CCE">
      <w:pPr>
        <w:spacing w:after="120"/>
        <w:rPr>
          <w:rFonts w:ascii="Arial" w:eastAsia="Arial" w:hAnsi="Arial" w:cs="Arial"/>
          <w:sz w:val="22"/>
          <w:szCs w:val="22"/>
        </w:rPr>
      </w:pPr>
    </w:p>
    <w:tbl>
      <w:tblPr>
        <w:tblStyle w:val="af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68A193DE" w14:textId="77777777">
        <w:trPr>
          <w:trHeight w:val="444"/>
        </w:trPr>
        <w:tc>
          <w:tcPr>
            <w:tcW w:w="13422" w:type="dxa"/>
            <w:shd w:val="clear" w:color="auto" w:fill="8DB3E2"/>
          </w:tcPr>
          <w:p w14:paraId="000002C6"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19B2900E" w14:textId="77777777">
        <w:tc>
          <w:tcPr>
            <w:tcW w:w="13422" w:type="dxa"/>
          </w:tcPr>
          <w:p w14:paraId="000002C7"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Los diagramas de clases son los más utilizados en el modelado de sistemas orientados a objetos. Es un tipo de diagrama estático que describe la estructura de un sistema mostrando sus clases, atributos y las relaciones entre ellas. </w:t>
            </w:r>
          </w:p>
          <w:p w14:paraId="000002C8" w14:textId="77777777" w:rsidR="00377CCE" w:rsidRDefault="00000000">
            <w:pPr>
              <w:spacing w:after="120"/>
              <w:rPr>
                <w:rFonts w:ascii="Arial" w:eastAsia="Arial" w:hAnsi="Arial" w:cs="Arial"/>
                <w:sz w:val="22"/>
                <w:szCs w:val="22"/>
              </w:rPr>
            </w:pPr>
            <w:r>
              <w:rPr>
                <w:rFonts w:ascii="Arial" w:eastAsia="Arial" w:hAnsi="Arial" w:cs="Arial"/>
                <w:sz w:val="22"/>
                <w:szCs w:val="22"/>
              </w:rPr>
              <w:t>Son utilizados durante el proceso de análisis y diseño de los sistemas, donde se crea el diseño conceptual de la información que se manejará en el sistema, los componentes que se encargarán del funcionamiento y la relación entre uno y otro.</w:t>
            </w:r>
          </w:p>
          <w:p w14:paraId="000002C9"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Describe gráficamente las especificaciones de las clases de </w:t>
            </w:r>
            <w:r>
              <w:rPr>
                <w:rFonts w:ascii="Arial" w:eastAsia="Arial" w:hAnsi="Arial" w:cs="Arial"/>
                <w:i/>
                <w:sz w:val="22"/>
                <w:szCs w:val="22"/>
              </w:rPr>
              <w:t>software</w:t>
            </w:r>
            <w:r>
              <w:rPr>
                <w:rFonts w:ascii="Arial" w:eastAsia="Arial" w:hAnsi="Arial" w:cs="Arial"/>
                <w:sz w:val="22"/>
                <w:szCs w:val="22"/>
              </w:rPr>
              <w:t xml:space="preserve"> y de las interfaces (por ejemplo, las de Java) en una aplicación.</w:t>
            </w:r>
          </w:p>
          <w:p w14:paraId="000002CA" w14:textId="77777777" w:rsidR="00377CCE" w:rsidRDefault="00377CCE">
            <w:pPr>
              <w:spacing w:after="120"/>
              <w:rPr>
                <w:rFonts w:ascii="Arial" w:eastAsia="Arial" w:hAnsi="Arial" w:cs="Arial"/>
                <w:sz w:val="22"/>
                <w:szCs w:val="22"/>
              </w:rPr>
            </w:pPr>
          </w:p>
          <w:p w14:paraId="000002CB" w14:textId="77777777" w:rsidR="00377CCE" w:rsidRDefault="00000000">
            <w:pPr>
              <w:spacing w:after="120"/>
              <w:rPr>
                <w:rFonts w:ascii="Arial" w:eastAsia="Arial" w:hAnsi="Arial" w:cs="Arial"/>
                <w:sz w:val="22"/>
                <w:szCs w:val="22"/>
              </w:rPr>
            </w:pPr>
            <w:r>
              <w:rPr>
                <w:rFonts w:ascii="Arial" w:eastAsia="Arial" w:hAnsi="Arial" w:cs="Arial"/>
                <w:sz w:val="22"/>
                <w:szCs w:val="22"/>
              </w:rPr>
              <w:t>Contiene la siguiente información:</w:t>
            </w:r>
          </w:p>
          <w:p w14:paraId="000002CC" w14:textId="77777777" w:rsidR="00377CCE" w:rsidRDefault="00377CCE">
            <w:pPr>
              <w:spacing w:after="120"/>
              <w:rPr>
                <w:rFonts w:ascii="Arial" w:eastAsia="Arial" w:hAnsi="Arial" w:cs="Arial"/>
                <w:sz w:val="22"/>
                <w:szCs w:val="22"/>
              </w:rPr>
            </w:pPr>
          </w:p>
          <w:p w14:paraId="000002CD" w14:textId="77777777" w:rsidR="00377CCE" w:rsidRDefault="00000000">
            <w:pPr>
              <w:numPr>
                <w:ilvl w:val="0"/>
                <w:numId w:val="6"/>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Clases, asociaciones y atributos</w:t>
            </w:r>
          </w:p>
          <w:p w14:paraId="000002CE" w14:textId="77777777" w:rsidR="00377CCE" w:rsidRDefault="00000000">
            <w:pPr>
              <w:numPr>
                <w:ilvl w:val="0"/>
                <w:numId w:val="6"/>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lastRenderedPageBreak/>
              <w:t>Interfaces, con sus operaciones y constantes</w:t>
            </w:r>
          </w:p>
          <w:p w14:paraId="000002CF" w14:textId="77777777" w:rsidR="00377CCE" w:rsidRDefault="00000000">
            <w:pPr>
              <w:numPr>
                <w:ilvl w:val="0"/>
                <w:numId w:val="6"/>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Métodos</w:t>
            </w:r>
          </w:p>
          <w:p w14:paraId="000002D0" w14:textId="77777777" w:rsidR="00377CCE" w:rsidRDefault="00000000">
            <w:pPr>
              <w:numPr>
                <w:ilvl w:val="0"/>
                <w:numId w:val="6"/>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Información sobre los tipos de los atributos</w:t>
            </w:r>
          </w:p>
          <w:p w14:paraId="000002D1" w14:textId="77777777" w:rsidR="00377CCE" w:rsidRDefault="00000000">
            <w:pPr>
              <w:numPr>
                <w:ilvl w:val="0"/>
                <w:numId w:val="6"/>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Navegabilidad</w:t>
            </w:r>
          </w:p>
          <w:p w14:paraId="000002D2" w14:textId="77777777" w:rsidR="00377CCE" w:rsidRDefault="00000000">
            <w:pPr>
              <w:numPr>
                <w:ilvl w:val="0"/>
                <w:numId w:val="6"/>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Dependencias</w:t>
            </w:r>
          </w:p>
          <w:p w14:paraId="000002D3" w14:textId="77777777" w:rsidR="00377CCE" w:rsidRDefault="00377CCE">
            <w:pPr>
              <w:spacing w:after="120"/>
              <w:rPr>
                <w:rFonts w:ascii="Arial" w:eastAsia="Arial" w:hAnsi="Arial" w:cs="Arial"/>
                <w:sz w:val="22"/>
                <w:szCs w:val="22"/>
              </w:rPr>
            </w:pPr>
          </w:p>
          <w:p w14:paraId="000002D4" w14:textId="77777777" w:rsidR="00377CCE" w:rsidRDefault="00000000">
            <w:pPr>
              <w:spacing w:after="120"/>
              <w:rPr>
                <w:rFonts w:ascii="Arial" w:eastAsia="Arial" w:hAnsi="Arial" w:cs="Arial"/>
                <w:sz w:val="22"/>
                <w:szCs w:val="22"/>
              </w:rPr>
            </w:pPr>
            <w:r>
              <w:rPr>
                <w:rFonts w:ascii="Arial" w:eastAsia="Arial" w:hAnsi="Arial" w:cs="Arial"/>
                <w:sz w:val="22"/>
                <w:szCs w:val="22"/>
              </w:rPr>
              <w:t>Para elaborar un diagrama de clases orientado al diseño se debe tener en cuenta lo siguiente:</w:t>
            </w:r>
          </w:p>
          <w:p w14:paraId="000002D5" w14:textId="77777777" w:rsidR="00377CCE" w:rsidRDefault="00377CCE">
            <w:pPr>
              <w:spacing w:after="120"/>
              <w:rPr>
                <w:rFonts w:ascii="Arial" w:eastAsia="Arial" w:hAnsi="Arial" w:cs="Arial"/>
                <w:sz w:val="22"/>
                <w:szCs w:val="22"/>
              </w:rPr>
            </w:pPr>
          </w:p>
          <w:p w14:paraId="000002D6" w14:textId="77777777" w:rsidR="00377CCE" w:rsidRDefault="00000000">
            <w:pPr>
              <w:numPr>
                <w:ilvl w:val="0"/>
                <w:numId w:val="7"/>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Identifique todas las clases que participan en la solución del </w:t>
            </w:r>
            <w:r>
              <w:rPr>
                <w:rFonts w:ascii="Arial" w:eastAsia="Arial" w:hAnsi="Arial" w:cs="Arial"/>
                <w:i/>
                <w:color w:val="000000"/>
                <w:sz w:val="22"/>
                <w:szCs w:val="22"/>
              </w:rPr>
              <w:t>software</w:t>
            </w:r>
          </w:p>
          <w:p w14:paraId="000002D7" w14:textId="77777777" w:rsidR="00377CCE" w:rsidRDefault="00000000">
            <w:pPr>
              <w:numPr>
                <w:ilvl w:val="0"/>
                <w:numId w:val="7"/>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Dibújelas en un diagrama de clases</w:t>
            </w:r>
          </w:p>
          <w:p w14:paraId="000002D8" w14:textId="77777777" w:rsidR="00377CCE" w:rsidRDefault="00000000">
            <w:pPr>
              <w:numPr>
                <w:ilvl w:val="0"/>
                <w:numId w:val="7"/>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Identifique los atributos provenientes de los conceptos asociados del modelo conceptual</w:t>
            </w:r>
          </w:p>
          <w:p w14:paraId="000002D9" w14:textId="77777777" w:rsidR="00377CCE" w:rsidRDefault="00000000">
            <w:pPr>
              <w:numPr>
                <w:ilvl w:val="0"/>
                <w:numId w:val="7"/>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Agregue los nombres de los métodos</w:t>
            </w:r>
          </w:p>
          <w:p w14:paraId="000002DA" w14:textId="77777777" w:rsidR="00377CCE" w:rsidRDefault="00000000">
            <w:pPr>
              <w:numPr>
                <w:ilvl w:val="0"/>
                <w:numId w:val="7"/>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Incorpore la información sobre los tipos a los atributos y los métodos</w:t>
            </w:r>
          </w:p>
          <w:p w14:paraId="000002DB" w14:textId="77777777" w:rsidR="00377CCE" w:rsidRDefault="00000000">
            <w:pPr>
              <w:numPr>
                <w:ilvl w:val="0"/>
                <w:numId w:val="7"/>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Agregue las asociaciones necesarias para dar soporte a la visibilidad requerida de los atributos</w:t>
            </w:r>
          </w:p>
          <w:p w14:paraId="000002DC" w14:textId="77777777" w:rsidR="00377CCE" w:rsidRDefault="00000000">
            <w:pPr>
              <w:numPr>
                <w:ilvl w:val="0"/>
                <w:numId w:val="7"/>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Agregue flechas de navegabilidad a las asociaciones para indicar la dirección de la visibilidad de los atributos.</w:t>
            </w:r>
          </w:p>
        </w:tc>
      </w:tr>
    </w:tbl>
    <w:p w14:paraId="000002DD" w14:textId="77777777" w:rsidR="00377CCE" w:rsidRDefault="00377CCE">
      <w:pPr>
        <w:spacing w:after="120"/>
        <w:rPr>
          <w:rFonts w:ascii="Arial" w:eastAsia="Arial" w:hAnsi="Arial" w:cs="Arial"/>
          <w:sz w:val="22"/>
          <w:szCs w:val="22"/>
        </w:rPr>
      </w:pPr>
    </w:p>
    <w:tbl>
      <w:tblPr>
        <w:tblStyle w:val="afffff7"/>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9"/>
        <w:gridCol w:w="531"/>
        <w:gridCol w:w="10882"/>
      </w:tblGrid>
      <w:tr w:rsidR="00377CCE" w14:paraId="724D2BD8" w14:textId="77777777">
        <w:trPr>
          <w:trHeight w:val="580"/>
        </w:trPr>
        <w:tc>
          <w:tcPr>
            <w:tcW w:w="2530" w:type="dxa"/>
            <w:gridSpan w:val="2"/>
            <w:shd w:val="clear" w:color="auto" w:fill="C9DAF8"/>
            <w:tcMar>
              <w:top w:w="100" w:type="dxa"/>
              <w:left w:w="100" w:type="dxa"/>
              <w:bottom w:w="100" w:type="dxa"/>
              <w:right w:w="100" w:type="dxa"/>
            </w:tcMar>
          </w:tcPr>
          <w:p w14:paraId="000002DE" w14:textId="77777777" w:rsidR="00377CCE" w:rsidRDefault="00377CCE">
            <w:pPr>
              <w:widowControl w:val="0"/>
              <w:spacing w:after="120"/>
              <w:jc w:val="center"/>
              <w:rPr>
                <w:rFonts w:ascii="Arial" w:eastAsia="Arial" w:hAnsi="Arial" w:cs="Arial"/>
                <w:b/>
                <w:sz w:val="22"/>
                <w:szCs w:val="22"/>
              </w:rPr>
            </w:pPr>
          </w:p>
          <w:p w14:paraId="000002DF"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0882" w:type="dxa"/>
            <w:shd w:val="clear" w:color="auto" w:fill="C9DAF8"/>
            <w:tcMar>
              <w:top w:w="100" w:type="dxa"/>
              <w:left w:w="100" w:type="dxa"/>
              <w:bottom w:w="100" w:type="dxa"/>
              <w:right w:w="100" w:type="dxa"/>
            </w:tcMar>
          </w:tcPr>
          <w:p w14:paraId="000002E1" w14:textId="77777777" w:rsidR="00377CCE" w:rsidRDefault="00000000">
            <w:pPr>
              <w:pStyle w:val="Ttulo"/>
              <w:widowControl w:val="0"/>
              <w:spacing w:after="120"/>
              <w:jc w:val="center"/>
              <w:rPr>
                <w:rFonts w:ascii="Arial" w:eastAsia="Arial" w:hAnsi="Arial" w:cs="Arial"/>
                <w:sz w:val="22"/>
                <w:szCs w:val="22"/>
              </w:rPr>
            </w:pPr>
            <w:r>
              <w:rPr>
                <w:rFonts w:ascii="Arial" w:eastAsia="Arial" w:hAnsi="Arial" w:cs="Arial"/>
                <w:sz w:val="22"/>
                <w:szCs w:val="22"/>
              </w:rPr>
              <w:t xml:space="preserve">Pestañas o </w:t>
            </w:r>
            <w:r>
              <w:rPr>
                <w:rFonts w:ascii="Arial" w:eastAsia="Arial" w:hAnsi="Arial" w:cs="Arial"/>
                <w:i/>
                <w:sz w:val="22"/>
                <w:szCs w:val="22"/>
              </w:rPr>
              <w:t xml:space="preserve">vertical </w:t>
            </w:r>
            <w:proofErr w:type="spellStart"/>
            <w:r>
              <w:rPr>
                <w:rFonts w:ascii="Arial" w:eastAsia="Arial" w:hAnsi="Arial" w:cs="Arial"/>
                <w:i/>
                <w:sz w:val="22"/>
                <w:szCs w:val="22"/>
              </w:rPr>
              <w:t>tabs</w:t>
            </w:r>
            <w:proofErr w:type="spellEnd"/>
            <w:r>
              <w:rPr>
                <w:rFonts w:ascii="Arial" w:eastAsia="Arial" w:hAnsi="Arial" w:cs="Arial"/>
                <w:sz w:val="22"/>
                <w:szCs w:val="22"/>
              </w:rPr>
              <w:t xml:space="preserve"> </w:t>
            </w:r>
          </w:p>
        </w:tc>
      </w:tr>
      <w:tr w:rsidR="00377CCE" w14:paraId="1597F79B" w14:textId="77777777">
        <w:trPr>
          <w:trHeight w:val="420"/>
        </w:trPr>
        <w:tc>
          <w:tcPr>
            <w:tcW w:w="2530" w:type="dxa"/>
            <w:gridSpan w:val="2"/>
            <w:shd w:val="clear" w:color="auto" w:fill="auto"/>
            <w:tcMar>
              <w:top w:w="100" w:type="dxa"/>
              <w:left w:w="100" w:type="dxa"/>
              <w:bottom w:w="100" w:type="dxa"/>
              <w:right w:w="100" w:type="dxa"/>
            </w:tcMar>
          </w:tcPr>
          <w:p w14:paraId="000002E2"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0882" w:type="dxa"/>
            <w:shd w:val="clear" w:color="auto" w:fill="auto"/>
            <w:tcMar>
              <w:top w:w="100" w:type="dxa"/>
              <w:left w:w="100" w:type="dxa"/>
              <w:bottom w:w="100" w:type="dxa"/>
              <w:right w:w="100" w:type="dxa"/>
            </w:tcMar>
          </w:tcPr>
          <w:p w14:paraId="000002E4" w14:textId="77777777" w:rsidR="00377CCE" w:rsidRDefault="00000000">
            <w:pPr>
              <w:spacing w:after="120"/>
              <w:rPr>
                <w:rFonts w:ascii="Arial" w:eastAsia="Arial" w:hAnsi="Arial" w:cs="Arial"/>
                <w:sz w:val="22"/>
                <w:szCs w:val="22"/>
              </w:rPr>
            </w:pPr>
            <w:r>
              <w:rPr>
                <w:rFonts w:ascii="Arial" w:eastAsia="Arial" w:hAnsi="Arial" w:cs="Arial"/>
                <w:sz w:val="22"/>
                <w:szCs w:val="22"/>
              </w:rPr>
              <w:t>Los datos que componen la clase son:</w:t>
            </w:r>
          </w:p>
        </w:tc>
      </w:tr>
      <w:tr w:rsidR="00377CCE" w14:paraId="01AF2EA5" w14:textId="77777777">
        <w:trPr>
          <w:trHeight w:val="420"/>
        </w:trPr>
        <w:tc>
          <w:tcPr>
            <w:tcW w:w="13412" w:type="dxa"/>
            <w:gridSpan w:val="3"/>
            <w:shd w:val="clear" w:color="auto" w:fill="auto"/>
            <w:tcMar>
              <w:top w:w="100" w:type="dxa"/>
              <w:left w:w="100" w:type="dxa"/>
              <w:bottom w:w="100" w:type="dxa"/>
              <w:right w:w="100" w:type="dxa"/>
            </w:tcMar>
          </w:tcPr>
          <w:p w14:paraId="000002E5" w14:textId="77777777" w:rsidR="00377CCE" w:rsidRDefault="00000000">
            <w:pPr>
              <w:spacing w:after="120"/>
              <w:rPr>
                <w:rFonts w:ascii="Arial" w:eastAsia="Arial" w:hAnsi="Arial" w:cs="Arial"/>
                <w:sz w:val="22"/>
                <w:szCs w:val="22"/>
              </w:rPr>
            </w:pPr>
            <w:sdt>
              <w:sdtPr>
                <w:tag w:val="goog_rdk_31"/>
                <w:id w:val="67467017"/>
              </w:sdtPr>
              <w:sdtContent>
                <w:commentRangeStart w:id="44"/>
              </w:sdtContent>
            </w:sdt>
            <w:r>
              <w:rPr>
                <w:rFonts w:ascii="Arial" w:eastAsia="Arial" w:hAnsi="Arial" w:cs="Arial"/>
                <w:noProof/>
                <w:sz w:val="22"/>
                <w:szCs w:val="22"/>
              </w:rPr>
              <w:drawing>
                <wp:inline distT="0" distB="0" distL="0" distR="0" wp14:anchorId="52092259" wp14:editId="4377A273">
                  <wp:extent cx="2107299" cy="1761096"/>
                  <wp:effectExtent l="0" t="0" r="0" b="0"/>
                  <wp:docPr id="17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1"/>
                          <a:srcRect/>
                          <a:stretch>
                            <a:fillRect/>
                          </a:stretch>
                        </pic:blipFill>
                        <pic:spPr>
                          <a:xfrm>
                            <a:off x="0" y="0"/>
                            <a:ext cx="2107299" cy="1761096"/>
                          </a:xfrm>
                          <a:prstGeom prst="rect">
                            <a:avLst/>
                          </a:prstGeom>
                          <a:ln/>
                        </pic:spPr>
                      </pic:pic>
                    </a:graphicData>
                  </a:graphic>
                </wp:inline>
              </w:drawing>
            </w:r>
            <w:commentRangeEnd w:id="44"/>
            <w:r>
              <w:commentReference w:id="44"/>
            </w:r>
          </w:p>
          <w:p w14:paraId="000002E6" w14:textId="77777777" w:rsidR="00377CCE" w:rsidRDefault="00377CCE">
            <w:pPr>
              <w:widowControl w:val="0"/>
              <w:spacing w:after="120"/>
              <w:jc w:val="center"/>
              <w:rPr>
                <w:rFonts w:ascii="Arial" w:eastAsia="Arial" w:hAnsi="Arial" w:cs="Arial"/>
                <w:sz w:val="22"/>
                <w:szCs w:val="22"/>
              </w:rPr>
            </w:pPr>
          </w:p>
          <w:p w14:paraId="000002E7"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228125_i33</w:t>
            </w:r>
          </w:p>
        </w:tc>
      </w:tr>
      <w:tr w:rsidR="00377CCE" w14:paraId="389D18EE" w14:textId="77777777">
        <w:trPr>
          <w:trHeight w:val="420"/>
        </w:trPr>
        <w:tc>
          <w:tcPr>
            <w:tcW w:w="1999" w:type="dxa"/>
            <w:shd w:val="clear" w:color="auto" w:fill="auto"/>
            <w:tcMar>
              <w:top w:w="100" w:type="dxa"/>
              <w:left w:w="100" w:type="dxa"/>
              <w:bottom w:w="100" w:type="dxa"/>
              <w:right w:w="100" w:type="dxa"/>
            </w:tcMar>
          </w:tcPr>
          <w:p w14:paraId="000002EA" w14:textId="77777777" w:rsidR="00377CCE" w:rsidRDefault="00000000">
            <w:pPr>
              <w:spacing w:after="120"/>
              <w:rPr>
                <w:rFonts w:ascii="Arial" w:eastAsia="Arial" w:hAnsi="Arial" w:cs="Arial"/>
                <w:b/>
                <w:sz w:val="22"/>
                <w:szCs w:val="22"/>
              </w:rPr>
            </w:pPr>
            <w:r>
              <w:rPr>
                <w:rFonts w:ascii="Arial" w:eastAsia="Arial" w:hAnsi="Arial" w:cs="Arial"/>
                <w:b/>
                <w:sz w:val="22"/>
                <w:szCs w:val="22"/>
              </w:rPr>
              <w:t>Atributo</w:t>
            </w:r>
          </w:p>
        </w:tc>
        <w:tc>
          <w:tcPr>
            <w:tcW w:w="11413" w:type="dxa"/>
            <w:gridSpan w:val="2"/>
            <w:shd w:val="clear" w:color="auto" w:fill="auto"/>
            <w:tcMar>
              <w:top w:w="100" w:type="dxa"/>
              <w:left w:w="100" w:type="dxa"/>
              <w:bottom w:w="100" w:type="dxa"/>
              <w:right w:w="100" w:type="dxa"/>
            </w:tcMar>
          </w:tcPr>
          <w:p w14:paraId="000002EB"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Son valores que corresponden a un objeto; como color, material, cantidad, ubicación. Generalmente se conoce como la información detallada del objeto. Suponiendo que el objeto es una persona, sus propiedades serían: nombre, edad, sexo, etc. </w:t>
            </w:r>
          </w:p>
          <w:p w14:paraId="000002EC" w14:textId="77777777" w:rsidR="00377CCE" w:rsidRDefault="00000000">
            <w:pPr>
              <w:spacing w:after="120"/>
              <w:rPr>
                <w:rFonts w:ascii="Arial" w:eastAsia="Arial" w:hAnsi="Arial" w:cs="Arial"/>
                <w:sz w:val="22"/>
                <w:szCs w:val="22"/>
              </w:rPr>
            </w:pPr>
            <w:r>
              <w:rPr>
                <w:rFonts w:ascii="Arial" w:eastAsia="Arial" w:hAnsi="Arial" w:cs="Arial"/>
                <w:sz w:val="22"/>
                <w:szCs w:val="22"/>
              </w:rPr>
              <w:t>Tipo: puede llegar a depender del lenguaje de programación a utilizar (</w:t>
            </w:r>
            <w:proofErr w:type="spellStart"/>
            <w:r>
              <w:rPr>
                <w:rFonts w:ascii="Arial" w:eastAsia="Arial" w:hAnsi="Arial" w:cs="Arial"/>
                <w:i/>
                <w:sz w:val="22"/>
                <w:szCs w:val="22"/>
              </w:rPr>
              <w:t>public</w:t>
            </w:r>
            <w:proofErr w:type="spellEnd"/>
            <w:r>
              <w:rPr>
                <w:rFonts w:ascii="Arial" w:eastAsia="Arial" w:hAnsi="Arial" w:cs="Arial"/>
                <w:i/>
                <w:sz w:val="22"/>
                <w:szCs w:val="22"/>
              </w:rPr>
              <w:t xml:space="preserve">, </w:t>
            </w:r>
            <w:proofErr w:type="spellStart"/>
            <w:r>
              <w:rPr>
                <w:rFonts w:ascii="Arial" w:eastAsia="Arial" w:hAnsi="Arial" w:cs="Arial"/>
                <w:i/>
                <w:sz w:val="22"/>
                <w:szCs w:val="22"/>
              </w:rPr>
              <w:t>protected</w:t>
            </w:r>
            <w:proofErr w:type="spellEnd"/>
            <w:r>
              <w:rPr>
                <w:rFonts w:ascii="Arial" w:eastAsia="Arial" w:hAnsi="Arial" w:cs="Arial"/>
                <w:i/>
                <w:sz w:val="22"/>
                <w:szCs w:val="22"/>
              </w:rPr>
              <w:t xml:space="preserve">, </w:t>
            </w:r>
            <w:proofErr w:type="spellStart"/>
            <w:r>
              <w:rPr>
                <w:rFonts w:ascii="Arial" w:eastAsia="Arial" w:hAnsi="Arial" w:cs="Arial"/>
                <w:i/>
                <w:sz w:val="22"/>
                <w:szCs w:val="22"/>
              </w:rPr>
              <w:t>private</w:t>
            </w:r>
            <w:proofErr w:type="spellEnd"/>
            <w:r>
              <w:rPr>
                <w:rFonts w:ascii="Arial" w:eastAsia="Arial" w:hAnsi="Arial" w:cs="Arial"/>
                <w:sz w:val="22"/>
                <w:szCs w:val="22"/>
              </w:rPr>
              <w:t>).</w:t>
            </w:r>
          </w:p>
          <w:p w14:paraId="000002ED" w14:textId="77777777" w:rsidR="00377CCE" w:rsidRDefault="00000000">
            <w:pPr>
              <w:spacing w:after="120"/>
              <w:rPr>
                <w:rFonts w:ascii="Arial" w:eastAsia="Arial" w:hAnsi="Arial" w:cs="Arial"/>
                <w:sz w:val="22"/>
                <w:szCs w:val="22"/>
              </w:rPr>
            </w:pPr>
            <w:r>
              <w:rPr>
                <w:rFonts w:ascii="Arial" w:eastAsia="Arial" w:hAnsi="Arial" w:cs="Arial"/>
                <w:sz w:val="22"/>
                <w:szCs w:val="22"/>
              </w:rPr>
              <w:t>Valor inicial: valor que poseerá el atributo al crear un objeto.</w:t>
            </w:r>
          </w:p>
          <w:p w14:paraId="000002EE" w14:textId="77777777" w:rsidR="00377CCE" w:rsidRDefault="00000000">
            <w:pPr>
              <w:spacing w:after="120"/>
              <w:rPr>
                <w:rFonts w:ascii="Arial" w:eastAsia="Arial" w:hAnsi="Arial" w:cs="Arial"/>
                <w:sz w:val="22"/>
                <w:szCs w:val="22"/>
              </w:rPr>
            </w:pPr>
            <w:r>
              <w:rPr>
                <w:rFonts w:ascii="Arial" w:eastAsia="Arial" w:hAnsi="Arial" w:cs="Arial"/>
                <w:sz w:val="22"/>
                <w:szCs w:val="22"/>
              </w:rPr>
              <w:t>Visibilidad: está relacionada con el encapsulamiento.</w:t>
            </w:r>
          </w:p>
          <w:p w14:paraId="000002EF" w14:textId="77777777" w:rsidR="00377CCE" w:rsidRDefault="00000000">
            <w:pPr>
              <w:spacing w:after="120"/>
              <w:rPr>
                <w:rFonts w:ascii="Arial" w:eastAsia="Arial" w:hAnsi="Arial" w:cs="Arial"/>
                <w:sz w:val="22"/>
                <w:szCs w:val="22"/>
              </w:rPr>
            </w:pPr>
            <w:r>
              <w:rPr>
                <w:rFonts w:ascii="Arial" w:eastAsia="Arial" w:hAnsi="Arial" w:cs="Arial"/>
                <w:sz w:val="22"/>
                <w:szCs w:val="22"/>
              </w:rPr>
              <w:t>Multiplicidad: determina si un atributo debe estar o no y si posee un único valor o una lista de valores.</w:t>
            </w:r>
          </w:p>
          <w:p w14:paraId="000002F0" w14:textId="77777777" w:rsidR="00377CCE" w:rsidRDefault="00377CCE">
            <w:pPr>
              <w:spacing w:after="120"/>
              <w:rPr>
                <w:rFonts w:ascii="Arial" w:eastAsia="Arial" w:hAnsi="Arial" w:cs="Arial"/>
                <w:sz w:val="22"/>
                <w:szCs w:val="22"/>
              </w:rPr>
            </w:pPr>
          </w:p>
          <w:p w14:paraId="000002F1" w14:textId="77777777" w:rsidR="00377CCE" w:rsidRDefault="00000000">
            <w:pPr>
              <w:spacing w:after="120"/>
              <w:rPr>
                <w:rFonts w:ascii="Arial" w:eastAsia="Arial" w:hAnsi="Arial" w:cs="Arial"/>
                <w:sz w:val="22"/>
                <w:szCs w:val="22"/>
              </w:rPr>
            </w:pPr>
            <w:r>
              <w:rPr>
                <w:rFonts w:ascii="Arial" w:eastAsia="Arial" w:hAnsi="Arial" w:cs="Arial"/>
                <w:sz w:val="22"/>
                <w:szCs w:val="22"/>
              </w:rPr>
              <w:t>1-&gt;   El atributo debe tener un único valor.</w:t>
            </w:r>
          </w:p>
          <w:p w14:paraId="000002F2" w14:textId="77777777" w:rsidR="00377CCE" w:rsidRDefault="00000000">
            <w:pPr>
              <w:spacing w:after="120"/>
              <w:rPr>
                <w:rFonts w:ascii="Arial" w:eastAsia="Arial" w:hAnsi="Arial" w:cs="Arial"/>
                <w:sz w:val="22"/>
                <w:szCs w:val="22"/>
              </w:rPr>
            </w:pPr>
            <w:r>
              <w:rPr>
                <w:rFonts w:ascii="Arial" w:eastAsia="Arial" w:hAnsi="Arial" w:cs="Arial"/>
                <w:sz w:val="22"/>
                <w:szCs w:val="22"/>
              </w:rPr>
              <w:t>0...1-&gt; El atributo puede o no tener un valor.</w:t>
            </w:r>
          </w:p>
          <w:p w14:paraId="000002F3" w14:textId="77777777" w:rsidR="00377CCE" w:rsidRDefault="00000000">
            <w:pPr>
              <w:spacing w:after="120"/>
              <w:rPr>
                <w:rFonts w:ascii="Arial" w:eastAsia="Arial" w:hAnsi="Arial" w:cs="Arial"/>
                <w:sz w:val="22"/>
                <w:szCs w:val="22"/>
              </w:rPr>
            </w:pPr>
            <w:r>
              <w:rPr>
                <w:rFonts w:ascii="Arial" w:eastAsia="Arial" w:hAnsi="Arial" w:cs="Arial"/>
                <w:sz w:val="22"/>
                <w:szCs w:val="22"/>
              </w:rPr>
              <w:t>0...* -&gt; El atributo puede tener varios valores o ninguno.</w:t>
            </w:r>
          </w:p>
          <w:p w14:paraId="000002F4"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1...*-&gt; El atributo puede tener varios valores, pero debe tener al menos uno.</w:t>
            </w:r>
          </w:p>
          <w:p w14:paraId="000002F5" w14:textId="77777777" w:rsidR="00377CCE" w:rsidRDefault="00000000">
            <w:pPr>
              <w:spacing w:after="120"/>
              <w:rPr>
                <w:rFonts w:ascii="Arial" w:eastAsia="Arial" w:hAnsi="Arial" w:cs="Arial"/>
                <w:sz w:val="22"/>
                <w:szCs w:val="22"/>
              </w:rPr>
            </w:pPr>
            <w:r>
              <w:rPr>
                <w:rFonts w:ascii="Arial" w:eastAsia="Arial" w:hAnsi="Arial" w:cs="Arial"/>
                <w:sz w:val="22"/>
                <w:szCs w:val="22"/>
              </w:rPr>
              <w:t>* -&gt;   El atributo puede tener varios valores.</w:t>
            </w:r>
          </w:p>
          <w:p w14:paraId="000002F6" w14:textId="77777777" w:rsidR="00377CCE" w:rsidRDefault="00000000">
            <w:pPr>
              <w:spacing w:after="120"/>
              <w:rPr>
                <w:rFonts w:ascii="Arial" w:eastAsia="Arial" w:hAnsi="Arial" w:cs="Arial"/>
                <w:sz w:val="22"/>
                <w:szCs w:val="22"/>
              </w:rPr>
            </w:pPr>
            <w:r>
              <w:rPr>
                <w:rFonts w:ascii="Arial" w:eastAsia="Arial" w:hAnsi="Arial" w:cs="Arial"/>
                <w:sz w:val="22"/>
                <w:szCs w:val="22"/>
              </w:rPr>
              <w:t>m…n -&gt;El atributo puede tener entre m y n valores.</w:t>
            </w:r>
          </w:p>
        </w:tc>
      </w:tr>
      <w:tr w:rsidR="00377CCE" w14:paraId="7DD223A6" w14:textId="77777777">
        <w:trPr>
          <w:trHeight w:val="420"/>
        </w:trPr>
        <w:tc>
          <w:tcPr>
            <w:tcW w:w="1999" w:type="dxa"/>
            <w:shd w:val="clear" w:color="auto" w:fill="auto"/>
            <w:tcMar>
              <w:top w:w="100" w:type="dxa"/>
              <w:left w:w="100" w:type="dxa"/>
              <w:bottom w:w="100" w:type="dxa"/>
              <w:right w:w="100" w:type="dxa"/>
            </w:tcMar>
          </w:tcPr>
          <w:p w14:paraId="000002F8" w14:textId="77777777" w:rsidR="00377CCE" w:rsidRDefault="00000000">
            <w:pPr>
              <w:spacing w:after="120"/>
              <w:rPr>
                <w:rFonts w:ascii="Arial" w:eastAsia="Arial" w:hAnsi="Arial" w:cs="Arial"/>
                <w:b/>
                <w:sz w:val="22"/>
                <w:szCs w:val="22"/>
              </w:rPr>
            </w:pPr>
            <w:r>
              <w:rPr>
                <w:rFonts w:ascii="Arial" w:eastAsia="Arial" w:hAnsi="Arial" w:cs="Arial"/>
                <w:b/>
                <w:sz w:val="22"/>
                <w:szCs w:val="22"/>
              </w:rPr>
              <w:lastRenderedPageBreak/>
              <w:t>Visibilidad</w:t>
            </w:r>
          </w:p>
        </w:tc>
        <w:tc>
          <w:tcPr>
            <w:tcW w:w="11413" w:type="dxa"/>
            <w:gridSpan w:val="2"/>
            <w:shd w:val="clear" w:color="auto" w:fill="auto"/>
            <w:tcMar>
              <w:top w:w="100" w:type="dxa"/>
              <w:left w:w="100" w:type="dxa"/>
              <w:bottom w:w="100" w:type="dxa"/>
              <w:right w:w="100" w:type="dxa"/>
            </w:tcMar>
          </w:tcPr>
          <w:p w14:paraId="000002F9" w14:textId="77777777" w:rsidR="00377CCE" w:rsidRDefault="00000000">
            <w:pPr>
              <w:spacing w:after="120"/>
              <w:rPr>
                <w:rFonts w:ascii="Arial" w:eastAsia="Arial" w:hAnsi="Arial" w:cs="Arial"/>
                <w:sz w:val="22"/>
                <w:szCs w:val="22"/>
              </w:rPr>
            </w:pPr>
            <w:r>
              <w:rPr>
                <w:rFonts w:ascii="Arial" w:eastAsia="Arial" w:hAnsi="Arial" w:cs="Arial"/>
                <w:sz w:val="22"/>
                <w:szCs w:val="22"/>
              </w:rPr>
              <w:t>El encapsulamiento presenta las siguientes ventajas básicas:</w:t>
            </w:r>
          </w:p>
          <w:p w14:paraId="000002FA" w14:textId="77777777" w:rsidR="00377CCE" w:rsidRDefault="00377CCE">
            <w:pPr>
              <w:spacing w:after="120"/>
              <w:rPr>
                <w:rFonts w:ascii="Arial" w:eastAsia="Arial" w:hAnsi="Arial" w:cs="Arial"/>
                <w:sz w:val="22"/>
                <w:szCs w:val="22"/>
              </w:rPr>
            </w:pPr>
          </w:p>
          <w:p w14:paraId="000002FB" w14:textId="77777777" w:rsidR="00377CCE" w:rsidRDefault="00000000">
            <w:pPr>
              <w:numPr>
                <w:ilvl w:val="0"/>
                <w:numId w:val="8"/>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Se protegen los datos de accesos indebidos.</w:t>
            </w:r>
          </w:p>
          <w:p w14:paraId="000002FC" w14:textId="77777777" w:rsidR="00377CCE" w:rsidRDefault="00000000">
            <w:pPr>
              <w:numPr>
                <w:ilvl w:val="0"/>
                <w:numId w:val="8"/>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Favorece </w:t>
            </w:r>
            <w:proofErr w:type="gramStart"/>
            <w:r>
              <w:rPr>
                <w:rFonts w:ascii="Arial" w:eastAsia="Arial" w:hAnsi="Arial" w:cs="Arial"/>
                <w:color w:val="000000"/>
                <w:sz w:val="22"/>
                <w:szCs w:val="22"/>
              </w:rPr>
              <w:t>la modularidad</w:t>
            </w:r>
            <w:proofErr w:type="gramEnd"/>
            <w:r>
              <w:rPr>
                <w:rFonts w:ascii="Arial" w:eastAsia="Arial" w:hAnsi="Arial" w:cs="Arial"/>
                <w:color w:val="000000"/>
                <w:sz w:val="22"/>
                <w:szCs w:val="22"/>
              </w:rPr>
              <w:t xml:space="preserve"> y el mantenimiento.</w:t>
            </w:r>
          </w:p>
          <w:p w14:paraId="000002FD" w14:textId="77777777" w:rsidR="00377CCE" w:rsidRDefault="00377CCE">
            <w:pPr>
              <w:spacing w:after="120"/>
              <w:rPr>
                <w:rFonts w:ascii="Arial" w:eastAsia="Arial" w:hAnsi="Arial" w:cs="Arial"/>
                <w:sz w:val="22"/>
                <w:szCs w:val="22"/>
              </w:rPr>
            </w:pPr>
          </w:p>
          <w:p w14:paraId="000002FE" w14:textId="77777777" w:rsidR="00377CCE" w:rsidRDefault="00000000">
            <w:pPr>
              <w:spacing w:after="120"/>
              <w:rPr>
                <w:rFonts w:ascii="Arial" w:eastAsia="Arial" w:hAnsi="Arial" w:cs="Arial"/>
                <w:sz w:val="22"/>
                <w:szCs w:val="22"/>
              </w:rPr>
            </w:pPr>
            <w:r>
              <w:rPr>
                <w:rFonts w:ascii="Arial" w:eastAsia="Arial" w:hAnsi="Arial" w:cs="Arial"/>
                <w:sz w:val="22"/>
                <w:szCs w:val="22"/>
              </w:rPr>
              <w:t>Los atributos de una clase no deberían ser manipulables directamente por el resto de los objetos.</w:t>
            </w:r>
          </w:p>
        </w:tc>
      </w:tr>
      <w:tr w:rsidR="00377CCE" w14:paraId="01AE8933" w14:textId="77777777">
        <w:trPr>
          <w:trHeight w:val="420"/>
        </w:trPr>
        <w:tc>
          <w:tcPr>
            <w:tcW w:w="1999" w:type="dxa"/>
            <w:shd w:val="clear" w:color="auto" w:fill="auto"/>
            <w:tcMar>
              <w:top w:w="100" w:type="dxa"/>
              <w:left w:w="100" w:type="dxa"/>
              <w:bottom w:w="100" w:type="dxa"/>
              <w:right w:w="100" w:type="dxa"/>
            </w:tcMar>
          </w:tcPr>
          <w:p w14:paraId="00000300" w14:textId="77777777" w:rsidR="00377CCE" w:rsidRDefault="00000000">
            <w:pPr>
              <w:spacing w:after="120"/>
              <w:rPr>
                <w:rFonts w:ascii="Arial" w:eastAsia="Arial" w:hAnsi="Arial" w:cs="Arial"/>
                <w:b/>
                <w:sz w:val="22"/>
                <w:szCs w:val="22"/>
              </w:rPr>
            </w:pPr>
            <w:r>
              <w:rPr>
                <w:rFonts w:ascii="Arial" w:eastAsia="Arial" w:hAnsi="Arial" w:cs="Arial"/>
                <w:b/>
                <w:sz w:val="22"/>
                <w:szCs w:val="22"/>
              </w:rPr>
              <w:t>Niveles de encapsulamiento</w:t>
            </w:r>
          </w:p>
        </w:tc>
        <w:tc>
          <w:tcPr>
            <w:tcW w:w="11413" w:type="dxa"/>
            <w:gridSpan w:val="2"/>
            <w:shd w:val="clear" w:color="auto" w:fill="auto"/>
            <w:tcMar>
              <w:top w:w="100" w:type="dxa"/>
              <w:left w:w="100" w:type="dxa"/>
              <w:bottom w:w="100" w:type="dxa"/>
              <w:right w:w="100" w:type="dxa"/>
            </w:tcMar>
          </w:tcPr>
          <w:p w14:paraId="00000301" w14:textId="77777777" w:rsidR="00377CCE" w:rsidRDefault="00000000">
            <w:pPr>
              <w:spacing w:after="120"/>
              <w:rPr>
                <w:rFonts w:ascii="Arial" w:eastAsia="Arial" w:hAnsi="Arial" w:cs="Arial"/>
                <w:sz w:val="22"/>
                <w:szCs w:val="22"/>
              </w:rPr>
            </w:pPr>
            <w:r>
              <w:rPr>
                <w:rFonts w:ascii="Arial" w:eastAsia="Arial" w:hAnsi="Arial" w:cs="Arial"/>
                <w:sz w:val="22"/>
                <w:szCs w:val="22"/>
              </w:rPr>
              <w:t>(-) Privado: es el más fuerte. Esta parte es totalmente invisible desde fuera de la clase.</w:t>
            </w:r>
          </w:p>
          <w:p w14:paraId="00000302" w14:textId="77777777" w:rsidR="00377CCE" w:rsidRDefault="00377CCE">
            <w:pPr>
              <w:spacing w:after="120"/>
              <w:rPr>
                <w:rFonts w:ascii="Arial" w:eastAsia="Arial" w:hAnsi="Arial" w:cs="Arial"/>
                <w:sz w:val="22"/>
                <w:szCs w:val="22"/>
              </w:rPr>
            </w:pPr>
          </w:p>
          <w:p w14:paraId="00000303"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i/>
                <w:sz w:val="22"/>
                <w:szCs w:val="22"/>
              </w:rPr>
              <w:t>Package</w:t>
            </w:r>
            <w:proofErr w:type="spellEnd"/>
            <w:r>
              <w:rPr>
                <w:rFonts w:ascii="Arial" w:eastAsia="Arial" w:hAnsi="Arial" w:cs="Arial"/>
                <w:sz w:val="22"/>
                <w:szCs w:val="22"/>
              </w:rPr>
              <w:t xml:space="preserve">: solo es visible dentro del mismo </w:t>
            </w:r>
            <w:proofErr w:type="spellStart"/>
            <w:r>
              <w:rPr>
                <w:rFonts w:ascii="Arial" w:eastAsia="Arial" w:hAnsi="Arial" w:cs="Arial"/>
                <w:i/>
                <w:sz w:val="22"/>
                <w:szCs w:val="22"/>
              </w:rPr>
              <w:t>package</w:t>
            </w:r>
            <w:proofErr w:type="spellEnd"/>
            <w:r>
              <w:rPr>
                <w:rFonts w:ascii="Arial" w:eastAsia="Arial" w:hAnsi="Arial" w:cs="Arial"/>
                <w:sz w:val="22"/>
                <w:szCs w:val="22"/>
              </w:rPr>
              <w:t>.</w:t>
            </w:r>
          </w:p>
          <w:p w14:paraId="00000304" w14:textId="77777777" w:rsidR="00377CCE" w:rsidRDefault="00377CCE">
            <w:pPr>
              <w:spacing w:after="120"/>
              <w:rPr>
                <w:rFonts w:ascii="Arial" w:eastAsia="Arial" w:hAnsi="Arial" w:cs="Arial"/>
                <w:sz w:val="22"/>
                <w:szCs w:val="22"/>
              </w:rPr>
            </w:pPr>
          </w:p>
          <w:p w14:paraId="00000305" w14:textId="77777777" w:rsidR="00377CCE" w:rsidRDefault="00000000">
            <w:pPr>
              <w:spacing w:after="120"/>
              <w:rPr>
                <w:rFonts w:ascii="Arial" w:eastAsia="Arial" w:hAnsi="Arial" w:cs="Arial"/>
                <w:sz w:val="22"/>
                <w:szCs w:val="22"/>
              </w:rPr>
            </w:pPr>
            <w:r>
              <w:rPr>
                <w:rFonts w:ascii="Arial" w:eastAsia="Arial" w:hAnsi="Arial" w:cs="Arial"/>
                <w:sz w:val="22"/>
                <w:szCs w:val="22"/>
              </w:rPr>
              <w:t>(#) Los atributos / métodos protegidos están visibles para las clases amigas y para las clases derivadas de la original.</w:t>
            </w:r>
          </w:p>
          <w:p w14:paraId="00000306" w14:textId="77777777" w:rsidR="00377CCE" w:rsidRDefault="00377CCE">
            <w:pPr>
              <w:spacing w:after="120"/>
              <w:rPr>
                <w:rFonts w:ascii="Arial" w:eastAsia="Arial" w:hAnsi="Arial" w:cs="Arial"/>
                <w:sz w:val="22"/>
                <w:szCs w:val="22"/>
              </w:rPr>
            </w:pPr>
          </w:p>
          <w:p w14:paraId="00000307" w14:textId="77777777" w:rsidR="00377CCE" w:rsidRDefault="00000000">
            <w:pPr>
              <w:spacing w:after="120"/>
              <w:rPr>
                <w:rFonts w:ascii="Arial" w:eastAsia="Arial" w:hAnsi="Arial" w:cs="Arial"/>
                <w:sz w:val="22"/>
                <w:szCs w:val="22"/>
              </w:rPr>
            </w:pPr>
            <w:r>
              <w:rPr>
                <w:rFonts w:ascii="Arial" w:eastAsia="Arial" w:hAnsi="Arial" w:cs="Arial"/>
                <w:sz w:val="22"/>
                <w:szCs w:val="22"/>
              </w:rPr>
              <w:t>(+) Los atributos / métodos públicos son visibles a otras clases.</w:t>
            </w:r>
          </w:p>
        </w:tc>
      </w:tr>
      <w:tr w:rsidR="00377CCE" w14:paraId="1FD2209A" w14:textId="77777777">
        <w:trPr>
          <w:trHeight w:val="420"/>
        </w:trPr>
        <w:tc>
          <w:tcPr>
            <w:tcW w:w="1999" w:type="dxa"/>
            <w:shd w:val="clear" w:color="auto" w:fill="auto"/>
            <w:tcMar>
              <w:top w:w="100" w:type="dxa"/>
              <w:left w:w="100" w:type="dxa"/>
              <w:bottom w:w="100" w:type="dxa"/>
              <w:right w:w="100" w:type="dxa"/>
            </w:tcMar>
          </w:tcPr>
          <w:p w14:paraId="00000309" w14:textId="77777777" w:rsidR="00377CCE" w:rsidRDefault="00000000">
            <w:pPr>
              <w:spacing w:after="120"/>
              <w:rPr>
                <w:rFonts w:ascii="Arial" w:eastAsia="Arial" w:hAnsi="Arial" w:cs="Arial"/>
                <w:b/>
                <w:sz w:val="22"/>
                <w:szCs w:val="22"/>
              </w:rPr>
            </w:pPr>
            <w:r>
              <w:rPr>
                <w:rFonts w:ascii="Arial" w:eastAsia="Arial" w:hAnsi="Arial" w:cs="Arial"/>
                <w:b/>
                <w:sz w:val="22"/>
                <w:szCs w:val="22"/>
              </w:rPr>
              <w:t>Método</w:t>
            </w:r>
          </w:p>
        </w:tc>
        <w:tc>
          <w:tcPr>
            <w:tcW w:w="11413" w:type="dxa"/>
            <w:gridSpan w:val="2"/>
            <w:shd w:val="clear" w:color="auto" w:fill="auto"/>
            <w:tcMar>
              <w:top w:w="100" w:type="dxa"/>
              <w:left w:w="100" w:type="dxa"/>
              <w:bottom w:w="100" w:type="dxa"/>
              <w:right w:w="100" w:type="dxa"/>
            </w:tcMar>
          </w:tcPr>
          <w:p w14:paraId="0000030A"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Una operación (método) es la implementación de un servicio que puede ser requerido a cualquier objeto de la clase para que muestre un comportamiento. Es una abstracción de algo que se puede hacer a un objeto y que es compartido por todos los objetos de la clase. </w:t>
            </w:r>
          </w:p>
          <w:p w14:paraId="0000030B"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Para cada operación debe especificarse:</w:t>
            </w:r>
          </w:p>
          <w:p w14:paraId="0000030C" w14:textId="77777777" w:rsidR="00377CCE" w:rsidRDefault="00377CCE">
            <w:pPr>
              <w:spacing w:after="120"/>
              <w:rPr>
                <w:rFonts w:ascii="Arial" w:eastAsia="Arial" w:hAnsi="Arial" w:cs="Arial"/>
                <w:sz w:val="22"/>
                <w:szCs w:val="22"/>
              </w:rPr>
            </w:pPr>
          </w:p>
          <w:p w14:paraId="0000030D" w14:textId="77777777" w:rsidR="00377CCE" w:rsidRDefault="00000000">
            <w:pPr>
              <w:numPr>
                <w:ilvl w:val="0"/>
                <w:numId w:val="9"/>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Tipo retornado</w:t>
            </w:r>
            <w:r>
              <w:rPr>
                <w:rFonts w:ascii="Arial" w:eastAsia="Arial" w:hAnsi="Arial" w:cs="Arial"/>
                <w:color w:val="000000"/>
                <w:sz w:val="22"/>
                <w:szCs w:val="22"/>
              </w:rPr>
              <w:tab/>
              <w:t>: puede llegar a depender del lenguaje de programación a utilizar.</w:t>
            </w:r>
          </w:p>
          <w:p w14:paraId="0000030E" w14:textId="77777777" w:rsidR="00377CCE" w:rsidRDefault="00000000">
            <w:pPr>
              <w:numPr>
                <w:ilvl w:val="0"/>
                <w:numId w:val="9"/>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Parámetros: especificación del tipo de datos y la información que determina el funcionamiento de la clase.</w:t>
            </w:r>
          </w:p>
          <w:p w14:paraId="0000030F" w14:textId="77777777" w:rsidR="00377CCE" w:rsidRDefault="00000000">
            <w:pPr>
              <w:numPr>
                <w:ilvl w:val="0"/>
                <w:numId w:val="9"/>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Visibilidad: está relacionada con el encapsulamiento (-, #, +).</w:t>
            </w:r>
          </w:p>
        </w:tc>
      </w:tr>
    </w:tbl>
    <w:p w14:paraId="00000311" w14:textId="77777777" w:rsidR="00377CCE" w:rsidRDefault="00377CCE">
      <w:pPr>
        <w:spacing w:after="120"/>
        <w:rPr>
          <w:rFonts w:ascii="Arial" w:eastAsia="Arial" w:hAnsi="Arial" w:cs="Arial"/>
          <w:sz w:val="22"/>
          <w:szCs w:val="22"/>
        </w:rPr>
      </w:pPr>
    </w:p>
    <w:p w14:paraId="00000312" w14:textId="77777777" w:rsidR="00377CCE" w:rsidRDefault="00000000">
      <w:pPr>
        <w:spacing w:after="120"/>
        <w:rPr>
          <w:rFonts w:ascii="Arial" w:eastAsia="Arial" w:hAnsi="Arial" w:cs="Arial"/>
          <w:b/>
          <w:sz w:val="22"/>
          <w:szCs w:val="22"/>
        </w:rPr>
      </w:pPr>
      <w:r>
        <w:rPr>
          <w:rFonts w:ascii="Arial" w:eastAsia="Arial" w:hAnsi="Arial" w:cs="Arial"/>
          <w:b/>
          <w:sz w:val="22"/>
          <w:szCs w:val="22"/>
        </w:rPr>
        <w:t>Diagrama de casos de uso</w:t>
      </w:r>
    </w:p>
    <w:p w14:paraId="00000313" w14:textId="77777777" w:rsidR="00377CCE" w:rsidRDefault="00377CCE">
      <w:pPr>
        <w:spacing w:after="120"/>
        <w:rPr>
          <w:rFonts w:ascii="Arial" w:eastAsia="Arial" w:hAnsi="Arial" w:cs="Arial"/>
          <w:sz w:val="22"/>
          <w:szCs w:val="22"/>
        </w:rPr>
      </w:pPr>
    </w:p>
    <w:tbl>
      <w:tblPr>
        <w:tblStyle w:val="a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377CCE" w14:paraId="5B397AD4" w14:textId="77777777">
        <w:trPr>
          <w:trHeight w:val="580"/>
        </w:trPr>
        <w:tc>
          <w:tcPr>
            <w:tcW w:w="1534" w:type="dxa"/>
            <w:shd w:val="clear" w:color="auto" w:fill="C9DAF8"/>
            <w:tcMar>
              <w:top w:w="100" w:type="dxa"/>
              <w:left w:w="100" w:type="dxa"/>
              <w:bottom w:w="100" w:type="dxa"/>
              <w:right w:w="100" w:type="dxa"/>
            </w:tcMar>
          </w:tcPr>
          <w:p w14:paraId="00000314"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315" w14:textId="77777777" w:rsidR="00377CCE" w:rsidRDefault="00000000">
            <w:pPr>
              <w:pStyle w:val="Ttulo"/>
              <w:widowControl w:val="0"/>
              <w:spacing w:after="120"/>
              <w:jc w:val="center"/>
              <w:rPr>
                <w:rFonts w:ascii="Arial" w:eastAsia="Arial" w:hAnsi="Arial" w:cs="Arial"/>
                <w:sz w:val="22"/>
                <w:szCs w:val="22"/>
              </w:rPr>
            </w:pPr>
            <w:bookmarkStart w:id="45" w:name="_heading=h.lnxbz9" w:colFirst="0" w:colLast="0"/>
            <w:bookmarkEnd w:id="45"/>
            <w:r>
              <w:rPr>
                <w:rFonts w:ascii="Arial" w:eastAsia="Arial" w:hAnsi="Arial" w:cs="Arial"/>
                <w:sz w:val="22"/>
                <w:szCs w:val="22"/>
              </w:rPr>
              <w:t>Acordeón tipo 2</w:t>
            </w:r>
          </w:p>
        </w:tc>
      </w:tr>
      <w:tr w:rsidR="00377CCE" w14:paraId="472A016A" w14:textId="77777777">
        <w:trPr>
          <w:trHeight w:val="420"/>
        </w:trPr>
        <w:tc>
          <w:tcPr>
            <w:tcW w:w="1534" w:type="dxa"/>
            <w:shd w:val="clear" w:color="auto" w:fill="auto"/>
            <w:tcMar>
              <w:top w:w="100" w:type="dxa"/>
              <w:left w:w="100" w:type="dxa"/>
              <w:bottom w:w="100" w:type="dxa"/>
              <w:right w:w="100" w:type="dxa"/>
            </w:tcMar>
          </w:tcPr>
          <w:p w14:paraId="00000316"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317"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El diagrama de casos de uso se utiliza para modelar todas las funcionalidades del sistema. Se basa en casos de uso y utiliza tres elementos básicos: </w:t>
            </w:r>
          </w:p>
        </w:tc>
      </w:tr>
      <w:tr w:rsidR="00377CCE" w14:paraId="6333FB09" w14:textId="77777777">
        <w:trPr>
          <w:trHeight w:val="420"/>
        </w:trPr>
        <w:tc>
          <w:tcPr>
            <w:tcW w:w="13412" w:type="dxa"/>
            <w:gridSpan w:val="2"/>
            <w:shd w:val="clear" w:color="auto" w:fill="auto"/>
            <w:tcMar>
              <w:top w:w="100" w:type="dxa"/>
              <w:left w:w="100" w:type="dxa"/>
              <w:bottom w:w="100" w:type="dxa"/>
              <w:right w:w="100" w:type="dxa"/>
            </w:tcMar>
          </w:tcPr>
          <w:p w14:paraId="00000318" w14:textId="77777777" w:rsidR="00377CCE" w:rsidRDefault="00000000">
            <w:pPr>
              <w:widowControl w:val="0"/>
              <w:spacing w:after="120"/>
              <w:jc w:val="center"/>
              <w:rPr>
                <w:rFonts w:ascii="Arial" w:eastAsia="Arial" w:hAnsi="Arial" w:cs="Arial"/>
                <w:sz w:val="22"/>
                <w:szCs w:val="22"/>
              </w:rPr>
            </w:pPr>
            <w:sdt>
              <w:sdtPr>
                <w:tag w:val="goog_rdk_32"/>
                <w:id w:val="1661580164"/>
              </w:sdtPr>
              <w:sdtContent>
                <w:commentRangeStart w:id="46"/>
              </w:sdtContent>
            </w:sdt>
            <w:r>
              <w:rPr>
                <w:rFonts w:ascii="Arial" w:eastAsia="Arial" w:hAnsi="Arial" w:cs="Arial"/>
                <w:noProof/>
                <w:sz w:val="22"/>
                <w:szCs w:val="22"/>
              </w:rPr>
              <w:drawing>
                <wp:inline distT="0" distB="0" distL="0" distR="0" wp14:anchorId="5F9FE1C1" wp14:editId="13A48A00">
                  <wp:extent cx="2143075" cy="1624750"/>
                  <wp:effectExtent l="0" t="0" r="0" b="0"/>
                  <wp:docPr id="1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2143075" cy="1624750"/>
                          </a:xfrm>
                          <a:prstGeom prst="rect">
                            <a:avLst/>
                          </a:prstGeom>
                          <a:ln/>
                        </pic:spPr>
                      </pic:pic>
                    </a:graphicData>
                  </a:graphic>
                </wp:inline>
              </w:drawing>
            </w:r>
            <w:commentRangeEnd w:id="46"/>
            <w:r>
              <w:commentReference w:id="46"/>
            </w:r>
          </w:p>
          <w:p w14:paraId="00000319"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 xml:space="preserve">Imagen: </w:t>
            </w:r>
            <w:r>
              <w:rPr>
                <w:rFonts w:ascii="Arial" w:eastAsia="Arial" w:hAnsi="Arial" w:cs="Arial"/>
                <w:color w:val="000000"/>
                <w:sz w:val="22"/>
                <w:szCs w:val="22"/>
              </w:rPr>
              <w:t>228125_i34</w:t>
            </w:r>
          </w:p>
        </w:tc>
      </w:tr>
      <w:tr w:rsidR="00377CCE" w14:paraId="5C328613" w14:textId="77777777">
        <w:trPr>
          <w:trHeight w:val="420"/>
        </w:trPr>
        <w:tc>
          <w:tcPr>
            <w:tcW w:w="13412" w:type="dxa"/>
            <w:gridSpan w:val="2"/>
            <w:shd w:val="clear" w:color="auto" w:fill="auto"/>
            <w:tcMar>
              <w:top w:w="100" w:type="dxa"/>
              <w:left w:w="100" w:type="dxa"/>
              <w:bottom w:w="100" w:type="dxa"/>
              <w:right w:w="100" w:type="dxa"/>
            </w:tcMar>
          </w:tcPr>
          <w:p w14:paraId="0000031B" w14:textId="77777777" w:rsidR="00377CCE" w:rsidRDefault="00000000">
            <w:pPr>
              <w:spacing w:after="120"/>
              <w:rPr>
                <w:rFonts w:ascii="Arial" w:eastAsia="Arial" w:hAnsi="Arial" w:cs="Arial"/>
                <w:b/>
                <w:sz w:val="22"/>
                <w:szCs w:val="22"/>
              </w:rPr>
            </w:pPr>
            <w:r>
              <w:rPr>
                <w:rFonts w:ascii="Arial" w:eastAsia="Arial" w:hAnsi="Arial" w:cs="Arial"/>
                <w:b/>
                <w:sz w:val="22"/>
                <w:szCs w:val="22"/>
              </w:rPr>
              <w:lastRenderedPageBreak/>
              <w:t>Actores</w:t>
            </w:r>
          </w:p>
          <w:p w14:paraId="0000031C" w14:textId="77777777" w:rsidR="00377CCE" w:rsidRDefault="00000000">
            <w:pPr>
              <w:spacing w:after="120"/>
              <w:rPr>
                <w:rFonts w:ascii="Arial" w:eastAsia="Arial" w:hAnsi="Arial" w:cs="Arial"/>
                <w:sz w:val="22"/>
                <w:szCs w:val="22"/>
              </w:rPr>
            </w:pPr>
            <w:r>
              <w:rPr>
                <w:rFonts w:ascii="Arial" w:eastAsia="Arial" w:hAnsi="Arial" w:cs="Arial"/>
                <w:sz w:val="22"/>
                <w:szCs w:val="22"/>
              </w:rPr>
              <w:t>Representa los diferentes papeles que una persona u otro sistema pueden tener en la interacción con el sistema en construcción.</w:t>
            </w:r>
          </w:p>
        </w:tc>
      </w:tr>
      <w:tr w:rsidR="00377CCE" w14:paraId="194E5FC5" w14:textId="77777777">
        <w:trPr>
          <w:trHeight w:val="420"/>
        </w:trPr>
        <w:tc>
          <w:tcPr>
            <w:tcW w:w="13412" w:type="dxa"/>
            <w:gridSpan w:val="2"/>
            <w:shd w:val="clear" w:color="auto" w:fill="auto"/>
            <w:tcMar>
              <w:top w:w="100" w:type="dxa"/>
              <w:left w:w="100" w:type="dxa"/>
              <w:bottom w:w="100" w:type="dxa"/>
              <w:right w:w="100" w:type="dxa"/>
            </w:tcMar>
          </w:tcPr>
          <w:p w14:paraId="0000031E" w14:textId="77777777" w:rsidR="00377CCE" w:rsidRDefault="00000000">
            <w:pPr>
              <w:spacing w:after="120"/>
              <w:rPr>
                <w:rFonts w:ascii="Arial" w:eastAsia="Arial" w:hAnsi="Arial" w:cs="Arial"/>
                <w:b/>
                <w:sz w:val="22"/>
                <w:szCs w:val="22"/>
              </w:rPr>
            </w:pPr>
            <w:r>
              <w:rPr>
                <w:rFonts w:ascii="Arial" w:eastAsia="Arial" w:hAnsi="Arial" w:cs="Arial"/>
                <w:b/>
                <w:sz w:val="22"/>
                <w:szCs w:val="22"/>
              </w:rPr>
              <w:t>Casos de uso</w:t>
            </w:r>
          </w:p>
          <w:p w14:paraId="0000031F" w14:textId="77777777" w:rsidR="00377CCE" w:rsidRDefault="00000000">
            <w:pPr>
              <w:spacing w:after="120"/>
              <w:rPr>
                <w:rFonts w:ascii="Arial" w:eastAsia="Arial" w:hAnsi="Arial" w:cs="Arial"/>
                <w:sz w:val="22"/>
                <w:szCs w:val="22"/>
              </w:rPr>
            </w:pPr>
            <w:r>
              <w:rPr>
                <w:rFonts w:ascii="Arial" w:eastAsia="Arial" w:hAnsi="Arial" w:cs="Arial"/>
                <w:sz w:val="22"/>
                <w:szCs w:val="22"/>
              </w:rPr>
              <w:t>Es el elemento que representa la funcionalidad que el actor puede realizar con el sistema.</w:t>
            </w:r>
          </w:p>
        </w:tc>
      </w:tr>
      <w:tr w:rsidR="00377CCE" w14:paraId="6EBCCC60" w14:textId="77777777">
        <w:trPr>
          <w:trHeight w:val="420"/>
        </w:trPr>
        <w:tc>
          <w:tcPr>
            <w:tcW w:w="13412" w:type="dxa"/>
            <w:gridSpan w:val="2"/>
            <w:shd w:val="clear" w:color="auto" w:fill="auto"/>
            <w:tcMar>
              <w:top w:w="100" w:type="dxa"/>
              <w:left w:w="100" w:type="dxa"/>
              <w:bottom w:w="100" w:type="dxa"/>
              <w:right w:w="100" w:type="dxa"/>
            </w:tcMar>
          </w:tcPr>
          <w:p w14:paraId="00000321" w14:textId="77777777" w:rsidR="00377CCE" w:rsidRDefault="00000000">
            <w:pPr>
              <w:spacing w:after="120"/>
              <w:rPr>
                <w:rFonts w:ascii="Arial" w:eastAsia="Arial" w:hAnsi="Arial" w:cs="Arial"/>
                <w:b/>
                <w:sz w:val="22"/>
                <w:szCs w:val="22"/>
              </w:rPr>
            </w:pPr>
            <w:r>
              <w:rPr>
                <w:rFonts w:ascii="Arial" w:eastAsia="Arial" w:hAnsi="Arial" w:cs="Arial"/>
                <w:b/>
                <w:sz w:val="22"/>
                <w:szCs w:val="22"/>
              </w:rPr>
              <w:t>Relaciones</w:t>
            </w:r>
          </w:p>
          <w:p w14:paraId="00000322" w14:textId="77777777" w:rsidR="00377CCE" w:rsidRDefault="00000000">
            <w:pPr>
              <w:spacing w:after="120"/>
              <w:rPr>
                <w:rFonts w:ascii="Arial" w:eastAsia="Arial" w:hAnsi="Arial" w:cs="Arial"/>
                <w:sz w:val="22"/>
                <w:szCs w:val="22"/>
              </w:rPr>
            </w:pPr>
            <w:r>
              <w:rPr>
                <w:rFonts w:ascii="Arial" w:eastAsia="Arial" w:hAnsi="Arial" w:cs="Arial"/>
                <w:sz w:val="22"/>
                <w:szCs w:val="22"/>
              </w:rPr>
              <w:t>Son las formas como se asocian los casos de usos, los actores y casos de uso y actores.</w:t>
            </w:r>
          </w:p>
        </w:tc>
      </w:tr>
    </w:tbl>
    <w:p w14:paraId="00000324" w14:textId="77777777" w:rsidR="00377CCE" w:rsidRDefault="00377CCE">
      <w:pPr>
        <w:spacing w:after="120"/>
        <w:rPr>
          <w:rFonts w:ascii="Arial" w:eastAsia="Arial" w:hAnsi="Arial" w:cs="Arial"/>
          <w:sz w:val="22"/>
          <w:szCs w:val="22"/>
        </w:rPr>
      </w:pPr>
    </w:p>
    <w:tbl>
      <w:tblPr>
        <w:tblStyle w:val="a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5BF96779" w14:textId="77777777">
        <w:trPr>
          <w:trHeight w:val="444"/>
        </w:trPr>
        <w:tc>
          <w:tcPr>
            <w:tcW w:w="13422" w:type="dxa"/>
            <w:shd w:val="clear" w:color="auto" w:fill="8DB3E2"/>
          </w:tcPr>
          <w:p w14:paraId="00000325"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0A037CAE" w14:textId="77777777">
        <w:tc>
          <w:tcPr>
            <w:tcW w:w="13422" w:type="dxa"/>
          </w:tcPr>
          <w:p w14:paraId="00000326" w14:textId="77777777" w:rsidR="00377CCE" w:rsidRDefault="00000000">
            <w:pPr>
              <w:spacing w:after="120"/>
              <w:rPr>
                <w:rFonts w:ascii="Arial" w:eastAsia="Arial" w:hAnsi="Arial" w:cs="Arial"/>
                <w:sz w:val="22"/>
                <w:szCs w:val="22"/>
                <w:u w:val="single"/>
              </w:rPr>
            </w:pPr>
            <w:r>
              <w:rPr>
                <w:rFonts w:ascii="Arial" w:eastAsia="Arial" w:hAnsi="Arial" w:cs="Arial"/>
                <w:sz w:val="22"/>
                <w:szCs w:val="22"/>
                <w:u w:val="single"/>
              </w:rPr>
              <w:t>Caso de uso</w:t>
            </w:r>
          </w:p>
          <w:p w14:paraId="00000327" w14:textId="77777777" w:rsidR="00377CCE" w:rsidRDefault="00000000">
            <w:pPr>
              <w:spacing w:after="120"/>
              <w:rPr>
                <w:rFonts w:ascii="Arial" w:eastAsia="Arial" w:hAnsi="Arial" w:cs="Arial"/>
                <w:sz w:val="22"/>
                <w:szCs w:val="22"/>
              </w:rPr>
            </w:pPr>
            <w:r>
              <w:rPr>
                <w:rFonts w:ascii="Arial" w:eastAsia="Arial" w:hAnsi="Arial" w:cs="Arial"/>
                <w:sz w:val="22"/>
                <w:szCs w:val="22"/>
              </w:rPr>
              <w:t>Un caso de uso es una secuencia de acciones que ejecuta un actor que dan un resultado de valor y observable ―incluyendo sus variantes―y que el sistema puede realizar.</w:t>
            </w:r>
          </w:p>
          <w:p w14:paraId="00000328"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Los casos de uso </w:t>
            </w:r>
            <w:proofErr w:type="gramStart"/>
            <w:r>
              <w:rPr>
                <w:rFonts w:ascii="Arial" w:eastAsia="Arial" w:hAnsi="Arial" w:cs="Arial"/>
                <w:sz w:val="22"/>
                <w:szCs w:val="22"/>
              </w:rPr>
              <w:t>son  para</w:t>
            </w:r>
            <w:proofErr w:type="gramEnd"/>
            <w:r>
              <w:rPr>
                <w:rFonts w:ascii="Arial" w:eastAsia="Arial" w:hAnsi="Arial" w:cs="Arial"/>
                <w:sz w:val="22"/>
                <w:szCs w:val="22"/>
              </w:rPr>
              <w:t xml:space="preserve"> modelar las funcionalidades del sistema, el qué hace el actor con el sistema y no el cómo. El nombre de un caso de uso debe comenzar con un verbo para especificar que se trata de un proceso. </w:t>
            </w:r>
          </w:p>
          <w:p w14:paraId="00000329" w14:textId="77777777" w:rsidR="00377CCE" w:rsidRDefault="00000000">
            <w:pPr>
              <w:spacing w:after="120"/>
              <w:rPr>
                <w:rFonts w:ascii="Arial" w:eastAsia="Arial" w:hAnsi="Arial" w:cs="Arial"/>
                <w:sz w:val="22"/>
                <w:szCs w:val="22"/>
              </w:rPr>
            </w:pPr>
            <w:r>
              <w:rPr>
                <w:rFonts w:ascii="Arial" w:eastAsia="Arial" w:hAnsi="Arial" w:cs="Arial"/>
                <w:sz w:val="22"/>
                <w:szCs w:val="22"/>
              </w:rPr>
              <w:t>Los requerimientos funcionales están naturalmente estructurados como casos de uso.</w:t>
            </w:r>
          </w:p>
          <w:p w14:paraId="0000032A" w14:textId="77777777" w:rsidR="00377CCE" w:rsidRDefault="00377CCE">
            <w:pPr>
              <w:spacing w:after="120"/>
              <w:rPr>
                <w:rFonts w:ascii="Arial" w:eastAsia="Arial" w:hAnsi="Arial" w:cs="Arial"/>
                <w:sz w:val="22"/>
                <w:szCs w:val="22"/>
              </w:rPr>
            </w:pPr>
          </w:p>
          <w:p w14:paraId="0000032B" w14:textId="77777777" w:rsidR="00377CCE" w:rsidRDefault="00000000">
            <w:pPr>
              <w:spacing w:after="120"/>
              <w:rPr>
                <w:rFonts w:ascii="Arial" w:eastAsia="Arial" w:hAnsi="Arial" w:cs="Arial"/>
                <w:sz w:val="22"/>
                <w:szCs w:val="22"/>
              </w:rPr>
            </w:pPr>
            <w:r>
              <w:rPr>
                <w:rFonts w:ascii="Arial" w:eastAsia="Arial" w:hAnsi="Arial" w:cs="Arial"/>
                <w:sz w:val="22"/>
                <w:szCs w:val="22"/>
              </w:rPr>
              <w:t>¿Cómo identificar casos de uso? Hay que preguntarse:</w:t>
            </w:r>
          </w:p>
          <w:p w14:paraId="0000032C" w14:textId="77777777" w:rsidR="00377CCE" w:rsidRDefault="00377CCE">
            <w:pPr>
              <w:spacing w:after="120"/>
              <w:rPr>
                <w:rFonts w:ascii="Arial" w:eastAsia="Arial" w:hAnsi="Arial" w:cs="Arial"/>
                <w:sz w:val="22"/>
                <w:szCs w:val="22"/>
              </w:rPr>
            </w:pPr>
          </w:p>
          <w:p w14:paraId="0000032D" w14:textId="77777777" w:rsidR="00377CCE" w:rsidRDefault="00000000">
            <w:pPr>
              <w:spacing w:after="120"/>
              <w:rPr>
                <w:rFonts w:ascii="Arial" w:eastAsia="Arial" w:hAnsi="Arial" w:cs="Arial"/>
                <w:sz w:val="22"/>
                <w:szCs w:val="22"/>
              </w:rPr>
            </w:pPr>
            <w:r>
              <w:rPr>
                <w:rFonts w:ascii="Arial" w:eastAsia="Arial" w:hAnsi="Arial" w:cs="Arial"/>
                <w:sz w:val="22"/>
                <w:szCs w:val="22"/>
              </w:rPr>
              <w:t>1. ¿Cuáles son las tareas y responsabilidades de cada actor con el sistema?</w:t>
            </w:r>
          </w:p>
          <w:p w14:paraId="0000032E"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2. ¿Algún actor creará, almacenará, cambiará, borrará o leerá información del sistema?</w:t>
            </w:r>
          </w:p>
          <w:p w14:paraId="0000032F" w14:textId="77777777" w:rsidR="00377CCE" w:rsidRDefault="00000000">
            <w:pPr>
              <w:spacing w:after="120"/>
              <w:rPr>
                <w:rFonts w:ascii="Arial" w:eastAsia="Arial" w:hAnsi="Arial" w:cs="Arial"/>
                <w:sz w:val="22"/>
                <w:szCs w:val="22"/>
              </w:rPr>
            </w:pPr>
            <w:r>
              <w:rPr>
                <w:rFonts w:ascii="Arial" w:eastAsia="Arial" w:hAnsi="Arial" w:cs="Arial"/>
                <w:sz w:val="22"/>
                <w:szCs w:val="22"/>
              </w:rPr>
              <w:t>3. ¿Qué casos de uso crearán, almacenarán, cambiarán, borrarán o leerán información?</w:t>
            </w:r>
          </w:p>
          <w:p w14:paraId="00000330" w14:textId="77777777" w:rsidR="00377CCE" w:rsidRDefault="00377CCE">
            <w:pPr>
              <w:spacing w:after="120"/>
              <w:rPr>
                <w:rFonts w:ascii="Arial" w:eastAsia="Arial" w:hAnsi="Arial" w:cs="Arial"/>
                <w:sz w:val="22"/>
                <w:szCs w:val="22"/>
              </w:rPr>
            </w:pPr>
          </w:p>
          <w:p w14:paraId="00000331" w14:textId="77777777" w:rsidR="00377CCE" w:rsidRDefault="00000000">
            <w:pPr>
              <w:spacing w:after="120"/>
              <w:rPr>
                <w:rFonts w:ascii="Arial" w:eastAsia="Arial" w:hAnsi="Arial" w:cs="Arial"/>
                <w:sz w:val="22"/>
                <w:szCs w:val="22"/>
                <w:u w:val="single"/>
              </w:rPr>
            </w:pPr>
            <w:r>
              <w:rPr>
                <w:rFonts w:ascii="Arial" w:eastAsia="Arial" w:hAnsi="Arial" w:cs="Arial"/>
                <w:sz w:val="22"/>
                <w:szCs w:val="22"/>
                <w:u w:val="single"/>
              </w:rPr>
              <w:t>Actores</w:t>
            </w:r>
          </w:p>
          <w:p w14:paraId="00000332" w14:textId="77777777" w:rsidR="00377CCE" w:rsidRDefault="00000000">
            <w:pPr>
              <w:spacing w:after="120"/>
              <w:rPr>
                <w:rFonts w:ascii="Arial" w:eastAsia="Arial" w:hAnsi="Arial" w:cs="Arial"/>
                <w:sz w:val="22"/>
                <w:szCs w:val="22"/>
              </w:rPr>
            </w:pPr>
            <w:r>
              <w:rPr>
                <w:rFonts w:ascii="Arial" w:eastAsia="Arial" w:hAnsi="Arial" w:cs="Arial"/>
                <w:sz w:val="22"/>
                <w:szCs w:val="22"/>
              </w:rPr>
              <w:t>Especifica un conjunto de roles que los usuarios de los casos de uso representan al interactuar con estos.</w:t>
            </w:r>
          </w:p>
          <w:p w14:paraId="00000333"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Un actor puede ser el rol que desempeña una persona o un sistema externo que interactúa con nuestro </w:t>
            </w:r>
            <w:r>
              <w:rPr>
                <w:rFonts w:ascii="Arial" w:eastAsia="Arial" w:hAnsi="Arial" w:cs="Arial"/>
                <w:i/>
                <w:sz w:val="22"/>
                <w:szCs w:val="22"/>
              </w:rPr>
              <w:t>software</w:t>
            </w:r>
            <w:r>
              <w:rPr>
                <w:rFonts w:ascii="Arial" w:eastAsia="Arial" w:hAnsi="Arial" w:cs="Arial"/>
                <w:sz w:val="22"/>
                <w:szCs w:val="22"/>
              </w:rPr>
              <w:t>.</w:t>
            </w:r>
          </w:p>
          <w:p w14:paraId="00000334" w14:textId="77777777" w:rsidR="00377CCE" w:rsidRDefault="00000000">
            <w:pPr>
              <w:spacing w:after="120"/>
              <w:rPr>
                <w:rFonts w:ascii="Arial" w:eastAsia="Arial" w:hAnsi="Arial" w:cs="Arial"/>
                <w:sz w:val="22"/>
                <w:szCs w:val="22"/>
              </w:rPr>
            </w:pPr>
            <w:r>
              <w:rPr>
                <w:rFonts w:ascii="Arial" w:eastAsia="Arial" w:hAnsi="Arial" w:cs="Arial"/>
                <w:sz w:val="22"/>
                <w:szCs w:val="22"/>
              </w:rPr>
              <w:t>Los actores son los que ejecutan los casos de uso.</w:t>
            </w:r>
          </w:p>
          <w:p w14:paraId="00000335" w14:textId="77777777" w:rsidR="00377CCE" w:rsidRDefault="00377CCE">
            <w:pPr>
              <w:spacing w:after="120"/>
              <w:rPr>
                <w:rFonts w:ascii="Arial" w:eastAsia="Arial" w:hAnsi="Arial" w:cs="Arial"/>
                <w:sz w:val="22"/>
                <w:szCs w:val="22"/>
              </w:rPr>
            </w:pPr>
          </w:p>
          <w:p w14:paraId="00000336" w14:textId="77777777" w:rsidR="00377CCE" w:rsidRDefault="00000000">
            <w:pPr>
              <w:spacing w:after="120"/>
              <w:rPr>
                <w:rFonts w:ascii="Arial" w:eastAsia="Arial" w:hAnsi="Arial" w:cs="Arial"/>
                <w:sz w:val="22"/>
                <w:szCs w:val="22"/>
              </w:rPr>
            </w:pPr>
            <w:r>
              <w:rPr>
                <w:rFonts w:ascii="Arial" w:eastAsia="Arial" w:hAnsi="Arial" w:cs="Arial"/>
                <w:sz w:val="22"/>
                <w:szCs w:val="22"/>
              </w:rPr>
              <w:t>Para complementar el tema se le invita a ver el siguiente video.</w:t>
            </w:r>
          </w:p>
        </w:tc>
      </w:tr>
    </w:tbl>
    <w:p w14:paraId="00000337" w14:textId="77777777" w:rsidR="00377CCE" w:rsidRDefault="00377CCE">
      <w:pPr>
        <w:spacing w:after="120"/>
        <w:rPr>
          <w:rFonts w:ascii="Arial" w:eastAsia="Arial" w:hAnsi="Arial" w:cs="Arial"/>
          <w:sz w:val="22"/>
          <w:szCs w:val="22"/>
        </w:rPr>
      </w:pPr>
    </w:p>
    <w:tbl>
      <w:tblPr>
        <w:tblStyle w:val="a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7"/>
        <w:gridCol w:w="3546"/>
        <w:gridCol w:w="1626"/>
        <w:gridCol w:w="3981"/>
        <w:gridCol w:w="3112"/>
      </w:tblGrid>
      <w:tr w:rsidR="00377CCE" w14:paraId="42D2CC05" w14:textId="77777777">
        <w:trPr>
          <w:trHeight w:val="460"/>
        </w:trPr>
        <w:tc>
          <w:tcPr>
            <w:tcW w:w="1147" w:type="dxa"/>
            <w:shd w:val="clear" w:color="auto" w:fill="C9DAF8"/>
            <w:tcMar>
              <w:top w:w="100" w:type="dxa"/>
              <w:left w:w="100" w:type="dxa"/>
              <w:bottom w:w="100" w:type="dxa"/>
              <w:right w:w="100" w:type="dxa"/>
            </w:tcMar>
          </w:tcPr>
          <w:p w14:paraId="00000338"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2265" w:type="dxa"/>
            <w:gridSpan w:val="4"/>
            <w:shd w:val="clear" w:color="auto" w:fill="C9DAF8"/>
            <w:tcMar>
              <w:top w:w="100" w:type="dxa"/>
              <w:left w:w="100" w:type="dxa"/>
              <w:bottom w:w="100" w:type="dxa"/>
              <w:right w:w="100" w:type="dxa"/>
            </w:tcMar>
          </w:tcPr>
          <w:p w14:paraId="00000339" w14:textId="77777777" w:rsidR="00377CCE" w:rsidRDefault="00000000">
            <w:pPr>
              <w:pStyle w:val="Ttulo"/>
              <w:widowControl w:val="0"/>
              <w:spacing w:after="120"/>
              <w:jc w:val="center"/>
              <w:rPr>
                <w:rFonts w:ascii="Arial" w:eastAsia="Arial" w:hAnsi="Arial" w:cs="Arial"/>
                <w:sz w:val="22"/>
                <w:szCs w:val="22"/>
              </w:rPr>
            </w:pPr>
            <w:bookmarkStart w:id="47" w:name="_heading=h.35nkun2" w:colFirst="0" w:colLast="0"/>
            <w:bookmarkEnd w:id="47"/>
            <w:r>
              <w:rPr>
                <w:rFonts w:ascii="Arial" w:eastAsia="Arial" w:hAnsi="Arial" w:cs="Arial"/>
                <w:sz w:val="22"/>
                <w:szCs w:val="22"/>
              </w:rPr>
              <w:t>Video clase / tutorial</w:t>
            </w:r>
          </w:p>
        </w:tc>
      </w:tr>
      <w:tr w:rsidR="00377CCE" w14:paraId="2BE9A71F" w14:textId="77777777">
        <w:trPr>
          <w:trHeight w:val="460"/>
        </w:trPr>
        <w:tc>
          <w:tcPr>
            <w:tcW w:w="1147" w:type="dxa"/>
            <w:shd w:val="clear" w:color="auto" w:fill="C9DAF8"/>
            <w:tcMar>
              <w:top w:w="100" w:type="dxa"/>
              <w:left w:w="100" w:type="dxa"/>
              <w:bottom w:w="100" w:type="dxa"/>
              <w:right w:w="100" w:type="dxa"/>
            </w:tcMar>
          </w:tcPr>
          <w:p w14:paraId="0000033D"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NOTA</w:t>
            </w:r>
          </w:p>
        </w:tc>
        <w:tc>
          <w:tcPr>
            <w:tcW w:w="12265" w:type="dxa"/>
            <w:gridSpan w:val="4"/>
            <w:shd w:val="clear" w:color="auto" w:fill="C9DAF8"/>
            <w:tcMar>
              <w:top w:w="100" w:type="dxa"/>
              <w:left w:w="100" w:type="dxa"/>
              <w:bottom w:w="100" w:type="dxa"/>
              <w:right w:w="100" w:type="dxa"/>
            </w:tcMar>
          </w:tcPr>
          <w:p w14:paraId="0000033E" w14:textId="77777777" w:rsidR="00377CCE" w:rsidRDefault="00377CCE">
            <w:pPr>
              <w:widowControl w:val="0"/>
              <w:spacing w:after="120"/>
              <w:jc w:val="center"/>
              <w:rPr>
                <w:rFonts w:ascii="Arial" w:eastAsia="Arial" w:hAnsi="Arial" w:cs="Arial"/>
                <w:b/>
                <w:sz w:val="22"/>
                <w:szCs w:val="22"/>
              </w:rPr>
            </w:pPr>
          </w:p>
        </w:tc>
      </w:tr>
      <w:tr w:rsidR="00377CCE" w14:paraId="3DBD18CB" w14:textId="77777777">
        <w:trPr>
          <w:trHeight w:val="420"/>
        </w:trPr>
        <w:tc>
          <w:tcPr>
            <w:tcW w:w="1147" w:type="dxa"/>
            <w:shd w:val="clear" w:color="auto" w:fill="auto"/>
            <w:tcMar>
              <w:top w:w="100" w:type="dxa"/>
              <w:left w:w="100" w:type="dxa"/>
              <w:bottom w:w="100" w:type="dxa"/>
              <w:right w:w="100" w:type="dxa"/>
            </w:tcMar>
          </w:tcPr>
          <w:p w14:paraId="00000342"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 xml:space="preserve">Título </w:t>
            </w:r>
          </w:p>
        </w:tc>
        <w:tc>
          <w:tcPr>
            <w:tcW w:w="12265" w:type="dxa"/>
            <w:gridSpan w:val="4"/>
            <w:shd w:val="clear" w:color="auto" w:fill="auto"/>
            <w:tcMar>
              <w:top w:w="100" w:type="dxa"/>
              <w:left w:w="100" w:type="dxa"/>
              <w:bottom w:w="100" w:type="dxa"/>
              <w:right w:w="100" w:type="dxa"/>
            </w:tcMar>
          </w:tcPr>
          <w:p w14:paraId="00000343" w14:textId="77777777" w:rsidR="00377CCE" w:rsidRDefault="00000000">
            <w:pPr>
              <w:widowControl w:val="0"/>
              <w:spacing w:after="120"/>
              <w:rPr>
                <w:rFonts w:ascii="Arial" w:eastAsia="Arial" w:hAnsi="Arial" w:cs="Arial"/>
                <w:color w:val="999999"/>
                <w:sz w:val="22"/>
                <w:szCs w:val="22"/>
              </w:rPr>
            </w:pPr>
            <w:r>
              <w:rPr>
                <w:rFonts w:ascii="Arial" w:eastAsia="Arial" w:hAnsi="Arial" w:cs="Arial"/>
                <w:sz w:val="22"/>
                <w:szCs w:val="22"/>
              </w:rPr>
              <w:t>Diagrama de casos de uso</w:t>
            </w:r>
          </w:p>
        </w:tc>
      </w:tr>
      <w:tr w:rsidR="00377CCE" w14:paraId="1A6CF6FE" w14:textId="77777777">
        <w:tc>
          <w:tcPr>
            <w:tcW w:w="1147" w:type="dxa"/>
            <w:shd w:val="clear" w:color="auto" w:fill="auto"/>
            <w:tcMar>
              <w:top w:w="100" w:type="dxa"/>
              <w:left w:w="100" w:type="dxa"/>
              <w:bottom w:w="100" w:type="dxa"/>
              <w:right w:w="100" w:type="dxa"/>
            </w:tcMar>
          </w:tcPr>
          <w:p w14:paraId="00000347"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Escena</w:t>
            </w:r>
          </w:p>
        </w:tc>
        <w:tc>
          <w:tcPr>
            <w:tcW w:w="3546" w:type="dxa"/>
            <w:shd w:val="clear" w:color="auto" w:fill="auto"/>
            <w:tcMar>
              <w:top w:w="100" w:type="dxa"/>
              <w:left w:w="100" w:type="dxa"/>
              <w:bottom w:w="100" w:type="dxa"/>
              <w:right w:w="100" w:type="dxa"/>
            </w:tcMar>
          </w:tcPr>
          <w:p w14:paraId="00000348"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Imagen</w:t>
            </w:r>
          </w:p>
        </w:tc>
        <w:tc>
          <w:tcPr>
            <w:tcW w:w="1626" w:type="dxa"/>
            <w:shd w:val="clear" w:color="auto" w:fill="auto"/>
            <w:tcMar>
              <w:top w:w="100" w:type="dxa"/>
              <w:left w:w="100" w:type="dxa"/>
              <w:bottom w:w="100" w:type="dxa"/>
              <w:right w:w="100" w:type="dxa"/>
            </w:tcMar>
          </w:tcPr>
          <w:p w14:paraId="00000349"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Sonido</w:t>
            </w:r>
          </w:p>
        </w:tc>
        <w:tc>
          <w:tcPr>
            <w:tcW w:w="3981" w:type="dxa"/>
            <w:shd w:val="clear" w:color="auto" w:fill="auto"/>
            <w:tcMar>
              <w:top w:w="100" w:type="dxa"/>
              <w:left w:w="100" w:type="dxa"/>
              <w:bottom w:w="100" w:type="dxa"/>
              <w:right w:w="100" w:type="dxa"/>
            </w:tcMar>
          </w:tcPr>
          <w:p w14:paraId="0000034A"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Narración</w:t>
            </w:r>
          </w:p>
        </w:tc>
        <w:tc>
          <w:tcPr>
            <w:tcW w:w="3112" w:type="dxa"/>
            <w:shd w:val="clear" w:color="auto" w:fill="auto"/>
            <w:tcMar>
              <w:top w:w="100" w:type="dxa"/>
              <w:left w:w="100" w:type="dxa"/>
              <w:bottom w:w="100" w:type="dxa"/>
              <w:right w:w="100" w:type="dxa"/>
            </w:tcMar>
          </w:tcPr>
          <w:p w14:paraId="0000034B"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 xml:space="preserve">Texto </w:t>
            </w:r>
          </w:p>
        </w:tc>
      </w:tr>
      <w:tr w:rsidR="00377CCE" w14:paraId="614C408B" w14:textId="77777777">
        <w:tc>
          <w:tcPr>
            <w:tcW w:w="1147" w:type="dxa"/>
            <w:shd w:val="clear" w:color="auto" w:fill="auto"/>
            <w:tcMar>
              <w:top w:w="100" w:type="dxa"/>
              <w:left w:w="100" w:type="dxa"/>
              <w:bottom w:w="100" w:type="dxa"/>
              <w:right w:w="100" w:type="dxa"/>
            </w:tcMar>
          </w:tcPr>
          <w:p w14:paraId="0000034C" w14:textId="77777777" w:rsidR="00377CCE" w:rsidRDefault="00377CCE">
            <w:pPr>
              <w:widowControl w:val="0"/>
              <w:spacing w:after="120"/>
              <w:rPr>
                <w:rFonts w:ascii="Arial" w:eastAsia="Arial" w:hAnsi="Arial" w:cs="Arial"/>
                <w:b/>
                <w:color w:val="999999"/>
                <w:sz w:val="22"/>
                <w:szCs w:val="22"/>
              </w:rPr>
            </w:pPr>
          </w:p>
        </w:tc>
        <w:tc>
          <w:tcPr>
            <w:tcW w:w="3546" w:type="dxa"/>
            <w:shd w:val="clear" w:color="auto" w:fill="auto"/>
            <w:tcMar>
              <w:top w:w="100" w:type="dxa"/>
              <w:left w:w="100" w:type="dxa"/>
              <w:bottom w:w="100" w:type="dxa"/>
              <w:right w:w="100" w:type="dxa"/>
            </w:tcMar>
          </w:tcPr>
          <w:p w14:paraId="0000034D" w14:textId="77777777" w:rsidR="00377CCE" w:rsidRDefault="00000000">
            <w:pPr>
              <w:widowControl w:val="0"/>
              <w:spacing w:after="120"/>
              <w:rPr>
                <w:rFonts w:ascii="Arial" w:eastAsia="Arial" w:hAnsi="Arial" w:cs="Arial"/>
                <w:color w:val="FF0000"/>
                <w:sz w:val="22"/>
                <w:szCs w:val="22"/>
              </w:rPr>
            </w:pPr>
            <w:r>
              <w:rPr>
                <w:rFonts w:ascii="Arial" w:eastAsia="Arial" w:hAnsi="Arial" w:cs="Arial"/>
                <w:color w:val="FF0000"/>
                <w:sz w:val="22"/>
                <w:szCs w:val="22"/>
              </w:rPr>
              <w:t>Nota: el video se encuentra en la carpeta Anexos con el nombre Diagrama de casos de uso.mp4</w:t>
            </w:r>
          </w:p>
          <w:p w14:paraId="0000034E" w14:textId="77777777" w:rsidR="00377CCE" w:rsidRDefault="00377CCE">
            <w:pPr>
              <w:widowControl w:val="0"/>
              <w:spacing w:after="120"/>
              <w:rPr>
                <w:rFonts w:ascii="Arial" w:eastAsia="Arial" w:hAnsi="Arial" w:cs="Arial"/>
                <w:color w:val="FF0000"/>
                <w:sz w:val="22"/>
                <w:szCs w:val="22"/>
              </w:rPr>
            </w:pPr>
          </w:p>
          <w:p w14:paraId="0000034F" w14:textId="77777777" w:rsidR="00377CCE" w:rsidRDefault="00000000">
            <w:pPr>
              <w:widowControl w:val="0"/>
              <w:spacing w:after="120"/>
              <w:rPr>
                <w:rFonts w:ascii="Arial" w:eastAsia="Arial" w:hAnsi="Arial" w:cs="Arial"/>
                <w:color w:val="FF0000"/>
                <w:sz w:val="22"/>
                <w:szCs w:val="22"/>
              </w:rPr>
            </w:pPr>
            <w:r>
              <w:rPr>
                <w:rFonts w:ascii="Arial" w:eastAsia="Arial" w:hAnsi="Arial" w:cs="Arial"/>
                <w:color w:val="FF0000"/>
                <w:sz w:val="22"/>
                <w:szCs w:val="22"/>
              </w:rPr>
              <w:lastRenderedPageBreak/>
              <w:t>Se debe grabar el audio y colocarlo en el video.</w:t>
            </w:r>
          </w:p>
          <w:p w14:paraId="00000350" w14:textId="77777777" w:rsidR="00377CCE" w:rsidRDefault="00377CCE">
            <w:pPr>
              <w:widowControl w:val="0"/>
              <w:spacing w:after="120"/>
              <w:rPr>
                <w:rFonts w:ascii="Arial" w:eastAsia="Arial" w:hAnsi="Arial" w:cs="Arial"/>
                <w:color w:val="FF0000"/>
                <w:sz w:val="22"/>
                <w:szCs w:val="22"/>
              </w:rPr>
            </w:pPr>
          </w:p>
          <w:p w14:paraId="00000351" w14:textId="77777777" w:rsidR="00377CCE" w:rsidRDefault="00000000">
            <w:pPr>
              <w:widowControl w:val="0"/>
              <w:spacing w:after="120"/>
              <w:rPr>
                <w:rFonts w:ascii="Arial" w:eastAsia="Arial" w:hAnsi="Arial" w:cs="Arial"/>
                <w:color w:val="FF0000"/>
                <w:sz w:val="22"/>
                <w:szCs w:val="22"/>
              </w:rPr>
            </w:pPr>
            <w:r>
              <w:rPr>
                <w:rFonts w:ascii="Arial" w:eastAsia="Arial" w:hAnsi="Arial" w:cs="Arial"/>
                <w:color w:val="FF0000"/>
                <w:sz w:val="22"/>
                <w:szCs w:val="22"/>
              </w:rPr>
              <w:t>El video tiene el audio del experto para que se guíe cuando se coloque el audio nuevo.</w:t>
            </w:r>
          </w:p>
        </w:tc>
        <w:tc>
          <w:tcPr>
            <w:tcW w:w="1626" w:type="dxa"/>
            <w:shd w:val="clear" w:color="auto" w:fill="auto"/>
            <w:tcMar>
              <w:top w:w="100" w:type="dxa"/>
              <w:left w:w="100" w:type="dxa"/>
              <w:bottom w:w="100" w:type="dxa"/>
              <w:right w:w="100" w:type="dxa"/>
            </w:tcMar>
          </w:tcPr>
          <w:p w14:paraId="00000352" w14:textId="77777777" w:rsidR="00377CCE" w:rsidRDefault="00377CCE">
            <w:pPr>
              <w:widowControl w:val="0"/>
              <w:spacing w:after="120"/>
              <w:rPr>
                <w:rFonts w:ascii="Arial" w:eastAsia="Arial" w:hAnsi="Arial" w:cs="Arial"/>
                <w:color w:val="999999"/>
                <w:sz w:val="22"/>
                <w:szCs w:val="22"/>
              </w:rPr>
            </w:pPr>
          </w:p>
        </w:tc>
        <w:tc>
          <w:tcPr>
            <w:tcW w:w="3981" w:type="dxa"/>
            <w:shd w:val="clear" w:color="auto" w:fill="auto"/>
            <w:tcMar>
              <w:top w:w="100" w:type="dxa"/>
              <w:left w:w="100" w:type="dxa"/>
              <w:bottom w:w="100" w:type="dxa"/>
              <w:right w:w="100" w:type="dxa"/>
            </w:tcMar>
          </w:tcPr>
          <w:p w14:paraId="00000353"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En el componente formativo se pudieron observar algunos diagramas. Es importante decir que todos estos diagramas se hacen a través del lenguaje UML que es el lenguaje </w:t>
            </w:r>
            <w:r>
              <w:rPr>
                <w:rFonts w:ascii="Arial" w:eastAsia="Arial" w:hAnsi="Arial" w:cs="Arial"/>
                <w:sz w:val="22"/>
                <w:szCs w:val="22"/>
              </w:rPr>
              <w:lastRenderedPageBreak/>
              <w:t xml:space="preserve">unificado de modelado que me permite hacer todo el diseño de </w:t>
            </w:r>
            <w:r>
              <w:rPr>
                <w:rFonts w:ascii="Arial" w:eastAsia="Arial" w:hAnsi="Arial" w:cs="Arial"/>
                <w:i/>
                <w:sz w:val="22"/>
                <w:szCs w:val="22"/>
              </w:rPr>
              <w:t>software</w:t>
            </w:r>
            <w:r>
              <w:rPr>
                <w:rFonts w:ascii="Arial" w:eastAsia="Arial" w:hAnsi="Arial" w:cs="Arial"/>
                <w:sz w:val="22"/>
                <w:szCs w:val="22"/>
              </w:rPr>
              <w:t>.</w:t>
            </w:r>
          </w:p>
          <w:p w14:paraId="00000354" w14:textId="77777777" w:rsidR="00377CCE" w:rsidRDefault="00000000">
            <w:pPr>
              <w:spacing w:after="120"/>
              <w:rPr>
                <w:rFonts w:ascii="Arial" w:eastAsia="Arial" w:hAnsi="Arial" w:cs="Arial"/>
                <w:sz w:val="22"/>
                <w:szCs w:val="22"/>
              </w:rPr>
            </w:pPr>
            <w:r>
              <w:rPr>
                <w:rFonts w:ascii="Arial" w:eastAsia="Arial" w:hAnsi="Arial" w:cs="Arial"/>
                <w:sz w:val="22"/>
                <w:szCs w:val="22"/>
              </w:rPr>
              <w:t>En este caso nos ubicamos directamente en el diagrama de casos de uso. Este diagrama permite modelar los actores, los casos de uso, y sus relaciones; y esto lleva directamente a al relacionamiento con todo lo que son los requerimientos funcionales. La herramienta para trabajar es UML y, en este caso, se puede utilizar cualquier otra herramienta que permita hacer diseños UML.</w:t>
            </w:r>
          </w:p>
          <w:p w14:paraId="00000355"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Esta es la interfaz que se ve acá. </w:t>
            </w:r>
          </w:p>
          <w:p w14:paraId="00000356" w14:textId="77777777" w:rsidR="00377CCE" w:rsidRDefault="00000000">
            <w:pPr>
              <w:spacing w:after="120"/>
              <w:rPr>
                <w:rFonts w:ascii="Arial" w:eastAsia="Arial" w:hAnsi="Arial" w:cs="Arial"/>
                <w:sz w:val="22"/>
                <w:szCs w:val="22"/>
              </w:rPr>
            </w:pPr>
            <w:r>
              <w:rPr>
                <w:rFonts w:ascii="Arial" w:eastAsia="Arial" w:hAnsi="Arial" w:cs="Arial"/>
                <w:sz w:val="22"/>
                <w:szCs w:val="22"/>
              </w:rPr>
              <w:t>En la parte derecha está el proyecto definido, no tiene ningún nombre; se pulsa clic derecho y se tiene la opción de agregar diagrama; en este caso, se busca el diagrama que se llame diagrama de casos de uso.</w:t>
            </w:r>
          </w:p>
          <w:p w14:paraId="00000357"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Al momento de agregarlo se observa que deja esta parte central en blanco, es decir, abre un espacio de trabajo. Y ubica una barra de herramientas que tiene todos los componentes posibles de utilizar en mi diagrama de casos de uso; paquetes, la parte de los casos </w:t>
            </w:r>
            <w:r>
              <w:rPr>
                <w:rFonts w:ascii="Arial" w:eastAsia="Arial" w:hAnsi="Arial" w:cs="Arial"/>
                <w:sz w:val="22"/>
                <w:szCs w:val="22"/>
              </w:rPr>
              <w:lastRenderedPageBreak/>
              <w:t>de uso, el actor y las relaciones que se pueden tener.</w:t>
            </w:r>
          </w:p>
          <w:p w14:paraId="00000358" w14:textId="77777777" w:rsidR="00377CCE" w:rsidRDefault="00000000">
            <w:pPr>
              <w:spacing w:after="120"/>
              <w:rPr>
                <w:rFonts w:ascii="Arial" w:eastAsia="Arial" w:hAnsi="Arial" w:cs="Arial"/>
                <w:sz w:val="22"/>
                <w:szCs w:val="22"/>
              </w:rPr>
            </w:pPr>
            <w:r>
              <w:rPr>
                <w:rFonts w:ascii="Arial" w:eastAsia="Arial" w:hAnsi="Arial" w:cs="Arial"/>
                <w:sz w:val="22"/>
                <w:szCs w:val="22"/>
              </w:rPr>
              <w:t>En este caso, se explica ahora un diagrama de casos de uso sencillo. Se tomará como ejemplo el cajero automático.</w:t>
            </w:r>
          </w:p>
          <w:p w14:paraId="00000359"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Si se toma el sistema del cajero automático, se toma un solo actor; en ese sentido sería el </w:t>
            </w:r>
            <w:r>
              <w:rPr>
                <w:rFonts w:ascii="Arial" w:eastAsia="Arial" w:hAnsi="Arial" w:cs="Arial"/>
                <w:b/>
                <w:sz w:val="22"/>
                <w:szCs w:val="22"/>
              </w:rPr>
              <w:t>actor cliente</w:t>
            </w:r>
            <w:r>
              <w:rPr>
                <w:rFonts w:ascii="Arial" w:eastAsia="Arial" w:hAnsi="Arial" w:cs="Arial"/>
                <w:sz w:val="22"/>
                <w:szCs w:val="22"/>
              </w:rPr>
              <w:t>, el que se acerca al cajero automático a utilizar ese sistema. Se coloca aquí, se da clic, se da clic acá, y un actor; entonces se coloca el actor cliente. Ese actor cliente ¿qué puede hacer?</w:t>
            </w:r>
          </w:p>
          <w:p w14:paraId="0000035A" w14:textId="77777777" w:rsidR="00377CCE" w:rsidRDefault="00000000">
            <w:pPr>
              <w:spacing w:after="120"/>
              <w:rPr>
                <w:rFonts w:ascii="Arial" w:eastAsia="Arial" w:hAnsi="Arial" w:cs="Arial"/>
                <w:sz w:val="22"/>
                <w:szCs w:val="22"/>
              </w:rPr>
            </w:pPr>
            <w:proofErr w:type="gramStart"/>
            <w:r>
              <w:rPr>
                <w:rFonts w:ascii="Arial" w:eastAsia="Arial" w:hAnsi="Arial" w:cs="Arial"/>
                <w:sz w:val="22"/>
                <w:szCs w:val="22"/>
              </w:rPr>
              <w:t>Recordar</w:t>
            </w:r>
            <w:proofErr w:type="gramEnd"/>
            <w:r>
              <w:rPr>
                <w:rFonts w:ascii="Arial" w:eastAsia="Arial" w:hAnsi="Arial" w:cs="Arial"/>
                <w:sz w:val="22"/>
                <w:szCs w:val="22"/>
              </w:rPr>
              <w:t xml:space="preserve"> que las funciones que ese actor realiza con el sistema se refieren a los casos de uso, porque caso de uso es una secuencia de acciones que dan un resultado observable y de valor al actor. Entonces, un caso de uso sería </w:t>
            </w:r>
            <w:r>
              <w:rPr>
                <w:rFonts w:ascii="Arial" w:eastAsia="Arial" w:hAnsi="Arial" w:cs="Arial"/>
                <w:b/>
                <w:sz w:val="22"/>
                <w:szCs w:val="22"/>
              </w:rPr>
              <w:t>retirar dinero</w:t>
            </w:r>
            <w:r>
              <w:rPr>
                <w:rFonts w:ascii="Arial" w:eastAsia="Arial" w:hAnsi="Arial" w:cs="Arial"/>
                <w:sz w:val="22"/>
                <w:szCs w:val="22"/>
              </w:rPr>
              <w:t xml:space="preserve">; porque se interactúa con el cajero automático, o con ese sistema, para retirarlo. </w:t>
            </w:r>
          </w:p>
          <w:p w14:paraId="0000035B"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Otro caso de uso sería </w:t>
            </w:r>
            <w:r>
              <w:rPr>
                <w:rFonts w:ascii="Arial" w:eastAsia="Arial" w:hAnsi="Arial" w:cs="Arial"/>
                <w:b/>
                <w:sz w:val="22"/>
                <w:szCs w:val="22"/>
              </w:rPr>
              <w:t>consultar dinero</w:t>
            </w:r>
            <w:r>
              <w:rPr>
                <w:rFonts w:ascii="Arial" w:eastAsia="Arial" w:hAnsi="Arial" w:cs="Arial"/>
                <w:sz w:val="22"/>
                <w:szCs w:val="22"/>
              </w:rPr>
              <w:t xml:space="preserve"> porque en el cajero se consulta el dinero de una cuenta; uno más es el que se presenta en los cajeros más recientes, que es el de </w:t>
            </w:r>
            <w:r>
              <w:rPr>
                <w:rFonts w:ascii="Arial" w:eastAsia="Arial" w:hAnsi="Arial" w:cs="Arial"/>
                <w:b/>
                <w:sz w:val="22"/>
                <w:szCs w:val="22"/>
              </w:rPr>
              <w:t>consignar</w:t>
            </w:r>
            <w:r>
              <w:rPr>
                <w:rFonts w:ascii="Arial" w:eastAsia="Arial" w:hAnsi="Arial" w:cs="Arial"/>
                <w:sz w:val="22"/>
                <w:szCs w:val="22"/>
              </w:rPr>
              <w:t xml:space="preserve">, pues hay unos cajeros en </w:t>
            </w:r>
            <w:r>
              <w:rPr>
                <w:rFonts w:ascii="Arial" w:eastAsia="Arial" w:hAnsi="Arial" w:cs="Arial"/>
                <w:sz w:val="22"/>
                <w:szCs w:val="22"/>
              </w:rPr>
              <w:lastRenderedPageBreak/>
              <w:t>los cuales ya se puede consignar dinero, Se le dice que se va a consignar dinero.</w:t>
            </w:r>
          </w:p>
          <w:p w14:paraId="0000035C"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Aparte se dice que existen otros casos de uso posibles de hacer. ¿Cuáles? Aquí se puede decir </w:t>
            </w:r>
            <w:r>
              <w:rPr>
                <w:rFonts w:ascii="Arial" w:eastAsia="Arial" w:hAnsi="Arial" w:cs="Arial"/>
                <w:b/>
                <w:sz w:val="22"/>
                <w:szCs w:val="22"/>
              </w:rPr>
              <w:t>transferir dinero</w:t>
            </w:r>
            <w:r>
              <w:rPr>
                <w:rFonts w:ascii="Arial" w:eastAsia="Arial" w:hAnsi="Arial" w:cs="Arial"/>
                <w:sz w:val="22"/>
                <w:szCs w:val="22"/>
              </w:rPr>
              <w:t>; es posible entrar al cajero electrónico a transferir dinero.</w:t>
            </w:r>
          </w:p>
          <w:p w14:paraId="0000035D"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Incluso, ahora hay una opción nueva y es el </w:t>
            </w:r>
            <w:r>
              <w:rPr>
                <w:rFonts w:ascii="Arial" w:eastAsia="Arial" w:hAnsi="Arial" w:cs="Arial"/>
                <w:b/>
                <w:sz w:val="22"/>
                <w:szCs w:val="22"/>
              </w:rPr>
              <w:t xml:space="preserve">retiro de </w:t>
            </w:r>
            <w:proofErr w:type="spellStart"/>
            <w:r>
              <w:rPr>
                <w:rFonts w:ascii="Arial" w:eastAsia="Arial" w:hAnsi="Arial" w:cs="Arial"/>
                <w:b/>
                <w:sz w:val="22"/>
                <w:szCs w:val="22"/>
              </w:rPr>
              <w:t>Nequi</w:t>
            </w:r>
            <w:proofErr w:type="spellEnd"/>
            <w:r>
              <w:rPr>
                <w:rFonts w:ascii="Arial" w:eastAsia="Arial" w:hAnsi="Arial" w:cs="Arial"/>
                <w:sz w:val="22"/>
                <w:szCs w:val="22"/>
              </w:rPr>
              <w:t xml:space="preserve">. Se entra al cajero electrónico y se retira de </w:t>
            </w:r>
            <w:proofErr w:type="spellStart"/>
            <w:r>
              <w:rPr>
                <w:rFonts w:ascii="Arial" w:eastAsia="Arial" w:hAnsi="Arial" w:cs="Arial"/>
                <w:sz w:val="22"/>
                <w:szCs w:val="22"/>
              </w:rPr>
              <w:t>Nequi</w:t>
            </w:r>
            <w:proofErr w:type="spellEnd"/>
            <w:r>
              <w:rPr>
                <w:rFonts w:ascii="Arial" w:eastAsia="Arial" w:hAnsi="Arial" w:cs="Arial"/>
                <w:sz w:val="22"/>
                <w:szCs w:val="22"/>
              </w:rPr>
              <w:t>.</w:t>
            </w:r>
          </w:p>
          <w:p w14:paraId="0000035E"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Entonces, ¿qué sucede con esto? ¿Qué relación existe entre el actor y los casos de uso? Siempre es una </w:t>
            </w:r>
            <w:r>
              <w:rPr>
                <w:rFonts w:ascii="Arial" w:eastAsia="Arial" w:hAnsi="Arial" w:cs="Arial"/>
                <w:b/>
                <w:sz w:val="22"/>
                <w:szCs w:val="22"/>
              </w:rPr>
              <w:t>relación de asociación</w:t>
            </w:r>
            <w:r>
              <w:rPr>
                <w:rFonts w:ascii="Arial" w:eastAsia="Arial" w:hAnsi="Arial" w:cs="Arial"/>
                <w:sz w:val="22"/>
                <w:szCs w:val="22"/>
              </w:rPr>
              <w:t xml:space="preserve"> porque la asociación quiere decir </w:t>
            </w:r>
            <w:r>
              <w:rPr>
                <w:rFonts w:ascii="Arial" w:eastAsia="Arial" w:hAnsi="Arial" w:cs="Arial"/>
                <w:b/>
                <w:sz w:val="22"/>
                <w:szCs w:val="22"/>
              </w:rPr>
              <w:t xml:space="preserve">uso, </w:t>
            </w:r>
            <w:r>
              <w:rPr>
                <w:rFonts w:ascii="Arial" w:eastAsia="Arial" w:hAnsi="Arial" w:cs="Arial"/>
                <w:sz w:val="22"/>
                <w:szCs w:val="22"/>
              </w:rPr>
              <w:t>y yo, como actor, uso, ejecuto el caso de uso; ubico acá, doy clic en el centro y desplazo hasta el centro del caso de uso; ahí me quedo, doy clic en el centro, desplazo hacia el caso de uso, doy clic en el centro, desplazo hacia el caso de uso, doy clic en el centro, desplazo hacia el caso de uso, doy clic y desplazo hacia el caso de uso y ahí me quedaría la relación del actor; en ese caso, el actor - cliente con los casos de uso.</w:t>
            </w:r>
          </w:p>
          <w:p w14:paraId="0000035F"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En este caso se representa el sistema de cajero electrónico, y se tiene una primera versión del diagrama de casos de uso. ¿Por qué una primera versión? Porque es el primer acercamiento que se hace y se debe ir puliendo porque existen más relaciones, existen más detalles; por ejemplo, la relación de extensión, de inclusión, de generalización. Y pueden existir más actores: un actor como el banco, que es un actor externo, pero es un actor que también interactúa con el sistema; entonces, se puede expandir un poco más este diagrama de casos de uso, de acuerdo con el contexto de ejemplo que se da y que se puede revisar. Aquí está el acercamiento, el diagrama de casos de uso del sistema cajero electrónico.</w:t>
            </w:r>
          </w:p>
        </w:tc>
        <w:tc>
          <w:tcPr>
            <w:tcW w:w="3112" w:type="dxa"/>
            <w:shd w:val="clear" w:color="auto" w:fill="auto"/>
            <w:tcMar>
              <w:top w:w="100" w:type="dxa"/>
              <w:left w:w="100" w:type="dxa"/>
              <w:bottom w:w="100" w:type="dxa"/>
              <w:right w:w="100" w:type="dxa"/>
            </w:tcMar>
          </w:tcPr>
          <w:p w14:paraId="00000360" w14:textId="77777777" w:rsidR="00377CCE" w:rsidRDefault="00377CCE">
            <w:pPr>
              <w:widowControl w:val="0"/>
              <w:spacing w:after="120"/>
              <w:rPr>
                <w:rFonts w:ascii="Arial" w:eastAsia="Arial" w:hAnsi="Arial" w:cs="Arial"/>
                <w:color w:val="999999"/>
                <w:sz w:val="22"/>
                <w:szCs w:val="22"/>
              </w:rPr>
            </w:pPr>
          </w:p>
        </w:tc>
      </w:tr>
      <w:tr w:rsidR="00377CCE" w14:paraId="4554FF45" w14:textId="77777777">
        <w:trPr>
          <w:trHeight w:val="420"/>
        </w:trPr>
        <w:tc>
          <w:tcPr>
            <w:tcW w:w="1147" w:type="dxa"/>
            <w:shd w:val="clear" w:color="auto" w:fill="auto"/>
            <w:tcMar>
              <w:top w:w="100" w:type="dxa"/>
              <w:left w:w="100" w:type="dxa"/>
              <w:bottom w:w="100" w:type="dxa"/>
              <w:right w:w="100" w:type="dxa"/>
            </w:tcMar>
          </w:tcPr>
          <w:p w14:paraId="00000361"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lastRenderedPageBreak/>
              <w:t>Nombre del archivo</w:t>
            </w:r>
          </w:p>
        </w:tc>
        <w:tc>
          <w:tcPr>
            <w:tcW w:w="12265" w:type="dxa"/>
            <w:gridSpan w:val="4"/>
            <w:shd w:val="clear" w:color="auto" w:fill="auto"/>
            <w:tcMar>
              <w:top w:w="100" w:type="dxa"/>
              <w:left w:w="100" w:type="dxa"/>
              <w:bottom w:w="100" w:type="dxa"/>
              <w:right w:w="100" w:type="dxa"/>
            </w:tcMar>
          </w:tcPr>
          <w:p w14:paraId="00000362" w14:textId="77777777" w:rsidR="00377CCE" w:rsidRDefault="00000000">
            <w:pPr>
              <w:widowControl w:val="0"/>
              <w:spacing w:after="120"/>
              <w:rPr>
                <w:rFonts w:ascii="Arial" w:eastAsia="Arial" w:hAnsi="Arial" w:cs="Arial"/>
                <w:b/>
                <w:sz w:val="22"/>
                <w:szCs w:val="22"/>
              </w:rPr>
            </w:pPr>
            <w:r>
              <w:rPr>
                <w:rFonts w:ascii="Arial" w:eastAsia="Arial" w:hAnsi="Arial" w:cs="Arial"/>
                <w:color w:val="000000"/>
                <w:sz w:val="22"/>
                <w:szCs w:val="22"/>
              </w:rPr>
              <w:t>228125_v2</w:t>
            </w:r>
          </w:p>
        </w:tc>
      </w:tr>
    </w:tbl>
    <w:p w14:paraId="00000366" w14:textId="77777777" w:rsidR="00377CCE" w:rsidRDefault="00377CCE">
      <w:pPr>
        <w:spacing w:after="120"/>
        <w:rPr>
          <w:rFonts w:ascii="Arial" w:eastAsia="Arial" w:hAnsi="Arial" w:cs="Arial"/>
          <w:sz w:val="22"/>
          <w:szCs w:val="22"/>
        </w:rPr>
      </w:pPr>
    </w:p>
    <w:p w14:paraId="00000367" w14:textId="77777777" w:rsidR="00377CCE" w:rsidRDefault="00000000">
      <w:pPr>
        <w:spacing w:after="120"/>
        <w:rPr>
          <w:rFonts w:ascii="Arial" w:eastAsia="Arial" w:hAnsi="Arial" w:cs="Arial"/>
          <w:b/>
          <w:sz w:val="22"/>
          <w:szCs w:val="22"/>
        </w:rPr>
      </w:pPr>
      <w:r>
        <w:rPr>
          <w:rFonts w:ascii="Arial" w:eastAsia="Arial" w:hAnsi="Arial" w:cs="Arial"/>
          <w:b/>
          <w:sz w:val="22"/>
          <w:szCs w:val="22"/>
        </w:rPr>
        <w:t>Diagrama de componentes</w:t>
      </w:r>
    </w:p>
    <w:p w14:paraId="00000368" w14:textId="77777777" w:rsidR="00377CCE" w:rsidRDefault="00377CCE">
      <w:pPr>
        <w:spacing w:after="120"/>
        <w:rPr>
          <w:rFonts w:ascii="Arial" w:eastAsia="Arial" w:hAnsi="Arial" w:cs="Arial"/>
          <w:sz w:val="22"/>
          <w:szCs w:val="22"/>
        </w:rPr>
      </w:pPr>
    </w:p>
    <w:tbl>
      <w:tblPr>
        <w:tblStyle w:val="a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68D1CDAF" w14:textId="77777777">
        <w:trPr>
          <w:trHeight w:val="444"/>
        </w:trPr>
        <w:tc>
          <w:tcPr>
            <w:tcW w:w="13422" w:type="dxa"/>
            <w:shd w:val="clear" w:color="auto" w:fill="8DB3E2"/>
          </w:tcPr>
          <w:p w14:paraId="00000369"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lastRenderedPageBreak/>
              <w:t>Cuadro de texto</w:t>
            </w:r>
          </w:p>
        </w:tc>
      </w:tr>
      <w:tr w:rsidR="00377CCE" w14:paraId="53CCA7B0" w14:textId="77777777">
        <w:tc>
          <w:tcPr>
            <w:tcW w:w="13422" w:type="dxa"/>
          </w:tcPr>
          <w:p w14:paraId="0000036A" w14:textId="77777777" w:rsidR="00377CCE" w:rsidRDefault="00000000">
            <w:pPr>
              <w:spacing w:after="120"/>
              <w:rPr>
                <w:rFonts w:ascii="Arial" w:eastAsia="Arial" w:hAnsi="Arial" w:cs="Arial"/>
                <w:sz w:val="22"/>
                <w:szCs w:val="22"/>
              </w:rPr>
            </w:pPr>
            <w:r>
              <w:rPr>
                <w:rFonts w:ascii="Arial" w:eastAsia="Arial" w:hAnsi="Arial" w:cs="Arial"/>
                <w:sz w:val="22"/>
                <w:szCs w:val="22"/>
              </w:rPr>
              <w:t>El diagrama de componentes modela los artefactos físicos o lógicos del sistema, en UML representa los módulos.</w:t>
            </w:r>
          </w:p>
          <w:p w14:paraId="0000036B" w14:textId="77777777" w:rsidR="00377CCE" w:rsidRDefault="00000000">
            <w:pPr>
              <w:spacing w:after="120"/>
              <w:rPr>
                <w:rFonts w:ascii="Arial" w:eastAsia="Arial" w:hAnsi="Arial" w:cs="Arial"/>
                <w:sz w:val="22"/>
                <w:szCs w:val="22"/>
              </w:rPr>
            </w:pPr>
            <w:r>
              <w:rPr>
                <w:rFonts w:ascii="Arial" w:eastAsia="Arial" w:hAnsi="Arial" w:cs="Arial"/>
                <w:sz w:val="22"/>
                <w:szCs w:val="22"/>
              </w:rPr>
              <w:t>Los componentes encapsulan clases del sistema y por eso se les conoce como subclases, tienen estructura compuesta y define los mismos contenidos de la clase.</w:t>
            </w:r>
          </w:p>
          <w:p w14:paraId="0000036C" w14:textId="77777777" w:rsidR="00377CCE" w:rsidRDefault="00000000">
            <w:pPr>
              <w:spacing w:after="120"/>
              <w:rPr>
                <w:rFonts w:ascii="Arial" w:eastAsia="Arial" w:hAnsi="Arial" w:cs="Arial"/>
                <w:sz w:val="22"/>
                <w:szCs w:val="22"/>
              </w:rPr>
            </w:pPr>
            <w:r>
              <w:rPr>
                <w:rFonts w:ascii="Arial" w:eastAsia="Arial" w:hAnsi="Arial" w:cs="Arial"/>
                <w:sz w:val="22"/>
                <w:szCs w:val="22"/>
              </w:rPr>
              <w:t>La siguiente imagen presenta un ejemplo de un diagrama de componentes de correo electrónico.</w:t>
            </w:r>
          </w:p>
        </w:tc>
      </w:tr>
    </w:tbl>
    <w:p w14:paraId="0000036D" w14:textId="77777777" w:rsidR="00377CCE" w:rsidRDefault="00377CCE">
      <w:pPr>
        <w:spacing w:after="120"/>
        <w:rPr>
          <w:rFonts w:ascii="Arial" w:eastAsia="Arial" w:hAnsi="Arial" w:cs="Arial"/>
          <w:sz w:val="22"/>
          <w:szCs w:val="22"/>
        </w:rPr>
      </w:pPr>
    </w:p>
    <w:p w14:paraId="0000036E" w14:textId="77777777" w:rsidR="00377CCE" w:rsidRDefault="00000000">
      <w:pPr>
        <w:spacing w:after="120"/>
        <w:rPr>
          <w:rFonts w:ascii="Arial" w:eastAsia="Arial" w:hAnsi="Arial" w:cs="Arial"/>
          <w:b/>
          <w:sz w:val="22"/>
          <w:szCs w:val="22"/>
        </w:rPr>
      </w:pPr>
      <w:r>
        <w:rPr>
          <w:rFonts w:ascii="Arial" w:eastAsia="Arial" w:hAnsi="Arial" w:cs="Arial"/>
          <w:b/>
          <w:sz w:val="22"/>
          <w:szCs w:val="22"/>
        </w:rPr>
        <w:t>Figura 7</w:t>
      </w:r>
    </w:p>
    <w:p w14:paraId="0000036F" w14:textId="77777777" w:rsidR="00377CCE" w:rsidRDefault="00000000">
      <w:pPr>
        <w:spacing w:after="120"/>
        <w:rPr>
          <w:rFonts w:ascii="Arial" w:eastAsia="Arial" w:hAnsi="Arial" w:cs="Arial"/>
          <w:sz w:val="22"/>
          <w:szCs w:val="22"/>
        </w:rPr>
      </w:pPr>
      <w:r>
        <w:rPr>
          <w:rFonts w:ascii="Arial" w:eastAsia="Arial" w:hAnsi="Arial" w:cs="Arial"/>
          <w:sz w:val="22"/>
          <w:szCs w:val="22"/>
        </w:rPr>
        <w:t>Ejemplo diagrama de componentes de correo electrónico</w:t>
      </w:r>
    </w:p>
    <w:p w14:paraId="00000370" w14:textId="77777777" w:rsidR="00377CCE" w:rsidRDefault="00377CCE">
      <w:pPr>
        <w:spacing w:after="120"/>
        <w:rPr>
          <w:rFonts w:ascii="Arial" w:eastAsia="Arial" w:hAnsi="Arial" w:cs="Arial"/>
          <w:sz w:val="22"/>
          <w:szCs w:val="22"/>
        </w:rPr>
      </w:pPr>
    </w:p>
    <w:p w14:paraId="00000371" w14:textId="77777777" w:rsidR="00377CCE" w:rsidRDefault="00000000">
      <w:pPr>
        <w:spacing w:after="120"/>
        <w:jc w:val="center"/>
        <w:rPr>
          <w:rFonts w:ascii="Arial" w:eastAsia="Arial" w:hAnsi="Arial" w:cs="Arial"/>
          <w:sz w:val="22"/>
          <w:szCs w:val="22"/>
        </w:rPr>
      </w:pPr>
      <w:sdt>
        <w:sdtPr>
          <w:tag w:val="goog_rdk_33"/>
          <w:id w:val="-627929958"/>
        </w:sdtPr>
        <w:sdtContent>
          <w:commentRangeStart w:id="48"/>
        </w:sdtContent>
      </w:sdt>
      <w:r>
        <w:rPr>
          <w:rFonts w:ascii="Arial" w:eastAsia="Arial" w:hAnsi="Arial" w:cs="Arial"/>
          <w:noProof/>
          <w:sz w:val="22"/>
          <w:szCs w:val="22"/>
        </w:rPr>
        <w:drawing>
          <wp:inline distT="0" distB="0" distL="0" distR="0" wp14:anchorId="2A4ED028" wp14:editId="2C94642D">
            <wp:extent cx="5717040" cy="2996680"/>
            <wp:effectExtent l="0" t="0" r="0" b="0"/>
            <wp:docPr id="182" name="image43.png" descr="Diagrama de componentes para un software de correo electrónico"/>
            <wp:cNvGraphicFramePr/>
            <a:graphic xmlns:a="http://schemas.openxmlformats.org/drawingml/2006/main">
              <a:graphicData uri="http://schemas.openxmlformats.org/drawingml/2006/picture">
                <pic:pic xmlns:pic="http://schemas.openxmlformats.org/drawingml/2006/picture">
                  <pic:nvPicPr>
                    <pic:cNvPr id="0" name="image43.png" descr="Diagrama de componentes para un software de correo electrónico"/>
                    <pic:cNvPicPr preferRelativeResize="0"/>
                  </pic:nvPicPr>
                  <pic:blipFill>
                    <a:blip r:embed="rId63"/>
                    <a:srcRect l="10608" t="15442" r="12091" b="12549"/>
                    <a:stretch>
                      <a:fillRect/>
                    </a:stretch>
                  </pic:blipFill>
                  <pic:spPr>
                    <a:xfrm>
                      <a:off x="0" y="0"/>
                      <a:ext cx="5717040" cy="2996680"/>
                    </a:xfrm>
                    <a:prstGeom prst="rect">
                      <a:avLst/>
                    </a:prstGeom>
                    <a:ln/>
                  </pic:spPr>
                </pic:pic>
              </a:graphicData>
            </a:graphic>
          </wp:inline>
        </w:drawing>
      </w:r>
      <w:commentRangeEnd w:id="48"/>
      <w:r>
        <w:commentReference w:id="48"/>
      </w:r>
    </w:p>
    <w:p w14:paraId="00000372" w14:textId="77777777" w:rsidR="00377CCE" w:rsidRDefault="00000000">
      <w:pPr>
        <w:spacing w:after="120"/>
        <w:jc w:val="center"/>
        <w:rPr>
          <w:rFonts w:ascii="Arial" w:eastAsia="Arial" w:hAnsi="Arial" w:cs="Arial"/>
          <w:sz w:val="22"/>
          <w:szCs w:val="22"/>
        </w:rPr>
      </w:pPr>
      <w:r>
        <w:rPr>
          <w:rFonts w:ascii="Arial" w:eastAsia="Arial" w:hAnsi="Arial" w:cs="Arial"/>
          <w:sz w:val="22"/>
          <w:szCs w:val="22"/>
        </w:rPr>
        <w:t>Nota. Tomado y adaptado de IONOS (2020).</w:t>
      </w:r>
    </w:p>
    <w:p w14:paraId="00000373" w14:textId="77777777" w:rsidR="00377CCE" w:rsidRDefault="00377CCE">
      <w:pPr>
        <w:spacing w:after="120"/>
        <w:rPr>
          <w:rFonts w:ascii="Arial" w:eastAsia="Arial" w:hAnsi="Arial" w:cs="Arial"/>
          <w:sz w:val="22"/>
          <w:szCs w:val="22"/>
        </w:rPr>
      </w:pPr>
    </w:p>
    <w:p w14:paraId="00000374" w14:textId="77777777" w:rsidR="00377CCE" w:rsidRDefault="00000000">
      <w:pPr>
        <w:spacing w:after="120"/>
        <w:rPr>
          <w:rFonts w:ascii="Arial" w:eastAsia="Arial" w:hAnsi="Arial" w:cs="Arial"/>
          <w:b/>
          <w:sz w:val="22"/>
          <w:szCs w:val="22"/>
        </w:rPr>
      </w:pPr>
      <w:r>
        <w:rPr>
          <w:rFonts w:ascii="Arial" w:eastAsia="Arial" w:hAnsi="Arial" w:cs="Arial"/>
          <w:b/>
          <w:sz w:val="22"/>
          <w:szCs w:val="22"/>
        </w:rPr>
        <w:t>API</w:t>
      </w:r>
    </w:p>
    <w:p w14:paraId="00000375" w14:textId="77777777" w:rsidR="00377CCE" w:rsidRDefault="00377CCE">
      <w:pPr>
        <w:spacing w:after="120"/>
        <w:rPr>
          <w:rFonts w:ascii="Arial" w:eastAsia="Arial" w:hAnsi="Arial" w:cs="Arial"/>
          <w:sz w:val="22"/>
          <w:szCs w:val="22"/>
        </w:rPr>
      </w:pPr>
    </w:p>
    <w:tbl>
      <w:tblPr>
        <w:tblStyle w:val="a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77CCE" w14:paraId="75C6B16B" w14:textId="77777777">
        <w:trPr>
          <w:trHeight w:val="444"/>
        </w:trPr>
        <w:tc>
          <w:tcPr>
            <w:tcW w:w="13422" w:type="dxa"/>
            <w:shd w:val="clear" w:color="auto" w:fill="8DB3E2"/>
          </w:tcPr>
          <w:p w14:paraId="00000376" w14:textId="77777777" w:rsidR="00377CCE" w:rsidRDefault="00000000">
            <w:pPr>
              <w:pStyle w:val="Ttulo1"/>
              <w:spacing w:before="0"/>
              <w:jc w:val="center"/>
              <w:outlineLvl w:val="0"/>
              <w:rPr>
                <w:rFonts w:ascii="Arial" w:eastAsia="Arial" w:hAnsi="Arial" w:cs="Arial"/>
                <w:sz w:val="22"/>
                <w:szCs w:val="22"/>
              </w:rPr>
            </w:pPr>
            <w:r>
              <w:rPr>
                <w:rFonts w:ascii="Arial" w:eastAsia="Arial" w:hAnsi="Arial" w:cs="Arial"/>
                <w:sz w:val="22"/>
                <w:szCs w:val="22"/>
              </w:rPr>
              <w:t>Cuadro de texto</w:t>
            </w:r>
          </w:p>
        </w:tc>
      </w:tr>
      <w:tr w:rsidR="00377CCE" w14:paraId="629156F9" w14:textId="77777777">
        <w:tc>
          <w:tcPr>
            <w:tcW w:w="13422" w:type="dxa"/>
          </w:tcPr>
          <w:p w14:paraId="00000377"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Las API son componentes que permiten que </w:t>
            </w:r>
            <w:proofErr w:type="gramStart"/>
            <w:r>
              <w:rPr>
                <w:rFonts w:ascii="Arial" w:eastAsia="Arial" w:hAnsi="Arial" w:cs="Arial"/>
                <w:sz w:val="22"/>
                <w:szCs w:val="22"/>
              </w:rPr>
              <w:t xml:space="preserve">dos </w:t>
            </w:r>
            <w:r>
              <w:rPr>
                <w:rFonts w:ascii="Arial" w:eastAsia="Arial" w:hAnsi="Arial" w:cs="Arial"/>
                <w:i/>
                <w:sz w:val="22"/>
                <w:szCs w:val="22"/>
              </w:rPr>
              <w:t>software</w:t>
            </w:r>
            <w:proofErr w:type="gramEnd"/>
            <w:r>
              <w:rPr>
                <w:rFonts w:ascii="Arial" w:eastAsia="Arial" w:hAnsi="Arial" w:cs="Arial"/>
                <w:sz w:val="22"/>
                <w:szCs w:val="22"/>
              </w:rPr>
              <w:t xml:space="preserve"> se comuniquen entre sí a través de un protocolo de comunicación; tiene diferentes definiciones y restricciones. Por ejemplo, un </w:t>
            </w:r>
            <w:r>
              <w:rPr>
                <w:rFonts w:ascii="Arial" w:eastAsia="Arial" w:hAnsi="Arial" w:cs="Arial"/>
                <w:i/>
                <w:sz w:val="22"/>
                <w:szCs w:val="22"/>
              </w:rPr>
              <w:t>software</w:t>
            </w:r>
            <w:r>
              <w:rPr>
                <w:rFonts w:ascii="Arial" w:eastAsia="Arial" w:hAnsi="Arial" w:cs="Arial"/>
                <w:sz w:val="22"/>
                <w:szCs w:val="22"/>
              </w:rPr>
              <w:t xml:space="preserve"> puede crear una API para compartir la información de sus productos a otro servicio de </w:t>
            </w:r>
            <w:r>
              <w:rPr>
                <w:rFonts w:ascii="Arial" w:eastAsia="Arial" w:hAnsi="Arial" w:cs="Arial"/>
                <w:i/>
                <w:sz w:val="22"/>
                <w:szCs w:val="22"/>
              </w:rPr>
              <w:t xml:space="preserve">software </w:t>
            </w:r>
            <w:r>
              <w:rPr>
                <w:rFonts w:ascii="Arial" w:eastAsia="Arial" w:hAnsi="Arial" w:cs="Arial"/>
                <w:sz w:val="22"/>
                <w:szCs w:val="22"/>
              </w:rPr>
              <w:t>para su insumo y trabajo.</w:t>
            </w:r>
          </w:p>
          <w:p w14:paraId="00000378" w14:textId="77777777" w:rsidR="00377CCE" w:rsidRDefault="00000000">
            <w:pPr>
              <w:spacing w:after="120"/>
              <w:rPr>
                <w:rFonts w:ascii="Arial" w:eastAsia="Arial" w:hAnsi="Arial" w:cs="Arial"/>
                <w:sz w:val="22"/>
                <w:szCs w:val="22"/>
              </w:rPr>
            </w:pPr>
            <w:r>
              <w:rPr>
                <w:rFonts w:ascii="Arial" w:eastAsia="Arial" w:hAnsi="Arial" w:cs="Arial"/>
                <w:sz w:val="22"/>
                <w:szCs w:val="22"/>
              </w:rPr>
              <w:lastRenderedPageBreak/>
              <w:t>Su sigla significa interfaz de programación de aplicaciones. En este caso la palabra aplicación hace referencia a cualquier sistema y la interfaz sería el protocolo de comunicación entre dos servicios de dos sistemas.</w:t>
            </w:r>
          </w:p>
          <w:p w14:paraId="00000379" w14:textId="77777777" w:rsidR="00377CCE" w:rsidRDefault="00000000">
            <w:pPr>
              <w:spacing w:after="120"/>
              <w:rPr>
                <w:rFonts w:ascii="Arial" w:eastAsia="Arial" w:hAnsi="Arial" w:cs="Arial"/>
                <w:sz w:val="22"/>
                <w:szCs w:val="22"/>
              </w:rPr>
            </w:pPr>
            <w:r>
              <w:rPr>
                <w:rFonts w:ascii="Arial" w:eastAsia="Arial" w:hAnsi="Arial" w:cs="Arial"/>
                <w:sz w:val="22"/>
                <w:szCs w:val="22"/>
              </w:rPr>
              <w:t>La arquitectura de una API normalmente es cliente – servidor. La solicitud es enviada por el cliente hacía la API que estaría en el servidor y puede funcionar de cuatro formas diferentes:</w:t>
            </w:r>
          </w:p>
          <w:p w14:paraId="0000037A" w14:textId="77777777" w:rsidR="00377CCE" w:rsidRDefault="00377CCE">
            <w:pPr>
              <w:spacing w:after="120"/>
              <w:rPr>
                <w:rFonts w:ascii="Arial" w:eastAsia="Arial" w:hAnsi="Arial" w:cs="Arial"/>
                <w:sz w:val="22"/>
                <w:szCs w:val="22"/>
              </w:rPr>
            </w:pPr>
          </w:p>
          <w:p w14:paraId="0000037B" w14:textId="77777777" w:rsidR="00377CCE" w:rsidRDefault="00000000">
            <w:pPr>
              <w:numPr>
                <w:ilvl w:val="0"/>
                <w:numId w:val="1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API SOAP</w:t>
            </w:r>
          </w:p>
          <w:p w14:paraId="0000037C" w14:textId="77777777" w:rsidR="00377CCE" w:rsidRDefault="00000000">
            <w:pPr>
              <w:numPr>
                <w:ilvl w:val="0"/>
                <w:numId w:val="1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API RPC</w:t>
            </w:r>
          </w:p>
          <w:p w14:paraId="0000037D" w14:textId="77777777" w:rsidR="00377CCE" w:rsidRDefault="00000000">
            <w:pPr>
              <w:numPr>
                <w:ilvl w:val="0"/>
                <w:numId w:val="1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API </w:t>
            </w:r>
            <w:proofErr w:type="spellStart"/>
            <w:r>
              <w:rPr>
                <w:rFonts w:ascii="Arial" w:eastAsia="Arial" w:hAnsi="Arial" w:cs="Arial"/>
                <w:color w:val="000000"/>
                <w:sz w:val="22"/>
                <w:szCs w:val="22"/>
              </w:rPr>
              <w:t>WebSocket</w:t>
            </w:r>
            <w:proofErr w:type="spellEnd"/>
          </w:p>
          <w:p w14:paraId="0000037E" w14:textId="77777777" w:rsidR="00377CCE" w:rsidRDefault="00000000">
            <w:pPr>
              <w:numPr>
                <w:ilvl w:val="0"/>
                <w:numId w:val="11"/>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 xml:space="preserve">API </w:t>
            </w:r>
            <w:proofErr w:type="spellStart"/>
            <w:r>
              <w:rPr>
                <w:rFonts w:ascii="Arial" w:eastAsia="Arial" w:hAnsi="Arial" w:cs="Arial"/>
                <w:color w:val="000000"/>
                <w:sz w:val="22"/>
                <w:szCs w:val="22"/>
              </w:rPr>
              <w:t>Rest</w:t>
            </w:r>
            <w:proofErr w:type="spellEnd"/>
          </w:p>
          <w:p w14:paraId="0000037F" w14:textId="77777777" w:rsidR="00377CCE" w:rsidRDefault="00377CCE">
            <w:pPr>
              <w:spacing w:after="120"/>
              <w:rPr>
                <w:rFonts w:ascii="Arial" w:eastAsia="Arial" w:hAnsi="Arial" w:cs="Arial"/>
                <w:sz w:val="22"/>
                <w:szCs w:val="22"/>
              </w:rPr>
            </w:pPr>
          </w:p>
          <w:p w14:paraId="00000380" w14:textId="77777777" w:rsidR="00377CCE" w:rsidRDefault="00000000">
            <w:pPr>
              <w:spacing w:after="120"/>
              <w:rPr>
                <w:rFonts w:ascii="Arial" w:eastAsia="Arial" w:hAnsi="Arial" w:cs="Arial"/>
                <w:sz w:val="22"/>
                <w:szCs w:val="22"/>
              </w:rPr>
            </w:pPr>
            <w:r>
              <w:rPr>
                <w:rFonts w:ascii="Arial" w:eastAsia="Arial" w:hAnsi="Arial" w:cs="Arial"/>
                <w:sz w:val="22"/>
                <w:szCs w:val="22"/>
              </w:rPr>
              <w:t>Actualmente en la industria las API están cargadas en la nube, por ejemplo, en la nube de Amazon, Azure o cualquier otro servicio en donde el usuario hace las peticiones. Tenerlas en la nube hace que la empresa solo se preocupe por el desarrollo de la API y la comunicación, la seguridad y el control de tráfico.</w:t>
            </w:r>
          </w:p>
        </w:tc>
      </w:tr>
    </w:tbl>
    <w:p w14:paraId="00000381" w14:textId="77777777" w:rsidR="00377CCE" w:rsidRDefault="00377CCE">
      <w:pPr>
        <w:spacing w:after="120"/>
        <w:rPr>
          <w:rFonts w:ascii="Arial" w:eastAsia="Arial" w:hAnsi="Arial" w:cs="Arial"/>
          <w:sz w:val="22"/>
          <w:szCs w:val="22"/>
        </w:rPr>
      </w:pPr>
    </w:p>
    <w:tbl>
      <w:tblPr>
        <w:tblStyle w:val="a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377CCE" w14:paraId="7CC26718" w14:textId="77777777">
        <w:trPr>
          <w:trHeight w:val="580"/>
        </w:trPr>
        <w:tc>
          <w:tcPr>
            <w:tcW w:w="1432" w:type="dxa"/>
            <w:shd w:val="clear" w:color="auto" w:fill="C9DAF8"/>
            <w:tcMar>
              <w:top w:w="100" w:type="dxa"/>
              <w:left w:w="100" w:type="dxa"/>
              <w:bottom w:w="100" w:type="dxa"/>
              <w:right w:w="100" w:type="dxa"/>
            </w:tcMar>
          </w:tcPr>
          <w:p w14:paraId="00000382" w14:textId="77777777" w:rsidR="00377CCE" w:rsidRDefault="00000000">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980" w:type="dxa"/>
            <w:shd w:val="clear" w:color="auto" w:fill="C9DAF8"/>
            <w:tcMar>
              <w:top w:w="100" w:type="dxa"/>
              <w:left w:w="100" w:type="dxa"/>
              <w:bottom w:w="100" w:type="dxa"/>
              <w:right w:w="100" w:type="dxa"/>
            </w:tcMar>
          </w:tcPr>
          <w:p w14:paraId="00000383" w14:textId="77777777" w:rsidR="00377CCE" w:rsidRDefault="00000000">
            <w:pPr>
              <w:pStyle w:val="Ttulo"/>
              <w:spacing w:after="120"/>
              <w:jc w:val="center"/>
              <w:rPr>
                <w:rFonts w:ascii="Arial" w:eastAsia="Arial" w:hAnsi="Arial" w:cs="Arial"/>
                <w:sz w:val="22"/>
                <w:szCs w:val="22"/>
              </w:rPr>
            </w:pPr>
            <w:r>
              <w:rPr>
                <w:rFonts w:ascii="Arial" w:eastAsia="Arial" w:hAnsi="Arial" w:cs="Arial"/>
                <w:sz w:val="22"/>
                <w:szCs w:val="22"/>
              </w:rPr>
              <w:t>Cajón de texto de color</w:t>
            </w:r>
          </w:p>
        </w:tc>
      </w:tr>
      <w:tr w:rsidR="00377CCE" w14:paraId="48F9FF5A" w14:textId="77777777">
        <w:trPr>
          <w:trHeight w:val="420"/>
        </w:trPr>
        <w:tc>
          <w:tcPr>
            <w:tcW w:w="13412" w:type="dxa"/>
            <w:gridSpan w:val="2"/>
            <w:shd w:val="clear" w:color="auto" w:fill="auto"/>
            <w:tcMar>
              <w:top w:w="100" w:type="dxa"/>
              <w:left w:w="100" w:type="dxa"/>
              <w:bottom w:w="100" w:type="dxa"/>
              <w:right w:w="100" w:type="dxa"/>
            </w:tcMar>
          </w:tcPr>
          <w:p w14:paraId="00000384" w14:textId="77777777" w:rsidR="00377CCE" w:rsidRDefault="00000000">
            <w:pPr>
              <w:spacing w:after="120"/>
              <w:rPr>
                <w:rFonts w:ascii="Arial" w:eastAsia="Arial" w:hAnsi="Arial" w:cs="Arial"/>
                <w:sz w:val="22"/>
                <w:szCs w:val="22"/>
              </w:rPr>
            </w:pPr>
            <w:r>
              <w:rPr>
                <w:rFonts w:ascii="Arial" w:eastAsia="Arial" w:hAnsi="Arial" w:cs="Arial"/>
                <w:sz w:val="22"/>
                <w:szCs w:val="22"/>
              </w:rPr>
              <w:t>Los diagramas UML se caracterizan porque permiten una comunicación fluida con el cliente, comunican visualmente las ideas y, sobre todo, son precisos y eliminan la ambigüedad.</w:t>
            </w:r>
          </w:p>
          <w:p w14:paraId="00000385" w14:textId="77777777" w:rsidR="00377CCE" w:rsidRDefault="00000000">
            <w:pPr>
              <w:spacing w:after="120"/>
              <w:rPr>
                <w:rFonts w:ascii="Arial" w:eastAsia="Arial" w:hAnsi="Arial" w:cs="Arial"/>
                <w:sz w:val="22"/>
                <w:szCs w:val="22"/>
              </w:rPr>
            </w:pPr>
            <w:r>
              <w:rPr>
                <w:rFonts w:ascii="Arial" w:eastAsia="Arial" w:hAnsi="Arial" w:cs="Arial"/>
                <w:sz w:val="22"/>
                <w:szCs w:val="22"/>
              </w:rPr>
              <w:t xml:space="preserve">Existen diagramas que modelan la estructura y otros que modelan el comportamiento del </w:t>
            </w:r>
            <w:r>
              <w:rPr>
                <w:rFonts w:ascii="Arial" w:eastAsia="Arial" w:hAnsi="Arial" w:cs="Arial"/>
                <w:i/>
                <w:sz w:val="22"/>
                <w:szCs w:val="22"/>
              </w:rPr>
              <w:t>software</w:t>
            </w:r>
            <w:r>
              <w:rPr>
                <w:rFonts w:ascii="Arial" w:eastAsia="Arial" w:hAnsi="Arial" w:cs="Arial"/>
                <w:sz w:val="22"/>
                <w:szCs w:val="22"/>
              </w:rPr>
              <w:t>. A través de este modelamiento se comunican las ideas de forma certera; el cliente aprueba y se puede avanzar de forma correcta en el proyecto.</w:t>
            </w:r>
          </w:p>
        </w:tc>
      </w:tr>
    </w:tbl>
    <w:p w14:paraId="00000387" w14:textId="77777777" w:rsidR="00377CCE" w:rsidRDefault="00377CCE">
      <w:pPr>
        <w:spacing w:after="120"/>
        <w:rPr>
          <w:rFonts w:ascii="Arial" w:eastAsia="Arial" w:hAnsi="Arial" w:cs="Arial"/>
          <w:sz w:val="22"/>
          <w:szCs w:val="22"/>
        </w:rPr>
      </w:pPr>
    </w:p>
    <w:p w14:paraId="00000388" w14:textId="77777777" w:rsidR="00377CCE" w:rsidRDefault="00377CCE">
      <w:pPr>
        <w:spacing w:after="120"/>
        <w:rPr>
          <w:rFonts w:ascii="Arial" w:eastAsia="Arial" w:hAnsi="Arial" w:cs="Arial"/>
          <w:sz w:val="22"/>
          <w:szCs w:val="22"/>
        </w:rPr>
      </w:pPr>
    </w:p>
    <w:p w14:paraId="00000389" w14:textId="77777777" w:rsidR="00377CCE" w:rsidRDefault="00000000">
      <w:pPr>
        <w:spacing w:after="120"/>
        <w:rPr>
          <w:rFonts w:ascii="Arial" w:eastAsia="Arial" w:hAnsi="Arial" w:cs="Arial"/>
          <w:b/>
          <w:sz w:val="22"/>
          <w:szCs w:val="22"/>
        </w:rPr>
      </w:pPr>
      <w:r>
        <w:rPr>
          <w:rFonts w:ascii="Arial" w:eastAsia="Arial" w:hAnsi="Arial" w:cs="Arial"/>
          <w:b/>
          <w:sz w:val="22"/>
          <w:szCs w:val="22"/>
        </w:rPr>
        <w:lastRenderedPageBreak/>
        <w:t>Síntesis</w:t>
      </w:r>
    </w:p>
    <w:p w14:paraId="0000038A" w14:textId="77777777" w:rsidR="00377CCE" w:rsidRDefault="00377CCE">
      <w:pPr>
        <w:spacing w:after="120"/>
        <w:rPr>
          <w:rFonts w:ascii="Arial" w:eastAsia="Arial" w:hAnsi="Arial" w:cs="Arial"/>
          <w:sz w:val="22"/>
          <w:szCs w:val="22"/>
        </w:rPr>
      </w:pPr>
    </w:p>
    <w:tbl>
      <w:tblPr>
        <w:tblStyle w:val="a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377CCE" w14:paraId="39C5EE72" w14:textId="77777777">
        <w:tc>
          <w:tcPr>
            <w:tcW w:w="2122" w:type="dxa"/>
            <w:shd w:val="clear" w:color="auto" w:fill="C6D9F1"/>
          </w:tcPr>
          <w:p w14:paraId="0000038B" w14:textId="77777777" w:rsidR="00377CCE" w:rsidRDefault="00000000">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300" w:type="dxa"/>
            <w:shd w:val="clear" w:color="auto" w:fill="C6D9F1"/>
          </w:tcPr>
          <w:p w14:paraId="0000038C" w14:textId="77777777" w:rsidR="00377CCE" w:rsidRDefault="00000000">
            <w:pPr>
              <w:spacing w:after="120"/>
              <w:jc w:val="center"/>
              <w:rPr>
                <w:rFonts w:ascii="Arial" w:eastAsia="Arial" w:hAnsi="Arial" w:cs="Arial"/>
                <w:sz w:val="22"/>
                <w:szCs w:val="22"/>
              </w:rPr>
            </w:pPr>
            <w:r>
              <w:rPr>
                <w:rFonts w:ascii="Arial" w:eastAsia="Arial" w:hAnsi="Arial" w:cs="Arial"/>
                <w:sz w:val="22"/>
                <w:szCs w:val="22"/>
              </w:rPr>
              <w:t>Síntesis</w:t>
            </w:r>
          </w:p>
        </w:tc>
      </w:tr>
      <w:tr w:rsidR="00377CCE" w14:paraId="79596194" w14:textId="77777777">
        <w:tc>
          <w:tcPr>
            <w:tcW w:w="13422" w:type="dxa"/>
            <w:gridSpan w:val="2"/>
          </w:tcPr>
          <w:p w14:paraId="0000038D" w14:textId="77777777" w:rsidR="00377CCE" w:rsidRDefault="00377CCE">
            <w:pPr>
              <w:spacing w:after="120"/>
              <w:rPr>
                <w:rFonts w:ascii="Arial" w:eastAsia="Arial" w:hAnsi="Arial" w:cs="Arial"/>
                <w:color w:val="BFBFBF"/>
                <w:sz w:val="22"/>
                <w:szCs w:val="22"/>
              </w:rPr>
            </w:pPr>
          </w:p>
          <w:p w14:paraId="0000038E" w14:textId="77777777" w:rsidR="00377CCE" w:rsidRDefault="00377CCE">
            <w:pPr>
              <w:spacing w:after="120"/>
              <w:rPr>
                <w:rFonts w:ascii="Arial" w:eastAsia="Arial" w:hAnsi="Arial" w:cs="Arial"/>
                <w:color w:val="BFBFBF"/>
                <w:sz w:val="22"/>
                <w:szCs w:val="22"/>
              </w:rPr>
            </w:pPr>
          </w:p>
          <w:p w14:paraId="0000038F" w14:textId="77777777" w:rsidR="00377CCE" w:rsidRDefault="00000000">
            <w:pPr>
              <w:spacing w:after="120"/>
              <w:rPr>
                <w:rFonts w:ascii="Arial" w:eastAsia="Arial" w:hAnsi="Arial" w:cs="Arial"/>
                <w:color w:val="BFBFBF"/>
                <w:sz w:val="22"/>
                <w:szCs w:val="22"/>
              </w:rPr>
            </w:pPr>
            <w:r>
              <w:rPr>
                <w:rFonts w:ascii="Arial" w:eastAsia="Arial" w:hAnsi="Arial" w:cs="Arial"/>
                <w:sz w:val="22"/>
                <w:szCs w:val="22"/>
              </w:rPr>
              <w:t xml:space="preserve">Desarrollo de aplicaciones web </w:t>
            </w:r>
            <w:r>
              <w:rPr>
                <w:rFonts w:ascii="Arial" w:eastAsia="Arial" w:hAnsi="Arial" w:cs="Arial"/>
                <w:i/>
                <w:sz w:val="22"/>
                <w:szCs w:val="22"/>
              </w:rPr>
              <w:t xml:space="preserve">full </w:t>
            </w:r>
            <w:proofErr w:type="spellStart"/>
            <w:r>
              <w:rPr>
                <w:rFonts w:ascii="Arial" w:eastAsia="Arial" w:hAnsi="Arial" w:cs="Arial"/>
                <w:i/>
                <w:sz w:val="22"/>
                <w:szCs w:val="22"/>
              </w:rPr>
              <w:t>stack</w:t>
            </w:r>
            <w:proofErr w:type="spellEnd"/>
          </w:p>
          <w:p w14:paraId="00000390" w14:textId="77777777" w:rsidR="00377CCE" w:rsidRDefault="00000000">
            <w:pPr>
              <w:spacing w:after="120"/>
              <w:rPr>
                <w:rFonts w:ascii="Arial" w:eastAsia="Arial" w:hAnsi="Arial" w:cs="Arial"/>
                <w:color w:val="BFBFBF"/>
                <w:sz w:val="22"/>
                <w:szCs w:val="22"/>
              </w:rPr>
            </w:pPr>
            <w:r>
              <w:rPr>
                <w:rFonts w:ascii="Arial" w:eastAsia="Arial" w:hAnsi="Arial" w:cs="Arial"/>
                <w:sz w:val="22"/>
                <w:szCs w:val="22"/>
              </w:rPr>
              <w:br/>
              <w:t xml:space="preserve">Síntesis: análisis, diseño y arquitectura de </w:t>
            </w:r>
            <w:r>
              <w:rPr>
                <w:rFonts w:ascii="Arial" w:eastAsia="Arial" w:hAnsi="Arial" w:cs="Arial"/>
                <w:i/>
                <w:sz w:val="22"/>
                <w:szCs w:val="22"/>
              </w:rPr>
              <w:t>software</w:t>
            </w:r>
          </w:p>
          <w:p w14:paraId="00000391" w14:textId="77777777" w:rsidR="00377CCE" w:rsidRDefault="00377CCE">
            <w:pPr>
              <w:spacing w:after="120"/>
              <w:rPr>
                <w:rFonts w:ascii="Arial" w:eastAsia="Arial" w:hAnsi="Arial" w:cs="Arial"/>
                <w:sz w:val="22"/>
                <w:szCs w:val="22"/>
              </w:rPr>
            </w:pPr>
          </w:p>
        </w:tc>
      </w:tr>
      <w:tr w:rsidR="00377CCE" w14:paraId="7501669F" w14:textId="77777777">
        <w:tc>
          <w:tcPr>
            <w:tcW w:w="2122" w:type="dxa"/>
            <w:shd w:val="clear" w:color="auto" w:fill="C6D9F1"/>
          </w:tcPr>
          <w:p w14:paraId="00000393" w14:textId="77777777" w:rsidR="00377CCE" w:rsidRDefault="00000000">
            <w:pPr>
              <w:spacing w:after="120"/>
              <w:rPr>
                <w:rFonts w:ascii="Arial" w:eastAsia="Arial" w:hAnsi="Arial" w:cs="Arial"/>
                <w:b/>
                <w:sz w:val="22"/>
                <w:szCs w:val="22"/>
              </w:rPr>
            </w:pPr>
            <w:r>
              <w:rPr>
                <w:rFonts w:ascii="Arial" w:eastAsia="Arial" w:hAnsi="Arial" w:cs="Arial"/>
                <w:b/>
                <w:sz w:val="22"/>
                <w:szCs w:val="22"/>
              </w:rPr>
              <w:t>Introducción</w:t>
            </w:r>
          </w:p>
          <w:p w14:paraId="00000394" w14:textId="77777777" w:rsidR="00377CCE" w:rsidRDefault="00377CCE">
            <w:pPr>
              <w:spacing w:after="120"/>
              <w:rPr>
                <w:rFonts w:ascii="Arial" w:eastAsia="Arial" w:hAnsi="Arial" w:cs="Arial"/>
                <w:color w:val="BFBFBF"/>
                <w:sz w:val="22"/>
                <w:szCs w:val="22"/>
              </w:rPr>
            </w:pPr>
          </w:p>
        </w:tc>
        <w:tc>
          <w:tcPr>
            <w:tcW w:w="11300" w:type="dxa"/>
          </w:tcPr>
          <w:p w14:paraId="00000395" w14:textId="77777777" w:rsidR="00377CCE" w:rsidRDefault="00000000">
            <w:pPr>
              <w:spacing w:after="120"/>
              <w:rPr>
                <w:rFonts w:ascii="Arial" w:eastAsia="Arial" w:hAnsi="Arial" w:cs="Arial"/>
                <w:sz w:val="22"/>
                <w:szCs w:val="22"/>
              </w:rPr>
            </w:pPr>
            <w:r>
              <w:rPr>
                <w:rFonts w:ascii="Arial" w:eastAsia="Arial" w:hAnsi="Arial" w:cs="Arial"/>
                <w:sz w:val="22"/>
                <w:szCs w:val="22"/>
              </w:rPr>
              <w:t>En la siguiente síntesis tendrá una mirada resumida de su ruta de conocimiento a través de este componente.</w:t>
            </w:r>
          </w:p>
        </w:tc>
      </w:tr>
      <w:tr w:rsidR="00377CCE" w14:paraId="5622570E" w14:textId="77777777">
        <w:tc>
          <w:tcPr>
            <w:tcW w:w="13422" w:type="dxa"/>
            <w:gridSpan w:val="2"/>
          </w:tcPr>
          <w:p w14:paraId="00000396" w14:textId="77777777" w:rsidR="00377CCE" w:rsidRDefault="00377CCE">
            <w:pPr>
              <w:spacing w:after="120"/>
              <w:rPr>
                <w:rFonts w:ascii="Arial" w:eastAsia="Arial" w:hAnsi="Arial" w:cs="Arial"/>
                <w:color w:val="BFBFBF"/>
                <w:sz w:val="22"/>
                <w:szCs w:val="22"/>
              </w:rPr>
            </w:pPr>
          </w:p>
          <w:p w14:paraId="00000397" w14:textId="77777777" w:rsidR="00377CCE" w:rsidRDefault="00000000">
            <w:pPr>
              <w:spacing w:after="120"/>
              <w:jc w:val="center"/>
              <w:rPr>
                <w:rFonts w:ascii="Arial" w:eastAsia="Arial" w:hAnsi="Arial" w:cs="Arial"/>
                <w:sz w:val="22"/>
                <w:szCs w:val="22"/>
              </w:rPr>
            </w:pPr>
            <w:sdt>
              <w:sdtPr>
                <w:tag w:val="goog_rdk_34"/>
                <w:id w:val="-1550526974"/>
              </w:sdtPr>
              <w:sdtContent>
                <w:commentRangeStart w:id="49"/>
              </w:sdtContent>
            </w:sdt>
            <w:r>
              <w:rPr>
                <w:rFonts w:ascii="Arial" w:eastAsia="Arial" w:hAnsi="Arial" w:cs="Arial"/>
                <w:noProof/>
                <w:sz w:val="22"/>
                <w:szCs w:val="22"/>
              </w:rPr>
              <mc:AlternateContent>
                <mc:Choice Requires="wpg">
                  <w:drawing>
                    <wp:inline distT="0" distB="0" distL="0" distR="0" wp14:anchorId="53D3DD6D" wp14:editId="01E27897">
                      <wp:extent cx="5486400" cy="3200400"/>
                      <wp:effectExtent l="0" t="0" r="0" b="0"/>
                      <wp:docPr id="138" name="Grupo 138"/>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36" name="Grupo 36"/>
                              <wpg:cNvGrpSpPr/>
                              <wpg:grpSpPr>
                                <a:xfrm>
                                  <a:off x="0" y="0"/>
                                  <a:ext cx="5486400" cy="3200400"/>
                                  <a:chOff x="0" y="0"/>
                                  <a:chExt cx="5486400" cy="3200400"/>
                                </a:xfrm>
                              </wpg:grpSpPr>
                              <wps:wsp>
                                <wps:cNvPr id="37" name="Rectángulo 37"/>
                                <wps:cNvSpPr/>
                                <wps:spPr>
                                  <a:xfrm>
                                    <a:off x="0" y="0"/>
                                    <a:ext cx="5486400" cy="3200400"/>
                                  </a:xfrm>
                                  <a:prstGeom prst="rect">
                                    <a:avLst/>
                                  </a:prstGeom>
                                  <a:noFill/>
                                  <a:ln>
                                    <a:noFill/>
                                  </a:ln>
                                </wps:spPr>
                                <wps:txbx>
                                  <w:txbxContent>
                                    <w:p w14:paraId="098C1B9A" w14:textId="77777777" w:rsidR="00377CCE" w:rsidRDefault="00377CCE">
                                      <w:pPr>
                                        <w:textDirection w:val="btLr"/>
                                      </w:pPr>
                                    </w:p>
                                  </w:txbxContent>
                                </wps:txbx>
                                <wps:bodyPr spcFirstLastPara="1" wrap="square" lIns="91425" tIns="91425" rIns="91425" bIns="91425" anchor="ctr" anchorCtr="0">
                                  <a:noAutofit/>
                                </wps:bodyPr>
                              </wps:wsp>
                              <wps:wsp>
                                <wps:cNvPr id="38" name="Forma libre: forma 38"/>
                                <wps:cNvSpPr/>
                                <wps:spPr>
                                  <a:xfrm>
                                    <a:off x="2114679" y="2402976"/>
                                    <a:ext cx="280864" cy="267592"/>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2F80A733" w14:textId="77777777" w:rsidR="00377CCE" w:rsidRDefault="00377CCE">
                                      <w:pPr>
                                        <w:textDirection w:val="btLr"/>
                                      </w:pPr>
                                    </w:p>
                                  </w:txbxContent>
                                </wps:txbx>
                                <wps:bodyPr spcFirstLastPara="1" wrap="square" lIns="91425" tIns="91425" rIns="91425" bIns="91425" anchor="ctr" anchorCtr="0">
                                  <a:noAutofit/>
                                </wps:bodyPr>
                              </wps:wsp>
                              <wps:wsp>
                                <wps:cNvPr id="39" name="Cuadro de texto 39"/>
                                <wps:cNvSpPr txBox="1"/>
                                <wps:spPr>
                                  <a:xfrm>
                                    <a:off x="2245413" y="2527073"/>
                                    <a:ext cx="19396" cy="19396"/>
                                  </a:xfrm>
                                  <a:prstGeom prst="rect">
                                    <a:avLst/>
                                  </a:prstGeom>
                                  <a:noFill/>
                                  <a:ln>
                                    <a:noFill/>
                                  </a:ln>
                                </wps:spPr>
                                <wps:txbx>
                                  <w:txbxContent>
                                    <w:p w14:paraId="5E3C6A59"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40" name="Forma libre: forma 40"/>
                                <wps:cNvSpPr/>
                                <wps:spPr>
                                  <a:xfrm>
                                    <a:off x="2114679" y="2135384"/>
                                    <a:ext cx="280864" cy="267592"/>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5A905742" w14:textId="77777777" w:rsidR="00377CCE" w:rsidRDefault="00377CCE">
                                      <w:pPr>
                                        <w:textDirection w:val="btLr"/>
                                      </w:pPr>
                                    </w:p>
                                  </w:txbxContent>
                                </wps:txbx>
                                <wps:bodyPr spcFirstLastPara="1" wrap="square" lIns="91425" tIns="91425" rIns="91425" bIns="91425" anchor="ctr" anchorCtr="0">
                                  <a:noAutofit/>
                                </wps:bodyPr>
                              </wps:wsp>
                              <wps:wsp>
                                <wps:cNvPr id="41" name="Cuadro de texto 41"/>
                                <wps:cNvSpPr txBox="1"/>
                                <wps:spPr>
                                  <a:xfrm>
                                    <a:off x="2245413" y="2259481"/>
                                    <a:ext cx="19396" cy="19396"/>
                                  </a:xfrm>
                                  <a:prstGeom prst="rect">
                                    <a:avLst/>
                                  </a:prstGeom>
                                  <a:noFill/>
                                  <a:ln>
                                    <a:noFill/>
                                  </a:ln>
                                </wps:spPr>
                                <wps:txbx>
                                  <w:txbxContent>
                                    <w:p w14:paraId="7630FA0F"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42" name="Forma libre: forma 42"/>
                                <wps:cNvSpPr/>
                                <wps:spPr>
                                  <a:xfrm>
                                    <a:off x="429492" y="1600200"/>
                                    <a:ext cx="280864" cy="802776"/>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14:paraId="1E1C1329" w14:textId="77777777" w:rsidR="00377CCE" w:rsidRDefault="00377CCE">
                                      <w:pPr>
                                        <w:textDirection w:val="btLr"/>
                                      </w:pPr>
                                    </w:p>
                                  </w:txbxContent>
                                </wps:txbx>
                                <wps:bodyPr spcFirstLastPara="1" wrap="square" lIns="91425" tIns="91425" rIns="91425" bIns="91425" anchor="ctr" anchorCtr="0">
                                  <a:noAutofit/>
                                </wps:bodyPr>
                              </wps:wsp>
                              <wps:wsp>
                                <wps:cNvPr id="43" name="Cuadro de texto 43"/>
                                <wps:cNvSpPr txBox="1"/>
                                <wps:spPr>
                                  <a:xfrm>
                                    <a:off x="548662" y="1980325"/>
                                    <a:ext cx="42524" cy="42524"/>
                                  </a:xfrm>
                                  <a:prstGeom prst="rect">
                                    <a:avLst/>
                                  </a:prstGeom>
                                  <a:noFill/>
                                  <a:ln>
                                    <a:noFill/>
                                  </a:ln>
                                </wps:spPr>
                                <wps:txbx>
                                  <w:txbxContent>
                                    <w:p w14:paraId="5FB33990"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44" name="Forma libre: forma 44"/>
                                <wps:cNvSpPr/>
                                <wps:spPr>
                                  <a:xfrm>
                                    <a:off x="3799867" y="1554480"/>
                                    <a:ext cx="280864" cy="91440"/>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14:paraId="0C277501" w14:textId="77777777" w:rsidR="00377CCE" w:rsidRDefault="00377CCE">
                                      <w:pPr>
                                        <w:textDirection w:val="btLr"/>
                                      </w:pPr>
                                    </w:p>
                                  </w:txbxContent>
                                </wps:txbx>
                                <wps:bodyPr spcFirstLastPara="1" wrap="square" lIns="91425" tIns="91425" rIns="91425" bIns="91425" anchor="ctr" anchorCtr="0">
                                  <a:noAutofit/>
                                </wps:bodyPr>
                              </wps:wsp>
                              <wps:wsp>
                                <wps:cNvPr id="45" name="Cuadro de texto 45"/>
                                <wps:cNvSpPr txBox="1"/>
                                <wps:spPr>
                                  <a:xfrm>
                                    <a:off x="3933278" y="1593178"/>
                                    <a:ext cx="14043" cy="14043"/>
                                  </a:xfrm>
                                  <a:prstGeom prst="rect">
                                    <a:avLst/>
                                  </a:prstGeom>
                                  <a:noFill/>
                                  <a:ln>
                                    <a:noFill/>
                                  </a:ln>
                                </wps:spPr>
                                <wps:txbx>
                                  <w:txbxContent>
                                    <w:p w14:paraId="5AD0F694"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46" name="Forma libre: forma 46"/>
                                <wps:cNvSpPr/>
                                <wps:spPr>
                                  <a:xfrm>
                                    <a:off x="2114679" y="1554480"/>
                                    <a:ext cx="280864" cy="91440"/>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14:paraId="02CFA8FC" w14:textId="77777777" w:rsidR="00377CCE" w:rsidRDefault="00377CCE">
                                      <w:pPr>
                                        <w:textDirection w:val="btLr"/>
                                      </w:pPr>
                                    </w:p>
                                  </w:txbxContent>
                                </wps:txbx>
                                <wps:bodyPr spcFirstLastPara="1" wrap="square" lIns="91425" tIns="91425" rIns="91425" bIns="91425" anchor="ctr" anchorCtr="0">
                                  <a:noAutofit/>
                                </wps:bodyPr>
                              </wps:wsp>
                              <wps:wsp>
                                <wps:cNvPr id="47" name="Cuadro de texto 47"/>
                                <wps:cNvSpPr txBox="1"/>
                                <wps:spPr>
                                  <a:xfrm>
                                    <a:off x="2248090" y="1593178"/>
                                    <a:ext cx="14043" cy="14043"/>
                                  </a:xfrm>
                                  <a:prstGeom prst="rect">
                                    <a:avLst/>
                                  </a:prstGeom>
                                  <a:noFill/>
                                  <a:ln>
                                    <a:noFill/>
                                  </a:ln>
                                </wps:spPr>
                                <wps:txbx>
                                  <w:txbxContent>
                                    <w:p w14:paraId="7838308F"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48" name="Forma libre: forma 48"/>
                                <wps:cNvSpPr/>
                                <wps:spPr>
                                  <a:xfrm>
                                    <a:off x="429492" y="1554480"/>
                                    <a:ext cx="280864" cy="91440"/>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14:paraId="5006A158" w14:textId="77777777" w:rsidR="00377CCE" w:rsidRDefault="00377CCE">
                                      <w:pPr>
                                        <w:textDirection w:val="btLr"/>
                                      </w:pPr>
                                    </w:p>
                                  </w:txbxContent>
                                </wps:txbx>
                                <wps:bodyPr spcFirstLastPara="1" wrap="square" lIns="91425" tIns="91425" rIns="91425" bIns="91425" anchor="ctr" anchorCtr="0">
                                  <a:noAutofit/>
                                </wps:bodyPr>
                              </wps:wsp>
                              <wps:wsp>
                                <wps:cNvPr id="49" name="Cuadro de texto 49"/>
                                <wps:cNvSpPr txBox="1"/>
                                <wps:spPr>
                                  <a:xfrm>
                                    <a:off x="562902" y="1593178"/>
                                    <a:ext cx="14043" cy="14043"/>
                                  </a:xfrm>
                                  <a:prstGeom prst="rect">
                                    <a:avLst/>
                                  </a:prstGeom>
                                  <a:noFill/>
                                  <a:ln>
                                    <a:noFill/>
                                  </a:ln>
                                </wps:spPr>
                                <wps:txbx>
                                  <w:txbxContent>
                                    <w:p w14:paraId="0A69F4EF"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50" name="Forma libre: forma 50"/>
                                <wps:cNvSpPr/>
                                <wps:spPr>
                                  <a:xfrm>
                                    <a:off x="3799867" y="797423"/>
                                    <a:ext cx="280864" cy="267592"/>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674AA"/>
                                    </a:solidFill>
                                    <a:prstDash val="solid"/>
                                    <a:round/>
                                    <a:headEnd type="none" w="sm" len="sm"/>
                                    <a:tailEnd type="none" w="sm" len="sm"/>
                                  </a:ln>
                                </wps:spPr>
                                <wps:txbx>
                                  <w:txbxContent>
                                    <w:p w14:paraId="16AA63F1" w14:textId="77777777" w:rsidR="00377CCE" w:rsidRDefault="00377CCE">
                                      <w:pPr>
                                        <w:textDirection w:val="btLr"/>
                                      </w:pPr>
                                    </w:p>
                                  </w:txbxContent>
                                </wps:txbx>
                                <wps:bodyPr spcFirstLastPara="1" wrap="square" lIns="91425" tIns="91425" rIns="91425" bIns="91425" anchor="ctr" anchorCtr="0">
                                  <a:noAutofit/>
                                </wps:bodyPr>
                              </wps:wsp>
                              <wps:wsp>
                                <wps:cNvPr id="51" name="Cuadro de texto 51"/>
                                <wps:cNvSpPr txBox="1"/>
                                <wps:spPr>
                                  <a:xfrm>
                                    <a:off x="3930601" y="921521"/>
                                    <a:ext cx="19396" cy="19396"/>
                                  </a:xfrm>
                                  <a:prstGeom prst="rect">
                                    <a:avLst/>
                                  </a:prstGeom>
                                  <a:noFill/>
                                  <a:ln>
                                    <a:noFill/>
                                  </a:ln>
                                </wps:spPr>
                                <wps:txbx>
                                  <w:txbxContent>
                                    <w:p w14:paraId="2D2F3061"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52" name="Forma libre: forma 52"/>
                                <wps:cNvSpPr/>
                                <wps:spPr>
                                  <a:xfrm>
                                    <a:off x="3799867" y="529831"/>
                                    <a:ext cx="280864" cy="267592"/>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674AA"/>
                                    </a:solidFill>
                                    <a:prstDash val="solid"/>
                                    <a:round/>
                                    <a:headEnd type="none" w="sm" len="sm"/>
                                    <a:tailEnd type="none" w="sm" len="sm"/>
                                  </a:ln>
                                </wps:spPr>
                                <wps:txbx>
                                  <w:txbxContent>
                                    <w:p w14:paraId="1F967586" w14:textId="77777777" w:rsidR="00377CCE" w:rsidRDefault="00377CCE">
                                      <w:pPr>
                                        <w:textDirection w:val="btLr"/>
                                      </w:pPr>
                                    </w:p>
                                  </w:txbxContent>
                                </wps:txbx>
                                <wps:bodyPr spcFirstLastPara="1" wrap="square" lIns="91425" tIns="91425" rIns="91425" bIns="91425" anchor="ctr" anchorCtr="0">
                                  <a:noAutofit/>
                                </wps:bodyPr>
                              </wps:wsp>
                              <wps:wsp>
                                <wps:cNvPr id="53" name="Cuadro de texto 53"/>
                                <wps:cNvSpPr txBox="1"/>
                                <wps:spPr>
                                  <a:xfrm>
                                    <a:off x="3930601" y="653929"/>
                                    <a:ext cx="19396" cy="19396"/>
                                  </a:xfrm>
                                  <a:prstGeom prst="rect">
                                    <a:avLst/>
                                  </a:prstGeom>
                                  <a:noFill/>
                                  <a:ln>
                                    <a:noFill/>
                                  </a:ln>
                                </wps:spPr>
                                <wps:txbx>
                                  <w:txbxContent>
                                    <w:p w14:paraId="3F31D203"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54" name="Forma libre: forma 54"/>
                                <wps:cNvSpPr/>
                                <wps:spPr>
                                  <a:xfrm>
                                    <a:off x="2114679" y="751703"/>
                                    <a:ext cx="280864" cy="91440"/>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14:paraId="40E2CE5A" w14:textId="77777777" w:rsidR="00377CCE" w:rsidRDefault="00377CCE">
                                      <w:pPr>
                                        <w:textDirection w:val="btLr"/>
                                      </w:pPr>
                                    </w:p>
                                  </w:txbxContent>
                                </wps:txbx>
                                <wps:bodyPr spcFirstLastPara="1" wrap="square" lIns="91425" tIns="91425" rIns="91425" bIns="91425" anchor="ctr" anchorCtr="0">
                                  <a:noAutofit/>
                                </wps:bodyPr>
                              </wps:wsp>
                              <wps:wsp>
                                <wps:cNvPr id="55" name="Cuadro de texto 55"/>
                                <wps:cNvSpPr txBox="1"/>
                                <wps:spPr>
                                  <a:xfrm>
                                    <a:off x="2248090" y="790402"/>
                                    <a:ext cx="14043" cy="14043"/>
                                  </a:xfrm>
                                  <a:prstGeom prst="rect">
                                    <a:avLst/>
                                  </a:prstGeom>
                                  <a:noFill/>
                                  <a:ln>
                                    <a:noFill/>
                                  </a:ln>
                                </wps:spPr>
                                <wps:txbx>
                                  <w:txbxContent>
                                    <w:p w14:paraId="46BCFADA"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56" name="Forma libre: forma 56"/>
                                <wps:cNvSpPr/>
                                <wps:spPr>
                                  <a:xfrm>
                                    <a:off x="429492" y="797423"/>
                                    <a:ext cx="280864" cy="802776"/>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14:paraId="0C1DA3D3" w14:textId="77777777" w:rsidR="00377CCE" w:rsidRDefault="00377CCE">
                                      <w:pPr>
                                        <w:textDirection w:val="btLr"/>
                                      </w:pPr>
                                    </w:p>
                                  </w:txbxContent>
                                </wps:txbx>
                                <wps:bodyPr spcFirstLastPara="1" wrap="square" lIns="91425" tIns="91425" rIns="91425" bIns="91425" anchor="ctr" anchorCtr="0">
                                  <a:noAutofit/>
                                </wps:bodyPr>
                              </wps:wsp>
                              <wps:wsp>
                                <wps:cNvPr id="57" name="Cuadro de texto 57"/>
                                <wps:cNvSpPr txBox="1"/>
                                <wps:spPr>
                                  <a:xfrm>
                                    <a:off x="548662" y="1177549"/>
                                    <a:ext cx="42524" cy="42524"/>
                                  </a:xfrm>
                                  <a:prstGeom prst="rect">
                                    <a:avLst/>
                                  </a:prstGeom>
                                  <a:noFill/>
                                  <a:ln>
                                    <a:noFill/>
                                  </a:ln>
                                </wps:spPr>
                                <wps:txbx>
                                  <w:txbxContent>
                                    <w:p w14:paraId="08653B20" w14:textId="77777777" w:rsidR="00377CCE" w:rsidRDefault="00377CCE">
                                      <w:pPr>
                                        <w:spacing w:line="215" w:lineRule="auto"/>
                                        <w:jc w:val="center"/>
                                        <w:textDirection w:val="btLr"/>
                                      </w:pPr>
                                    </w:p>
                                  </w:txbxContent>
                                </wps:txbx>
                                <wps:bodyPr spcFirstLastPara="1" wrap="square" lIns="12700" tIns="0" rIns="12700" bIns="0" anchor="ctr" anchorCtr="0">
                                  <a:noAutofit/>
                                </wps:bodyPr>
                              </wps:wsp>
                              <wps:wsp>
                                <wps:cNvPr id="58" name="Rectángulo 58"/>
                                <wps:cNvSpPr/>
                                <wps:spPr>
                                  <a:xfrm rot="-5400000">
                                    <a:off x="-911284" y="1386126"/>
                                    <a:ext cx="2253406"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448743E3" w14:textId="77777777" w:rsidR="00377CCE" w:rsidRDefault="00377CCE">
                                      <w:pPr>
                                        <w:textDirection w:val="btLr"/>
                                      </w:pPr>
                                    </w:p>
                                  </w:txbxContent>
                                </wps:txbx>
                                <wps:bodyPr spcFirstLastPara="1" wrap="square" lIns="91425" tIns="91425" rIns="91425" bIns="91425" anchor="ctr" anchorCtr="0">
                                  <a:noAutofit/>
                                </wps:bodyPr>
                              </wps:wsp>
                              <wps:wsp>
                                <wps:cNvPr id="59" name="Cuadro de texto 59"/>
                                <wps:cNvSpPr txBox="1"/>
                                <wps:spPr>
                                  <a:xfrm rot="-5400000">
                                    <a:off x="-911284" y="1386126"/>
                                    <a:ext cx="2253406" cy="428147"/>
                                  </a:xfrm>
                                  <a:prstGeom prst="rect">
                                    <a:avLst/>
                                  </a:prstGeom>
                                  <a:noFill/>
                                  <a:ln>
                                    <a:noFill/>
                                  </a:ln>
                                </wps:spPr>
                                <wps:txbx>
                                  <w:txbxContent>
                                    <w:p w14:paraId="4EBEF507" w14:textId="77777777" w:rsidR="00377CCE" w:rsidRDefault="00000000">
                                      <w:pPr>
                                        <w:spacing w:line="215" w:lineRule="auto"/>
                                        <w:jc w:val="center"/>
                                        <w:textDirection w:val="btLr"/>
                                      </w:pPr>
                                      <w:r>
                                        <w:rPr>
                                          <w:rFonts w:ascii="Cambria" w:eastAsia="Cambria" w:hAnsi="Cambria" w:cs="Cambria"/>
                                          <w:color w:val="000000"/>
                                          <w:sz w:val="30"/>
                                        </w:rPr>
                                        <w:t xml:space="preserve">Análisis, diseño y arquitectura de </w:t>
                                      </w:r>
                                      <w:r>
                                        <w:rPr>
                                          <w:rFonts w:ascii="Cambria" w:eastAsia="Cambria" w:hAnsi="Cambria" w:cs="Cambria"/>
                                          <w:i/>
                                          <w:color w:val="000000"/>
                                          <w:sz w:val="30"/>
                                        </w:rPr>
                                        <w:t>software</w:t>
                                      </w:r>
                                    </w:p>
                                  </w:txbxContent>
                                </wps:txbx>
                                <wps:bodyPr spcFirstLastPara="1" wrap="square" lIns="9525" tIns="9525" rIns="9525" bIns="9525" anchor="ctr" anchorCtr="0">
                                  <a:noAutofit/>
                                </wps:bodyPr>
                              </wps:wsp>
                              <wps:wsp>
                                <wps:cNvPr id="60" name="Rectángulo 60"/>
                                <wps:cNvSpPr/>
                                <wps:spPr>
                                  <a:xfrm>
                                    <a:off x="710356" y="583350"/>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9FEA564" w14:textId="77777777" w:rsidR="00377CCE" w:rsidRDefault="00377CCE">
                                      <w:pPr>
                                        <w:textDirection w:val="btLr"/>
                                      </w:pPr>
                                    </w:p>
                                  </w:txbxContent>
                                </wps:txbx>
                                <wps:bodyPr spcFirstLastPara="1" wrap="square" lIns="91425" tIns="91425" rIns="91425" bIns="91425" anchor="ctr" anchorCtr="0">
                                  <a:noAutofit/>
                                </wps:bodyPr>
                              </wps:wsp>
                              <wps:wsp>
                                <wps:cNvPr id="61" name="Cuadro de texto 61"/>
                                <wps:cNvSpPr txBox="1"/>
                                <wps:spPr>
                                  <a:xfrm>
                                    <a:off x="710356" y="583350"/>
                                    <a:ext cx="1404323" cy="428147"/>
                                  </a:xfrm>
                                  <a:prstGeom prst="rect">
                                    <a:avLst/>
                                  </a:prstGeom>
                                  <a:noFill/>
                                  <a:ln>
                                    <a:noFill/>
                                  </a:ln>
                                </wps:spPr>
                                <wps:txbx>
                                  <w:txbxContent>
                                    <w:p w14:paraId="26075C78" w14:textId="77777777" w:rsidR="00377CCE" w:rsidRDefault="00000000">
                                      <w:pPr>
                                        <w:spacing w:line="215" w:lineRule="auto"/>
                                        <w:jc w:val="center"/>
                                        <w:textDirection w:val="btLr"/>
                                      </w:pPr>
                                      <w:r>
                                        <w:rPr>
                                          <w:rFonts w:ascii="Cambria" w:eastAsia="Cambria" w:hAnsi="Cambria" w:cs="Cambria"/>
                                          <w:color w:val="000000"/>
                                        </w:rPr>
                                        <w:t>Análisis</w:t>
                                      </w:r>
                                    </w:p>
                                  </w:txbxContent>
                                </wps:txbx>
                                <wps:bodyPr spcFirstLastPara="1" wrap="square" lIns="7600" tIns="7600" rIns="7600" bIns="7600" anchor="ctr" anchorCtr="0">
                                  <a:noAutofit/>
                                </wps:bodyPr>
                              </wps:wsp>
                              <wps:wsp>
                                <wps:cNvPr id="62" name="Rectángulo 62"/>
                                <wps:cNvSpPr/>
                                <wps:spPr>
                                  <a:xfrm>
                                    <a:off x="2395544" y="583350"/>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685F39A2" w14:textId="77777777" w:rsidR="00377CCE" w:rsidRDefault="00377CCE">
                                      <w:pPr>
                                        <w:textDirection w:val="btLr"/>
                                      </w:pPr>
                                    </w:p>
                                  </w:txbxContent>
                                </wps:txbx>
                                <wps:bodyPr spcFirstLastPara="1" wrap="square" lIns="91425" tIns="91425" rIns="91425" bIns="91425" anchor="ctr" anchorCtr="0">
                                  <a:noAutofit/>
                                </wps:bodyPr>
                              </wps:wsp>
                              <wps:wsp>
                                <wps:cNvPr id="63" name="Cuadro de texto 63"/>
                                <wps:cNvSpPr txBox="1"/>
                                <wps:spPr>
                                  <a:xfrm>
                                    <a:off x="2395544" y="583350"/>
                                    <a:ext cx="1404323" cy="428147"/>
                                  </a:xfrm>
                                  <a:prstGeom prst="rect">
                                    <a:avLst/>
                                  </a:prstGeom>
                                  <a:noFill/>
                                  <a:ln>
                                    <a:noFill/>
                                  </a:ln>
                                </wps:spPr>
                                <wps:txbx>
                                  <w:txbxContent>
                                    <w:p w14:paraId="06606CDC" w14:textId="77777777" w:rsidR="00377CCE" w:rsidRDefault="00000000">
                                      <w:pPr>
                                        <w:spacing w:line="215" w:lineRule="auto"/>
                                        <w:jc w:val="center"/>
                                        <w:textDirection w:val="btLr"/>
                                      </w:pPr>
                                      <w:r>
                                        <w:rPr>
                                          <w:rFonts w:ascii="Cambria" w:eastAsia="Cambria" w:hAnsi="Cambria" w:cs="Cambria"/>
                                          <w:color w:val="000000"/>
                                        </w:rPr>
                                        <w:t xml:space="preserve">Metodologías de desarollo de </w:t>
                                      </w:r>
                                      <w:r>
                                        <w:rPr>
                                          <w:rFonts w:ascii="Cambria" w:eastAsia="Cambria" w:hAnsi="Cambria" w:cs="Cambria"/>
                                          <w:i/>
                                          <w:color w:val="000000"/>
                                        </w:rPr>
                                        <w:t>software</w:t>
                                      </w:r>
                                    </w:p>
                                  </w:txbxContent>
                                </wps:txbx>
                                <wps:bodyPr spcFirstLastPara="1" wrap="square" lIns="7600" tIns="7600" rIns="7600" bIns="7600" anchor="ctr" anchorCtr="0">
                                  <a:noAutofit/>
                                </wps:bodyPr>
                              </wps:wsp>
                              <wps:wsp>
                                <wps:cNvPr id="128" name="Rectángulo 128"/>
                                <wps:cNvSpPr/>
                                <wps:spPr>
                                  <a:xfrm>
                                    <a:off x="4080732" y="315758"/>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6559F3E7" w14:textId="77777777" w:rsidR="00377CCE" w:rsidRDefault="00377CCE">
                                      <w:pPr>
                                        <w:textDirection w:val="btLr"/>
                                      </w:pPr>
                                    </w:p>
                                  </w:txbxContent>
                                </wps:txbx>
                                <wps:bodyPr spcFirstLastPara="1" wrap="square" lIns="91425" tIns="91425" rIns="91425" bIns="91425" anchor="ctr" anchorCtr="0">
                                  <a:noAutofit/>
                                </wps:bodyPr>
                              </wps:wsp>
                              <wps:wsp>
                                <wps:cNvPr id="129" name="Cuadro de texto 129"/>
                                <wps:cNvSpPr txBox="1"/>
                                <wps:spPr>
                                  <a:xfrm>
                                    <a:off x="4080732" y="315758"/>
                                    <a:ext cx="1404323" cy="428147"/>
                                  </a:xfrm>
                                  <a:prstGeom prst="rect">
                                    <a:avLst/>
                                  </a:prstGeom>
                                  <a:noFill/>
                                  <a:ln>
                                    <a:noFill/>
                                  </a:ln>
                                </wps:spPr>
                                <wps:txbx>
                                  <w:txbxContent>
                                    <w:p w14:paraId="1985D9ED" w14:textId="77777777" w:rsidR="00377CCE" w:rsidRDefault="00000000">
                                      <w:pPr>
                                        <w:spacing w:line="215" w:lineRule="auto"/>
                                        <w:jc w:val="center"/>
                                        <w:textDirection w:val="btLr"/>
                                      </w:pPr>
                                      <w:r>
                                        <w:rPr>
                                          <w:rFonts w:ascii="Cambria" w:eastAsia="Cambria" w:hAnsi="Cambria" w:cs="Cambria"/>
                                          <w:color w:val="000000"/>
                                        </w:rPr>
                                        <w:t>Tradicionales</w:t>
                                      </w:r>
                                    </w:p>
                                  </w:txbxContent>
                                </wps:txbx>
                                <wps:bodyPr spcFirstLastPara="1" wrap="square" lIns="7600" tIns="7600" rIns="7600" bIns="7600" anchor="ctr" anchorCtr="0">
                                  <a:noAutofit/>
                                </wps:bodyPr>
                              </wps:wsp>
                              <wps:wsp>
                                <wps:cNvPr id="130" name="Rectángulo 130"/>
                                <wps:cNvSpPr/>
                                <wps:spPr>
                                  <a:xfrm>
                                    <a:off x="4080732" y="850942"/>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893C5DA" w14:textId="77777777" w:rsidR="00377CCE" w:rsidRDefault="00377CCE">
                                      <w:pPr>
                                        <w:textDirection w:val="btLr"/>
                                      </w:pPr>
                                    </w:p>
                                  </w:txbxContent>
                                </wps:txbx>
                                <wps:bodyPr spcFirstLastPara="1" wrap="square" lIns="91425" tIns="91425" rIns="91425" bIns="91425" anchor="ctr" anchorCtr="0">
                                  <a:noAutofit/>
                                </wps:bodyPr>
                              </wps:wsp>
                              <wps:wsp>
                                <wps:cNvPr id="131" name="Cuadro de texto 131"/>
                                <wps:cNvSpPr txBox="1"/>
                                <wps:spPr>
                                  <a:xfrm>
                                    <a:off x="4080732" y="850942"/>
                                    <a:ext cx="1404323" cy="428147"/>
                                  </a:xfrm>
                                  <a:prstGeom prst="rect">
                                    <a:avLst/>
                                  </a:prstGeom>
                                  <a:noFill/>
                                  <a:ln>
                                    <a:noFill/>
                                  </a:ln>
                                </wps:spPr>
                                <wps:txbx>
                                  <w:txbxContent>
                                    <w:p w14:paraId="025F269D" w14:textId="77777777" w:rsidR="00377CCE" w:rsidRDefault="00000000">
                                      <w:pPr>
                                        <w:spacing w:line="215" w:lineRule="auto"/>
                                        <w:jc w:val="center"/>
                                        <w:textDirection w:val="btLr"/>
                                      </w:pPr>
                                      <w:r>
                                        <w:rPr>
                                          <w:rFonts w:ascii="Cambria" w:eastAsia="Cambria" w:hAnsi="Cambria" w:cs="Cambria"/>
                                          <w:color w:val="000000"/>
                                        </w:rPr>
                                        <w:t>Ágiles</w:t>
                                      </w:r>
                                    </w:p>
                                  </w:txbxContent>
                                </wps:txbx>
                                <wps:bodyPr spcFirstLastPara="1" wrap="square" lIns="7600" tIns="7600" rIns="7600" bIns="7600" anchor="ctr" anchorCtr="0">
                                  <a:noAutofit/>
                                </wps:bodyPr>
                              </wps:wsp>
                              <wps:wsp>
                                <wps:cNvPr id="132" name="Rectángulo 132"/>
                                <wps:cNvSpPr/>
                                <wps:spPr>
                                  <a:xfrm>
                                    <a:off x="710356" y="1386126"/>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AA51B22" w14:textId="77777777" w:rsidR="00377CCE" w:rsidRDefault="00377CCE">
                                      <w:pPr>
                                        <w:textDirection w:val="btLr"/>
                                      </w:pPr>
                                    </w:p>
                                  </w:txbxContent>
                                </wps:txbx>
                                <wps:bodyPr spcFirstLastPara="1" wrap="square" lIns="91425" tIns="91425" rIns="91425" bIns="91425" anchor="ctr" anchorCtr="0">
                                  <a:noAutofit/>
                                </wps:bodyPr>
                              </wps:wsp>
                              <wps:wsp>
                                <wps:cNvPr id="133" name="Cuadro de texto 133"/>
                                <wps:cNvSpPr txBox="1"/>
                                <wps:spPr>
                                  <a:xfrm>
                                    <a:off x="710356" y="1386126"/>
                                    <a:ext cx="1404323" cy="428147"/>
                                  </a:xfrm>
                                  <a:prstGeom prst="rect">
                                    <a:avLst/>
                                  </a:prstGeom>
                                  <a:noFill/>
                                  <a:ln>
                                    <a:noFill/>
                                  </a:ln>
                                </wps:spPr>
                                <wps:txbx>
                                  <w:txbxContent>
                                    <w:p w14:paraId="7F78068D" w14:textId="77777777" w:rsidR="00377CCE" w:rsidRDefault="00000000">
                                      <w:pPr>
                                        <w:spacing w:line="215" w:lineRule="auto"/>
                                        <w:jc w:val="center"/>
                                        <w:textDirection w:val="btLr"/>
                                      </w:pPr>
                                      <w:r>
                                        <w:rPr>
                                          <w:rFonts w:ascii="Cambria" w:eastAsia="Cambria" w:hAnsi="Cambria" w:cs="Cambria"/>
                                          <w:color w:val="000000"/>
                                        </w:rPr>
                                        <w:t>Diseño</w:t>
                                      </w:r>
                                    </w:p>
                                  </w:txbxContent>
                                </wps:txbx>
                                <wps:bodyPr spcFirstLastPara="1" wrap="square" lIns="7600" tIns="7600" rIns="7600" bIns="7600" anchor="ctr" anchorCtr="0">
                                  <a:noAutofit/>
                                </wps:bodyPr>
                              </wps:wsp>
                              <wps:wsp>
                                <wps:cNvPr id="134" name="Rectángulo 134"/>
                                <wps:cNvSpPr/>
                                <wps:spPr>
                                  <a:xfrm>
                                    <a:off x="2395544" y="1386126"/>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159D1EB0" w14:textId="77777777" w:rsidR="00377CCE" w:rsidRDefault="00377CCE">
                                      <w:pPr>
                                        <w:textDirection w:val="btLr"/>
                                      </w:pPr>
                                    </w:p>
                                  </w:txbxContent>
                                </wps:txbx>
                                <wps:bodyPr spcFirstLastPara="1" wrap="square" lIns="91425" tIns="91425" rIns="91425" bIns="91425" anchor="ctr" anchorCtr="0">
                                  <a:noAutofit/>
                                </wps:bodyPr>
                              </wps:wsp>
                              <wps:wsp>
                                <wps:cNvPr id="135" name="Cuadro de texto 135"/>
                                <wps:cNvSpPr txBox="1"/>
                                <wps:spPr>
                                  <a:xfrm>
                                    <a:off x="2395544" y="1386126"/>
                                    <a:ext cx="1404323" cy="428147"/>
                                  </a:xfrm>
                                  <a:prstGeom prst="rect">
                                    <a:avLst/>
                                  </a:prstGeom>
                                  <a:noFill/>
                                  <a:ln>
                                    <a:noFill/>
                                  </a:ln>
                                </wps:spPr>
                                <wps:txbx>
                                  <w:txbxContent>
                                    <w:p w14:paraId="2F31F484" w14:textId="77777777" w:rsidR="00377CCE" w:rsidRDefault="00000000">
                                      <w:pPr>
                                        <w:spacing w:line="215" w:lineRule="auto"/>
                                        <w:jc w:val="center"/>
                                        <w:textDirection w:val="btLr"/>
                                      </w:pPr>
                                      <w:r>
                                        <w:rPr>
                                          <w:rFonts w:ascii="Cambria" w:eastAsia="Cambria" w:hAnsi="Cambria" w:cs="Cambria"/>
                                          <w:color w:val="000000"/>
                                        </w:rPr>
                                        <w:t>Diseño orientado a objetos</w:t>
                                      </w:r>
                                    </w:p>
                                  </w:txbxContent>
                                </wps:txbx>
                                <wps:bodyPr spcFirstLastPara="1" wrap="square" lIns="7600" tIns="7600" rIns="7600" bIns="7600" anchor="ctr" anchorCtr="0">
                                  <a:noAutofit/>
                                </wps:bodyPr>
                              </wps:wsp>
                              <wps:wsp>
                                <wps:cNvPr id="149" name="Rectángulo 149"/>
                                <wps:cNvSpPr/>
                                <wps:spPr>
                                  <a:xfrm>
                                    <a:off x="4080732" y="1386126"/>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D77223C" w14:textId="77777777" w:rsidR="00377CCE" w:rsidRDefault="00377CCE">
                                      <w:pPr>
                                        <w:textDirection w:val="btLr"/>
                                      </w:pPr>
                                    </w:p>
                                  </w:txbxContent>
                                </wps:txbx>
                                <wps:bodyPr spcFirstLastPara="1" wrap="square" lIns="91425" tIns="91425" rIns="91425" bIns="91425" anchor="ctr" anchorCtr="0">
                                  <a:noAutofit/>
                                </wps:bodyPr>
                              </wps:wsp>
                              <wps:wsp>
                                <wps:cNvPr id="163" name="Cuadro de texto 163"/>
                                <wps:cNvSpPr txBox="1"/>
                                <wps:spPr>
                                  <a:xfrm>
                                    <a:off x="4080732" y="1386126"/>
                                    <a:ext cx="1404323" cy="428147"/>
                                  </a:xfrm>
                                  <a:prstGeom prst="rect">
                                    <a:avLst/>
                                  </a:prstGeom>
                                  <a:noFill/>
                                  <a:ln>
                                    <a:noFill/>
                                  </a:ln>
                                </wps:spPr>
                                <wps:txbx>
                                  <w:txbxContent>
                                    <w:p w14:paraId="5F11A9B8" w14:textId="77777777" w:rsidR="00377CCE" w:rsidRDefault="00000000">
                                      <w:pPr>
                                        <w:spacing w:line="215" w:lineRule="auto"/>
                                        <w:jc w:val="center"/>
                                        <w:textDirection w:val="btLr"/>
                                      </w:pPr>
                                      <w:r>
                                        <w:rPr>
                                          <w:rFonts w:ascii="Cambria" w:eastAsia="Cambria" w:hAnsi="Cambria" w:cs="Cambria"/>
                                          <w:color w:val="000000"/>
                                        </w:rPr>
                                        <w:t>Diagramas UML</w:t>
                                      </w:r>
                                    </w:p>
                                  </w:txbxContent>
                                </wps:txbx>
                                <wps:bodyPr spcFirstLastPara="1" wrap="square" lIns="7600" tIns="7600" rIns="7600" bIns="7600" anchor="ctr" anchorCtr="0">
                                  <a:noAutofit/>
                                </wps:bodyPr>
                              </wps:wsp>
                              <wps:wsp>
                                <wps:cNvPr id="185" name="Rectángulo 185"/>
                                <wps:cNvSpPr/>
                                <wps:spPr>
                                  <a:xfrm>
                                    <a:off x="710356" y="2188902"/>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B879D9B" w14:textId="77777777" w:rsidR="00377CCE" w:rsidRDefault="00377CCE">
                                      <w:pPr>
                                        <w:textDirection w:val="btLr"/>
                                      </w:pPr>
                                    </w:p>
                                  </w:txbxContent>
                                </wps:txbx>
                                <wps:bodyPr spcFirstLastPara="1" wrap="square" lIns="91425" tIns="91425" rIns="91425" bIns="91425" anchor="ctr" anchorCtr="0">
                                  <a:noAutofit/>
                                </wps:bodyPr>
                              </wps:wsp>
                              <wps:wsp>
                                <wps:cNvPr id="196" name="Cuadro de texto 196"/>
                                <wps:cNvSpPr txBox="1"/>
                                <wps:spPr>
                                  <a:xfrm>
                                    <a:off x="710356" y="2188902"/>
                                    <a:ext cx="1404323" cy="428147"/>
                                  </a:xfrm>
                                  <a:prstGeom prst="rect">
                                    <a:avLst/>
                                  </a:prstGeom>
                                  <a:noFill/>
                                  <a:ln>
                                    <a:noFill/>
                                  </a:ln>
                                </wps:spPr>
                                <wps:txbx>
                                  <w:txbxContent>
                                    <w:p w14:paraId="2EF28950" w14:textId="77777777" w:rsidR="00377CCE" w:rsidRDefault="00000000">
                                      <w:pPr>
                                        <w:spacing w:line="215" w:lineRule="auto"/>
                                        <w:jc w:val="center"/>
                                        <w:textDirection w:val="btLr"/>
                                      </w:pPr>
                                      <w:r>
                                        <w:rPr>
                                          <w:rFonts w:ascii="Cambria" w:eastAsia="Cambria" w:hAnsi="Cambria" w:cs="Cambria"/>
                                          <w:color w:val="000000"/>
                                        </w:rPr>
                                        <w:t>Arquitectura</w:t>
                                      </w:r>
                                    </w:p>
                                  </w:txbxContent>
                                </wps:txbx>
                                <wps:bodyPr spcFirstLastPara="1" wrap="square" lIns="7600" tIns="7600" rIns="7600" bIns="7600" anchor="ctr" anchorCtr="0">
                                  <a:noAutofit/>
                                </wps:bodyPr>
                              </wps:wsp>
                              <wps:wsp>
                                <wps:cNvPr id="197" name="Rectángulo 197"/>
                                <wps:cNvSpPr/>
                                <wps:spPr>
                                  <a:xfrm>
                                    <a:off x="2395544" y="1921310"/>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11C0D26" w14:textId="77777777" w:rsidR="00377CCE" w:rsidRDefault="00377CCE">
                                      <w:pPr>
                                        <w:textDirection w:val="btLr"/>
                                      </w:pPr>
                                    </w:p>
                                  </w:txbxContent>
                                </wps:txbx>
                                <wps:bodyPr spcFirstLastPara="1" wrap="square" lIns="91425" tIns="91425" rIns="91425" bIns="91425" anchor="ctr" anchorCtr="0">
                                  <a:noAutofit/>
                                </wps:bodyPr>
                              </wps:wsp>
                              <wps:wsp>
                                <wps:cNvPr id="198" name="Cuadro de texto 198"/>
                                <wps:cNvSpPr txBox="1"/>
                                <wps:spPr>
                                  <a:xfrm>
                                    <a:off x="2395544" y="1921310"/>
                                    <a:ext cx="1404323" cy="428147"/>
                                  </a:xfrm>
                                  <a:prstGeom prst="rect">
                                    <a:avLst/>
                                  </a:prstGeom>
                                  <a:noFill/>
                                  <a:ln>
                                    <a:noFill/>
                                  </a:ln>
                                </wps:spPr>
                                <wps:txbx>
                                  <w:txbxContent>
                                    <w:p w14:paraId="67CFCEFF" w14:textId="77777777" w:rsidR="00377CCE" w:rsidRDefault="00000000">
                                      <w:pPr>
                                        <w:spacing w:line="215" w:lineRule="auto"/>
                                        <w:jc w:val="center"/>
                                        <w:textDirection w:val="btLr"/>
                                      </w:pPr>
                                      <w:r>
                                        <w:rPr>
                                          <w:rFonts w:ascii="Cambria" w:eastAsia="Cambria" w:hAnsi="Cambria" w:cs="Cambria"/>
                                          <w:color w:val="000000"/>
                                        </w:rPr>
                                        <w:t>Diagrama de base de datos</w:t>
                                      </w:r>
                                    </w:p>
                                  </w:txbxContent>
                                </wps:txbx>
                                <wps:bodyPr spcFirstLastPara="1" wrap="square" lIns="7600" tIns="7600" rIns="7600" bIns="7600" anchor="ctr" anchorCtr="0">
                                  <a:noAutofit/>
                                </wps:bodyPr>
                              </wps:wsp>
                              <wps:wsp>
                                <wps:cNvPr id="199" name="Rectángulo 199"/>
                                <wps:cNvSpPr/>
                                <wps:spPr>
                                  <a:xfrm>
                                    <a:off x="2395544" y="2456494"/>
                                    <a:ext cx="1404323" cy="428147"/>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A63A16F" w14:textId="77777777" w:rsidR="00377CCE" w:rsidRDefault="00377CCE">
                                      <w:pPr>
                                        <w:textDirection w:val="btLr"/>
                                      </w:pPr>
                                    </w:p>
                                  </w:txbxContent>
                                </wps:txbx>
                                <wps:bodyPr spcFirstLastPara="1" wrap="square" lIns="91425" tIns="91425" rIns="91425" bIns="91425" anchor="ctr" anchorCtr="0">
                                  <a:noAutofit/>
                                </wps:bodyPr>
                              </wps:wsp>
                              <wps:wsp>
                                <wps:cNvPr id="200" name="Cuadro de texto 200"/>
                                <wps:cNvSpPr txBox="1"/>
                                <wps:spPr>
                                  <a:xfrm>
                                    <a:off x="2395544" y="2456494"/>
                                    <a:ext cx="1404323" cy="428147"/>
                                  </a:xfrm>
                                  <a:prstGeom prst="rect">
                                    <a:avLst/>
                                  </a:prstGeom>
                                  <a:noFill/>
                                  <a:ln>
                                    <a:noFill/>
                                  </a:ln>
                                </wps:spPr>
                                <wps:txbx>
                                  <w:txbxContent>
                                    <w:p w14:paraId="71A88BA0" w14:textId="77777777" w:rsidR="00377CCE" w:rsidRDefault="00000000">
                                      <w:pPr>
                                        <w:spacing w:line="215" w:lineRule="auto"/>
                                        <w:jc w:val="center"/>
                                        <w:textDirection w:val="btLr"/>
                                      </w:pPr>
                                      <w:r>
                                        <w:rPr>
                                          <w:rFonts w:ascii="Cambria" w:eastAsia="Cambria" w:hAnsi="Cambria" w:cs="Cambria"/>
                                          <w:color w:val="000000"/>
                                        </w:rPr>
                                        <w:t>API</w:t>
                                      </w:r>
                                    </w:p>
                                  </w:txbxContent>
                                </wps:txbx>
                                <wps:bodyPr spcFirstLastPara="1" wrap="square" lIns="7600" tIns="7600" rIns="7600" bIns="7600" anchor="ctr" anchorCtr="0">
                                  <a:noAutofit/>
                                </wps:bodyPr>
                              </wps:wsp>
                            </wpg:grpSp>
                          </wpg:wgp>
                        </a:graphicData>
                      </a:graphic>
                    </wp:inline>
                  </w:drawing>
                </mc:Choice>
                <mc:Fallback>
                  <w:pict>
                    <v:group w14:anchorId="53D3DD6D" id="Grupo 138" o:spid="_x0000_s1063"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">
                      <v:group id="Grupo 36" o:spid="_x0000_s1064"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ángulo 37" o:spid="_x0000_s1065"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098C1B9A" w14:textId="77777777" w:rsidR="00377CCE" w:rsidRDefault="00377CCE">
                                <w:pPr>
                                  <w:textDirection w:val="btLr"/>
                                </w:pPr>
                              </w:p>
                            </w:txbxContent>
                          </v:textbox>
                        </v:rect>
                        <v:shape id="Forma libre: forma 38" o:spid="_x0000_s1066" style="position:absolute;left:21146;top:24029;width:2809;height:2676;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&#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2F80A733" w14:textId="77777777" w:rsidR="00377CCE" w:rsidRDefault="00377CCE">
                                <w:pPr>
                                  <w:textDirection w:val="btLr"/>
                                </w:pPr>
                              </w:p>
                            </w:txbxContent>
                          </v:textbox>
                        </v:shape>
                        <v:shape id="Cuadro de texto 39" o:spid="_x0000_s1067" type="#_x0000_t202" style="position:absolute;left:22454;top:25270;width:194;height: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" filled="f" stroked="f">
                          <v:textbox inset="1pt,0,1pt,0">
                            <w:txbxContent>
                              <w:p w14:paraId="5E3C6A59" w14:textId="77777777" w:rsidR="00377CCE" w:rsidRDefault="00377CCE">
                                <w:pPr>
                                  <w:spacing w:line="215" w:lineRule="auto"/>
                                  <w:jc w:val="center"/>
                                  <w:textDirection w:val="btLr"/>
                                </w:pPr>
                              </w:p>
                            </w:txbxContent>
                          </v:textbox>
                        </v:shape>
                        <v:shape id="Forma libre: forma 40" o:spid="_x0000_s1068" style="position:absolute;left:21146;top:21353;width:2809;height:2676;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&#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A905742" w14:textId="77777777" w:rsidR="00377CCE" w:rsidRDefault="00377CCE">
                                <w:pPr>
                                  <w:textDirection w:val="btLr"/>
                                </w:pPr>
                              </w:p>
                            </w:txbxContent>
                          </v:textbox>
                        </v:shape>
                        <v:shape id="Cuadro de texto 41" o:spid="_x0000_s1069" type="#_x0000_t202" style="position:absolute;left:22454;top:22594;width:194;height: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" filled="f" stroked="f">
                          <v:textbox inset="1pt,0,1pt,0">
                            <w:txbxContent>
                              <w:p w14:paraId="7630FA0F" w14:textId="77777777" w:rsidR="00377CCE" w:rsidRDefault="00377CCE">
                                <w:pPr>
                                  <w:spacing w:line="215" w:lineRule="auto"/>
                                  <w:jc w:val="center"/>
                                  <w:textDirection w:val="btLr"/>
                                </w:pPr>
                              </w:p>
                            </w:txbxContent>
                          </v:textbox>
                        </v:shape>
                        <v:shape id="Forma libre: forma 42" o:spid="_x0000_s1070" style="position:absolute;left:4294;top:16002;width:2809;height:802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E1C1329" w14:textId="77777777" w:rsidR="00377CCE" w:rsidRDefault="00377CCE">
                                <w:pPr>
                                  <w:textDirection w:val="btLr"/>
                                </w:pPr>
                              </w:p>
                            </w:txbxContent>
                          </v:textbox>
                        </v:shape>
                        <v:shape id="Cuadro de texto 43" o:spid="_x0000_s1071" type="#_x0000_t202" style="position:absolute;left:5486;top:19803;width:42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" filled="f" stroked="f">
                          <v:textbox inset="1pt,0,1pt,0">
                            <w:txbxContent>
                              <w:p w14:paraId="5FB33990" w14:textId="77777777" w:rsidR="00377CCE" w:rsidRDefault="00377CCE">
                                <w:pPr>
                                  <w:spacing w:line="215" w:lineRule="auto"/>
                                  <w:jc w:val="center"/>
                                  <w:textDirection w:val="btLr"/>
                                </w:pPr>
                              </w:p>
                            </w:txbxContent>
                          </v:textbox>
                        </v:shape>
                        <v:shape id="Forma libre: forma 44" o:spid="_x0000_s1072" style="position:absolute;left:37998;top:15544;width:2809;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C277501" w14:textId="77777777" w:rsidR="00377CCE" w:rsidRDefault="00377CCE">
                                <w:pPr>
                                  <w:textDirection w:val="btLr"/>
                                </w:pPr>
                              </w:p>
                            </w:txbxContent>
                          </v:textbox>
                        </v:shape>
                        <v:shape id="Cuadro de texto 45" o:spid="_x0000_s1073" type="#_x0000_t202" style="position:absolute;left:39332;top:15931;width:141;height: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" filled="f" stroked="f">
                          <v:textbox inset="1pt,0,1pt,0">
                            <w:txbxContent>
                              <w:p w14:paraId="5AD0F694" w14:textId="77777777" w:rsidR="00377CCE" w:rsidRDefault="00377CCE">
                                <w:pPr>
                                  <w:spacing w:line="215" w:lineRule="auto"/>
                                  <w:jc w:val="center"/>
                                  <w:textDirection w:val="btLr"/>
                                </w:pPr>
                              </w:p>
                            </w:txbxContent>
                          </v:textbox>
                        </v:shape>
                        <v:shape id="Forma libre: forma 46" o:spid="_x0000_s1074" style="position:absolute;left:21146;top:15544;width:2809;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2CFA8FC" w14:textId="77777777" w:rsidR="00377CCE" w:rsidRDefault="00377CCE">
                                <w:pPr>
                                  <w:textDirection w:val="btLr"/>
                                </w:pPr>
                              </w:p>
                            </w:txbxContent>
                          </v:textbox>
                        </v:shape>
                        <v:shape id="Cuadro de texto 47" o:spid="_x0000_s1075" type="#_x0000_t202" style="position:absolute;left:22480;top:15931;width:141;height: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" filled="f" stroked="f">
                          <v:textbox inset="1pt,0,1pt,0">
                            <w:txbxContent>
                              <w:p w14:paraId="7838308F" w14:textId="77777777" w:rsidR="00377CCE" w:rsidRDefault="00377CCE">
                                <w:pPr>
                                  <w:spacing w:line="215" w:lineRule="auto"/>
                                  <w:jc w:val="center"/>
                                  <w:textDirection w:val="btLr"/>
                                </w:pPr>
                              </w:p>
                            </w:txbxContent>
                          </v:textbox>
                        </v:shape>
                        <v:shape id="Forma libre: forma 48" o:spid="_x0000_s1076" style="position:absolute;left:4294;top:15544;width:2809;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5006A158" w14:textId="77777777" w:rsidR="00377CCE" w:rsidRDefault="00377CCE">
                                <w:pPr>
                                  <w:textDirection w:val="btLr"/>
                                </w:pPr>
                              </w:p>
                            </w:txbxContent>
                          </v:textbox>
                        </v:shape>
                        <v:shape id="Cuadro de texto 49" o:spid="_x0000_s1077" type="#_x0000_t202" style="position:absolute;left:5629;top:15931;width:140;height: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" filled="f" stroked="f">
                          <v:textbox inset="1pt,0,1pt,0">
                            <w:txbxContent>
                              <w:p w14:paraId="0A69F4EF" w14:textId="77777777" w:rsidR="00377CCE" w:rsidRDefault="00377CCE">
                                <w:pPr>
                                  <w:spacing w:line="215" w:lineRule="auto"/>
                                  <w:jc w:val="center"/>
                                  <w:textDirection w:val="btLr"/>
                                </w:pPr>
                              </w:p>
                            </w:txbxContent>
                          </v:textbox>
                        </v:shape>
                        <v:shape id="Forma libre: forma 50" o:spid="_x0000_s1078" style="position:absolute;left:37998;top:7974;width:2809;height:2676;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" adj="-11796480,,5400" path="m,l60000,r,120000l120000,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6AA63F1" w14:textId="77777777" w:rsidR="00377CCE" w:rsidRDefault="00377CCE">
                                <w:pPr>
                                  <w:textDirection w:val="btLr"/>
                                </w:pPr>
                              </w:p>
                            </w:txbxContent>
                          </v:textbox>
                        </v:shape>
                        <v:shape id="Cuadro de texto 51" o:spid="_x0000_s1079" type="#_x0000_t202" style="position:absolute;left:39306;top:9215;width:193;height: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" filled="f" stroked="f">
                          <v:textbox inset="1pt,0,1pt,0">
                            <w:txbxContent>
                              <w:p w14:paraId="2D2F3061" w14:textId="77777777" w:rsidR="00377CCE" w:rsidRDefault="00377CCE">
                                <w:pPr>
                                  <w:spacing w:line="215" w:lineRule="auto"/>
                                  <w:jc w:val="center"/>
                                  <w:textDirection w:val="btLr"/>
                                </w:pPr>
                              </w:p>
                            </w:txbxContent>
                          </v:textbox>
                        </v:shape>
                        <v:shape id="Forma libre: forma 52" o:spid="_x0000_s1080" style="position:absolute;left:37998;top:5298;width:2809;height:2676;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" adj="-11796480,,5400" path="m,120000r60000,l60000,r6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F967586" w14:textId="77777777" w:rsidR="00377CCE" w:rsidRDefault="00377CCE">
                                <w:pPr>
                                  <w:textDirection w:val="btLr"/>
                                </w:pPr>
                              </w:p>
                            </w:txbxContent>
                          </v:textbox>
                        </v:shape>
                        <v:shape id="Cuadro de texto 53" o:spid="_x0000_s1081" type="#_x0000_t202" style="position:absolute;left:39306;top:6539;width:193;height: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" filled="f" stroked="f">
                          <v:textbox inset="1pt,0,1pt,0">
                            <w:txbxContent>
                              <w:p w14:paraId="3F31D203" w14:textId="77777777" w:rsidR="00377CCE" w:rsidRDefault="00377CCE">
                                <w:pPr>
                                  <w:spacing w:line="215" w:lineRule="auto"/>
                                  <w:jc w:val="center"/>
                                  <w:textDirection w:val="btLr"/>
                                </w:pPr>
                              </w:p>
                            </w:txbxContent>
                          </v:textbox>
                        </v:shape>
                        <v:shape id="Forma libre: forma 54" o:spid="_x0000_s1082" style="position:absolute;left:21146;top:7517;width:2809;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40E2CE5A" w14:textId="77777777" w:rsidR="00377CCE" w:rsidRDefault="00377CCE">
                                <w:pPr>
                                  <w:textDirection w:val="btLr"/>
                                </w:pPr>
                              </w:p>
                            </w:txbxContent>
                          </v:textbox>
                        </v:shape>
                        <v:shape id="Cuadro de texto 55" o:spid="_x0000_s1083" type="#_x0000_t202" style="position:absolute;left:22480;top:7904;width:141;height: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" filled="f" stroked="f">
                          <v:textbox inset="1pt,0,1pt,0">
                            <w:txbxContent>
                              <w:p w14:paraId="46BCFADA" w14:textId="77777777" w:rsidR="00377CCE" w:rsidRDefault="00377CCE">
                                <w:pPr>
                                  <w:spacing w:line="215" w:lineRule="auto"/>
                                  <w:jc w:val="center"/>
                                  <w:textDirection w:val="btLr"/>
                                </w:pPr>
                              </w:p>
                            </w:txbxContent>
                          </v:textbox>
                        </v:shape>
                        <v:shape id="Forma libre: forma 56" o:spid="_x0000_s1084" style="position:absolute;left:4294;top:7974;width:2809;height:8027;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0C1DA3D3" w14:textId="77777777" w:rsidR="00377CCE" w:rsidRDefault="00377CCE">
                                <w:pPr>
                                  <w:textDirection w:val="btLr"/>
                                </w:pPr>
                              </w:p>
                            </w:txbxContent>
                          </v:textbox>
                        </v:shape>
                        <v:shape id="Cuadro de texto 57" o:spid="_x0000_s1085" type="#_x0000_t202" style="position:absolute;left:5486;top:11775;width:42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" filled="f" stroked="f">
                          <v:textbox inset="1pt,0,1pt,0">
                            <w:txbxContent>
                              <w:p w14:paraId="08653B20" w14:textId="77777777" w:rsidR="00377CCE" w:rsidRDefault="00377CCE">
                                <w:pPr>
                                  <w:spacing w:line="215" w:lineRule="auto"/>
                                  <w:jc w:val="center"/>
                                  <w:textDirection w:val="btLr"/>
                                </w:pPr>
                              </w:p>
                            </w:txbxContent>
                          </v:textbox>
                        </v:shape>
                        <v:rect id="Rectángulo 58" o:spid="_x0000_s1086" style="position:absolute;left:-9114;top:13861;width:22535;height:42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" fillcolor="#4f81bd [3204]" strokecolor="white [3201]" strokeweight="2pt">
                          <v:stroke startarrowwidth="narrow" startarrowlength="short" endarrowwidth="narrow" endarrowlength="short" joinstyle="round"/>
                          <v:textbox inset="2.53958mm,2.53958mm,2.53958mm,2.53958mm">
                            <w:txbxContent>
                              <w:p w14:paraId="448743E3" w14:textId="77777777" w:rsidR="00377CCE" w:rsidRDefault="00377CCE">
                                <w:pPr>
                                  <w:textDirection w:val="btLr"/>
                                </w:pPr>
                              </w:p>
                            </w:txbxContent>
                          </v:textbox>
                        </v:rect>
                        <v:shape id="Cuadro de texto 59" o:spid="_x0000_s1087" type="#_x0000_t202" style="position:absolute;left:-9114;top:13861;width:22535;height:42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" filled="f" stroked="f">
                          <v:textbox inset=".75pt,.75pt,.75pt,.75pt">
                            <w:txbxContent>
                              <w:p w14:paraId="4EBEF507" w14:textId="77777777" w:rsidR="00377CCE" w:rsidRDefault="00000000">
                                <w:pPr>
                                  <w:spacing w:line="215" w:lineRule="auto"/>
                                  <w:jc w:val="center"/>
                                  <w:textDirection w:val="btLr"/>
                                </w:pPr>
                                <w:r>
                                  <w:rPr>
                                    <w:rFonts w:ascii="Cambria" w:eastAsia="Cambria" w:hAnsi="Cambria" w:cs="Cambria"/>
                                    <w:color w:val="000000"/>
                                    <w:sz w:val="30"/>
                                  </w:rPr>
                                  <w:t xml:space="preserve">Análisis, diseño y arquitectura de </w:t>
                                </w:r>
                                <w:r>
                                  <w:rPr>
                                    <w:rFonts w:ascii="Cambria" w:eastAsia="Cambria" w:hAnsi="Cambria" w:cs="Cambria"/>
                                    <w:i/>
                                    <w:color w:val="000000"/>
                                    <w:sz w:val="30"/>
                                  </w:rPr>
                                  <w:t>software</w:t>
                                </w:r>
                              </w:p>
                            </w:txbxContent>
                          </v:textbox>
                        </v:shape>
                        <v:rect id="Rectángulo 60" o:spid="_x0000_s1088" style="position:absolute;left:7103;top:5833;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" fillcolor="#4f81bd [3204]" strokecolor="white [3201]" strokeweight="2pt">
                          <v:stroke startarrowwidth="narrow" startarrowlength="short" endarrowwidth="narrow" endarrowlength="short" joinstyle="round"/>
                          <v:textbox inset="2.53958mm,2.53958mm,2.53958mm,2.53958mm">
                            <w:txbxContent>
                              <w:p w14:paraId="39FEA564" w14:textId="77777777" w:rsidR="00377CCE" w:rsidRDefault="00377CCE">
                                <w:pPr>
                                  <w:textDirection w:val="btLr"/>
                                </w:pPr>
                              </w:p>
                            </w:txbxContent>
                          </v:textbox>
                        </v:rect>
                        <v:shape id="Cuadro de texto 61" o:spid="_x0000_s1089" type="#_x0000_t202" style="position:absolute;left:7103;top:5833;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" filled="f" stroked="f">
                          <v:textbox inset=".21111mm,.21111mm,.21111mm,.21111mm">
                            <w:txbxContent>
                              <w:p w14:paraId="26075C78" w14:textId="77777777" w:rsidR="00377CCE" w:rsidRDefault="00000000">
                                <w:pPr>
                                  <w:spacing w:line="215" w:lineRule="auto"/>
                                  <w:jc w:val="center"/>
                                  <w:textDirection w:val="btLr"/>
                                </w:pPr>
                                <w:r>
                                  <w:rPr>
                                    <w:rFonts w:ascii="Cambria" w:eastAsia="Cambria" w:hAnsi="Cambria" w:cs="Cambria"/>
                                    <w:color w:val="000000"/>
                                  </w:rPr>
                                  <w:t>Análisis</w:t>
                                </w:r>
                              </w:p>
                            </w:txbxContent>
                          </v:textbox>
                        </v:shape>
                        <v:rect id="Rectángulo 62" o:spid="_x0000_s1090" style="position:absolute;left:23955;top:5833;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685F39A2" w14:textId="77777777" w:rsidR="00377CCE" w:rsidRDefault="00377CCE">
                                <w:pPr>
                                  <w:textDirection w:val="btLr"/>
                                </w:pPr>
                              </w:p>
                            </w:txbxContent>
                          </v:textbox>
                        </v:rect>
                        <v:shape id="Cuadro de texto 63" o:spid="_x0000_s1091" type="#_x0000_t202" style="position:absolute;left:23955;top:5833;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" filled="f" stroked="f">
                          <v:textbox inset=".21111mm,.21111mm,.21111mm,.21111mm">
                            <w:txbxContent>
                              <w:p w14:paraId="06606CDC" w14:textId="77777777" w:rsidR="00377CCE" w:rsidRDefault="00000000">
                                <w:pPr>
                                  <w:spacing w:line="215" w:lineRule="auto"/>
                                  <w:jc w:val="center"/>
                                  <w:textDirection w:val="btLr"/>
                                </w:pPr>
                                <w:r>
                                  <w:rPr>
                                    <w:rFonts w:ascii="Cambria" w:eastAsia="Cambria" w:hAnsi="Cambria" w:cs="Cambria"/>
                                    <w:color w:val="000000"/>
                                  </w:rPr>
                                  <w:t xml:space="preserve">Metodologías de desarollo de </w:t>
                                </w:r>
                                <w:r>
                                  <w:rPr>
                                    <w:rFonts w:ascii="Cambria" w:eastAsia="Cambria" w:hAnsi="Cambria" w:cs="Cambria"/>
                                    <w:i/>
                                    <w:color w:val="000000"/>
                                  </w:rPr>
                                  <w:t>software</w:t>
                                </w:r>
                              </w:p>
                            </w:txbxContent>
                          </v:textbox>
                        </v:shape>
                        <v:rect id="Rectángulo 128" o:spid="_x0000_s1092" style="position:absolute;left:40807;top:3157;width:14043;height:4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" fillcolor="#4f81bd [3204]" strokecolor="white [3201]" strokeweight="2pt">
                          <v:stroke startarrowwidth="narrow" startarrowlength="short" endarrowwidth="narrow" endarrowlength="short" joinstyle="round"/>
                          <v:textbox inset="2.53958mm,2.53958mm,2.53958mm,2.53958mm">
                            <w:txbxContent>
                              <w:p w14:paraId="6559F3E7" w14:textId="77777777" w:rsidR="00377CCE" w:rsidRDefault="00377CCE">
                                <w:pPr>
                                  <w:textDirection w:val="btLr"/>
                                </w:pPr>
                              </w:p>
                            </w:txbxContent>
                          </v:textbox>
                        </v:rect>
                        <v:shape id="Cuadro de texto 129" o:spid="_x0000_s1093" type="#_x0000_t202" style="position:absolute;left:40807;top:3157;width:14043;height:4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" filled="f" stroked="f">
                          <v:textbox inset=".21111mm,.21111mm,.21111mm,.21111mm">
                            <w:txbxContent>
                              <w:p w14:paraId="1985D9ED" w14:textId="77777777" w:rsidR="00377CCE" w:rsidRDefault="00000000">
                                <w:pPr>
                                  <w:spacing w:line="215" w:lineRule="auto"/>
                                  <w:jc w:val="center"/>
                                  <w:textDirection w:val="btLr"/>
                                </w:pPr>
                                <w:r>
                                  <w:rPr>
                                    <w:rFonts w:ascii="Cambria" w:eastAsia="Cambria" w:hAnsi="Cambria" w:cs="Cambria"/>
                                    <w:color w:val="000000"/>
                                  </w:rPr>
                                  <w:t>Tradicionales</w:t>
                                </w:r>
                              </w:p>
                            </w:txbxContent>
                          </v:textbox>
                        </v:shape>
                        <v:rect id="Rectángulo 130" o:spid="_x0000_s1094" style="position:absolute;left:40807;top:8509;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" fillcolor="#4f81bd [3204]" strokecolor="white [3201]" strokeweight="2pt">
                          <v:stroke startarrowwidth="narrow" startarrowlength="short" endarrowwidth="narrow" endarrowlength="short" joinstyle="round"/>
                          <v:textbox inset="2.53958mm,2.53958mm,2.53958mm,2.53958mm">
                            <w:txbxContent>
                              <w:p w14:paraId="2893C5DA" w14:textId="77777777" w:rsidR="00377CCE" w:rsidRDefault="00377CCE">
                                <w:pPr>
                                  <w:textDirection w:val="btLr"/>
                                </w:pPr>
                              </w:p>
                            </w:txbxContent>
                          </v:textbox>
                        </v:rect>
                        <v:shape id="Cuadro de texto 131" o:spid="_x0000_s1095" type="#_x0000_t202" style="position:absolute;left:40807;top:8509;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" filled="f" stroked="f">
                          <v:textbox inset=".21111mm,.21111mm,.21111mm,.21111mm">
                            <w:txbxContent>
                              <w:p w14:paraId="025F269D" w14:textId="77777777" w:rsidR="00377CCE" w:rsidRDefault="00000000">
                                <w:pPr>
                                  <w:spacing w:line="215" w:lineRule="auto"/>
                                  <w:jc w:val="center"/>
                                  <w:textDirection w:val="btLr"/>
                                </w:pPr>
                                <w:r>
                                  <w:rPr>
                                    <w:rFonts w:ascii="Cambria" w:eastAsia="Cambria" w:hAnsi="Cambria" w:cs="Cambria"/>
                                    <w:color w:val="000000"/>
                                  </w:rPr>
                                  <w:t>Ágiles</w:t>
                                </w:r>
                              </w:p>
                            </w:txbxContent>
                          </v:textbox>
                        </v:shape>
                        <v:rect id="Rectángulo 132" o:spid="_x0000_s1096" style="position:absolute;left:7103;top:13861;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" fillcolor="#4f81bd [3204]" strokecolor="white [3201]" strokeweight="2pt">
                          <v:stroke startarrowwidth="narrow" startarrowlength="short" endarrowwidth="narrow" endarrowlength="short" joinstyle="round"/>
                          <v:textbox inset="2.53958mm,2.53958mm,2.53958mm,2.53958mm">
                            <w:txbxContent>
                              <w:p w14:paraId="3AA51B22" w14:textId="77777777" w:rsidR="00377CCE" w:rsidRDefault="00377CCE">
                                <w:pPr>
                                  <w:textDirection w:val="btLr"/>
                                </w:pPr>
                              </w:p>
                            </w:txbxContent>
                          </v:textbox>
                        </v:rect>
                        <v:shape id="Cuadro de texto 133" o:spid="_x0000_s1097" type="#_x0000_t202" style="position:absolute;left:7103;top:13861;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" filled="f" stroked="f">
                          <v:textbox inset=".21111mm,.21111mm,.21111mm,.21111mm">
                            <w:txbxContent>
                              <w:p w14:paraId="7F78068D" w14:textId="77777777" w:rsidR="00377CCE" w:rsidRDefault="00000000">
                                <w:pPr>
                                  <w:spacing w:line="215" w:lineRule="auto"/>
                                  <w:jc w:val="center"/>
                                  <w:textDirection w:val="btLr"/>
                                </w:pPr>
                                <w:r>
                                  <w:rPr>
                                    <w:rFonts w:ascii="Cambria" w:eastAsia="Cambria" w:hAnsi="Cambria" w:cs="Cambria"/>
                                    <w:color w:val="000000"/>
                                  </w:rPr>
                                  <w:t>Diseño</w:t>
                                </w:r>
                              </w:p>
                            </w:txbxContent>
                          </v:textbox>
                        </v:shape>
                        <v:rect id="Rectángulo 134" o:spid="_x0000_s1098" style="position:absolute;left:23955;top:13861;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159D1EB0" w14:textId="77777777" w:rsidR="00377CCE" w:rsidRDefault="00377CCE">
                                <w:pPr>
                                  <w:textDirection w:val="btLr"/>
                                </w:pPr>
                              </w:p>
                            </w:txbxContent>
                          </v:textbox>
                        </v:rect>
                        <v:shape id="Cuadro de texto 135" o:spid="_x0000_s1099" type="#_x0000_t202" style="position:absolute;left:23955;top:13861;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" filled="f" stroked="f">
                          <v:textbox inset=".21111mm,.21111mm,.21111mm,.21111mm">
                            <w:txbxContent>
                              <w:p w14:paraId="2F31F484" w14:textId="77777777" w:rsidR="00377CCE" w:rsidRDefault="00000000">
                                <w:pPr>
                                  <w:spacing w:line="215" w:lineRule="auto"/>
                                  <w:jc w:val="center"/>
                                  <w:textDirection w:val="btLr"/>
                                </w:pPr>
                                <w:r>
                                  <w:rPr>
                                    <w:rFonts w:ascii="Cambria" w:eastAsia="Cambria" w:hAnsi="Cambria" w:cs="Cambria"/>
                                    <w:color w:val="000000"/>
                                  </w:rPr>
                                  <w:t>Diseño orientado a objetos</w:t>
                                </w:r>
                              </w:p>
                            </w:txbxContent>
                          </v:textbox>
                        </v:shape>
                        <v:rect id="Rectángulo 149" o:spid="_x0000_s1100" style="position:absolute;left:40807;top:13861;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3D77223C" w14:textId="77777777" w:rsidR="00377CCE" w:rsidRDefault="00377CCE">
                                <w:pPr>
                                  <w:textDirection w:val="btLr"/>
                                </w:pPr>
                              </w:p>
                            </w:txbxContent>
                          </v:textbox>
                        </v:rect>
                        <v:shape id="Cuadro de texto 163" o:spid="_x0000_s1101" type="#_x0000_t202" style="position:absolute;left:40807;top:13861;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" filled="f" stroked="f">
                          <v:textbox inset=".21111mm,.21111mm,.21111mm,.21111mm">
                            <w:txbxContent>
                              <w:p w14:paraId="5F11A9B8" w14:textId="77777777" w:rsidR="00377CCE" w:rsidRDefault="00000000">
                                <w:pPr>
                                  <w:spacing w:line="215" w:lineRule="auto"/>
                                  <w:jc w:val="center"/>
                                  <w:textDirection w:val="btLr"/>
                                </w:pPr>
                                <w:r>
                                  <w:rPr>
                                    <w:rFonts w:ascii="Cambria" w:eastAsia="Cambria" w:hAnsi="Cambria" w:cs="Cambria"/>
                                    <w:color w:val="000000"/>
                                  </w:rPr>
                                  <w:t>Diagramas UML</w:t>
                                </w:r>
                              </w:p>
                            </w:txbxContent>
                          </v:textbox>
                        </v:shape>
                        <v:rect id="Rectángulo 185" o:spid="_x0000_s1102" style="position:absolute;left:7103;top:21889;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" fillcolor="#4f81bd [3204]" strokecolor="white [3201]" strokeweight="2pt">
                          <v:stroke startarrowwidth="narrow" startarrowlength="short" endarrowwidth="narrow" endarrowlength="short" joinstyle="round"/>
                          <v:textbox inset="2.53958mm,2.53958mm,2.53958mm,2.53958mm">
                            <w:txbxContent>
                              <w:p w14:paraId="3B879D9B" w14:textId="77777777" w:rsidR="00377CCE" w:rsidRDefault="00377CCE">
                                <w:pPr>
                                  <w:textDirection w:val="btLr"/>
                                </w:pPr>
                              </w:p>
                            </w:txbxContent>
                          </v:textbox>
                        </v:rect>
                        <v:shape id="Cuadro de texto 196" o:spid="_x0000_s1103" type="#_x0000_t202" style="position:absolute;left:7103;top:21889;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" filled="f" stroked="f">
                          <v:textbox inset=".21111mm,.21111mm,.21111mm,.21111mm">
                            <w:txbxContent>
                              <w:p w14:paraId="2EF28950" w14:textId="77777777" w:rsidR="00377CCE" w:rsidRDefault="00000000">
                                <w:pPr>
                                  <w:spacing w:line="215" w:lineRule="auto"/>
                                  <w:jc w:val="center"/>
                                  <w:textDirection w:val="btLr"/>
                                </w:pPr>
                                <w:r>
                                  <w:rPr>
                                    <w:rFonts w:ascii="Cambria" w:eastAsia="Cambria" w:hAnsi="Cambria" w:cs="Cambria"/>
                                    <w:color w:val="000000"/>
                                  </w:rPr>
                                  <w:t>Arquitectura</w:t>
                                </w:r>
                              </w:p>
                            </w:txbxContent>
                          </v:textbox>
                        </v:shape>
                        <v:rect id="Rectángulo 197" o:spid="_x0000_s1104" style="position:absolute;left:23955;top:19213;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511C0D26" w14:textId="77777777" w:rsidR="00377CCE" w:rsidRDefault="00377CCE">
                                <w:pPr>
                                  <w:textDirection w:val="btLr"/>
                                </w:pPr>
                              </w:p>
                            </w:txbxContent>
                          </v:textbox>
                        </v:rect>
                        <v:shape id="Cuadro de texto 198" o:spid="_x0000_s1105" type="#_x0000_t202" style="position:absolute;left:23955;top:19213;width:14043;height:4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" filled="f" stroked="f">
                          <v:textbox inset=".21111mm,.21111mm,.21111mm,.21111mm">
                            <w:txbxContent>
                              <w:p w14:paraId="67CFCEFF" w14:textId="77777777" w:rsidR="00377CCE" w:rsidRDefault="00000000">
                                <w:pPr>
                                  <w:spacing w:line="215" w:lineRule="auto"/>
                                  <w:jc w:val="center"/>
                                  <w:textDirection w:val="btLr"/>
                                </w:pPr>
                                <w:r>
                                  <w:rPr>
                                    <w:rFonts w:ascii="Cambria" w:eastAsia="Cambria" w:hAnsi="Cambria" w:cs="Cambria"/>
                                    <w:color w:val="000000"/>
                                  </w:rPr>
                                  <w:t>Diagrama de base de datos</w:t>
                                </w:r>
                              </w:p>
                            </w:txbxContent>
                          </v:textbox>
                        </v:shape>
                        <v:rect id="Rectángulo 199" o:spid="_x0000_s1106" style="position:absolute;left:23955;top:24564;width:14043;height:4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5A63A16F" w14:textId="77777777" w:rsidR="00377CCE" w:rsidRDefault="00377CCE">
                                <w:pPr>
                                  <w:textDirection w:val="btLr"/>
                                </w:pPr>
                              </w:p>
                            </w:txbxContent>
                          </v:textbox>
                        </v:rect>
                        <v:shape id="Cuadro de texto 200" o:spid="_x0000_s1107" type="#_x0000_t202" style="position:absolute;left:23955;top:24564;width:14043;height:4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" filled="f" stroked="f">
                          <v:textbox inset=".21111mm,.21111mm,.21111mm,.21111mm">
                            <w:txbxContent>
                              <w:p w14:paraId="71A88BA0" w14:textId="77777777" w:rsidR="00377CCE" w:rsidRDefault="00000000">
                                <w:pPr>
                                  <w:spacing w:line="215" w:lineRule="auto"/>
                                  <w:jc w:val="center"/>
                                  <w:textDirection w:val="btLr"/>
                                </w:pPr>
                                <w:r>
                                  <w:rPr>
                                    <w:rFonts w:ascii="Cambria" w:eastAsia="Cambria" w:hAnsi="Cambria" w:cs="Cambria"/>
                                    <w:color w:val="000000"/>
                                  </w:rPr>
                                  <w:t>API</w:t>
                                </w:r>
                              </w:p>
                            </w:txbxContent>
                          </v:textbox>
                        </v:shape>
                      </v:group>
                      <w10:anchorlock/>
                    </v:group>
                  </w:pict>
                </mc:Fallback>
              </mc:AlternateContent>
            </w:r>
            <w:commentRangeEnd w:id="49"/>
            <w:r>
              <w:commentReference w:id="49"/>
            </w:r>
          </w:p>
        </w:tc>
      </w:tr>
    </w:tbl>
    <w:p w14:paraId="00000399" w14:textId="77777777" w:rsidR="00377CCE" w:rsidRDefault="00377CCE">
      <w:pPr>
        <w:spacing w:after="120"/>
        <w:rPr>
          <w:rFonts w:ascii="Arial" w:eastAsia="Arial" w:hAnsi="Arial" w:cs="Arial"/>
          <w:sz w:val="22"/>
          <w:szCs w:val="22"/>
        </w:rPr>
      </w:pPr>
    </w:p>
    <w:p w14:paraId="0000039A" w14:textId="77777777" w:rsidR="00377CCE" w:rsidRDefault="00000000">
      <w:pPr>
        <w:spacing w:after="120"/>
        <w:rPr>
          <w:rFonts w:ascii="Arial" w:eastAsia="Arial" w:hAnsi="Arial" w:cs="Arial"/>
          <w:b/>
          <w:sz w:val="22"/>
          <w:szCs w:val="22"/>
        </w:rPr>
      </w:pPr>
      <w:r>
        <w:rPr>
          <w:rFonts w:ascii="Arial" w:eastAsia="Arial" w:hAnsi="Arial" w:cs="Arial"/>
          <w:b/>
          <w:sz w:val="22"/>
          <w:szCs w:val="22"/>
        </w:rPr>
        <w:t>Actividad didáctica</w:t>
      </w:r>
    </w:p>
    <w:p w14:paraId="0000039B" w14:textId="77777777" w:rsidR="00377CCE" w:rsidRDefault="00377CCE">
      <w:pPr>
        <w:spacing w:after="120"/>
        <w:rPr>
          <w:rFonts w:ascii="Arial" w:eastAsia="Arial" w:hAnsi="Arial" w:cs="Arial"/>
          <w:sz w:val="22"/>
          <w:szCs w:val="22"/>
        </w:rPr>
      </w:pPr>
    </w:p>
    <w:tbl>
      <w:tblPr>
        <w:tblStyle w:val="a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4"/>
        <w:gridCol w:w="6937"/>
        <w:gridCol w:w="4681"/>
      </w:tblGrid>
      <w:tr w:rsidR="00377CCE" w14:paraId="7E728E72" w14:textId="77777777">
        <w:trPr>
          <w:trHeight w:val="460"/>
        </w:trPr>
        <w:tc>
          <w:tcPr>
            <w:tcW w:w="1794" w:type="dxa"/>
            <w:shd w:val="clear" w:color="auto" w:fill="C9DAF8"/>
            <w:tcMar>
              <w:top w:w="100" w:type="dxa"/>
              <w:left w:w="100" w:type="dxa"/>
              <w:bottom w:w="100" w:type="dxa"/>
              <w:right w:w="100" w:type="dxa"/>
            </w:tcMar>
          </w:tcPr>
          <w:p w14:paraId="0000039C" w14:textId="77777777" w:rsidR="00377CCE" w:rsidRDefault="00000000">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18" w:type="dxa"/>
            <w:gridSpan w:val="2"/>
            <w:shd w:val="clear" w:color="auto" w:fill="C9DAF8"/>
            <w:tcMar>
              <w:top w:w="100" w:type="dxa"/>
              <w:left w:w="100" w:type="dxa"/>
              <w:bottom w:w="100" w:type="dxa"/>
              <w:right w:w="100" w:type="dxa"/>
            </w:tcMar>
          </w:tcPr>
          <w:p w14:paraId="0000039D" w14:textId="77777777" w:rsidR="00377CCE" w:rsidRDefault="00000000">
            <w:pPr>
              <w:pStyle w:val="Ttulo"/>
              <w:widowControl w:val="0"/>
              <w:spacing w:after="120"/>
              <w:jc w:val="center"/>
              <w:rPr>
                <w:rFonts w:ascii="Arial" w:eastAsia="Arial" w:hAnsi="Arial" w:cs="Arial"/>
                <w:sz w:val="22"/>
                <w:szCs w:val="22"/>
              </w:rPr>
            </w:pPr>
            <w:bookmarkStart w:id="50" w:name="_heading=h.1ksv4uv" w:colFirst="0" w:colLast="0"/>
            <w:bookmarkEnd w:id="50"/>
            <w:r>
              <w:rPr>
                <w:rFonts w:ascii="Arial" w:eastAsia="Arial" w:hAnsi="Arial" w:cs="Arial"/>
                <w:sz w:val="22"/>
                <w:szCs w:val="22"/>
              </w:rPr>
              <w:t>Actividad didáctica. Opción múltiple</w:t>
            </w:r>
          </w:p>
        </w:tc>
      </w:tr>
      <w:tr w:rsidR="00377CCE" w14:paraId="7BC0D5A8" w14:textId="77777777">
        <w:trPr>
          <w:trHeight w:val="420"/>
        </w:trPr>
        <w:tc>
          <w:tcPr>
            <w:tcW w:w="8731" w:type="dxa"/>
            <w:gridSpan w:val="2"/>
            <w:shd w:val="clear" w:color="auto" w:fill="auto"/>
            <w:tcMar>
              <w:top w:w="100" w:type="dxa"/>
              <w:left w:w="100" w:type="dxa"/>
              <w:bottom w:w="100" w:type="dxa"/>
              <w:right w:w="100" w:type="dxa"/>
            </w:tcMar>
          </w:tcPr>
          <w:p w14:paraId="0000039F" w14:textId="77777777" w:rsidR="00377CCE" w:rsidRDefault="00377CCE">
            <w:pPr>
              <w:widowControl w:val="0"/>
              <w:spacing w:after="120"/>
              <w:rPr>
                <w:rFonts w:ascii="Arial" w:eastAsia="Arial" w:hAnsi="Arial" w:cs="Arial"/>
                <w:b/>
                <w:sz w:val="22"/>
                <w:szCs w:val="22"/>
              </w:rPr>
            </w:pPr>
          </w:p>
          <w:p w14:paraId="000003A0" w14:textId="77777777" w:rsidR="00377CCE" w:rsidRDefault="00000000">
            <w:pPr>
              <w:widowControl w:val="0"/>
              <w:spacing w:after="120"/>
              <w:rPr>
                <w:rFonts w:ascii="Arial" w:eastAsia="Arial" w:hAnsi="Arial" w:cs="Arial"/>
                <w:color w:val="999999"/>
                <w:sz w:val="22"/>
                <w:szCs w:val="22"/>
              </w:rPr>
            </w:pPr>
            <w:r>
              <w:rPr>
                <w:rFonts w:ascii="Arial" w:eastAsia="Arial" w:hAnsi="Arial" w:cs="Arial"/>
                <w:color w:val="000000"/>
                <w:sz w:val="22"/>
                <w:szCs w:val="22"/>
              </w:rPr>
              <w:lastRenderedPageBreak/>
              <w:t>Evaluar las temáticas estudiadas en el componente formativo.</w:t>
            </w:r>
          </w:p>
        </w:tc>
        <w:tc>
          <w:tcPr>
            <w:tcW w:w="4681" w:type="dxa"/>
            <w:shd w:val="clear" w:color="auto" w:fill="auto"/>
            <w:tcMar>
              <w:top w:w="100" w:type="dxa"/>
              <w:left w:w="100" w:type="dxa"/>
              <w:bottom w:w="100" w:type="dxa"/>
              <w:right w:w="100" w:type="dxa"/>
            </w:tcMar>
          </w:tcPr>
          <w:p w14:paraId="000003A2" w14:textId="77777777" w:rsidR="00377CCE" w:rsidRDefault="00000000">
            <w:pPr>
              <w:widowControl w:val="0"/>
              <w:spacing w:after="120"/>
              <w:rPr>
                <w:rFonts w:ascii="Arial" w:eastAsia="Arial" w:hAnsi="Arial" w:cs="Arial"/>
                <w:color w:val="999999"/>
                <w:sz w:val="22"/>
                <w:szCs w:val="22"/>
              </w:rPr>
            </w:pPr>
            <w:r>
              <w:rPr>
                <w:rFonts w:ascii="Arial" w:eastAsia="Arial" w:hAnsi="Arial" w:cs="Arial"/>
                <w:color w:val="999999"/>
                <w:sz w:val="22"/>
                <w:szCs w:val="22"/>
              </w:rPr>
              <w:lastRenderedPageBreak/>
              <w:t>Especificar la imagen que acompañará el texto</w:t>
            </w:r>
          </w:p>
          <w:p w14:paraId="000003A3" w14:textId="77777777" w:rsidR="00377CCE" w:rsidRDefault="00000000">
            <w:pPr>
              <w:spacing w:after="120"/>
              <w:rPr>
                <w:rFonts w:ascii="Arial" w:eastAsia="Arial" w:hAnsi="Arial" w:cs="Arial"/>
                <w:sz w:val="22"/>
                <w:szCs w:val="22"/>
              </w:rPr>
            </w:pPr>
            <w:sdt>
              <w:sdtPr>
                <w:tag w:val="goog_rdk_35"/>
                <w:id w:val="396325531"/>
              </w:sdtPr>
              <w:sdtContent>
                <w:commentRangeStart w:id="51"/>
              </w:sdtContent>
            </w:sdt>
            <w:r>
              <w:rPr>
                <w:rFonts w:ascii="Arial" w:eastAsia="Arial" w:hAnsi="Arial" w:cs="Arial"/>
                <w:noProof/>
                <w:sz w:val="22"/>
                <w:szCs w:val="22"/>
              </w:rPr>
              <w:drawing>
                <wp:inline distT="0" distB="0" distL="0" distR="0" wp14:anchorId="6838F219" wp14:editId="6BACA098">
                  <wp:extent cx="2195521" cy="1721624"/>
                  <wp:effectExtent l="0" t="0" r="0" b="0"/>
                  <wp:docPr id="201" name="image45.jpg" descr="Arquitecto de software diseñando un modelo UML en una pantalla. Ilustración 3D"/>
                  <wp:cNvGraphicFramePr/>
                  <a:graphic xmlns:a="http://schemas.openxmlformats.org/drawingml/2006/main">
                    <a:graphicData uri="http://schemas.openxmlformats.org/drawingml/2006/picture">
                      <pic:pic xmlns:pic="http://schemas.openxmlformats.org/drawingml/2006/picture">
                        <pic:nvPicPr>
                          <pic:cNvPr id="0" name="image45.jpg" descr="Arquitecto de software diseñando un modelo UML en una pantalla. Ilustración 3D"/>
                          <pic:cNvPicPr preferRelativeResize="0"/>
                        </pic:nvPicPr>
                        <pic:blipFill>
                          <a:blip r:embed="rId64"/>
                          <a:srcRect/>
                          <a:stretch>
                            <a:fillRect/>
                          </a:stretch>
                        </pic:blipFill>
                        <pic:spPr>
                          <a:xfrm>
                            <a:off x="0" y="0"/>
                            <a:ext cx="2195521" cy="1721624"/>
                          </a:xfrm>
                          <a:prstGeom prst="rect">
                            <a:avLst/>
                          </a:prstGeom>
                          <a:ln/>
                        </pic:spPr>
                      </pic:pic>
                    </a:graphicData>
                  </a:graphic>
                </wp:inline>
              </w:drawing>
            </w:r>
            <w:commentRangeEnd w:id="51"/>
            <w:r>
              <w:commentReference w:id="51"/>
            </w:r>
          </w:p>
          <w:p w14:paraId="000003A4" w14:textId="77777777" w:rsidR="00377CCE" w:rsidRDefault="00000000">
            <w:pPr>
              <w:widowControl w:val="0"/>
              <w:spacing w:after="120"/>
              <w:rPr>
                <w:rFonts w:ascii="Arial" w:eastAsia="Arial" w:hAnsi="Arial" w:cs="Arial"/>
                <w:sz w:val="22"/>
                <w:szCs w:val="22"/>
              </w:rPr>
            </w:pPr>
            <w:r>
              <w:rPr>
                <w:rFonts w:ascii="Arial" w:eastAsia="Arial" w:hAnsi="Arial" w:cs="Arial"/>
                <w:b/>
                <w:sz w:val="22"/>
                <w:szCs w:val="22"/>
              </w:rPr>
              <w:t xml:space="preserve">Imagen 1: </w:t>
            </w:r>
            <w:r>
              <w:rPr>
                <w:rFonts w:ascii="Arial" w:eastAsia="Arial" w:hAnsi="Arial" w:cs="Arial"/>
                <w:color w:val="000000"/>
                <w:sz w:val="22"/>
                <w:szCs w:val="22"/>
              </w:rPr>
              <w:t>228125_i37</w:t>
            </w:r>
          </w:p>
        </w:tc>
      </w:tr>
      <w:tr w:rsidR="00377CCE" w14:paraId="2FD18A0A" w14:textId="77777777">
        <w:trPr>
          <w:trHeight w:val="420"/>
        </w:trPr>
        <w:tc>
          <w:tcPr>
            <w:tcW w:w="8731" w:type="dxa"/>
            <w:gridSpan w:val="2"/>
            <w:shd w:val="clear" w:color="auto" w:fill="auto"/>
            <w:tcMar>
              <w:top w:w="100" w:type="dxa"/>
              <w:left w:w="100" w:type="dxa"/>
              <w:bottom w:w="100" w:type="dxa"/>
              <w:right w:w="100" w:type="dxa"/>
            </w:tcMar>
          </w:tcPr>
          <w:p w14:paraId="000003A5" w14:textId="77777777" w:rsidR="00377CCE" w:rsidRDefault="00000000">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¿Cuál de los siguientes NO es un rol dentro de la Metodología SCRUM?</w:t>
            </w:r>
          </w:p>
        </w:tc>
        <w:tc>
          <w:tcPr>
            <w:tcW w:w="4681" w:type="dxa"/>
            <w:shd w:val="clear" w:color="auto" w:fill="auto"/>
            <w:tcMar>
              <w:top w:w="100" w:type="dxa"/>
              <w:left w:w="100" w:type="dxa"/>
              <w:bottom w:w="100" w:type="dxa"/>
              <w:right w:w="100" w:type="dxa"/>
            </w:tcMar>
          </w:tcPr>
          <w:p w14:paraId="000003A7" w14:textId="77777777" w:rsidR="00377CCE" w:rsidRDefault="00377CCE">
            <w:pPr>
              <w:widowControl w:val="0"/>
              <w:spacing w:after="120"/>
              <w:rPr>
                <w:rFonts w:ascii="Arial" w:eastAsia="Arial" w:hAnsi="Arial" w:cs="Arial"/>
                <w:sz w:val="22"/>
                <w:szCs w:val="22"/>
              </w:rPr>
            </w:pPr>
          </w:p>
        </w:tc>
      </w:tr>
      <w:tr w:rsidR="00377CCE" w14:paraId="14A96CCA" w14:textId="77777777">
        <w:trPr>
          <w:trHeight w:val="420"/>
        </w:trPr>
        <w:tc>
          <w:tcPr>
            <w:tcW w:w="8731" w:type="dxa"/>
            <w:gridSpan w:val="2"/>
            <w:shd w:val="clear" w:color="auto" w:fill="auto"/>
            <w:tcMar>
              <w:top w:w="100" w:type="dxa"/>
              <w:left w:w="100" w:type="dxa"/>
              <w:bottom w:w="100" w:type="dxa"/>
              <w:right w:w="100" w:type="dxa"/>
            </w:tcMar>
          </w:tcPr>
          <w:p w14:paraId="000003A8" w14:textId="77777777" w:rsidR="00377CCE" w:rsidRDefault="00000000">
            <w:pPr>
              <w:spacing w:after="120"/>
              <w:rPr>
                <w:rFonts w:ascii="Arial" w:eastAsia="Arial" w:hAnsi="Arial" w:cs="Arial"/>
                <w:i/>
                <w:color w:val="000000"/>
                <w:sz w:val="22"/>
                <w:szCs w:val="22"/>
              </w:rPr>
            </w:pPr>
            <w:proofErr w:type="spellStart"/>
            <w:r>
              <w:rPr>
                <w:rFonts w:ascii="Arial" w:eastAsia="Arial" w:hAnsi="Arial" w:cs="Arial"/>
                <w:i/>
                <w:color w:val="000000"/>
                <w:sz w:val="22"/>
                <w:szCs w:val="22"/>
              </w:rPr>
              <w:t>Team</w:t>
            </w:r>
            <w:proofErr w:type="spellEnd"/>
          </w:p>
        </w:tc>
        <w:tc>
          <w:tcPr>
            <w:tcW w:w="4681" w:type="dxa"/>
            <w:shd w:val="clear" w:color="auto" w:fill="auto"/>
            <w:tcMar>
              <w:top w:w="100" w:type="dxa"/>
              <w:left w:w="100" w:type="dxa"/>
              <w:bottom w:w="100" w:type="dxa"/>
              <w:right w:w="100" w:type="dxa"/>
            </w:tcMar>
          </w:tcPr>
          <w:p w14:paraId="000003AA" w14:textId="77777777" w:rsidR="00377CCE" w:rsidRDefault="00000000">
            <w:pPr>
              <w:spacing w:after="120"/>
              <w:rPr>
                <w:rFonts w:ascii="Arial" w:eastAsia="Arial" w:hAnsi="Arial" w:cs="Arial"/>
                <w:i/>
                <w:color w:val="000000"/>
                <w:sz w:val="22"/>
                <w:szCs w:val="22"/>
              </w:rPr>
            </w:pPr>
            <w:proofErr w:type="spellStart"/>
            <w:r>
              <w:rPr>
                <w:rFonts w:ascii="Arial" w:eastAsia="Arial" w:hAnsi="Arial" w:cs="Arial"/>
                <w:i/>
                <w:color w:val="000000"/>
                <w:sz w:val="22"/>
                <w:szCs w:val="22"/>
              </w:rPr>
              <w:t>Product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Owner</w:t>
            </w:r>
            <w:proofErr w:type="spellEnd"/>
          </w:p>
        </w:tc>
      </w:tr>
      <w:tr w:rsidR="00377CCE" w14:paraId="42BF3BFA" w14:textId="77777777">
        <w:trPr>
          <w:trHeight w:val="420"/>
        </w:trPr>
        <w:tc>
          <w:tcPr>
            <w:tcW w:w="8731" w:type="dxa"/>
            <w:gridSpan w:val="2"/>
            <w:shd w:val="clear" w:color="auto" w:fill="auto"/>
            <w:tcMar>
              <w:top w:w="100" w:type="dxa"/>
              <w:left w:w="100" w:type="dxa"/>
              <w:bottom w:w="100" w:type="dxa"/>
              <w:right w:w="100" w:type="dxa"/>
            </w:tcMar>
          </w:tcPr>
          <w:p w14:paraId="000003AB" w14:textId="77777777" w:rsidR="00377CCE" w:rsidRDefault="00000000">
            <w:pPr>
              <w:spacing w:after="120"/>
              <w:rPr>
                <w:rFonts w:ascii="Arial" w:eastAsia="Arial" w:hAnsi="Arial" w:cs="Arial"/>
                <w:i/>
                <w:color w:val="000000"/>
                <w:sz w:val="22"/>
                <w:szCs w:val="22"/>
                <w:highlight w:val="yellow"/>
              </w:rPr>
            </w:pPr>
            <w:proofErr w:type="spellStart"/>
            <w:r>
              <w:rPr>
                <w:rFonts w:ascii="Arial" w:eastAsia="Arial" w:hAnsi="Arial" w:cs="Arial"/>
                <w:i/>
                <w:color w:val="000000"/>
                <w:sz w:val="22"/>
                <w:szCs w:val="22"/>
              </w:rPr>
              <w:t>ScrumController</w:t>
            </w:r>
            <w:proofErr w:type="spellEnd"/>
            <w:r>
              <w:rPr>
                <w:rFonts w:ascii="Arial" w:eastAsia="Arial" w:hAnsi="Arial" w:cs="Arial"/>
                <w:i/>
                <w:color w:val="000000"/>
                <w:sz w:val="22"/>
                <w:szCs w:val="22"/>
              </w:rPr>
              <w:t xml:space="preserve"> </w:t>
            </w:r>
            <w:r>
              <w:rPr>
                <w:rFonts w:ascii="Arial" w:eastAsia="Arial" w:hAnsi="Arial" w:cs="Arial"/>
                <w:color w:val="000000"/>
                <w:sz w:val="22"/>
                <w:szCs w:val="22"/>
              </w:rPr>
              <w:t>(correcta)</w:t>
            </w:r>
          </w:p>
        </w:tc>
        <w:tc>
          <w:tcPr>
            <w:tcW w:w="4681" w:type="dxa"/>
            <w:shd w:val="clear" w:color="auto" w:fill="auto"/>
            <w:tcMar>
              <w:top w:w="100" w:type="dxa"/>
              <w:left w:w="100" w:type="dxa"/>
              <w:bottom w:w="100" w:type="dxa"/>
              <w:right w:w="100" w:type="dxa"/>
            </w:tcMar>
          </w:tcPr>
          <w:p w14:paraId="000003AD" w14:textId="77777777" w:rsidR="00377CCE" w:rsidRDefault="00000000">
            <w:pPr>
              <w:spacing w:after="120"/>
              <w:rPr>
                <w:rFonts w:ascii="Arial" w:eastAsia="Arial" w:hAnsi="Arial" w:cs="Arial"/>
                <w:i/>
                <w:color w:val="000000"/>
                <w:sz w:val="22"/>
                <w:szCs w:val="22"/>
              </w:rPr>
            </w:pPr>
            <w:proofErr w:type="spellStart"/>
            <w:r>
              <w:rPr>
                <w:rFonts w:ascii="Arial" w:eastAsia="Arial" w:hAnsi="Arial" w:cs="Arial"/>
                <w:i/>
                <w:color w:val="000000"/>
                <w:sz w:val="22"/>
                <w:szCs w:val="22"/>
              </w:rPr>
              <w:t>ScrumMaster</w:t>
            </w:r>
            <w:proofErr w:type="spellEnd"/>
          </w:p>
        </w:tc>
      </w:tr>
      <w:tr w:rsidR="00377CCE" w14:paraId="3D6CC14F" w14:textId="77777777">
        <w:trPr>
          <w:trHeight w:val="420"/>
        </w:trPr>
        <w:tc>
          <w:tcPr>
            <w:tcW w:w="8731" w:type="dxa"/>
            <w:gridSpan w:val="2"/>
            <w:shd w:val="clear" w:color="auto" w:fill="auto"/>
            <w:tcMar>
              <w:top w:w="100" w:type="dxa"/>
              <w:left w:w="100" w:type="dxa"/>
              <w:bottom w:w="100" w:type="dxa"/>
              <w:right w:w="100" w:type="dxa"/>
            </w:tcMar>
          </w:tcPr>
          <w:p w14:paraId="000003AE" w14:textId="77777777" w:rsidR="00377CCE"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t>¿Cuál de las siguientes NO es una fase de la metodología XP?</w:t>
            </w:r>
          </w:p>
        </w:tc>
        <w:tc>
          <w:tcPr>
            <w:tcW w:w="4681" w:type="dxa"/>
            <w:shd w:val="clear" w:color="auto" w:fill="auto"/>
            <w:tcMar>
              <w:top w:w="100" w:type="dxa"/>
              <w:left w:w="100" w:type="dxa"/>
              <w:bottom w:w="100" w:type="dxa"/>
              <w:right w:w="100" w:type="dxa"/>
            </w:tcMar>
          </w:tcPr>
          <w:p w14:paraId="000003B0" w14:textId="77777777" w:rsidR="00377CCE" w:rsidRDefault="00377CCE">
            <w:pPr>
              <w:widowControl w:val="0"/>
              <w:spacing w:after="120"/>
              <w:rPr>
                <w:rFonts w:ascii="Arial" w:eastAsia="Arial" w:hAnsi="Arial" w:cs="Arial"/>
                <w:sz w:val="22"/>
                <w:szCs w:val="22"/>
              </w:rPr>
            </w:pPr>
          </w:p>
        </w:tc>
      </w:tr>
      <w:tr w:rsidR="00377CCE" w14:paraId="1040C539" w14:textId="77777777">
        <w:trPr>
          <w:trHeight w:val="420"/>
        </w:trPr>
        <w:tc>
          <w:tcPr>
            <w:tcW w:w="8731" w:type="dxa"/>
            <w:gridSpan w:val="2"/>
            <w:shd w:val="clear" w:color="auto" w:fill="auto"/>
            <w:tcMar>
              <w:top w:w="100" w:type="dxa"/>
              <w:left w:w="100" w:type="dxa"/>
              <w:bottom w:w="100" w:type="dxa"/>
              <w:right w:w="100" w:type="dxa"/>
            </w:tcMar>
          </w:tcPr>
          <w:p w14:paraId="000003B1"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Planificación</w:t>
            </w:r>
          </w:p>
        </w:tc>
        <w:tc>
          <w:tcPr>
            <w:tcW w:w="4681" w:type="dxa"/>
            <w:shd w:val="clear" w:color="auto" w:fill="auto"/>
            <w:tcMar>
              <w:top w:w="100" w:type="dxa"/>
              <w:left w:w="100" w:type="dxa"/>
              <w:bottom w:w="100" w:type="dxa"/>
              <w:right w:w="100" w:type="dxa"/>
            </w:tcMar>
          </w:tcPr>
          <w:p w14:paraId="000003B3"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Simulación (correcta)</w:t>
            </w:r>
          </w:p>
        </w:tc>
      </w:tr>
      <w:tr w:rsidR="00377CCE" w14:paraId="1FDAE72A" w14:textId="77777777">
        <w:trPr>
          <w:trHeight w:val="420"/>
        </w:trPr>
        <w:tc>
          <w:tcPr>
            <w:tcW w:w="8731" w:type="dxa"/>
            <w:gridSpan w:val="2"/>
            <w:shd w:val="clear" w:color="auto" w:fill="auto"/>
            <w:tcMar>
              <w:top w:w="100" w:type="dxa"/>
              <w:left w:w="100" w:type="dxa"/>
              <w:bottom w:w="100" w:type="dxa"/>
              <w:right w:w="100" w:type="dxa"/>
            </w:tcMar>
          </w:tcPr>
          <w:p w14:paraId="000003B4"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Pruebas</w:t>
            </w:r>
          </w:p>
        </w:tc>
        <w:tc>
          <w:tcPr>
            <w:tcW w:w="4681" w:type="dxa"/>
            <w:shd w:val="clear" w:color="auto" w:fill="auto"/>
            <w:tcMar>
              <w:top w:w="100" w:type="dxa"/>
              <w:left w:w="100" w:type="dxa"/>
              <w:bottom w:w="100" w:type="dxa"/>
              <w:right w:w="100" w:type="dxa"/>
            </w:tcMar>
          </w:tcPr>
          <w:p w14:paraId="000003B6"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Diseño</w:t>
            </w:r>
          </w:p>
        </w:tc>
      </w:tr>
      <w:tr w:rsidR="00377CCE" w14:paraId="2BE2E65D" w14:textId="77777777">
        <w:trPr>
          <w:trHeight w:val="420"/>
        </w:trPr>
        <w:tc>
          <w:tcPr>
            <w:tcW w:w="8731" w:type="dxa"/>
            <w:gridSpan w:val="2"/>
            <w:shd w:val="clear" w:color="auto" w:fill="auto"/>
            <w:tcMar>
              <w:top w:w="100" w:type="dxa"/>
              <w:left w:w="100" w:type="dxa"/>
              <w:bottom w:w="100" w:type="dxa"/>
              <w:right w:w="100" w:type="dxa"/>
            </w:tcMar>
          </w:tcPr>
          <w:p w14:paraId="000003B7" w14:textId="77777777" w:rsidR="00377CCE"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t>¿Cuántas fases tiene la Metodología XP?</w:t>
            </w:r>
          </w:p>
        </w:tc>
        <w:tc>
          <w:tcPr>
            <w:tcW w:w="4681" w:type="dxa"/>
            <w:shd w:val="clear" w:color="auto" w:fill="auto"/>
            <w:tcMar>
              <w:top w:w="100" w:type="dxa"/>
              <w:left w:w="100" w:type="dxa"/>
              <w:bottom w:w="100" w:type="dxa"/>
              <w:right w:w="100" w:type="dxa"/>
            </w:tcMar>
          </w:tcPr>
          <w:p w14:paraId="000003B9" w14:textId="77777777" w:rsidR="00377CCE" w:rsidRDefault="00377CCE">
            <w:pPr>
              <w:widowControl w:val="0"/>
              <w:spacing w:after="120"/>
              <w:rPr>
                <w:rFonts w:ascii="Arial" w:eastAsia="Arial" w:hAnsi="Arial" w:cs="Arial"/>
                <w:sz w:val="22"/>
                <w:szCs w:val="22"/>
              </w:rPr>
            </w:pPr>
          </w:p>
        </w:tc>
      </w:tr>
      <w:tr w:rsidR="00377CCE" w14:paraId="3AAC48CA" w14:textId="77777777">
        <w:trPr>
          <w:trHeight w:val="420"/>
        </w:trPr>
        <w:tc>
          <w:tcPr>
            <w:tcW w:w="8731" w:type="dxa"/>
            <w:gridSpan w:val="2"/>
            <w:shd w:val="clear" w:color="auto" w:fill="auto"/>
            <w:tcMar>
              <w:top w:w="100" w:type="dxa"/>
              <w:left w:w="100" w:type="dxa"/>
              <w:bottom w:w="100" w:type="dxa"/>
              <w:right w:w="100" w:type="dxa"/>
            </w:tcMar>
          </w:tcPr>
          <w:p w14:paraId="000003BA" w14:textId="77777777" w:rsidR="00377CCE" w:rsidRDefault="00000000">
            <w:pPr>
              <w:spacing w:after="120"/>
              <w:rPr>
                <w:rFonts w:ascii="Arial" w:eastAsia="Arial" w:hAnsi="Arial" w:cs="Arial"/>
                <w:color w:val="000000"/>
                <w:sz w:val="22"/>
                <w:szCs w:val="22"/>
                <w:highlight w:val="yellow"/>
              </w:rPr>
            </w:pPr>
            <w:r>
              <w:rPr>
                <w:rFonts w:ascii="Arial" w:eastAsia="Arial" w:hAnsi="Arial" w:cs="Arial"/>
                <w:color w:val="000000"/>
                <w:sz w:val="22"/>
                <w:szCs w:val="22"/>
              </w:rPr>
              <w:lastRenderedPageBreak/>
              <w:t>5 (correcta)</w:t>
            </w:r>
          </w:p>
        </w:tc>
        <w:tc>
          <w:tcPr>
            <w:tcW w:w="4681" w:type="dxa"/>
            <w:shd w:val="clear" w:color="auto" w:fill="auto"/>
            <w:tcMar>
              <w:top w:w="100" w:type="dxa"/>
              <w:left w:w="100" w:type="dxa"/>
              <w:bottom w:w="100" w:type="dxa"/>
              <w:right w:w="100" w:type="dxa"/>
            </w:tcMar>
          </w:tcPr>
          <w:p w14:paraId="000003BC"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4</w:t>
            </w:r>
          </w:p>
        </w:tc>
      </w:tr>
      <w:tr w:rsidR="00377CCE" w14:paraId="7E714066" w14:textId="77777777">
        <w:trPr>
          <w:trHeight w:val="420"/>
        </w:trPr>
        <w:tc>
          <w:tcPr>
            <w:tcW w:w="8731" w:type="dxa"/>
            <w:gridSpan w:val="2"/>
            <w:shd w:val="clear" w:color="auto" w:fill="auto"/>
            <w:tcMar>
              <w:top w:w="100" w:type="dxa"/>
              <w:left w:w="100" w:type="dxa"/>
              <w:bottom w:w="100" w:type="dxa"/>
              <w:right w:w="100" w:type="dxa"/>
            </w:tcMar>
          </w:tcPr>
          <w:p w14:paraId="000003BD"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3</w:t>
            </w:r>
          </w:p>
        </w:tc>
        <w:tc>
          <w:tcPr>
            <w:tcW w:w="4681" w:type="dxa"/>
            <w:shd w:val="clear" w:color="auto" w:fill="auto"/>
            <w:tcMar>
              <w:top w:w="100" w:type="dxa"/>
              <w:left w:w="100" w:type="dxa"/>
              <w:bottom w:w="100" w:type="dxa"/>
              <w:right w:w="100" w:type="dxa"/>
            </w:tcMar>
          </w:tcPr>
          <w:p w14:paraId="000003BF"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6</w:t>
            </w:r>
          </w:p>
        </w:tc>
      </w:tr>
      <w:tr w:rsidR="00377CCE" w14:paraId="59C09325" w14:textId="77777777">
        <w:trPr>
          <w:trHeight w:val="420"/>
        </w:trPr>
        <w:tc>
          <w:tcPr>
            <w:tcW w:w="8731" w:type="dxa"/>
            <w:gridSpan w:val="2"/>
            <w:shd w:val="clear" w:color="auto" w:fill="auto"/>
            <w:tcMar>
              <w:top w:w="100" w:type="dxa"/>
              <w:left w:w="100" w:type="dxa"/>
              <w:bottom w:w="100" w:type="dxa"/>
              <w:right w:w="100" w:type="dxa"/>
            </w:tcMar>
          </w:tcPr>
          <w:p w14:paraId="000003C0" w14:textId="77777777" w:rsidR="00377CCE" w:rsidRDefault="00000000">
            <w:pPr>
              <w:spacing w:after="120"/>
              <w:rPr>
                <w:rFonts w:ascii="Arial" w:eastAsia="Arial" w:hAnsi="Arial" w:cs="Arial"/>
                <w:b/>
                <w:color w:val="000000"/>
                <w:sz w:val="22"/>
                <w:szCs w:val="22"/>
              </w:rPr>
            </w:pPr>
            <w:r>
              <w:rPr>
                <w:rFonts w:ascii="Arial" w:eastAsia="Arial" w:hAnsi="Arial" w:cs="Arial"/>
                <w:b/>
                <w:color w:val="000000"/>
                <w:sz w:val="22"/>
                <w:szCs w:val="22"/>
              </w:rPr>
              <w:t>La metodología RUP es más adaptable a proyectos de:</w:t>
            </w:r>
          </w:p>
        </w:tc>
        <w:tc>
          <w:tcPr>
            <w:tcW w:w="4681" w:type="dxa"/>
            <w:shd w:val="clear" w:color="auto" w:fill="auto"/>
            <w:tcMar>
              <w:top w:w="100" w:type="dxa"/>
              <w:left w:w="100" w:type="dxa"/>
              <w:bottom w:w="100" w:type="dxa"/>
              <w:right w:w="100" w:type="dxa"/>
            </w:tcMar>
          </w:tcPr>
          <w:p w14:paraId="000003C2" w14:textId="77777777" w:rsidR="00377CCE" w:rsidRDefault="00377CCE">
            <w:pPr>
              <w:widowControl w:val="0"/>
              <w:spacing w:after="120"/>
              <w:rPr>
                <w:rFonts w:ascii="Arial" w:eastAsia="Arial" w:hAnsi="Arial" w:cs="Arial"/>
                <w:sz w:val="22"/>
                <w:szCs w:val="22"/>
              </w:rPr>
            </w:pPr>
          </w:p>
        </w:tc>
      </w:tr>
      <w:tr w:rsidR="00377CCE" w14:paraId="4BD9E9A7" w14:textId="77777777">
        <w:trPr>
          <w:trHeight w:val="420"/>
        </w:trPr>
        <w:tc>
          <w:tcPr>
            <w:tcW w:w="8731" w:type="dxa"/>
            <w:gridSpan w:val="2"/>
            <w:shd w:val="clear" w:color="auto" w:fill="auto"/>
            <w:tcMar>
              <w:top w:w="100" w:type="dxa"/>
              <w:left w:w="100" w:type="dxa"/>
              <w:bottom w:w="100" w:type="dxa"/>
              <w:right w:w="100" w:type="dxa"/>
            </w:tcMar>
          </w:tcPr>
          <w:p w14:paraId="000003C3" w14:textId="77777777" w:rsidR="00377CCE" w:rsidRDefault="00000000">
            <w:pPr>
              <w:spacing w:after="120"/>
              <w:rPr>
                <w:rFonts w:ascii="Arial" w:eastAsia="Arial" w:hAnsi="Arial" w:cs="Arial"/>
                <w:color w:val="000000"/>
                <w:sz w:val="22"/>
                <w:szCs w:val="22"/>
                <w:highlight w:val="yellow"/>
              </w:rPr>
            </w:pPr>
            <w:r>
              <w:rPr>
                <w:rFonts w:ascii="Arial" w:eastAsia="Arial" w:hAnsi="Arial" w:cs="Arial"/>
                <w:color w:val="000000"/>
                <w:sz w:val="22"/>
                <w:szCs w:val="22"/>
              </w:rPr>
              <w:t>Mediano plazo. (correcta)</w:t>
            </w:r>
          </w:p>
        </w:tc>
        <w:tc>
          <w:tcPr>
            <w:tcW w:w="4681" w:type="dxa"/>
            <w:shd w:val="clear" w:color="auto" w:fill="auto"/>
            <w:tcMar>
              <w:top w:w="100" w:type="dxa"/>
              <w:left w:w="100" w:type="dxa"/>
              <w:bottom w:w="100" w:type="dxa"/>
              <w:right w:w="100" w:type="dxa"/>
            </w:tcMar>
          </w:tcPr>
          <w:p w14:paraId="000003C5"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Corto plazo.</w:t>
            </w:r>
          </w:p>
        </w:tc>
      </w:tr>
      <w:tr w:rsidR="00377CCE" w14:paraId="01E58523" w14:textId="77777777">
        <w:trPr>
          <w:trHeight w:val="420"/>
        </w:trPr>
        <w:tc>
          <w:tcPr>
            <w:tcW w:w="8731" w:type="dxa"/>
            <w:gridSpan w:val="2"/>
            <w:shd w:val="clear" w:color="auto" w:fill="auto"/>
            <w:tcMar>
              <w:top w:w="100" w:type="dxa"/>
              <w:left w:w="100" w:type="dxa"/>
              <w:bottom w:w="100" w:type="dxa"/>
              <w:right w:w="100" w:type="dxa"/>
            </w:tcMar>
          </w:tcPr>
          <w:p w14:paraId="000003C6"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Largo plazo.</w:t>
            </w:r>
          </w:p>
        </w:tc>
        <w:tc>
          <w:tcPr>
            <w:tcW w:w="4681" w:type="dxa"/>
            <w:shd w:val="clear" w:color="auto" w:fill="auto"/>
            <w:tcMar>
              <w:top w:w="100" w:type="dxa"/>
              <w:left w:w="100" w:type="dxa"/>
              <w:bottom w:w="100" w:type="dxa"/>
              <w:right w:w="100" w:type="dxa"/>
            </w:tcMar>
          </w:tcPr>
          <w:p w14:paraId="000003C8"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Ninguna de las anteriores.</w:t>
            </w:r>
          </w:p>
        </w:tc>
      </w:tr>
      <w:tr w:rsidR="00377CCE" w14:paraId="5D313E8B" w14:textId="77777777">
        <w:trPr>
          <w:trHeight w:val="420"/>
        </w:trPr>
        <w:tc>
          <w:tcPr>
            <w:tcW w:w="8731" w:type="dxa"/>
            <w:gridSpan w:val="2"/>
            <w:shd w:val="clear" w:color="auto" w:fill="auto"/>
            <w:tcMar>
              <w:top w:w="100" w:type="dxa"/>
              <w:left w:w="100" w:type="dxa"/>
              <w:bottom w:w="100" w:type="dxa"/>
              <w:right w:w="100" w:type="dxa"/>
            </w:tcMar>
          </w:tcPr>
          <w:p w14:paraId="000003C9" w14:textId="77777777" w:rsidR="00377CCE" w:rsidRDefault="00000000">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¿Cuál de las siguientes NO es una fase de la metodología RUP?</w:t>
            </w:r>
          </w:p>
        </w:tc>
        <w:tc>
          <w:tcPr>
            <w:tcW w:w="4681" w:type="dxa"/>
            <w:shd w:val="clear" w:color="auto" w:fill="auto"/>
            <w:tcMar>
              <w:top w:w="100" w:type="dxa"/>
              <w:left w:w="100" w:type="dxa"/>
              <w:bottom w:w="100" w:type="dxa"/>
              <w:right w:w="100" w:type="dxa"/>
            </w:tcMar>
          </w:tcPr>
          <w:p w14:paraId="000003CB" w14:textId="77777777" w:rsidR="00377CCE" w:rsidRDefault="00377CCE">
            <w:pPr>
              <w:widowControl w:val="0"/>
              <w:spacing w:after="120"/>
              <w:rPr>
                <w:rFonts w:ascii="Arial" w:eastAsia="Arial" w:hAnsi="Arial" w:cs="Arial"/>
                <w:color w:val="999999"/>
                <w:sz w:val="22"/>
                <w:szCs w:val="22"/>
              </w:rPr>
            </w:pPr>
          </w:p>
        </w:tc>
      </w:tr>
      <w:tr w:rsidR="00377CCE" w14:paraId="4539487E" w14:textId="77777777">
        <w:trPr>
          <w:trHeight w:val="420"/>
        </w:trPr>
        <w:tc>
          <w:tcPr>
            <w:tcW w:w="8731" w:type="dxa"/>
            <w:gridSpan w:val="2"/>
            <w:shd w:val="clear" w:color="auto" w:fill="auto"/>
            <w:tcMar>
              <w:top w:w="100" w:type="dxa"/>
              <w:left w:w="100" w:type="dxa"/>
              <w:bottom w:w="100" w:type="dxa"/>
              <w:right w:w="100" w:type="dxa"/>
            </w:tcMar>
          </w:tcPr>
          <w:p w14:paraId="000003CC" w14:textId="77777777" w:rsidR="00377CCE" w:rsidRDefault="00000000">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Construcción</w:t>
            </w:r>
          </w:p>
        </w:tc>
        <w:tc>
          <w:tcPr>
            <w:tcW w:w="4681" w:type="dxa"/>
            <w:shd w:val="clear" w:color="auto" w:fill="auto"/>
            <w:tcMar>
              <w:top w:w="100" w:type="dxa"/>
              <w:left w:w="100" w:type="dxa"/>
              <w:bottom w:w="100" w:type="dxa"/>
              <w:right w:w="100" w:type="dxa"/>
            </w:tcMar>
          </w:tcPr>
          <w:p w14:paraId="000003CE" w14:textId="77777777" w:rsidR="00377CCE" w:rsidRDefault="00000000">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Elaboración</w:t>
            </w:r>
          </w:p>
        </w:tc>
      </w:tr>
      <w:tr w:rsidR="00377CCE" w14:paraId="419EED21" w14:textId="77777777">
        <w:trPr>
          <w:trHeight w:val="420"/>
        </w:trPr>
        <w:tc>
          <w:tcPr>
            <w:tcW w:w="8731" w:type="dxa"/>
            <w:gridSpan w:val="2"/>
            <w:shd w:val="clear" w:color="auto" w:fill="auto"/>
            <w:tcMar>
              <w:top w:w="100" w:type="dxa"/>
              <w:left w:w="100" w:type="dxa"/>
              <w:bottom w:w="100" w:type="dxa"/>
              <w:right w:w="100" w:type="dxa"/>
            </w:tcMar>
          </w:tcPr>
          <w:p w14:paraId="000003CF" w14:textId="77777777" w:rsidR="00377CCE" w:rsidRDefault="00000000">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Iniciación</w:t>
            </w:r>
          </w:p>
        </w:tc>
        <w:tc>
          <w:tcPr>
            <w:tcW w:w="4681" w:type="dxa"/>
            <w:shd w:val="clear" w:color="auto" w:fill="auto"/>
            <w:tcMar>
              <w:top w:w="100" w:type="dxa"/>
              <w:left w:w="100" w:type="dxa"/>
              <w:bottom w:w="100" w:type="dxa"/>
              <w:right w:w="100" w:type="dxa"/>
            </w:tcMar>
          </w:tcPr>
          <w:p w14:paraId="000003D1" w14:textId="77777777" w:rsidR="00377CCE" w:rsidRDefault="00000000">
            <w:pPr>
              <w:shd w:val="clear" w:color="auto" w:fill="FFFFFF"/>
              <w:spacing w:after="120"/>
              <w:rPr>
                <w:rFonts w:ascii="Arial" w:eastAsia="Arial" w:hAnsi="Arial" w:cs="Arial"/>
                <w:color w:val="000000"/>
                <w:sz w:val="22"/>
                <w:szCs w:val="22"/>
                <w:highlight w:val="yellow"/>
              </w:rPr>
            </w:pPr>
            <w:r>
              <w:rPr>
                <w:rFonts w:ascii="Arial" w:eastAsia="Arial" w:hAnsi="Arial" w:cs="Arial"/>
                <w:color w:val="000000"/>
                <w:sz w:val="22"/>
                <w:szCs w:val="22"/>
              </w:rPr>
              <w:t>Potenciación (correcta)</w:t>
            </w:r>
          </w:p>
        </w:tc>
      </w:tr>
      <w:tr w:rsidR="00377CCE" w14:paraId="08FBDF49" w14:textId="77777777">
        <w:trPr>
          <w:trHeight w:val="420"/>
        </w:trPr>
        <w:tc>
          <w:tcPr>
            <w:tcW w:w="8731" w:type="dxa"/>
            <w:gridSpan w:val="2"/>
            <w:shd w:val="clear" w:color="auto" w:fill="auto"/>
            <w:tcMar>
              <w:top w:w="100" w:type="dxa"/>
              <w:left w:w="100" w:type="dxa"/>
              <w:bottom w:w="100" w:type="dxa"/>
              <w:right w:w="100" w:type="dxa"/>
            </w:tcMar>
          </w:tcPr>
          <w:p w14:paraId="000003D2" w14:textId="77777777" w:rsidR="00377CCE" w:rsidRDefault="00000000">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¿Cuál de los siguientes documentos NO es un artefacto de SCRUM?</w:t>
            </w:r>
          </w:p>
        </w:tc>
        <w:tc>
          <w:tcPr>
            <w:tcW w:w="4681" w:type="dxa"/>
            <w:shd w:val="clear" w:color="auto" w:fill="auto"/>
            <w:tcMar>
              <w:top w:w="100" w:type="dxa"/>
              <w:left w:w="100" w:type="dxa"/>
              <w:bottom w:w="100" w:type="dxa"/>
              <w:right w:w="100" w:type="dxa"/>
            </w:tcMar>
          </w:tcPr>
          <w:p w14:paraId="000003D4" w14:textId="77777777" w:rsidR="00377CCE" w:rsidRDefault="00377CCE">
            <w:pPr>
              <w:widowControl w:val="0"/>
              <w:spacing w:after="120"/>
              <w:rPr>
                <w:rFonts w:ascii="Arial" w:eastAsia="Arial" w:hAnsi="Arial" w:cs="Arial"/>
                <w:color w:val="999999"/>
                <w:sz w:val="22"/>
                <w:szCs w:val="22"/>
              </w:rPr>
            </w:pPr>
          </w:p>
        </w:tc>
      </w:tr>
      <w:tr w:rsidR="00377CCE" w14:paraId="41B1B442" w14:textId="77777777">
        <w:trPr>
          <w:trHeight w:val="420"/>
        </w:trPr>
        <w:tc>
          <w:tcPr>
            <w:tcW w:w="8731" w:type="dxa"/>
            <w:gridSpan w:val="2"/>
            <w:shd w:val="clear" w:color="auto" w:fill="auto"/>
            <w:tcMar>
              <w:top w:w="100" w:type="dxa"/>
              <w:left w:w="100" w:type="dxa"/>
              <w:bottom w:w="100" w:type="dxa"/>
              <w:right w:w="100" w:type="dxa"/>
            </w:tcMar>
          </w:tcPr>
          <w:p w14:paraId="000003D5" w14:textId="77777777" w:rsidR="00377CCE" w:rsidRDefault="00000000">
            <w:pPr>
              <w:shd w:val="clear" w:color="auto" w:fill="FFFFFF"/>
              <w:spacing w:after="120"/>
              <w:rPr>
                <w:rFonts w:ascii="Arial" w:eastAsia="Arial" w:hAnsi="Arial" w:cs="Arial"/>
                <w:i/>
                <w:color w:val="000000"/>
                <w:sz w:val="22"/>
                <w:szCs w:val="22"/>
              </w:rPr>
            </w:pPr>
            <w:proofErr w:type="spellStart"/>
            <w:r>
              <w:rPr>
                <w:rFonts w:ascii="Arial" w:eastAsia="Arial" w:hAnsi="Arial" w:cs="Arial"/>
                <w:i/>
                <w:color w:val="000000"/>
                <w:sz w:val="22"/>
                <w:szCs w:val="22"/>
              </w:rPr>
              <w:t>Burndown</w:t>
            </w:r>
            <w:proofErr w:type="spellEnd"/>
            <w:r>
              <w:rPr>
                <w:rFonts w:ascii="Arial" w:eastAsia="Arial" w:hAnsi="Arial" w:cs="Arial"/>
                <w:i/>
                <w:color w:val="000000"/>
                <w:sz w:val="22"/>
                <w:szCs w:val="22"/>
              </w:rPr>
              <w:t xml:space="preserve"> Chart</w:t>
            </w:r>
          </w:p>
        </w:tc>
        <w:tc>
          <w:tcPr>
            <w:tcW w:w="4681" w:type="dxa"/>
            <w:shd w:val="clear" w:color="auto" w:fill="auto"/>
            <w:tcMar>
              <w:top w:w="100" w:type="dxa"/>
              <w:left w:w="100" w:type="dxa"/>
              <w:bottom w:w="100" w:type="dxa"/>
              <w:right w:w="100" w:type="dxa"/>
            </w:tcMar>
          </w:tcPr>
          <w:p w14:paraId="000003D7" w14:textId="77777777" w:rsidR="00377CCE" w:rsidRDefault="00000000">
            <w:pPr>
              <w:shd w:val="clear" w:color="auto" w:fill="FFFFFF"/>
              <w:spacing w:after="120"/>
              <w:rPr>
                <w:rFonts w:ascii="Arial" w:eastAsia="Arial" w:hAnsi="Arial" w:cs="Arial"/>
                <w:i/>
                <w:color w:val="000000"/>
                <w:sz w:val="22"/>
                <w:szCs w:val="22"/>
                <w:highlight w:val="yellow"/>
              </w:rPr>
            </w:pPr>
            <w:r>
              <w:rPr>
                <w:rFonts w:ascii="Arial" w:eastAsia="Arial" w:hAnsi="Arial" w:cs="Arial"/>
                <w:i/>
                <w:color w:val="000000"/>
                <w:sz w:val="22"/>
                <w:szCs w:val="22"/>
              </w:rPr>
              <w:t xml:space="preserve">Scrum </w:t>
            </w:r>
            <w:proofErr w:type="spellStart"/>
            <w:r>
              <w:rPr>
                <w:rFonts w:ascii="Arial" w:eastAsia="Arial" w:hAnsi="Arial" w:cs="Arial"/>
                <w:i/>
                <w:color w:val="000000"/>
                <w:sz w:val="22"/>
                <w:szCs w:val="22"/>
              </w:rPr>
              <w:t>Cost</w:t>
            </w:r>
            <w:proofErr w:type="spellEnd"/>
            <w:r>
              <w:rPr>
                <w:rFonts w:ascii="Arial" w:eastAsia="Arial" w:hAnsi="Arial" w:cs="Arial"/>
                <w:i/>
                <w:color w:val="000000"/>
                <w:sz w:val="22"/>
                <w:szCs w:val="22"/>
              </w:rPr>
              <w:t xml:space="preserve"> </w:t>
            </w:r>
            <w:r>
              <w:rPr>
                <w:rFonts w:ascii="Arial" w:eastAsia="Arial" w:hAnsi="Arial" w:cs="Arial"/>
                <w:color w:val="000000"/>
                <w:sz w:val="22"/>
                <w:szCs w:val="22"/>
              </w:rPr>
              <w:t>(correcta)</w:t>
            </w:r>
          </w:p>
        </w:tc>
      </w:tr>
      <w:tr w:rsidR="00377CCE" w14:paraId="595D1F6B" w14:textId="77777777">
        <w:trPr>
          <w:trHeight w:val="420"/>
        </w:trPr>
        <w:tc>
          <w:tcPr>
            <w:tcW w:w="8731" w:type="dxa"/>
            <w:gridSpan w:val="2"/>
            <w:shd w:val="clear" w:color="auto" w:fill="auto"/>
            <w:tcMar>
              <w:top w:w="100" w:type="dxa"/>
              <w:left w:w="100" w:type="dxa"/>
              <w:bottom w:w="100" w:type="dxa"/>
              <w:right w:w="100" w:type="dxa"/>
            </w:tcMar>
          </w:tcPr>
          <w:p w14:paraId="000003D8" w14:textId="77777777" w:rsidR="00377CCE" w:rsidRDefault="00000000">
            <w:pPr>
              <w:shd w:val="clear" w:color="auto" w:fill="FFFFFF"/>
              <w:spacing w:after="120"/>
              <w:rPr>
                <w:rFonts w:ascii="Arial" w:eastAsia="Arial" w:hAnsi="Arial" w:cs="Arial"/>
                <w:i/>
                <w:color w:val="000000"/>
                <w:sz w:val="22"/>
                <w:szCs w:val="22"/>
              </w:rPr>
            </w:pPr>
            <w:r>
              <w:rPr>
                <w:rFonts w:ascii="Arial" w:eastAsia="Arial" w:hAnsi="Arial" w:cs="Arial"/>
                <w:i/>
                <w:color w:val="000000"/>
                <w:sz w:val="22"/>
                <w:szCs w:val="22"/>
              </w:rPr>
              <w:t>Sprint Backlog</w:t>
            </w:r>
          </w:p>
        </w:tc>
        <w:tc>
          <w:tcPr>
            <w:tcW w:w="4681" w:type="dxa"/>
            <w:shd w:val="clear" w:color="auto" w:fill="auto"/>
            <w:tcMar>
              <w:top w:w="100" w:type="dxa"/>
              <w:left w:w="100" w:type="dxa"/>
              <w:bottom w:w="100" w:type="dxa"/>
              <w:right w:w="100" w:type="dxa"/>
            </w:tcMar>
          </w:tcPr>
          <w:p w14:paraId="000003DA" w14:textId="77777777" w:rsidR="00377CCE" w:rsidRDefault="00000000">
            <w:pPr>
              <w:shd w:val="clear" w:color="auto" w:fill="FFFFFF"/>
              <w:spacing w:after="120"/>
              <w:rPr>
                <w:rFonts w:ascii="Arial" w:eastAsia="Arial" w:hAnsi="Arial" w:cs="Arial"/>
                <w:i/>
                <w:color w:val="000000"/>
                <w:sz w:val="22"/>
                <w:szCs w:val="22"/>
              </w:rPr>
            </w:pPr>
            <w:proofErr w:type="spellStart"/>
            <w:r>
              <w:rPr>
                <w:rFonts w:ascii="Arial" w:eastAsia="Arial" w:hAnsi="Arial" w:cs="Arial"/>
                <w:i/>
                <w:color w:val="000000"/>
                <w:sz w:val="22"/>
                <w:szCs w:val="22"/>
              </w:rPr>
              <w:t>Product</w:t>
            </w:r>
            <w:proofErr w:type="spellEnd"/>
            <w:r>
              <w:rPr>
                <w:rFonts w:ascii="Arial" w:eastAsia="Arial" w:hAnsi="Arial" w:cs="Arial"/>
                <w:i/>
                <w:color w:val="000000"/>
                <w:sz w:val="22"/>
                <w:szCs w:val="22"/>
              </w:rPr>
              <w:t xml:space="preserve"> Backlog</w:t>
            </w:r>
          </w:p>
        </w:tc>
      </w:tr>
      <w:tr w:rsidR="00377CCE" w14:paraId="648B24BC" w14:textId="77777777">
        <w:trPr>
          <w:trHeight w:val="420"/>
        </w:trPr>
        <w:tc>
          <w:tcPr>
            <w:tcW w:w="8731" w:type="dxa"/>
            <w:gridSpan w:val="2"/>
            <w:shd w:val="clear" w:color="auto" w:fill="auto"/>
            <w:tcMar>
              <w:top w:w="100" w:type="dxa"/>
              <w:left w:w="100" w:type="dxa"/>
              <w:bottom w:w="100" w:type="dxa"/>
              <w:right w:w="100" w:type="dxa"/>
            </w:tcMar>
          </w:tcPr>
          <w:p w14:paraId="000003DB" w14:textId="77777777" w:rsidR="00377CCE" w:rsidRDefault="00000000">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El desarrollo rápido de aplicaciones (RAD) es una variación de:</w:t>
            </w:r>
          </w:p>
        </w:tc>
        <w:tc>
          <w:tcPr>
            <w:tcW w:w="4681" w:type="dxa"/>
            <w:shd w:val="clear" w:color="auto" w:fill="auto"/>
            <w:tcMar>
              <w:top w:w="100" w:type="dxa"/>
              <w:left w:w="100" w:type="dxa"/>
              <w:bottom w:w="100" w:type="dxa"/>
              <w:right w:w="100" w:type="dxa"/>
            </w:tcMar>
          </w:tcPr>
          <w:p w14:paraId="000003DD" w14:textId="77777777" w:rsidR="00377CCE" w:rsidRDefault="00377CCE">
            <w:pPr>
              <w:widowControl w:val="0"/>
              <w:spacing w:after="120"/>
              <w:rPr>
                <w:rFonts w:ascii="Arial" w:eastAsia="Arial" w:hAnsi="Arial" w:cs="Arial"/>
                <w:color w:val="999999"/>
                <w:sz w:val="22"/>
                <w:szCs w:val="22"/>
              </w:rPr>
            </w:pPr>
          </w:p>
        </w:tc>
      </w:tr>
      <w:tr w:rsidR="00377CCE" w14:paraId="490D2A78" w14:textId="77777777">
        <w:trPr>
          <w:trHeight w:val="420"/>
        </w:trPr>
        <w:tc>
          <w:tcPr>
            <w:tcW w:w="8731" w:type="dxa"/>
            <w:gridSpan w:val="2"/>
            <w:shd w:val="clear" w:color="auto" w:fill="auto"/>
            <w:tcMar>
              <w:top w:w="100" w:type="dxa"/>
              <w:left w:w="100" w:type="dxa"/>
              <w:bottom w:w="100" w:type="dxa"/>
              <w:right w:w="100" w:type="dxa"/>
            </w:tcMar>
          </w:tcPr>
          <w:p w14:paraId="000003DE" w14:textId="77777777" w:rsidR="00377CCE" w:rsidRDefault="00000000">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lastRenderedPageBreak/>
              <w:t>XP</w:t>
            </w:r>
          </w:p>
        </w:tc>
        <w:tc>
          <w:tcPr>
            <w:tcW w:w="4681" w:type="dxa"/>
            <w:shd w:val="clear" w:color="auto" w:fill="auto"/>
            <w:tcMar>
              <w:top w:w="100" w:type="dxa"/>
              <w:left w:w="100" w:type="dxa"/>
              <w:bottom w:w="100" w:type="dxa"/>
              <w:right w:w="100" w:type="dxa"/>
            </w:tcMar>
          </w:tcPr>
          <w:p w14:paraId="000003E0" w14:textId="77777777" w:rsidR="00377CCE" w:rsidRDefault="00000000">
            <w:pPr>
              <w:shd w:val="clear" w:color="auto" w:fill="FFFFFF"/>
              <w:spacing w:after="120"/>
              <w:rPr>
                <w:rFonts w:ascii="Arial" w:eastAsia="Arial" w:hAnsi="Arial" w:cs="Arial"/>
                <w:color w:val="000000"/>
                <w:sz w:val="22"/>
                <w:szCs w:val="22"/>
                <w:highlight w:val="yellow"/>
              </w:rPr>
            </w:pPr>
            <w:r>
              <w:rPr>
                <w:rFonts w:ascii="Arial" w:eastAsia="Arial" w:hAnsi="Arial" w:cs="Arial"/>
                <w:color w:val="000000"/>
                <w:sz w:val="22"/>
                <w:szCs w:val="22"/>
              </w:rPr>
              <w:t>Cascada (correcta)</w:t>
            </w:r>
          </w:p>
        </w:tc>
      </w:tr>
      <w:tr w:rsidR="00377CCE" w14:paraId="19232632" w14:textId="77777777">
        <w:trPr>
          <w:trHeight w:val="420"/>
        </w:trPr>
        <w:tc>
          <w:tcPr>
            <w:tcW w:w="8731" w:type="dxa"/>
            <w:gridSpan w:val="2"/>
            <w:shd w:val="clear" w:color="auto" w:fill="auto"/>
            <w:tcMar>
              <w:top w:w="100" w:type="dxa"/>
              <w:left w:w="100" w:type="dxa"/>
              <w:bottom w:w="100" w:type="dxa"/>
              <w:right w:w="100" w:type="dxa"/>
            </w:tcMar>
          </w:tcPr>
          <w:p w14:paraId="000003E1" w14:textId="77777777" w:rsidR="00377CCE" w:rsidRDefault="00000000">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JAD</w:t>
            </w:r>
          </w:p>
        </w:tc>
        <w:tc>
          <w:tcPr>
            <w:tcW w:w="4681" w:type="dxa"/>
            <w:shd w:val="clear" w:color="auto" w:fill="auto"/>
            <w:tcMar>
              <w:top w:w="100" w:type="dxa"/>
              <w:left w:w="100" w:type="dxa"/>
              <w:bottom w:w="100" w:type="dxa"/>
              <w:right w:w="100" w:type="dxa"/>
            </w:tcMar>
          </w:tcPr>
          <w:p w14:paraId="000003E3" w14:textId="77777777" w:rsidR="00377CCE" w:rsidRDefault="00000000">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Métodos y prácticas</w:t>
            </w:r>
          </w:p>
        </w:tc>
      </w:tr>
      <w:tr w:rsidR="00377CCE" w14:paraId="747D1584" w14:textId="77777777">
        <w:trPr>
          <w:trHeight w:val="420"/>
        </w:trPr>
        <w:tc>
          <w:tcPr>
            <w:tcW w:w="8731" w:type="dxa"/>
            <w:gridSpan w:val="2"/>
            <w:shd w:val="clear" w:color="auto" w:fill="auto"/>
            <w:tcMar>
              <w:top w:w="100" w:type="dxa"/>
              <w:left w:w="100" w:type="dxa"/>
              <w:bottom w:w="100" w:type="dxa"/>
              <w:right w:w="100" w:type="dxa"/>
            </w:tcMar>
          </w:tcPr>
          <w:p w14:paraId="000003E4" w14:textId="77777777" w:rsidR="00377CCE" w:rsidRDefault="00000000">
            <w:pPr>
              <w:widowControl w:val="0"/>
              <w:spacing w:after="120"/>
              <w:rPr>
                <w:rFonts w:ascii="Arial" w:eastAsia="Arial" w:hAnsi="Arial" w:cs="Arial"/>
                <w:b/>
                <w:color w:val="999999"/>
                <w:sz w:val="22"/>
                <w:szCs w:val="22"/>
              </w:rPr>
            </w:pPr>
            <w:r>
              <w:rPr>
                <w:rFonts w:ascii="Arial" w:eastAsia="Arial" w:hAnsi="Arial" w:cs="Arial"/>
                <w:b/>
                <w:color w:val="000000"/>
                <w:sz w:val="22"/>
                <w:szCs w:val="22"/>
              </w:rPr>
              <w:t>El RAD es un lenguaje de desarrollo:</w:t>
            </w:r>
          </w:p>
        </w:tc>
        <w:tc>
          <w:tcPr>
            <w:tcW w:w="4681" w:type="dxa"/>
            <w:shd w:val="clear" w:color="auto" w:fill="auto"/>
            <w:tcMar>
              <w:top w:w="100" w:type="dxa"/>
              <w:left w:w="100" w:type="dxa"/>
              <w:bottom w:w="100" w:type="dxa"/>
              <w:right w:w="100" w:type="dxa"/>
            </w:tcMar>
          </w:tcPr>
          <w:p w14:paraId="000003E6" w14:textId="77777777" w:rsidR="00377CCE" w:rsidRDefault="00377CCE">
            <w:pPr>
              <w:widowControl w:val="0"/>
              <w:spacing w:after="120"/>
              <w:rPr>
                <w:rFonts w:ascii="Arial" w:eastAsia="Arial" w:hAnsi="Arial" w:cs="Arial"/>
                <w:color w:val="999999"/>
                <w:sz w:val="22"/>
                <w:szCs w:val="22"/>
              </w:rPr>
            </w:pPr>
          </w:p>
        </w:tc>
      </w:tr>
      <w:tr w:rsidR="00377CCE" w14:paraId="7DAF627C" w14:textId="77777777">
        <w:trPr>
          <w:trHeight w:val="420"/>
        </w:trPr>
        <w:tc>
          <w:tcPr>
            <w:tcW w:w="8731" w:type="dxa"/>
            <w:gridSpan w:val="2"/>
            <w:shd w:val="clear" w:color="auto" w:fill="auto"/>
            <w:tcMar>
              <w:top w:w="100" w:type="dxa"/>
              <w:left w:w="100" w:type="dxa"/>
              <w:bottom w:w="100" w:type="dxa"/>
              <w:right w:w="100" w:type="dxa"/>
            </w:tcMar>
          </w:tcPr>
          <w:p w14:paraId="000003E7" w14:textId="77777777" w:rsidR="00377CCE" w:rsidRDefault="00000000">
            <w:pPr>
              <w:shd w:val="clear" w:color="auto" w:fill="FFFFFF"/>
              <w:spacing w:after="120"/>
              <w:rPr>
                <w:rFonts w:ascii="Arial" w:eastAsia="Arial" w:hAnsi="Arial" w:cs="Arial"/>
                <w:color w:val="000000"/>
                <w:sz w:val="22"/>
                <w:szCs w:val="22"/>
                <w:highlight w:val="yellow"/>
              </w:rPr>
            </w:pPr>
            <w:r>
              <w:rPr>
                <w:rFonts w:ascii="Arial" w:eastAsia="Arial" w:hAnsi="Arial" w:cs="Arial"/>
                <w:color w:val="000000"/>
                <w:sz w:val="22"/>
                <w:szCs w:val="22"/>
              </w:rPr>
              <w:t>Ligero (correcta)</w:t>
            </w:r>
          </w:p>
        </w:tc>
        <w:tc>
          <w:tcPr>
            <w:tcW w:w="4681" w:type="dxa"/>
            <w:shd w:val="clear" w:color="auto" w:fill="auto"/>
            <w:tcMar>
              <w:top w:w="100" w:type="dxa"/>
              <w:left w:w="100" w:type="dxa"/>
              <w:bottom w:w="100" w:type="dxa"/>
              <w:right w:w="100" w:type="dxa"/>
            </w:tcMar>
          </w:tcPr>
          <w:p w14:paraId="000003E9" w14:textId="77777777" w:rsidR="00377CCE" w:rsidRDefault="00000000">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Viable</w:t>
            </w:r>
          </w:p>
        </w:tc>
      </w:tr>
      <w:tr w:rsidR="00377CCE" w14:paraId="4C6220DD" w14:textId="77777777">
        <w:trPr>
          <w:trHeight w:val="420"/>
        </w:trPr>
        <w:tc>
          <w:tcPr>
            <w:tcW w:w="8731" w:type="dxa"/>
            <w:gridSpan w:val="2"/>
            <w:shd w:val="clear" w:color="auto" w:fill="auto"/>
            <w:tcMar>
              <w:top w:w="100" w:type="dxa"/>
              <w:left w:w="100" w:type="dxa"/>
              <w:bottom w:w="100" w:type="dxa"/>
              <w:right w:w="100" w:type="dxa"/>
            </w:tcMar>
          </w:tcPr>
          <w:p w14:paraId="000003EA" w14:textId="77777777" w:rsidR="00377CCE" w:rsidRDefault="00000000">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Pesado</w:t>
            </w:r>
          </w:p>
        </w:tc>
        <w:tc>
          <w:tcPr>
            <w:tcW w:w="4681" w:type="dxa"/>
            <w:shd w:val="clear" w:color="auto" w:fill="auto"/>
            <w:tcMar>
              <w:top w:w="100" w:type="dxa"/>
              <w:left w:w="100" w:type="dxa"/>
              <w:bottom w:w="100" w:type="dxa"/>
              <w:right w:w="100" w:type="dxa"/>
            </w:tcMar>
          </w:tcPr>
          <w:p w14:paraId="000003EC" w14:textId="77777777" w:rsidR="00377CCE" w:rsidRDefault="00000000">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Amigable</w:t>
            </w:r>
          </w:p>
        </w:tc>
      </w:tr>
      <w:tr w:rsidR="00377CCE" w14:paraId="6B9394D3" w14:textId="77777777">
        <w:trPr>
          <w:trHeight w:val="420"/>
        </w:trPr>
        <w:tc>
          <w:tcPr>
            <w:tcW w:w="8731" w:type="dxa"/>
            <w:gridSpan w:val="2"/>
            <w:shd w:val="clear" w:color="auto" w:fill="auto"/>
            <w:tcMar>
              <w:top w:w="100" w:type="dxa"/>
              <w:left w:w="100" w:type="dxa"/>
              <w:bottom w:w="100" w:type="dxa"/>
              <w:right w:w="100" w:type="dxa"/>
            </w:tcMar>
          </w:tcPr>
          <w:p w14:paraId="000003ED" w14:textId="77777777" w:rsidR="00377CCE" w:rsidRDefault="00000000">
            <w:pPr>
              <w:spacing w:after="120"/>
              <w:rPr>
                <w:rFonts w:ascii="Arial" w:eastAsia="Arial" w:hAnsi="Arial" w:cs="Arial"/>
                <w:b/>
                <w:color w:val="000000"/>
                <w:sz w:val="22"/>
                <w:szCs w:val="22"/>
              </w:rPr>
            </w:pPr>
            <w:r>
              <w:rPr>
                <w:rFonts w:ascii="Arial" w:eastAsia="Arial" w:hAnsi="Arial" w:cs="Arial"/>
                <w:b/>
                <w:color w:val="000000"/>
                <w:sz w:val="22"/>
                <w:szCs w:val="22"/>
              </w:rPr>
              <w:t>Es parte de un diagrama de bases de datos.</w:t>
            </w:r>
          </w:p>
        </w:tc>
        <w:tc>
          <w:tcPr>
            <w:tcW w:w="4681" w:type="dxa"/>
            <w:shd w:val="clear" w:color="auto" w:fill="auto"/>
            <w:tcMar>
              <w:top w:w="100" w:type="dxa"/>
              <w:left w:w="100" w:type="dxa"/>
              <w:bottom w:w="100" w:type="dxa"/>
              <w:right w:w="100" w:type="dxa"/>
            </w:tcMar>
          </w:tcPr>
          <w:p w14:paraId="000003EF" w14:textId="77777777" w:rsidR="00377CCE" w:rsidRDefault="00377CCE">
            <w:pPr>
              <w:widowControl w:val="0"/>
              <w:spacing w:after="120"/>
              <w:rPr>
                <w:rFonts w:ascii="Arial" w:eastAsia="Arial" w:hAnsi="Arial" w:cs="Arial"/>
                <w:color w:val="999999"/>
                <w:sz w:val="22"/>
                <w:szCs w:val="22"/>
              </w:rPr>
            </w:pPr>
          </w:p>
        </w:tc>
      </w:tr>
      <w:tr w:rsidR="00377CCE" w14:paraId="17C15AFD" w14:textId="77777777">
        <w:trPr>
          <w:trHeight w:val="420"/>
        </w:trPr>
        <w:tc>
          <w:tcPr>
            <w:tcW w:w="8731" w:type="dxa"/>
            <w:gridSpan w:val="2"/>
            <w:shd w:val="clear" w:color="auto" w:fill="auto"/>
            <w:tcMar>
              <w:top w:w="100" w:type="dxa"/>
              <w:left w:w="100" w:type="dxa"/>
              <w:bottom w:w="100" w:type="dxa"/>
              <w:right w:w="100" w:type="dxa"/>
            </w:tcMar>
          </w:tcPr>
          <w:p w14:paraId="000003F0" w14:textId="77777777" w:rsidR="00377CCE" w:rsidRDefault="00000000">
            <w:pPr>
              <w:spacing w:after="120"/>
              <w:rPr>
                <w:rFonts w:ascii="Arial" w:eastAsia="Arial" w:hAnsi="Arial" w:cs="Arial"/>
                <w:color w:val="000000"/>
                <w:sz w:val="22"/>
                <w:szCs w:val="22"/>
                <w:highlight w:val="yellow"/>
              </w:rPr>
            </w:pPr>
            <w:r>
              <w:rPr>
                <w:rFonts w:ascii="Arial" w:eastAsia="Arial" w:hAnsi="Arial" w:cs="Arial"/>
                <w:color w:val="000000"/>
                <w:sz w:val="22"/>
                <w:szCs w:val="22"/>
              </w:rPr>
              <w:t>Entidades (correcta)</w:t>
            </w:r>
          </w:p>
        </w:tc>
        <w:tc>
          <w:tcPr>
            <w:tcW w:w="4681" w:type="dxa"/>
            <w:shd w:val="clear" w:color="auto" w:fill="auto"/>
            <w:tcMar>
              <w:top w:w="100" w:type="dxa"/>
              <w:left w:w="100" w:type="dxa"/>
              <w:bottom w:w="100" w:type="dxa"/>
              <w:right w:w="100" w:type="dxa"/>
            </w:tcMar>
          </w:tcPr>
          <w:p w14:paraId="000003F2"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Objetos</w:t>
            </w:r>
          </w:p>
        </w:tc>
      </w:tr>
      <w:tr w:rsidR="00377CCE" w14:paraId="6FCC6AF5" w14:textId="77777777">
        <w:trPr>
          <w:trHeight w:val="420"/>
        </w:trPr>
        <w:tc>
          <w:tcPr>
            <w:tcW w:w="8731" w:type="dxa"/>
            <w:gridSpan w:val="2"/>
            <w:shd w:val="clear" w:color="auto" w:fill="auto"/>
            <w:tcMar>
              <w:top w:w="100" w:type="dxa"/>
              <w:left w:w="100" w:type="dxa"/>
              <w:bottom w:w="100" w:type="dxa"/>
              <w:right w:w="100" w:type="dxa"/>
            </w:tcMar>
          </w:tcPr>
          <w:p w14:paraId="000003F3"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Clases</w:t>
            </w:r>
          </w:p>
        </w:tc>
        <w:tc>
          <w:tcPr>
            <w:tcW w:w="4681" w:type="dxa"/>
            <w:shd w:val="clear" w:color="auto" w:fill="auto"/>
            <w:tcMar>
              <w:top w:w="100" w:type="dxa"/>
              <w:left w:w="100" w:type="dxa"/>
              <w:bottom w:w="100" w:type="dxa"/>
              <w:right w:w="100" w:type="dxa"/>
            </w:tcMar>
          </w:tcPr>
          <w:p w14:paraId="000003F5"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Herencia</w:t>
            </w:r>
          </w:p>
        </w:tc>
      </w:tr>
      <w:tr w:rsidR="00377CCE" w14:paraId="10302B0C" w14:textId="77777777">
        <w:trPr>
          <w:trHeight w:val="420"/>
        </w:trPr>
        <w:tc>
          <w:tcPr>
            <w:tcW w:w="8731" w:type="dxa"/>
            <w:gridSpan w:val="2"/>
            <w:shd w:val="clear" w:color="auto" w:fill="auto"/>
            <w:tcMar>
              <w:top w:w="100" w:type="dxa"/>
              <w:left w:w="100" w:type="dxa"/>
              <w:bottom w:w="100" w:type="dxa"/>
              <w:right w:w="100" w:type="dxa"/>
            </w:tcMar>
          </w:tcPr>
          <w:p w14:paraId="000003F6" w14:textId="77777777" w:rsidR="00377CCE" w:rsidRDefault="00000000">
            <w:pPr>
              <w:spacing w:after="120"/>
              <w:rPr>
                <w:rFonts w:ascii="Arial" w:eastAsia="Arial" w:hAnsi="Arial" w:cs="Arial"/>
                <w:b/>
                <w:color w:val="000000"/>
                <w:sz w:val="22"/>
                <w:szCs w:val="22"/>
              </w:rPr>
            </w:pPr>
            <w:r>
              <w:rPr>
                <w:rFonts w:ascii="Arial" w:eastAsia="Arial" w:hAnsi="Arial" w:cs="Arial"/>
                <w:b/>
                <w:color w:val="000000"/>
                <w:sz w:val="22"/>
                <w:szCs w:val="22"/>
              </w:rPr>
              <w:t>No es una relación entre clases en el diagrama de clases.</w:t>
            </w:r>
          </w:p>
        </w:tc>
        <w:tc>
          <w:tcPr>
            <w:tcW w:w="4681" w:type="dxa"/>
            <w:shd w:val="clear" w:color="auto" w:fill="auto"/>
            <w:tcMar>
              <w:top w:w="100" w:type="dxa"/>
              <w:left w:w="100" w:type="dxa"/>
              <w:bottom w:w="100" w:type="dxa"/>
              <w:right w:w="100" w:type="dxa"/>
            </w:tcMar>
          </w:tcPr>
          <w:p w14:paraId="000003F8" w14:textId="77777777" w:rsidR="00377CCE" w:rsidRDefault="00377CCE">
            <w:pPr>
              <w:widowControl w:val="0"/>
              <w:spacing w:after="120"/>
              <w:rPr>
                <w:rFonts w:ascii="Arial" w:eastAsia="Arial" w:hAnsi="Arial" w:cs="Arial"/>
                <w:color w:val="999999"/>
                <w:sz w:val="22"/>
                <w:szCs w:val="22"/>
              </w:rPr>
            </w:pPr>
          </w:p>
        </w:tc>
      </w:tr>
      <w:tr w:rsidR="00377CCE" w14:paraId="22F03085" w14:textId="77777777">
        <w:trPr>
          <w:trHeight w:val="420"/>
        </w:trPr>
        <w:tc>
          <w:tcPr>
            <w:tcW w:w="8731" w:type="dxa"/>
            <w:gridSpan w:val="2"/>
            <w:shd w:val="clear" w:color="auto" w:fill="auto"/>
            <w:tcMar>
              <w:top w:w="100" w:type="dxa"/>
              <w:left w:w="100" w:type="dxa"/>
              <w:bottom w:w="100" w:type="dxa"/>
              <w:right w:w="100" w:type="dxa"/>
            </w:tcMar>
          </w:tcPr>
          <w:p w14:paraId="000003F9"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Herencia</w:t>
            </w:r>
          </w:p>
        </w:tc>
        <w:tc>
          <w:tcPr>
            <w:tcW w:w="4681" w:type="dxa"/>
            <w:shd w:val="clear" w:color="auto" w:fill="auto"/>
            <w:tcMar>
              <w:top w:w="100" w:type="dxa"/>
              <w:left w:w="100" w:type="dxa"/>
              <w:bottom w:w="100" w:type="dxa"/>
              <w:right w:w="100" w:type="dxa"/>
            </w:tcMar>
          </w:tcPr>
          <w:p w14:paraId="000003FB"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Asociación</w:t>
            </w:r>
          </w:p>
        </w:tc>
      </w:tr>
      <w:tr w:rsidR="00377CCE" w14:paraId="73822AE4" w14:textId="77777777">
        <w:trPr>
          <w:trHeight w:val="420"/>
        </w:trPr>
        <w:tc>
          <w:tcPr>
            <w:tcW w:w="8731" w:type="dxa"/>
            <w:gridSpan w:val="2"/>
            <w:shd w:val="clear" w:color="auto" w:fill="auto"/>
            <w:tcMar>
              <w:top w:w="100" w:type="dxa"/>
              <w:left w:w="100" w:type="dxa"/>
              <w:bottom w:w="100" w:type="dxa"/>
              <w:right w:w="100" w:type="dxa"/>
            </w:tcMar>
          </w:tcPr>
          <w:p w14:paraId="000003FC" w14:textId="77777777" w:rsidR="00377CCE" w:rsidRDefault="00000000">
            <w:pPr>
              <w:spacing w:after="120"/>
              <w:rPr>
                <w:rFonts w:ascii="Arial" w:eastAsia="Arial" w:hAnsi="Arial" w:cs="Arial"/>
                <w:color w:val="000000"/>
                <w:sz w:val="22"/>
                <w:szCs w:val="22"/>
                <w:highlight w:val="yellow"/>
              </w:rPr>
            </w:pPr>
            <w:r>
              <w:rPr>
                <w:rFonts w:ascii="Arial" w:eastAsia="Arial" w:hAnsi="Arial" w:cs="Arial"/>
                <w:color w:val="000000"/>
                <w:sz w:val="22"/>
                <w:szCs w:val="22"/>
              </w:rPr>
              <w:t>Intervención (correcta)</w:t>
            </w:r>
          </w:p>
        </w:tc>
        <w:tc>
          <w:tcPr>
            <w:tcW w:w="4681" w:type="dxa"/>
            <w:shd w:val="clear" w:color="auto" w:fill="auto"/>
            <w:tcMar>
              <w:top w:w="100" w:type="dxa"/>
              <w:left w:w="100" w:type="dxa"/>
              <w:bottom w:w="100" w:type="dxa"/>
              <w:right w:w="100" w:type="dxa"/>
            </w:tcMar>
          </w:tcPr>
          <w:p w14:paraId="000003FE" w14:textId="77777777" w:rsidR="00377CCE" w:rsidRDefault="00000000">
            <w:pPr>
              <w:spacing w:after="120"/>
              <w:rPr>
                <w:rFonts w:ascii="Arial" w:eastAsia="Arial" w:hAnsi="Arial" w:cs="Arial"/>
                <w:color w:val="000000"/>
                <w:sz w:val="22"/>
                <w:szCs w:val="22"/>
              </w:rPr>
            </w:pPr>
            <w:r>
              <w:rPr>
                <w:rFonts w:ascii="Arial" w:eastAsia="Arial" w:hAnsi="Arial" w:cs="Arial"/>
                <w:color w:val="000000"/>
                <w:sz w:val="22"/>
                <w:szCs w:val="22"/>
              </w:rPr>
              <w:t>Composición</w:t>
            </w:r>
          </w:p>
        </w:tc>
      </w:tr>
    </w:tbl>
    <w:p w14:paraId="000003FF" w14:textId="77777777" w:rsidR="00377CCE" w:rsidRDefault="00377CCE">
      <w:pPr>
        <w:spacing w:after="120"/>
        <w:rPr>
          <w:rFonts w:ascii="Arial" w:eastAsia="Arial" w:hAnsi="Arial" w:cs="Arial"/>
          <w:sz w:val="22"/>
          <w:szCs w:val="22"/>
        </w:rPr>
      </w:pPr>
    </w:p>
    <w:p w14:paraId="00000400" w14:textId="77777777" w:rsidR="00377CCE" w:rsidRDefault="00000000">
      <w:pPr>
        <w:spacing w:after="120"/>
        <w:rPr>
          <w:rFonts w:ascii="Arial" w:eastAsia="Arial" w:hAnsi="Arial" w:cs="Arial"/>
          <w:sz w:val="22"/>
          <w:szCs w:val="22"/>
        </w:rPr>
      </w:pPr>
      <w:r>
        <w:rPr>
          <w:rFonts w:ascii="Arial" w:eastAsia="Arial" w:hAnsi="Arial" w:cs="Arial"/>
          <w:sz w:val="22"/>
          <w:szCs w:val="22"/>
        </w:rPr>
        <w:t>Retroalimentación positiva:</w:t>
      </w:r>
    </w:p>
    <w:p w14:paraId="00000401" w14:textId="77777777" w:rsidR="00377CCE" w:rsidRDefault="00000000">
      <w:pPr>
        <w:spacing w:after="120"/>
        <w:rPr>
          <w:rFonts w:ascii="Arial" w:eastAsia="Arial" w:hAnsi="Arial" w:cs="Arial"/>
          <w:sz w:val="22"/>
          <w:szCs w:val="22"/>
        </w:rPr>
      </w:pPr>
      <w:r>
        <w:rPr>
          <w:rFonts w:ascii="Arial" w:eastAsia="Arial" w:hAnsi="Arial" w:cs="Arial"/>
          <w:sz w:val="22"/>
          <w:szCs w:val="22"/>
        </w:rPr>
        <w:t>¡Muy bien! Tiene claros los conceptos estudiados en el componente formativo.</w:t>
      </w:r>
    </w:p>
    <w:p w14:paraId="00000402" w14:textId="77777777" w:rsidR="00377CCE" w:rsidRDefault="00377CCE">
      <w:pPr>
        <w:spacing w:after="120"/>
        <w:rPr>
          <w:rFonts w:ascii="Arial" w:eastAsia="Arial" w:hAnsi="Arial" w:cs="Arial"/>
          <w:sz w:val="22"/>
          <w:szCs w:val="22"/>
        </w:rPr>
      </w:pPr>
      <w:bookmarkStart w:id="52" w:name="_heading=h.44sinio" w:colFirst="0" w:colLast="0"/>
      <w:bookmarkEnd w:id="52"/>
    </w:p>
    <w:p w14:paraId="00000403" w14:textId="77777777" w:rsidR="00377CCE" w:rsidRDefault="00000000">
      <w:pPr>
        <w:spacing w:after="120"/>
        <w:rPr>
          <w:rFonts w:ascii="Arial" w:eastAsia="Arial" w:hAnsi="Arial" w:cs="Arial"/>
          <w:sz w:val="22"/>
          <w:szCs w:val="22"/>
        </w:rPr>
      </w:pPr>
      <w:r>
        <w:rPr>
          <w:rFonts w:ascii="Arial" w:eastAsia="Arial" w:hAnsi="Arial" w:cs="Arial"/>
          <w:sz w:val="22"/>
          <w:szCs w:val="22"/>
        </w:rPr>
        <w:t>Retroalimentación negativa:</w:t>
      </w:r>
    </w:p>
    <w:p w14:paraId="00000404" w14:textId="77777777" w:rsidR="00377CCE" w:rsidRDefault="00000000">
      <w:pPr>
        <w:spacing w:after="120"/>
        <w:rPr>
          <w:rFonts w:ascii="Arial" w:eastAsia="Arial" w:hAnsi="Arial" w:cs="Arial"/>
          <w:sz w:val="22"/>
          <w:szCs w:val="22"/>
        </w:rPr>
      </w:pPr>
      <w:r>
        <w:rPr>
          <w:rFonts w:ascii="Arial" w:eastAsia="Arial" w:hAnsi="Arial" w:cs="Arial"/>
          <w:sz w:val="22"/>
          <w:szCs w:val="22"/>
        </w:rPr>
        <w:t>Lo sentimos, algunos conceptos estudiados no se encuentran claros. Lo invitamos a repasar de nuevo el componente formativo y realizar de nuevo la actividad.</w:t>
      </w:r>
    </w:p>
    <w:p w14:paraId="00000405" w14:textId="77777777" w:rsidR="00377CCE" w:rsidRDefault="00377CCE">
      <w:pPr>
        <w:spacing w:after="120"/>
        <w:rPr>
          <w:rFonts w:ascii="Arial" w:eastAsia="Arial" w:hAnsi="Arial" w:cs="Arial"/>
          <w:b/>
          <w:sz w:val="22"/>
          <w:szCs w:val="22"/>
        </w:rPr>
      </w:pPr>
    </w:p>
    <w:p w14:paraId="00000406" w14:textId="77777777" w:rsidR="00377CCE" w:rsidRDefault="00000000">
      <w:pPr>
        <w:spacing w:after="120"/>
        <w:rPr>
          <w:rFonts w:ascii="Arial" w:eastAsia="Arial" w:hAnsi="Arial" w:cs="Arial"/>
          <w:b/>
          <w:sz w:val="22"/>
          <w:szCs w:val="22"/>
        </w:rPr>
      </w:pPr>
      <w:r>
        <w:rPr>
          <w:rFonts w:ascii="Arial" w:eastAsia="Arial" w:hAnsi="Arial" w:cs="Arial"/>
          <w:b/>
          <w:sz w:val="22"/>
          <w:szCs w:val="22"/>
        </w:rPr>
        <w:t>Material complementario</w:t>
      </w:r>
    </w:p>
    <w:p w14:paraId="00000407" w14:textId="77777777" w:rsidR="00377CCE" w:rsidRDefault="00377CCE">
      <w:pPr>
        <w:spacing w:after="120"/>
        <w:rPr>
          <w:rFonts w:ascii="Arial" w:eastAsia="Arial" w:hAnsi="Arial" w:cs="Arial"/>
          <w:sz w:val="22"/>
          <w:szCs w:val="22"/>
        </w:rPr>
      </w:pPr>
    </w:p>
    <w:tbl>
      <w:tblPr>
        <w:tblStyle w:val="affffff0"/>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0"/>
        <w:gridCol w:w="4816"/>
        <w:gridCol w:w="2210"/>
        <w:gridCol w:w="4816"/>
      </w:tblGrid>
      <w:tr w:rsidR="00377CCE" w14:paraId="63B45F18" w14:textId="77777777">
        <w:trPr>
          <w:trHeight w:val="580"/>
        </w:trPr>
        <w:tc>
          <w:tcPr>
            <w:tcW w:w="1570" w:type="dxa"/>
            <w:shd w:val="clear" w:color="auto" w:fill="CFE2F3"/>
            <w:tcMar>
              <w:top w:w="100" w:type="dxa"/>
              <w:left w:w="100" w:type="dxa"/>
              <w:bottom w:w="100" w:type="dxa"/>
              <w:right w:w="100" w:type="dxa"/>
            </w:tcMar>
          </w:tcPr>
          <w:p w14:paraId="00000408" w14:textId="77777777" w:rsidR="00377CCE" w:rsidRDefault="00000000">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842" w:type="dxa"/>
            <w:gridSpan w:val="3"/>
            <w:shd w:val="clear" w:color="auto" w:fill="CFE2F3"/>
            <w:tcMar>
              <w:top w:w="100" w:type="dxa"/>
              <w:left w:w="100" w:type="dxa"/>
              <w:bottom w:w="100" w:type="dxa"/>
              <w:right w:w="100" w:type="dxa"/>
            </w:tcMar>
          </w:tcPr>
          <w:p w14:paraId="00000409" w14:textId="77777777" w:rsidR="00377CCE" w:rsidRDefault="00000000">
            <w:pPr>
              <w:pStyle w:val="Ttulo"/>
              <w:widowControl w:val="0"/>
              <w:spacing w:after="120"/>
              <w:jc w:val="center"/>
              <w:rPr>
                <w:rFonts w:ascii="Arial" w:eastAsia="Arial" w:hAnsi="Arial" w:cs="Arial"/>
                <w:sz w:val="22"/>
                <w:szCs w:val="22"/>
              </w:rPr>
            </w:pPr>
            <w:bookmarkStart w:id="53" w:name="_heading=h.2jxsxqh" w:colFirst="0" w:colLast="0"/>
            <w:bookmarkEnd w:id="53"/>
            <w:r>
              <w:rPr>
                <w:rFonts w:ascii="Arial" w:eastAsia="Arial" w:hAnsi="Arial" w:cs="Arial"/>
                <w:sz w:val="22"/>
                <w:szCs w:val="22"/>
              </w:rPr>
              <w:t>Material complementario</w:t>
            </w:r>
          </w:p>
        </w:tc>
      </w:tr>
      <w:tr w:rsidR="00377CCE" w14:paraId="19B0F5B6" w14:textId="77777777">
        <w:tc>
          <w:tcPr>
            <w:tcW w:w="1570" w:type="dxa"/>
            <w:shd w:val="clear" w:color="auto" w:fill="auto"/>
            <w:tcMar>
              <w:top w:w="100" w:type="dxa"/>
              <w:left w:w="100" w:type="dxa"/>
              <w:bottom w:w="100" w:type="dxa"/>
              <w:right w:w="100" w:type="dxa"/>
            </w:tcMar>
          </w:tcPr>
          <w:p w14:paraId="0000040C" w14:textId="77777777" w:rsidR="00377CCE" w:rsidRDefault="00000000">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Tema</w:t>
            </w:r>
          </w:p>
        </w:tc>
        <w:tc>
          <w:tcPr>
            <w:tcW w:w="4816" w:type="dxa"/>
            <w:shd w:val="clear" w:color="auto" w:fill="auto"/>
            <w:tcMar>
              <w:top w:w="100" w:type="dxa"/>
              <w:left w:w="100" w:type="dxa"/>
              <w:bottom w:w="100" w:type="dxa"/>
              <w:right w:w="100" w:type="dxa"/>
            </w:tcMar>
          </w:tcPr>
          <w:p w14:paraId="0000040D" w14:textId="77777777" w:rsidR="00377CCE" w:rsidRDefault="00000000">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Referencia APA del material</w:t>
            </w:r>
          </w:p>
        </w:tc>
        <w:tc>
          <w:tcPr>
            <w:tcW w:w="2210" w:type="dxa"/>
            <w:shd w:val="clear" w:color="auto" w:fill="auto"/>
            <w:tcMar>
              <w:top w:w="100" w:type="dxa"/>
              <w:left w:w="100" w:type="dxa"/>
              <w:bottom w:w="100" w:type="dxa"/>
              <w:right w:w="100" w:type="dxa"/>
            </w:tcMar>
          </w:tcPr>
          <w:p w14:paraId="0000040E" w14:textId="77777777" w:rsidR="00377CCE" w:rsidRDefault="00000000">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Tipo</w:t>
            </w:r>
          </w:p>
        </w:tc>
        <w:tc>
          <w:tcPr>
            <w:tcW w:w="4816" w:type="dxa"/>
            <w:shd w:val="clear" w:color="auto" w:fill="auto"/>
            <w:tcMar>
              <w:top w:w="100" w:type="dxa"/>
              <w:left w:w="100" w:type="dxa"/>
              <w:bottom w:w="100" w:type="dxa"/>
              <w:right w:w="100" w:type="dxa"/>
            </w:tcMar>
          </w:tcPr>
          <w:p w14:paraId="0000040F" w14:textId="77777777" w:rsidR="00377CCE" w:rsidRDefault="00000000">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Enlace</w:t>
            </w:r>
          </w:p>
        </w:tc>
      </w:tr>
      <w:tr w:rsidR="00377CCE" w14:paraId="34CF005D" w14:textId="77777777">
        <w:tc>
          <w:tcPr>
            <w:tcW w:w="1570" w:type="dxa"/>
            <w:shd w:val="clear" w:color="auto" w:fill="auto"/>
            <w:tcMar>
              <w:top w:w="100" w:type="dxa"/>
              <w:left w:w="100" w:type="dxa"/>
              <w:bottom w:w="100" w:type="dxa"/>
              <w:right w:w="100" w:type="dxa"/>
            </w:tcMar>
          </w:tcPr>
          <w:p w14:paraId="00000410" w14:textId="77777777" w:rsidR="00377CCE" w:rsidRDefault="00000000">
            <w:p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Elementos de la estructura arquitectónica</w:t>
            </w:r>
          </w:p>
        </w:tc>
        <w:tc>
          <w:tcPr>
            <w:tcW w:w="4816" w:type="dxa"/>
            <w:shd w:val="clear" w:color="auto" w:fill="auto"/>
            <w:tcMar>
              <w:top w:w="100" w:type="dxa"/>
              <w:left w:w="100" w:type="dxa"/>
              <w:bottom w:w="100" w:type="dxa"/>
              <w:right w:w="100" w:type="dxa"/>
            </w:tcMar>
          </w:tcPr>
          <w:p w14:paraId="00000411" w14:textId="77777777" w:rsidR="00377CCE" w:rsidRDefault="00000000">
            <w:pPr>
              <w:widowControl w:val="0"/>
              <w:pBdr>
                <w:top w:val="nil"/>
                <w:left w:val="nil"/>
                <w:bottom w:val="nil"/>
                <w:right w:val="nil"/>
                <w:between w:val="nil"/>
              </w:pBdr>
              <w:spacing w:after="120"/>
              <w:rPr>
                <w:rFonts w:ascii="Arial" w:eastAsia="Arial" w:hAnsi="Arial" w:cs="Arial"/>
                <w:color w:val="000000"/>
                <w:sz w:val="22"/>
                <w:szCs w:val="22"/>
              </w:rPr>
            </w:pPr>
            <w:proofErr w:type="gramStart"/>
            <w:r>
              <w:rPr>
                <w:rFonts w:ascii="Arial" w:eastAsia="Arial" w:hAnsi="Arial" w:cs="Arial"/>
                <w:color w:val="000000"/>
                <w:sz w:val="22"/>
                <w:szCs w:val="22"/>
              </w:rPr>
              <w:t>Lucid</w:t>
            </w:r>
            <w:proofErr w:type="gramEnd"/>
            <w:r>
              <w:rPr>
                <w:rFonts w:ascii="Arial" w:eastAsia="Arial" w:hAnsi="Arial" w:cs="Arial"/>
                <w:color w:val="000000"/>
                <w:sz w:val="22"/>
                <w:szCs w:val="22"/>
              </w:rPr>
              <w:t xml:space="preserve"> Software Español. (2019). </w:t>
            </w:r>
            <w:r>
              <w:rPr>
                <w:rFonts w:ascii="Arial" w:eastAsia="Arial" w:hAnsi="Arial" w:cs="Arial"/>
                <w:i/>
                <w:color w:val="000000"/>
                <w:sz w:val="22"/>
                <w:szCs w:val="22"/>
              </w:rPr>
              <w:t>Tutorial – Diagrama de Clases UML</w:t>
            </w:r>
            <w:r>
              <w:rPr>
                <w:rFonts w:ascii="Arial" w:eastAsia="Arial" w:hAnsi="Arial" w:cs="Arial"/>
                <w:color w:val="000000"/>
                <w:sz w:val="22"/>
                <w:szCs w:val="22"/>
              </w:rPr>
              <w:t xml:space="preserve"> (video). YouTube. </w:t>
            </w:r>
            <w:hyperlink r:id="rId65">
              <w:r>
                <w:rPr>
                  <w:rFonts w:ascii="Arial" w:eastAsia="Arial" w:hAnsi="Arial" w:cs="Arial"/>
                  <w:color w:val="0000FF"/>
                  <w:sz w:val="22"/>
                  <w:szCs w:val="22"/>
                  <w:u w:val="single"/>
                </w:rPr>
                <w:t>https://www.youtube.com/watch?v=Z0yLerU0g-Q</w:t>
              </w:r>
            </w:hyperlink>
            <w:r>
              <w:rPr>
                <w:rFonts w:ascii="Arial" w:eastAsia="Arial" w:hAnsi="Arial" w:cs="Arial"/>
                <w:color w:val="000000"/>
                <w:sz w:val="22"/>
                <w:szCs w:val="22"/>
              </w:rPr>
              <w:t xml:space="preserve"> </w:t>
            </w:r>
          </w:p>
        </w:tc>
        <w:tc>
          <w:tcPr>
            <w:tcW w:w="2210" w:type="dxa"/>
            <w:shd w:val="clear" w:color="auto" w:fill="auto"/>
            <w:tcMar>
              <w:top w:w="100" w:type="dxa"/>
              <w:left w:w="100" w:type="dxa"/>
              <w:bottom w:w="100" w:type="dxa"/>
              <w:right w:w="100" w:type="dxa"/>
            </w:tcMar>
          </w:tcPr>
          <w:p w14:paraId="00000412" w14:textId="77777777" w:rsidR="00377CCE" w:rsidRDefault="00000000">
            <w:pPr>
              <w:widowControl w:val="0"/>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Video</w:t>
            </w:r>
          </w:p>
        </w:tc>
        <w:tc>
          <w:tcPr>
            <w:tcW w:w="4816" w:type="dxa"/>
            <w:shd w:val="clear" w:color="auto" w:fill="auto"/>
            <w:tcMar>
              <w:top w:w="100" w:type="dxa"/>
              <w:left w:w="100" w:type="dxa"/>
              <w:bottom w:w="100" w:type="dxa"/>
              <w:right w:w="100" w:type="dxa"/>
            </w:tcMar>
          </w:tcPr>
          <w:p w14:paraId="00000413" w14:textId="77777777" w:rsidR="00377CCE" w:rsidRDefault="00000000">
            <w:pPr>
              <w:widowControl w:val="0"/>
              <w:pBdr>
                <w:top w:val="nil"/>
                <w:left w:val="nil"/>
                <w:bottom w:val="nil"/>
                <w:right w:val="nil"/>
                <w:between w:val="nil"/>
              </w:pBdr>
              <w:spacing w:after="120"/>
              <w:rPr>
                <w:rFonts w:ascii="Arial" w:eastAsia="Arial" w:hAnsi="Arial" w:cs="Arial"/>
                <w:color w:val="000000"/>
                <w:sz w:val="22"/>
                <w:szCs w:val="22"/>
              </w:rPr>
            </w:pPr>
            <w:hyperlink r:id="rId66">
              <w:r>
                <w:rPr>
                  <w:rFonts w:ascii="Arial" w:eastAsia="Arial" w:hAnsi="Arial" w:cs="Arial"/>
                  <w:color w:val="0000FF"/>
                  <w:sz w:val="22"/>
                  <w:szCs w:val="22"/>
                  <w:u w:val="single"/>
                </w:rPr>
                <w:t>https://www.youtube.com/watch?v=Z0yLerU0g-Q</w:t>
              </w:r>
            </w:hyperlink>
            <w:r>
              <w:rPr>
                <w:rFonts w:ascii="Arial" w:eastAsia="Arial" w:hAnsi="Arial" w:cs="Arial"/>
                <w:color w:val="000000"/>
                <w:sz w:val="22"/>
                <w:szCs w:val="22"/>
              </w:rPr>
              <w:t xml:space="preserve"> </w:t>
            </w:r>
          </w:p>
        </w:tc>
      </w:tr>
    </w:tbl>
    <w:p w14:paraId="00000414" w14:textId="77777777" w:rsidR="00377CCE" w:rsidRDefault="00377CCE">
      <w:pPr>
        <w:spacing w:after="120"/>
        <w:rPr>
          <w:rFonts w:ascii="Arial" w:eastAsia="Arial" w:hAnsi="Arial" w:cs="Arial"/>
          <w:b/>
          <w:sz w:val="22"/>
          <w:szCs w:val="22"/>
        </w:rPr>
      </w:pPr>
      <w:bookmarkStart w:id="54" w:name="_heading=h.z337ya" w:colFirst="0" w:colLast="0"/>
      <w:bookmarkEnd w:id="54"/>
    </w:p>
    <w:p w14:paraId="00000415" w14:textId="77777777" w:rsidR="00377CCE" w:rsidRDefault="00000000">
      <w:pPr>
        <w:spacing w:after="120"/>
        <w:rPr>
          <w:rFonts w:ascii="Arial" w:eastAsia="Arial" w:hAnsi="Arial" w:cs="Arial"/>
          <w:b/>
          <w:sz w:val="22"/>
          <w:szCs w:val="22"/>
        </w:rPr>
      </w:pPr>
      <w:r>
        <w:rPr>
          <w:rFonts w:ascii="Arial" w:eastAsia="Arial" w:hAnsi="Arial" w:cs="Arial"/>
          <w:b/>
          <w:sz w:val="22"/>
          <w:szCs w:val="22"/>
        </w:rPr>
        <w:t>Glosario</w:t>
      </w:r>
    </w:p>
    <w:p w14:paraId="00000416" w14:textId="77777777" w:rsidR="00377CCE" w:rsidRDefault="00377CCE">
      <w:pPr>
        <w:spacing w:after="120"/>
        <w:rPr>
          <w:rFonts w:ascii="Arial" w:eastAsia="Arial" w:hAnsi="Arial" w:cs="Arial"/>
          <w:sz w:val="22"/>
          <w:szCs w:val="22"/>
        </w:rPr>
      </w:pPr>
    </w:p>
    <w:tbl>
      <w:tblPr>
        <w:tblStyle w:val="a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377CCE" w14:paraId="044DC0F0" w14:textId="77777777">
        <w:trPr>
          <w:trHeight w:val="657"/>
        </w:trPr>
        <w:tc>
          <w:tcPr>
            <w:tcW w:w="1655" w:type="dxa"/>
            <w:shd w:val="clear" w:color="auto" w:fill="C9DAF8"/>
            <w:tcMar>
              <w:top w:w="100" w:type="dxa"/>
              <w:left w:w="100" w:type="dxa"/>
              <w:bottom w:w="100" w:type="dxa"/>
              <w:right w:w="100" w:type="dxa"/>
            </w:tcMar>
          </w:tcPr>
          <w:p w14:paraId="00000417" w14:textId="77777777" w:rsidR="00377CCE" w:rsidRDefault="00000000">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418" w14:textId="77777777" w:rsidR="00377CCE" w:rsidRDefault="00000000">
            <w:pPr>
              <w:pStyle w:val="Ttulo"/>
              <w:spacing w:after="120"/>
              <w:jc w:val="center"/>
              <w:rPr>
                <w:rFonts w:ascii="Arial" w:eastAsia="Arial" w:hAnsi="Arial" w:cs="Arial"/>
                <w:sz w:val="22"/>
                <w:szCs w:val="22"/>
              </w:rPr>
            </w:pPr>
            <w:bookmarkStart w:id="55" w:name="_heading=h.3j2qqm3" w:colFirst="0" w:colLast="0"/>
            <w:bookmarkEnd w:id="55"/>
            <w:r>
              <w:rPr>
                <w:rFonts w:ascii="Arial" w:eastAsia="Arial" w:hAnsi="Arial" w:cs="Arial"/>
                <w:sz w:val="22"/>
                <w:szCs w:val="22"/>
              </w:rPr>
              <w:t>Glosario</w:t>
            </w:r>
          </w:p>
        </w:tc>
      </w:tr>
      <w:tr w:rsidR="00377CCE" w14:paraId="35EF5FCD" w14:textId="77777777">
        <w:tc>
          <w:tcPr>
            <w:tcW w:w="1655" w:type="dxa"/>
            <w:shd w:val="clear" w:color="auto" w:fill="auto"/>
            <w:tcMar>
              <w:top w:w="100" w:type="dxa"/>
              <w:left w:w="100" w:type="dxa"/>
              <w:bottom w:w="100" w:type="dxa"/>
              <w:right w:w="100" w:type="dxa"/>
            </w:tcMar>
          </w:tcPr>
          <w:p w14:paraId="00000419" w14:textId="77777777" w:rsidR="00377CCE" w:rsidRDefault="00000000">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sz w:val="22"/>
                <w:szCs w:val="22"/>
              </w:rPr>
              <w:t>API:</w:t>
            </w:r>
          </w:p>
        </w:tc>
        <w:tc>
          <w:tcPr>
            <w:tcW w:w="11757" w:type="dxa"/>
            <w:shd w:val="clear" w:color="auto" w:fill="auto"/>
            <w:tcMar>
              <w:top w:w="100" w:type="dxa"/>
              <w:left w:w="100" w:type="dxa"/>
              <w:bottom w:w="100" w:type="dxa"/>
              <w:right w:w="100" w:type="dxa"/>
            </w:tcMar>
          </w:tcPr>
          <w:p w14:paraId="0000041A" w14:textId="77777777" w:rsidR="00377CCE" w:rsidRDefault="00000000">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sz w:val="22"/>
                <w:szCs w:val="22"/>
              </w:rPr>
              <w:t>interfaz de programación de aplicaciones.</w:t>
            </w:r>
          </w:p>
        </w:tc>
      </w:tr>
      <w:tr w:rsidR="00377CCE" w14:paraId="3B3B002F" w14:textId="77777777">
        <w:tc>
          <w:tcPr>
            <w:tcW w:w="1655" w:type="dxa"/>
            <w:shd w:val="clear" w:color="auto" w:fill="auto"/>
            <w:tcMar>
              <w:top w:w="100" w:type="dxa"/>
              <w:left w:w="100" w:type="dxa"/>
              <w:bottom w:w="100" w:type="dxa"/>
              <w:right w:w="100" w:type="dxa"/>
            </w:tcMar>
          </w:tcPr>
          <w:p w14:paraId="0000041B"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lastRenderedPageBreak/>
              <w:t>Atributo:</w:t>
            </w:r>
          </w:p>
        </w:tc>
        <w:tc>
          <w:tcPr>
            <w:tcW w:w="11757" w:type="dxa"/>
            <w:shd w:val="clear" w:color="auto" w:fill="auto"/>
            <w:tcMar>
              <w:top w:w="100" w:type="dxa"/>
              <w:left w:w="100" w:type="dxa"/>
              <w:bottom w:w="100" w:type="dxa"/>
              <w:right w:w="100" w:type="dxa"/>
            </w:tcMar>
          </w:tcPr>
          <w:p w14:paraId="0000041C"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característica relevante de un objeto.</w:t>
            </w:r>
          </w:p>
        </w:tc>
      </w:tr>
      <w:tr w:rsidR="00377CCE" w14:paraId="6182D434" w14:textId="77777777">
        <w:tc>
          <w:tcPr>
            <w:tcW w:w="1655" w:type="dxa"/>
            <w:shd w:val="clear" w:color="auto" w:fill="auto"/>
            <w:tcMar>
              <w:top w:w="100" w:type="dxa"/>
              <w:left w:w="100" w:type="dxa"/>
              <w:bottom w:w="100" w:type="dxa"/>
              <w:right w:w="100" w:type="dxa"/>
            </w:tcMar>
          </w:tcPr>
          <w:p w14:paraId="0000041D"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Clase:</w:t>
            </w:r>
          </w:p>
        </w:tc>
        <w:tc>
          <w:tcPr>
            <w:tcW w:w="11757" w:type="dxa"/>
            <w:shd w:val="clear" w:color="auto" w:fill="auto"/>
            <w:tcMar>
              <w:top w:w="100" w:type="dxa"/>
              <w:left w:w="100" w:type="dxa"/>
              <w:bottom w:w="100" w:type="dxa"/>
              <w:right w:w="100" w:type="dxa"/>
            </w:tcMar>
          </w:tcPr>
          <w:p w14:paraId="0000041E"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entidad principal del mundo real que agrupa varios objetos con atributos en común y métodos en común.</w:t>
            </w:r>
          </w:p>
        </w:tc>
      </w:tr>
      <w:tr w:rsidR="00377CCE" w14:paraId="7313B384" w14:textId="77777777">
        <w:tc>
          <w:tcPr>
            <w:tcW w:w="1655" w:type="dxa"/>
            <w:shd w:val="clear" w:color="auto" w:fill="auto"/>
            <w:tcMar>
              <w:top w:w="100" w:type="dxa"/>
              <w:left w:w="100" w:type="dxa"/>
              <w:bottom w:w="100" w:type="dxa"/>
              <w:right w:w="100" w:type="dxa"/>
            </w:tcMar>
          </w:tcPr>
          <w:p w14:paraId="0000041F"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Método:</w:t>
            </w:r>
          </w:p>
        </w:tc>
        <w:tc>
          <w:tcPr>
            <w:tcW w:w="11757" w:type="dxa"/>
            <w:shd w:val="clear" w:color="auto" w:fill="auto"/>
            <w:tcMar>
              <w:top w:w="100" w:type="dxa"/>
              <w:left w:w="100" w:type="dxa"/>
              <w:bottom w:w="100" w:type="dxa"/>
              <w:right w:w="100" w:type="dxa"/>
            </w:tcMar>
          </w:tcPr>
          <w:p w14:paraId="00000420"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es una función de código que realiza un comportamiento especifico de un objeto.</w:t>
            </w:r>
          </w:p>
        </w:tc>
      </w:tr>
      <w:tr w:rsidR="00377CCE" w14:paraId="55DACCFB" w14:textId="77777777">
        <w:tc>
          <w:tcPr>
            <w:tcW w:w="1655" w:type="dxa"/>
            <w:shd w:val="clear" w:color="auto" w:fill="auto"/>
            <w:tcMar>
              <w:top w:w="100" w:type="dxa"/>
              <w:left w:w="100" w:type="dxa"/>
              <w:bottom w:w="100" w:type="dxa"/>
              <w:right w:w="100" w:type="dxa"/>
            </w:tcMar>
          </w:tcPr>
          <w:p w14:paraId="00000421"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Objeto:</w:t>
            </w:r>
          </w:p>
        </w:tc>
        <w:tc>
          <w:tcPr>
            <w:tcW w:w="11757" w:type="dxa"/>
            <w:shd w:val="clear" w:color="auto" w:fill="auto"/>
            <w:tcMar>
              <w:top w:w="100" w:type="dxa"/>
              <w:left w:w="100" w:type="dxa"/>
              <w:bottom w:w="100" w:type="dxa"/>
              <w:right w:w="100" w:type="dxa"/>
            </w:tcMar>
          </w:tcPr>
          <w:p w14:paraId="00000422"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entidad del mundo real que representa la instancia de una clase.</w:t>
            </w:r>
          </w:p>
        </w:tc>
      </w:tr>
      <w:tr w:rsidR="00377CCE" w14:paraId="45F6A71A" w14:textId="77777777">
        <w:tc>
          <w:tcPr>
            <w:tcW w:w="1655" w:type="dxa"/>
            <w:shd w:val="clear" w:color="auto" w:fill="auto"/>
            <w:tcMar>
              <w:top w:w="100" w:type="dxa"/>
              <w:left w:w="100" w:type="dxa"/>
              <w:bottom w:w="100" w:type="dxa"/>
              <w:right w:w="100" w:type="dxa"/>
            </w:tcMar>
          </w:tcPr>
          <w:p w14:paraId="00000423"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Parámetro:</w:t>
            </w:r>
          </w:p>
        </w:tc>
        <w:tc>
          <w:tcPr>
            <w:tcW w:w="11757" w:type="dxa"/>
            <w:shd w:val="clear" w:color="auto" w:fill="auto"/>
            <w:tcMar>
              <w:top w:w="100" w:type="dxa"/>
              <w:left w:w="100" w:type="dxa"/>
              <w:bottom w:w="100" w:type="dxa"/>
              <w:right w:w="100" w:type="dxa"/>
            </w:tcMar>
          </w:tcPr>
          <w:p w14:paraId="00000424"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especifica el tipo de dato que recibirá un método.</w:t>
            </w:r>
          </w:p>
        </w:tc>
      </w:tr>
      <w:tr w:rsidR="00377CCE" w14:paraId="22757C32" w14:textId="77777777">
        <w:tc>
          <w:tcPr>
            <w:tcW w:w="1655" w:type="dxa"/>
            <w:shd w:val="clear" w:color="auto" w:fill="auto"/>
            <w:tcMar>
              <w:top w:w="100" w:type="dxa"/>
              <w:left w:w="100" w:type="dxa"/>
              <w:bottom w:w="100" w:type="dxa"/>
              <w:right w:w="100" w:type="dxa"/>
            </w:tcMar>
          </w:tcPr>
          <w:p w14:paraId="00000425"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UML:</w:t>
            </w:r>
          </w:p>
        </w:tc>
        <w:tc>
          <w:tcPr>
            <w:tcW w:w="11757" w:type="dxa"/>
            <w:shd w:val="clear" w:color="auto" w:fill="auto"/>
            <w:tcMar>
              <w:top w:w="100" w:type="dxa"/>
              <w:left w:w="100" w:type="dxa"/>
              <w:bottom w:w="100" w:type="dxa"/>
              <w:right w:w="100" w:type="dxa"/>
            </w:tcMar>
          </w:tcPr>
          <w:p w14:paraId="00000426"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lenguaje unificado de modelado.</w:t>
            </w:r>
          </w:p>
        </w:tc>
      </w:tr>
      <w:tr w:rsidR="00377CCE" w14:paraId="102A4549" w14:textId="77777777">
        <w:tc>
          <w:tcPr>
            <w:tcW w:w="1655" w:type="dxa"/>
            <w:shd w:val="clear" w:color="auto" w:fill="auto"/>
            <w:tcMar>
              <w:top w:w="100" w:type="dxa"/>
              <w:left w:w="100" w:type="dxa"/>
              <w:bottom w:w="100" w:type="dxa"/>
              <w:right w:w="100" w:type="dxa"/>
            </w:tcMar>
          </w:tcPr>
          <w:p w14:paraId="00000427"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Visibilidad:</w:t>
            </w:r>
          </w:p>
        </w:tc>
        <w:tc>
          <w:tcPr>
            <w:tcW w:w="11757" w:type="dxa"/>
            <w:shd w:val="clear" w:color="auto" w:fill="auto"/>
            <w:tcMar>
              <w:top w:w="100" w:type="dxa"/>
              <w:left w:w="100" w:type="dxa"/>
              <w:bottom w:w="100" w:type="dxa"/>
              <w:right w:w="100" w:type="dxa"/>
            </w:tcMar>
          </w:tcPr>
          <w:p w14:paraId="00000428"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valor que tendrá un atributo para conocer quién puede alcanzarlo en el sistema.</w:t>
            </w:r>
          </w:p>
        </w:tc>
      </w:tr>
    </w:tbl>
    <w:p w14:paraId="00000429" w14:textId="77777777" w:rsidR="00377CCE" w:rsidRDefault="00377CCE">
      <w:pPr>
        <w:spacing w:after="120"/>
        <w:rPr>
          <w:rFonts w:ascii="Arial" w:eastAsia="Arial" w:hAnsi="Arial" w:cs="Arial"/>
          <w:b/>
          <w:color w:val="000000"/>
          <w:sz w:val="22"/>
          <w:szCs w:val="22"/>
        </w:rPr>
      </w:pPr>
    </w:p>
    <w:p w14:paraId="0000042A" w14:textId="77777777" w:rsidR="00377CCE" w:rsidRDefault="00000000">
      <w:pPr>
        <w:spacing w:after="120"/>
        <w:rPr>
          <w:rFonts w:ascii="Arial" w:eastAsia="Arial" w:hAnsi="Arial" w:cs="Arial"/>
          <w:sz w:val="22"/>
          <w:szCs w:val="22"/>
        </w:rPr>
      </w:pPr>
      <w:r>
        <w:rPr>
          <w:rFonts w:ascii="Arial" w:eastAsia="Arial" w:hAnsi="Arial" w:cs="Arial"/>
          <w:b/>
          <w:color w:val="000000"/>
          <w:sz w:val="22"/>
          <w:szCs w:val="22"/>
        </w:rPr>
        <w:t>Referencias bibliográficas</w:t>
      </w:r>
    </w:p>
    <w:p w14:paraId="0000042B" w14:textId="77777777" w:rsidR="00377CCE" w:rsidRDefault="00377CCE">
      <w:pPr>
        <w:spacing w:after="120"/>
        <w:rPr>
          <w:rFonts w:ascii="Arial" w:eastAsia="Arial" w:hAnsi="Arial" w:cs="Arial"/>
          <w:sz w:val="22"/>
          <w:szCs w:val="22"/>
        </w:rPr>
      </w:pPr>
    </w:p>
    <w:tbl>
      <w:tblPr>
        <w:tblStyle w:val="affffff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377CCE" w14:paraId="40B0C10F" w14:textId="77777777">
        <w:trPr>
          <w:trHeight w:val="657"/>
        </w:trPr>
        <w:tc>
          <w:tcPr>
            <w:tcW w:w="1655" w:type="dxa"/>
            <w:shd w:val="clear" w:color="auto" w:fill="C9DAF8"/>
            <w:tcMar>
              <w:top w:w="100" w:type="dxa"/>
              <w:left w:w="100" w:type="dxa"/>
              <w:bottom w:w="100" w:type="dxa"/>
              <w:right w:w="100" w:type="dxa"/>
            </w:tcMar>
          </w:tcPr>
          <w:p w14:paraId="0000042C" w14:textId="77777777" w:rsidR="00377CCE" w:rsidRDefault="00000000">
            <w:pPr>
              <w:widowControl w:val="0"/>
              <w:spacing w:after="120"/>
              <w:rPr>
                <w:rFonts w:ascii="Arial" w:eastAsia="Arial" w:hAnsi="Arial" w:cs="Arial"/>
                <w:b/>
                <w:sz w:val="22"/>
                <w:szCs w:val="22"/>
              </w:rPr>
            </w:pPr>
            <w:r>
              <w:rPr>
                <w:rFonts w:ascii="Arial" w:eastAsia="Arial" w:hAnsi="Arial" w:cs="Arial"/>
                <w:b/>
                <w:sz w:val="22"/>
                <w:szCs w:val="22"/>
              </w:rPr>
              <w:t>Tipo de recurso</w:t>
            </w:r>
          </w:p>
        </w:tc>
        <w:tc>
          <w:tcPr>
            <w:tcW w:w="11757" w:type="dxa"/>
            <w:shd w:val="clear" w:color="auto" w:fill="C9DAF8"/>
            <w:tcMar>
              <w:top w:w="100" w:type="dxa"/>
              <w:left w:w="100" w:type="dxa"/>
              <w:bottom w:w="100" w:type="dxa"/>
              <w:right w:w="100" w:type="dxa"/>
            </w:tcMar>
          </w:tcPr>
          <w:p w14:paraId="0000042D" w14:textId="77777777" w:rsidR="00377CCE" w:rsidRDefault="00000000">
            <w:pPr>
              <w:pStyle w:val="Ttulo"/>
              <w:spacing w:after="120"/>
              <w:jc w:val="center"/>
              <w:rPr>
                <w:rFonts w:ascii="Arial" w:eastAsia="Arial" w:hAnsi="Arial" w:cs="Arial"/>
                <w:sz w:val="22"/>
                <w:szCs w:val="22"/>
              </w:rPr>
            </w:pPr>
            <w:bookmarkStart w:id="56" w:name="_heading=h.1y810tw" w:colFirst="0" w:colLast="0"/>
            <w:bookmarkEnd w:id="56"/>
            <w:r>
              <w:rPr>
                <w:rFonts w:ascii="Arial" w:eastAsia="Arial" w:hAnsi="Arial" w:cs="Arial"/>
                <w:sz w:val="22"/>
                <w:szCs w:val="22"/>
              </w:rPr>
              <w:t>Bibliografía</w:t>
            </w:r>
          </w:p>
        </w:tc>
      </w:tr>
      <w:tr w:rsidR="00377CCE" w14:paraId="57EB377C" w14:textId="77777777">
        <w:trPr>
          <w:trHeight w:val="420"/>
        </w:trPr>
        <w:tc>
          <w:tcPr>
            <w:tcW w:w="13412" w:type="dxa"/>
            <w:gridSpan w:val="2"/>
            <w:shd w:val="clear" w:color="auto" w:fill="auto"/>
            <w:tcMar>
              <w:top w:w="100" w:type="dxa"/>
              <w:left w:w="100" w:type="dxa"/>
              <w:bottom w:w="100" w:type="dxa"/>
              <w:right w:w="100" w:type="dxa"/>
            </w:tcMar>
          </w:tcPr>
          <w:p w14:paraId="0000042E"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Agilemanifesto.org. (s.f.). </w:t>
            </w:r>
            <w:r>
              <w:rPr>
                <w:rFonts w:ascii="Arial" w:eastAsia="Arial" w:hAnsi="Arial" w:cs="Arial"/>
                <w:i/>
                <w:color w:val="000000"/>
                <w:sz w:val="22"/>
                <w:szCs w:val="22"/>
              </w:rPr>
              <w:t xml:space="preserve">Manifiesto por el Desarrollo Ágil de Software. </w:t>
            </w:r>
            <w:hyperlink r:id="rId67">
              <w:r>
                <w:rPr>
                  <w:rFonts w:ascii="Arial" w:eastAsia="Arial" w:hAnsi="Arial" w:cs="Arial"/>
                  <w:i/>
                  <w:color w:val="0000FF"/>
                  <w:sz w:val="22"/>
                  <w:szCs w:val="22"/>
                  <w:u w:val="single"/>
                </w:rPr>
                <w:t>https://agilemanifesto.org/iso/es/manifesto.html</w:t>
              </w:r>
            </w:hyperlink>
          </w:p>
        </w:tc>
      </w:tr>
      <w:tr w:rsidR="00377CCE" w14:paraId="75BC847C" w14:textId="77777777">
        <w:trPr>
          <w:trHeight w:val="420"/>
        </w:trPr>
        <w:tc>
          <w:tcPr>
            <w:tcW w:w="13412" w:type="dxa"/>
            <w:gridSpan w:val="2"/>
            <w:shd w:val="clear" w:color="auto" w:fill="auto"/>
            <w:tcMar>
              <w:top w:w="100" w:type="dxa"/>
              <w:left w:w="100" w:type="dxa"/>
              <w:bottom w:w="100" w:type="dxa"/>
              <w:right w:w="100" w:type="dxa"/>
            </w:tcMar>
          </w:tcPr>
          <w:p w14:paraId="00000430"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222222"/>
                <w:sz w:val="22"/>
                <w:szCs w:val="22"/>
                <w:highlight w:val="white"/>
              </w:rPr>
              <w:t xml:space="preserve">Carrizo, D., &amp; Alfaro, A. (2018). Método de aseguramiento de la calidad en una metodología de desarrollo de software: un enfoque práctico. </w:t>
            </w:r>
            <w:r>
              <w:rPr>
                <w:rFonts w:ascii="Arial" w:eastAsia="Arial" w:hAnsi="Arial" w:cs="Arial"/>
                <w:i/>
                <w:color w:val="222222"/>
                <w:sz w:val="22"/>
                <w:szCs w:val="22"/>
                <w:highlight w:val="white"/>
              </w:rPr>
              <w:t>Ingeniare. Revista chilena de ingeniería</w:t>
            </w:r>
            <w:r>
              <w:rPr>
                <w:rFonts w:ascii="Arial" w:eastAsia="Arial" w:hAnsi="Arial" w:cs="Arial"/>
                <w:color w:val="222222"/>
                <w:sz w:val="22"/>
                <w:szCs w:val="22"/>
                <w:highlight w:val="white"/>
              </w:rPr>
              <w:t xml:space="preserve">, </w:t>
            </w:r>
            <w:r>
              <w:rPr>
                <w:rFonts w:ascii="Arial" w:eastAsia="Arial" w:hAnsi="Arial" w:cs="Arial"/>
                <w:i/>
                <w:color w:val="222222"/>
                <w:sz w:val="22"/>
                <w:szCs w:val="22"/>
                <w:highlight w:val="white"/>
              </w:rPr>
              <w:t>26</w:t>
            </w:r>
            <w:r>
              <w:rPr>
                <w:rFonts w:ascii="Arial" w:eastAsia="Arial" w:hAnsi="Arial" w:cs="Arial"/>
                <w:color w:val="222222"/>
                <w:sz w:val="22"/>
                <w:szCs w:val="22"/>
                <w:highlight w:val="white"/>
              </w:rPr>
              <w:t>(1), 114-129.</w:t>
            </w:r>
          </w:p>
        </w:tc>
      </w:tr>
      <w:tr w:rsidR="00377CCE" w14:paraId="5C336D3A" w14:textId="77777777">
        <w:trPr>
          <w:trHeight w:val="420"/>
        </w:trPr>
        <w:tc>
          <w:tcPr>
            <w:tcW w:w="13412" w:type="dxa"/>
            <w:gridSpan w:val="2"/>
            <w:shd w:val="clear" w:color="auto" w:fill="auto"/>
            <w:tcMar>
              <w:top w:w="100" w:type="dxa"/>
              <w:left w:w="100" w:type="dxa"/>
              <w:bottom w:w="100" w:type="dxa"/>
              <w:right w:w="100" w:type="dxa"/>
            </w:tcMar>
          </w:tcPr>
          <w:p w14:paraId="00000432" w14:textId="77777777" w:rsidR="00377CCE" w:rsidRDefault="00000000">
            <w:pPr>
              <w:widowControl w:val="0"/>
              <w:spacing w:after="120"/>
              <w:rPr>
                <w:rFonts w:ascii="Arial" w:eastAsia="Arial" w:hAnsi="Arial" w:cs="Arial"/>
                <w:color w:val="000000"/>
                <w:sz w:val="22"/>
                <w:szCs w:val="22"/>
              </w:rPr>
            </w:pPr>
            <w:r>
              <w:rPr>
                <w:rFonts w:ascii="Arial" w:eastAsia="Arial" w:hAnsi="Arial" w:cs="Arial"/>
                <w:color w:val="222222"/>
                <w:sz w:val="22"/>
                <w:szCs w:val="22"/>
                <w:highlight w:val="white"/>
              </w:rPr>
              <w:lastRenderedPageBreak/>
              <w:t xml:space="preserve">Guedes, G. T. (2018). </w:t>
            </w:r>
            <w:r>
              <w:rPr>
                <w:rFonts w:ascii="Arial" w:eastAsia="Arial" w:hAnsi="Arial" w:cs="Arial"/>
                <w:i/>
                <w:color w:val="222222"/>
                <w:sz w:val="22"/>
                <w:szCs w:val="22"/>
                <w:highlight w:val="white"/>
              </w:rPr>
              <w:t xml:space="preserve">UML 2-Uma </w:t>
            </w:r>
            <w:proofErr w:type="spellStart"/>
            <w:r>
              <w:rPr>
                <w:rFonts w:ascii="Arial" w:eastAsia="Arial" w:hAnsi="Arial" w:cs="Arial"/>
                <w:i/>
                <w:color w:val="222222"/>
                <w:sz w:val="22"/>
                <w:szCs w:val="22"/>
                <w:highlight w:val="white"/>
              </w:rPr>
              <w:t>abordagem</w:t>
            </w:r>
            <w:proofErr w:type="spellEnd"/>
            <w:r>
              <w:rPr>
                <w:rFonts w:ascii="Arial" w:eastAsia="Arial" w:hAnsi="Arial" w:cs="Arial"/>
                <w:i/>
                <w:color w:val="222222"/>
                <w:sz w:val="22"/>
                <w:szCs w:val="22"/>
                <w:highlight w:val="white"/>
              </w:rPr>
              <w:t xml:space="preserve"> </w:t>
            </w:r>
            <w:proofErr w:type="spellStart"/>
            <w:r>
              <w:rPr>
                <w:rFonts w:ascii="Arial" w:eastAsia="Arial" w:hAnsi="Arial" w:cs="Arial"/>
                <w:i/>
                <w:color w:val="222222"/>
                <w:sz w:val="22"/>
                <w:szCs w:val="22"/>
                <w:highlight w:val="white"/>
              </w:rPr>
              <w:t>prática</w:t>
            </w:r>
            <w:proofErr w:type="spellEnd"/>
            <w:r>
              <w:rPr>
                <w:rFonts w:ascii="Arial" w:eastAsia="Arial" w:hAnsi="Arial" w:cs="Arial"/>
                <w:color w:val="222222"/>
                <w:sz w:val="22"/>
                <w:szCs w:val="22"/>
                <w:highlight w:val="white"/>
              </w:rPr>
              <w:t xml:space="preserve">. </w:t>
            </w:r>
            <w:proofErr w:type="spellStart"/>
            <w:r>
              <w:rPr>
                <w:rFonts w:ascii="Arial" w:eastAsia="Arial" w:hAnsi="Arial" w:cs="Arial"/>
                <w:color w:val="222222"/>
                <w:sz w:val="22"/>
                <w:szCs w:val="22"/>
                <w:highlight w:val="white"/>
              </w:rPr>
              <w:t>Novatec</w:t>
            </w:r>
            <w:proofErr w:type="spellEnd"/>
            <w:r>
              <w:rPr>
                <w:rFonts w:ascii="Arial" w:eastAsia="Arial" w:hAnsi="Arial" w:cs="Arial"/>
                <w:color w:val="222222"/>
                <w:sz w:val="22"/>
                <w:szCs w:val="22"/>
                <w:highlight w:val="white"/>
              </w:rPr>
              <w:t xml:space="preserve"> Editora.</w:t>
            </w:r>
          </w:p>
        </w:tc>
      </w:tr>
      <w:tr w:rsidR="00377CCE" w14:paraId="3BF21E5D" w14:textId="77777777">
        <w:trPr>
          <w:trHeight w:val="420"/>
        </w:trPr>
        <w:tc>
          <w:tcPr>
            <w:tcW w:w="13412" w:type="dxa"/>
            <w:gridSpan w:val="2"/>
            <w:shd w:val="clear" w:color="auto" w:fill="auto"/>
            <w:tcMar>
              <w:top w:w="100" w:type="dxa"/>
              <w:left w:w="100" w:type="dxa"/>
              <w:bottom w:w="100" w:type="dxa"/>
              <w:right w:w="100" w:type="dxa"/>
            </w:tcMar>
          </w:tcPr>
          <w:p w14:paraId="00000434" w14:textId="77777777" w:rsidR="00377CCE" w:rsidRDefault="00000000">
            <w:pPr>
              <w:widowControl w:val="0"/>
              <w:spacing w:after="120"/>
              <w:rPr>
                <w:rFonts w:ascii="Arial" w:eastAsia="Arial" w:hAnsi="Arial" w:cs="Arial"/>
                <w:color w:val="222222"/>
                <w:sz w:val="22"/>
                <w:szCs w:val="22"/>
                <w:highlight w:val="white"/>
              </w:rPr>
            </w:pPr>
            <w:proofErr w:type="spellStart"/>
            <w:r>
              <w:rPr>
                <w:rFonts w:ascii="Arial" w:eastAsia="Arial" w:hAnsi="Arial" w:cs="Arial"/>
                <w:color w:val="222222"/>
                <w:sz w:val="22"/>
                <w:szCs w:val="22"/>
                <w:highlight w:val="white"/>
              </w:rPr>
              <w:t>Jabangwe</w:t>
            </w:r>
            <w:proofErr w:type="spellEnd"/>
            <w:r>
              <w:rPr>
                <w:rFonts w:ascii="Arial" w:eastAsia="Arial" w:hAnsi="Arial" w:cs="Arial"/>
                <w:color w:val="222222"/>
                <w:sz w:val="22"/>
                <w:szCs w:val="22"/>
                <w:highlight w:val="white"/>
              </w:rPr>
              <w:t xml:space="preserve">, R., Edison, H., &amp; Duc, A. N. (2018). Software </w:t>
            </w:r>
            <w:proofErr w:type="spellStart"/>
            <w:r>
              <w:rPr>
                <w:rFonts w:ascii="Arial" w:eastAsia="Arial" w:hAnsi="Arial" w:cs="Arial"/>
                <w:color w:val="222222"/>
                <w:sz w:val="22"/>
                <w:szCs w:val="22"/>
                <w:highlight w:val="white"/>
              </w:rPr>
              <w:t>engineering</w:t>
            </w:r>
            <w:proofErr w:type="spellEnd"/>
            <w:r>
              <w:rPr>
                <w:rFonts w:ascii="Arial" w:eastAsia="Arial" w:hAnsi="Arial" w:cs="Arial"/>
                <w:color w:val="222222"/>
                <w:sz w:val="22"/>
                <w:szCs w:val="22"/>
                <w:highlight w:val="white"/>
              </w:rPr>
              <w:t xml:space="preserve"> </w:t>
            </w:r>
            <w:proofErr w:type="spellStart"/>
            <w:r>
              <w:rPr>
                <w:rFonts w:ascii="Arial" w:eastAsia="Arial" w:hAnsi="Arial" w:cs="Arial"/>
                <w:color w:val="222222"/>
                <w:sz w:val="22"/>
                <w:szCs w:val="22"/>
                <w:highlight w:val="white"/>
              </w:rPr>
              <w:t>process</w:t>
            </w:r>
            <w:proofErr w:type="spellEnd"/>
            <w:r>
              <w:rPr>
                <w:rFonts w:ascii="Arial" w:eastAsia="Arial" w:hAnsi="Arial" w:cs="Arial"/>
                <w:color w:val="222222"/>
                <w:sz w:val="22"/>
                <w:szCs w:val="22"/>
                <w:highlight w:val="white"/>
              </w:rPr>
              <w:t xml:space="preserve"> </w:t>
            </w:r>
            <w:proofErr w:type="spellStart"/>
            <w:r>
              <w:rPr>
                <w:rFonts w:ascii="Arial" w:eastAsia="Arial" w:hAnsi="Arial" w:cs="Arial"/>
                <w:color w:val="222222"/>
                <w:sz w:val="22"/>
                <w:szCs w:val="22"/>
                <w:highlight w:val="white"/>
              </w:rPr>
              <w:t>models</w:t>
            </w:r>
            <w:proofErr w:type="spellEnd"/>
            <w:r>
              <w:rPr>
                <w:rFonts w:ascii="Arial" w:eastAsia="Arial" w:hAnsi="Arial" w:cs="Arial"/>
                <w:color w:val="222222"/>
                <w:sz w:val="22"/>
                <w:szCs w:val="22"/>
                <w:highlight w:val="white"/>
              </w:rPr>
              <w:t xml:space="preserve"> </w:t>
            </w:r>
            <w:proofErr w:type="spellStart"/>
            <w:r>
              <w:rPr>
                <w:rFonts w:ascii="Arial" w:eastAsia="Arial" w:hAnsi="Arial" w:cs="Arial"/>
                <w:color w:val="222222"/>
                <w:sz w:val="22"/>
                <w:szCs w:val="22"/>
                <w:highlight w:val="white"/>
              </w:rPr>
              <w:t>for</w:t>
            </w:r>
            <w:proofErr w:type="spellEnd"/>
            <w:r>
              <w:rPr>
                <w:rFonts w:ascii="Arial" w:eastAsia="Arial" w:hAnsi="Arial" w:cs="Arial"/>
                <w:color w:val="222222"/>
                <w:sz w:val="22"/>
                <w:szCs w:val="22"/>
                <w:highlight w:val="white"/>
              </w:rPr>
              <w:t xml:space="preserve"> </w:t>
            </w:r>
            <w:proofErr w:type="spellStart"/>
            <w:r>
              <w:rPr>
                <w:rFonts w:ascii="Arial" w:eastAsia="Arial" w:hAnsi="Arial" w:cs="Arial"/>
                <w:color w:val="222222"/>
                <w:sz w:val="22"/>
                <w:szCs w:val="22"/>
                <w:highlight w:val="white"/>
              </w:rPr>
              <w:t>mobile</w:t>
            </w:r>
            <w:proofErr w:type="spellEnd"/>
            <w:r>
              <w:rPr>
                <w:rFonts w:ascii="Arial" w:eastAsia="Arial" w:hAnsi="Arial" w:cs="Arial"/>
                <w:color w:val="222222"/>
                <w:sz w:val="22"/>
                <w:szCs w:val="22"/>
                <w:highlight w:val="white"/>
              </w:rPr>
              <w:t xml:space="preserve"> </w:t>
            </w:r>
            <w:proofErr w:type="gramStart"/>
            <w:r>
              <w:rPr>
                <w:rFonts w:ascii="Arial" w:eastAsia="Arial" w:hAnsi="Arial" w:cs="Arial"/>
                <w:color w:val="222222"/>
                <w:sz w:val="22"/>
                <w:szCs w:val="22"/>
                <w:highlight w:val="white"/>
              </w:rPr>
              <w:t>app</w:t>
            </w:r>
            <w:proofErr w:type="gramEnd"/>
            <w:r>
              <w:rPr>
                <w:rFonts w:ascii="Arial" w:eastAsia="Arial" w:hAnsi="Arial" w:cs="Arial"/>
                <w:color w:val="222222"/>
                <w:sz w:val="22"/>
                <w:szCs w:val="22"/>
                <w:highlight w:val="white"/>
              </w:rPr>
              <w:t xml:space="preserve"> </w:t>
            </w:r>
            <w:proofErr w:type="spellStart"/>
            <w:r>
              <w:rPr>
                <w:rFonts w:ascii="Arial" w:eastAsia="Arial" w:hAnsi="Arial" w:cs="Arial"/>
                <w:color w:val="222222"/>
                <w:sz w:val="22"/>
                <w:szCs w:val="22"/>
                <w:highlight w:val="white"/>
              </w:rPr>
              <w:t>development</w:t>
            </w:r>
            <w:proofErr w:type="spellEnd"/>
            <w:r>
              <w:rPr>
                <w:rFonts w:ascii="Arial" w:eastAsia="Arial" w:hAnsi="Arial" w:cs="Arial"/>
                <w:color w:val="222222"/>
                <w:sz w:val="22"/>
                <w:szCs w:val="22"/>
                <w:highlight w:val="white"/>
              </w:rPr>
              <w:t xml:space="preserve">: A </w:t>
            </w:r>
            <w:proofErr w:type="spellStart"/>
            <w:r>
              <w:rPr>
                <w:rFonts w:ascii="Arial" w:eastAsia="Arial" w:hAnsi="Arial" w:cs="Arial"/>
                <w:color w:val="222222"/>
                <w:sz w:val="22"/>
                <w:szCs w:val="22"/>
                <w:highlight w:val="white"/>
              </w:rPr>
              <w:t>systematic</w:t>
            </w:r>
            <w:proofErr w:type="spellEnd"/>
            <w:r>
              <w:rPr>
                <w:rFonts w:ascii="Arial" w:eastAsia="Arial" w:hAnsi="Arial" w:cs="Arial"/>
                <w:color w:val="222222"/>
                <w:sz w:val="22"/>
                <w:szCs w:val="22"/>
                <w:highlight w:val="white"/>
              </w:rPr>
              <w:t xml:space="preserve"> </w:t>
            </w:r>
            <w:proofErr w:type="spellStart"/>
            <w:r>
              <w:rPr>
                <w:rFonts w:ascii="Arial" w:eastAsia="Arial" w:hAnsi="Arial" w:cs="Arial"/>
                <w:color w:val="222222"/>
                <w:sz w:val="22"/>
                <w:szCs w:val="22"/>
                <w:highlight w:val="white"/>
              </w:rPr>
              <w:t>literature</w:t>
            </w:r>
            <w:proofErr w:type="spellEnd"/>
            <w:r>
              <w:rPr>
                <w:rFonts w:ascii="Arial" w:eastAsia="Arial" w:hAnsi="Arial" w:cs="Arial"/>
                <w:color w:val="222222"/>
                <w:sz w:val="22"/>
                <w:szCs w:val="22"/>
                <w:highlight w:val="white"/>
              </w:rPr>
              <w:t xml:space="preserve"> </w:t>
            </w:r>
            <w:proofErr w:type="spellStart"/>
            <w:r>
              <w:rPr>
                <w:rFonts w:ascii="Arial" w:eastAsia="Arial" w:hAnsi="Arial" w:cs="Arial"/>
                <w:color w:val="222222"/>
                <w:sz w:val="22"/>
                <w:szCs w:val="22"/>
                <w:highlight w:val="white"/>
              </w:rPr>
              <w:t>review</w:t>
            </w:r>
            <w:proofErr w:type="spellEnd"/>
            <w:r>
              <w:rPr>
                <w:rFonts w:ascii="Arial" w:eastAsia="Arial" w:hAnsi="Arial" w:cs="Arial"/>
                <w:color w:val="222222"/>
                <w:sz w:val="22"/>
                <w:szCs w:val="22"/>
                <w:highlight w:val="white"/>
              </w:rPr>
              <w:t xml:space="preserve">. </w:t>
            </w:r>
            <w:proofErr w:type="spellStart"/>
            <w:r>
              <w:rPr>
                <w:rFonts w:ascii="Arial" w:eastAsia="Arial" w:hAnsi="Arial" w:cs="Arial"/>
                <w:i/>
                <w:color w:val="222222"/>
                <w:sz w:val="22"/>
                <w:szCs w:val="22"/>
                <w:highlight w:val="white"/>
              </w:rPr>
              <w:t>Journal</w:t>
            </w:r>
            <w:proofErr w:type="spellEnd"/>
            <w:r>
              <w:rPr>
                <w:rFonts w:ascii="Arial" w:eastAsia="Arial" w:hAnsi="Arial" w:cs="Arial"/>
                <w:i/>
                <w:color w:val="222222"/>
                <w:sz w:val="22"/>
                <w:szCs w:val="22"/>
                <w:highlight w:val="white"/>
              </w:rPr>
              <w:t xml:space="preserve"> </w:t>
            </w:r>
            <w:proofErr w:type="spellStart"/>
            <w:r>
              <w:rPr>
                <w:rFonts w:ascii="Arial" w:eastAsia="Arial" w:hAnsi="Arial" w:cs="Arial"/>
                <w:i/>
                <w:color w:val="222222"/>
                <w:sz w:val="22"/>
                <w:szCs w:val="22"/>
                <w:highlight w:val="white"/>
              </w:rPr>
              <w:t>of</w:t>
            </w:r>
            <w:proofErr w:type="spellEnd"/>
            <w:r>
              <w:rPr>
                <w:rFonts w:ascii="Arial" w:eastAsia="Arial" w:hAnsi="Arial" w:cs="Arial"/>
                <w:i/>
                <w:color w:val="222222"/>
                <w:sz w:val="22"/>
                <w:szCs w:val="22"/>
                <w:highlight w:val="white"/>
              </w:rPr>
              <w:t xml:space="preserve"> </w:t>
            </w:r>
            <w:proofErr w:type="spellStart"/>
            <w:r>
              <w:rPr>
                <w:rFonts w:ascii="Arial" w:eastAsia="Arial" w:hAnsi="Arial" w:cs="Arial"/>
                <w:i/>
                <w:color w:val="222222"/>
                <w:sz w:val="22"/>
                <w:szCs w:val="22"/>
                <w:highlight w:val="white"/>
              </w:rPr>
              <w:t>Systems</w:t>
            </w:r>
            <w:proofErr w:type="spellEnd"/>
            <w:r>
              <w:rPr>
                <w:rFonts w:ascii="Arial" w:eastAsia="Arial" w:hAnsi="Arial" w:cs="Arial"/>
                <w:i/>
                <w:color w:val="222222"/>
                <w:sz w:val="22"/>
                <w:szCs w:val="22"/>
                <w:highlight w:val="white"/>
              </w:rPr>
              <w:t xml:space="preserve"> and Software</w:t>
            </w:r>
            <w:r>
              <w:rPr>
                <w:rFonts w:ascii="Arial" w:eastAsia="Arial" w:hAnsi="Arial" w:cs="Arial"/>
                <w:color w:val="222222"/>
                <w:sz w:val="22"/>
                <w:szCs w:val="22"/>
                <w:highlight w:val="white"/>
              </w:rPr>
              <w:t xml:space="preserve">, </w:t>
            </w:r>
            <w:r>
              <w:rPr>
                <w:rFonts w:ascii="Arial" w:eastAsia="Arial" w:hAnsi="Arial" w:cs="Arial"/>
                <w:i/>
                <w:color w:val="222222"/>
                <w:sz w:val="22"/>
                <w:szCs w:val="22"/>
                <w:highlight w:val="white"/>
              </w:rPr>
              <w:t>145</w:t>
            </w:r>
            <w:r>
              <w:rPr>
                <w:rFonts w:ascii="Arial" w:eastAsia="Arial" w:hAnsi="Arial" w:cs="Arial"/>
                <w:color w:val="222222"/>
                <w:sz w:val="22"/>
                <w:szCs w:val="22"/>
                <w:highlight w:val="white"/>
              </w:rPr>
              <w:t>, 98-111.</w:t>
            </w:r>
          </w:p>
        </w:tc>
      </w:tr>
      <w:tr w:rsidR="00377CCE" w14:paraId="5283BCE3" w14:textId="77777777">
        <w:trPr>
          <w:trHeight w:val="420"/>
        </w:trPr>
        <w:tc>
          <w:tcPr>
            <w:tcW w:w="13412" w:type="dxa"/>
            <w:gridSpan w:val="2"/>
            <w:shd w:val="clear" w:color="auto" w:fill="auto"/>
            <w:tcMar>
              <w:top w:w="100" w:type="dxa"/>
              <w:left w:w="100" w:type="dxa"/>
              <w:bottom w:w="100" w:type="dxa"/>
              <w:right w:w="100" w:type="dxa"/>
            </w:tcMar>
          </w:tcPr>
          <w:p w14:paraId="00000436" w14:textId="77777777" w:rsidR="00377CCE" w:rsidRDefault="00000000">
            <w:pPr>
              <w:widowControl w:val="0"/>
              <w:spacing w:after="120"/>
              <w:rPr>
                <w:rFonts w:ascii="Arial" w:eastAsia="Arial" w:hAnsi="Arial" w:cs="Arial"/>
                <w:color w:val="222222"/>
                <w:sz w:val="22"/>
                <w:szCs w:val="22"/>
                <w:highlight w:val="white"/>
              </w:rPr>
            </w:pPr>
            <w:r>
              <w:rPr>
                <w:rFonts w:ascii="Arial" w:eastAsia="Arial" w:hAnsi="Arial" w:cs="Arial"/>
                <w:color w:val="222222"/>
                <w:sz w:val="22"/>
                <w:szCs w:val="22"/>
                <w:highlight w:val="white"/>
              </w:rPr>
              <w:t xml:space="preserve">Montero, B. M., Cevallos, H. V., &amp; Cuesta, J. D. (2018). Metodologías ágiles frente a las tradicionales en el proceso de desarrollo de software. </w:t>
            </w:r>
            <w:r>
              <w:rPr>
                <w:rFonts w:ascii="Arial" w:eastAsia="Arial" w:hAnsi="Arial" w:cs="Arial"/>
                <w:i/>
                <w:color w:val="222222"/>
                <w:sz w:val="22"/>
                <w:szCs w:val="22"/>
                <w:highlight w:val="white"/>
              </w:rPr>
              <w:t>Espirales revista multidisciplinaria de investigación</w:t>
            </w:r>
            <w:r>
              <w:rPr>
                <w:rFonts w:ascii="Arial" w:eastAsia="Arial" w:hAnsi="Arial" w:cs="Arial"/>
                <w:color w:val="222222"/>
                <w:sz w:val="22"/>
                <w:szCs w:val="22"/>
                <w:highlight w:val="white"/>
              </w:rPr>
              <w:t xml:space="preserve">, </w:t>
            </w:r>
            <w:r>
              <w:rPr>
                <w:rFonts w:ascii="Arial" w:eastAsia="Arial" w:hAnsi="Arial" w:cs="Arial"/>
                <w:i/>
                <w:color w:val="222222"/>
                <w:sz w:val="22"/>
                <w:szCs w:val="22"/>
                <w:highlight w:val="white"/>
              </w:rPr>
              <w:t>2</w:t>
            </w:r>
            <w:r>
              <w:rPr>
                <w:rFonts w:ascii="Arial" w:eastAsia="Arial" w:hAnsi="Arial" w:cs="Arial"/>
                <w:color w:val="222222"/>
                <w:sz w:val="22"/>
                <w:szCs w:val="22"/>
                <w:highlight w:val="white"/>
              </w:rPr>
              <w:t>(17), 114-121.</w:t>
            </w:r>
          </w:p>
        </w:tc>
      </w:tr>
      <w:tr w:rsidR="00377CCE" w14:paraId="22F227E9" w14:textId="77777777">
        <w:trPr>
          <w:trHeight w:val="420"/>
        </w:trPr>
        <w:tc>
          <w:tcPr>
            <w:tcW w:w="13412" w:type="dxa"/>
            <w:gridSpan w:val="2"/>
            <w:shd w:val="clear" w:color="auto" w:fill="auto"/>
            <w:tcMar>
              <w:top w:w="100" w:type="dxa"/>
              <w:left w:w="100" w:type="dxa"/>
              <w:bottom w:w="100" w:type="dxa"/>
              <w:right w:w="100" w:type="dxa"/>
            </w:tcMar>
          </w:tcPr>
          <w:p w14:paraId="00000438" w14:textId="77777777" w:rsidR="00377CCE" w:rsidRDefault="00000000">
            <w:pPr>
              <w:spacing w:after="120"/>
              <w:rPr>
                <w:rFonts w:ascii="Arial" w:eastAsia="Arial" w:hAnsi="Arial" w:cs="Arial"/>
                <w:sz w:val="22"/>
                <w:szCs w:val="22"/>
              </w:rPr>
            </w:pPr>
            <w:r>
              <w:rPr>
                <w:rFonts w:ascii="Arial" w:eastAsia="Arial" w:hAnsi="Arial" w:cs="Arial"/>
                <w:color w:val="222222"/>
                <w:sz w:val="22"/>
                <w:szCs w:val="22"/>
                <w:highlight w:val="white"/>
              </w:rPr>
              <w:t xml:space="preserve">Silva, A., Ledezma, E., Castorena, J., Domínguez, A., &amp; Riojas, A. (2018). Utilidad del Lenguaje Unificado de Modelado (UML) en el desarrollo de software profesional dentro del sector empresarial y educativo. </w:t>
            </w:r>
            <w:r>
              <w:rPr>
                <w:rFonts w:ascii="Arial" w:eastAsia="Arial" w:hAnsi="Arial" w:cs="Arial"/>
                <w:i/>
                <w:color w:val="222222"/>
                <w:sz w:val="22"/>
                <w:szCs w:val="22"/>
                <w:highlight w:val="white"/>
              </w:rPr>
              <w:t>Ciencia Cierta revista de divulgación científica</w:t>
            </w:r>
            <w:r>
              <w:rPr>
                <w:rFonts w:ascii="Arial" w:eastAsia="Arial" w:hAnsi="Arial" w:cs="Arial"/>
                <w:color w:val="222222"/>
                <w:sz w:val="22"/>
                <w:szCs w:val="22"/>
                <w:highlight w:val="white"/>
              </w:rPr>
              <w:t xml:space="preserve">, </w:t>
            </w:r>
            <w:r>
              <w:rPr>
                <w:rFonts w:ascii="Arial" w:eastAsia="Arial" w:hAnsi="Arial" w:cs="Arial"/>
                <w:i/>
                <w:color w:val="222222"/>
                <w:sz w:val="22"/>
                <w:szCs w:val="22"/>
                <w:highlight w:val="white"/>
              </w:rPr>
              <w:t>56</w:t>
            </w:r>
            <w:r>
              <w:rPr>
                <w:rFonts w:ascii="Arial" w:eastAsia="Arial" w:hAnsi="Arial" w:cs="Arial"/>
                <w:color w:val="222222"/>
                <w:sz w:val="22"/>
                <w:szCs w:val="22"/>
                <w:highlight w:val="white"/>
              </w:rPr>
              <w:t>.</w:t>
            </w:r>
          </w:p>
        </w:tc>
      </w:tr>
      <w:tr w:rsidR="00377CCE" w14:paraId="3EF1C826" w14:textId="77777777">
        <w:trPr>
          <w:trHeight w:val="420"/>
        </w:trPr>
        <w:tc>
          <w:tcPr>
            <w:tcW w:w="13412" w:type="dxa"/>
            <w:gridSpan w:val="2"/>
            <w:shd w:val="clear" w:color="auto" w:fill="auto"/>
            <w:tcMar>
              <w:top w:w="100" w:type="dxa"/>
              <w:left w:w="100" w:type="dxa"/>
              <w:bottom w:w="100" w:type="dxa"/>
              <w:right w:w="100" w:type="dxa"/>
            </w:tcMar>
          </w:tcPr>
          <w:p w14:paraId="0000043A" w14:textId="77777777" w:rsidR="00377CCE" w:rsidRDefault="00000000">
            <w:pPr>
              <w:spacing w:after="120"/>
              <w:rPr>
                <w:rFonts w:ascii="Arial" w:eastAsia="Arial" w:hAnsi="Arial" w:cs="Arial"/>
                <w:color w:val="222222"/>
                <w:sz w:val="22"/>
                <w:szCs w:val="22"/>
                <w:highlight w:val="white"/>
              </w:rPr>
            </w:pPr>
            <w:r>
              <w:rPr>
                <w:rFonts w:ascii="Arial" w:eastAsia="Arial" w:hAnsi="Arial" w:cs="Arial"/>
                <w:color w:val="222222"/>
                <w:sz w:val="22"/>
                <w:szCs w:val="22"/>
                <w:highlight w:val="white"/>
              </w:rPr>
              <w:t xml:space="preserve">Velásquez, S. M., Montoya, J. D. V., Adasme, M. E. G., Zapata, E. J. R., Pino, A. A., &amp; Marín, S. L. (2019). Una revisión comparativa de la literatura acerca de metodologías tradicionales y modernas de desarrollo de software. </w:t>
            </w:r>
            <w:r>
              <w:rPr>
                <w:rFonts w:ascii="Arial" w:eastAsia="Arial" w:hAnsi="Arial" w:cs="Arial"/>
                <w:i/>
                <w:color w:val="222222"/>
                <w:sz w:val="22"/>
                <w:szCs w:val="22"/>
                <w:highlight w:val="white"/>
              </w:rPr>
              <w:t>Revista Cintex</w:t>
            </w:r>
            <w:r>
              <w:rPr>
                <w:rFonts w:ascii="Arial" w:eastAsia="Arial" w:hAnsi="Arial" w:cs="Arial"/>
                <w:color w:val="222222"/>
                <w:sz w:val="22"/>
                <w:szCs w:val="22"/>
                <w:highlight w:val="white"/>
              </w:rPr>
              <w:t xml:space="preserve">, </w:t>
            </w:r>
            <w:r>
              <w:rPr>
                <w:rFonts w:ascii="Arial" w:eastAsia="Arial" w:hAnsi="Arial" w:cs="Arial"/>
                <w:i/>
                <w:color w:val="222222"/>
                <w:sz w:val="22"/>
                <w:szCs w:val="22"/>
                <w:highlight w:val="white"/>
              </w:rPr>
              <w:t>24</w:t>
            </w:r>
            <w:r>
              <w:rPr>
                <w:rFonts w:ascii="Arial" w:eastAsia="Arial" w:hAnsi="Arial" w:cs="Arial"/>
                <w:color w:val="222222"/>
                <w:sz w:val="22"/>
                <w:szCs w:val="22"/>
                <w:highlight w:val="white"/>
              </w:rPr>
              <w:t>(2), 13-23.</w:t>
            </w:r>
          </w:p>
        </w:tc>
      </w:tr>
      <w:tr w:rsidR="00377CCE" w14:paraId="5C981D9D" w14:textId="77777777">
        <w:trPr>
          <w:trHeight w:val="420"/>
        </w:trPr>
        <w:tc>
          <w:tcPr>
            <w:tcW w:w="13412" w:type="dxa"/>
            <w:gridSpan w:val="2"/>
            <w:shd w:val="clear" w:color="auto" w:fill="auto"/>
            <w:tcMar>
              <w:top w:w="100" w:type="dxa"/>
              <w:left w:w="100" w:type="dxa"/>
              <w:bottom w:w="100" w:type="dxa"/>
              <w:right w:w="100" w:type="dxa"/>
            </w:tcMar>
          </w:tcPr>
          <w:p w14:paraId="0000043C" w14:textId="77777777" w:rsidR="00377CCE" w:rsidRDefault="00000000">
            <w:pPr>
              <w:widowControl w:val="0"/>
              <w:spacing w:after="120"/>
              <w:rPr>
                <w:rFonts w:ascii="Arial" w:eastAsia="Arial" w:hAnsi="Arial" w:cs="Arial"/>
                <w:color w:val="B7B7B7"/>
                <w:sz w:val="22"/>
                <w:szCs w:val="22"/>
              </w:rPr>
            </w:pPr>
            <w:r>
              <w:rPr>
                <w:rFonts w:ascii="Arial" w:eastAsia="Arial" w:hAnsi="Arial" w:cs="Arial"/>
                <w:sz w:val="22"/>
                <w:szCs w:val="22"/>
              </w:rPr>
              <w:t xml:space="preserve">Zumba, J. (2018). Evolución de las Metodologías y Modelos utilizados en el Desarrollo de Software. </w:t>
            </w:r>
            <w:r>
              <w:rPr>
                <w:rFonts w:ascii="Arial" w:eastAsia="Arial" w:hAnsi="Arial" w:cs="Arial"/>
                <w:i/>
                <w:sz w:val="22"/>
                <w:szCs w:val="22"/>
              </w:rPr>
              <w:t xml:space="preserve">INNOVA </w:t>
            </w:r>
            <w:proofErr w:type="spellStart"/>
            <w:r>
              <w:rPr>
                <w:rFonts w:ascii="Arial" w:eastAsia="Arial" w:hAnsi="Arial" w:cs="Arial"/>
                <w:i/>
                <w:sz w:val="22"/>
                <w:szCs w:val="22"/>
              </w:rPr>
              <w:t>Research</w:t>
            </w:r>
            <w:proofErr w:type="spellEnd"/>
            <w:r>
              <w:rPr>
                <w:rFonts w:ascii="Arial" w:eastAsia="Arial" w:hAnsi="Arial" w:cs="Arial"/>
                <w:i/>
                <w:sz w:val="22"/>
                <w:szCs w:val="22"/>
              </w:rPr>
              <w:t xml:space="preserve"> </w:t>
            </w:r>
            <w:proofErr w:type="spellStart"/>
            <w:r>
              <w:rPr>
                <w:rFonts w:ascii="Arial" w:eastAsia="Arial" w:hAnsi="Arial" w:cs="Arial"/>
                <w:i/>
                <w:sz w:val="22"/>
                <w:szCs w:val="22"/>
              </w:rPr>
              <w:t>Journal</w:t>
            </w:r>
            <w:proofErr w:type="spellEnd"/>
            <w:r>
              <w:rPr>
                <w:rFonts w:ascii="Arial" w:eastAsia="Arial" w:hAnsi="Arial" w:cs="Arial"/>
                <w:sz w:val="22"/>
                <w:szCs w:val="22"/>
              </w:rPr>
              <w:t xml:space="preserve">, </w:t>
            </w:r>
            <w:proofErr w:type="spellStart"/>
            <w:r>
              <w:rPr>
                <w:rFonts w:ascii="Arial" w:eastAsia="Arial" w:hAnsi="Arial" w:cs="Arial"/>
                <w:sz w:val="22"/>
                <w:szCs w:val="22"/>
              </w:rPr>
              <w:t>Vol</w:t>
            </w:r>
            <w:proofErr w:type="spellEnd"/>
            <w:r>
              <w:rPr>
                <w:rFonts w:ascii="Arial" w:eastAsia="Arial" w:hAnsi="Arial" w:cs="Arial"/>
                <w:sz w:val="22"/>
                <w:szCs w:val="22"/>
              </w:rPr>
              <w:t xml:space="preserve"> 3, No. 10, 20-33.</w:t>
            </w:r>
          </w:p>
        </w:tc>
      </w:tr>
    </w:tbl>
    <w:p w14:paraId="0000043E" w14:textId="77777777" w:rsidR="00377CCE" w:rsidRDefault="00377CCE">
      <w:pPr>
        <w:spacing w:after="120"/>
        <w:rPr>
          <w:rFonts w:ascii="Arial" w:eastAsia="Arial" w:hAnsi="Arial" w:cs="Arial"/>
          <w:color w:val="FF0000"/>
          <w:sz w:val="22"/>
          <w:szCs w:val="22"/>
        </w:rPr>
      </w:pPr>
      <w:bookmarkStart w:id="57" w:name="_heading=h.4i7ojhp" w:colFirst="0" w:colLast="0"/>
      <w:bookmarkEnd w:id="57"/>
    </w:p>
    <w:p w14:paraId="0000043F" w14:textId="77777777" w:rsidR="00377CCE" w:rsidRDefault="00377CCE">
      <w:pPr>
        <w:pStyle w:val="Ttulo"/>
        <w:spacing w:after="120"/>
        <w:rPr>
          <w:rFonts w:ascii="Arial" w:eastAsia="Arial" w:hAnsi="Arial" w:cs="Arial"/>
          <w:sz w:val="22"/>
          <w:szCs w:val="22"/>
        </w:rPr>
      </w:pPr>
    </w:p>
    <w:sectPr w:rsidR="00377CCE">
      <w:headerReference w:type="default" r:id="rId68"/>
      <w:footerReference w:type="default" r:id="rId69"/>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2-08-25T08:53:00Z" w:initials="">
    <w:p w14:paraId="000004A2"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https://www.shutterstock.com/es/image-photo/tasks-on-software-scrum-agile-board-2103374483 </w:t>
      </w:r>
    </w:p>
    <w:p w14:paraId="000004A3"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A4"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228125_i1</w:t>
      </w:r>
    </w:p>
  </w:comment>
  <w:comment w:id="4" w:author="Microsoft Office User" w:date="2022-08-25T08:59:00Z" w:initials="">
    <w:p w14:paraId="0000047D"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p w14:paraId="0000047E"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son:</w:t>
      </w:r>
    </w:p>
    <w:p w14:paraId="0000047F"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80"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Definición de software</w:t>
      </w:r>
    </w:p>
    <w:p w14:paraId="00000481"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Análisis de requerimientos</w:t>
      </w:r>
    </w:p>
    <w:p w14:paraId="00000482"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Diseño de arquitectura</w:t>
      </w:r>
    </w:p>
    <w:p w14:paraId="00000483"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Codificación</w:t>
      </w:r>
    </w:p>
    <w:p w14:paraId="00000484"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Pruebas</w:t>
      </w:r>
    </w:p>
    <w:p w14:paraId="00000485"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86"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228125_i2</w:t>
      </w:r>
    </w:p>
  </w:comment>
  <w:comment w:id="6" w:author="Microsoft Office User" w:date="2022-08-25T17:32:00Z" w:initials="">
    <w:p w14:paraId="0000045F"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https://www.shutterstock.com/es/image-vector/learning-classifier-system-lcs-concept-icons-2152021433</w:t>
      </w:r>
    </w:p>
  </w:comment>
  <w:comment w:id="7" w:author="Microsoft Office User" w:date="2022-08-25T17:33:00Z" w:initials="">
    <w:p w14:paraId="000004A8"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https://www.shutterstock.com/es/image-vector/requirement-analysis-business-system-development-creating-1805229358</w:t>
      </w:r>
    </w:p>
  </w:comment>
  <w:comment w:id="8" w:author="Microsoft Office User" w:date="2022-08-25T18:17:00Z" w:initials="">
    <w:p w14:paraId="00000463"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https://www.shutterstock.com/es/image-vector/system-architecture-concept-icon-organization-structuremodel-1442049731</w:t>
      </w:r>
    </w:p>
  </w:comment>
  <w:comment w:id="9" w:author="Microsoft Office User" w:date="2022-08-25T18:22:00Z" w:initials="">
    <w:p w14:paraId="000004A7"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https://www.shutterstock.com/es/image-vector/team-developing-mobile-application-set-vector-2127656153</w:t>
      </w:r>
    </w:p>
  </w:comment>
  <w:comment w:id="10" w:author="Microsoft Office User" w:date="2022-08-25T18:24:00Z" w:initials="">
    <w:p w14:paraId="000004A6"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https://www.shutterstock.com/es/image-vector/team-developing-mobile-application-set-vector-2127656153</w:t>
      </w:r>
    </w:p>
  </w:comment>
  <w:comment w:id="11" w:author="Microsoft Office User" w:date="2022-08-25T09:09:00Z" w:initials="">
    <w:p w14:paraId="00000497"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p w14:paraId="00000498"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son:</w:t>
      </w:r>
    </w:p>
    <w:p w14:paraId="00000499"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9A"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Analizar las necesidades del cliente</w:t>
      </w:r>
    </w:p>
    <w:p w14:paraId="0000049B"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Diseño rápido</w:t>
      </w:r>
    </w:p>
    <w:p w14:paraId="0000049C"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Desarrollo del prototipo</w:t>
      </w:r>
    </w:p>
    <w:p w14:paraId="0000049D"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Evaluación por parte del cliente</w:t>
      </w:r>
    </w:p>
    <w:p w14:paraId="0000049E"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Refinamiento del prototipo</w:t>
      </w:r>
    </w:p>
    <w:p w14:paraId="0000049F"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A0"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228125_i8</w:t>
      </w:r>
    </w:p>
  </w:comment>
  <w:comment w:id="13" w:author="Microsoft Office User" w:date="2022-08-25T09:13:00Z" w:initials="">
    <w:p w14:paraId="00000444"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p w14:paraId="00000445"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son</w:t>
      </w:r>
    </w:p>
    <w:p w14:paraId="00000446"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47"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Comunicación con el cliente</w:t>
      </w:r>
    </w:p>
    <w:p w14:paraId="00000448"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Planificación</w:t>
      </w:r>
    </w:p>
    <w:p w14:paraId="00000449"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Análisis de riesgos</w:t>
      </w:r>
    </w:p>
    <w:p w14:paraId="0000044A"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Pto. Entrada del proyecto</w:t>
      </w:r>
    </w:p>
    <w:p w14:paraId="0000044B"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Ingeniería</w:t>
      </w:r>
    </w:p>
    <w:p w14:paraId="0000044C"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Evaluación del cliente</w:t>
      </w:r>
    </w:p>
    <w:p w14:paraId="0000044D"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Construcción y entrega</w:t>
      </w:r>
    </w:p>
    <w:p w14:paraId="0000044E"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Desarrollo de los conceptos</w:t>
      </w:r>
    </w:p>
    <w:p w14:paraId="0000044F"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Desarrollo del nuevo producto</w:t>
      </w:r>
    </w:p>
    <w:p w14:paraId="00000450"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Mejora del producto</w:t>
      </w:r>
    </w:p>
    <w:p w14:paraId="00000451"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Mantenimiento del producto</w:t>
      </w:r>
    </w:p>
    <w:p w14:paraId="00000452"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53"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228125_i9</w:t>
      </w:r>
    </w:p>
  </w:comment>
  <w:comment w:id="14" w:author="Cesar Muñoz" w:date="2022-08-30T15:18:00Z" w:initials="">
    <w:p w14:paraId="0000045D"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En esta imagen hay varias mayúsculas innecesarias.</w:t>
      </w:r>
    </w:p>
  </w:comment>
  <w:comment w:id="15" w:author="Cesar Muñoz" w:date="2022-08-30T16:51:00Z" w:initials="">
    <w:p w14:paraId="000004A1"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me antoja inconexa la frase.</w:t>
      </w:r>
    </w:p>
  </w:comment>
  <w:comment w:id="16" w:author="Microsoft Office User" w:date="2022-08-25T09:28:00Z" w:initials="">
    <w:p w14:paraId="0000048B"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p w14:paraId="0000048C"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son:</w:t>
      </w:r>
    </w:p>
    <w:p w14:paraId="0000048D"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8E"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Análisis</w:t>
      </w:r>
    </w:p>
    <w:p w14:paraId="0000048F"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Diseño</w:t>
      </w:r>
    </w:p>
    <w:p w14:paraId="00000490"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Codificación</w:t>
      </w:r>
    </w:p>
    <w:p w14:paraId="00000491"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Pruebas</w:t>
      </w:r>
    </w:p>
    <w:p w14:paraId="00000492"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Entregable del primer incremento</w:t>
      </w:r>
    </w:p>
    <w:p w14:paraId="00000493"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Entregable del segundo incremento</w:t>
      </w:r>
    </w:p>
    <w:p w14:paraId="00000494"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Entregable del segundo incremento</w:t>
      </w:r>
    </w:p>
    <w:p w14:paraId="00000495"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96"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228125_i10</w:t>
      </w:r>
    </w:p>
  </w:comment>
  <w:comment w:id="19" w:author="Microsoft Office User" w:date="2022-08-25T10:27:00Z" w:initials="">
    <w:p w14:paraId="0000045A"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https://www.shutterstock.com/es/image-photo/manager-working-agile-product-development-using-1399178564 </w:t>
      </w:r>
    </w:p>
    <w:p w14:paraId="0000045B"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5C"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228125_i13</w:t>
      </w:r>
    </w:p>
  </w:comment>
  <w:comment w:id="20" w:author="Microsoft Office User" w:date="2022-08-25T10:30:00Z" w:initials="">
    <w:p w14:paraId="00000477"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https://www.shutterstock.com/es/image-photo/businessman-agile-methods-concept-1349393048 </w:t>
      </w:r>
    </w:p>
    <w:p w14:paraId="00000478"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79"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228125_i14</w:t>
      </w:r>
    </w:p>
  </w:comment>
  <w:comment w:id="21" w:author="Microsoft Office User" w:date="2022-08-25T19:05:00Z" w:initials="">
    <w:p w14:paraId="0000047C"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https://www.shutterstock.com/es/image-vector/vector-illustration-big-computer-programmer-team-1351633742</w:t>
      </w:r>
    </w:p>
  </w:comment>
  <w:comment w:id="23" w:author="Microsoft Office User" w:date="2022-08-25T19:07:00Z" w:initials="">
    <w:p w14:paraId="00000462"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https://www.shutterstock.com/es/image-vector/dialogue-peopletalking-people-iconvector-illustration-1240661920</w:t>
      </w:r>
    </w:p>
  </w:comment>
  <w:comment w:id="24" w:author="Microsoft Office User" w:date="2022-08-25T19:09:00Z" w:initials="">
    <w:p w14:paraId="00000475"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https://www.shutterstock.com/es/image-vector/repair-icons-vector-line-editable-stroke-1937045764</w:t>
      </w:r>
    </w:p>
  </w:comment>
  <w:comment w:id="25" w:author="Microsoft Office User" w:date="2022-08-25T19:10:00Z" w:initials="">
    <w:p w14:paraId="00000454"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https://www.shutterstock.com/es/image-vector/business-finance-web-line-icon-set-1920130922</w:t>
      </w:r>
    </w:p>
  </w:comment>
  <w:comment w:id="26" w:author="Microsoft Office User" w:date="2022-08-25T19:12:00Z" w:initials="">
    <w:p w14:paraId="00000487"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https://www.shutterstock.com/es/image-vector/friendship-icons-vector-design-black-1909435039</w:t>
      </w:r>
    </w:p>
  </w:comment>
  <w:comment w:id="27" w:author="Microsoft Office User" w:date="2022-08-25T19:14:00Z" w:initials="">
    <w:p w14:paraId="0000047A"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https://www.shutterstock.com/es/image-vector/handshake-icon-deal-symbol-line-style-749516455</w:t>
      </w:r>
    </w:p>
  </w:comment>
  <w:comment w:id="29" w:author="Microsoft Office User" w:date="2022-08-25T19:15:00Z" w:initials="">
    <w:p w14:paraId="00000461"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comment>
  <w:comment w:id="30" w:author="Microsoft Office User" w:date="2022-08-25T13:35:00Z" w:initials="">
    <w:p w14:paraId="000004AA"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https://www.shutterstock.com/es/image-vector/rational-unified-process-rup-software-development-1887388087 </w:t>
      </w:r>
    </w:p>
    <w:p w14:paraId="000004AB"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AC"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228125_i22</w:t>
      </w:r>
    </w:p>
  </w:comment>
  <w:comment w:id="31" w:author="Microsoft Office User" w:date="2022-08-25T19:17:00Z" w:initials="">
    <w:p w14:paraId="00000460"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https://www.shutterstock.com/es/image-vector/three-rotating-gears-unified-process-adapting-1958852200</w:t>
      </w:r>
    </w:p>
  </w:comment>
  <w:comment w:id="33" w:author="Microsoft Office User" w:date="2022-08-25T19:18:00Z" w:initials="">
    <w:p w14:paraId="00000476"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https://www.shutterstock.com/es/image-vector/financial-risk-icon-benefit-reduce-dollar-2069012000</w:t>
      </w:r>
    </w:p>
  </w:comment>
  <w:comment w:id="34" w:author="Microsoft Office User" w:date="2022-08-25T19:35:00Z" w:initials="">
    <w:p w14:paraId="000004AD"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https://www.shutterstock.com/es/image-vector/talking-people-line-vector-icons-468774083</w:t>
      </w:r>
    </w:p>
  </w:comment>
  <w:comment w:id="35" w:author="Microsoft Office User" w:date="2022-08-25T19:36:00Z" w:initials="">
    <w:p w14:paraId="0000047B"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https://www.shutterstock.com/es/image-vector/rosette-stamp-icon-vector-design-template-1939061152</w:t>
      </w:r>
    </w:p>
  </w:comment>
  <w:comment w:id="36" w:author="Microsoft Office User" w:date="2022-08-25T19:37:00Z" w:initials="">
    <w:p w14:paraId="000004A5"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https://www.shutterstock.com/es/image-vector/growth-chart-circular-arrows-line-design-784354465</w:t>
      </w:r>
    </w:p>
  </w:comment>
  <w:comment w:id="37" w:author="Microsoft Office User" w:date="2022-08-25T19:38:00Z" w:initials="">
    <w:p w14:paraId="00000443"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https://www.shutterstock.com/es/image-vector/inclusive-workplace-protection-filled-outline-icon-1883506876</w:t>
      </w:r>
    </w:p>
  </w:comment>
  <w:comment w:id="38" w:author="Microsoft Office User" w:date="2022-08-25T13:55:00Z" w:initials="">
    <w:p w14:paraId="00000488"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https://www.shutterstock.com/es/image-vector/oop-object-oriented-programming-acronym-business-2029215269 </w:t>
      </w:r>
    </w:p>
    <w:p w14:paraId="00000489"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8A"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228125_i29</w:t>
      </w:r>
    </w:p>
  </w:comment>
  <w:comment w:id="42" w:author="Microsoft Office User" w:date="2022-08-25T19:52:00Z" w:initials="">
    <w:p w14:paraId="000004A9"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indica.</w:t>
      </w:r>
    </w:p>
  </w:comment>
  <w:comment w:id="43" w:author="Microsoft Office User" w:date="2022-08-25T14:45:00Z" w:initials="">
    <w:p w14:paraId="00000464"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 la imagen no tiene buena resolución, realizarla de nuevo.</w:t>
      </w:r>
    </w:p>
    <w:p w14:paraId="00000465"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son:</w:t>
      </w:r>
    </w:p>
    <w:p w14:paraId="00000466"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67"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68"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Mobiliario</w:t>
      </w:r>
    </w:p>
    <w:p w14:paraId="00000469"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Costo</w:t>
      </w:r>
    </w:p>
    <w:p w14:paraId="0000046A"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Dimensiones</w:t>
      </w:r>
    </w:p>
    <w:p w14:paraId="0000046B"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Peso</w:t>
      </w:r>
    </w:p>
    <w:p w14:paraId="0000046C"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Localización</w:t>
      </w:r>
    </w:p>
    <w:p w14:paraId="0000046D"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Color</w:t>
      </w:r>
    </w:p>
    <w:p w14:paraId="0000046E"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Comprar( )</w:t>
      </w:r>
    </w:p>
    <w:p w14:paraId="0000046F"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Vender( )</w:t>
      </w:r>
    </w:p>
    <w:p w14:paraId="00000470"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Pesar( )</w:t>
      </w:r>
    </w:p>
    <w:p w14:paraId="00000471"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Mover( )</w:t>
      </w:r>
    </w:p>
    <w:p w14:paraId="00000472"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73"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228125_i32</w:t>
      </w:r>
    </w:p>
  </w:comment>
  <w:comment w:id="44" w:author="Microsoft Office User" w:date="2022-08-25T19:54:00Z" w:initials="">
    <w:p w14:paraId="00000474"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Generar una imagen como la que se indica.</w:t>
      </w:r>
    </w:p>
  </w:comment>
  <w:comment w:id="46" w:author="Microsoft Office User" w:date="2022-08-25T19:54:00Z" w:initials="">
    <w:p w14:paraId="00000458"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Generar una imagen como la que se indica.</w:t>
      </w:r>
    </w:p>
  </w:comment>
  <w:comment w:id="48" w:author="Microsoft Office User" w:date="2022-08-25T20:08:00Z" w:initials="">
    <w:p w14:paraId="00000459"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228125_i35</w:t>
      </w:r>
    </w:p>
  </w:comment>
  <w:comment w:id="49" w:author="Microsoft Office User" w:date="2022-08-25T15:28:00Z" w:initials="">
    <w:p w14:paraId="00000455"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Diseño: al realizar el mapa, software siempre debe ir en itálica.</w:t>
      </w:r>
    </w:p>
    <w:p w14:paraId="00000456" w14:textId="77777777" w:rsidR="00377CCE" w:rsidRDefault="00377CCE">
      <w:pPr>
        <w:widowControl w:val="0"/>
        <w:pBdr>
          <w:top w:val="nil"/>
          <w:left w:val="nil"/>
          <w:bottom w:val="nil"/>
          <w:right w:val="nil"/>
          <w:between w:val="nil"/>
        </w:pBdr>
        <w:rPr>
          <w:rFonts w:ascii="Arial" w:eastAsia="Arial" w:hAnsi="Arial" w:cs="Arial"/>
          <w:color w:val="000000"/>
          <w:sz w:val="22"/>
          <w:szCs w:val="22"/>
        </w:rPr>
      </w:pPr>
    </w:p>
    <w:p w14:paraId="00000457"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228125_i36</w:t>
      </w:r>
    </w:p>
  </w:comment>
  <w:comment w:id="51" w:author="Microsoft Office User" w:date="2022-08-25T19:57:00Z" w:initials="">
    <w:p w14:paraId="0000045E" w14:textId="77777777" w:rsidR="00377CCE"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https://www.shutterstock.com/es/image-illustration/software-architect-designing-uml-model-on-287660663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A4" w15:done="0"/>
  <w15:commentEx w15:paraId="00000486" w15:done="0"/>
  <w15:commentEx w15:paraId="0000045F" w15:done="0"/>
  <w15:commentEx w15:paraId="000004A8" w15:done="0"/>
  <w15:commentEx w15:paraId="00000463" w15:done="0"/>
  <w15:commentEx w15:paraId="000004A7" w15:done="0"/>
  <w15:commentEx w15:paraId="000004A6" w15:done="0"/>
  <w15:commentEx w15:paraId="000004A0" w15:done="0"/>
  <w15:commentEx w15:paraId="00000453" w15:done="0"/>
  <w15:commentEx w15:paraId="0000045D" w15:done="0"/>
  <w15:commentEx w15:paraId="000004A1" w15:done="0"/>
  <w15:commentEx w15:paraId="00000496" w15:done="0"/>
  <w15:commentEx w15:paraId="0000045C" w15:done="0"/>
  <w15:commentEx w15:paraId="00000479" w15:done="0"/>
  <w15:commentEx w15:paraId="0000047C" w15:done="0"/>
  <w15:commentEx w15:paraId="00000462" w15:done="0"/>
  <w15:commentEx w15:paraId="00000475" w15:done="0"/>
  <w15:commentEx w15:paraId="00000454" w15:done="0"/>
  <w15:commentEx w15:paraId="00000487" w15:done="0"/>
  <w15:commentEx w15:paraId="0000047A" w15:done="0"/>
  <w15:commentEx w15:paraId="00000461" w15:done="0"/>
  <w15:commentEx w15:paraId="000004AC" w15:done="0"/>
  <w15:commentEx w15:paraId="00000460" w15:done="0"/>
  <w15:commentEx w15:paraId="00000476" w15:done="0"/>
  <w15:commentEx w15:paraId="000004AD" w15:done="0"/>
  <w15:commentEx w15:paraId="0000047B" w15:done="0"/>
  <w15:commentEx w15:paraId="000004A5" w15:done="0"/>
  <w15:commentEx w15:paraId="00000443" w15:done="0"/>
  <w15:commentEx w15:paraId="0000048A" w15:done="0"/>
  <w15:commentEx w15:paraId="000004A9" w15:done="0"/>
  <w15:commentEx w15:paraId="00000473" w15:done="0"/>
  <w15:commentEx w15:paraId="00000474" w15:done="0"/>
  <w15:commentEx w15:paraId="00000458" w15:done="0"/>
  <w15:commentEx w15:paraId="00000459" w15:done="0"/>
  <w15:commentEx w15:paraId="00000457" w15:done="0"/>
  <w15:commentEx w15:paraId="000004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A4" w16cid:durableId="26D0FC48"/>
  <w16cid:commentId w16cid:paraId="00000486" w16cid:durableId="26D0FC47"/>
  <w16cid:commentId w16cid:paraId="0000045F" w16cid:durableId="26D0FC46"/>
  <w16cid:commentId w16cid:paraId="000004A8" w16cid:durableId="26D0FC45"/>
  <w16cid:commentId w16cid:paraId="00000463" w16cid:durableId="26D0FC44"/>
  <w16cid:commentId w16cid:paraId="000004A7" w16cid:durableId="26D0FC43"/>
  <w16cid:commentId w16cid:paraId="000004A6" w16cid:durableId="26D0FC42"/>
  <w16cid:commentId w16cid:paraId="000004A0" w16cid:durableId="26D0FC41"/>
  <w16cid:commentId w16cid:paraId="00000453" w16cid:durableId="26D0FC40"/>
  <w16cid:commentId w16cid:paraId="0000045D" w16cid:durableId="26D0FC3F"/>
  <w16cid:commentId w16cid:paraId="000004A1" w16cid:durableId="26D0FC3E"/>
  <w16cid:commentId w16cid:paraId="00000496" w16cid:durableId="26D0FC3D"/>
  <w16cid:commentId w16cid:paraId="0000045C" w16cid:durableId="26D0FC3C"/>
  <w16cid:commentId w16cid:paraId="00000479" w16cid:durableId="26D0FC3B"/>
  <w16cid:commentId w16cid:paraId="0000047C" w16cid:durableId="26D0FC3A"/>
  <w16cid:commentId w16cid:paraId="00000462" w16cid:durableId="26D0FC49"/>
  <w16cid:commentId w16cid:paraId="00000475" w16cid:durableId="26D0FC4A"/>
  <w16cid:commentId w16cid:paraId="00000454" w16cid:durableId="26D0FC4B"/>
  <w16cid:commentId w16cid:paraId="00000487" w16cid:durableId="26D0FC4C"/>
  <w16cid:commentId w16cid:paraId="0000047A" w16cid:durableId="26D0FC4D"/>
  <w16cid:commentId w16cid:paraId="00000461" w16cid:durableId="26D0FC39"/>
  <w16cid:commentId w16cid:paraId="000004AC" w16cid:durableId="26D0FC38"/>
  <w16cid:commentId w16cid:paraId="00000460" w16cid:durableId="26D0FC37"/>
  <w16cid:commentId w16cid:paraId="00000476" w16cid:durableId="26D0FC36"/>
  <w16cid:commentId w16cid:paraId="000004AD" w16cid:durableId="26D0FC35"/>
  <w16cid:commentId w16cid:paraId="0000047B" w16cid:durableId="26D0FC34"/>
  <w16cid:commentId w16cid:paraId="000004A5" w16cid:durableId="26D0FC33"/>
  <w16cid:commentId w16cid:paraId="00000443" w16cid:durableId="26D0FC32"/>
  <w16cid:commentId w16cid:paraId="0000048A" w16cid:durableId="26D0FC31"/>
  <w16cid:commentId w16cid:paraId="000004A9" w16cid:durableId="26D0FC30"/>
  <w16cid:commentId w16cid:paraId="00000473" w16cid:durableId="26D0FC2F"/>
  <w16cid:commentId w16cid:paraId="00000474" w16cid:durableId="26D0FC2E"/>
  <w16cid:commentId w16cid:paraId="00000458" w16cid:durableId="26D0FC2D"/>
  <w16cid:commentId w16cid:paraId="00000459" w16cid:durableId="26D0FC2C"/>
  <w16cid:commentId w16cid:paraId="00000457" w16cid:durableId="26D0FC2B"/>
  <w16cid:commentId w16cid:paraId="0000045E" w16cid:durableId="26D0FC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38B0A" w14:textId="77777777" w:rsidR="00795E7E" w:rsidRDefault="00795E7E">
      <w:r>
        <w:separator/>
      </w:r>
    </w:p>
  </w:endnote>
  <w:endnote w:type="continuationSeparator" w:id="0">
    <w:p w14:paraId="24FFF16F" w14:textId="77777777" w:rsidR="00795E7E" w:rsidRDefault="00795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2" w14:textId="77777777" w:rsidR="00377CCE" w:rsidRDefault="00000000">
    <w:pPr>
      <w:pBdr>
        <w:top w:val="nil"/>
        <w:left w:val="nil"/>
        <w:bottom w:val="nil"/>
        <w:right w:val="nil"/>
        <w:between w:val="nil"/>
      </w:pBdr>
      <w:tabs>
        <w:tab w:val="center" w:pos="4419"/>
        <w:tab w:val="right" w:pos="8838"/>
      </w:tabs>
      <w:rPr>
        <w:color w:val="000000"/>
      </w:rPr>
    </w:pPr>
    <w:r>
      <w:rPr>
        <w:noProof/>
      </w:rPr>
      <w:drawing>
        <wp:anchor distT="0" distB="0" distL="0" distR="0" simplePos="0" relativeHeight="251660288" behindDoc="1" locked="0" layoutInCell="1" hidden="0" allowOverlap="1" wp14:anchorId="18FC8EED" wp14:editId="2C03E21B">
          <wp:simplePos x="0" y="0"/>
          <wp:positionH relativeFrom="column">
            <wp:posOffset>-1063624</wp:posOffset>
          </wp:positionH>
          <wp:positionV relativeFrom="paragraph">
            <wp:posOffset>-277123</wp:posOffset>
          </wp:positionV>
          <wp:extent cx="10671819" cy="887683"/>
          <wp:effectExtent l="0" t="0" r="0" b="0"/>
          <wp:wrapNone/>
          <wp:docPr id="1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82F30" w14:textId="77777777" w:rsidR="00795E7E" w:rsidRDefault="00795E7E">
      <w:r>
        <w:separator/>
      </w:r>
    </w:p>
  </w:footnote>
  <w:footnote w:type="continuationSeparator" w:id="0">
    <w:p w14:paraId="5DAA9CD0" w14:textId="77777777" w:rsidR="00795E7E" w:rsidRDefault="00795E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0" w14:textId="77777777" w:rsidR="00377CCE" w:rsidRDefault="00000000">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58240" behindDoc="0" locked="0" layoutInCell="1" hidden="0" allowOverlap="1" wp14:anchorId="5899CD32" wp14:editId="1F61D93F">
          <wp:simplePos x="0" y="0"/>
          <wp:positionH relativeFrom="column">
            <wp:posOffset>-1080134</wp:posOffset>
          </wp:positionH>
          <wp:positionV relativeFrom="paragraph">
            <wp:posOffset>-285114</wp:posOffset>
          </wp:positionV>
          <wp:extent cx="10679430" cy="1009015"/>
          <wp:effectExtent l="0" t="0" r="0" b="0"/>
          <wp:wrapSquare wrapText="bothSides" distT="0" distB="0" distL="114300" distR="114300"/>
          <wp:docPr id="1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07D816D0" wp14:editId="07EFE3A3">
              <wp:simplePos x="0" y="0"/>
              <wp:positionH relativeFrom="column">
                <wp:posOffset>7800471</wp:posOffset>
              </wp:positionH>
              <wp:positionV relativeFrom="paragraph">
                <wp:posOffset>-353682</wp:posOffset>
              </wp:positionV>
              <wp:extent cx="823595" cy="1164590"/>
              <wp:effectExtent l="0" t="0" r="0" b="0"/>
              <wp:wrapNone/>
              <wp:docPr id="135" name="Rectángulo 135"/>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E233CB" w:rsidRDefault="00000000" w:rsidP="003E6784">
                          <w:pPr>
                            <w:ind w:hanging="2"/>
                          </w:pPr>
                          <w:r>
                            <w:rPr>
                              <w:noProof/>
                              <w:lang w:val="es-CO" w:eastAsia="es-CO"/>
                            </w:rPr>
                            <w:drawing>
                              <wp:inline distT="0" distB="0" distL="0" distR="0" wp14:anchorId="2C05EEA4" wp14:editId="7AA0D255">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07D816D0" id="Rectángulo 135" o:spid="_x0000_s1108"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647CB2BD" w14:textId="77777777" w:rsidR="00E233CB" w:rsidRDefault="00000000" w:rsidP="003E6784">
                    <w:pPr>
                      <w:ind w:hanging="2"/>
                    </w:pPr>
                    <w:r>
                      <w:rPr>
                        <w:noProof/>
                        <w:lang w:val="es-CO" w:eastAsia="es-CO"/>
                      </w:rPr>
                      <w:drawing>
                        <wp:inline distT="0" distB="0" distL="0" distR="0" wp14:anchorId="2C05EEA4" wp14:editId="7AA0D255">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441" w14:textId="77777777" w:rsidR="00377CCE" w:rsidRDefault="00377CCE">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6D7"/>
    <w:multiLevelType w:val="multilevel"/>
    <w:tmpl w:val="742E8C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C138C5"/>
    <w:multiLevelType w:val="multilevel"/>
    <w:tmpl w:val="42D0AB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19E3C87"/>
    <w:multiLevelType w:val="multilevel"/>
    <w:tmpl w:val="833C1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D76408"/>
    <w:multiLevelType w:val="multilevel"/>
    <w:tmpl w:val="C30897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A58746E"/>
    <w:multiLevelType w:val="multilevel"/>
    <w:tmpl w:val="C868B698"/>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BAF2B92"/>
    <w:multiLevelType w:val="multilevel"/>
    <w:tmpl w:val="85B4D4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2CC7136"/>
    <w:multiLevelType w:val="multilevel"/>
    <w:tmpl w:val="FCCA806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66563917"/>
    <w:multiLevelType w:val="multilevel"/>
    <w:tmpl w:val="F17248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80B34FF"/>
    <w:multiLevelType w:val="multilevel"/>
    <w:tmpl w:val="C394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978729F"/>
    <w:multiLevelType w:val="multilevel"/>
    <w:tmpl w:val="233866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6781DF8"/>
    <w:multiLevelType w:val="multilevel"/>
    <w:tmpl w:val="C06EAE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E851A73"/>
    <w:multiLevelType w:val="multilevel"/>
    <w:tmpl w:val="C70462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53648253">
    <w:abstractNumId w:val="7"/>
  </w:num>
  <w:num w:numId="2" w16cid:durableId="696589440">
    <w:abstractNumId w:val="3"/>
  </w:num>
  <w:num w:numId="3" w16cid:durableId="511644762">
    <w:abstractNumId w:val="0"/>
  </w:num>
  <w:num w:numId="4" w16cid:durableId="1165510104">
    <w:abstractNumId w:val="11"/>
  </w:num>
  <w:num w:numId="5" w16cid:durableId="1213735525">
    <w:abstractNumId w:val="6"/>
  </w:num>
  <w:num w:numId="6" w16cid:durableId="1836722809">
    <w:abstractNumId w:val="5"/>
  </w:num>
  <w:num w:numId="7" w16cid:durableId="830146241">
    <w:abstractNumId w:val="1"/>
  </w:num>
  <w:num w:numId="8" w16cid:durableId="1266838968">
    <w:abstractNumId w:val="8"/>
  </w:num>
  <w:num w:numId="9" w16cid:durableId="1792478654">
    <w:abstractNumId w:val="10"/>
  </w:num>
  <w:num w:numId="10" w16cid:durableId="581304823">
    <w:abstractNumId w:val="2"/>
  </w:num>
  <w:num w:numId="11" w16cid:durableId="625232644">
    <w:abstractNumId w:val="9"/>
  </w:num>
  <w:num w:numId="12" w16cid:durableId="871695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CCE"/>
    <w:rsid w:val="00377CCE"/>
    <w:rsid w:val="00795E7E"/>
    <w:rsid w:val="00FD15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74EC885-FDAA-48F0-8146-E861AD773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189"/>
    <w:rPr>
      <w:lang w:eastAsia="en-U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ind w:left="720"/>
      <w:contextualSpacing/>
    </w:p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character" w:styleId="Hipervnculo">
    <w:name w:val="Hyperlink"/>
    <w:basedOn w:val="Fuentedeprrafopredeter"/>
    <w:uiPriority w:val="99"/>
    <w:unhideWhenUsed/>
    <w:rsid w:val="00D62B4D"/>
    <w:rPr>
      <w:color w:val="0000FF" w:themeColor="hyperlink"/>
      <w:u w:val="single"/>
    </w:rPr>
  </w:style>
  <w:style w:type="character" w:customStyle="1" w:styleId="Mencinsinresolver1">
    <w:name w:val="Mención sin resolver1"/>
    <w:basedOn w:val="Fuentedeprrafopredeter"/>
    <w:uiPriority w:val="99"/>
    <w:semiHidden/>
    <w:unhideWhenUsed/>
    <w:rsid w:val="00D62B4D"/>
    <w:rPr>
      <w:color w:val="605E5C"/>
      <w:shd w:val="clear" w:color="auto" w:fill="E1DFDD"/>
    </w:rPr>
  </w:style>
  <w:style w:type="table" w:customStyle="1" w:styleId="aff0">
    <w:basedOn w:val="TableNormal"/>
    <w:tblPr>
      <w:tblStyleRowBandSize w:val="1"/>
      <w:tblStyleColBandSize w:val="1"/>
      <w:tblCellMar>
        <w:top w:w="0" w:type="dxa"/>
        <w:left w:w="115" w:type="dxa"/>
        <w:bottom w:w="0" w:type="dxa"/>
        <w:right w:w="115" w:type="dxa"/>
      </w:tblCellMar>
    </w:tblPr>
  </w:style>
  <w:style w:type="table" w:customStyle="1" w:styleId="aff1">
    <w:basedOn w:val="TableNormal"/>
    <w:tblPr>
      <w:tblStyleRowBandSize w:val="1"/>
      <w:tblStyleColBandSize w:val="1"/>
      <w:tblCellMar>
        <w:top w:w="0" w:type="dxa"/>
        <w:left w:w="115" w:type="dxa"/>
        <w:bottom w:w="0" w:type="dxa"/>
        <w:right w:w="115" w:type="dxa"/>
      </w:tblCellMar>
    </w:tblPr>
  </w:style>
  <w:style w:type="table" w:customStyle="1" w:styleId="aff2">
    <w:basedOn w:val="TableNormal"/>
    <w:tblPr>
      <w:tblStyleRowBandSize w:val="1"/>
      <w:tblStyleColBandSize w:val="1"/>
      <w:tblCellMar>
        <w:top w:w="0" w:type="dxa"/>
        <w:left w:w="115" w:type="dxa"/>
        <w:bottom w:w="0" w:type="dxa"/>
        <w:right w:w="115" w:type="dxa"/>
      </w:tblCellMar>
    </w:tblPr>
  </w:style>
  <w:style w:type="table" w:customStyle="1" w:styleId="aff3">
    <w:basedOn w:val="TableNormal"/>
    <w:tblPr>
      <w:tblStyleRowBandSize w:val="1"/>
      <w:tblStyleColBandSize w:val="1"/>
      <w:tblCellMar>
        <w:top w:w="0" w:type="dxa"/>
        <w:left w:w="115" w:type="dxa"/>
        <w:bottom w:w="0" w:type="dxa"/>
        <w:right w:w="115" w:type="dxa"/>
      </w:tblCellMar>
    </w:tblPr>
  </w:style>
  <w:style w:type="table" w:customStyle="1" w:styleId="aff4">
    <w:basedOn w:val="TableNormal"/>
    <w:tblPr>
      <w:tblStyleRowBandSize w:val="1"/>
      <w:tblStyleColBandSize w:val="1"/>
      <w:tblCellMar>
        <w:top w:w="0" w:type="dxa"/>
        <w:left w:w="108" w:type="dxa"/>
        <w:bottom w:w="0" w:type="dxa"/>
        <w:right w:w="108"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0" w:type="dxa"/>
        <w:left w:w="108" w:type="dxa"/>
        <w:bottom w:w="0" w:type="dxa"/>
        <w:right w:w="108" w:type="dxa"/>
      </w:tblCellMar>
    </w:tblPr>
  </w:style>
  <w:style w:type="table" w:customStyle="1" w:styleId="aff7">
    <w:basedOn w:val="TableNormal"/>
    <w:tblPr>
      <w:tblStyleRowBandSize w:val="1"/>
      <w:tblStyleColBandSize w:val="1"/>
      <w:tblCellMar>
        <w:top w:w="0" w:type="dxa"/>
        <w:left w:w="108" w:type="dxa"/>
        <w:bottom w:w="0" w:type="dxa"/>
        <w:right w:w="108" w:type="dxa"/>
      </w:tblCellMar>
    </w:tblPr>
  </w:style>
  <w:style w:type="table" w:customStyle="1" w:styleId="aff8">
    <w:basedOn w:val="TableNormal"/>
    <w:tblPr>
      <w:tblStyleRowBandSize w:val="1"/>
      <w:tblStyleColBandSize w:val="1"/>
      <w:tblCellMar>
        <w:top w:w="0" w:type="dxa"/>
        <w:left w:w="108" w:type="dxa"/>
        <w:bottom w:w="0" w:type="dxa"/>
        <w:right w:w="108"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0" w:type="dxa"/>
        <w:left w:w="108" w:type="dxa"/>
        <w:bottom w:w="0" w:type="dxa"/>
        <w:right w:w="108" w:type="dxa"/>
      </w:tblCellMar>
    </w:tblPr>
  </w:style>
  <w:style w:type="table" w:customStyle="1" w:styleId="affb">
    <w:basedOn w:val="TableNormal"/>
    <w:tblPr>
      <w:tblStyleRowBandSize w:val="1"/>
      <w:tblStyleColBandSize w:val="1"/>
      <w:tblCellMar>
        <w:top w:w="0" w:type="dxa"/>
        <w:left w:w="108" w:type="dxa"/>
        <w:bottom w:w="0" w:type="dxa"/>
        <w:right w:w="108" w:type="dxa"/>
      </w:tblCellMar>
    </w:tblPr>
  </w:style>
  <w:style w:type="table" w:customStyle="1" w:styleId="affc">
    <w:basedOn w:val="TableNormal"/>
    <w:tblPr>
      <w:tblStyleRowBandSize w:val="1"/>
      <w:tblStyleColBandSize w:val="1"/>
      <w:tblCellMar>
        <w:top w:w="0" w:type="dxa"/>
        <w:left w:w="108" w:type="dxa"/>
        <w:bottom w:w="0" w:type="dxa"/>
        <w:right w:w="108" w:type="dxa"/>
      </w:tblCellMar>
    </w:tblPr>
  </w:style>
  <w:style w:type="table" w:customStyle="1" w:styleId="affd">
    <w:basedOn w:val="TableNormal"/>
    <w:tblPr>
      <w:tblStyleRowBandSize w:val="1"/>
      <w:tblStyleColBandSize w:val="1"/>
      <w:tblCellMar>
        <w:top w:w="0" w:type="dxa"/>
        <w:left w:w="108" w:type="dxa"/>
        <w:bottom w:w="0" w:type="dxa"/>
        <w:right w:w="108"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0" w:type="dxa"/>
        <w:left w:w="108" w:type="dxa"/>
        <w:bottom w:w="0" w:type="dxa"/>
        <w:right w:w="108" w:type="dxa"/>
      </w:tblCellMar>
    </w:tblPr>
  </w:style>
  <w:style w:type="table" w:customStyle="1" w:styleId="afff0">
    <w:basedOn w:val="TableNormal"/>
    <w:tblPr>
      <w:tblStyleRowBandSize w:val="1"/>
      <w:tblStyleColBandSize w:val="1"/>
      <w:tblCellMar>
        <w:top w:w="0" w:type="dxa"/>
        <w:left w:w="108" w:type="dxa"/>
        <w:bottom w:w="0" w:type="dxa"/>
        <w:right w:w="108" w:type="dxa"/>
      </w:tblCellMar>
    </w:tblPr>
  </w:style>
  <w:style w:type="table" w:customStyle="1" w:styleId="afff1">
    <w:basedOn w:val="TableNormal"/>
    <w:tblPr>
      <w:tblStyleRowBandSize w:val="1"/>
      <w:tblStyleColBandSize w:val="1"/>
      <w:tblCellMar>
        <w:top w:w="0" w:type="dxa"/>
        <w:left w:w="108" w:type="dxa"/>
        <w:bottom w:w="0" w:type="dxa"/>
        <w:right w:w="108" w:type="dxa"/>
      </w:tblCellMar>
    </w:tblPr>
  </w:style>
  <w:style w:type="table" w:customStyle="1" w:styleId="afff2">
    <w:basedOn w:val="TableNormal"/>
    <w:tblPr>
      <w:tblStyleRowBandSize w:val="1"/>
      <w:tblStyleColBandSize w:val="1"/>
      <w:tblCellMar>
        <w:top w:w="0" w:type="dxa"/>
        <w:left w:w="108" w:type="dxa"/>
        <w:bottom w:w="0" w:type="dxa"/>
        <w:right w:w="108" w:type="dxa"/>
      </w:tblCellMar>
    </w:tblPr>
  </w:style>
  <w:style w:type="table" w:customStyle="1" w:styleId="afff3">
    <w:basedOn w:val="TableNormal"/>
    <w:tblPr>
      <w:tblStyleRowBandSize w:val="1"/>
      <w:tblStyleColBandSize w:val="1"/>
      <w:tblCellMar>
        <w:top w:w="0" w:type="dxa"/>
        <w:left w:w="108" w:type="dxa"/>
        <w:bottom w:w="0" w:type="dxa"/>
        <w:right w:w="108"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0" w:type="dxa"/>
        <w:left w:w="108" w:type="dxa"/>
        <w:bottom w:w="0" w:type="dxa"/>
        <w:right w:w="108" w:type="dxa"/>
      </w:tblCellMar>
    </w:tblPr>
  </w:style>
  <w:style w:type="table" w:customStyle="1" w:styleId="afff6">
    <w:basedOn w:val="TableNormal"/>
    <w:tblPr>
      <w:tblStyleRowBandSize w:val="1"/>
      <w:tblStyleColBandSize w:val="1"/>
      <w:tblCellMar>
        <w:top w:w="0" w:type="dxa"/>
        <w:left w:w="108" w:type="dxa"/>
        <w:bottom w:w="0" w:type="dxa"/>
        <w:right w:w="108" w:type="dxa"/>
      </w:tblCellMar>
    </w:tblPr>
  </w:style>
  <w:style w:type="table" w:customStyle="1" w:styleId="afff7">
    <w:basedOn w:val="TableNormal"/>
    <w:tblPr>
      <w:tblStyleRowBandSize w:val="1"/>
      <w:tblStyleColBandSize w:val="1"/>
      <w:tblCellMar>
        <w:top w:w="0" w:type="dxa"/>
        <w:left w:w="108" w:type="dxa"/>
        <w:bottom w:w="0" w:type="dxa"/>
        <w:right w:w="108"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0" w:type="dxa"/>
        <w:left w:w="108" w:type="dxa"/>
        <w:bottom w:w="0" w:type="dxa"/>
        <w:right w:w="108" w:type="dxa"/>
      </w:tblCellMar>
    </w:tblPr>
  </w:style>
  <w:style w:type="table" w:customStyle="1" w:styleId="afffa">
    <w:basedOn w:val="TableNormal"/>
    <w:tblPr>
      <w:tblStyleRowBandSize w:val="1"/>
      <w:tblStyleColBandSize w:val="1"/>
      <w:tblCellMar>
        <w:top w:w="0" w:type="dxa"/>
        <w:left w:w="108" w:type="dxa"/>
        <w:bottom w:w="0" w:type="dxa"/>
        <w:right w:w="108" w:type="dxa"/>
      </w:tblCellMar>
    </w:tblPr>
  </w:style>
  <w:style w:type="table" w:customStyle="1" w:styleId="afffb">
    <w:basedOn w:val="TableNormal"/>
    <w:tblPr>
      <w:tblStyleRowBandSize w:val="1"/>
      <w:tblStyleColBandSize w:val="1"/>
      <w:tblCellMar>
        <w:top w:w="0" w:type="dxa"/>
        <w:left w:w="108" w:type="dxa"/>
        <w:bottom w:w="0" w:type="dxa"/>
        <w:right w:w="108"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0" w:type="dxa"/>
        <w:left w:w="108" w:type="dxa"/>
        <w:bottom w:w="0" w:type="dxa"/>
        <w:right w:w="108" w:type="dxa"/>
      </w:tblCellMar>
    </w:tblPr>
  </w:style>
  <w:style w:type="table" w:customStyle="1" w:styleId="afffe">
    <w:basedOn w:val="TableNormal"/>
    <w:tblPr>
      <w:tblStyleRowBandSize w:val="1"/>
      <w:tblStyleColBandSize w:val="1"/>
      <w:tblCellMar>
        <w:top w:w="0" w:type="dxa"/>
        <w:left w:w="108" w:type="dxa"/>
        <w:bottom w:w="0" w:type="dxa"/>
        <w:right w:w="108" w:type="dxa"/>
      </w:tblCellMar>
    </w:tblPr>
  </w:style>
  <w:style w:type="table" w:customStyle="1" w:styleId="affff">
    <w:basedOn w:val="TableNormal"/>
    <w:tblPr>
      <w:tblStyleRowBandSize w:val="1"/>
      <w:tblStyleColBandSize w:val="1"/>
      <w:tblCellMar>
        <w:top w:w="0" w:type="dxa"/>
        <w:left w:w="108" w:type="dxa"/>
        <w:bottom w:w="0" w:type="dxa"/>
        <w:right w:w="108"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0" w:type="dxa"/>
        <w:left w:w="108" w:type="dxa"/>
        <w:bottom w:w="0" w:type="dxa"/>
        <w:right w:w="108" w:type="dxa"/>
      </w:tblCellMar>
    </w:tblPr>
  </w:style>
  <w:style w:type="table" w:customStyle="1" w:styleId="affff2">
    <w:basedOn w:val="TableNormal"/>
    <w:tblPr>
      <w:tblStyleRowBandSize w:val="1"/>
      <w:tblStyleColBandSize w:val="1"/>
      <w:tblCellMar>
        <w:top w:w="0" w:type="dxa"/>
        <w:left w:w="108" w:type="dxa"/>
        <w:bottom w:w="0" w:type="dxa"/>
        <w:right w:w="108" w:type="dxa"/>
      </w:tblCellMar>
    </w:tblPr>
  </w:style>
  <w:style w:type="table" w:customStyle="1" w:styleId="affff3">
    <w:basedOn w:val="TableNormal"/>
    <w:tblPr>
      <w:tblStyleRowBandSize w:val="1"/>
      <w:tblStyleColBandSize w:val="1"/>
      <w:tblCellMar>
        <w:top w:w="0" w:type="dxa"/>
        <w:left w:w="108" w:type="dxa"/>
        <w:bottom w:w="0" w:type="dxa"/>
        <w:right w:w="108"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0" w:type="dxa"/>
        <w:left w:w="108" w:type="dxa"/>
        <w:bottom w:w="0" w:type="dxa"/>
        <w:right w:w="108" w:type="dxa"/>
      </w:tblCellMar>
    </w:tblPr>
  </w:style>
  <w:style w:type="table" w:customStyle="1" w:styleId="affff6">
    <w:basedOn w:val="TableNormal"/>
    <w:tblPr>
      <w:tblStyleRowBandSize w:val="1"/>
      <w:tblStyleColBandSize w:val="1"/>
      <w:tblCellMar>
        <w:top w:w="0" w:type="dxa"/>
        <w:left w:w="108" w:type="dxa"/>
        <w:bottom w:w="0" w:type="dxa"/>
        <w:right w:w="108"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0" w:type="dxa"/>
        <w:left w:w="108" w:type="dxa"/>
        <w:bottom w:w="0" w:type="dxa"/>
        <w:right w:w="108"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0" w:type="dxa"/>
        <w:left w:w="108" w:type="dxa"/>
        <w:bottom w:w="0" w:type="dxa"/>
        <w:right w:w="108" w:type="dxa"/>
      </w:tblCellMar>
    </w:tblPr>
  </w:style>
  <w:style w:type="table" w:customStyle="1" w:styleId="affffc">
    <w:basedOn w:val="TableNormal"/>
    <w:tblPr>
      <w:tblStyleRowBandSize w:val="1"/>
      <w:tblStyleColBandSize w:val="1"/>
      <w:tblCellMar>
        <w:top w:w="0" w:type="dxa"/>
        <w:left w:w="108" w:type="dxa"/>
        <w:bottom w:w="0" w:type="dxa"/>
        <w:right w:w="108" w:type="dxa"/>
      </w:tblCellMar>
    </w:tblPr>
  </w:style>
  <w:style w:type="table" w:customStyle="1" w:styleId="affffd">
    <w:basedOn w:val="TableNormal"/>
    <w:tblPr>
      <w:tblStyleRowBandSize w:val="1"/>
      <w:tblStyleColBandSize w:val="1"/>
      <w:tblCellMar>
        <w:top w:w="0" w:type="dxa"/>
        <w:left w:w="108" w:type="dxa"/>
        <w:bottom w:w="0" w:type="dxa"/>
        <w:right w:w="108"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0" w:type="dxa"/>
        <w:left w:w="108" w:type="dxa"/>
        <w:bottom w:w="0" w:type="dxa"/>
        <w:right w:w="108" w:type="dxa"/>
      </w:tblCellMar>
    </w:tblPr>
  </w:style>
  <w:style w:type="table" w:customStyle="1" w:styleId="afffff0">
    <w:basedOn w:val="TableNormal"/>
    <w:tblPr>
      <w:tblStyleRowBandSize w:val="1"/>
      <w:tblStyleColBandSize w:val="1"/>
      <w:tblCellMar>
        <w:top w:w="0" w:type="dxa"/>
        <w:left w:w="108" w:type="dxa"/>
        <w:bottom w:w="0" w:type="dxa"/>
        <w:right w:w="108"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0" w:type="dxa"/>
        <w:left w:w="108" w:type="dxa"/>
        <w:bottom w:w="0" w:type="dxa"/>
        <w:right w:w="108" w:type="dxa"/>
      </w:tblCellMar>
    </w:tblPr>
  </w:style>
  <w:style w:type="table" w:customStyle="1" w:styleId="afffff3">
    <w:basedOn w:val="TableNormal"/>
    <w:tblPr>
      <w:tblStyleRowBandSize w:val="1"/>
      <w:tblStyleColBandSize w:val="1"/>
      <w:tblCellMar>
        <w:top w:w="0" w:type="dxa"/>
        <w:left w:w="108" w:type="dxa"/>
        <w:bottom w:w="0" w:type="dxa"/>
        <w:right w:w="108"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0" w:type="dxa"/>
        <w:left w:w="108" w:type="dxa"/>
        <w:bottom w:w="0" w:type="dxa"/>
        <w:right w:w="108" w:type="dxa"/>
      </w:tblCellMar>
    </w:tblPr>
  </w:style>
  <w:style w:type="table" w:customStyle="1" w:styleId="afffff6">
    <w:basedOn w:val="TableNormal"/>
    <w:tblPr>
      <w:tblStyleRowBandSize w:val="1"/>
      <w:tblStyleColBandSize w:val="1"/>
      <w:tblCellMar>
        <w:top w:w="0" w:type="dxa"/>
        <w:left w:w="108" w:type="dxa"/>
        <w:bottom w:w="0" w:type="dxa"/>
        <w:right w:w="108"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0" w:type="dxa"/>
        <w:left w:w="108" w:type="dxa"/>
        <w:bottom w:w="0" w:type="dxa"/>
        <w:right w:w="108"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0" w:type="dxa"/>
        <w:left w:w="108" w:type="dxa"/>
        <w:bottom w:w="0" w:type="dxa"/>
        <w:right w:w="108" w:type="dxa"/>
      </w:tblCellMar>
    </w:tblPr>
  </w:style>
  <w:style w:type="table" w:customStyle="1" w:styleId="afffffc">
    <w:basedOn w:val="TableNormal"/>
    <w:tblPr>
      <w:tblStyleRowBandSize w:val="1"/>
      <w:tblStyleColBandSize w:val="1"/>
      <w:tblCellMar>
        <w:top w:w="0" w:type="dxa"/>
        <w:left w:w="108" w:type="dxa"/>
        <w:bottom w:w="0" w:type="dxa"/>
        <w:right w:w="108"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0" w:type="dxa"/>
        <w:left w:w="108" w:type="dxa"/>
        <w:bottom w:w="0" w:type="dxa"/>
        <w:right w:w="108"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comments" Target="comment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hyperlink" Target="https://www.youtube.com/watch?v=Z0yLerU0g-Q"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microsoft.com/office/2011/relationships/commentsExtended" Target="commentsExtended.xml"/><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hyperlink" Target="https://agilemanifesto.org/iso/es/manifesto.html" TargetMode="External"/><Relationship Id="rId20" Type="http://schemas.openxmlformats.org/officeDocument/2006/relationships/image" Target="media/image13.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image" Target="media/image3.jpg"/><Relationship Id="rId31" Type="http://schemas.microsoft.com/office/2016/09/relationships/commentsIds" Target="commentsIds.xml"/><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hyperlink" Target="https://www.youtube.com/watch?v=Z0yLerU0g-Q"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29.pn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2" Type="http://schemas.openxmlformats.org/officeDocument/2006/relationships/image" Target="media/image56.png"/><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hGastRwz/xW7ONU2AO8G0Uc/tg==">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8735</Words>
  <Characters>48045</Characters>
  <Application>Microsoft Office Word</Application>
  <DocSecurity>0</DocSecurity>
  <Lines>400</Lines>
  <Paragraphs>113</Paragraphs>
  <ScaleCrop>false</ScaleCrop>
  <Company/>
  <LinksUpToDate>false</LinksUpToDate>
  <CharactersWithSpaces>56667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Gonzalez</dc:creator>
  <cp:lastModifiedBy>Ricardo Alfonso Gonzalez Vargas</cp:lastModifiedBy>
  <cp:revision>2</cp:revision>
  <dcterms:created xsi:type="dcterms:W3CDTF">2022-09-18T23:14:00Z</dcterms:created>
  <dcterms:modified xsi:type="dcterms:W3CDTF">2022-09-18T23:14:00Z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2022-09-18T23:14:06Z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7345d541-765d-4544-b79c-24e693277ea2</vt:lpwstr>
  </property>
  <property fmtid="{D5CDD505-2E9C-101B-9397-08002B2CF9AE}" pid="8" name="MSIP_Label_1299739c-ad3d-4908-806e-4d91151a6e13_ContentBits">
    <vt:lpwstr>0</vt:lpwstr>
  </property>
</Properties>
</file>