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D7991" w:rsidRDefault="002D7991">
      <w:pPr>
        <w:widowControl w:val="0"/>
        <w:pBdr>
          <w:top w:val="nil"/>
          <w:left w:val="nil"/>
          <w:bottom w:val="nil"/>
          <w:right w:val="nil"/>
          <w:between w:val="nil"/>
        </w:pBdr>
      </w:pPr>
    </w:p>
    <w:p w14:paraId="00000002" w14:textId="77777777" w:rsidR="002D7991" w:rsidRDefault="002D7991">
      <w:pPr>
        <w:widowControl w:val="0"/>
        <w:pBdr>
          <w:top w:val="nil"/>
          <w:left w:val="nil"/>
          <w:bottom w:val="nil"/>
          <w:right w:val="nil"/>
          <w:between w:val="nil"/>
        </w:pBdr>
      </w:pPr>
    </w:p>
    <w:p w14:paraId="00000003" w14:textId="77777777" w:rsidR="002D7991" w:rsidRDefault="002D7991">
      <w:pPr>
        <w:widowControl w:val="0"/>
        <w:pBdr>
          <w:top w:val="nil"/>
          <w:left w:val="nil"/>
          <w:bottom w:val="nil"/>
          <w:right w:val="nil"/>
          <w:between w:val="nil"/>
        </w:pBdr>
      </w:pPr>
    </w:p>
    <w:p w14:paraId="00000004" w14:textId="77777777" w:rsidR="002D7991" w:rsidRDefault="007B1BD2">
      <w:pPr>
        <w:keepNext/>
        <w:keepLines/>
        <w:spacing w:after="60" w:line="240" w:lineRule="auto"/>
        <w:jc w:val="center"/>
        <w:rPr>
          <w:b/>
        </w:rPr>
      </w:pPr>
      <w:r>
        <w:rPr>
          <w:b/>
        </w:rPr>
        <w:t>Guion para desarrollo de contenidos</w:t>
      </w:r>
    </w:p>
    <w:p w14:paraId="00000005" w14:textId="77777777" w:rsidR="002D7991" w:rsidRDefault="002D7991">
      <w:pPr>
        <w:spacing w:line="240" w:lineRule="auto"/>
        <w:jc w:val="both"/>
      </w:pPr>
    </w:p>
    <w:p w14:paraId="00000006" w14:textId="77777777" w:rsidR="002D7991" w:rsidRDefault="002D7991">
      <w:pPr>
        <w:spacing w:line="240" w:lineRule="auto"/>
        <w:jc w:val="both"/>
      </w:pPr>
    </w:p>
    <w:tbl>
      <w:tblPr>
        <w:tblStyle w:val="afffff"/>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D7991" w14:paraId="030CEA4C" w14:textId="77777777">
        <w:trPr>
          <w:trHeight w:val="340"/>
        </w:trPr>
        <w:tc>
          <w:tcPr>
            <w:tcW w:w="3066" w:type="dxa"/>
            <w:shd w:val="clear" w:color="auto" w:fill="8DB3E2"/>
            <w:vAlign w:val="center"/>
          </w:tcPr>
          <w:p w14:paraId="00000007" w14:textId="77777777" w:rsidR="002D7991" w:rsidRDefault="007B1BD2">
            <w:pPr>
              <w:spacing w:line="240" w:lineRule="auto"/>
              <w:jc w:val="both"/>
            </w:pPr>
            <w:r>
              <w:t>PROGRAMA DE FORMACIÓN</w:t>
            </w:r>
          </w:p>
        </w:tc>
        <w:tc>
          <w:tcPr>
            <w:tcW w:w="10355" w:type="dxa"/>
            <w:vAlign w:val="center"/>
          </w:tcPr>
          <w:p w14:paraId="00000008" w14:textId="77777777" w:rsidR="002D7991" w:rsidRDefault="007B1BD2">
            <w:pPr>
              <w:spacing w:after="120" w:line="240" w:lineRule="auto"/>
            </w:pPr>
            <w:r>
              <w:t xml:space="preserve">Impulso multicanal de productos alimenticios </w:t>
            </w:r>
          </w:p>
        </w:tc>
      </w:tr>
    </w:tbl>
    <w:p w14:paraId="00000009" w14:textId="77777777" w:rsidR="002D7991" w:rsidRDefault="002D7991">
      <w:pPr>
        <w:spacing w:line="240" w:lineRule="auto"/>
        <w:jc w:val="both"/>
      </w:pPr>
    </w:p>
    <w:tbl>
      <w:tblPr>
        <w:tblStyle w:val="afffff0"/>
        <w:tblW w:w="1332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129"/>
      </w:tblGrid>
      <w:tr w:rsidR="002D7991" w14:paraId="21852214" w14:textId="77777777">
        <w:trPr>
          <w:trHeight w:val="340"/>
        </w:trPr>
        <w:tc>
          <w:tcPr>
            <w:tcW w:w="1830" w:type="dxa"/>
            <w:shd w:val="clear" w:color="auto" w:fill="8DB3E2"/>
            <w:vAlign w:val="center"/>
          </w:tcPr>
          <w:p w14:paraId="0000000A" w14:textId="77777777" w:rsidR="002D7991" w:rsidRDefault="007B1BD2">
            <w:pPr>
              <w:spacing w:line="240" w:lineRule="auto"/>
            </w:pPr>
            <w:r>
              <w:t>COMPETENCIA</w:t>
            </w:r>
          </w:p>
        </w:tc>
        <w:tc>
          <w:tcPr>
            <w:tcW w:w="2501" w:type="dxa"/>
            <w:vAlign w:val="center"/>
          </w:tcPr>
          <w:p w14:paraId="0000000B" w14:textId="77777777" w:rsidR="002D7991" w:rsidRDefault="007B1BD2">
            <w:pPr>
              <w:spacing w:after="120" w:line="240" w:lineRule="auto"/>
              <w:rPr>
                <w:u w:val="single"/>
              </w:rPr>
            </w:pPr>
            <w:r>
              <w:t>260101063 - Impulsar productos de acuerdo con el plan promocional y protocolos de campaña.</w:t>
            </w:r>
            <w:r>
              <w:rPr>
                <w:highlight w:val="white"/>
              </w:rPr>
              <w:tab/>
            </w:r>
          </w:p>
        </w:tc>
        <w:tc>
          <w:tcPr>
            <w:tcW w:w="1860" w:type="dxa"/>
            <w:shd w:val="clear" w:color="auto" w:fill="8DB3E2"/>
            <w:vAlign w:val="center"/>
          </w:tcPr>
          <w:p w14:paraId="0000000C" w14:textId="77777777" w:rsidR="002D7991" w:rsidRDefault="007B1BD2">
            <w:pPr>
              <w:spacing w:line="240" w:lineRule="auto"/>
            </w:pPr>
            <w:r>
              <w:t>RESULTADOS DE APRENDIZAJE</w:t>
            </w:r>
          </w:p>
        </w:tc>
        <w:tc>
          <w:tcPr>
            <w:tcW w:w="7129" w:type="dxa"/>
            <w:shd w:val="clear" w:color="auto" w:fill="FFFFFF"/>
          </w:tcPr>
          <w:p w14:paraId="0000000D" w14:textId="77777777" w:rsidR="002D7991" w:rsidRDefault="007B1BD2">
            <w:pPr>
              <w:pBdr>
                <w:top w:val="nil"/>
                <w:left w:val="nil"/>
                <w:bottom w:val="nil"/>
                <w:right w:val="nil"/>
                <w:between w:val="nil"/>
              </w:pBdr>
              <w:spacing w:line="240" w:lineRule="auto"/>
              <w:ind w:left="66"/>
              <w:rPr>
                <w:color w:val="000000"/>
              </w:rPr>
            </w:pPr>
            <w:r>
              <w:rPr>
                <w:color w:val="000000"/>
              </w:rPr>
              <w:t xml:space="preserve">260101063-02 </w:t>
            </w:r>
            <w:r>
              <w:t xml:space="preserve">- </w:t>
            </w:r>
            <w:r>
              <w:rPr>
                <w:color w:val="000000"/>
              </w:rPr>
              <w:t>Atender clientes según canal y protocolo definido por la organización.</w:t>
            </w:r>
          </w:p>
        </w:tc>
      </w:tr>
    </w:tbl>
    <w:p w14:paraId="0000000E" w14:textId="77777777" w:rsidR="002D7991" w:rsidRDefault="002D7991">
      <w:pPr>
        <w:spacing w:line="240" w:lineRule="auto"/>
        <w:jc w:val="both"/>
      </w:pPr>
    </w:p>
    <w:tbl>
      <w:tblPr>
        <w:tblStyle w:val="afffff1"/>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D7991" w14:paraId="0B792327" w14:textId="77777777">
        <w:trPr>
          <w:trHeight w:val="340"/>
        </w:trPr>
        <w:tc>
          <w:tcPr>
            <w:tcW w:w="3066" w:type="dxa"/>
            <w:shd w:val="clear" w:color="auto" w:fill="8DB3E2"/>
            <w:vAlign w:val="center"/>
          </w:tcPr>
          <w:p w14:paraId="0000000F" w14:textId="77777777" w:rsidR="002D7991" w:rsidRDefault="007B1BD2">
            <w:pPr>
              <w:spacing w:line="240" w:lineRule="auto"/>
              <w:jc w:val="both"/>
            </w:pPr>
            <w:r>
              <w:t>NÚMERO DEL COMPONENTE FORMATIVO</w:t>
            </w:r>
          </w:p>
        </w:tc>
        <w:tc>
          <w:tcPr>
            <w:tcW w:w="10355" w:type="dxa"/>
            <w:vAlign w:val="center"/>
          </w:tcPr>
          <w:p w14:paraId="00000010" w14:textId="77777777" w:rsidR="002D7991" w:rsidRDefault="007B1BD2">
            <w:pPr>
              <w:spacing w:line="240" w:lineRule="auto"/>
              <w:jc w:val="both"/>
            </w:pPr>
            <w:r>
              <w:t>CF06</w:t>
            </w:r>
          </w:p>
          <w:p w14:paraId="00000011" w14:textId="77777777" w:rsidR="002D7991" w:rsidRDefault="002D7991"/>
        </w:tc>
      </w:tr>
      <w:tr w:rsidR="002D7991" w14:paraId="41463708" w14:textId="77777777">
        <w:trPr>
          <w:trHeight w:val="340"/>
        </w:trPr>
        <w:tc>
          <w:tcPr>
            <w:tcW w:w="3066" w:type="dxa"/>
            <w:shd w:val="clear" w:color="auto" w:fill="8DB3E2"/>
            <w:vAlign w:val="center"/>
          </w:tcPr>
          <w:p w14:paraId="00000012" w14:textId="77777777" w:rsidR="002D7991" w:rsidRDefault="007B1BD2">
            <w:pPr>
              <w:spacing w:line="240" w:lineRule="auto"/>
              <w:jc w:val="both"/>
            </w:pPr>
            <w:r>
              <w:t>NOMBRE DEL COMPONENTE FORMATIVO</w:t>
            </w:r>
          </w:p>
        </w:tc>
        <w:tc>
          <w:tcPr>
            <w:tcW w:w="10355" w:type="dxa"/>
            <w:vAlign w:val="center"/>
          </w:tcPr>
          <w:p w14:paraId="00000013" w14:textId="77777777" w:rsidR="002D7991" w:rsidRDefault="007B1BD2">
            <w:pPr>
              <w:spacing w:after="120" w:line="240" w:lineRule="auto"/>
              <w:jc w:val="both"/>
            </w:pPr>
            <w:r>
              <w:t>Clientes y servicio empresarial</w:t>
            </w:r>
          </w:p>
        </w:tc>
      </w:tr>
      <w:tr w:rsidR="002D7991" w14:paraId="3DB9F9A9" w14:textId="77777777">
        <w:trPr>
          <w:trHeight w:val="340"/>
        </w:trPr>
        <w:tc>
          <w:tcPr>
            <w:tcW w:w="3066" w:type="dxa"/>
            <w:shd w:val="clear" w:color="auto" w:fill="8DB3E2"/>
            <w:vAlign w:val="center"/>
          </w:tcPr>
          <w:p w14:paraId="00000014" w14:textId="77777777" w:rsidR="002D7991" w:rsidRDefault="007B1BD2">
            <w:pPr>
              <w:spacing w:line="240" w:lineRule="auto"/>
              <w:jc w:val="both"/>
            </w:pPr>
            <w:r>
              <w:t>BREVE DESCRIPCIÓN</w:t>
            </w:r>
          </w:p>
        </w:tc>
        <w:tc>
          <w:tcPr>
            <w:tcW w:w="10355" w:type="dxa"/>
            <w:vAlign w:val="center"/>
          </w:tcPr>
          <w:p w14:paraId="00000015" w14:textId="77777777" w:rsidR="002D7991" w:rsidRDefault="007B1BD2">
            <w:pPr>
              <w:spacing w:after="120" w:line="240" w:lineRule="auto"/>
              <w:jc w:val="both"/>
            </w:pPr>
            <w:r w:rsidRPr="00230ED3">
              <w:rPr>
                <w:color w:val="FF0000"/>
              </w:rPr>
              <w:t xml:space="preserve">Este componente formativo abordará aspectos relacionados con los clientes, su clasificación, la atención al cliente y los protocolos de servicios eficientes. También se estudiará sobre la importancia del buen </w:t>
            </w:r>
            <w:r w:rsidRPr="00230ED3">
              <w:rPr>
                <w:color w:val="FF0000"/>
              </w:rPr>
              <w:lastRenderedPageBreak/>
              <w:t>manejo de las comunicaciones con el fin de que las empresas generen protocolos de atención inclusivos para todo tipo de clientes potenciales.</w:t>
            </w:r>
          </w:p>
        </w:tc>
      </w:tr>
      <w:tr w:rsidR="002D7991" w14:paraId="22AB9460" w14:textId="77777777">
        <w:trPr>
          <w:trHeight w:val="340"/>
        </w:trPr>
        <w:tc>
          <w:tcPr>
            <w:tcW w:w="3066" w:type="dxa"/>
            <w:shd w:val="clear" w:color="auto" w:fill="8DB3E2"/>
            <w:vAlign w:val="center"/>
          </w:tcPr>
          <w:p w14:paraId="00000016" w14:textId="77777777" w:rsidR="002D7991" w:rsidRDefault="007B1BD2">
            <w:pPr>
              <w:spacing w:line="240" w:lineRule="auto"/>
              <w:jc w:val="both"/>
            </w:pPr>
            <w:r>
              <w:lastRenderedPageBreak/>
              <w:t>PALABRAS CLAVE</w:t>
            </w:r>
          </w:p>
        </w:tc>
        <w:tc>
          <w:tcPr>
            <w:tcW w:w="10355" w:type="dxa"/>
            <w:vAlign w:val="center"/>
          </w:tcPr>
          <w:p w14:paraId="00000017" w14:textId="77777777" w:rsidR="002D7991" w:rsidRDefault="007B1BD2">
            <w:pPr>
              <w:spacing w:after="120" w:line="240" w:lineRule="auto"/>
              <w:jc w:val="both"/>
            </w:pPr>
            <w:r>
              <w:t>Cliente, canal, servicio al cliente, actitud.</w:t>
            </w:r>
          </w:p>
        </w:tc>
      </w:tr>
    </w:tbl>
    <w:p w14:paraId="00000018" w14:textId="77777777" w:rsidR="002D7991" w:rsidRDefault="002D7991">
      <w:pPr>
        <w:spacing w:line="240" w:lineRule="auto"/>
        <w:jc w:val="both"/>
      </w:pPr>
    </w:p>
    <w:tbl>
      <w:tblPr>
        <w:tblStyle w:val="afffff2"/>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2D7991" w14:paraId="2B67E165" w14:textId="77777777">
        <w:trPr>
          <w:trHeight w:val="340"/>
        </w:trPr>
        <w:tc>
          <w:tcPr>
            <w:tcW w:w="3066" w:type="dxa"/>
            <w:shd w:val="clear" w:color="auto" w:fill="8DB3E2"/>
            <w:vAlign w:val="center"/>
          </w:tcPr>
          <w:p w14:paraId="00000019" w14:textId="77777777" w:rsidR="002D7991" w:rsidRDefault="007B1BD2">
            <w:pPr>
              <w:spacing w:line="240" w:lineRule="auto"/>
              <w:jc w:val="both"/>
            </w:pPr>
            <w:r>
              <w:t>ÁREA OCUPACIONAL</w:t>
            </w:r>
          </w:p>
        </w:tc>
        <w:tc>
          <w:tcPr>
            <w:tcW w:w="10355" w:type="dxa"/>
            <w:vAlign w:val="center"/>
          </w:tcPr>
          <w:p w14:paraId="0000001A" w14:textId="77777777" w:rsidR="002D7991" w:rsidRDefault="007B1BD2">
            <w:pPr>
              <w:spacing w:line="240" w:lineRule="auto"/>
              <w:jc w:val="both"/>
            </w:pPr>
            <w:r>
              <w:t>6 – Ventas y servicios</w:t>
            </w:r>
          </w:p>
        </w:tc>
      </w:tr>
      <w:tr w:rsidR="002D7991" w14:paraId="4B3EB436" w14:textId="77777777">
        <w:trPr>
          <w:trHeight w:val="465"/>
        </w:trPr>
        <w:tc>
          <w:tcPr>
            <w:tcW w:w="3066" w:type="dxa"/>
            <w:shd w:val="clear" w:color="auto" w:fill="8DB3E2"/>
            <w:vAlign w:val="center"/>
          </w:tcPr>
          <w:p w14:paraId="0000001B" w14:textId="77777777" w:rsidR="002D7991" w:rsidRDefault="007B1BD2">
            <w:pPr>
              <w:spacing w:line="240" w:lineRule="auto"/>
              <w:jc w:val="both"/>
            </w:pPr>
            <w:r>
              <w:t>IDIOMA</w:t>
            </w:r>
          </w:p>
        </w:tc>
        <w:tc>
          <w:tcPr>
            <w:tcW w:w="10355" w:type="dxa"/>
            <w:vAlign w:val="center"/>
          </w:tcPr>
          <w:p w14:paraId="0000001C" w14:textId="77777777" w:rsidR="002D7991" w:rsidRDefault="007B1BD2">
            <w:pPr>
              <w:spacing w:line="240" w:lineRule="auto"/>
              <w:jc w:val="both"/>
            </w:pPr>
            <w:r>
              <w:t>Español</w:t>
            </w:r>
          </w:p>
        </w:tc>
      </w:tr>
    </w:tbl>
    <w:p w14:paraId="0000001D" w14:textId="77777777" w:rsidR="002D7991" w:rsidRDefault="007B1BD2">
      <w:pPr>
        <w:keepNext/>
        <w:keepLines/>
        <w:spacing w:before="400" w:after="120" w:line="240" w:lineRule="auto"/>
        <w:jc w:val="both"/>
        <w:rPr>
          <w:b/>
        </w:rPr>
      </w:pPr>
      <w:r>
        <w:rPr>
          <w:b/>
        </w:rPr>
        <w:t>TABLA DE CONTENIDOS</w:t>
      </w:r>
    </w:p>
    <w:p w14:paraId="0000001E" w14:textId="77777777" w:rsidR="002D7991" w:rsidRDefault="007B1BD2">
      <w:pPr>
        <w:spacing w:after="120" w:line="240" w:lineRule="auto"/>
        <w:rPr>
          <w:b/>
        </w:rPr>
      </w:pPr>
      <w:r>
        <w:rPr>
          <w:b/>
        </w:rPr>
        <w:t>Introducción</w:t>
      </w:r>
    </w:p>
    <w:p w14:paraId="00000021" w14:textId="378083C1" w:rsidR="002D7991" w:rsidRPr="005325DF" w:rsidRDefault="007B1BD2" w:rsidP="00B0055C">
      <w:pPr>
        <w:spacing w:after="120" w:line="240" w:lineRule="auto"/>
        <w:ind w:left="720" w:hanging="720"/>
        <w:rPr>
          <w:b/>
          <w:color w:val="FF0000"/>
        </w:rPr>
      </w:pPr>
      <w:commentRangeStart w:id="0"/>
      <w:r w:rsidRPr="005325DF">
        <w:rPr>
          <w:b/>
          <w:color w:val="FF0000"/>
        </w:rPr>
        <w:t>1. Clientes</w:t>
      </w:r>
      <w:r w:rsidR="00B0055C" w:rsidRPr="005325DF">
        <w:rPr>
          <w:b/>
          <w:color w:val="FF0000"/>
        </w:rPr>
        <w:t>: su importancia y clasificación</w:t>
      </w:r>
    </w:p>
    <w:p w14:paraId="00000022" w14:textId="77777777" w:rsidR="002D7991" w:rsidRPr="005325DF" w:rsidRDefault="007B1BD2">
      <w:pPr>
        <w:spacing w:after="120" w:line="240" w:lineRule="auto"/>
        <w:jc w:val="both"/>
        <w:rPr>
          <w:b/>
          <w:color w:val="FF0000"/>
        </w:rPr>
      </w:pPr>
      <w:r w:rsidRPr="005325DF">
        <w:rPr>
          <w:b/>
          <w:color w:val="FF0000"/>
        </w:rPr>
        <w:t>2. Atención y servicio al cliente</w:t>
      </w:r>
    </w:p>
    <w:p w14:paraId="00000023" w14:textId="6DB73EF3" w:rsidR="002D7991" w:rsidRPr="005325DF" w:rsidRDefault="007B1BD2">
      <w:pPr>
        <w:spacing w:after="120" w:line="240" w:lineRule="auto"/>
        <w:jc w:val="both"/>
        <w:rPr>
          <w:color w:val="FF0000"/>
        </w:rPr>
      </w:pPr>
      <w:r w:rsidRPr="005325DF">
        <w:rPr>
          <w:color w:val="FF0000"/>
        </w:rPr>
        <w:t xml:space="preserve">2.1 </w:t>
      </w:r>
      <w:r w:rsidR="00F22D7A" w:rsidRPr="005325DF">
        <w:rPr>
          <w:color w:val="FF0000"/>
        </w:rPr>
        <w:t>¿Para qué el servicio al cliente?</w:t>
      </w:r>
    </w:p>
    <w:p w14:paraId="00000024" w14:textId="3CC4F650" w:rsidR="002D7991" w:rsidRPr="005325DF" w:rsidRDefault="007B1BD2">
      <w:pPr>
        <w:spacing w:after="120" w:line="240" w:lineRule="auto"/>
        <w:jc w:val="both"/>
        <w:rPr>
          <w:color w:val="FF0000"/>
        </w:rPr>
      </w:pPr>
      <w:r w:rsidRPr="005325DF">
        <w:rPr>
          <w:color w:val="FF0000"/>
        </w:rPr>
        <w:t xml:space="preserve">2.2 </w:t>
      </w:r>
      <w:r w:rsidR="001B6B49" w:rsidRPr="005325DF">
        <w:rPr>
          <w:color w:val="FF0000"/>
        </w:rPr>
        <w:t>El p</w:t>
      </w:r>
      <w:r w:rsidRPr="005325DF">
        <w:rPr>
          <w:color w:val="FF0000"/>
        </w:rPr>
        <w:t>roceso de</w:t>
      </w:r>
      <w:r w:rsidR="001B6B49" w:rsidRPr="005325DF">
        <w:rPr>
          <w:color w:val="FF0000"/>
        </w:rPr>
        <w:t>l</w:t>
      </w:r>
      <w:r w:rsidRPr="005325DF">
        <w:rPr>
          <w:color w:val="FF0000"/>
        </w:rPr>
        <w:t xml:space="preserve"> servicio al cliente</w:t>
      </w:r>
    </w:p>
    <w:p w14:paraId="00000025" w14:textId="77777777" w:rsidR="002D7991" w:rsidRPr="005325DF" w:rsidRDefault="007B1BD2">
      <w:pPr>
        <w:spacing w:line="240" w:lineRule="auto"/>
        <w:jc w:val="both"/>
        <w:rPr>
          <w:color w:val="FF0000"/>
        </w:rPr>
      </w:pPr>
      <w:r w:rsidRPr="005325DF">
        <w:rPr>
          <w:b/>
          <w:color w:val="FF0000"/>
        </w:rPr>
        <w:t>3. Comunicación</w:t>
      </w:r>
    </w:p>
    <w:p w14:paraId="00000026" w14:textId="77777777" w:rsidR="002D7991" w:rsidRPr="005325DF" w:rsidRDefault="007B1BD2">
      <w:pPr>
        <w:spacing w:after="120" w:line="240" w:lineRule="auto"/>
        <w:jc w:val="both"/>
        <w:rPr>
          <w:color w:val="FF0000"/>
        </w:rPr>
      </w:pPr>
      <w:r w:rsidRPr="005325DF">
        <w:rPr>
          <w:color w:val="FF0000"/>
        </w:rPr>
        <w:t>3.1 Tipos de comunicación empresarial</w:t>
      </w:r>
    </w:p>
    <w:p w14:paraId="00000027" w14:textId="77777777" w:rsidR="002D7991" w:rsidRPr="005325DF" w:rsidRDefault="007B1BD2">
      <w:pPr>
        <w:spacing w:after="120" w:line="240" w:lineRule="auto"/>
        <w:jc w:val="both"/>
        <w:rPr>
          <w:color w:val="FF0000"/>
        </w:rPr>
      </w:pPr>
      <w:r w:rsidRPr="005325DF">
        <w:rPr>
          <w:color w:val="FF0000"/>
        </w:rPr>
        <w:t>3.2 Funciones de la comunicación en las empresas</w:t>
      </w:r>
    </w:p>
    <w:p w14:paraId="00000028" w14:textId="77777777" w:rsidR="002D7991" w:rsidRPr="005325DF" w:rsidRDefault="007B1BD2">
      <w:pPr>
        <w:spacing w:after="120" w:line="240" w:lineRule="auto"/>
        <w:jc w:val="both"/>
        <w:rPr>
          <w:b/>
          <w:color w:val="FF0000"/>
        </w:rPr>
      </w:pPr>
      <w:r w:rsidRPr="005325DF">
        <w:rPr>
          <w:b/>
          <w:color w:val="FF0000"/>
        </w:rPr>
        <w:t>4. Etiqueta y protocolo empresarial</w:t>
      </w:r>
    </w:p>
    <w:p w14:paraId="00000029" w14:textId="01B87B23" w:rsidR="002D7991" w:rsidRPr="005325DF" w:rsidRDefault="007B1BD2">
      <w:pPr>
        <w:spacing w:after="120" w:line="240" w:lineRule="auto"/>
        <w:jc w:val="both"/>
        <w:rPr>
          <w:color w:val="FF0000"/>
        </w:rPr>
      </w:pPr>
      <w:r w:rsidRPr="005325DF">
        <w:rPr>
          <w:color w:val="FF0000"/>
        </w:rPr>
        <w:t>4.1 Parámetros para establecer etiqueta y protocolo</w:t>
      </w:r>
    </w:p>
    <w:p w14:paraId="0000002A" w14:textId="77777777" w:rsidR="002D7991" w:rsidRPr="005325DF" w:rsidRDefault="007B1BD2">
      <w:pPr>
        <w:spacing w:after="120" w:line="240" w:lineRule="auto"/>
        <w:rPr>
          <w:color w:val="FF0000"/>
        </w:rPr>
      </w:pPr>
      <w:r w:rsidRPr="005325DF">
        <w:rPr>
          <w:color w:val="FF0000"/>
        </w:rPr>
        <w:t>4.2 Componentes de los portafolios de atención y servicio al cliente</w:t>
      </w:r>
      <w:commentRangeEnd w:id="0"/>
      <w:r w:rsidR="005325DF">
        <w:rPr>
          <w:rStyle w:val="CommentReference"/>
        </w:rPr>
        <w:commentReference w:id="0"/>
      </w:r>
    </w:p>
    <w:p w14:paraId="0000002B" w14:textId="77777777" w:rsidR="002D7991" w:rsidRPr="005325DF" w:rsidRDefault="007B1BD2">
      <w:pPr>
        <w:spacing w:after="120" w:line="240" w:lineRule="auto"/>
        <w:rPr>
          <w:b/>
          <w:color w:val="FF0000"/>
        </w:rPr>
      </w:pPr>
      <w:r w:rsidRPr="005325DF">
        <w:rPr>
          <w:b/>
          <w:color w:val="FF0000"/>
        </w:rPr>
        <w:t>Síntesis</w:t>
      </w:r>
    </w:p>
    <w:p w14:paraId="0000002C" w14:textId="77777777" w:rsidR="002D7991" w:rsidRDefault="002D7991">
      <w:pPr>
        <w:spacing w:line="240" w:lineRule="auto"/>
        <w:ind w:left="1440"/>
        <w:jc w:val="both"/>
      </w:pPr>
    </w:p>
    <w:p w14:paraId="0000002D" w14:textId="77777777" w:rsidR="002D7991" w:rsidRDefault="002D7991">
      <w:pPr>
        <w:spacing w:line="240" w:lineRule="auto"/>
        <w:jc w:val="both"/>
        <w:rPr>
          <w:b/>
        </w:rPr>
      </w:pPr>
    </w:p>
    <w:p w14:paraId="0000002E" w14:textId="77777777" w:rsidR="002D7991" w:rsidRDefault="007B1BD2">
      <w:pPr>
        <w:spacing w:line="240" w:lineRule="auto"/>
        <w:jc w:val="both"/>
        <w:rPr>
          <w:b/>
        </w:rPr>
      </w:pPr>
      <w:r>
        <w:rPr>
          <w:b/>
        </w:rPr>
        <w:t>Introducción</w:t>
      </w:r>
    </w:p>
    <w:p w14:paraId="0000002F" w14:textId="77777777" w:rsidR="002D7991" w:rsidRDefault="002D7991">
      <w:pPr>
        <w:spacing w:line="240" w:lineRule="auto"/>
        <w:jc w:val="both"/>
      </w:pPr>
    </w:p>
    <w:tbl>
      <w:tblPr>
        <w:tblStyle w:val="afffff3"/>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3F945143" w14:textId="77777777">
        <w:trPr>
          <w:trHeight w:val="444"/>
        </w:trPr>
        <w:tc>
          <w:tcPr>
            <w:tcW w:w="13422" w:type="dxa"/>
            <w:shd w:val="clear" w:color="auto" w:fill="8DB3E2"/>
          </w:tcPr>
          <w:p w14:paraId="00000030" w14:textId="77777777" w:rsidR="002D7991" w:rsidRDefault="007B1BD2">
            <w:pPr>
              <w:keepNext/>
              <w:keepLines/>
              <w:spacing w:before="400" w:after="120" w:line="240" w:lineRule="auto"/>
              <w:jc w:val="both"/>
            </w:pPr>
            <w:r>
              <w:t>Cuadro de texto</w:t>
            </w:r>
          </w:p>
        </w:tc>
      </w:tr>
      <w:tr w:rsidR="002D7991" w14:paraId="37FE426B" w14:textId="77777777">
        <w:tc>
          <w:tcPr>
            <w:tcW w:w="13422" w:type="dxa"/>
          </w:tcPr>
          <w:p w14:paraId="00000031" w14:textId="07D0BCE6" w:rsidR="002D7991" w:rsidRDefault="00230ED3" w:rsidP="00230ED3">
            <w:pPr>
              <w:spacing w:line="240" w:lineRule="auto"/>
              <w:rPr>
                <w:color w:val="FF0000"/>
              </w:rPr>
            </w:pPr>
            <w:r w:rsidRPr="00230ED3">
              <w:rPr>
                <w:rFonts w:eastAsia="Times New Roman"/>
                <w:color w:val="FF0000"/>
                <w:lang w:val="es-CO"/>
              </w:rPr>
              <w:t xml:space="preserve">Apreciado aprendiz, bienvenido a este componente formativo, donde se orientará </w:t>
            </w:r>
            <w:r w:rsidR="007B1BD2" w:rsidRPr="00230ED3">
              <w:rPr>
                <w:color w:val="FF0000"/>
              </w:rPr>
              <w:t>hacia el concepto de comercialización siguiendo las tendencias del mundo actual, que exigen que las empresas, en aras de su competitividad, crecimiento y desarrollo, proyecten e impulsen sus productos y marcas por medio del servicio al cliente. Esta atención está orientada a los puntos de ventas propios, los canales de distribución y los canales digitales, con el fin de ampliar la comercialización y promoción de los productos, pues son parte integral del servicio. A su vez, esto implica el establecimiento de protocolos de comunicación afables que despierten la empatía suficiente para que los clientes se sientan cómodos con los productos y servicios de la empresa, en lo que se denomina satisfacción al cliente.</w:t>
            </w:r>
          </w:p>
          <w:p w14:paraId="6DEB7A2D" w14:textId="77777777" w:rsidR="00230ED3" w:rsidRPr="00230ED3" w:rsidRDefault="00230ED3" w:rsidP="00230ED3">
            <w:pPr>
              <w:spacing w:line="240" w:lineRule="auto"/>
              <w:rPr>
                <w:rFonts w:ascii="Times New Roman" w:eastAsia="Times New Roman" w:hAnsi="Times New Roman" w:cs="Times New Roman"/>
                <w:color w:val="FF0000"/>
                <w:sz w:val="24"/>
                <w:szCs w:val="24"/>
                <w:lang w:val="es-CO"/>
              </w:rPr>
            </w:pPr>
          </w:p>
          <w:p w14:paraId="0CC4F328" w14:textId="77777777" w:rsidR="00230ED3" w:rsidRDefault="007B1BD2">
            <w:pPr>
              <w:spacing w:after="120" w:line="240" w:lineRule="auto"/>
              <w:jc w:val="both"/>
              <w:rPr>
                <w:color w:val="FF0000"/>
              </w:rPr>
            </w:pPr>
            <w:r w:rsidRPr="00230ED3">
              <w:rPr>
                <w:color w:val="FF0000"/>
              </w:rPr>
              <w:t xml:space="preserve">Dicho proceso se establece como metodología por parte del aprendiz para el desarrollo de las competencias, la apropiación de contenidos temáticos a partir de la lectura del material del componente formativo y la consulta de sus anexos. También es </w:t>
            </w:r>
            <w:r w:rsidR="00230ED3" w:rsidRPr="00230ED3">
              <w:rPr>
                <w:color w:val="FF0000"/>
              </w:rPr>
              <w:t xml:space="preserve">clave </w:t>
            </w:r>
            <w:r w:rsidRPr="00230ED3">
              <w:rPr>
                <w:color w:val="FF0000"/>
              </w:rPr>
              <w:t xml:space="preserve">desarrollar las actividades planteadas en la guía de aprendizaje. </w:t>
            </w:r>
          </w:p>
          <w:p w14:paraId="73058B1E" w14:textId="77777777" w:rsidR="00230ED3" w:rsidRDefault="00230ED3">
            <w:pPr>
              <w:spacing w:after="120" w:line="240" w:lineRule="auto"/>
              <w:jc w:val="both"/>
              <w:rPr>
                <w:color w:val="FF0000"/>
              </w:rPr>
            </w:pPr>
          </w:p>
          <w:p w14:paraId="00000032" w14:textId="5504F299" w:rsidR="002D7991" w:rsidRPr="00230ED3" w:rsidRDefault="00230ED3" w:rsidP="00230ED3">
            <w:pPr>
              <w:spacing w:line="240" w:lineRule="auto"/>
              <w:rPr>
                <w:rFonts w:ascii="Times New Roman" w:eastAsia="Times New Roman" w:hAnsi="Times New Roman" w:cs="Times New Roman"/>
                <w:color w:val="FF0000"/>
                <w:sz w:val="24"/>
                <w:szCs w:val="24"/>
                <w:lang w:val="es-CO"/>
              </w:rPr>
            </w:pPr>
            <w:r w:rsidRPr="00230ED3">
              <w:rPr>
                <w:rFonts w:eastAsia="Times New Roman"/>
                <w:color w:val="FF0000"/>
                <w:lang w:val="es-CO"/>
              </w:rPr>
              <w:t>En el siguiente video conocerá, de forma general, la temática que se estudiará a lo largo del componente formativo.</w:t>
            </w:r>
          </w:p>
        </w:tc>
      </w:tr>
    </w:tbl>
    <w:p w14:paraId="00000033" w14:textId="77777777" w:rsidR="002D7991" w:rsidRDefault="002D7991">
      <w:pPr>
        <w:spacing w:line="240" w:lineRule="auto"/>
        <w:jc w:val="both"/>
      </w:pPr>
    </w:p>
    <w:p w14:paraId="00000034" w14:textId="77777777" w:rsidR="002D7991" w:rsidRDefault="002D7991">
      <w:pPr>
        <w:spacing w:line="240" w:lineRule="auto"/>
        <w:jc w:val="both"/>
        <w:rPr>
          <w:b/>
        </w:rPr>
      </w:pPr>
    </w:p>
    <w:p w14:paraId="00000035" w14:textId="77777777" w:rsidR="002D7991" w:rsidRDefault="002D7991">
      <w:pPr>
        <w:spacing w:line="240" w:lineRule="auto"/>
        <w:jc w:val="both"/>
        <w:rPr>
          <w:b/>
        </w:rPr>
      </w:pPr>
    </w:p>
    <w:p w14:paraId="00000036" w14:textId="77777777" w:rsidR="002D7991" w:rsidRDefault="002D7991">
      <w:pPr>
        <w:spacing w:line="240" w:lineRule="auto"/>
        <w:jc w:val="both"/>
        <w:rPr>
          <w:b/>
        </w:rPr>
      </w:pPr>
    </w:p>
    <w:p w14:paraId="00000037" w14:textId="77777777" w:rsidR="002D7991" w:rsidRDefault="002D7991">
      <w:pPr>
        <w:spacing w:line="240" w:lineRule="auto"/>
        <w:jc w:val="both"/>
        <w:rPr>
          <w:b/>
        </w:rPr>
      </w:pPr>
    </w:p>
    <w:p w14:paraId="00000038" w14:textId="77777777" w:rsidR="002D7991" w:rsidRDefault="002D7991">
      <w:pPr>
        <w:spacing w:line="240" w:lineRule="auto"/>
        <w:jc w:val="both"/>
        <w:rPr>
          <w:b/>
        </w:rPr>
      </w:pPr>
    </w:p>
    <w:p w14:paraId="00000039" w14:textId="77777777" w:rsidR="002D7991" w:rsidRDefault="002D7991">
      <w:pPr>
        <w:spacing w:line="240" w:lineRule="auto"/>
        <w:jc w:val="both"/>
        <w:rPr>
          <w:b/>
        </w:rPr>
      </w:pPr>
    </w:p>
    <w:p w14:paraId="0000003A" w14:textId="77777777" w:rsidR="002D7991" w:rsidRDefault="002D7991">
      <w:pPr>
        <w:spacing w:line="240" w:lineRule="auto"/>
        <w:jc w:val="both"/>
        <w:rPr>
          <w:b/>
        </w:rPr>
      </w:pPr>
    </w:p>
    <w:p w14:paraId="0000003B" w14:textId="77777777" w:rsidR="002D7991" w:rsidRDefault="002D7991">
      <w:pPr>
        <w:spacing w:line="240" w:lineRule="auto"/>
        <w:jc w:val="both"/>
        <w:rPr>
          <w:b/>
        </w:rPr>
      </w:pPr>
    </w:p>
    <w:p w14:paraId="0000003C" w14:textId="77777777" w:rsidR="002D7991" w:rsidRDefault="007B1BD2">
      <w:pPr>
        <w:spacing w:line="240" w:lineRule="auto"/>
        <w:jc w:val="both"/>
        <w:rPr>
          <w:b/>
        </w:rPr>
      </w:pPr>
      <w:r>
        <w:rPr>
          <w:b/>
        </w:rPr>
        <w:t xml:space="preserve">GUION DE VIDEO INTRODUCTORIO </w:t>
      </w:r>
    </w:p>
    <w:p w14:paraId="0000003D" w14:textId="77777777" w:rsidR="002D7991" w:rsidRDefault="002D7991">
      <w:pPr>
        <w:rPr>
          <w:b/>
        </w:rPr>
      </w:pPr>
    </w:p>
    <w:tbl>
      <w:tblPr>
        <w:tblStyle w:val="a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086"/>
        <w:gridCol w:w="3545"/>
        <w:gridCol w:w="1472"/>
        <w:gridCol w:w="3937"/>
        <w:gridCol w:w="3372"/>
      </w:tblGrid>
      <w:tr w:rsidR="002D7991" w14:paraId="3046DCDC" w14:textId="77777777">
        <w:trPr>
          <w:trHeight w:val="460"/>
        </w:trPr>
        <w:tc>
          <w:tcPr>
            <w:tcW w:w="1086" w:type="dxa"/>
            <w:shd w:val="clear" w:color="auto" w:fill="C9DAF8"/>
            <w:tcMar>
              <w:top w:w="100" w:type="dxa"/>
              <w:left w:w="100" w:type="dxa"/>
              <w:bottom w:w="100" w:type="dxa"/>
              <w:right w:w="100" w:type="dxa"/>
            </w:tcMar>
          </w:tcPr>
          <w:p w14:paraId="0000003E" w14:textId="77777777" w:rsidR="002D7991" w:rsidRDefault="007B1BD2">
            <w:pPr>
              <w:widowControl w:val="0"/>
              <w:spacing w:line="240" w:lineRule="auto"/>
              <w:jc w:val="center"/>
              <w:rPr>
                <w:b/>
              </w:rPr>
            </w:pPr>
            <w:r>
              <w:rPr>
                <w:b/>
              </w:rPr>
              <w:t>Tipo de recurso</w:t>
            </w:r>
          </w:p>
        </w:tc>
        <w:tc>
          <w:tcPr>
            <w:tcW w:w="12326" w:type="dxa"/>
            <w:gridSpan w:val="4"/>
            <w:shd w:val="clear" w:color="auto" w:fill="C9DAF8"/>
            <w:tcMar>
              <w:top w:w="100" w:type="dxa"/>
              <w:left w:w="100" w:type="dxa"/>
              <w:bottom w:w="100" w:type="dxa"/>
              <w:right w:w="100" w:type="dxa"/>
            </w:tcMar>
          </w:tcPr>
          <w:p w14:paraId="0000003F"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1" w:name="_heading=h.1t3h5sf" w:colFirst="0" w:colLast="0"/>
            <w:bookmarkEnd w:id="1"/>
            <w:r>
              <w:rPr>
                <w:color w:val="000000"/>
              </w:rPr>
              <w:t>Video spot animado</w:t>
            </w:r>
          </w:p>
        </w:tc>
      </w:tr>
      <w:tr w:rsidR="002D7991" w14:paraId="2993C388" w14:textId="77777777">
        <w:trPr>
          <w:trHeight w:val="460"/>
        </w:trPr>
        <w:tc>
          <w:tcPr>
            <w:tcW w:w="1086" w:type="dxa"/>
            <w:shd w:val="clear" w:color="auto" w:fill="C9DAF8"/>
            <w:tcMar>
              <w:top w:w="100" w:type="dxa"/>
              <w:left w:w="100" w:type="dxa"/>
              <w:bottom w:w="100" w:type="dxa"/>
              <w:right w:w="100" w:type="dxa"/>
            </w:tcMar>
          </w:tcPr>
          <w:p w14:paraId="00000043" w14:textId="77777777" w:rsidR="002D7991" w:rsidRDefault="007B1BD2">
            <w:pPr>
              <w:widowControl w:val="0"/>
              <w:spacing w:line="240" w:lineRule="auto"/>
              <w:jc w:val="center"/>
              <w:rPr>
                <w:b/>
              </w:rPr>
            </w:pPr>
            <w:r>
              <w:rPr>
                <w:b/>
              </w:rPr>
              <w:t>NOTA</w:t>
            </w:r>
          </w:p>
        </w:tc>
        <w:tc>
          <w:tcPr>
            <w:tcW w:w="12326" w:type="dxa"/>
            <w:gridSpan w:val="4"/>
            <w:shd w:val="clear" w:color="auto" w:fill="C9DAF8"/>
            <w:tcMar>
              <w:top w:w="100" w:type="dxa"/>
              <w:left w:w="100" w:type="dxa"/>
              <w:bottom w:w="100" w:type="dxa"/>
              <w:right w:w="100" w:type="dxa"/>
            </w:tcMar>
          </w:tcPr>
          <w:p w14:paraId="00000044" w14:textId="77777777" w:rsidR="002D7991" w:rsidRDefault="007B1BD2">
            <w:pPr>
              <w:widowControl w:val="0"/>
              <w:spacing w:line="240" w:lineRule="auto"/>
              <w:jc w:val="center"/>
              <w:rPr>
                <w:b/>
              </w:rPr>
            </w:pPr>
            <w:r>
              <w:rPr>
                <w:b/>
              </w:rPr>
              <w:t>La totalidad del texto locutado para el video no debe superar las 500 palabras aproximadamente</w:t>
            </w:r>
          </w:p>
        </w:tc>
      </w:tr>
      <w:tr w:rsidR="002D7991" w14:paraId="24C1098E" w14:textId="77777777">
        <w:trPr>
          <w:trHeight w:val="420"/>
        </w:trPr>
        <w:tc>
          <w:tcPr>
            <w:tcW w:w="1086" w:type="dxa"/>
            <w:shd w:val="clear" w:color="auto" w:fill="auto"/>
            <w:tcMar>
              <w:top w:w="100" w:type="dxa"/>
              <w:left w:w="100" w:type="dxa"/>
              <w:bottom w:w="100" w:type="dxa"/>
              <w:right w:w="100" w:type="dxa"/>
            </w:tcMar>
          </w:tcPr>
          <w:p w14:paraId="00000048" w14:textId="77777777" w:rsidR="002D7991" w:rsidRDefault="002D7991">
            <w:pPr>
              <w:widowControl w:val="0"/>
              <w:spacing w:line="240" w:lineRule="auto"/>
              <w:rPr>
                <w:b/>
              </w:rPr>
            </w:pPr>
          </w:p>
          <w:p w14:paraId="00000049" w14:textId="77777777" w:rsidR="002D7991" w:rsidRDefault="007B1BD2">
            <w:pPr>
              <w:widowControl w:val="0"/>
              <w:spacing w:line="240" w:lineRule="auto"/>
              <w:rPr>
                <w:b/>
              </w:rPr>
            </w:pPr>
            <w:r>
              <w:rPr>
                <w:b/>
              </w:rPr>
              <w:t xml:space="preserve">Título </w:t>
            </w:r>
          </w:p>
        </w:tc>
        <w:tc>
          <w:tcPr>
            <w:tcW w:w="12326" w:type="dxa"/>
            <w:gridSpan w:val="4"/>
            <w:shd w:val="clear" w:color="auto" w:fill="auto"/>
            <w:tcMar>
              <w:top w:w="100" w:type="dxa"/>
              <w:left w:w="100" w:type="dxa"/>
              <w:bottom w:w="100" w:type="dxa"/>
              <w:right w:w="100" w:type="dxa"/>
            </w:tcMar>
          </w:tcPr>
          <w:p w14:paraId="0000004A" w14:textId="77777777" w:rsidR="002D7991" w:rsidRDefault="007B1BD2">
            <w:pPr>
              <w:widowControl w:val="0"/>
              <w:spacing w:line="240" w:lineRule="auto"/>
              <w:rPr>
                <w:color w:val="999999"/>
              </w:rPr>
            </w:pPr>
            <w:r>
              <w:t xml:space="preserve">Cultura de servicio - servicio al cliente </w:t>
            </w:r>
          </w:p>
        </w:tc>
      </w:tr>
      <w:tr w:rsidR="002D7991" w14:paraId="1C985B90" w14:textId="77777777">
        <w:tc>
          <w:tcPr>
            <w:tcW w:w="1086" w:type="dxa"/>
            <w:shd w:val="clear" w:color="auto" w:fill="auto"/>
            <w:tcMar>
              <w:top w:w="100" w:type="dxa"/>
              <w:left w:w="100" w:type="dxa"/>
              <w:bottom w:w="100" w:type="dxa"/>
              <w:right w:w="100" w:type="dxa"/>
            </w:tcMar>
          </w:tcPr>
          <w:p w14:paraId="0000004E" w14:textId="77777777" w:rsidR="002D7991" w:rsidRDefault="007B1BD2">
            <w:pPr>
              <w:widowControl w:val="0"/>
              <w:spacing w:line="240" w:lineRule="auto"/>
              <w:rPr>
                <w:b/>
              </w:rPr>
            </w:pPr>
            <w:r>
              <w:rPr>
                <w:b/>
              </w:rPr>
              <w:t>Escena</w:t>
            </w:r>
          </w:p>
        </w:tc>
        <w:tc>
          <w:tcPr>
            <w:tcW w:w="3545" w:type="dxa"/>
            <w:shd w:val="clear" w:color="auto" w:fill="auto"/>
            <w:tcMar>
              <w:top w:w="100" w:type="dxa"/>
              <w:left w:w="100" w:type="dxa"/>
              <w:bottom w:w="100" w:type="dxa"/>
              <w:right w:w="100" w:type="dxa"/>
            </w:tcMar>
          </w:tcPr>
          <w:p w14:paraId="0000004F" w14:textId="77777777" w:rsidR="002D7991" w:rsidRDefault="007B1BD2">
            <w:pPr>
              <w:widowControl w:val="0"/>
              <w:spacing w:line="240" w:lineRule="auto"/>
              <w:rPr>
                <w:b/>
              </w:rPr>
            </w:pPr>
            <w:r>
              <w:rPr>
                <w:b/>
              </w:rPr>
              <w:t>Imagen</w:t>
            </w:r>
          </w:p>
        </w:tc>
        <w:tc>
          <w:tcPr>
            <w:tcW w:w="1472" w:type="dxa"/>
            <w:shd w:val="clear" w:color="auto" w:fill="auto"/>
            <w:tcMar>
              <w:top w:w="100" w:type="dxa"/>
              <w:left w:w="100" w:type="dxa"/>
              <w:bottom w:w="100" w:type="dxa"/>
              <w:right w:w="100" w:type="dxa"/>
            </w:tcMar>
          </w:tcPr>
          <w:p w14:paraId="00000050" w14:textId="77777777" w:rsidR="002D7991" w:rsidRDefault="007B1BD2">
            <w:pPr>
              <w:widowControl w:val="0"/>
              <w:spacing w:line="240" w:lineRule="auto"/>
              <w:rPr>
                <w:b/>
              </w:rPr>
            </w:pPr>
            <w:r>
              <w:rPr>
                <w:b/>
              </w:rPr>
              <w:t>Sonido</w:t>
            </w:r>
          </w:p>
        </w:tc>
        <w:tc>
          <w:tcPr>
            <w:tcW w:w="3937" w:type="dxa"/>
            <w:shd w:val="clear" w:color="auto" w:fill="auto"/>
            <w:tcMar>
              <w:top w:w="100" w:type="dxa"/>
              <w:left w:w="100" w:type="dxa"/>
              <w:bottom w:w="100" w:type="dxa"/>
              <w:right w:w="100" w:type="dxa"/>
            </w:tcMar>
          </w:tcPr>
          <w:p w14:paraId="00000051" w14:textId="77777777" w:rsidR="002D7991" w:rsidRDefault="007B1BD2">
            <w:pPr>
              <w:widowControl w:val="0"/>
              <w:spacing w:line="240" w:lineRule="auto"/>
              <w:rPr>
                <w:b/>
              </w:rPr>
            </w:pPr>
            <w:r>
              <w:rPr>
                <w:b/>
              </w:rPr>
              <w:t>Narración (voz en off)</w:t>
            </w:r>
          </w:p>
        </w:tc>
        <w:tc>
          <w:tcPr>
            <w:tcW w:w="3372" w:type="dxa"/>
            <w:shd w:val="clear" w:color="auto" w:fill="auto"/>
            <w:tcMar>
              <w:top w:w="100" w:type="dxa"/>
              <w:left w:w="100" w:type="dxa"/>
              <w:bottom w:w="100" w:type="dxa"/>
              <w:right w:w="100" w:type="dxa"/>
            </w:tcMar>
          </w:tcPr>
          <w:p w14:paraId="00000052" w14:textId="77777777" w:rsidR="002D7991" w:rsidRDefault="007B1BD2">
            <w:pPr>
              <w:widowControl w:val="0"/>
              <w:spacing w:line="240" w:lineRule="auto"/>
              <w:rPr>
                <w:b/>
              </w:rPr>
            </w:pPr>
            <w:r>
              <w:rPr>
                <w:b/>
              </w:rPr>
              <w:t>Texto</w:t>
            </w:r>
          </w:p>
        </w:tc>
      </w:tr>
      <w:tr w:rsidR="002D7991" w14:paraId="1BFD6806" w14:textId="77777777">
        <w:tc>
          <w:tcPr>
            <w:tcW w:w="1086" w:type="dxa"/>
            <w:shd w:val="clear" w:color="auto" w:fill="auto"/>
            <w:tcMar>
              <w:top w:w="100" w:type="dxa"/>
              <w:left w:w="100" w:type="dxa"/>
              <w:bottom w:w="100" w:type="dxa"/>
              <w:right w:w="100" w:type="dxa"/>
            </w:tcMar>
          </w:tcPr>
          <w:p w14:paraId="00000053" w14:textId="77777777" w:rsidR="002D7991" w:rsidRDefault="007B1BD2">
            <w:pPr>
              <w:widowControl w:val="0"/>
              <w:spacing w:line="240" w:lineRule="auto"/>
              <w:rPr>
                <w:b/>
              </w:rPr>
            </w:pPr>
            <w:r>
              <w:rPr>
                <w:b/>
              </w:rPr>
              <w:t>1</w:t>
            </w:r>
          </w:p>
        </w:tc>
        <w:tc>
          <w:tcPr>
            <w:tcW w:w="3545" w:type="dxa"/>
            <w:shd w:val="clear" w:color="auto" w:fill="auto"/>
            <w:tcMar>
              <w:top w:w="100" w:type="dxa"/>
              <w:left w:w="100" w:type="dxa"/>
              <w:bottom w:w="100" w:type="dxa"/>
              <w:right w:w="100" w:type="dxa"/>
            </w:tcMar>
          </w:tcPr>
          <w:p w14:paraId="00000054" w14:textId="77777777" w:rsidR="002D7991" w:rsidRDefault="007B1BD2">
            <w:pPr>
              <w:widowControl w:val="0"/>
              <w:spacing w:line="240" w:lineRule="auto"/>
            </w:pPr>
            <w:r>
              <w:t>A partir de las imágenes sugeridas, se proyecta la dinámica de las relaciones entre las personas en una empresa resaltando su importancia dentro de la sociedad, de manera simultánea, se resaltan las palabras que se mencionan para resaltar la importancia del contenido.</w:t>
            </w:r>
          </w:p>
          <w:p w14:paraId="00000055" w14:textId="77777777" w:rsidR="002D7991" w:rsidRDefault="007B1BD2">
            <w:pPr>
              <w:widowControl w:val="0"/>
              <w:spacing w:line="240" w:lineRule="auto"/>
            </w:pPr>
            <w:r>
              <w:rPr>
                <w:noProof/>
              </w:rPr>
              <w:lastRenderedPageBreak/>
              <w:drawing>
                <wp:anchor distT="0" distB="0" distL="114300" distR="114300" simplePos="0" relativeHeight="251658240" behindDoc="0" locked="0" layoutInCell="1" hidden="0" allowOverlap="1" wp14:anchorId="584B4DF7" wp14:editId="5BFAE82D">
                  <wp:simplePos x="0" y="0"/>
                  <wp:positionH relativeFrom="column">
                    <wp:posOffset>-37462</wp:posOffset>
                  </wp:positionH>
                  <wp:positionV relativeFrom="paragraph">
                    <wp:posOffset>37465</wp:posOffset>
                  </wp:positionV>
                  <wp:extent cx="2124075" cy="1026160"/>
                  <wp:effectExtent l="0" t="0" r="0" b="0"/>
                  <wp:wrapSquare wrapText="bothSides" distT="0" distB="0" distL="114300" distR="114300"/>
                  <wp:docPr id="593" name="image50.jpg" descr="Imagen de doble exposición de muchas personas de negocios."/>
                  <wp:cNvGraphicFramePr/>
                  <a:graphic xmlns:a="http://schemas.openxmlformats.org/drawingml/2006/main">
                    <a:graphicData uri="http://schemas.openxmlformats.org/drawingml/2006/picture">
                      <pic:pic xmlns:pic="http://schemas.openxmlformats.org/drawingml/2006/picture">
                        <pic:nvPicPr>
                          <pic:cNvPr id="0" name="image50.jpg" descr="Imagen de doble exposición de muchas personas de negocios."/>
                          <pic:cNvPicPr preferRelativeResize="0"/>
                        </pic:nvPicPr>
                        <pic:blipFill>
                          <a:blip r:embed="rId12"/>
                          <a:srcRect/>
                          <a:stretch>
                            <a:fillRect/>
                          </a:stretch>
                        </pic:blipFill>
                        <pic:spPr>
                          <a:xfrm>
                            <a:off x="0" y="0"/>
                            <a:ext cx="2124075" cy="102616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3A9F252" wp14:editId="69C203CF">
                  <wp:simplePos x="0" y="0"/>
                  <wp:positionH relativeFrom="column">
                    <wp:posOffset>49533</wp:posOffset>
                  </wp:positionH>
                  <wp:positionV relativeFrom="paragraph">
                    <wp:posOffset>1151890</wp:posOffset>
                  </wp:positionV>
                  <wp:extent cx="2038350" cy="1357630"/>
                  <wp:effectExtent l="0" t="0" r="0" b="0"/>
                  <wp:wrapSquare wrapText="bothSides" distT="0" distB="0" distL="114300" distR="114300"/>
                  <wp:docPr id="59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2038350" cy="135763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3191C1A" wp14:editId="0557ED9C">
                  <wp:simplePos x="0" y="0"/>
                  <wp:positionH relativeFrom="column">
                    <wp:posOffset>1909</wp:posOffset>
                  </wp:positionH>
                  <wp:positionV relativeFrom="paragraph">
                    <wp:posOffset>2552065</wp:posOffset>
                  </wp:positionV>
                  <wp:extent cx="2124075" cy="1194435"/>
                  <wp:effectExtent l="0" t="0" r="0" b="0"/>
                  <wp:wrapSquare wrapText="bothSides" distT="0" distB="0" distL="114300" distR="114300"/>
                  <wp:docPr id="594" name="image60.jpg" descr="Mujer de negocios joven comprobando el cuadro de lista de verificación de satisfacción. espacio de copia"/>
                  <wp:cNvGraphicFramePr/>
                  <a:graphic xmlns:a="http://schemas.openxmlformats.org/drawingml/2006/main">
                    <a:graphicData uri="http://schemas.openxmlformats.org/drawingml/2006/picture">
                      <pic:pic xmlns:pic="http://schemas.openxmlformats.org/drawingml/2006/picture">
                        <pic:nvPicPr>
                          <pic:cNvPr id="0" name="image60.jpg" descr="Mujer de negocios joven comprobando el cuadro de lista de verificación de satisfacción. espacio de copia"/>
                          <pic:cNvPicPr preferRelativeResize="0"/>
                        </pic:nvPicPr>
                        <pic:blipFill>
                          <a:blip r:embed="rId14"/>
                          <a:srcRect/>
                          <a:stretch>
                            <a:fillRect/>
                          </a:stretch>
                        </pic:blipFill>
                        <pic:spPr>
                          <a:xfrm>
                            <a:off x="0" y="0"/>
                            <a:ext cx="2124075" cy="1194435"/>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56" w14:textId="77777777" w:rsidR="002D7991" w:rsidRDefault="007B1BD2">
            <w:pPr>
              <w:widowControl w:val="0"/>
              <w:spacing w:line="240" w:lineRule="auto"/>
            </w:pPr>
            <w:r>
              <w:lastRenderedPageBreak/>
              <w:t>Fondo musical que haga referencia a novedad, que cautive la atención.</w:t>
            </w:r>
          </w:p>
        </w:tc>
        <w:tc>
          <w:tcPr>
            <w:tcW w:w="3937" w:type="dxa"/>
            <w:shd w:val="clear" w:color="auto" w:fill="auto"/>
            <w:tcMar>
              <w:top w:w="100" w:type="dxa"/>
              <w:left w:w="100" w:type="dxa"/>
              <w:bottom w:w="100" w:type="dxa"/>
              <w:right w:w="100" w:type="dxa"/>
            </w:tcMar>
          </w:tcPr>
          <w:p w14:paraId="00000057" w14:textId="77777777" w:rsidR="002D7991" w:rsidRDefault="007B1BD2">
            <w:pPr>
              <w:widowControl w:val="0"/>
              <w:spacing w:line="240" w:lineRule="auto"/>
            </w:pPr>
            <w:r>
              <w:t>Las empresas se enfocan cada vez más en la relevancia que tienen los clientes en el futuro de sus actividades, su sostenibilidad y desarrollo, por lo que sus esfuerzos buscan captar su atención, la satisfacción de las necesidades y expectativas, y sus posibles nuevas demandas.</w:t>
            </w:r>
          </w:p>
          <w:p w14:paraId="00000058" w14:textId="77777777" w:rsidR="002D7991" w:rsidRDefault="007B1BD2">
            <w:pPr>
              <w:widowControl w:val="0"/>
              <w:spacing w:line="240" w:lineRule="auto"/>
            </w:pPr>
            <w:r>
              <w:t xml:space="preserve"> </w:t>
            </w:r>
          </w:p>
          <w:p w14:paraId="00000059" w14:textId="77777777" w:rsidR="002D7991" w:rsidRDefault="007B1BD2">
            <w:pPr>
              <w:widowControl w:val="0"/>
              <w:spacing w:line="240" w:lineRule="auto"/>
            </w:pPr>
            <w:r>
              <w:t xml:space="preserve">Este ejercicio permite construir ventajas competitivas, las cuales son cada vez más difíciles de sostener, pues cada día hay nuevos proveedores que están dispuestos a suplir a los clientes, lo que provoca rivalidad entre las empresas que </w:t>
            </w:r>
            <w:r>
              <w:lastRenderedPageBreak/>
              <w:t xml:space="preserve">compiten en el mercado con un mismo producto. </w:t>
            </w:r>
          </w:p>
          <w:p w14:paraId="0000005A" w14:textId="77777777" w:rsidR="002D7991" w:rsidRDefault="002D7991">
            <w:pPr>
              <w:widowControl w:val="0"/>
              <w:spacing w:line="240" w:lineRule="auto"/>
            </w:pPr>
          </w:p>
          <w:p w14:paraId="0000005B" w14:textId="77777777" w:rsidR="002D7991" w:rsidRDefault="007B1BD2">
            <w:pPr>
              <w:widowControl w:val="0"/>
              <w:spacing w:line="240" w:lineRule="auto"/>
            </w:pPr>
            <w:r>
              <w:t>Debido a esto, los clientes son cada vez más exigentes, y en consecuencia, solo aquellas empresas que sean capaces de ajustar sus procesos y enfilar recursos para la construcción sostenida de dichas ventajas podrán ser distinguidas, mantener el número de clientes y favorecer los valores intangibles que hacen que estos sean fieles, es decir, que establezcan sus preferencias con los productos y servicios de la empresa por mucho tiempo.</w:t>
            </w:r>
          </w:p>
        </w:tc>
        <w:tc>
          <w:tcPr>
            <w:tcW w:w="3372" w:type="dxa"/>
            <w:shd w:val="clear" w:color="auto" w:fill="auto"/>
            <w:tcMar>
              <w:top w:w="100" w:type="dxa"/>
              <w:left w:w="100" w:type="dxa"/>
              <w:bottom w:w="100" w:type="dxa"/>
              <w:right w:w="100" w:type="dxa"/>
            </w:tcMar>
          </w:tcPr>
          <w:p w14:paraId="0000005C" w14:textId="77777777" w:rsidR="002D7991" w:rsidRDefault="007B1BD2">
            <w:pPr>
              <w:widowControl w:val="0"/>
              <w:spacing w:line="240" w:lineRule="auto"/>
            </w:pPr>
            <w:r>
              <w:lastRenderedPageBreak/>
              <w:t>Sostenibilidad</w:t>
            </w:r>
          </w:p>
          <w:p w14:paraId="0000005D" w14:textId="77777777" w:rsidR="002D7991" w:rsidRDefault="002D7991">
            <w:pPr>
              <w:widowControl w:val="0"/>
              <w:spacing w:line="240" w:lineRule="auto"/>
            </w:pPr>
          </w:p>
          <w:p w14:paraId="0000005E" w14:textId="77777777" w:rsidR="002D7991" w:rsidRDefault="007B1BD2">
            <w:pPr>
              <w:widowControl w:val="0"/>
              <w:spacing w:line="240" w:lineRule="auto"/>
            </w:pPr>
            <w:r>
              <w:t>Satisfacción</w:t>
            </w:r>
          </w:p>
          <w:p w14:paraId="0000005F" w14:textId="77777777" w:rsidR="002D7991" w:rsidRDefault="002D7991">
            <w:pPr>
              <w:widowControl w:val="0"/>
              <w:spacing w:line="240" w:lineRule="auto"/>
            </w:pPr>
          </w:p>
          <w:p w14:paraId="00000060" w14:textId="77777777" w:rsidR="002D7991" w:rsidRDefault="007B1BD2">
            <w:pPr>
              <w:widowControl w:val="0"/>
              <w:spacing w:line="240" w:lineRule="auto"/>
            </w:pPr>
            <w:r>
              <w:t>Expectativas</w:t>
            </w:r>
          </w:p>
          <w:p w14:paraId="00000061" w14:textId="77777777" w:rsidR="002D7991" w:rsidRDefault="002D7991">
            <w:pPr>
              <w:widowControl w:val="0"/>
              <w:spacing w:line="240" w:lineRule="auto"/>
            </w:pPr>
          </w:p>
          <w:p w14:paraId="00000062" w14:textId="77777777" w:rsidR="002D7991" w:rsidRDefault="007B1BD2">
            <w:pPr>
              <w:widowControl w:val="0"/>
              <w:spacing w:line="240" w:lineRule="auto"/>
            </w:pPr>
            <w:r>
              <w:t>Ventajas competitivas</w:t>
            </w:r>
          </w:p>
          <w:p w14:paraId="00000063" w14:textId="77777777" w:rsidR="002D7991" w:rsidRDefault="002D7991">
            <w:pPr>
              <w:widowControl w:val="0"/>
              <w:spacing w:line="240" w:lineRule="auto"/>
            </w:pPr>
          </w:p>
          <w:p w14:paraId="00000064" w14:textId="77777777" w:rsidR="002D7991" w:rsidRDefault="007B1BD2">
            <w:pPr>
              <w:widowControl w:val="0"/>
              <w:spacing w:line="240" w:lineRule="auto"/>
            </w:pPr>
            <w:r>
              <w:t>Preferencias</w:t>
            </w:r>
          </w:p>
          <w:p w14:paraId="00000065" w14:textId="77777777" w:rsidR="002D7991" w:rsidRDefault="002D7991">
            <w:pPr>
              <w:widowControl w:val="0"/>
              <w:spacing w:line="240" w:lineRule="auto"/>
            </w:pPr>
          </w:p>
        </w:tc>
      </w:tr>
      <w:tr w:rsidR="002D7991" w14:paraId="638C774F" w14:textId="77777777">
        <w:tc>
          <w:tcPr>
            <w:tcW w:w="1086" w:type="dxa"/>
            <w:shd w:val="clear" w:color="auto" w:fill="auto"/>
            <w:tcMar>
              <w:top w:w="100" w:type="dxa"/>
              <w:left w:w="100" w:type="dxa"/>
              <w:bottom w:w="100" w:type="dxa"/>
              <w:right w:w="100" w:type="dxa"/>
            </w:tcMar>
          </w:tcPr>
          <w:p w14:paraId="00000066" w14:textId="77777777" w:rsidR="002D7991" w:rsidRDefault="007B1BD2">
            <w:pPr>
              <w:widowControl w:val="0"/>
              <w:spacing w:line="240" w:lineRule="auto"/>
              <w:rPr>
                <w:b/>
              </w:rPr>
            </w:pPr>
            <w:r>
              <w:rPr>
                <w:b/>
              </w:rPr>
              <w:t>2</w:t>
            </w:r>
          </w:p>
        </w:tc>
        <w:tc>
          <w:tcPr>
            <w:tcW w:w="3545" w:type="dxa"/>
            <w:shd w:val="clear" w:color="auto" w:fill="auto"/>
            <w:tcMar>
              <w:top w:w="100" w:type="dxa"/>
              <w:left w:w="100" w:type="dxa"/>
              <w:bottom w:w="100" w:type="dxa"/>
              <w:right w:w="100" w:type="dxa"/>
            </w:tcMar>
          </w:tcPr>
          <w:p w14:paraId="00000067" w14:textId="77777777" w:rsidR="002D7991" w:rsidRDefault="007B1BD2">
            <w:pPr>
              <w:widowControl w:val="0"/>
              <w:spacing w:line="240" w:lineRule="auto"/>
            </w:pPr>
            <w:r>
              <w:t>Se muestran imágenes similares a las siguientes, con el fin de poder relacionar que las empresas deben brindar una cultura de servicio.</w:t>
            </w:r>
          </w:p>
          <w:p w14:paraId="00000068" w14:textId="77777777" w:rsidR="002D7991" w:rsidRDefault="002D7991">
            <w:pPr>
              <w:widowControl w:val="0"/>
              <w:spacing w:line="240" w:lineRule="auto"/>
            </w:pPr>
          </w:p>
          <w:p w14:paraId="00000069" w14:textId="77777777" w:rsidR="002D7991" w:rsidRDefault="007B1BD2">
            <w:pPr>
              <w:widowControl w:val="0"/>
              <w:spacing w:line="240" w:lineRule="auto"/>
            </w:pPr>
            <w:r>
              <w:t>y que de ahí se proyecta a nivel de zonas locales, regionales o nacionales.</w:t>
            </w:r>
            <w:r>
              <w:rPr>
                <w:noProof/>
              </w:rPr>
              <w:drawing>
                <wp:anchor distT="0" distB="0" distL="114300" distR="114300" simplePos="0" relativeHeight="251661312" behindDoc="0" locked="0" layoutInCell="1" hidden="0" allowOverlap="1" wp14:anchorId="19433D2F" wp14:editId="438F00CD">
                  <wp:simplePos x="0" y="0"/>
                  <wp:positionH relativeFrom="column">
                    <wp:posOffset>-17142</wp:posOffset>
                  </wp:positionH>
                  <wp:positionV relativeFrom="paragraph">
                    <wp:posOffset>2009140</wp:posOffset>
                  </wp:positionV>
                  <wp:extent cx="2124075" cy="1452245"/>
                  <wp:effectExtent l="0" t="0" r="0" b="0"/>
                  <wp:wrapSquare wrapText="bothSides" distT="0" distB="0" distL="114300" distR="114300"/>
                  <wp:docPr id="589" name="image48.jpg" descr="Infografía de mapa plano de colombia"/>
                  <wp:cNvGraphicFramePr/>
                  <a:graphic xmlns:a="http://schemas.openxmlformats.org/drawingml/2006/main">
                    <a:graphicData uri="http://schemas.openxmlformats.org/drawingml/2006/picture">
                      <pic:pic xmlns:pic="http://schemas.openxmlformats.org/drawingml/2006/picture">
                        <pic:nvPicPr>
                          <pic:cNvPr id="0" name="image48.jpg" descr="Infografía de mapa plano de colombia"/>
                          <pic:cNvPicPr preferRelativeResize="0"/>
                        </pic:nvPicPr>
                        <pic:blipFill>
                          <a:blip r:embed="rId15"/>
                          <a:srcRect/>
                          <a:stretch>
                            <a:fillRect/>
                          </a:stretch>
                        </pic:blipFill>
                        <pic:spPr>
                          <a:xfrm>
                            <a:off x="0" y="0"/>
                            <a:ext cx="2124075" cy="1452245"/>
                          </a:xfrm>
                          <a:prstGeom prst="rect">
                            <a:avLst/>
                          </a:prstGeom>
                          <a:ln/>
                        </pic:spPr>
                      </pic:pic>
                    </a:graphicData>
                  </a:graphic>
                </wp:anchor>
              </w:drawing>
            </w:r>
          </w:p>
          <w:p w14:paraId="0000006A" w14:textId="77777777" w:rsidR="002D7991" w:rsidRDefault="007B1BD2">
            <w:pPr>
              <w:widowControl w:val="0"/>
              <w:spacing w:line="240" w:lineRule="auto"/>
            </w:pPr>
            <w:r>
              <w:t>Cuando se mencione frente a los productos del portafolio se muestra una imagen similar.</w:t>
            </w:r>
            <w:r>
              <w:rPr>
                <w:noProof/>
              </w:rPr>
              <w:drawing>
                <wp:anchor distT="0" distB="0" distL="114300" distR="114300" simplePos="0" relativeHeight="251662336" behindDoc="0" locked="0" layoutInCell="1" hidden="0" allowOverlap="1" wp14:anchorId="601E924F" wp14:editId="0FDFD8BD">
                  <wp:simplePos x="0" y="0"/>
                  <wp:positionH relativeFrom="column">
                    <wp:posOffset>235585</wp:posOffset>
                  </wp:positionH>
                  <wp:positionV relativeFrom="paragraph">
                    <wp:posOffset>535940</wp:posOffset>
                  </wp:positionV>
                  <wp:extent cx="1524000" cy="891540"/>
                  <wp:effectExtent l="0" t="0" r="0" b="0"/>
                  <wp:wrapNone/>
                  <wp:docPr id="586" name="image44.jpg" descr="Proceso de comunicación y atracción de nuevos clientes, seguidores, ganando. Embudo de ventas de clientes potenciales. Estrategia empresarial. Consejos de monetización. Aumento de los índices de conversión estrategias SMM"/>
                  <wp:cNvGraphicFramePr/>
                  <a:graphic xmlns:a="http://schemas.openxmlformats.org/drawingml/2006/main">
                    <a:graphicData uri="http://schemas.openxmlformats.org/drawingml/2006/picture">
                      <pic:pic xmlns:pic="http://schemas.openxmlformats.org/drawingml/2006/picture">
                        <pic:nvPicPr>
                          <pic:cNvPr id="0" name="image44.jpg" descr="Proceso de comunicación y atracción de nuevos clientes, seguidores, ganando. Embudo de ventas de clientes potenciales. Estrategia empresarial. Consejos de monetización. Aumento de los índices de conversión estrategias SMM"/>
                          <pic:cNvPicPr preferRelativeResize="0"/>
                        </pic:nvPicPr>
                        <pic:blipFill>
                          <a:blip r:embed="rId16"/>
                          <a:srcRect/>
                          <a:stretch>
                            <a:fillRect/>
                          </a:stretch>
                        </pic:blipFill>
                        <pic:spPr>
                          <a:xfrm>
                            <a:off x="0" y="0"/>
                            <a:ext cx="1524000" cy="891540"/>
                          </a:xfrm>
                          <a:prstGeom prst="rect">
                            <a:avLst/>
                          </a:prstGeom>
                          <a:ln/>
                        </pic:spPr>
                      </pic:pic>
                    </a:graphicData>
                  </a:graphic>
                </wp:anchor>
              </w:drawing>
            </w:r>
          </w:p>
          <w:p w14:paraId="0000006B" w14:textId="77777777" w:rsidR="002D7991" w:rsidRDefault="007B1BD2">
            <w:pPr>
              <w:widowControl w:val="0"/>
              <w:spacing w:line="240" w:lineRule="auto"/>
            </w:pPr>
            <w:r>
              <w:rPr>
                <w:noProof/>
              </w:rPr>
              <w:drawing>
                <wp:inline distT="0" distB="0" distL="0" distR="0" wp14:anchorId="198A7DB0" wp14:editId="71049729">
                  <wp:extent cx="2124075" cy="1062355"/>
                  <wp:effectExtent l="0" t="0" r="0" b="0"/>
                  <wp:docPr id="587" name="image51.jpg" descr="Plantilla de portafolio de color degradado"/>
                  <wp:cNvGraphicFramePr/>
                  <a:graphic xmlns:a="http://schemas.openxmlformats.org/drawingml/2006/main">
                    <a:graphicData uri="http://schemas.openxmlformats.org/drawingml/2006/picture">
                      <pic:pic xmlns:pic="http://schemas.openxmlformats.org/drawingml/2006/picture">
                        <pic:nvPicPr>
                          <pic:cNvPr id="0" name="image51.jpg" descr="Plantilla de portafolio de color degradado"/>
                          <pic:cNvPicPr preferRelativeResize="0"/>
                        </pic:nvPicPr>
                        <pic:blipFill>
                          <a:blip r:embed="rId17"/>
                          <a:srcRect/>
                          <a:stretch>
                            <a:fillRect/>
                          </a:stretch>
                        </pic:blipFill>
                        <pic:spPr>
                          <a:xfrm>
                            <a:off x="0" y="0"/>
                            <a:ext cx="2124075" cy="1062355"/>
                          </a:xfrm>
                          <a:prstGeom prst="rect">
                            <a:avLst/>
                          </a:prstGeom>
                          <a:ln/>
                        </pic:spPr>
                      </pic:pic>
                    </a:graphicData>
                  </a:graphic>
                </wp:inline>
              </w:drawing>
            </w:r>
          </w:p>
          <w:p w14:paraId="0000006C" w14:textId="77777777" w:rsidR="002D7991" w:rsidRDefault="007B1BD2">
            <w:pPr>
              <w:widowControl w:val="0"/>
              <w:spacing w:line="240" w:lineRule="auto"/>
            </w:pPr>
            <w:r>
              <w:t xml:space="preserve">Luego, frente como permiten la </w:t>
            </w:r>
            <w:r>
              <w:lastRenderedPageBreak/>
              <w:t>conformación de canales de ventas que permiten mejorar ofertas y marcas.</w:t>
            </w:r>
            <w:r>
              <w:rPr>
                <w:noProof/>
              </w:rPr>
              <w:drawing>
                <wp:anchor distT="0" distB="0" distL="114300" distR="114300" simplePos="0" relativeHeight="251663360" behindDoc="0" locked="0" layoutInCell="1" hidden="0" allowOverlap="1" wp14:anchorId="5827F202" wp14:editId="0F7C2925">
                  <wp:simplePos x="0" y="0"/>
                  <wp:positionH relativeFrom="column">
                    <wp:posOffset>1909</wp:posOffset>
                  </wp:positionH>
                  <wp:positionV relativeFrom="paragraph">
                    <wp:posOffset>666115</wp:posOffset>
                  </wp:positionV>
                  <wp:extent cx="2124075" cy="1350645"/>
                  <wp:effectExtent l="0" t="0" r="0" b="0"/>
                  <wp:wrapSquare wrapText="bothSides" distT="0" distB="0" distL="114300" distR="114300"/>
                  <wp:docPr id="592" name="image58.jpg" descr="Tecnología omni channel de negocios minoristas en línea."/>
                  <wp:cNvGraphicFramePr/>
                  <a:graphic xmlns:a="http://schemas.openxmlformats.org/drawingml/2006/main">
                    <a:graphicData uri="http://schemas.openxmlformats.org/drawingml/2006/picture">
                      <pic:pic xmlns:pic="http://schemas.openxmlformats.org/drawingml/2006/picture">
                        <pic:nvPicPr>
                          <pic:cNvPr id="0" name="image58.jpg" descr="Tecnología omni channel de negocios minoristas en línea."/>
                          <pic:cNvPicPr preferRelativeResize="0"/>
                        </pic:nvPicPr>
                        <pic:blipFill>
                          <a:blip r:embed="rId18"/>
                          <a:srcRect/>
                          <a:stretch>
                            <a:fillRect/>
                          </a:stretch>
                        </pic:blipFill>
                        <pic:spPr>
                          <a:xfrm>
                            <a:off x="0" y="0"/>
                            <a:ext cx="2124075" cy="1350645"/>
                          </a:xfrm>
                          <a:prstGeom prst="rect">
                            <a:avLst/>
                          </a:prstGeom>
                          <a:ln/>
                        </pic:spPr>
                      </pic:pic>
                    </a:graphicData>
                  </a:graphic>
                </wp:anchor>
              </w:drawing>
            </w:r>
          </w:p>
        </w:tc>
        <w:tc>
          <w:tcPr>
            <w:tcW w:w="1472" w:type="dxa"/>
            <w:shd w:val="clear" w:color="auto" w:fill="auto"/>
            <w:tcMar>
              <w:top w:w="100" w:type="dxa"/>
              <w:left w:w="100" w:type="dxa"/>
              <w:bottom w:w="100" w:type="dxa"/>
              <w:right w:w="100" w:type="dxa"/>
            </w:tcMar>
          </w:tcPr>
          <w:p w14:paraId="0000006D" w14:textId="77777777" w:rsidR="002D7991" w:rsidRDefault="007B1BD2">
            <w:pPr>
              <w:widowControl w:val="0"/>
              <w:spacing w:line="240" w:lineRule="auto"/>
            </w:pPr>
            <w:r>
              <w:lastRenderedPageBreak/>
              <w:t xml:space="preserve">Fondo musical que haga referencia a novedad, </w:t>
            </w:r>
            <w:r>
              <w:lastRenderedPageBreak/>
              <w:t>que cautive la atención.</w:t>
            </w:r>
          </w:p>
        </w:tc>
        <w:tc>
          <w:tcPr>
            <w:tcW w:w="3937" w:type="dxa"/>
            <w:shd w:val="clear" w:color="auto" w:fill="auto"/>
            <w:tcMar>
              <w:top w:w="100" w:type="dxa"/>
              <w:left w:w="100" w:type="dxa"/>
              <w:bottom w:w="100" w:type="dxa"/>
              <w:right w:w="100" w:type="dxa"/>
            </w:tcMar>
          </w:tcPr>
          <w:p w14:paraId="0000006E" w14:textId="77777777" w:rsidR="002D7991" w:rsidRDefault="007B1BD2">
            <w:pPr>
              <w:widowControl w:val="0"/>
              <w:spacing w:line="240" w:lineRule="auto"/>
            </w:pPr>
            <w:r>
              <w:lastRenderedPageBreak/>
              <w:t xml:space="preserve">Para lograr este cometido con el cliente, la empresa debe establecer una cultura de servicio y de buena atención, lo que consiste no solo en el relacionamiento directo y de trato con </w:t>
            </w:r>
            <w:r>
              <w:lastRenderedPageBreak/>
              <w:t>el cliente o consumidor final, sino en la correcta atención a los mercados elegidos por parte de la empresa en las diferentes zonas de actuación, ya sean locales, regionales o nacionales.</w:t>
            </w:r>
          </w:p>
          <w:p w14:paraId="0000006F" w14:textId="77777777" w:rsidR="002D7991" w:rsidRDefault="002D7991">
            <w:pPr>
              <w:widowControl w:val="0"/>
              <w:spacing w:line="240" w:lineRule="auto"/>
            </w:pPr>
          </w:p>
          <w:p w14:paraId="00000070" w14:textId="77777777" w:rsidR="002D7991" w:rsidRDefault="007B1BD2">
            <w:pPr>
              <w:widowControl w:val="0"/>
              <w:spacing w:line="240" w:lineRule="auto"/>
            </w:pPr>
            <w:r>
              <w:t xml:space="preserve">Esto puede alcanzarse a través de distribuidores y detallistas altamente integrados con las políticas de posicionamiento y disposición de los productos del portafolio, que presentan de la mejor manera los productos en cantidad, integridad y calidad, buscando que no haya escasez y conformando canales de venta eficientes que garanticen a dichos clientes y consumidores tener siempre la mejor disposición para la compra. </w:t>
            </w:r>
          </w:p>
          <w:p w14:paraId="00000071" w14:textId="77777777" w:rsidR="002D7991" w:rsidRDefault="002D7991">
            <w:pPr>
              <w:widowControl w:val="0"/>
              <w:spacing w:line="240" w:lineRule="auto"/>
            </w:pPr>
          </w:p>
          <w:p w14:paraId="00000072" w14:textId="77777777" w:rsidR="002D7991" w:rsidRDefault="007B1BD2">
            <w:pPr>
              <w:widowControl w:val="0"/>
              <w:spacing w:line="240" w:lineRule="auto"/>
            </w:pPr>
            <w:r>
              <w:t>Esto implica contar igualmente con sistemas de comunicación y canales de ventas digitales que soporten las demandas de los clientes, los mantengan informados siempre de las mejores ofertas, y en general, interrelacionados con la empresa y sus marcas.</w:t>
            </w:r>
          </w:p>
        </w:tc>
        <w:tc>
          <w:tcPr>
            <w:tcW w:w="3372" w:type="dxa"/>
            <w:shd w:val="clear" w:color="auto" w:fill="auto"/>
            <w:tcMar>
              <w:top w:w="100" w:type="dxa"/>
              <w:left w:w="100" w:type="dxa"/>
              <w:bottom w:w="100" w:type="dxa"/>
              <w:right w:w="100" w:type="dxa"/>
            </w:tcMar>
          </w:tcPr>
          <w:p w14:paraId="00000073" w14:textId="77777777" w:rsidR="002D7991" w:rsidRDefault="007B1BD2">
            <w:pPr>
              <w:widowControl w:val="0"/>
              <w:spacing w:line="240" w:lineRule="auto"/>
            </w:pPr>
            <w:r>
              <w:lastRenderedPageBreak/>
              <w:t>Cultura de servicio</w:t>
            </w:r>
          </w:p>
          <w:p w14:paraId="00000074" w14:textId="77777777" w:rsidR="002D7991" w:rsidRDefault="002D7991">
            <w:pPr>
              <w:widowControl w:val="0"/>
              <w:spacing w:line="240" w:lineRule="auto"/>
            </w:pPr>
          </w:p>
          <w:p w14:paraId="00000075" w14:textId="77777777" w:rsidR="002D7991" w:rsidRDefault="002D7991">
            <w:pPr>
              <w:widowControl w:val="0"/>
              <w:spacing w:line="240" w:lineRule="auto"/>
            </w:pPr>
          </w:p>
          <w:p w14:paraId="00000076" w14:textId="77777777" w:rsidR="002D7991" w:rsidRDefault="002D7991">
            <w:pPr>
              <w:widowControl w:val="0"/>
              <w:spacing w:line="240" w:lineRule="auto"/>
            </w:pPr>
          </w:p>
          <w:p w14:paraId="00000077" w14:textId="77777777" w:rsidR="002D7991" w:rsidRDefault="002D7991">
            <w:pPr>
              <w:widowControl w:val="0"/>
              <w:spacing w:line="240" w:lineRule="auto"/>
            </w:pPr>
          </w:p>
          <w:p w14:paraId="00000078" w14:textId="77777777" w:rsidR="002D7991" w:rsidRDefault="002D7991">
            <w:pPr>
              <w:widowControl w:val="0"/>
              <w:spacing w:line="240" w:lineRule="auto"/>
            </w:pPr>
          </w:p>
          <w:p w14:paraId="00000079" w14:textId="77777777" w:rsidR="002D7991" w:rsidRDefault="002D7991">
            <w:pPr>
              <w:widowControl w:val="0"/>
              <w:spacing w:line="240" w:lineRule="auto"/>
            </w:pPr>
          </w:p>
          <w:p w14:paraId="0000007A" w14:textId="77777777" w:rsidR="002D7991" w:rsidRDefault="007B1BD2">
            <w:pPr>
              <w:widowControl w:val="0"/>
              <w:spacing w:line="240" w:lineRule="auto"/>
            </w:pPr>
            <w:r>
              <w:t>Local</w:t>
            </w:r>
          </w:p>
          <w:p w14:paraId="0000007B" w14:textId="77777777" w:rsidR="002D7991" w:rsidRDefault="002D7991">
            <w:pPr>
              <w:widowControl w:val="0"/>
              <w:spacing w:line="240" w:lineRule="auto"/>
            </w:pPr>
          </w:p>
          <w:p w14:paraId="0000007C" w14:textId="77777777" w:rsidR="002D7991" w:rsidRDefault="007B1BD2">
            <w:pPr>
              <w:widowControl w:val="0"/>
              <w:spacing w:line="240" w:lineRule="auto"/>
            </w:pPr>
            <w:r>
              <w:t>Regional</w:t>
            </w:r>
          </w:p>
          <w:p w14:paraId="0000007D" w14:textId="77777777" w:rsidR="002D7991" w:rsidRDefault="002D7991">
            <w:pPr>
              <w:widowControl w:val="0"/>
              <w:spacing w:line="240" w:lineRule="auto"/>
            </w:pPr>
          </w:p>
          <w:p w14:paraId="0000007E" w14:textId="77777777" w:rsidR="002D7991" w:rsidRDefault="007B1BD2">
            <w:pPr>
              <w:widowControl w:val="0"/>
              <w:spacing w:line="240" w:lineRule="auto"/>
            </w:pPr>
            <w:r>
              <w:t>Nacional</w:t>
            </w:r>
          </w:p>
          <w:p w14:paraId="0000007F" w14:textId="77777777" w:rsidR="002D7991" w:rsidRDefault="002D7991">
            <w:pPr>
              <w:widowControl w:val="0"/>
              <w:spacing w:line="240" w:lineRule="auto"/>
            </w:pPr>
          </w:p>
          <w:p w14:paraId="00000080" w14:textId="77777777" w:rsidR="002D7991" w:rsidRDefault="007B1BD2">
            <w:pPr>
              <w:widowControl w:val="0"/>
              <w:spacing w:line="240" w:lineRule="auto"/>
            </w:pPr>
            <w:r>
              <w:t>Sistemas de comunicación</w:t>
            </w:r>
          </w:p>
          <w:p w14:paraId="00000081" w14:textId="77777777" w:rsidR="002D7991" w:rsidRDefault="002D7991">
            <w:pPr>
              <w:widowControl w:val="0"/>
              <w:spacing w:line="240" w:lineRule="auto"/>
            </w:pPr>
          </w:p>
          <w:p w14:paraId="00000082" w14:textId="77777777" w:rsidR="002D7991" w:rsidRDefault="007B1BD2">
            <w:pPr>
              <w:widowControl w:val="0"/>
              <w:spacing w:line="240" w:lineRule="auto"/>
            </w:pPr>
            <w:r>
              <w:t xml:space="preserve">Canales de ventas </w:t>
            </w:r>
          </w:p>
          <w:p w14:paraId="00000083" w14:textId="77777777" w:rsidR="002D7991" w:rsidRDefault="002D7991">
            <w:pPr>
              <w:widowControl w:val="0"/>
              <w:spacing w:line="240" w:lineRule="auto"/>
            </w:pPr>
          </w:p>
          <w:p w14:paraId="00000084" w14:textId="77777777" w:rsidR="002D7991" w:rsidRDefault="002D7991">
            <w:pPr>
              <w:widowControl w:val="0"/>
              <w:spacing w:line="240" w:lineRule="auto"/>
            </w:pPr>
          </w:p>
          <w:p w14:paraId="00000085" w14:textId="77777777" w:rsidR="002D7991" w:rsidRDefault="002D7991">
            <w:pPr>
              <w:widowControl w:val="0"/>
              <w:spacing w:line="240" w:lineRule="auto"/>
            </w:pPr>
          </w:p>
          <w:p w14:paraId="00000086" w14:textId="77777777" w:rsidR="002D7991" w:rsidRDefault="002D7991">
            <w:pPr>
              <w:widowControl w:val="0"/>
              <w:spacing w:line="240" w:lineRule="auto"/>
            </w:pPr>
          </w:p>
          <w:p w14:paraId="00000087" w14:textId="77777777" w:rsidR="002D7991" w:rsidRDefault="002D7991">
            <w:pPr>
              <w:widowControl w:val="0"/>
              <w:spacing w:line="240" w:lineRule="auto"/>
            </w:pPr>
          </w:p>
        </w:tc>
      </w:tr>
      <w:tr w:rsidR="002D7991" w14:paraId="1EC9F655" w14:textId="77777777">
        <w:tc>
          <w:tcPr>
            <w:tcW w:w="1086" w:type="dxa"/>
            <w:shd w:val="clear" w:color="auto" w:fill="auto"/>
            <w:tcMar>
              <w:top w:w="100" w:type="dxa"/>
              <w:left w:w="100" w:type="dxa"/>
              <w:bottom w:w="100" w:type="dxa"/>
              <w:right w:w="100" w:type="dxa"/>
            </w:tcMar>
          </w:tcPr>
          <w:p w14:paraId="00000088" w14:textId="77777777" w:rsidR="002D7991" w:rsidRDefault="007B1BD2">
            <w:pPr>
              <w:widowControl w:val="0"/>
              <w:spacing w:line="240" w:lineRule="auto"/>
              <w:rPr>
                <w:b/>
              </w:rPr>
            </w:pPr>
            <w:r>
              <w:rPr>
                <w:b/>
              </w:rPr>
              <w:lastRenderedPageBreak/>
              <w:t>3</w:t>
            </w:r>
          </w:p>
        </w:tc>
        <w:tc>
          <w:tcPr>
            <w:tcW w:w="3545" w:type="dxa"/>
            <w:shd w:val="clear" w:color="auto" w:fill="auto"/>
            <w:tcMar>
              <w:top w:w="100" w:type="dxa"/>
              <w:left w:w="100" w:type="dxa"/>
              <w:bottom w:w="100" w:type="dxa"/>
              <w:right w:w="100" w:type="dxa"/>
            </w:tcMar>
          </w:tcPr>
          <w:p w14:paraId="00000089" w14:textId="77777777" w:rsidR="002D7991" w:rsidRDefault="007B1BD2">
            <w:pPr>
              <w:widowControl w:val="0"/>
              <w:spacing w:line="240" w:lineRule="auto"/>
            </w:pPr>
            <w:r>
              <w:t xml:space="preserve">Haciendo énfasis en el servicio al cliente, se resalta que el proceso depende del tipo de cliente y se hace necesario definir un protocolo de actuación.  </w:t>
            </w:r>
          </w:p>
          <w:p w14:paraId="0000008A" w14:textId="77777777" w:rsidR="002D7991" w:rsidRDefault="007B1BD2">
            <w:pPr>
              <w:widowControl w:val="0"/>
              <w:spacing w:line="240" w:lineRule="auto"/>
            </w:pPr>
            <w:r>
              <w:rPr>
                <w:noProof/>
              </w:rPr>
              <w:drawing>
                <wp:anchor distT="0" distB="0" distL="114300" distR="114300" simplePos="0" relativeHeight="251664384" behindDoc="0" locked="0" layoutInCell="1" hidden="0" allowOverlap="1" wp14:anchorId="294331EE" wp14:editId="11DF47DD">
                  <wp:simplePos x="0" y="0"/>
                  <wp:positionH relativeFrom="column">
                    <wp:posOffset>268605</wp:posOffset>
                  </wp:positionH>
                  <wp:positionV relativeFrom="paragraph">
                    <wp:posOffset>1270</wp:posOffset>
                  </wp:positionV>
                  <wp:extent cx="1514475" cy="1514475"/>
                  <wp:effectExtent l="0" t="0" r="0" b="0"/>
                  <wp:wrapSquare wrapText="bothSides" distT="0" distB="0" distL="114300" distR="114300"/>
                  <wp:docPr id="542" name="image7.jpg" descr="Ilustración plana de soporte al cliente"/>
                  <wp:cNvGraphicFramePr/>
                  <a:graphic xmlns:a="http://schemas.openxmlformats.org/drawingml/2006/main">
                    <a:graphicData uri="http://schemas.openxmlformats.org/drawingml/2006/picture">
                      <pic:pic xmlns:pic="http://schemas.openxmlformats.org/drawingml/2006/picture">
                        <pic:nvPicPr>
                          <pic:cNvPr id="0" name="image7.jpg" descr="Ilustración plana de soporte al cliente"/>
                          <pic:cNvPicPr preferRelativeResize="0"/>
                        </pic:nvPicPr>
                        <pic:blipFill>
                          <a:blip r:embed="rId19"/>
                          <a:srcRect/>
                          <a:stretch>
                            <a:fillRect/>
                          </a:stretch>
                        </pic:blipFill>
                        <pic:spPr>
                          <a:xfrm>
                            <a:off x="0" y="0"/>
                            <a:ext cx="1514475" cy="1514475"/>
                          </a:xfrm>
                          <a:prstGeom prst="rect">
                            <a:avLst/>
                          </a:prstGeom>
                          <a:ln/>
                        </pic:spPr>
                      </pic:pic>
                    </a:graphicData>
                  </a:graphic>
                </wp:anchor>
              </w:drawing>
            </w:r>
          </w:p>
          <w:p w14:paraId="0000008B" w14:textId="77777777" w:rsidR="002D7991" w:rsidRDefault="002D7991">
            <w:pPr>
              <w:widowControl w:val="0"/>
              <w:spacing w:line="240" w:lineRule="auto"/>
            </w:pPr>
          </w:p>
          <w:p w14:paraId="0000008C" w14:textId="77777777" w:rsidR="002D7991" w:rsidRDefault="002D7991">
            <w:pPr>
              <w:widowControl w:val="0"/>
              <w:spacing w:line="240" w:lineRule="auto"/>
            </w:pPr>
          </w:p>
          <w:p w14:paraId="0000008D" w14:textId="77777777" w:rsidR="002D7991" w:rsidRDefault="002D7991">
            <w:pPr>
              <w:widowControl w:val="0"/>
              <w:spacing w:line="240" w:lineRule="auto"/>
            </w:pPr>
          </w:p>
          <w:p w14:paraId="0000008E" w14:textId="77777777" w:rsidR="002D7991" w:rsidRDefault="002D7991">
            <w:pPr>
              <w:widowControl w:val="0"/>
              <w:spacing w:line="240" w:lineRule="auto"/>
            </w:pPr>
          </w:p>
          <w:p w14:paraId="0000008F" w14:textId="77777777" w:rsidR="002D7991" w:rsidRDefault="002D7991">
            <w:pPr>
              <w:widowControl w:val="0"/>
              <w:spacing w:line="240" w:lineRule="auto"/>
            </w:pPr>
          </w:p>
          <w:p w14:paraId="00000090" w14:textId="77777777" w:rsidR="002D7991" w:rsidRDefault="002D7991">
            <w:pPr>
              <w:widowControl w:val="0"/>
              <w:spacing w:line="240" w:lineRule="auto"/>
            </w:pPr>
          </w:p>
          <w:p w14:paraId="00000091" w14:textId="77777777" w:rsidR="002D7991" w:rsidRDefault="002D7991">
            <w:pPr>
              <w:widowControl w:val="0"/>
              <w:spacing w:line="240" w:lineRule="auto"/>
            </w:pPr>
          </w:p>
          <w:p w14:paraId="00000092" w14:textId="77777777" w:rsidR="002D7991" w:rsidRDefault="002D7991">
            <w:pPr>
              <w:widowControl w:val="0"/>
              <w:spacing w:line="240" w:lineRule="auto"/>
            </w:pPr>
          </w:p>
          <w:p w14:paraId="00000093" w14:textId="77777777" w:rsidR="002D7991" w:rsidRDefault="002D7991">
            <w:pPr>
              <w:widowControl w:val="0"/>
              <w:spacing w:line="240" w:lineRule="auto"/>
            </w:pPr>
          </w:p>
          <w:p w14:paraId="00000094" w14:textId="77777777" w:rsidR="002D7991" w:rsidRDefault="007B1BD2">
            <w:pPr>
              <w:widowControl w:val="0"/>
              <w:spacing w:line="240" w:lineRule="auto"/>
            </w:pPr>
            <w:r>
              <w:rPr>
                <w:noProof/>
              </w:rPr>
              <w:drawing>
                <wp:inline distT="0" distB="0" distL="0" distR="0" wp14:anchorId="3DD498F1" wp14:editId="1FFC1D1C">
                  <wp:extent cx="1755419" cy="1814195"/>
                  <wp:effectExtent l="0" t="0" r="0" b="0"/>
                  <wp:docPr id="591" name="image56.jpg" descr="Internet and mobile marketing concept. Social network. Online shopping. Mobile marketing vector. Marketing strategy. Shopping basket. Investment business. Color line icons"/>
                  <wp:cNvGraphicFramePr/>
                  <a:graphic xmlns:a="http://schemas.openxmlformats.org/drawingml/2006/main">
                    <a:graphicData uri="http://schemas.openxmlformats.org/drawingml/2006/picture">
                      <pic:pic xmlns:pic="http://schemas.openxmlformats.org/drawingml/2006/picture">
                        <pic:nvPicPr>
                          <pic:cNvPr id="0" name="image56.jpg" descr="Internet and mobile marketing concept. Social network. Online shopping. Mobile marketing vector. Marketing strategy. Shopping basket. Investment business. Color line icons"/>
                          <pic:cNvPicPr preferRelativeResize="0"/>
                        </pic:nvPicPr>
                        <pic:blipFill>
                          <a:blip r:embed="rId20"/>
                          <a:srcRect/>
                          <a:stretch>
                            <a:fillRect/>
                          </a:stretch>
                        </pic:blipFill>
                        <pic:spPr>
                          <a:xfrm>
                            <a:off x="0" y="0"/>
                            <a:ext cx="1755419" cy="1814195"/>
                          </a:xfrm>
                          <a:prstGeom prst="rect">
                            <a:avLst/>
                          </a:prstGeom>
                          <a:ln/>
                        </pic:spPr>
                      </pic:pic>
                    </a:graphicData>
                  </a:graphic>
                </wp:inline>
              </w:drawing>
            </w:r>
          </w:p>
          <w:p w14:paraId="00000095" w14:textId="77777777" w:rsidR="002D7991" w:rsidRDefault="002D7991">
            <w:pPr>
              <w:widowControl w:val="0"/>
              <w:spacing w:line="240" w:lineRule="auto"/>
            </w:pPr>
          </w:p>
          <w:p w14:paraId="00000096" w14:textId="77777777" w:rsidR="002D7991" w:rsidRDefault="002D7991">
            <w:pPr>
              <w:widowControl w:val="0"/>
              <w:spacing w:line="240" w:lineRule="auto"/>
            </w:pPr>
          </w:p>
          <w:p w14:paraId="00000097" w14:textId="77777777" w:rsidR="002D7991" w:rsidRDefault="002D7991">
            <w:pPr>
              <w:widowControl w:val="0"/>
              <w:spacing w:line="240" w:lineRule="auto"/>
            </w:pPr>
          </w:p>
        </w:tc>
        <w:tc>
          <w:tcPr>
            <w:tcW w:w="1472" w:type="dxa"/>
            <w:shd w:val="clear" w:color="auto" w:fill="auto"/>
            <w:tcMar>
              <w:top w:w="100" w:type="dxa"/>
              <w:left w:w="100" w:type="dxa"/>
              <w:bottom w:w="100" w:type="dxa"/>
              <w:right w:w="100" w:type="dxa"/>
            </w:tcMar>
          </w:tcPr>
          <w:p w14:paraId="00000098" w14:textId="77777777" w:rsidR="002D7991" w:rsidRDefault="002D7991">
            <w:pPr>
              <w:widowControl w:val="0"/>
              <w:spacing w:line="240" w:lineRule="auto"/>
            </w:pPr>
          </w:p>
        </w:tc>
        <w:tc>
          <w:tcPr>
            <w:tcW w:w="3937" w:type="dxa"/>
            <w:shd w:val="clear" w:color="auto" w:fill="auto"/>
            <w:tcMar>
              <w:top w:w="100" w:type="dxa"/>
              <w:left w:w="100" w:type="dxa"/>
              <w:bottom w:w="100" w:type="dxa"/>
              <w:right w:w="100" w:type="dxa"/>
            </w:tcMar>
          </w:tcPr>
          <w:p w14:paraId="00000099" w14:textId="77777777" w:rsidR="002D7991" w:rsidRDefault="007B1BD2">
            <w:pPr>
              <w:spacing w:line="240" w:lineRule="auto"/>
              <w:jc w:val="both"/>
            </w:pPr>
            <w:r>
              <w:t xml:space="preserve">Por lo anterior, el servicio al cliente se refiere a todas las iniciativas de emprendimiento de la empresa orientadas a los clientes, que garanticen la idoneidad de sus productos, lo cual empieza desde el primer contacto, antes de comprar, durante y después de la compra realizada, estableciendo para ello unos procesos muy definidos que, de cumplirse, regularmente denotan lo que se define como un protocolo de actuación, que debe ajustarse al tipo de cliente que se atiende. </w:t>
            </w:r>
          </w:p>
          <w:p w14:paraId="0000009A" w14:textId="77777777" w:rsidR="002D7991" w:rsidRDefault="002D7991">
            <w:pPr>
              <w:spacing w:line="240" w:lineRule="auto"/>
              <w:jc w:val="both"/>
            </w:pPr>
          </w:p>
          <w:p w14:paraId="0000009B" w14:textId="77777777" w:rsidR="002D7991" w:rsidRDefault="007B1BD2">
            <w:pPr>
              <w:spacing w:line="240" w:lineRule="auto"/>
              <w:jc w:val="both"/>
            </w:pPr>
            <w:r>
              <w:t xml:space="preserve">Toda empresa tiene una cartera de clientes de diversos tipos que se </w:t>
            </w:r>
            <w:r>
              <w:lastRenderedPageBreak/>
              <w:t>pueden clasificar por su naturaleza; pero a su vez debe establecer su clasificación por otros aspectos, como el comportamiento de compra, identificando para cada uno de esos tipos o clasificaciones las características, y estableciendo un protocolo, o realizando un proceso de atención u orientación comercial o promocional, máxime si atiende desde diversos canales de comercialización.</w:t>
            </w:r>
          </w:p>
          <w:p w14:paraId="0000009C" w14:textId="77777777" w:rsidR="002D7991" w:rsidRDefault="002D7991">
            <w:pPr>
              <w:spacing w:line="240" w:lineRule="auto"/>
              <w:jc w:val="both"/>
            </w:pPr>
          </w:p>
          <w:p w14:paraId="0000009D" w14:textId="77777777" w:rsidR="002D7991" w:rsidRDefault="007B1BD2">
            <w:pPr>
              <w:spacing w:line="240" w:lineRule="auto"/>
              <w:jc w:val="both"/>
            </w:pPr>
            <w:r>
              <w:t>Es esencial nunca generalizar a los clientes y consumidores, pues no se sienten especiales, lo que los hace resistentes a la fidelización, ya que exigen y valoran una inclusión cada vez más personalizada.</w:t>
            </w:r>
          </w:p>
        </w:tc>
        <w:tc>
          <w:tcPr>
            <w:tcW w:w="3372" w:type="dxa"/>
            <w:shd w:val="clear" w:color="auto" w:fill="auto"/>
            <w:tcMar>
              <w:top w:w="100" w:type="dxa"/>
              <w:left w:w="100" w:type="dxa"/>
              <w:bottom w:w="100" w:type="dxa"/>
              <w:right w:w="100" w:type="dxa"/>
            </w:tcMar>
          </w:tcPr>
          <w:p w14:paraId="0000009E" w14:textId="77777777" w:rsidR="002D7991" w:rsidRDefault="002D7991">
            <w:pPr>
              <w:widowControl w:val="0"/>
              <w:spacing w:line="240" w:lineRule="auto"/>
              <w:rPr>
                <w:color w:val="999999"/>
              </w:rPr>
            </w:pPr>
          </w:p>
        </w:tc>
      </w:tr>
      <w:tr w:rsidR="002D7991" w14:paraId="44FBCC2F" w14:textId="77777777">
        <w:trPr>
          <w:trHeight w:val="420"/>
        </w:trPr>
        <w:tc>
          <w:tcPr>
            <w:tcW w:w="1086" w:type="dxa"/>
            <w:shd w:val="clear" w:color="auto" w:fill="auto"/>
            <w:tcMar>
              <w:top w:w="100" w:type="dxa"/>
              <w:left w:w="100" w:type="dxa"/>
              <w:bottom w:w="100" w:type="dxa"/>
              <w:right w:w="100" w:type="dxa"/>
            </w:tcMar>
          </w:tcPr>
          <w:p w14:paraId="0000009F" w14:textId="77777777" w:rsidR="002D7991" w:rsidRDefault="007B1BD2">
            <w:pPr>
              <w:widowControl w:val="0"/>
              <w:spacing w:line="240" w:lineRule="auto"/>
              <w:rPr>
                <w:b/>
              </w:rPr>
            </w:pPr>
            <w:r>
              <w:rPr>
                <w:b/>
              </w:rPr>
              <w:t>Nombre del archivo</w:t>
            </w:r>
          </w:p>
        </w:tc>
        <w:tc>
          <w:tcPr>
            <w:tcW w:w="12326" w:type="dxa"/>
            <w:gridSpan w:val="4"/>
            <w:shd w:val="clear" w:color="auto" w:fill="auto"/>
            <w:tcMar>
              <w:top w:w="100" w:type="dxa"/>
              <w:left w:w="100" w:type="dxa"/>
              <w:bottom w:w="100" w:type="dxa"/>
              <w:right w:w="100" w:type="dxa"/>
            </w:tcMar>
          </w:tcPr>
          <w:p w14:paraId="000000A0" w14:textId="77777777" w:rsidR="002D7991" w:rsidRDefault="007B1BD2">
            <w:pPr>
              <w:widowControl w:val="0"/>
              <w:spacing w:line="240" w:lineRule="auto"/>
              <w:rPr>
                <w:b/>
              </w:rPr>
            </w:pPr>
            <w:r>
              <w:rPr>
                <w:b/>
              </w:rPr>
              <w:t>632202_v1</w:t>
            </w:r>
          </w:p>
        </w:tc>
      </w:tr>
      <w:tr w:rsidR="002D7991" w14:paraId="0AD4EE7C" w14:textId="77777777">
        <w:trPr>
          <w:trHeight w:val="420"/>
        </w:trPr>
        <w:tc>
          <w:tcPr>
            <w:tcW w:w="1086" w:type="dxa"/>
          </w:tcPr>
          <w:p w14:paraId="000000A4" w14:textId="77777777" w:rsidR="002D7991" w:rsidRDefault="007B1BD2">
            <w:pPr>
              <w:widowControl w:val="0"/>
              <w:spacing w:line="240" w:lineRule="auto"/>
              <w:rPr>
                <w:b/>
              </w:rPr>
            </w:pPr>
            <w:r>
              <w:rPr>
                <w:b/>
              </w:rPr>
              <w:t>Archivo adjunto</w:t>
            </w:r>
          </w:p>
        </w:tc>
        <w:tc>
          <w:tcPr>
            <w:tcW w:w="12326" w:type="dxa"/>
            <w:gridSpan w:val="4"/>
          </w:tcPr>
          <w:p w14:paraId="000000A5" w14:textId="77777777" w:rsidR="002D7991" w:rsidRDefault="007B1BD2">
            <w:pPr>
              <w:widowControl w:val="0"/>
              <w:spacing w:line="240" w:lineRule="auto"/>
              <w:rPr>
                <w:b/>
                <w:color w:val="0563C1"/>
                <w:u w:val="single"/>
              </w:rPr>
            </w:pPr>
            <w:r>
              <w:fldChar w:fldCharType="begin"/>
            </w:r>
            <w:r>
              <w:instrText xml:space="preserve"> HYPERLINK "https://d.docs.live.net/86d89d8d3f9c159c/Documentos/INNOVATIVE%20EDUCATION/IMPULSO%20MULTICANAL%20DE%20PRODUCTOS%20ALIMENTICIOS/CF6_632202/Videos/1-Video%20Bienvenida%20CF%2006.mp4" </w:instrText>
            </w:r>
            <w:r>
              <w:fldChar w:fldCharType="separate"/>
            </w:r>
            <w:r>
              <w:rPr>
                <w:b/>
                <w:color w:val="0563C1"/>
                <w:u w:val="single"/>
              </w:rPr>
              <w:t>Carlos Fernando Riaño</w:t>
            </w:r>
          </w:p>
          <w:p w14:paraId="000000A6" w14:textId="77777777" w:rsidR="002D7991" w:rsidRDefault="007B1BD2">
            <w:pPr>
              <w:widowControl w:val="0"/>
              <w:spacing w:line="240" w:lineRule="auto"/>
              <w:rPr>
                <w:b/>
              </w:rPr>
            </w:pPr>
            <w:r>
              <w:rPr>
                <w:b/>
                <w:color w:val="0563C1"/>
                <w:u w:val="single"/>
              </w:rPr>
              <w:t>Economista (experto)</w:t>
            </w:r>
            <w:r>
              <w:fldChar w:fldCharType="end"/>
            </w:r>
          </w:p>
        </w:tc>
      </w:tr>
    </w:tbl>
    <w:p w14:paraId="000000AA" w14:textId="77777777" w:rsidR="002D7991" w:rsidRDefault="002D7991">
      <w:pPr>
        <w:spacing w:line="240" w:lineRule="auto"/>
        <w:jc w:val="both"/>
        <w:rPr>
          <w:b/>
        </w:rPr>
      </w:pPr>
    </w:p>
    <w:p w14:paraId="000000AB" w14:textId="77777777" w:rsidR="002D7991" w:rsidRDefault="002D7991">
      <w:pPr>
        <w:spacing w:line="240" w:lineRule="auto"/>
        <w:jc w:val="both"/>
        <w:rPr>
          <w:b/>
        </w:rPr>
      </w:pPr>
    </w:p>
    <w:p w14:paraId="000000AC" w14:textId="77777777" w:rsidR="002D7991" w:rsidRDefault="002D7991">
      <w:pPr>
        <w:spacing w:line="240" w:lineRule="auto"/>
        <w:jc w:val="both"/>
        <w:rPr>
          <w:b/>
        </w:rPr>
      </w:pPr>
    </w:p>
    <w:p w14:paraId="000000AD" w14:textId="77777777" w:rsidR="002D7991" w:rsidRDefault="007B1BD2">
      <w:pPr>
        <w:spacing w:line="240" w:lineRule="auto"/>
        <w:jc w:val="both"/>
        <w:rPr>
          <w:b/>
        </w:rPr>
      </w:pPr>
      <w:r>
        <w:rPr>
          <w:b/>
        </w:rPr>
        <w:t>DESARROLLO DE CONTENIDO</w:t>
      </w:r>
    </w:p>
    <w:p w14:paraId="000000AE" w14:textId="77777777" w:rsidR="002D7991" w:rsidRDefault="002D7991">
      <w:pPr>
        <w:spacing w:line="240" w:lineRule="auto"/>
        <w:jc w:val="both"/>
        <w:rPr>
          <w:b/>
        </w:rPr>
      </w:pPr>
    </w:p>
    <w:p w14:paraId="000000AF" w14:textId="4C9A99B0" w:rsidR="002D7991" w:rsidRDefault="007B1BD2">
      <w:pPr>
        <w:numPr>
          <w:ilvl w:val="0"/>
          <w:numId w:val="1"/>
        </w:numPr>
        <w:spacing w:after="120" w:line="240" w:lineRule="auto"/>
        <w:ind w:hanging="360"/>
        <w:jc w:val="both"/>
        <w:rPr>
          <w:b/>
        </w:rPr>
      </w:pPr>
      <w:r>
        <w:rPr>
          <w:b/>
        </w:rPr>
        <w:t>Clientes</w:t>
      </w:r>
      <w:r w:rsidR="00B0055C">
        <w:rPr>
          <w:b/>
        </w:rPr>
        <w:t>: su importancia y clasificació</w:t>
      </w:r>
      <w:commentRangeStart w:id="2"/>
      <w:r w:rsidR="00B0055C">
        <w:rPr>
          <w:b/>
        </w:rPr>
        <w:t>n</w:t>
      </w:r>
      <w:commentRangeEnd w:id="2"/>
      <w:r w:rsidR="00A91013">
        <w:rPr>
          <w:rStyle w:val="CommentReference"/>
        </w:rPr>
        <w:commentReference w:id="2"/>
      </w:r>
    </w:p>
    <w:p w14:paraId="000000B0" w14:textId="77777777" w:rsidR="002D7991" w:rsidRDefault="002D7991">
      <w:pPr>
        <w:spacing w:line="240" w:lineRule="auto"/>
        <w:jc w:val="both"/>
      </w:pPr>
    </w:p>
    <w:tbl>
      <w:tblPr>
        <w:tblStyle w:val="afffff5"/>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25CDC27F" w14:textId="77777777">
        <w:trPr>
          <w:trHeight w:val="444"/>
        </w:trPr>
        <w:tc>
          <w:tcPr>
            <w:tcW w:w="13422" w:type="dxa"/>
            <w:shd w:val="clear" w:color="auto" w:fill="8DB3E2"/>
          </w:tcPr>
          <w:p w14:paraId="000000B1" w14:textId="77777777" w:rsidR="002D7991" w:rsidRDefault="007B1BD2">
            <w:pPr>
              <w:keepNext/>
              <w:keepLines/>
              <w:spacing w:before="400" w:after="120" w:line="240" w:lineRule="auto"/>
              <w:jc w:val="center"/>
            </w:pPr>
            <w:r>
              <w:t>Cuadro de texto</w:t>
            </w:r>
          </w:p>
        </w:tc>
      </w:tr>
      <w:tr w:rsidR="002D7991" w14:paraId="61AB457F" w14:textId="77777777">
        <w:tc>
          <w:tcPr>
            <w:tcW w:w="13422" w:type="dxa"/>
          </w:tcPr>
          <w:p w14:paraId="000000B2" w14:textId="0EBAA1A7" w:rsidR="002D7991" w:rsidRPr="00230ED3" w:rsidRDefault="00230ED3">
            <w:pPr>
              <w:spacing w:after="120" w:line="240" w:lineRule="auto"/>
              <w:jc w:val="both"/>
              <w:rPr>
                <w:color w:val="FF0000"/>
              </w:rPr>
            </w:pPr>
            <w:r w:rsidRPr="00230ED3">
              <w:rPr>
                <w:color w:val="FF0000"/>
              </w:rPr>
              <w:t>Los clientes s</w:t>
            </w:r>
            <w:r w:rsidR="007B1BD2" w:rsidRPr="00230ED3">
              <w:rPr>
                <w:color w:val="FF0000"/>
              </w:rPr>
              <w:t>on todas aquellas personas naturales o jurídicas (empresas) que compran y/o consumen</w:t>
            </w:r>
            <w:r>
              <w:rPr>
                <w:color w:val="FF0000"/>
              </w:rPr>
              <w:t>,</w:t>
            </w:r>
            <w:r w:rsidR="007B1BD2" w:rsidRPr="00230ED3">
              <w:rPr>
                <w:color w:val="FF0000"/>
              </w:rPr>
              <w:t xml:space="preserve"> de manera recurrente o espontánea</w:t>
            </w:r>
            <w:r>
              <w:rPr>
                <w:color w:val="FF0000"/>
              </w:rPr>
              <w:t>,</w:t>
            </w:r>
            <w:r w:rsidR="007B1BD2" w:rsidRPr="00230ED3">
              <w:rPr>
                <w:color w:val="FF0000"/>
              </w:rPr>
              <w:t xml:space="preserve"> productos y/o servicios de otra empresa o persona para suplir necesidades propias o ayudar a satisfacer las necesidades de otros clientes.</w:t>
            </w:r>
          </w:p>
          <w:p w14:paraId="000000B3" w14:textId="650CCEA3" w:rsidR="002D7991" w:rsidRDefault="007B1BD2">
            <w:pPr>
              <w:spacing w:after="120" w:line="240" w:lineRule="auto"/>
              <w:jc w:val="both"/>
            </w:pPr>
            <w:r w:rsidRPr="00230ED3">
              <w:rPr>
                <w:color w:val="FF0000"/>
              </w:rPr>
              <w:t>Los clientes también se pueden definir como el principal socio estratégico de la empresa ya que son quienes manifiestan lo que quieren, cómo lo quieren y</w:t>
            </w:r>
            <w:r w:rsidR="00230ED3" w:rsidRPr="00230ED3">
              <w:rPr>
                <w:color w:val="FF0000"/>
              </w:rPr>
              <w:t>,</w:t>
            </w:r>
            <w:r w:rsidRPr="00230ED3">
              <w:rPr>
                <w:color w:val="FF0000"/>
              </w:rPr>
              <w:t xml:space="preserve"> aparte de eso, dan las pautas de actividad de las empresas y pagan por el producto. Por ello, son sumamente importantes y hay que preservarlos, cuidarlos, pues son la fuente del secreto básico profesional y el punto de atención de cualquier empresa que quiera progresar, lo que se expresa en todas las iniciativas de planes estratégicos y de </w:t>
            </w:r>
            <w:r w:rsidRPr="00230ED3">
              <w:rPr>
                <w:i/>
                <w:color w:val="FF0000"/>
              </w:rPr>
              <w:t>marketing</w:t>
            </w:r>
            <w:r w:rsidRPr="00230ED3">
              <w:rPr>
                <w:color w:val="FF0000"/>
              </w:rPr>
              <w:t xml:space="preserve"> cuyo propósito se</w:t>
            </w:r>
            <w:r w:rsidR="00230ED3" w:rsidRPr="00230ED3">
              <w:rPr>
                <w:color w:val="FF0000"/>
              </w:rPr>
              <w:t>rá</w:t>
            </w:r>
            <w:r w:rsidRPr="00230ED3">
              <w:rPr>
                <w:color w:val="FF0000"/>
              </w:rPr>
              <w:t xml:space="preserve"> fortalecer relaciones a largo plazo con los clientes.</w:t>
            </w:r>
          </w:p>
        </w:tc>
      </w:tr>
    </w:tbl>
    <w:p w14:paraId="000000B4" w14:textId="77777777" w:rsidR="002D7991" w:rsidRDefault="002D7991">
      <w:pPr>
        <w:spacing w:line="240" w:lineRule="auto"/>
        <w:jc w:val="both"/>
      </w:pPr>
    </w:p>
    <w:p w14:paraId="6D24F05B" w14:textId="77777777" w:rsidR="00B0055C" w:rsidRDefault="00B0055C">
      <w:pPr>
        <w:spacing w:after="120" w:line="240" w:lineRule="auto"/>
        <w:rPr>
          <w:b/>
        </w:rPr>
      </w:pPr>
    </w:p>
    <w:p w14:paraId="000000B6" w14:textId="7252CA39" w:rsidR="002D7991" w:rsidRDefault="007B1BD2">
      <w:pPr>
        <w:spacing w:after="120" w:line="240" w:lineRule="auto"/>
        <w:rPr>
          <w:b/>
        </w:rPr>
      </w:pPr>
      <w:commentRangeStart w:id="3"/>
      <w:r>
        <w:rPr>
          <w:b/>
        </w:rPr>
        <w:t>I</w:t>
      </w:r>
      <w:commentRangeEnd w:id="3"/>
      <w:r w:rsidR="00A91013">
        <w:rPr>
          <w:rStyle w:val="CommentReference"/>
        </w:rPr>
        <w:commentReference w:id="3"/>
      </w:r>
      <w:r>
        <w:rPr>
          <w:b/>
        </w:rPr>
        <w:t>mportancia de los clientes para las empresas</w:t>
      </w:r>
    </w:p>
    <w:p w14:paraId="000000B8" w14:textId="77777777" w:rsidR="002D7991" w:rsidRDefault="002D7991">
      <w:pPr>
        <w:spacing w:line="240" w:lineRule="auto"/>
        <w:jc w:val="both"/>
      </w:pPr>
    </w:p>
    <w:tbl>
      <w:tblPr>
        <w:tblStyle w:val="afffff6"/>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D7991" w14:paraId="0295FE4B" w14:textId="77777777">
        <w:trPr>
          <w:trHeight w:val="580"/>
        </w:trPr>
        <w:tc>
          <w:tcPr>
            <w:tcW w:w="1534" w:type="dxa"/>
            <w:shd w:val="clear" w:color="auto" w:fill="C9DAF8"/>
            <w:tcMar>
              <w:top w:w="100" w:type="dxa"/>
              <w:left w:w="100" w:type="dxa"/>
              <w:bottom w:w="100" w:type="dxa"/>
              <w:right w:w="100" w:type="dxa"/>
            </w:tcMar>
          </w:tcPr>
          <w:p w14:paraId="000000B9" w14:textId="77777777" w:rsidR="002D7991" w:rsidRDefault="007B1BD2">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000000BA"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Acordeón tipo 1</w:t>
            </w:r>
          </w:p>
        </w:tc>
      </w:tr>
      <w:tr w:rsidR="002D7991" w14:paraId="4F493EF7" w14:textId="77777777">
        <w:trPr>
          <w:trHeight w:val="420"/>
        </w:trPr>
        <w:tc>
          <w:tcPr>
            <w:tcW w:w="1534" w:type="dxa"/>
            <w:shd w:val="clear" w:color="auto" w:fill="auto"/>
            <w:tcMar>
              <w:top w:w="100" w:type="dxa"/>
              <w:left w:w="100" w:type="dxa"/>
              <w:bottom w:w="100" w:type="dxa"/>
              <w:right w:w="100" w:type="dxa"/>
            </w:tcMar>
          </w:tcPr>
          <w:p w14:paraId="000000BB" w14:textId="77777777" w:rsidR="002D7991" w:rsidRDefault="007B1BD2">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0BC" w14:textId="6FFF01C2" w:rsidR="002D7991" w:rsidRDefault="00230ED3">
            <w:pPr>
              <w:widowControl w:val="0"/>
              <w:spacing w:line="240" w:lineRule="auto"/>
            </w:pPr>
            <w:r w:rsidRPr="00230ED3">
              <w:rPr>
                <w:color w:val="FF0000"/>
              </w:rPr>
              <w:t>En</w:t>
            </w:r>
            <w:r w:rsidR="007B1BD2" w:rsidRPr="00230ED3">
              <w:rPr>
                <w:color w:val="FF0000"/>
              </w:rPr>
              <w:t xml:space="preserve"> conformidad al concepto de cliente, a continuación se presentan los principales aspectos que evidencian la importancia de este para las empresas:</w:t>
            </w:r>
          </w:p>
        </w:tc>
      </w:tr>
      <w:tr w:rsidR="002D7991" w14:paraId="23808F01" w14:textId="77777777">
        <w:trPr>
          <w:trHeight w:val="420"/>
        </w:trPr>
        <w:tc>
          <w:tcPr>
            <w:tcW w:w="13412" w:type="dxa"/>
            <w:gridSpan w:val="2"/>
            <w:shd w:val="clear" w:color="auto" w:fill="auto"/>
            <w:tcMar>
              <w:top w:w="100" w:type="dxa"/>
              <w:left w:w="100" w:type="dxa"/>
              <w:bottom w:w="100" w:type="dxa"/>
              <w:right w:w="100" w:type="dxa"/>
            </w:tcMar>
          </w:tcPr>
          <w:p w14:paraId="000000BD" w14:textId="77777777" w:rsidR="002D7991" w:rsidRDefault="00B62F0F">
            <w:pPr>
              <w:widowControl w:val="0"/>
              <w:spacing w:line="240" w:lineRule="auto"/>
              <w:jc w:val="center"/>
            </w:pPr>
            <w:sdt>
              <w:sdtPr>
                <w:tag w:val="goog_rdk_0"/>
                <w:id w:val="562532827"/>
              </w:sdtPr>
              <w:sdtContent>
                <w:commentRangeStart w:id="4"/>
              </w:sdtContent>
            </w:sdt>
            <w:commentRangeEnd w:id="4"/>
            <w:r w:rsidR="007B1BD2">
              <w:commentReference w:id="4"/>
            </w:r>
            <w:r w:rsidR="007B1BD2">
              <w:rPr>
                <w:noProof/>
              </w:rPr>
              <w:drawing>
                <wp:anchor distT="0" distB="0" distL="114300" distR="114300" simplePos="0" relativeHeight="251665408" behindDoc="0" locked="0" layoutInCell="1" hidden="0" allowOverlap="1" wp14:anchorId="25F5808F" wp14:editId="5651A911">
                  <wp:simplePos x="0" y="0"/>
                  <wp:positionH relativeFrom="column">
                    <wp:posOffset>2891790</wp:posOffset>
                  </wp:positionH>
                  <wp:positionV relativeFrom="paragraph">
                    <wp:posOffset>-4951092</wp:posOffset>
                  </wp:positionV>
                  <wp:extent cx="2600325" cy="1486519"/>
                  <wp:effectExtent l="0" t="0" r="0" b="0"/>
                  <wp:wrapSquare wrapText="bothSides" distT="0" distB="0" distL="114300" distR="114300"/>
                  <wp:docPr id="543" name="image16.jpg" descr="Concepto de encuesta de satisfacción de los clientes. El usuario da calificación a la experiencia de servicio en aplicaciones en línea. El cliente puede evaluar la calidad del servicio que lleva a la clasificación de la reputación de las empresas."/>
                  <wp:cNvGraphicFramePr/>
                  <a:graphic xmlns:a="http://schemas.openxmlformats.org/drawingml/2006/main">
                    <a:graphicData uri="http://schemas.openxmlformats.org/drawingml/2006/picture">
                      <pic:pic xmlns:pic="http://schemas.openxmlformats.org/drawingml/2006/picture">
                        <pic:nvPicPr>
                          <pic:cNvPr id="0" name="image16.jpg" descr="Concepto de encuesta de satisfacción de los clientes. El usuario da calificación a la experiencia de servicio en aplicaciones en línea. El cliente puede evaluar la calidad del servicio que lleva a la clasificación de la reputación de las empresas."/>
                          <pic:cNvPicPr preferRelativeResize="0"/>
                        </pic:nvPicPr>
                        <pic:blipFill>
                          <a:blip r:embed="rId21"/>
                          <a:srcRect/>
                          <a:stretch>
                            <a:fillRect/>
                          </a:stretch>
                        </pic:blipFill>
                        <pic:spPr>
                          <a:xfrm>
                            <a:off x="0" y="0"/>
                            <a:ext cx="2600325" cy="1486519"/>
                          </a:xfrm>
                          <a:prstGeom prst="rect">
                            <a:avLst/>
                          </a:prstGeom>
                          <a:ln/>
                        </pic:spPr>
                      </pic:pic>
                    </a:graphicData>
                  </a:graphic>
                </wp:anchor>
              </w:drawing>
            </w:r>
          </w:p>
          <w:p w14:paraId="000000BE" w14:textId="77777777" w:rsidR="002D7991" w:rsidRDefault="002D7991">
            <w:pPr>
              <w:widowControl w:val="0"/>
              <w:spacing w:line="240" w:lineRule="auto"/>
              <w:rPr>
                <w:b/>
              </w:rPr>
            </w:pPr>
          </w:p>
          <w:p w14:paraId="000000BF" w14:textId="77777777" w:rsidR="002D7991" w:rsidRDefault="002D7991">
            <w:pPr>
              <w:widowControl w:val="0"/>
              <w:spacing w:line="240" w:lineRule="auto"/>
              <w:rPr>
                <w:b/>
              </w:rPr>
            </w:pPr>
          </w:p>
          <w:p w14:paraId="000000C0" w14:textId="77777777" w:rsidR="002D7991" w:rsidRDefault="002D7991">
            <w:pPr>
              <w:widowControl w:val="0"/>
              <w:spacing w:line="240" w:lineRule="auto"/>
              <w:rPr>
                <w:b/>
              </w:rPr>
            </w:pPr>
          </w:p>
          <w:p w14:paraId="000000C1" w14:textId="77777777" w:rsidR="002D7991" w:rsidRDefault="002D7991">
            <w:pPr>
              <w:widowControl w:val="0"/>
              <w:spacing w:line="240" w:lineRule="auto"/>
              <w:rPr>
                <w:b/>
              </w:rPr>
            </w:pPr>
          </w:p>
          <w:p w14:paraId="000000C2" w14:textId="77777777" w:rsidR="002D7991" w:rsidRDefault="002D7991">
            <w:pPr>
              <w:widowControl w:val="0"/>
              <w:spacing w:line="240" w:lineRule="auto"/>
              <w:rPr>
                <w:b/>
              </w:rPr>
            </w:pPr>
          </w:p>
          <w:p w14:paraId="000000C3" w14:textId="77777777" w:rsidR="002D7991" w:rsidRDefault="002D7991">
            <w:pPr>
              <w:widowControl w:val="0"/>
              <w:spacing w:line="240" w:lineRule="auto"/>
              <w:rPr>
                <w:b/>
              </w:rPr>
            </w:pPr>
          </w:p>
          <w:p w14:paraId="000000C4" w14:textId="77777777" w:rsidR="002D7991" w:rsidRDefault="002D7991">
            <w:pPr>
              <w:widowControl w:val="0"/>
              <w:spacing w:line="240" w:lineRule="auto"/>
              <w:rPr>
                <w:b/>
              </w:rPr>
            </w:pPr>
          </w:p>
          <w:p w14:paraId="000000C5" w14:textId="77777777" w:rsidR="002D7991" w:rsidRDefault="002D7991">
            <w:pPr>
              <w:widowControl w:val="0"/>
              <w:spacing w:line="240" w:lineRule="auto"/>
              <w:rPr>
                <w:b/>
              </w:rPr>
            </w:pPr>
          </w:p>
          <w:p w14:paraId="000000C6" w14:textId="77777777" w:rsidR="002D7991" w:rsidRDefault="002D7991">
            <w:pPr>
              <w:widowControl w:val="0"/>
              <w:spacing w:line="240" w:lineRule="auto"/>
              <w:rPr>
                <w:b/>
              </w:rPr>
            </w:pPr>
          </w:p>
          <w:p w14:paraId="000000C7" w14:textId="77777777" w:rsidR="002D7991" w:rsidRDefault="007B1BD2">
            <w:pPr>
              <w:widowControl w:val="0"/>
              <w:spacing w:line="240" w:lineRule="auto"/>
              <w:rPr>
                <w:b/>
              </w:rPr>
            </w:pPr>
            <w:r>
              <w:rPr>
                <w:b/>
              </w:rPr>
              <w:t>Imagen: 632202_i1</w:t>
            </w:r>
          </w:p>
        </w:tc>
      </w:tr>
      <w:tr w:rsidR="002D7991" w14:paraId="15FAD3BC" w14:textId="77777777">
        <w:trPr>
          <w:trHeight w:val="420"/>
        </w:trPr>
        <w:tc>
          <w:tcPr>
            <w:tcW w:w="13412" w:type="dxa"/>
            <w:gridSpan w:val="2"/>
            <w:shd w:val="clear" w:color="auto" w:fill="auto"/>
            <w:tcMar>
              <w:top w:w="100" w:type="dxa"/>
              <w:left w:w="100" w:type="dxa"/>
              <w:bottom w:w="100" w:type="dxa"/>
              <w:right w:w="100" w:type="dxa"/>
            </w:tcMar>
          </w:tcPr>
          <w:p w14:paraId="000000C9" w14:textId="79B5D3D2" w:rsidR="002D7991" w:rsidRDefault="007B1BD2">
            <w:pPr>
              <w:spacing w:line="240" w:lineRule="auto"/>
              <w:rPr>
                <w:color w:val="FF0000"/>
              </w:rPr>
            </w:pPr>
            <w:r w:rsidRPr="00230ED3">
              <w:rPr>
                <w:b/>
                <w:color w:val="FF0000"/>
              </w:rPr>
              <w:t>Suministran información de debilidades de la empresa o producto:</w:t>
            </w:r>
            <w:r w:rsidRPr="00230ED3">
              <w:rPr>
                <w:color w:val="FF0000"/>
              </w:rPr>
              <w:t xml:space="preserve"> </w:t>
            </w:r>
          </w:p>
          <w:p w14:paraId="4F8C24A9" w14:textId="77777777" w:rsidR="00230ED3" w:rsidRPr="00230ED3" w:rsidRDefault="00230ED3">
            <w:pPr>
              <w:spacing w:line="240" w:lineRule="auto"/>
              <w:rPr>
                <w:color w:val="FF0000"/>
              </w:rPr>
            </w:pPr>
          </w:p>
          <w:p w14:paraId="000000CA" w14:textId="02D9F90F" w:rsidR="002D7991" w:rsidRDefault="007B1BD2">
            <w:pPr>
              <w:spacing w:line="240" w:lineRule="auto"/>
            </w:pPr>
            <w:r w:rsidRPr="00230ED3">
              <w:rPr>
                <w:color w:val="FF0000"/>
              </w:rPr>
              <w:t>Los clientes expresan</w:t>
            </w:r>
            <w:r w:rsidR="00230ED3" w:rsidRPr="00230ED3">
              <w:rPr>
                <w:color w:val="FF0000"/>
              </w:rPr>
              <w:t>,</w:t>
            </w:r>
            <w:r w:rsidRPr="00230ED3">
              <w:rPr>
                <w:color w:val="FF0000"/>
              </w:rPr>
              <w:t xml:space="preserve"> por medio de comentarios, sugerencias y calificaciones</w:t>
            </w:r>
            <w:r w:rsidR="00230ED3" w:rsidRPr="00230ED3">
              <w:rPr>
                <w:color w:val="FF0000"/>
              </w:rPr>
              <w:t>,</w:t>
            </w:r>
            <w:r w:rsidRPr="00230ED3">
              <w:rPr>
                <w:color w:val="FF0000"/>
              </w:rPr>
              <w:t xml:space="preserve"> sus observaciones de cualquier índole o aspecto, lo que sirve como base para el mejoramiento continuo.</w:t>
            </w:r>
          </w:p>
        </w:tc>
      </w:tr>
      <w:tr w:rsidR="002D7991" w14:paraId="529999E1" w14:textId="77777777">
        <w:trPr>
          <w:trHeight w:val="420"/>
        </w:trPr>
        <w:tc>
          <w:tcPr>
            <w:tcW w:w="13412" w:type="dxa"/>
            <w:gridSpan w:val="2"/>
            <w:shd w:val="clear" w:color="auto" w:fill="auto"/>
            <w:tcMar>
              <w:top w:w="100" w:type="dxa"/>
              <w:left w:w="100" w:type="dxa"/>
              <w:bottom w:w="100" w:type="dxa"/>
              <w:right w:w="100" w:type="dxa"/>
            </w:tcMar>
          </w:tcPr>
          <w:p w14:paraId="000000CC" w14:textId="4E674D85" w:rsidR="002D7991" w:rsidRDefault="007B1BD2">
            <w:pPr>
              <w:spacing w:line="240" w:lineRule="auto"/>
              <w:rPr>
                <w:b/>
              </w:rPr>
            </w:pPr>
            <w:r>
              <w:rPr>
                <w:b/>
              </w:rPr>
              <w:t>Expresan niveles de retroalimentación de consumo</w:t>
            </w:r>
          </w:p>
          <w:p w14:paraId="6C15D742" w14:textId="77777777" w:rsidR="00230ED3" w:rsidRDefault="00230ED3">
            <w:pPr>
              <w:spacing w:line="240" w:lineRule="auto"/>
              <w:rPr>
                <w:b/>
              </w:rPr>
            </w:pPr>
          </w:p>
          <w:p w14:paraId="000000CD" w14:textId="17758CEE" w:rsidR="002D7991" w:rsidRDefault="007B1BD2">
            <w:pPr>
              <w:spacing w:line="240" w:lineRule="auto"/>
            </w:pPr>
            <w:r>
              <w:t>Lo que se manifiesta en las compras desde sus preferencias y las de otros clientes; esto lo debe entender la empresa para que, a partir de ello, pueda mejorar su portafolio en variedad, presentaciones, variantes de productos, etc.</w:t>
            </w:r>
          </w:p>
        </w:tc>
      </w:tr>
      <w:tr w:rsidR="002D7991" w14:paraId="69B12A9F" w14:textId="77777777">
        <w:trPr>
          <w:trHeight w:val="420"/>
        </w:trPr>
        <w:tc>
          <w:tcPr>
            <w:tcW w:w="13412" w:type="dxa"/>
            <w:gridSpan w:val="2"/>
            <w:shd w:val="clear" w:color="auto" w:fill="auto"/>
            <w:tcMar>
              <w:top w:w="100" w:type="dxa"/>
              <w:left w:w="100" w:type="dxa"/>
              <w:bottom w:w="100" w:type="dxa"/>
              <w:right w:w="100" w:type="dxa"/>
            </w:tcMar>
          </w:tcPr>
          <w:p w14:paraId="000000CF" w14:textId="1CEFE70E" w:rsidR="002D7991" w:rsidRDefault="007B1BD2">
            <w:pPr>
              <w:spacing w:line="240" w:lineRule="auto"/>
              <w:rPr>
                <w:b/>
              </w:rPr>
            </w:pPr>
            <w:r>
              <w:rPr>
                <w:b/>
              </w:rPr>
              <w:t>Las compras que realizan aportan a la rentabilidad de la empresa</w:t>
            </w:r>
          </w:p>
          <w:p w14:paraId="3A7FC31A" w14:textId="77777777" w:rsidR="00230ED3" w:rsidRDefault="00230ED3">
            <w:pPr>
              <w:spacing w:line="240" w:lineRule="auto"/>
              <w:rPr>
                <w:b/>
              </w:rPr>
            </w:pPr>
          </w:p>
          <w:p w14:paraId="000000D0" w14:textId="552B5056" w:rsidR="002D7991" w:rsidRDefault="007B1BD2">
            <w:pPr>
              <w:spacing w:line="240" w:lineRule="auto"/>
            </w:pPr>
            <w:r w:rsidRPr="00230ED3">
              <w:rPr>
                <w:color w:val="FF0000"/>
              </w:rPr>
              <w:t>Por medio de las compras, cada uno de los clientes contribuye</w:t>
            </w:r>
            <w:r w:rsidR="00230ED3" w:rsidRPr="00230ED3">
              <w:rPr>
                <w:color w:val="FF0000"/>
              </w:rPr>
              <w:t>,</w:t>
            </w:r>
            <w:r w:rsidRPr="00230ED3">
              <w:rPr>
                <w:color w:val="FF0000"/>
              </w:rPr>
              <w:t xml:space="preserve"> uno a uno</w:t>
            </w:r>
            <w:r w:rsidR="00230ED3" w:rsidRPr="00230ED3">
              <w:rPr>
                <w:color w:val="FF0000"/>
              </w:rPr>
              <w:t>,</w:t>
            </w:r>
            <w:r w:rsidRPr="00230ED3">
              <w:rPr>
                <w:color w:val="FF0000"/>
              </w:rPr>
              <w:t xml:space="preserve"> a la consolidación de la rentabilidad de la empresa; por ello se busca que los clientes aumenten en número, niveles de compra y recurrencia.</w:t>
            </w:r>
          </w:p>
        </w:tc>
      </w:tr>
      <w:tr w:rsidR="002D7991" w14:paraId="4CBD0674" w14:textId="77777777">
        <w:trPr>
          <w:trHeight w:val="420"/>
        </w:trPr>
        <w:tc>
          <w:tcPr>
            <w:tcW w:w="13412" w:type="dxa"/>
            <w:gridSpan w:val="2"/>
            <w:shd w:val="clear" w:color="auto" w:fill="auto"/>
            <w:tcMar>
              <w:top w:w="100" w:type="dxa"/>
              <w:left w:w="100" w:type="dxa"/>
              <w:bottom w:w="100" w:type="dxa"/>
              <w:right w:w="100" w:type="dxa"/>
            </w:tcMar>
          </w:tcPr>
          <w:p w14:paraId="000000D2" w14:textId="526C8D11" w:rsidR="002D7991" w:rsidRDefault="007B1BD2">
            <w:pPr>
              <w:spacing w:line="240" w:lineRule="auto"/>
              <w:rPr>
                <w:b/>
              </w:rPr>
            </w:pPr>
            <w:r>
              <w:rPr>
                <w:b/>
              </w:rPr>
              <w:t>Los clientes se vuelven discípulos de la marca y los productos</w:t>
            </w:r>
          </w:p>
          <w:p w14:paraId="296CB01A" w14:textId="77777777" w:rsidR="00230ED3" w:rsidRDefault="00230ED3">
            <w:pPr>
              <w:spacing w:line="240" w:lineRule="auto"/>
              <w:rPr>
                <w:b/>
              </w:rPr>
            </w:pPr>
          </w:p>
          <w:p w14:paraId="000000D3" w14:textId="49AC90A3" w:rsidR="002D7991" w:rsidRDefault="007B1BD2">
            <w:pPr>
              <w:spacing w:line="240" w:lineRule="auto"/>
            </w:pPr>
            <w:r w:rsidRPr="00230ED3">
              <w:rPr>
                <w:color w:val="FF0000"/>
              </w:rPr>
              <w:t>Un cliente satisfecho y con buena experiencia en el servicio y los productos</w:t>
            </w:r>
            <w:r w:rsidR="00230ED3" w:rsidRPr="00230ED3">
              <w:rPr>
                <w:color w:val="FF0000"/>
              </w:rPr>
              <w:t>,</w:t>
            </w:r>
            <w:r w:rsidRPr="00230ED3">
              <w:rPr>
                <w:color w:val="FF0000"/>
              </w:rPr>
              <w:t xml:space="preserve"> genera un efecto de promulgación en otros, es decir, refiere a clientes potenciales o nuevos.</w:t>
            </w:r>
          </w:p>
        </w:tc>
      </w:tr>
      <w:tr w:rsidR="002D7991" w14:paraId="0AAD712D" w14:textId="77777777">
        <w:trPr>
          <w:trHeight w:val="420"/>
        </w:trPr>
        <w:tc>
          <w:tcPr>
            <w:tcW w:w="13412" w:type="dxa"/>
            <w:gridSpan w:val="2"/>
            <w:shd w:val="clear" w:color="auto" w:fill="auto"/>
            <w:tcMar>
              <w:top w:w="100" w:type="dxa"/>
              <w:left w:w="100" w:type="dxa"/>
              <w:bottom w:w="100" w:type="dxa"/>
              <w:right w:w="100" w:type="dxa"/>
            </w:tcMar>
          </w:tcPr>
          <w:p w14:paraId="000000D5" w14:textId="7C35AA15" w:rsidR="002D7991" w:rsidRDefault="007B1BD2">
            <w:pPr>
              <w:spacing w:line="240" w:lineRule="auto"/>
              <w:rPr>
                <w:b/>
              </w:rPr>
            </w:pPr>
            <w:r>
              <w:rPr>
                <w:b/>
              </w:rPr>
              <w:lastRenderedPageBreak/>
              <w:t>Posibilitan que una empresa crezca</w:t>
            </w:r>
          </w:p>
          <w:p w14:paraId="31CAE4E9" w14:textId="77777777" w:rsidR="00230ED3" w:rsidRDefault="00230ED3">
            <w:pPr>
              <w:spacing w:line="240" w:lineRule="auto"/>
              <w:rPr>
                <w:b/>
              </w:rPr>
            </w:pPr>
          </w:p>
          <w:p w14:paraId="000000D6" w14:textId="77777777" w:rsidR="002D7991" w:rsidRDefault="007B1BD2">
            <w:pPr>
              <w:spacing w:line="240" w:lineRule="auto"/>
            </w:pPr>
            <w:r>
              <w:t xml:space="preserve">Con su compra y preferencia, favorecen la iniciativa de expansión y ayudan a que la empresa se consolide, posibilitando identificar nuevas alternativas de puntos de venta para clientes similares. </w:t>
            </w:r>
          </w:p>
        </w:tc>
      </w:tr>
    </w:tbl>
    <w:p w14:paraId="000000D8" w14:textId="77777777" w:rsidR="002D7991" w:rsidRDefault="002D7991">
      <w:pPr>
        <w:spacing w:line="240" w:lineRule="auto"/>
      </w:pPr>
    </w:p>
    <w:p w14:paraId="38DF990B" w14:textId="77777777" w:rsidR="00B0055C" w:rsidRDefault="00B0055C">
      <w:pPr>
        <w:spacing w:after="120"/>
      </w:pPr>
    </w:p>
    <w:p w14:paraId="000000DA" w14:textId="02BA1C62" w:rsidR="002D7991" w:rsidRDefault="007B1BD2">
      <w:pPr>
        <w:spacing w:after="120"/>
        <w:rPr>
          <w:b/>
        </w:rPr>
      </w:pPr>
      <w:commentRangeStart w:id="5"/>
      <w:r>
        <w:rPr>
          <w:b/>
        </w:rPr>
        <w:t>C</w:t>
      </w:r>
      <w:commentRangeEnd w:id="5"/>
      <w:r w:rsidR="00A91013">
        <w:rPr>
          <w:rStyle w:val="CommentReference"/>
        </w:rPr>
        <w:commentReference w:id="5"/>
      </w:r>
      <w:r>
        <w:rPr>
          <w:b/>
        </w:rPr>
        <w:t>lasificación de los clientes</w:t>
      </w:r>
    </w:p>
    <w:tbl>
      <w:tblPr>
        <w:tblStyle w:val="afffff7"/>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3ADB8771" w14:textId="77777777">
        <w:trPr>
          <w:trHeight w:val="444"/>
        </w:trPr>
        <w:tc>
          <w:tcPr>
            <w:tcW w:w="13422" w:type="dxa"/>
            <w:shd w:val="clear" w:color="auto" w:fill="8DB3E2"/>
          </w:tcPr>
          <w:p w14:paraId="000000DC" w14:textId="77777777" w:rsidR="002D7991" w:rsidRDefault="007B1BD2">
            <w:pPr>
              <w:keepNext/>
              <w:keepLines/>
              <w:spacing w:before="400" w:after="120" w:line="240" w:lineRule="auto"/>
              <w:jc w:val="center"/>
            </w:pPr>
            <w:r>
              <w:t>Cuadro de texto</w:t>
            </w:r>
          </w:p>
        </w:tc>
      </w:tr>
      <w:tr w:rsidR="002D7991" w14:paraId="12E7C774" w14:textId="77777777">
        <w:tc>
          <w:tcPr>
            <w:tcW w:w="13422" w:type="dxa"/>
          </w:tcPr>
          <w:p w14:paraId="000000DD" w14:textId="012792F8" w:rsidR="002D7991" w:rsidRPr="002449C4" w:rsidRDefault="007B1BD2">
            <w:pPr>
              <w:spacing w:after="120" w:line="240" w:lineRule="auto"/>
              <w:jc w:val="both"/>
              <w:rPr>
                <w:color w:val="FF0000"/>
              </w:rPr>
            </w:pPr>
            <w:r w:rsidRPr="002449C4">
              <w:rPr>
                <w:color w:val="FF0000"/>
              </w:rPr>
              <w:t>La variedad de clientes con los que cuenta una empresa o los que puede</w:t>
            </w:r>
            <w:r w:rsidR="002449C4" w:rsidRPr="002449C4">
              <w:rPr>
                <w:color w:val="FF0000"/>
              </w:rPr>
              <w:t xml:space="preserve"> captar </w:t>
            </w:r>
            <w:r w:rsidRPr="002449C4">
              <w:rPr>
                <w:color w:val="FF0000"/>
              </w:rPr>
              <w:t>para que lo sean, es muy amplia</w:t>
            </w:r>
            <w:r w:rsidR="002449C4" w:rsidRPr="002449C4">
              <w:rPr>
                <w:color w:val="FF0000"/>
              </w:rPr>
              <w:t xml:space="preserve">. Ello </w:t>
            </w:r>
            <w:r w:rsidRPr="002449C4">
              <w:rPr>
                <w:color w:val="FF0000"/>
              </w:rPr>
              <w:t>obliga a buscar y desarrollar productos y servicios ajustados a las necesidades de dichos clientes. Al mismo tiempo, la obliga a aplicar una experiencia de servicio distinta y</w:t>
            </w:r>
            <w:r w:rsidR="002449C4" w:rsidRPr="002449C4">
              <w:rPr>
                <w:color w:val="FF0000"/>
              </w:rPr>
              <w:t>,</w:t>
            </w:r>
            <w:r w:rsidRPr="002449C4">
              <w:rPr>
                <w:color w:val="FF0000"/>
              </w:rPr>
              <w:t xml:space="preserve"> por supuesto, una estrategia de </w:t>
            </w:r>
            <w:r w:rsidRPr="002449C4">
              <w:rPr>
                <w:i/>
                <w:color w:val="FF0000"/>
              </w:rPr>
              <w:t>marketing</w:t>
            </w:r>
            <w:r w:rsidRPr="002449C4">
              <w:rPr>
                <w:color w:val="FF0000"/>
              </w:rPr>
              <w:t xml:space="preserve"> diversa. Una forma básica de empezar a clasificar a los clientes de una empresa puede iniciar </w:t>
            </w:r>
            <w:r w:rsidR="002449C4" w:rsidRPr="002449C4">
              <w:rPr>
                <w:color w:val="FF0000"/>
              </w:rPr>
              <w:t>por identificar</w:t>
            </w:r>
            <w:r w:rsidRPr="002449C4">
              <w:rPr>
                <w:color w:val="FF0000"/>
              </w:rPr>
              <w:t xml:space="preserve"> clientes potenciales y clientes actuales.</w:t>
            </w:r>
          </w:p>
        </w:tc>
      </w:tr>
    </w:tbl>
    <w:p w14:paraId="000000DE" w14:textId="77777777" w:rsidR="002D7991" w:rsidRDefault="002D7991">
      <w:pPr>
        <w:spacing w:line="240" w:lineRule="auto"/>
      </w:pPr>
    </w:p>
    <w:p w14:paraId="000000DF" w14:textId="77777777" w:rsidR="002D7991" w:rsidRDefault="002D7991">
      <w:pPr>
        <w:spacing w:line="240" w:lineRule="auto"/>
      </w:pPr>
    </w:p>
    <w:tbl>
      <w:tblPr>
        <w:tblStyle w:val="afffff8"/>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33"/>
        <w:gridCol w:w="8869"/>
        <w:gridCol w:w="3009"/>
      </w:tblGrid>
      <w:tr w:rsidR="002D7991" w14:paraId="60DB78F7" w14:textId="77777777">
        <w:trPr>
          <w:trHeight w:val="580"/>
        </w:trPr>
        <w:tc>
          <w:tcPr>
            <w:tcW w:w="1533" w:type="dxa"/>
            <w:shd w:val="clear" w:color="auto" w:fill="C9DAF8"/>
            <w:tcMar>
              <w:top w:w="100" w:type="dxa"/>
              <w:left w:w="100" w:type="dxa"/>
              <w:bottom w:w="100" w:type="dxa"/>
              <w:right w:w="100" w:type="dxa"/>
            </w:tcMar>
          </w:tcPr>
          <w:p w14:paraId="000000E0" w14:textId="77777777" w:rsidR="002D7991" w:rsidRDefault="007B1BD2">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0E1"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Slider Presentación</w:t>
            </w:r>
          </w:p>
        </w:tc>
      </w:tr>
      <w:tr w:rsidR="002D7991" w14:paraId="67EE1082" w14:textId="77777777">
        <w:trPr>
          <w:trHeight w:val="420"/>
        </w:trPr>
        <w:tc>
          <w:tcPr>
            <w:tcW w:w="1533" w:type="dxa"/>
            <w:shd w:val="clear" w:color="auto" w:fill="auto"/>
            <w:tcMar>
              <w:top w:w="100" w:type="dxa"/>
              <w:left w:w="100" w:type="dxa"/>
              <w:bottom w:w="100" w:type="dxa"/>
              <w:right w:w="100" w:type="dxa"/>
            </w:tcMar>
          </w:tcPr>
          <w:p w14:paraId="000000E3" w14:textId="77777777" w:rsidR="002D7991" w:rsidRDefault="007B1BD2">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0E4" w14:textId="59DCE1EE" w:rsidR="002D7991" w:rsidRDefault="00563041">
            <w:pPr>
              <w:widowControl w:val="0"/>
              <w:spacing w:line="240" w:lineRule="auto"/>
            </w:pPr>
            <w:r>
              <w:t xml:space="preserve">Esta es la clasificación </w:t>
            </w:r>
            <w:r w:rsidR="007B1BD2">
              <w:t>de los clientes de una empresa</w:t>
            </w:r>
            <w:r>
              <w:t>:</w:t>
            </w:r>
          </w:p>
          <w:p w14:paraId="000000E5" w14:textId="77777777" w:rsidR="002D7991" w:rsidRDefault="002D7991">
            <w:pPr>
              <w:widowControl w:val="0"/>
              <w:spacing w:line="240" w:lineRule="auto"/>
            </w:pPr>
          </w:p>
          <w:p w14:paraId="000000E6" w14:textId="77777777" w:rsidR="002D7991" w:rsidRDefault="007B1BD2">
            <w:pPr>
              <w:widowControl w:val="0"/>
              <w:tabs>
                <w:tab w:val="left" w:pos="1477"/>
              </w:tabs>
              <w:spacing w:line="240" w:lineRule="auto"/>
              <w:rPr>
                <w:b/>
              </w:rPr>
            </w:pPr>
            <w:commentRangeStart w:id="6"/>
            <w:r>
              <w:rPr>
                <w:b/>
              </w:rPr>
              <w:t>Figura 1</w:t>
            </w:r>
          </w:p>
          <w:p w14:paraId="000000E7" w14:textId="77777777" w:rsidR="002D7991" w:rsidRDefault="007B1BD2">
            <w:pPr>
              <w:widowControl w:val="0"/>
              <w:spacing w:line="240" w:lineRule="auto"/>
              <w:rPr>
                <w:i/>
              </w:rPr>
            </w:pPr>
            <w:r>
              <w:rPr>
                <w:i/>
              </w:rPr>
              <w:t>Clasificación de los clientes de una empresa</w:t>
            </w:r>
          </w:p>
          <w:commentRangeEnd w:id="6"/>
          <w:p w14:paraId="000000E8" w14:textId="77777777" w:rsidR="002D7991" w:rsidRDefault="005325DF">
            <w:pPr>
              <w:widowControl w:val="0"/>
              <w:spacing w:line="240" w:lineRule="auto"/>
            </w:pPr>
            <w:r>
              <w:rPr>
                <w:rStyle w:val="CommentReference"/>
              </w:rPr>
              <w:commentReference w:id="6"/>
            </w:r>
          </w:p>
          <w:p w14:paraId="000000E9" w14:textId="77777777" w:rsidR="002D7991" w:rsidRDefault="002D7991">
            <w:pPr>
              <w:widowControl w:val="0"/>
              <w:spacing w:line="240" w:lineRule="auto"/>
            </w:pPr>
          </w:p>
          <w:p w14:paraId="000000EA" w14:textId="77777777" w:rsidR="002D7991" w:rsidRDefault="002D7991">
            <w:pPr>
              <w:widowControl w:val="0"/>
              <w:spacing w:line="240" w:lineRule="auto"/>
            </w:pPr>
          </w:p>
          <w:p w14:paraId="000000EB" w14:textId="77777777" w:rsidR="002D7991" w:rsidRDefault="007B1BD2">
            <w:pPr>
              <w:widowControl w:val="0"/>
              <w:spacing w:line="240" w:lineRule="auto"/>
            </w:pPr>
            <w:r>
              <w:rPr>
                <w:noProof/>
              </w:rPr>
              <w:lastRenderedPageBreak/>
              <mc:AlternateContent>
                <mc:Choice Requires="wpg">
                  <w:drawing>
                    <wp:anchor distT="0" distB="0" distL="114300" distR="114300" simplePos="0" relativeHeight="251666432" behindDoc="0" locked="0" layoutInCell="1" hidden="0" allowOverlap="1" wp14:anchorId="15CFD715" wp14:editId="617AF54D">
                      <wp:simplePos x="0" y="0"/>
                      <wp:positionH relativeFrom="column">
                        <wp:posOffset>2032000</wp:posOffset>
                      </wp:positionH>
                      <wp:positionV relativeFrom="paragraph">
                        <wp:posOffset>25400</wp:posOffset>
                      </wp:positionV>
                      <wp:extent cx="3108960" cy="2724150"/>
                      <wp:effectExtent l="0" t="0" r="0" b="0"/>
                      <wp:wrapSquare wrapText="bothSides" distT="0" distB="0" distL="114300" distR="114300"/>
                      <wp:docPr id="539" name="Grupo 539"/>
                      <wp:cNvGraphicFramePr/>
                      <a:graphic xmlns:a="http://schemas.openxmlformats.org/drawingml/2006/main">
                        <a:graphicData uri="http://schemas.microsoft.com/office/word/2010/wordprocessingGroup">
                          <wpg:wgp>
                            <wpg:cNvGrpSpPr/>
                            <wpg:grpSpPr>
                              <a:xfrm>
                                <a:off x="0" y="0"/>
                                <a:ext cx="3108960" cy="2724150"/>
                                <a:chOff x="3791500" y="2417925"/>
                                <a:chExt cx="3109000" cy="2724150"/>
                              </a:xfrm>
                            </wpg:grpSpPr>
                            <wpg:grpSp>
                              <wpg:cNvPr id="1" name="Grupo 1"/>
                              <wpg:cNvGrpSpPr/>
                              <wpg:grpSpPr>
                                <a:xfrm>
                                  <a:off x="3791520" y="2417925"/>
                                  <a:ext cx="3108960" cy="2724150"/>
                                  <a:chOff x="3791500" y="2417900"/>
                                  <a:chExt cx="3109000" cy="2724200"/>
                                </a:xfrm>
                              </wpg:grpSpPr>
                              <wps:wsp>
                                <wps:cNvPr id="2" name="Rectángulo 2"/>
                                <wps:cNvSpPr/>
                                <wps:spPr>
                                  <a:xfrm>
                                    <a:off x="3791500" y="2417900"/>
                                    <a:ext cx="3109000" cy="2724200"/>
                                  </a:xfrm>
                                  <a:prstGeom prst="rect">
                                    <a:avLst/>
                                  </a:prstGeom>
                                  <a:noFill/>
                                  <a:ln>
                                    <a:noFill/>
                                  </a:ln>
                                </wps:spPr>
                                <wps:txbx>
                                  <w:txbxContent>
                                    <w:p w14:paraId="143F2C9E"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3791520" y="2417925"/>
                                    <a:ext cx="3108960" cy="2724150"/>
                                    <a:chOff x="4082350" y="2413150"/>
                                    <a:chExt cx="2525725" cy="2733700"/>
                                  </a:xfrm>
                                </wpg:grpSpPr>
                                <wps:wsp>
                                  <wps:cNvPr id="4" name="Rectángulo 4"/>
                                  <wps:cNvSpPr/>
                                  <wps:spPr>
                                    <a:xfrm>
                                      <a:off x="4082350" y="2413150"/>
                                      <a:ext cx="2525725" cy="2733700"/>
                                    </a:xfrm>
                                    <a:prstGeom prst="rect">
                                      <a:avLst/>
                                    </a:prstGeom>
                                    <a:noFill/>
                                    <a:ln>
                                      <a:noFill/>
                                    </a:ln>
                                  </wps:spPr>
                                  <wps:txbx>
                                    <w:txbxContent>
                                      <w:p w14:paraId="66A66460"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4088700" y="2417925"/>
                                      <a:ext cx="2514600" cy="2724150"/>
                                      <a:chOff x="0" y="-51060"/>
                                      <a:chExt cx="2971800" cy="2714625"/>
                                    </a:xfrm>
                                  </wpg:grpSpPr>
                                  <wps:wsp>
                                    <wps:cNvPr id="6" name="Rectángulo 6"/>
                                    <wps:cNvSpPr/>
                                    <wps:spPr>
                                      <a:xfrm>
                                        <a:off x="0" y="-51060"/>
                                        <a:ext cx="2971800" cy="2714625"/>
                                      </a:xfrm>
                                      <a:prstGeom prst="rect">
                                        <a:avLst/>
                                      </a:prstGeom>
                                      <a:noFill/>
                                      <a:ln>
                                        <a:noFill/>
                                      </a:ln>
                                    </wps:spPr>
                                    <wps:txbx>
                                      <w:txbxContent>
                                        <w:p w14:paraId="6753E4A3"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0" y="-51060"/>
                                        <a:ext cx="2971800" cy="2714625"/>
                                        <a:chOff x="0" y="-51060"/>
                                        <a:chExt cx="2971800" cy="2714625"/>
                                      </a:xfrm>
                                    </wpg:grpSpPr>
                                    <wps:wsp>
                                      <wps:cNvPr id="8" name="Elipse 8"/>
                                      <wps:cNvSpPr/>
                                      <wps:spPr>
                                        <a:xfrm>
                                          <a:off x="0" y="-51060"/>
                                          <a:ext cx="2971800" cy="2714625"/>
                                        </a:xfrm>
                                        <a:prstGeom prst="ellipse">
                                          <a:avLst/>
                                        </a:prstGeom>
                                        <a:gradFill>
                                          <a:gsLst>
                                            <a:gs pos="0">
                                              <a:srgbClr val="70A5DA"/>
                                            </a:gs>
                                            <a:gs pos="50000">
                                              <a:srgbClr val="539BDB"/>
                                            </a:gs>
                                            <a:gs pos="100000">
                                              <a:srgbClr val="4288C8"/>
                                            </a:gs>
                                          </a:gsLst>
                                          <a:lin ang="5400000" scaled="0"/>
                                        </a:gradFill>
                                        <a:ln w="9525" cap="flat" cmpd="sng">
                                          <a:solidFill>
                                            <a:schemeClr val="accent1"/>
                                          </a:solidFill>
                                          <a:prstDash val="solid"/>
                                          <a:miter lim="800000"/>
                                          <a:headEnd type="none" w="sm" len="sm"/>
                                          <a:tailEnd type="none" w="sm" len="sm"/>
                                        </a:ln>
                                      </wps:spPr>
                                      <wps:txbx>
                                        <w:txbxContent>
                                          <w:p w14:paraId="17051537" w14:textId="77777777" w:rsidR="00B62F0F" w:rsidRDefault="00B62F0F">
                                            <w:pPr>
                                              <w:spacing w:line="275" w:lineRule="auto"/>
                                              <w:jc w:val="center"/>
                                              <w:textDirection w:val="btLr"/>
                                            </w:pPr>
                                          </w:p>
                                        </w:txbxContent>
                                      </wps:txbx>
                                      <wps:bodyPr spcFirstLastPara="1" wrap="square" lIns="91425" tIns="45700" rIns="91425" bIns="45700" anchor="ctr" anchorCtr="0">
                                        <a:noAutofit/>
                                      </wps:bodyPr>
                                    </wps:wsp>
                                    <wpg:grpSp>
                                      <wpg:cNvPr id="9" name="Grupo 9"/>
                                      <wpg:cNvGrpSpPr/>
                                      <wpg:grpSpPr>
                                        <a:xfrm>
                                          <a:off x="6" y="737250"/>
                                          <a:ext cx="2762244" cy="1729725"/>
                                          <a:chOff x="-66669" y="127650"/>
                                          <a:chExt cx="2762244" cy="1729725"/>
                                        </a:xfrm>
                                      </wpg:grpSpPr>
                                      <wps:wsp>
                                        <wps:cNvPr id="10" name="Elipse 10"/>
                                        <wps:cNvSpPr/>
                                        <wps:spPr>
                                          <a:xfrm>
                                            <a:off x="-66669" y="127650"/>
                                            <a:ext cx="1371600" cy="1266825"/>
                                          </a:xfrm>
                                          <a:prstGeom prst="ellipse">
                                            <a:avLst/>
                                          </a:prstGeom>
                                          <a:solidFill>
                                            <a:schemeClr val="accent1"/>
                                          </a:solidFill>
                                          <a:ln w="12700" cap="flat" cmpd="sng">
                                            <a:solidFill>
                                              <a:srgbClr val="42719B"/>
                                            </a:solidFill>
                                            <a:prstDash val="solid"/>
                                            <a:miter lim="800000"/>
                                            <a:headEnd type="none" w="sm" len="sm"/>
                                            <a:tailEnd type="none" w="sm" len="sm"/>
                                          </a:ln>
                                        </wps:spPr>
                                        <wps:txbx>
                                          <w:txbxContent>
                                            <w:p w14:paraId="38F8946B" w14:textId="77777777" w:rsidR="00B62F0F" w:rsidRDefault="00B62F0F">
                                              <w:pPr>
                                                <w:spacing w:line="275" w:lineRule="auto"/>
                                                <w:jc w:val="center"/>
                                                <w:textDirection w:val="btLr"/>
                                              </w:pPr>
                                              <w:r>
                                                <w:rPr>
                                                  <w:color w:val="000000"/>
                                                </w:rPr>
                                                <w:t>Clientes potenciales</w:t>
                                              </w:r>
                                            </w:p>
                                          </w:txbxContent>
                                        </wps:txbx>
                                        <wps:bodyPr spcFirstLastPara="1" wrap="square" lIns="91425" tIns="45700" rIns="91425" bIns="45700" anchor="ctr" anchorCtr="0">
                                          <a:noAutofit/>
                                        </wps:bodyPr>
                                      </wps:wsp>
                                      <wps:wsp>
                                        <wps:cNvPr id="11" name="Elipse 11"/>
                                        <wps:cNvSpPr/>
                                        <wps:spPr>
                                          <a:xfrm>
                                            <a:off x="1285875" y="457200"/>
                                            <a:ext cx="1409700" cy="1400175"/>
                                          </a:xfrm>
                                          <a:prstGeom prst="ellipse">
                                            <a:avLst/>
                                          </a:prstGeom>
                                          <a:solidFill>
                                            <a:schemeClr val="accent2"/>
                                          </a:solidFill>
                                          <a:ln w="19050" cap="flat" cmpd="sng">
                                            <a:solidFill>
                                              <a:schemeClr val="lt1"/>
                                            </a:solidFill>
                                            <a:prstDash val="solid"/>
                                            <a:miter lim="800000"/>
                                            <a:headEnd type="none" w="sm" len="sm"/>
                                            <a:tailEnd type="none" w="sm" len="sm"/>
                                          </a:ln>
                                        </wps:spPr>
                                        <wps:txbx>
                                          <w:txbxContent>
                                            <w:p w14:paraId="130B6E14" w14:textId="77777777" w:rsidR="00B62F0F" w:rsidRDefault="00B62F0F">
                                              <w:pPr>
                                                <w:spacing w:line="275" w:lineRule="auto"/>
                                                <w:jc w:val="center"/>
                                                <w:textDirection w:val="btLr"/>
                                              </w:pPr>
                                              <w:r>
                                                <w:rPr>
                                                  <w:color w:val="000000"/>
                                                </w:rPr>
                                                <w:t>Clientes efectivos o reales</w:t>
                                              </w:r>
                                            </w:p>
                                          </w:txbxContent>
                                        </wps:txbx>
                                        <wps:bodyPr spcFirstLastPara="1" wrap="square" lIns="91425" tIns="45700" rIns="91425" bIns="45700" anchor="ctr" anchorCtr="0">
                                          <a:noAutofit/>
                                        </wps:bodyPr>
                                      </wps:wsp>
                                    </wpg:grpSp>
                                  </wpg:grpSp>
                                  <wps:wsp>
                                    <wps:cNvPr id="12" name="Rectángulo 12"/>
                                    <wps:cNvSpPr/>
                                    <wps:spPr>
                                      <a:xfrm>
                                        <a:off x="853616" y="183952"/>
                                        <a:ext cx="1296258" cy="422307"/>
                                      </a:xfrm>
                                      <a:prstGeom prst="rect">
                                        <a:avLst/>
                                      </a:prstGeom>
                                      <a:solidFill>
                                        <a:schemeClr val="accent3"/>
                                      </a:solidFill>
                                      <a:ln w="12700" cap="flat" cmpd="sng">
                                        <a:solidFill>
                                          <a:srgbClr val="787878"/>
                                        </a:solidFill>
                                        <a:prstDash val="solid"/>
                                        <a:miter lim="800000"/>
                                        <a:headEnd type="none" w="sm" len="sm"/>
                                        <a:tailEnd type="none" w="sm" len="sm"/>
                                      </a:ln>
                                    </wps:spPr>
                                    <wps:txbx>
                                      <w:txbxContent>
                                        <w:p w14:paraId="3654A295" w14:textId="77777777" w:rsidR="00B62F0F" w:rsidRDefault="00B62F0F">
                                          <w:pPr>
                                            <w:spacing w:line="275" w:lineRule="auto"/>
                                            <w:jc w:val="center"/>
                                            <w:textDirection w:val="btLr"/>
                                          </w:pPr>
                                          <w:r>
                                            <w:rPr>
                                              <w:color w:val="000000"/>
                                            </w:rPr>
                                            <w:t>Mercado de clientes</w:t>
                                          </w:r>
                                        </w:p>
                                      </w:txbxContent>
                                    </wps:txbx>
                                    <wps:bodyPr spcFirstLastPara="1" wrap="square" lIns="91425" tIns="45700" rIns="91425" bIns="45700" anchor="ctr" anchorCtr="0">
                                      <a:noAutofit/>
                                    </wps:bodyPr>
                                  </wps:wsp>
                                </wpg:grpSp>
                              </wpg:grpSp>
                            </wpg:grpSp>
                          </wpg:wgp>
                        </a:graphicData>
                      </a:graphic>
                    </wp:anchor>
                  </w:drawing>
                </mc:Choice>
                <mc:Fallback>
                  <w:pict>
                    <v:group w14:anchorId="15CFD715" id="Grupo 539" o:spid="_x0000_s1026" style="position:absolute;margin-left:160pt;margin-top:2pt;width:244.8pt;height:214.5pt;z-index:251666432" coordorigin="37915,24179" coordsize="31090,272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">
                      <v:group id="Grupo 1" o:spid="_x0000_s1027" style="position:absolute;left:37915;top:24179;width:31089;height:27241" coordorigin="37915,24179" coordsize="31090,27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ángulo 2" o:spid="_x0000_s1028" style="position:absolute;left:37915;top:24179;width:31090;height:27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143F2C9E" w14:textId="77777777" w:rsidR="00B62F0F" w:rsidRDefault="00B62F0F">
                                <w:pPr>
                                  <w:spacing w:line="240" w:lineRule="auto"/>
                                  <w:textDirection w:val="btLr"/>
                                </w:pPr>
                              </w:p>
                            </w:txbxContent>
                          </v:textbox>
                        </v:rect>
                        <v:group id="Grupo 3" o:spid="_x0000_s1029" style="position:absolute;left:37915;top:24179;width:31089;height:27241" coordorigin="40823,24131" coordsize="25257,27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ángulo 4" o:spid="_x0000_s1030" style="position:absolute;left:40823;top:24131;width:25257;height:27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CEqxgAAAN8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ZHD7E7+AXP8BAAD//wMAUEsBAi0AFAAGAAgAAAAhANvh9svuAAAAhQEAABMAAAAAAAAA&#13;&#10;AAAAAAAAAAAAAFtDb250ZW50X1R5cGVzXS54bWxQSwECLQAUAAYACAAAACEAWvQsW78AAAAVAQAA&#13;&#10;CwAAAAAAAAAAAAAAAAAfAQAAX3JlbHMvLnJlbHNQSwECLQAUAAYACAAAACEAw9ghKsYAAADfAAAA&#13;&#10;DwAAAAAAAAAAAAAAAAAHAgAAZHJzL2Rvd25yZXYueG1sUEsFBgAAAAADAAMAtwAAAPoCAAAAAA==&#13;&#10;" filled="f" stroked="f">
                            <v:textbox inset="2.53958mm,2.53958mm,2.53958mm,2.53958mm">
                              <w:txbxContent>
                                <w:p w14:paraId="66A66460" w14:textId="77777777" w:rsidR="00B62F0F" w:rsidRDefault="00B62F0F">
                                  <w:pPr>
                                    <w:spacing w:line="240" w:lineRule="auto"/>
                                    <w:textDirection w:val="btLr"/>
                                  </w:pPr>
                                </w:p>
                              </w:txbxContent>
                            </v:textbox>
                          </v:rect>
                          <v:group id="Grupo 5" o:spid="_x0000_s1031" style="position:absolute;left:40887;top:24179;width:25146;height:27241" coordorigin=",-510" coordsize="29718,27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rect id="Rectángulo 6" o:spid="_x0000_s1032" style="position:absolute;top:-510;width:29718;height:27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" filled="f" stroked="f">
                              <v:textbox inset="2.53958mm,2.53958mm,2.53958mm,2.53958mm">
                                <w:txbxContent>
                                  <w:p w14:paraId="6753E4A3" w14:textId="77777777" w:rsidR="00B62F0F" w:rsidRDefault="00B62F0F">
                                    <w:pPr>
                                      <w:spacing w:line="240" w:lineRule="auto"/>
                                      <w:textDirection w:val="btLr"/>
                                    </w:pPr>
                                  </w:p>
                                </w:txbxContent>
                              </v:textbox>
                            </v:rect>
                            <v:group id="Grupo 7" o:spid="_x0000_s1033" style="position:absolute;top:-510;width:29718;height:27145" coordorigin=",-510" coordsize="29718,27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oval id="Elipse 8" o:spid="_x0000_s1034" style="position:absolute;top:-510;width:29718;height:271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" fillcolor="#70a5da" strokecolor="#5b9bd5 [3204]">
                                <v:fill color2="#4288c8" colors="0 #70a5da;.5 #539bdb;1 #4288c8" focus="100%" type="gradient">
                                  <o:fill v:ext="view" type="gradientUnscaled"/>
                                </v:fill>
                                <v:stroke startarrowwidth="narrow" startarrowlength="short" endarrowwidth="narrow" endarrowlength="short" joinstyle="miter"/>
                                <v:textbox inset="2.53958mm,1.2694mm,2.53958mm,1.2694mm">
                                  <w:txbxContent>
                                    <w:p w14:paraId="17051537" w14:textId="77777777" w:rsidR="00B62F0F" w:rsidRDefault="00B62F0F">
                                      <w:pPr>
                                        <w:spacing w:line="275" w:lineRule="auto"/>
                                        <w:jc w:val="center"/>
                                        <w:textDirection w:val="btLr"/>
                                      </w:pPr>
                                    </w:p>
                                  </w:txbxContent>
                                </v:textbox>
                              </v:oval>
                              <v:group id="Grupo 9" o:spid="_x0000_s1035" style="position:absolute;top:7372;width:27622;height:17297" coordorigin="-666,1276" coordsize="27622,17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oval id="Elipse 10" o:spid="_x0000_s1036" style="position:absolute;left:-666;top:1276;width:13715;height:12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" fillcolor="#5b9bd5 [3204]" strokecolor="#42719b" strokeweight="1pt">
                                  <v:stroke startarrowwidth="narrow" startarrowlength="short" endarrowwidth="narrow" endarrowlength="short" joinstyle="miter"/>
                                  <v:textbox inset="2.53958mm,1.2694mm,2.53958mm,1.2694mm">
                                    <w:txbxContent>
                                      <w:p w14:paraId="38F8946B" w14:textId="77777777" w:rsidR="00B62F0F" w:rsidRDefault="00B62F0F">
                                        <w:pPr>
                                          <w:spacing w:line="275" w:lineRule="auto"/>
                                          <w:jc w:val="center"/>
                                          <w:textDirection w:val="btLr"/>
                                        </w:pPr>
                                        <w:r>
                                          <w:rPr>
                                            <w:color w:val="000000"/>
                                          </w:rPr>
                                          <w:t>Clientes potenciales</w:t>
                                        </w:r>
                                      </w:p>
                                    </w:txbxContent>
                                  </v:textbox>
                                </v:oval>
                                <v:oval id="Elipse 11" o:spid="_x0000_s1037" style="position:absolute;left:12858;top:4572;width:14097;height:14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" fillcolor="#ed7d31 [3205]" strokecolor="white [3201]" strokeweight="1.5pt">
                                  <v:stroke startarrowwidth="narrow" startarrowlength="short" endarrowwidth="narrow" endarrowlength="short" joinstyle="miter"/>
                                  <v:textbox inset="2.53958mm,1.2694mm,2.53958mm,1.2694mm">
                                    <w:txbxContent>
                                      <w:p w14:paraId="130B6E14" w14:textId="77777777" w:rsidR="00B62F0F" w:rsidRDefault="00B62F0F">
                                        <w:pPr>
                                          <w:spacing w:line="275" w:lineRule="auto"/>
                                          <w:jc w:val="center"/>
                                          <w:textDirection w:val="btLr"/>
                                        </w:pPr>
                                        <w:r>
                                          <w:rPr>
                                            <w:color w:val="000000"/>
                                          </w:rPr>
                                          <w:t>Clientes efectivos o reales</w:t>
                                        </w:r>
                                      </w:p>
                                    </w:txbxContent>
                                  </v:textbox>
                                </v:oval>
                              </v:group>
                            </v:group>
                            <v:rect id="Rectángulo 12" o:spid="_x0000_s1038" style="position:absolute;left:8536;top:1839;width:12962;height:42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" fillcolor="#a5a5a5 [3206]" strokecolor="#787878" strokeweight="1pt">
                              <v:stroke startarrowwidth="narrow" startarrowlength="short" endarrowwidth="narrow" endarrowlength="short"/>
                              <v:textbox inset="2.53958mm,1.2694mm,2.53958mm,1.2694mm">
                                <w:txbxContent>
                                  <w:p w14:paraId="3654A295" w14:textId="77777777" w:rsidR="00B62F0F" w:rsidRDefault="00B62F0F">
                                    <w:pPr>
                                      <w:spacing w:line="275" w:lineRule="auto"/>
                                      <w:jc w:val="center"/>
                                      <w:textDirection w:val="btLr"/>
                                    </w:pPr>
                                    <w:r>
                                      <w:rPr>
                                        <w:color w:val="000000"/>
                                      </w:rPr>
                                      <w:t>Mercado de clientes</w:t>
                                    </w:r>
                                  </w:p>
                                </w:txbxContent>
                              </v:textbox>
                            </v:rect>
                          </v:group>
                        </v:group>
                      </v:group>
                      <w10:wrap type="square"/>
                    </v:group>
                  </w:pict>
                </mc:Fallback>
              </mc:AlternateContent>
            </w:r>
          </w:p>
          <w:p w14:paraId="000000EC" w14:textId="77777777" w:rsidR="002D7991" w:rsidRDefault="002D7991">
            <w:pPr>
              <w:widowControl w:val="0"/>
              <w:spacing w:line="240" w:lineRule="auto"/>
            </w:pPr>
          </w:p>
          <w:p w14:paraId="000000ED" w14:textId="77777777" w:rsidR="002D7991" w:rsidRDefault="002D7991">
            <w:pPr>
              <w:widowControl w:val="0"/>
              <w:spacing w:line="240" w:lineRule="auto"/>
            </w:pPr>
          </w:p>
          <w:p w14:paraId="000000EE" w14:textId="77777777" w:rsidR="002D7991" w:rsidRDefault="002D7991">
            <w:pPr>
              <w:widowControl w:val="0"/>
              <w:spacing w:line="240" w:lineRule="auto"/>
            </w:pPr>
          </w:p>
          <w:p w14:paraId="000000EF" w14:textId="77777777" w:rsidR="002D7991" w:rsidRDefault="002D7991">
            <w:pPr>
              <w:widowControl w:val="0"/>
              <w:spacing w:line="240" w:lineRule="auto"/>
            </w:pPr>
          </w:p>
          <w:p w14:paraId="000000F0" w14:textId="77777777" w:rsidR="002D7991" w:rsidRDefault="002D7991">
            <w:pPr>
              <w:widowControl w:val="0"/>
              <w:spacing w:line="240" w:lineRule="auto"/>
            </w:pPr>
          </w:p>
          <w:p w14:paraId="000000F1" w14:textId="77777777" w:rsidR="002D7991" w:rsidRDefault="002D7991">
            <w:pPr>
              <w:widowControl w:val="0"/>
              <w:spacing w:line="240" w:lineRule="auto"/>
            </w:pPr>
          </w:p>
          <w:p w14:paraId="000000F2" w14:textId="77777777" w:rsidR="002D7991" w:rsidRDefault="002D7991">
            <w:pPr>
              <w:widowControl w:val="0"/>
              <w:spacing w:line="240" w:lineRule="auto"/>
            </w:pPr>
          </w:p>
          <w:p w14:paraId="000000F3" w14:textId="77777777" w:rsidR="002D7991" w:rsidRDefault="002D7991">
            <w:pPr>
              <w:widowControl w:val="0"/>
              <w:spacing w:line="240" w:lineRule="auto"/>
            </w:pPr>
          </w:p>
          <w:p w14:paraId="000000F4" w14:textId="77777777" w:rsidR="002D7991" w:rsidRDefault="002D7991">
            <w:pPr>
              <w:widowControl w:val="0"/>
              <w:spacing w:line="240" w:lineRule="auto"/>
            </w:pPr>
          </w:p>
          <w:p w14:paraId="000000F5" w14:textId="77777777" w:rsidR="002D7991" w:rsidRDefault="002D7991">
            <w:pPr>
              <w:widowControl w:val="0"/>
              <w:spacing w:line="240" w:lineRule="auto"/>
            </w:pPr>
          </w:p>
          <w:p w14:paraId="000000F6" w14:textId="77777777" w:rsidR="002D7991" w:rsidRDefault="002D7991">
            <w:pPr>
              <w:widowControl w:val="0"/>
              <w:spacing w:line="240" w:lineRule="auto"/>
            </w:pPr>
          </w:p>
          <w:p w14:paraId="000000F7" w14:textId="77777777" w:rsidR="002D7991" w:rsidRDefault="002D7991">
            <w:pPr>
              <w:widowControl w:val="0"/>
              <w:spacing w:line="240" w:lineRule="auto"/>
            </w:pPr>
          </w:p>
          <w:p w14:paraId="000000F8" w14:textId="77777777" w:rsidR="002D7991" w:rsidRDefault="002D7991">
            <w:pPr>
              <w:widowControl w:val="0"/>
              <w:spacing w:line="240" w:lineRule="auto"/>
            </w:pPr>
          </w:p>
          <w:p w14:paraId="000000F9" w14:textId="77777777" w:rsidR="002D7991" w:rsidRDefault="002D7991">
            <w:pPr>
              <w:widowControl w:val="0"/>
              <w:spacing w:line="240" w:lineRule="auto"/>
            </w:pPr>
          </w:p>
          <w:p w14:paraId="000000FA" w14:textId="77777777" w:rsidR="002D7991" w:rsidRDefault="002D7991">
            <w:pPr>
              <w:widowControl w:val="0"/>
              <w:spacing w:line="240" w:lineRule="auto"/>
            </w:pPr>
          </w:p>
          <w:p w14:paraId="000000FB" w14:textId="77777777" w:rsidR="002D7991" w:rsidRDefault="002D7991">
            <w:pPr>
              <w:widowControl w:val="0"/>
              <w:spacing w:line="240" w:lineRule="auto"/>
            </w:pPr>
          </w:p>
          <w:p w14:paraId="000000FC" w14:textId="77777777" w:rsidR="002D7991" w:rsidRDefault="002D7991">
            <w:pPr>
              <w:widowControl w:val="0"/>
              <w:spacing w:line="240" w:lineRule="auto"/>
            </w:pPr>
          </w:p>
          <w:p w14:paraId="000000FD" w14:textId="77777777" w:rsidR="002D7991" w:rsidRDefault="002D7991">
            <w:pPr>
              <w:widowControl w:val="0"/>
              <w:spacing w:line="240" w:lineRule="auto"/>
            </w:pPr>
          </w:p>
          <w:p w14:paraId="000000FE" w14:textId="77777777" w:rsidR="002D7991" w:rsidRDefault="002D7991">
            <w:pPr>
              <w:widowControl w:val="0"/>
              <w:spacing w:line="240" w:lineRule="auto"/>
            </w:pPr>
          </w:p>
          <w:p w14:paraId="000000FF" w14:textId="77777777" w:rsidR="002D7991" w:rsidRDefault="007B1BD2">
            <w:pPr>
              <w:widowControl w:val="0"/>
              <w:spacing w:line="240" w:lineRule="auto"/>
              <w:rPr>
                <w:b/>
              </w:rPr>
            </w:pPr>
            <w:r>
              <w:rPr>
                <w:b/>
              </w:rPr>
              <w:t>Imagen: 632202_i2</w:t>
            </w:r>
          </w:p>
          <w:p w14:paraId="00000100" w14:textId="77777777" w:rsidR="002D7991" w:rsidRPr="00CE59BC" w:rsidRDefault="007B1BD2">
            <w:pPr>
              <w:widowControl w:val="0"/>
              <w:spacing w:line="240" w:lineRule="auto"/>
              <w:rPr>
                <w:strike/>
              </w:rPr>
            </w:pPr>
            <w:commentRangeStart w:id="7"/>
            <w:r w:rsidRPr="00CE59BC">
              <w:rPr>
                <w:i/>
                <w:strike/>
                <w:color w:val="FF0000"/>
              </w:rPr>
              <w:t>Nota</w:t>
            </w:r>
            <w:r w:rsidRPr="00CE59BC">
              <w:rPr>
                <w:strike/>
                <w:color w:val="FF0000"/>
              </w:rPr>
              <w:t>. Elaboración propia experto</w:t>
            </w:r>
            <w:commentRangeEnd w:id="7"/>
            <w:r w:rsidR="00CE59BC">
              <w:rPr>
                <w:rStyle w:val="CommentReference"/>
              </w:rPr>
              <w:commentReference w:id="7"/>
            </w:r>
          </w:p>
        </w:tc>
      </w:tr>
      <w:tr w:rsidR="002D7991" w14:paraId="6D7D803B" w14:textId="77777777">
        <w:trPr>
          <w:trHeight w:val="420"/>
        </w:trPr>
        <w:tc>
          <w:tcPr>
            <w:tcW w:w="10402" w:type="dxa"/>
            <w:gridSpan w:val="2"/>
            <w:shd w:val="clear" w:color="auto" w:fill="auto"/>
            <w:tcMar>
              <w:top w:w="100" w:type="dxa"/>
              <w:left w:w="100" w:type="dxa"/>
              <w:bottom w:w="100" w:type="dxa"/>
              <w:right w:w="100" w:type="dxa"/>
            </w:tcMar>
          </w:tcPr>
          <w:p w14:paraId="00000102" w14:textId="77777777" w:rsidR="002D7991" w:rsidRDefault="007B1BD2">
            <w:pPr>
              <w:numPr>
                <w:ilvl w:val="0"/>
                <w:numId w:val="4"/>
              </w:numPr>
              <w:pBdr>
                <w:top w:val="nil"/>
                <w:left w:val="nil"/>
                <w:bottom w:val="nil"/>
                <w:right w:val="nil"/>
                <w:between w:val="nil"/>
              </w:pBdr>
              <w:spacing w:after="120" w:line="240" w:lineRule="auto"/>
              <w:jc w:val="both"/>
            </w:pPr>
            <w:r>
              <w:rPr>
                <w:b/>
                <w:color w:val="000000"/>
              </w:rPr>
              <w:lastRenderedPageBreak/>
              <w:t>Clientes potenciales</w:t>
            </w:r>
          </w:p>
          <w:p w14:paraId="00000103" w14:textId="63EC6E5A" w:rsidR="002D7991" w:rsidRPr="001857BD" w:rsidRDefault="007B1BD2">
            <w:pPr>
              <w:spacing w:after="120" w:line="240" w:lineRule="auto"/>
              <w:jc w:val="both"/>
              <w:rPr>
                <w:color w:val="FF0000"/>
              </w:rPr>
            </w:pPr>
            <w:r w:rsidRPr="001857BD">
              <w:rPr>
                <w:color w:val="FF0000"/>
              </w:rPr>
              <w:t>Son el conjunto de posibles compradores o consumidores de una clase o forma de producto de la empresa, bien sea porque se vinculan de manera directa o indirecta</w:t>
            </w:r>
            <w:r w:rsidR="001857BD" w:rsidRPr="001857BD">
              <w:rPr>
                <w:color w:val="FF0000"/>
              </w:rPr>
              <w:t>,</w:t>
            </w:r>
            <w:r w:rsidRPr="001857BD">
              <w:rPr>
                <w:color w:val="FF0000"/>
              </w:rPr>
              <w:t xml:space="preserve"> en los puntos de venta de la empresa o por medio de los canales de venta y distribución, a través de las marcas ofertadas. Estos clientes potenciales se caracterizan por tener en común el deseo y gusto por la clase y forma de los productos, así como la intención y capacidad adquisitiva para </w:t>
            </w:r>
            <w:r w:rsidR="001857BD" w:rsidRPr="001857BD">
              <w:rPr>
                <w:color w:val="FF0000"/>
              </w:rPr>
              <w:t>comprarlos</w:t>
            </w:r>
            <w:r w:rsidRPr="001857BD">
              <w:rPr>
                <w:color w:val="FF0000"/>
              </w:rPr>
              <w:t>. Este grupo de clientes potenciales permite a las empresas desarrollarse y crecer desde lo comercial.</w:t>
            </w:r>
          </w:p>
          <w:p w14:paraId="00000104" w14:textId="2A36C964" w:rsidR="002D7991" w:rsidRDefault="007B1BD2">
            <w:pPr>
              <w:spacing w:after="120" w:line="240" w:lineRule="auto"/>
            </w:pPr>
            <w:r w:rsidRPr="001857BD">
              <w:rPr>
                <w:color w:val="FF0000"/>
              </w:rPr>
              <w:t>Para considerar el grupo objetivo de clientes potenciales de una empresa, se debe tener un perfil definido y claro de sus características: que sea un grupo o segmento grande, que cuente con poder adquisitivo y de decisión, que tenga una necesidad real que, en el caso de los alimentos, lleg</w:t>
            </w:r>
            <w:r w:rsidR="001857BD" w:rsidRPr="001857BD">
              <w:rPr>
                <w:color w:val="FF0000"/>
              </w:rPr>
              <w:t>a</w:t>
            </w:r>
            <w:r w:rsidRPr="001857BD">
              <w:rPr>
                <w:color w:val="FF0000"/>
              </w:rPr>
              <w:t xml:space="preserve"> a ser recurrente o frecuente. Este análisis de las características</w:t>
            </w:r>
            <w:r w:rsidR="001857BD" w:rsidRPr="001857BD">
              <w:rPr>
                <w:color w:val="FF0000"/>
              </w:rPr>
              <w:t>, que</w:t>
            </w:r>
            <w:r w:rsidRPr="001857BD">
              <w:rPr>
                <w:color w:val="FF0000"/>
              </w:rPr>
              <w:t xml:space="preserve"> </w:t>
            </w:r>
            <w:r w:rsidR="001857BD" w:rsidRPr="001857BD">
              <w:rPr>
                <w:color w:val="FF0000"/>
              </w:rPr>
              <w:t xml:space="preserve">las empresas </w:t>
            </w:r>
            <w:r w:rsidRPr="001857BD">
              <w:rPr>
                <w:color w:val="FF0000"/>
              </w:rPr>
              <w:t>buscan de sus clientes potenciales</w:t>
            </w:r>
            <w:r w:rsidR="001857BD" w:rsidRPr="001857BD">
              <w:rPr>
                <w:color w:val="FF0000"/>
              </w:rPr>
              <w:t>,</w:t>
            </w:r>
            <w:r w:rsidRPr="001857BD">
              <w:rPr>
                <w:color w:val="FF0000"/>
              </w:rPr>
              <w:t xml:space="preserve"> hará atractiva la inversión para atender a dicho tipo de clientes, pues </w:t>
            </w:r>
            <w:r w:rsidR="001857BD" w:rsidRPr="001857BD">
              <w:rPr>
                <w:color w:val="FF0000"/>
              </w:rPr>
              <w:t xml:space="preserve">lo </w:t>
            </w:r>
            <w:r w:rsidRPr="001857BD">
              <w:rPr>
                <w:color w:val="FF0000"/>
              </w:rPr>
              <w:t xml:space="preserve">serían </w:t>
            </w:r>
            <w:r w:rsidR="001857BD" w:rsidRPr="001857BD">
              <w:rPr>
                <w:color w:val="FF0000"/>
              </w:rPr>
              <w:t>a</w:t>
            </w:r>
            <w:r w:rsidRPr="001857BD">
              <w:rPr>
                <w:color w:val="FF0000"/>
              </w:rPr>
              <w:t xml:space="preserve"> largo plazo y no solo compradores ocasionales, fidelizándose en la medida que puedan satisfacer su necesidad y reciban un buen servicio inicial.</w:t>
            </w:r>
          </w:p>
        </w:tc>
        <w:tc>
          <w:tcPr>
            <w:tcW w:w="3009" w:type="dxa"/>
            <w:shd w:val="clear" w:color="auto" w:fill="auto"/>
            <w:tcMar>
              <w:top w:w="100" w:type="dxa"/>
              <w:left w:w="100" w:type="dxa"/>
              <w:bottom w:w="100" w:type="dxa"/>
              <w:right w:w="100" w:type="dxa"/>
            </w:tcMar>
          </w:tcPr>
          <w:p w14:paraId="00000106" w14:textId="77777777" w:rsidR="002D7991" w:rsidRDefault="00B62F0F">
            <w:pPr>
              <w:widowControl w:val="0"/>
              <w:spacing w:line="240" w:lineRule="auto"/>
              <w:rPr>
                <w:b/>
              </w:rPr>
            </w:pPr>
            <w:sdt>
              <w:sdtPr>
                <w:tag w:val="goog_rdk_1"/>
                <w:id w:val="1710760443"/>
              </w:sdtPr>
              <w:sdtContent>
                <w:commentRangeStart w:id="8"/>
              </w:sdtContent>
            </w:sdt>
            <w:commentRangeEnd w:id="8"/>
            <w:r w:rsidR="007B1BD2">
              <w:commentReference w:id="8"/>
            </w:r>
            <w:r w:rsidR="007B1BD2">
              <w:rPr>
                <w:noProof/>
              </w:rPr>
              <w:drawing>
                <wp:anchor distT="0" distB="0" distL="114300" distR="114300" simplePos="0" relativeHeight="251667456" behindDoc="0" locked="0" layoutInCell="1" hidden="0" allowOverlap="1" wp14:anchorId="45217F69" wp14:editId="3121C353">
                  <wp:simplePos x="0" y="0"/>
                  <wp:positionH relativeFrom="column">
                    <wp:posOffset>-2067</wp:posOffset>
                  </wp:positionH>
                  <wp:positionV relativeFrom="paragraph">
                    <wp:posOffset>-3106</wp:posOffset>
                  </wp:positionV>
                  <wp:extent cx="1783715" cy="1398270"/>
                  <wp:effectExtent l="0" t="0" r="0" b="0"/>
                  <wp:wrapSquare wrapText="bothSides" distT="0" distB="0" distL="114300" distR="114300"/>
                  <wp:docPr id="574" name="image35.jpg" descr="Esta ilustración muestra a un gerente haciendo una llamada fría, es la solicitud de negocios de clientes potenciales que no han tenido contacto previo con el vendedor que realiza la llamada, intentar conv"/>
                  <wp:cNvGraphicFramePr/>
                  <a:graphic xmlns:a="http://schemas.openxmlformats.org/drawingml/2006/main">
                    <a:graphicData uri="http://schemas.openxmlformats.org/drawingml/2006/picture">
                      <pic:pic xmlns:pic="http://schemas.openxmlformats.org/drawingml/2006/picture">
                        <pic:nvPicPr>
                          <pic:cNvPr id="0" name="image35.jpg" descr="Esta ilustración muestra a un gerente haciendo una llamada fría, es la solicitud de negocios de clientes potenciales que no han tenido contacto previo con el vendedor que realiza la llamada, intentar conv"/>
                          <pic:cNvPicPr preferRelativeResize="0"/>
                        </pic:nvPicPr>
                        <pic:blipFill>
                          <a:blip r:embed="rId22"/>
                          <a:srcRect/>
                          <a:stretch>
                            <a:fillRect/>
                          </a:stretch>
                        </pic:blipFill>
                        <pic:spPr>
                          <a:xfrm>
                            <a:off x="0" y="0"/>
                            <a:ext cx="1783715" cy="1398270"/>
                          </a:xfrm>
                          <a:prstGeom prst="rect">
                            <a:avLst/>
                          </a:prstGeom>
                          <a:ln/>
                        </pic:spPr>
                      </pic:pic>
                    </a:graphicData>
                  </a:graphic>
                </wp:anchor>
              </w:drawing>
            </w:r>
          </w:p>
          <w:p w14:paraId="00000107" w14:textId="77777777" w:rsidR="002D7991" w:rsidRDefault="007B1BD2">
            <w:pPr>
              <w:widowControl w:val="0"/>
              <w:spacing w:line="240" w:lineRule="auto"/>
            </w:pPr>
            <w:r>
              <w:rPr>
                <w:b/>
              </w:rPr>
              <w:t>Imagen: 632202_i3</w:t>
            </w:r>
          </w:p>
        </w:tc>
      </w:tr>
      <w:tr w:rsidR="002D7991" w14:paraId="4E3208BD" w14:textId="77777777">
        <w:trPr>
          <w:trHeight w:val="420"/>
        </w:trPr>
        <w:tc>
          <w:tcPr>
            <w:tcW w:w="10402" w:type="dxa"/>
            <w:gridSpan w:val="2"/>
            <w:shd w:val="clear" w:color="auto" w:fill="auto"/>
            <w:tcMar>
              <w:top w:w="100" w:type="dxa"/>
              <w:left w:w="100" w:type="dxa"/>
              <w:bottom w:w="100" w:type="dxa"/>
              <w:right w:w="100" w:type="dxa"/>
            </w:tcMar>
          </w:tcPr>
          <w:p w14:paraId="00000108" w14:textId="77777777" w:rsidR="002D7991" w:rsidRDefault="007B1BD2">
            <w:pPr>
              <w:numPr>
                <w:ilvl w:val="0"/>
                <w:numId w:val="4"/>
              </w:numPr>
              <w:pBdr>
                <w:top w:val="nil"/>
                <w:left w:val="nil"/>
                <w:bottom w:val="nil"/>
                <w:right w:val="nil"/>
                <w:between w:val="nil"/>
              </w:pBdr>
              <w:rPr>
                <w:b/>
                <w:color w:val="000000"/>
              </w:rPr>
            </w:pPr>
            <w:r>
              <w:rPr>
                <w:b/>
                <w:color w:val="000000"/>
              </w:rPr>
              <w:t>Clientes efectivos o reales</w:t>
            </w:r>
          </w:p>
          <w:p w14:paraId="00000109" w14:textId="77777777" w:rsidR="002D7991" w:rsidRDefault="002D7991">
            <w:pPr>
              <w:spacing w:line="240" w:lineRule="auto"/>
              <w:rPr>
                <w:b/>
              </w:rPr>
            </w:pPr>
          </w:p>
          <w:p w14:paraId="0000010A" w14:textId="77777777" w:rsidR="002D7991" w:rsidRDefault="007B1BD2">
            <w:pPr>
              <w:spacing w:line="240" w:lineRule="auto"/>
              <w:jc w:val="both"/>
            </w:pPr>
            <w:r>
              <w:t>Son el conjunto de clientes que, en un tiempo reciente o inferior a un año, compran a la empresa los productos de forma recurrente o habitual. Son el conjunto de compradores y/o consumidores que determinan el volumen de ventas y los ingresos reales de la empresa; a partir de allí, se define el nivel de participación de ventas en el mercado de la empresa. Definen el nivel de facturación que puede llegar a tener una empresa, por lo que podrían determinar el nivel de rentabilidad de la misma. Para determinar la participación en el mercado se usa la siguiente ecuación:</w:t>
            </w:r>
          </w:p>
          <w:p w14:paraId="0000010B" w14:textId="77777777" w:rsidR="002D7991" w:rsidRDefault="002D7991"/>
          <w:p w14:paraId="0000010C" w14:textId="77777777" w:rsidR="002D7991" w:rsidRDefault="007B1BD2">
            <w:pPr>
              <w:jc w:val="center"/>
            </w:pPr>
            <w:r>
              <w:t xml:space="preserve">Participación en el mercado = </w:t>
            </w:r>
            <m:oMath>
              <m:f>
                <m:fPr>
                  <m:ctrlPr>
                    <w:rPr>
                      <w:rFonts w:ascii="Cambria Math" w:eastAsia="Cambria Math" w:hAnsi="Cambria Math" w:cs="Cambria Math"/>
                    </w:rPr>
                  </m:ctrlPr>
                </m:fPr>
                <m:num>
                  <m:r>
                    <w:rPr>
                      <w:rFonts w:ascii="Cambria Math" w:eastAsia="Cambria Math" w:hAnsi="Cambria Math" w:cs="Cambria Math"/>
                    </w:rPr>
                    <m:t xml:space="preserve">Ventas de la empresa </m:t>
                  </m:r>
                </m:num>
                <m:den>
                  <m:r>
                    <w:rPr>
                      <w:rFonts w:ascii="Cambria Math" w:eastAsia="Cambria Math" w:hAnsi="Cambria Math" w:cs="Cambria Math"/>
                    </w:rPr>
                    <m:t>Ventas de la industria o sector</m:t>
                  </m:r>
                </m:den>
              </m:f>
            </m:oMath>
            <w:r>
              <w:t xml:space="preserve"> x 100   </w:t>
            </w:r>
          </w:p>
          <w:p w14:paraId="0000010D" w14:textId="77777777" w:rsidR="002D7991" w:rsidRDefault="002D7991">
            <w:pPr>
              <w:jc w:val="center"/>
            </w:pPr>
          </w:p>
          <w:p w14:paraId="0000010E" w14:textId="77777777" w:rsidR="002D7991" w:rsidRDefault="007B1BD2">
            <w:r>
              <w:lastRenderedPageBreak/>
              <w:t>Es el análisis que se realiza para identificar el crecimiento en ventas. Para calcular el posicionamiento se utiliza la siguiente ecuación:</w:t>
            </w:r>
          </w:p>
          <w:p w14:paraId="0000010F" w14:textId="77777777" w:rsidR="002D7991" w:rsidRDefault="002D7991">
            <w:pPr>
              <w:rPr>
                <w:sz w:val="28"/>
                <w:szCs w:val="28"/>
              </w:rPr>
            </w:pPr>
          </w:p>
          <w:p w14:paraId="00000110" w14:textId="77777777" w:rsidR="002D7991" w:rsidRDefault="007B1BD2">
            <w:pPr>
              <w:jc w:val="center"/>
            </w:pPr>
            <w:r>
              <w:t xml:space="preserve">Posicionamiento = </w:t>
            </w:r>
            <m:oMath>
              <m:f>
                <m:fPr>
                  <m:ctrlPr>
                    <w:rPr>
                      <w:rFonts w:ascii="Cambria Math" w:eastAsia="Cambria Math" w:hAnsi="Cambria Math" w:cs="Cambria Math"/>
                    </w:rPr>
                  </m:ctrlPr>
                </m:fPr>
                <m:num>
                  <m:r>
                    <w:rPr>
                      <w:rFonts w:ascii="Cambria Math" w:eastAsia="Cambria Math" w:hAnsi="Cambria Math" w:cs="Cambria Math"/>
                    </w:rPr>
                    <m:t>Consideración de consumo o recordación de marca</m:t>
                  </m:r>
                </m:num>
                <m:den>
                  <m:r>
                    <w:rPr>
                      <w:rFonts w:ascii="Cambria Math" w:eastAsia="Cambria Math" w:hAnsi="Cambria Math" w:cs="Cambria Math"/>
                    </w:rPr>
                    <m:t xml:space="preserve">Total de encuestados </m:t>
                  </m:r>
                </m:den>
              </m:f>
            </m:oMath>
            <w:r>
              <w:t xml:space="preserve"> x 100</w:t>
            </w:r>
          </w:p>
          <w:p w14:paraId="00000111" w14:textId="77777777" w:rsidR="002D7991" w:rsidRDefault="002D7991">
            <w:pPr>
              <w:jc w:val="both"/>
            </w:pPr>
          </w:p>
          <w:p w14:paraId="00000112" w14:textId="77777777" w:rsidR="002D7991" w:rsidRDefault="007B1BD2">
            <w:r>
              <w:t>Este indicador establece el nivel de recordación o la intencionalidad de compra para un cliente real o potencial.</w:t>
            </w:r>
          </w:p>
          <w:p w14:paraId="00000113" w14:textId="77777777" w:rsidR="002D7991" w:rsidRDefault="002D7991">
            <w:pPr>
              <w:jc w:val="both"/>
            </w:pPr>
          </w:p>
          <w:p w14:paraId="00000114" w14:textId="1DB45C17" w:rsidR="002D7991" w:rsidRDefault="007B1BD2">
            <w:pPr>
              <w:spacing w:line="240" w:lineRule="auto"/>
              <w:jc w:val="both"/>
              <w:rPr>
                <w:color w:val="999999"/>
              </w:rPr>
            </w:pPr>
            <w:r w:rsidRPr="00DC3E65">
              <w:rPr>
                <w:color w:val="FF0000"/>
              </w:rPr>
              <w:t>Los clientes efectivos o reales son fundamentales para el desarrollo del diagnóstico de calidad del producto, sus mejoras y su aceptabilidad. Por su relevancia en el negocio, se contactan o convocan para realizarles preguntas y analizar sus respuestas, permitiendo su participación en el proceso diagnóstico. Por el hecho de ser clientes de la empresa y haber confiado en ella, es fundamental tener un trato cercano con ellos, mostrándoles cercanía, haciéndoles sentir que sus declaraciones favorecen el mejoramiento de los procesos y que</w:t>
            </w:r>
            <w:r w:rsidR="00DC3E65" w:rsidRPr="00DC3E65">
              <w:rPr>
                <w:color w:val="FF0000"/>
              </w:rPr>
              <w:t>,</w:t>
            </w:r>
            <w:r w:rsidRPr="00DC3E65">
              <w:rPr>
                <w:color w:val="FF0000"/>
              </w:rPr>
              <w:t xml:space="preserve"> gracias a ellos y a su experiencia frente a los productos adquiridos, además de los problemas que hayan tenido, la empresa desarrollará iniciativas estratégicas de mejoramiento, lo que fortalecerá la fidelización para que ese cliente siga comprando los productos de la empresa. De este modo, el cliente también se sentirá respaldado por la empresa y verá satisfechas sus necesidades.</w:t>
            </w:r>
          </w:p>
        </w:tc>
        <w:tc>
          <w:tcPr>
            <w:tcW w:w="3009" w:type="dxa"/>
            <w:shd w:val="clear" w:color="auto" w:fill="auto"/>
            <w:tcMar>
              <w:top w:w="100" w:type="dxa"/>
              <w:left w:w="100" w:type="dxa"/>
              <w:bottom w:w="100" w:type="dxa"/>
              <w:right w:w="100" w:type="dxa"/>
            </w:tcMar>
          </w:tcPr>
          <w:p w14:paraId="00000116" w14:textId="77777777" w:rsidR="002D7991" w:rsidRDefault="00B62F0F">
            <w:pPr>
              <w:widowControl w:val="0"/>
              <w:spacing w:line="240" w:lineRule="auto"/>
            </w:pPr>
            <w:sdt>
              <w:sdtPr>
                <w:tag w:val="goog_rdk_2"/>
                <w:id w:val="-198621308"/>
              </w:sdtPr>
              <w:sdtContent>
                <w:commentRangeStart w:id="9"/>
              </w:sdtContent>
            </w:sdt>
            <w:commentRangeEnd w:id="9"/>
            <w:r w:rsidR="007B1BD2">
              <w:commentReference w:id="9"/>
            </w:r>
            <w:r w:rsidR="007B1BD2">
              <w:rPr>
                <w:noProof/>
              </w:rPr>
              <w:drawing>
                <wp:anchor distT="0" distB="0" distL="114300" distR="114300" simplePos="0" relativeHeight="251668480" behindDoc="0" locked="0" layoutInCell="1" hidden="0" allowOverlap="1" wp14:anchorId="774F1B5E" wp14:editId="30D9EBA5">
                  <wp:simplePos x="0" y="0"/>
                  <wp:positionH relativeFrom="column">
                    <wp:posOffset>-2067</wp:posOffset>
                  </wp:positionH>
                  <wp:positionV relativeFrom="paragraph">
                    <wp:posOffset>2952</wp:posOffset>
                  </wp:positionV>
                  <wp:extent cx="1783715" cy="1249680"/>
                  <wp:effectExtent l="0" t="0" r="0" b="0"/>
                  <wp:wrapSquare wrapText="bothSides" distT="0" distB="0" distL="114300" distR="114300"/>
                  <wp:docPr id="573" name="image36.jpg" descr="Mujer afroamericana con dinero en la ventanilla del departamento de efectivo del banco. Cambio de divisa"/>
                  <wp:cNvGraphicFramePr/>
                  <a:graphic xmlns:a="http://schemas.openxmlformats.org/drawingml/2006/main">
                    <a:graphicData uri="http://schemas.openxmlformats.org/drawingml/2006/picture">
                      <pic:pic xmlns:pic="http://schemas.openxmlformats.org/drawingml/2006/picture">
                        <pic:nvPicPr>
                          <pic:cNvPr id="0" name="image36.jpg" descr="Mujer afroamericana con dinero en la ventanilla del departamento de efectivo del banco. Cambio de divisa"/>
                          <pic:cNvPicPr preferRelativeResize="0"/>
                        </pic:nvPicPr>
                        <pic:blipFill>
                          <a:blip r:embed="rId23"/>
                          <a:srcRect/>
                          <a:stretch>
                            <a:fillRect/>
                          </a:stretch>
                        </pic:blipFill>
                        <pic:spPr>
                          <a:xfrm>
                            <a:off x="0" y="0"/>
                            <a:ext cx="1783715" cy="1249680"/>
                          </a:xfrm>
                          <a:prstGeom prst="rect">
                            <a:avLst/>
                          </a:prstGeom>
                          <a:ln/>
                        </pic:spPr>
                      </pic:pic>
                    </a:graphicData>
                  </a:graphic>
                </wp:anchor>
              </w:drawing>
            </w:r>
          </w:p>
          <w:p w14:paraId="00000117" w14:textId="77777777" w:rsidR="002D7991" w:rsidRDefault="007B1BD2">
            <w:pPr>
              <w:widowControl w:val="0"/>
              <w:spacing w:line="240" w:lineRule="auto"/>
            </w:pPr>
            <w:r>
              <w:rPr>
                <w:b/>
              </w:rPr>
              <w:t>Imagen: 632202_i4</w:t>
            </w:r>
          </w:p>
        </w:tc>
      </w:tr>
      <w:tr w:rsidR="002D7991" w14:paraId="70861432" w14:textId="77777777">
        <w:trPr>
          <w:trHeight w:val="420"/>
        </w:trPr>
        <w:tc>
          <w:tcPr>
            <w:tcW w:w="10402" w:type="dxa"/>
            <w:gridSpan w:val="2"/>
            <w:shd w:val="clear" w:color="auto" w:fill="auto"/>
            <w:tcMar>
              <w:top w:w="100" w:type="dxa"/>
              <w:left w:w="100" w:type="dxa"/>
              <w:bottom w:w="100" w:type="dxa"/>
              <w:right w:w="100" w:type="dxa"/>
            </w:tcMar>
          </w:tcPr>
          <w:p w14:paraId="00000118" w14:textId="77777777" w:rsidR="002D7991" w:rsidRDefault="007B1BD2">
            <w:pPr>
              <w:jc w:val="both"/>
            </w:pPr>
            <w:r>
              <w:t>Para ampliar estos aspectos relacionados con clientes efectivos o reales y su clasificación, se le invita a consultar el Anexo 1 - Tipos de clientes reales y puntos de contacto.</w:t>
            </w:r>
          </w:p>
          <w:p w14:paraId="00000119" w14:textId="77777777" w:rsidR="002D7991" w:rsidRDefault="002D7991">
            <w:pPr>
              <w:jc w:val="both"/>
            </w:pPr>
          </w:p>
          <w:p w14:paraId="0000011A" w14:textId="77777777" w:rsidR="002D7991" w:rsidRDefault="002D7991">
            <w:pPr>
              <w:jc w:val="both"/>
            </w:pPr>
          </w:p>
          <w:p w14:paraId="0000011B" w14:textId="77777777" w:rsidR="002D7991" w:rsidRDefault="002D7991">
            <w:pPr>
              <w:rPr>
                <w:b/>
              </w:rPr>
            </w:pPr>
          </w:p>
        </w:tc>
        <w:tc>
          <w:tcPr>
            <w:tcW w:w="3009" w:type="dxa"/>
            <w:shd w:val="clear" w:color="auto" w:fill="auto"/>
            <w:tcMar>
              <w:top w:w="100" w:type="dxa"/>
              <w:left w:w="100" w:type="dxa"/>
              <w:bottom w:w="100" w:type="dxa"/>
              <w:right w:w="100" w:type="dxa"/>
            </w:tcMar>
          </w:tcPr>
          <w:p w14:paraId="0000011D" w14:textId="77777777" w:rsidR="002D7991" w:rsidRDefault="007B1BD2">
            <w:pPr>
              <w:widowControl w:val="0"/>
              <w:spacing w:line="240" w:lineRule="auto"/>
            </w:pPr>
            <w:r>
              <w:rPr>
                <w:noProof/>
              </w:rPr>
              <w:drawing>
                <wp:anchor distT="0" distB="0" distL="114300" distR="114300" simplePos="0" relativeHeight="251669504" behindDoc="0" locked="0" layoutInCell="1" hidden="0" allowOverlap="1" wp14:anchorId="3331F494" wp14:editId="1E80B13A">
                  <wp:simplePos x="0" y="0"/>
                  <wp:positionH relativeFrom="column">
                    <wp:posOffset>449134</wp:posOffset>
                  </wp:positionH>
                  <wp:positionV relativeFrom="paragraph">
                    <wp:posOffset>4651</wp:posOffset>
                  </wp:positionV>
                  <wp:extent cx="715070" cy="738999"/>
                  <wp:effectExtent l="0" t="0" r="0" b="0"/>
                  <wp:wrapSquare wrapText="bothSides" distT="0" distB="0" distL="114300" distR="114300"/>
                  <wp:docPr id="584" name="image47.jpg" descr="Icono Pdf, ilustración vectorial. Diseño plano. ilustración de icono vectorial pdf aislada en blanco, icono pdf Eps10. iconos pdf diseño gráfico símbolos vectoriales."/>
                  <wp:cNvGraphicFramePr/>
                  <a:graphic xmlns:a="http://schemas.openxmlformats.org/drawingml/2006/main">
                    <a:graphicData uri="http://schemas.openxmlformats.org/drawingml/2006/picture">
                      <pic:pic xmlns:pic="http://schemas.openxmlformats.org/drawingml/2006/picture">
                        <pic:nvPicPr>
                          <pic:cNvPr id="0" name="image47.jpg" descr="Icono Pdf, ilustración vectorial. Diseño plano. ilustración de icono vectorial pdf aislada en blanco, icono pdf Eps10. iconos pdf diseño gráfico símbolos vectoriales."/>
                          <pic:cNvPicPr preferRelativeResize="0"/>
                        </pic:nvPicPr>
                        <pic:blipFill>
                          <a:blip r:embed="rId24"/>
                          <a:srcRect/>
                          <a:stretch>
                            <a:fillRect/>
                          </a:stretch>
                        </pic:blipFill>
                        <pic:spPr>
                          <a:xfrm>
                            <a:off x="0" y="0"/>
                            <a:ext cx="715070" cy="738999"/>
                          </a:xfrm>
                          <a:prstGeom prst="rect">
                            <a:avLst/>
                          </a:prstGeom>
                          <a:ln/>
                        </pic:spPr>
                      </pic:pic>
                    </a:graphicData>
                  </a:graphic>
                </wp:anchor>
              </w:drawing>
            </w:r>
          </w:p>
          <w:p w14:paraId="0000011E" w14:textId="77777777" w:rsidR="002D7991" w:rsidRDefault="002D7991">
            <w:pPr>
              <w:widowControl w:val="0"/>
              <w:spacing w:line="240" w:lineRule="auto"/>
            </w:pPr>
          </w:p>
          <w:p w14:paraId="0000011F" w14:textId="77777777" w:rsidR="002D7991" w:rsidRDefault="002D7991">
            <w:pPr>
              <w:widowControl w:val="0"/>
              <w:spacing w:line="240" w:lineRule="auto"/>
            </w:pPr>
          </w:p>
          <w:p w14:paraId="00000120" w14:textId="77777777" w:rsidR="002D7991" w:rsidRDefault="002D7991">
            <w:pPr>
              <w:widowControl w:val="0"/>
              <w:spacing w:line="240" w:lineRule="auto"/>
            </w:pPr>
          </w:p>
          <w:p w14:paraId="00000121" w14:textId="77777777" w:rsidR="002D7991" w:rsidRDefault="002D7991">
            <w:pPr>
              <w:widowControl w:val="0"/>
              <w:spacing w:line="240" w:lineRule="auto"/>
            </w:pPr>
          </w:p>
          <w:p w14:paraId="00000122" w14:textId="77777777" w:rsidR="002D7991" w:rsidRDefault="00B62F0F">
            <w:pPr>
              <w:widowControl w:val="0"/>
              <w:spacing w:line="240" w:lineRule="auto"/>
              <w:rPr>
                <w:b/>
              </w:rPr>
            </w:pPr>
            <w:hyperlink r:id="rId25">
              <w:r w:rsidR="007B1BD2">
                <w:rPr>
                  <w:b/>
                  <w:color w:val="0563C1"/>
                  <w:u w:val="single"/>
                </w:rPr>
                <w:t>Anexo: Tipos de clientes reales y puntos de contacto.</w:t>
              </w:r>
            </w:hyperlink>
          </w:p>
          <w:p w14:paraId="00000123" w14:textId="77777777" w:rsidR="002D7991" w:rsidRDefault="002D7991">
            <w:pPr>
              <w:widowControl w:val="0"/>
              <w:spacing w:line="240" w:lineRule="auto"/>
            </w:pPr>
          </w:p>
        </w:tc>
      </w:tr>
    </w:tbl>
    <w:p w14:paraId="00000124" w14:textId="77777777" w:rsidR="002D7991" w:rsidRDefault="002D7991">
      <w:pPr>
        <w:spacing w:line="240" w:lineRule="auto"/>
      </w:pPr>
    </w:p>
    <w:p w14:paraId="00000125" w14:textId="77777777" w:rsidR="002D7991" w:rsidRDefault="002D7991">
      <w:pPr>
        <w:spacing w:line="240" w:lineRule="auto"/>
      </w:pPr>
    </w:p>
    <w:p w14:paraId="00000126" w14:textId="77777777" w:rsidR="002D7991" w:rsidRDefault="002D7991">
      <w:pPr>
        <w:spacing w:line="240" w:lineRule="auto"/>
      </w:pPr>
    </w:p>
    <w:p w14:paraId="00000127" w14:textId="77777777" w:rsidR="002D7991" w:rsidRDefault="007B1BD2">
      <w:pPr>
        <w:numPr>
          <w:ilvl w:val="0"/>
          <w:numId w:val="5"/>
        </w:numPr>
        <w:pBdr>
          <w:top w:val="nil"/>
          <w:left w:val="nil"/>
          <w:bottom w:val="nil"/>
          <w:right w:val="nil"/>
          <w:between w:val="nil"/>
        </w:pBdr>
        <w:rPr>
          <w:b/>
          <w:color w:val="000000"/>
        </w:rPr>
      </w:pPr>
      <w:r>
        <w:rPr>
          <w:b/>
          <w:color w:val="000000"/>
        </w:rPr>
        <w:t>Atención y servicio al cliente</w:t>
      </w:r>
    </w:p>
    <w:p w14:paraId="00000128" w14:textId="77777777" w:rsidR="002D7991" w:rsidRDefault="002D7991">
      <w:pPr>
        <w:rPr>
          <w:b/>
        </w:rPr>
      </w:pPr>
    </w:p>
    <w:tbl>
      <w:tblPr>
        <w:tblStyle w:val="afffff9"/>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62C1C4B0" w14:textId="77777777">
        <w:trPr>
          <w:trHeight w:val="444"/>
        </w:trPr>
        <w:tc>
          <w:tcPr>
            <w:tcW w:w="13422" w:type="dxa"/>
            <w:shd w:val="clear" w:color="auto" w:fill="8DB3E2"/>
          </w:tcPr>
          <w:p w14:paraId="00000129" w14:textId="77777777" w:rsidR="002D7991" w:rsidRDefault="007B1BD2">
            <w:pPr>
              <w:keepNext/>
              <w:keepLines/>
              <w:spacing w:before="400" w:after="120" w:line="240" w:lineRule="auto"/>
              <w:jc w:val="center"/>
            </w:pPr>
            <w:r>
              <w:t>Cuadro de texto</w:t>
            </w:r>
          </w:p>
        </w:tc>
      </w:tr>
      <w:tr w:rsidR="002D7991" w14:paraId="3EA37DF6" w14:textId="77777777">
        <w:tc>
          <w:tcPr>
            <w:tcW w:w="13422" w:type="dxa"/>
          </w:tcPr>
          <w:p w14:paraId="0000012A" w14:textId="77777777" w:rsidR="002D7991" w:rsidRDefault="007B1BD2">
            <w:pPr>
              <w:spacing w:after="120" w:line="240" w:lineRule="auto"/>
              <w:jc w:val="both"/>
            </w:pPr>
            <w:r>
              <w:t>El servicio al cliente es el conjunto de actividades que realizan las empresas con el fin de que los clientes o consumidores puedan comprar u obtener bienes o productos de manera fácil, segura, en el momento y lugar deseados; así mismo, dentro de este conjunto están todas las acciones que se adelantan con los clientes en los procesos de compra y venta, lo que coteja varias etapas (antes, durante y después de la compra de un producto).</w:t>
            </w:r>
          </w:p>
        </w:tc>
      </w:tr>
    </w:tbl>
    <w:p w14:paraId="0000012B" w14:textId="77777777" w:rsidR="002D7991" w:rsidRDefault="002D7991">
      <w:pPr>
        <w:rPr>
          <w:b/>
        </w:rPr>
      </w:pPr>
    </w:p>
    <w:p w14:paraId="0000012C" w14:textId="77777777" w:rsidR="002D7991" w:rsidRDefault="002D7991">
      <w:pPr>
        <w:spacing w:line="240" w:lineRule="auto"/>
      </w:pPr>
    </w:p>
    <w:p w14:paraId="0000012D" w14:textId="77777777" w:rsidR="002D7991" w:rsidRDefault="002D7991">
      <w:pPr>
        <w:spacing w:line="240" w:lineRule="auto"/>
      </w:pPr>
    </w:p>
    <w:p w14:paraId="0000012E" w14:textId="77777777" w:rsidR="002D7991" w:rsidRDefault="002D7991">
      <w:pPr>
        <w:spacing w:line="240" w:lineRule="auto"/>
      </w:pPr>
    </w:p>
    <w:tbl>
      <w:tblPr>
        <w:tblStyle w:val="af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D7991" w14:paraId="21242108" w14:textId="77777777">
        <w:trPr>
          <w:trHeight w:val="580"/>
        </w:trPr>
        <w:tc>
          <w:tcPr>
            <w:tcW w:w="1432" w:type="dxa"/>
            <w:shd w:val="clear" w:color="auto" w:fill="C9DAF8"/>
            <w:tcMar>
              <w:top w:w="100" w:type="dxa"/>
              <w:left w:w="100" w:type="dxa"/>
              <w:bottom w:w="100" w:type="dxa"/>
              <w:right w:w="100" w:type="dxa"/>
            </w:tcMar>
          </w:tcPr>
          <w:p w14:paraId="0000012F" w14:textId="77777777" w:rsidR="002D7991" w:rsidRDefault="007B1BD2">
            <w:pPr>
              <w:widowControl w:val="0"/>
              <w:pBdr>
                <w:top w:val="nil"/>
                <w:left w:val="nil"/>
                <w:bottom w:val="nil"/>
                <w:right w:val="nil"/>
                <w:between w:val="nil"/>
              </w:pBdr>
              <w:spacing w:line="240" w:lineRule="auto"/>
            </w:pPr>
            <w:bookmarkStart w:id="10" w:name="_heading=h.gjdgxs" w:colFirst="0" w:colLast="0"/>
            <w:bookmarkEnd w:id="10"/>
            <w:r>
              <w:t>Tipo de recurso</w:t>
            </w:r>
          </w:p>
        </w:tc>
        <w:tc>
          <w:tcPr>
            <w:tcW w:w="11980" w:type="dxa"/>
            <w:shd w:val="clear" w:color="auto" w:fill="C9DAF8"/>
            <w:tcMar>
              <w:top w:w="100" w:type="dxa"/>
              <w:left w:w="100" w:type="dxa"/>
              <w:bottom w:w="100" w:type="dxa"/>
              <w:right w:w="100" w:type="dxa"/>
            </w:tcMar>
          </w:tcPr>
          <w:p w14:paraId="00000130" w14:textId="77777777" w:rsidR="002D7991" w:rsidRDefault="007B1BD2">
            <w:pPr>
              <w:keepNext/>
              <w:keepLines/>
              <w:pBdr>
                <w:top w:val="nil"/>
                <w:left w:val="nil"/>
                <w:bottom w:val="nil"/>
                <w:right w:val="nil"/>
                <w:between w:val="nil"/>
              </w:pBdr>
              <w:spacing w:after="60"/>
              <w:jc w:val="center"/>
              <w:rPr>
                <w:color w:val="000000"/>
              </w:rPr>
            </w:pPr>
            <w:r>
              <w:rPr>
                <w:color w:val="000000"/>
              </w:rPr>
              <w:t>Cajón de texto de color</w:t>
            </w:r>
          </w:p>
        </w:tc>
      </w:tr>
      <w:tr w:rsidR="002D7991" w14:paraId="02140182" w14:textId="77777777">
        <w:trPr>
          <w:trHeight w:val="420"/>
        </w:trPr>
        <w:tc>
          <w:tcPr>
            <w:tcW w:w="13412" w:type="dxa"/>
            <w:gridSpan w:val="2"/>
            <w:shd w:val="clear" w:color="auto" w:fill="auto"/>
            <w:tcMar>
              <w:top w:w="100" w:type="dxa"/>
              <w:left w:w="100" w:type="dxa"/>
              <w:bottom w:w="100" w:type="dxa"/>
              <w:right w:w="100" w:type="dxa"/>
            </w:tcMar>
          </w:tcPr>
          <w:p w14:paraId="00000131" w14:textId="77777777" w:rsidR="002D7991" w:rsidRDefault="007B1BD2">
            <w:pPr>
              <w:widowControl w:val="0"/>
              <w:pBdr>
                <w:top w:val="nil"/>
                <w:left w:val="nil"/>
                <w:bottom w:val="nil"/>
                <w:right w:val="nil"/>
                <w:between w:val="nil"/>
              </w:pBdr>
              <w:spacing w:line="240" w:lineRule="auto"/>
            </w:pPr>
            <w:r>
              <w:t>Es importante recordar que un buen servicio al cliente va más allá de esperar preguntas, quejas o reclamos; consiste en orientarle e inducirle a información que aún no ha solicitado, de manera que perciba que es posible suplir sus necesidades a través de los bienes y productos de la empresa. Para esto es esencial realizar un ejercicio de anticipación a las demandas, supliendo las necesidades del cliente de manera eficaz, todo esto dentro de un protocolo de procedimientos por parte de los empleados, que cubre aspectos como la amabilidad, calidad, buenas maneras y trato al producto.</w:t>
            </w:r>
          </w:p>
        </w:tc>
      </w:tr>
    </w:tbl>
    <w:p w14:paraId="00000133" w14:textId="77777777" w:rsidR="002D7991" w:rsidRDefault="002D7991">
      <w:pPr>
        <w:spacing w:line="240" w:lineRule="auto"/>
      </w:pPr>
    </w:p>
    <w:p w14:paraId="00000134" w14:textId="77777777" w:rsidR="002D7991" w:rsidRDefault="002D7991">
      <w:pPr>
        <w:spacing w:line="240" w:lineRule="auto"/>
      </w:pPr>
    </w:p>
    <w:p w14:paraId="00000135" w14:textId="56842A7B" w:rsidR="002D7991" w:rsidRPr="00A91013" w:rsidRDefault="00F22D7A">
      <w:pPr>
        <w:numPr>
          <w:ilvl w:val="1"/>
          <w:numId w:val="3"/>
        </w:numPr>
        <w:pBdr>
          <w:top w:val="nil"/>
          <w:left w:val="nil"/>
          <w:bottom w:val="nil"/>
          <w:right w:val="nil"/>
          <w:between w:val="nil"/>
        </w:pBdr>
        <w:jc w:val="both"/>
        <w:rPr>
          <w:b/>
        </w:rPr>
      </w:pPr>
      <w:commentRangeStart w:id="11"/>
      <w:r w:rsidRPr="00A91013">
        <w:rPr>
          <w:b/>
          <w:color w:val="FF0000"/>
        </w:rPr>
        <w:t>¿Para qué el servicio al cliente?</w:t>
      </w:r>
      <w:commentRangeEnd w:id="11"/>
      <w:r w:rsidR="00A91013" w:rsidRPr="00A91013">
        <w:rPr>
          <w:rStyle w:val="CommentReference"/>
          <w:color w:val="FF0000"/>
        </w:rPr>
        <w:commentReference w:id="11"/>
      </w:r>
    </w:p>
    <w:p w14:paraId="00000136" w14:textId="77777777" w:rsidR="002D7991" w:rsidRDefault="002D7991">
      <w:pPr>
        <w:jc w:val="both"/>
      </w:pPr>
    </w:p>
    <w:tbl>
      <w:tblPr>
        <w:tblStyle w:val="afffffb"/>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548A8449" w14:textId="77777777">
        <w:trPr>
          <w:trHeight w:val="444"/>
        </w:trPr>
        <w:tc>
          <w:tcPr>
            <w:tcW w:w="13422" w:type="dxa"/>
            <w:shd w:val="clear" w:color="auto" w:fill="8DB3E2"/>
          </w:tcPr>
          <w:p w14:paraId="00000137" w14:textId="77777777" w:rsidR="002D7991" w:rsidRDefault="007B1BD2">
            <w:pPr>
              <w:keepNext/>
              <w:keepLines/>
              <w:spacing w:before="400" w:after="120" w:line="240" w:lineRule="auto"/>
              <w:jc w:val="center"/>
            </w:pPr>
            <w:r>
              <w:lastRenderedPageBreak/>
              <w:t>Cuadro de texto</w:t>
            </w:r>
          </w:p>
        </w:tc>
      </w:tr>
      <w:tr w:rsidR="002D7991" w14:paraId="6101B6DE" w14:textId="77777777">
        <w:tc>
          <w:tcPr>
            <w:tcW w:w="13422" w:type="dxa"/>
          </w:tcPr>
          <w:p w14:paraId="00000138" w14:textId="77777777" w:rsidR="002D7991" w:rsidRDefault="007B1BD2">
            <w:pPr>
              <w:spacing w:line="240" w:lineRule="auto"/>
              <w:jc w:val="both"/>
            </w:pPr>
            <w:r>
              <w:t>El propósito de un proceso de servicio al cliente es favorecer la percepción y satisfacción de los consumidores o clientes, a fin de lograr o consolidar la fidelización de los clientes reales (compradores efectivos), además de ganar nuevos clientes o consumidores (clientes potenciales).</w:t>
            </w:r>
          </w:p>
        </w:tc>
      </w:tr>
    </w:tbl>
    <w:p w14:paraId="00000139" w14:textId="77777777" w:rsidR="002D7991" w:rsidRDefault="002D7991">
      <w:pPr>
        <w:spacing w:line="240" w:lineRule="auto"/>
      </w:pPr>
    </w:p>
    <w:tbl>
      <w:tblPr>
        <w:tblStyle w:val="a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D7991" w14:paraId="19D14508" w14:textId="77777777">
        <w:trPr>
          <w:trHeight w:val="580"/>
        </w:trPr>
        <w:tc>
          <w:tcPr>
            <w:tcW w:w="1432" w:type="dxa"/>
            <w:shd w:val="clear" w:color="auto" w:fill="C9DAF8"/>
            <w:tcMar>
              <w:top w:w="100" w:type="dxa"/>
              <w:left w:w="100" w:type="dxa"/>
              <w:bottom w:w="100" w:type="dxa"/>
              <w:right w:w="100" w:type="dxa"/>
            </w:tcMar>
          </w:tcPr>
          <w:p w14:paraId="0000013A" w14:textId="77777777" w:rsidR="002D7991" w:rsidRDefault="007B1BD2">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13B" w14:textId="77777777" w:rsidR="002D7991" w:rsidRDefault="007B1BD2">
            <w:pPr>
              <w:keepNext/>
              <w:keepLines/>
              <w:pBdr>
                <w:top w:val="nil"/>
                <w:left w:val="nil"/>
                <w:bottom w:val="nil"/>
                <w:right w:val="nil"/>
                <w:between w:val="nil"/>
              </w:pBdr>
              <w:spacing w:after="60"/>
              <w:jc w:val="center"/>
              <w:rPr>
                <w:color w:val="000000"/>
              </w:rPr>
            </w:pPr>
            <w:r>
              <w:rPr>
                <w:color w:val="000000"/>
              </w:rPr>
              <w:t>Cajón de texto de color</w:t>
            </w:r>
          </w:p>
        </w:tc>
      </w:tr>
      <w:tr w:rsidR="002D7991" w14:paraId="0C520A58" w14:textId="77777777">
        <w:trPr>
          <w:trHeight w:val="420"/>
        </w:trPr>
        <w:tc>
          <w:tcPr>
            <w:tcW w:w="13412" w:type="dxa"/>
            <w:gridSpan w:val="2"/>
            <w:shd w:val="clear" w:color="auto" w:fill="auto"/>
            <w:tcMar>
              <w:top w:w="100" w:type="dxa"/>
              <w:left w:w="100" w:type="dxa"/>
              <w:bottom w:w="100" w:type="dxa"/>
              <w:right w:w="100" w:type="dxa"/>
            </w:tcMar>
          </w:tcPr>
          <w:p w14:paraId="45EE3640" w14:textId="77777777" w:rsidR="00F22D7A" w:rsidRPr="00F22D7A" w:rsidRDefault="007B1BD2">
            <w:pPr>
              <w:widowControl w:val="0"/>
              <w:pBdr>
                <w:top w:val="nil"/>
                <w:left w:val="nil"/>
                <w:bottom w:val="nil"/>
                <w:right w:val="nil"/>
                <w:between w:val="nil"/>
              </w:pBdr>
              <w:spacing w:line="240" w:lineRule="auto"/>
              <w:rPr>
                <w:color w:val="FF0000"/>
              </w:rPr>
            </w:pPr>
            <w:r w:rsidRPr="00F22D7A">
              <w:rPr>
                <w:color w:val="FF0000"/>
              </w:rPr>
              <w:t xml:space="preserve">Contar con un buen proceso de atención al cliente es fundamental pues, independientemente de que el producto sea o no de muy buena calidad, un buen servicio deja sensaciones complementarias que pueden ser positivas o negativas, a las cuales se les denomina momentos de verdad. </w:t>
            </w:r>
          </w:p>
          <w:p w14:paraId="56D8378B" w14:textId="77777777" w:rsidR="00F22D7A" w:rsidRDefault="00F22D7A">
            <w:pPr>
              <w:widowControl w:val="0"/>
              <w:pBdr>
                <w:top w:val="nil"/>
                <w:left w:val="nil"/>
                <w:bottom w:val="nil"/>
                <w:right w:val="nil"/>
                <w:between w:val="nil"/>
              </w:pBdr>
              <w:spacing w:line="240" w:lineRule="auto"/>
            </w:pPr>
          </w:p>
          <w:p w14:paraId="0000013C" w14:textId="6E2866BB" w:rsidR="002D7991" w:rsidRDefault="007B1BD2">
            <w:pPr>
              <w:widowControl w:val="0"/>
              <w:pBdr>
                <w:top w:val="nil"/>
                <w:left w:val="nil"/>
                <w:bottom w:val="nil"/>
                <w:right w:val="nil"/>
                <w:between w:val="nil"/>
              </w:pBdr>
              <w:spacing w:line="240" w:lineRule="auto"/>
            </w:pPr>
            <w:r w:rsidRPr="00F22D7A">
              <w:rPr>
                <w:color w:val="FF0000"/>
              </w:rPr>
              <w:t>De ser negativas estas sensaciones, las ventas</w:t>
            </w:r>
            <w:r w:rsidR="00F22D7A" w:rsidRPr="00F22D7A">
              <w:rPr>
                <w:color w:val="FF0000"/>
              </w:rPr>
              <w:t xml:space="preserve"> transaccionales y de todo tipo</w:t>
            </w:r>
            <w:r w:rsidRPr="00F22D7A">
              <w:rPr>
                <w:color w:val="FF0000"/>
              </w:rPr>
              <w:t xml:space="preserve"> pueden verse perjudicadas al ser este un multiplicador de malas experiencias. Por esta razón, en el proceso de servicio al cliente </w:t>
            </w:r>
            <w:r w:rsidR="00F22D7A" w:rsidRPr="00F22D7A">
              <w:rPr>
                <w:color w:val="FF0000"/>
              </w:rPr>
              <w:t xml:space="preserve">se deben </w:t>
            </w:r>
            <w:r w:rsidRPr="00F22D7A">
              <w:rPr>
                <w:color w:val="FF0000"/>
              </w:rPr>
              <w:t>proporcionar los canales de comunicación apropiados y necesarios para el intercambio de información entre los compradores, los consumidores y la empresa</w:t>
            </w:r>
            <w:r w:rsidR="00F22D7A" w:rsidRPr="00F22D7A">
              <w:rPr>
                <w:color w:val="FF0000"/>
              </w:rPr>
              <w:t xml:space="preserve">; </w:t>
            </w:r>
            <w:r w:rsidRPr="00F22D7A">
              <w:rPr>
                <w:color w:val="FF0000"/>
              </w:rPr>
              <w:t>siempre en una actitud de disposición favorable hacia el cliente</w:t>
            </w:r>
            <w:r w:rsidR="00F22D7A" w:rsidRPr="00F22D7A">
              <w:rPr>
                <w:color w:val="FF0000"/>
              </w:rPr>
              <w:t xml:space="preserve"> </w:t>
            </w:r>
            <w:r w:rsidRPr="00F22D7A">
              <w:rPr>
                <w:color w:val="FF0000"/>
              </w:rPr>
              <w:t>con el fin de solventar</w:t>
            </w:r>
            <w:r w:rsidR="00F22D7A" w:rsidRPr="00F22D7A">
              <w:rPr>
                <w:color w:val="FF0000"/>
              </w:rPr>
              <w:t xml:space="preserve">, </w:t>
            </w:r>
            <w:r w:rsidRPr="00F22D7A">
              <w:rPr>
                <w:color w:val="FF0000"/>
              </w:rPr>
              <w:t>durante el proceso de compra</w:t>
            </w:r>
            <w:r w:rsidR="00F22D7A" w:rsidRPr="00F22D7A">
              <w:rPr>
                <w:color w:val="FF0000"/>
              </w:rPr>
              <w:t>,</w:t>
            </w:r>
            <w:r w:rsidRPr="00F22D7A">
              <w:rPr>
                <w:color w:val="FF0000"/>
              </w:rPr>
              <w:t xml:space="preserve"> cualquier inconveniente y responder a posibles inquietudes.</w:t>
            </w:r>
          </w:p>
        </w:tc>
      </w:tr>
    </w:tbl>
    <w:p w14:paraId="0000013E" w14:textId="77777777" w:rsidR="002D7991" w:rsidRDefault="002D7991">
      <w:pPr>
        <w:spacing w:line="240" w:lineRule="auto"/>
      </w:pPr>
    </w:p>
    <w:p w14:paraId="0000013F" w14:textId="77777777" w:rsidR="002D7991" w:rsidRDefault="002D7991">
      <w:pPr>
        <w:spacing w:line="240" w:lineRule="auto"/>
      </w:pPr>
    </w:p>
    <w:p w14:paraId="00000140" w14:textId="77777777" w:rsidR="002D7991" w:rsidRDefault="002D7991">
      <w:pPr>
        <w:spacing w:line="240" w:lineRule="auto"/>
      </w:pPr>
      <w:commentRangeStart w:id="12"/>
    </w:p>
    <w:p w14:paraId="00000141" w14:textId="04E89356" w:rsidR="002D7991" w:rsidRDefault="007B1BD2">
      <w:pPr>
        <w:rPr>
          <w:b/>
        </w:rPr>
      </w:pPr>
      <w:r>
        <w:rPr>
          <w:b/>
        </w:rPr>
        <w:t xml:space="preserve">2.2 </w:t>
      </w:r>
      <w:r w:rsidR="001B6B49" w:rsidRPr="001B6B49">
        <w:rPr>
          <w:b/>
          <w:color w:val="FF0000"/>
        </w:rPr>
        <w:t>El p</w:t>
      </w:r>
      <w:r w:rsidRPr="001B6B49">
        <w:rPr>
          <w:b/>
          <w:color w:val="FF0000"/>
        </w:rPr>
        <w:t>roceso de</w:t>
      </w:r>
      <w:r w:rsidR="001B6B49" w:rsidRPr="001B6B49">
        <w:rPr>
          <w:b/>
          <w:color w:val="FF0000"/>
        </w:rPr>
        <w:t>l</w:t>
      </w:r>
      <w:r w:rsidRPr="001B6B49">
        <w:rPr>
          <w:b/>
          <w:color w:val="FF0000"/>
        </w:rPr>
        <w:t xml:space="preserve"> servicio al cliente</w:t>
      </w:r>
      <w:commentRangeEnd w:id="12"/>
      <w:r w:rsidR="00A91013">
        <w:rPr>
          <w:rStyle w:val="CommentReference"/>
        </w:rPr>
        <w:commentReference w:id="12"/>
      </w:r>
    </w:p>
    <w:p w14:paraId="00000142" w14:textId="77777777" w:rsidR="002D7991" w:rsidRDefault="002D7991">
      <w:pPr>
        <w:spacing w:line="240" w:lineRule="auto"/>
      </w:pPr>
    </w:p>
    <w:p w14:paraId="00000143" w14:textId="77777777" w:rsidR="002D7991" w:rsidRDefault="002D7991">
      <w:pPr>
        <w:spacing w:line="240" w:lineRule="auto"/>
      </w:pPr>
    </w:p>
    <w:tbl>
      <w:tblPr>
        <w:tblStyle w:val="afffffd"/>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42637B8E" w14:textId="77777777">
        <w:trPr>
          <w:trHeight w:val="444"/>
        </w:trPr>
        <w:tc>
          <w:tcPr>
            <w:tcW w:w="13422" w:type="dxa"/>
            <w:shd w:val="clear" w:color="auto" w:fill="8DB3E2"/>
          </w:tcPr>
          <w:p w14:paraId="00000144" w14:textId="77777777" w:rsidR="002D7991" w:rsidRDefault="007B1BD2">
            <w:pPr>
              <w:keepNext/>
              <w:keepLines/>
              <w:spacing w:before="400" w:after="120" w:line="240" w:lineRule="auto"/>
              <w:jc w:val="center"/>
            </w:pPr>
            <w:r>
              <w:lastRenderedPageBreak/>
              <w:t>Cuadro de texto</w:t>
            </w:r>
          </w:p>
        </w:tc>
      </w:tr>
      <w:tr w:rsidR="002D7991" w14:paraId="7D87C927" w14:textId="77777777">
        <w:tc>
          <w:tcPr>
            <w:tcW w:w="13422" w:type="dxa"/>
          </w:tcPr>
          <w:p w14:paraId="00000145" w14:textId="26194AED" w:rsidR="002D7991" w:rsidRDefault="007B1BD2">
            <w:pPr>
              <w:spacing w:line="240" w:lineRule="auto"/>
              <w:jc w:val="both"/>
            </w:pPr>
            <w:r>
              <w:t>Un proceso de servicio al cliente consiste en determinar el conjunto de iniciativas de actividad que una empresa debe emprender para ofrecer sus productos a los clientes o consumidores con la mayor calidad, dejando la mejor experiencia y una sensación agradable, lo que denota un proceso de servicio al cliente eficiente que refuerza la imagen positiva de la empresa, conduciendo así a la fidelización del cliente</w:t>
            </w:r>
            <w:r w:rsidR="00324E1B">
              <w:t xml:space="preserve"> </w:t>
            </w:r>
            <w:r w:rsidR="00324E1B" w:rsidRPr="00324E1B">
              <w:rPr>
                <w:color w:val="FF0000"/>
              </w:rPr>
              <w:t>(</w:t>
            </w:r>
            <w:r w:rsidRPr="00324E1B">
              <w:rPr>
                <w:color w:val="FF0000"/>
              </w:rPr>
              <w:t>Murillo</w:t>
            </w:r>
            <w:r w:rsidR="00324E1B">
              <w:rPr>
                <w:color w:val="FF0000"/>
              </w:rPr>
              <w:t>,</w:t>
            </w:r>
            <w:r w:rsidRPr="00324E1B">
              <w:rPr>
                <w:color w:val="FF0000"/>
              </w:rPr>
              <w:t xml:space="preserve"> 2018)</w:t>
            </w:r>
            <w:r w:rsidR="00324E1B">
              <w:rPr>
                <w:color w:val="FF0000"/>
              </w:rPr>
              <w:t>.</w:t>
            </w:r>
          </w:p>
        </w:tc>
      </w:tr>
    </w:tbl>
    <w:p w14:paraId="00000146" w14:textId="77777777" w:rsidR="002D7991" w:rsidRDefault="002D7991">
      <w:pPr>
        <w:spacing w:line="240" w:lineRule="auto"/>
      </w:pPr>
    </w:p>
    <w:p w14:paraId="00000147" w14:textId="77777777" w:rsidR="002D7991" w:rsidRDefault="002D7991">
      <w:pPr>
        <w:spacing w:line="240" w:lineRule="auto"/>
      </w:pPr>
    </w:p>
    <w:p w14:paraId="00000148" w14:textId="77777777" w:rsidR="002D7991" w:rsidRDefault="002D7991">
      <w:pPr>
        <w:spacing w:line="240" w:lineRule="auto"/>
      </w:pPr>
    </w:p>
    <w:p w14:paraId="00000149" w14:textId="77777777" w:rsidR="002D7991" w:rsidRDefault="002D7991">
      <w:pPr>
        <w:spacing w:line="240" w:lineRule="auto"/>
      </w:pPr>
    </w:p>
    <w:p w14:paraId="0000014A" w14:textId="77777777" w:rsidR="002D7991" w:rsidRDefault="007B1BD2">
      <w:pPr>
        <w:spacing w:line="240" w:lineRule="auto"/>
      </w:pPr>
      <w:r>
        <w:br w:type="page"/>
      </w:r>
    </w:p>
    <w:tbl>
      <w:tblPr>
        <w:tblStyle w:val="afffffe"/>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5089"/>
        <w:gridCol w:w="6583"/>
      </w:tblGrid>
      <w:tr w:rsidR="002D7991" w14:paraId="5D3CE3D0" w14:textId="77777777">
        <w:trPr>
          <w:trHeight w:val="460"/>
        </w:trPr>
        <w:tc>
          <w:tcPr>
            <w:tcW w:w="1739" w:type="dxa"/>
            <w:shd w:val="clear" w:color="auto" w:fill="C9DAF8"/>
            <w:tcMar>
              <w:top w:w="100" w:type="dxa"/>
              <w:left w:w="100" w:type="dxa"/>
              <w:bottom w:w="100" w:type="dxa"/>
              <w:right w:w="100" w:type="dxa"/>
            </w:tcMar>
          </w:tcPr>
          <w:p w14:paraId="0000014B" w14:textId="77777777" w:rsidR="002D7991" w:rsidRDefault="007B1BD2">
            <w:pPr>
              <w:widowControl w:val="0"/>
              <w:spacing w:line="240" w:lineRule="auto"/>
              <w:jc w:val="center"/>
              <w:rPr>
                <w:b/>
              </w:rPr>
            </w:pPr>
            <w:r>
              <w:rPr>
                <w:b/>
              </w:rPr>
              <w:lastRenderedPageBreak/>
              <w:t>Tipo de recurso</w:t>
            </w:r>
          </w:p>
        </w:tc>
        <w:tc>
          <w:tcPr>
            <w:tcW w:w="11672" w:type="dxa"/>
            <w:gridSpan w:val="2"/>
            <w:shd w:val="clear" w:color="auto" w:fill="C9DAF8"/>
            <w:tcMar>
              <w:top w:w="100" w:type="dxa"/>
              <w:left w:w="100" w:type="dxa"/>
              <w:bottom w:w="100" w:type="dxa"/>
              <w:right w:w="100" w:type="dxa"/>
            </w:tcMar>
          </w:tcPr>
          <w:p w14:paraId="0000014C"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Infografía interactiva modal</w:t>
            </w:r>
          </w:p>
        </w:tc>
      </w:tr>
      <w:tr w:rsidR="002D7991" w14:paraId="03FC8C24" w14:textId="77777777">
        <w:trPr>
          <w:trHeight w:val="420"/>
        </w:trPr>
        <w:tc>
          <w:tcPr>
            <w:tcW w:w="1739" w:type="dxa"/>
            <w:shd w:val="clear" w:color="auto" w:fill="auto"/>
            <w:tcMar>
              <w:top w:w="100" w:type="dxa"/>
              <w:left w:w="100" w:type="dxa"/>
              <w:bottom w:w="100" w:type="dxa"/>
              <w:right w:w="100" w:type="dxa"/>
            </w:tcMar>
          </w:tcPr>
          <w:p w14:paraId="0000014E" w14:textId="77777777" w:rsidR="002D7991" w:rsidRDefault="007B1BD2">
            <w:pPr>
              <w:widowControl w:val="0"/>
              <w:spacing w:line="240" w:lineRule="auto"/>
              <w:rPr>
                <w:b/>
              </w:rPr>
            </w:pPr>
            <w:r>
              <w:rPr>
                <w:b/>
              </w:rPr>
              <w:t>Texto introductorio</w:t>
            </w:r>
          </w:p>
        </w:tc>
        <w:tc>
          <w:tcPr>
            <w:tcW w:w="11672" w:type="dxa"/>
            <w:gridSpan w:val="2"/>
            <w:shd w:val="clear" w:color="auto" w:fill="auto"/>
            <w:tcMar>
              <w:top w:w="100" w:type="dxa"/>
              <w:left w:w="100" w:type="dxa"/>
              <w:bottom w:w="100" w:type="dxa"/>
              <w:right w:w="100" w:type="dxa"/>
            </w:tcMar>
          </w:tcPr>
          <w:p w14:paraId="0000014F" w14:textId="77777777" w:rsidR="002D7991" w:rsidRDefault="007B1BD2">
            <w:pPr>
              <w:widowControl w:val="0"/>
              <w:spacing w:line="240" w:lineRule="auto"/>
            </w:pPr>
            <w:r>
              <w:t>A continuación, se presentan las etapas del proceso de servicio al cliente. Este tiene que favorecer el propósito de ganar clientes efectivos y fidelizados; requiere que las etapas del proceso de servicio al cliente se adapten al tipo de producto, así como a las necesidades del cliente o consumidor.</w:t>
            </w:r>
          </w:p>
        </w:tc>
      </w:tr>
      <w:tr w:rsidR="002D7991" w14:paraId="3024FBB4" w14:textId="77777777">
        <w:trPr>
          <w:trHeight w:val="420"/>
        </w:trPr>
        <w:tc>
          <w:tcPr>
            <w:tcW w:w="13411" w:type="dxa"/>
            <w:gridSpan w:val="3"/>
            <w:shd w:val="clear" w:color="auto" w:fill="auto"/>
            <w:tcMar>
              <w:top w:w="100" w:type="dxa"/>
              <w:left w:w="100" w:type="dxa"/>
              <w:bottom w:w="100" w:type="dxa"/>
              <w:right w:w="100" w:type="dxa"/>
            </w:tcMar>
          </w:tcPr>
          <w:p w14:paraId="00000151" w14:textId="77777777" w:rsidR="002D7991" w:rsidRPr="0078319A" w:rsidRDefault="007B1BD2">
            <w:pPr>
              <w:widowControl w:val="0"/>
              <w:spacing w:line="240" w:lineRule="auto"/>
              <w:rPr>
                <w:b/>
                <w:color w:val="FF0000"/>
              </w:rPr>
            </w:pPr>
            <w:commentRangeStart w:id="13"/>
            <w:r w:rsidRPr="0078319A">
              <w:rPr>
                <w:b/>
                <w:color w:val="FF0000"/>
              </w:rPr>
              <w:t>Figura 2</w:t>
            </w:r>
          </w:p>
          <w:p w14:paraId="00000152" w14:textId="77777777" w:rsidR="002D7991" w:rsidRPr="0078319A" w:rsidRDefault="007B1BD2">
            <w:pPr>
              <w:widowControl w:val="0"/>
              <w:spacing w:line="240" w:lineRule="auto"/>
              <w:rPr>
                <w:i/>
                <w:color w:val="FF0000"/>
              </w:rPr>
            </w:pPr>
            <w:r w:rsidRPr="0078319A">
              <w:rPr>
                <w:i/>
                <w:color w:val="FF0000"/>
              </w:rPr>
              <w:t>Etapas del proceso de servicio al cliente</w:t>
            </w:r>
            <w:commentRangeEnd w:id="13"/>
            <w:r w:rsidR="0078319A">
              <w:rPr>
                <w:rStyle w:val="CommentReference"/>
              </w:rPr>
              <w:commentReference w:id="13"/>
            </w:r>
          </w:p>
          <w:p w14:paraId="00000153" w14:textId="77777777" w:rsidR="002D7991" w:rsidRDefault="007B1BD2">
            <w:pPr>
              <w:widowControl w:val="0"/>
              <w:spacing w:line="240" w:lineRule="auto"/>
              <w:jc w:val="center"/>
              <w:rPr>
                <w:b/>
              </w:rPr>
            </w:pPr>
            <w:r>
              <w:rPr>
                <w:noProof/>
              </w:rPr>
              <mc:AlternateContent>
                <mc:Choice Requires="wpg">
                  <w:drawing>
                    <wp:anchor distT="0" distB="0" distL="114300" distR="114300" simplePos="0" relativeHeight="251670528" behindDoc="0" locked="0" layoutInCell="1" hidden="0" allowOverlap="1" wp14:anchorId="4A1BC148" wp14:editId="25D2BE60">
                      <wp:simplePos x="0" y="0"/>
                      <wp:positionH relativeFrom="column">
                        <wp:posOffset>1866900</wp:posOffset>
                      </wp:positionH>
                      <wp:positionV relativeFrom="paragraph">
                        <wp:posOffset>114300</wp:posOffset>
                      </wp:positionV>
                      <wp:extent cx="5486400" cy="2971800"/>
                      <wp:effectExtent l="0" t="0" r="0" b="0"/>
                      <wp:wrapSquare wrapText="bothSides" distT="0" distB="0" distL="114300" distR="114300"/>
                      <wp:docPr id="538" name="Grupo 538"/>
                      <wp:cNvGraphicFramePr/>
                      <a:graphic xmlns:a="http://schemas.openxmlformats.org/drawingml/2006/main">
                        <a:graphicData uri="http://schemas.microsoft.com/office/word/2010/wordprocessingGroup">
                          <wpg:wgp>
                            <wpg:cNvGrpSpPr/>
                            <wpg:grpSpPr>
                              <a:xfrm>
                                <a:off x="0" y="0"/>
                                <a:ext cx="5486400" cy="2971800"/>
                                <a:chOff x="2602800" y="2294100"/>
                                <a:chExt cx="5486400" cy="2971800"/>
                              </a:xfrm>
                            </wpg:grpSpPr>
                            <wpg:grpSp>
                              <wpg:cNvPr id="13" name="Grupo 13"/>
                              <wpg:cNvGrpSpPr/>
                              <wpg:grpSpPr>
                                <a:xfrm>
                                  <a:off x="2602800" y="2294100"/>
                                  <a:ext cx="5486400" cy="2971800"/>
                                  <a:chOff x="2602800" y="2289450"/>
                                  <a:chExt cx="5486400" cy="2976925"/>
                                </a:xfrm>
                              </wpg:grpSpPr>
                              <wps:wsp>
                                <wps:cNvPr id="14" name="Rectángulo 14"/>
                                <wps:cNvSpPr/>
                                <wps:spPr>
                                  <a:xfrm>
                                    <a:off x="2602800" y="2289450"/>
                                    <a:ext cx="5486400" cy="2976925"/>
                                  </a:xfrm>
                                  <a:prstGeom prst="rect">
                                    <a:avLst/>
                                  </a:prstGeom>
                                  <a:noFill/>
                                  <a:ln>
                                    <a:noFill/>
                                  </a:ln>
                                </wps:spPr>
                                <wps:txbx>
                                  <w:txbxContent>
                                    <w:p w14:paraId="3CCAEC31"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15" name="Grupo 15"/>
                                <wpg:cNvGrpSpPr/>
                                <wpg:grpSpPr>
                                  <a:xfrm>
                                    <a:off x="2602800" y="2294100"/>
                                    <a:ext cx="5486400" cy="2971800"/>
                                    <a:chOff x="0" y="0"/>
                                    <a:chExt cx="5486400" cy="3204900"/>
                                  </a:xfrm>
                                </wpg:grpSpPr>
                                <wps:wsp>
                                  <wps:cNvPr id="16" name="Rectángulo 16"/>
                                  <wps:cNvSpPr/>
                                  <wps:spPr>
                                    <a:xfrm>
                                      <a:off x="0" y="0"/>
                                      <a:ext cx="5486400" cy="3204900"/>
                                    </a:xfrm>
                                    <a:prstGeom prst="rect">
                                      <a:avLst/>
                                    </a:prstGeom>
                                    <a:noFill/>
                                    <a:ln>
                                      <a:noFill/>
                                    </a:ln>
                                  </wps:spPr>
                                  <wps:txbx>
                                    <w:txbxContent>
                                      <w:p w14:paraId="61177EBD"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17" name="Grupo 17"/>
                                  <wpg:cNvGrpSpPr/>
                                  <wpg:grpSpPr>
                                    <a:xfrm>
                                      <a:off x="0" y="0"/>
                                      <a:ext cx="5486400" cy="3200400"/>
                                      <a:chOff x="0" y="0"/>
                                      <a:chExt cx="5486400" cy="3200400"/>
                                    </a:xfrm>
                                  </wpg:grpSpPr>
                                  <wps:wsp>
                                    <wps:cNvPr id="18" name="Rectángulo 18"/>
                                    <wps:cNvSpPr/>
                                    <wps:spPr>
                                      <a:xfrm>
                                        <a:off x="0" y="0"/>
                                        <a:ext cx="5486400" cy="3200400"/>
                                      </a:xfrm>
                                      <a:prstGeom prst="rect">
                                        <a:avLst/>
                                      </a:prstGeom>
                                      <a:noFill/>
                                      <a:ln>
                                        <a:noFill/>
                                      </a:ln>
                                    </wps:spPr>
                                    <wps:txbx>
                                      <w:txbxContent>
                                        <w:p w14:paraId="093EF6CF"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19" name="Elipse 19"/>
                                    <wps:cNvSpPr/>
                                    <wps:spPr>
                                      <a:xfrm>
                                        <a:off x="2311624" y="1347638"/>
                                        <a:ext cx="863151" cy="747013"/>
                                      </a:xfrm>
                                      <a:prstGeom prst="ellipse">
                                        <a:avLst/>
                                      </a:prstGeom>
                                      <a:solidFill>
                                        <a:srgbClr val="599BD5"/>
                                      </a:solidFill>
                                      <a:ln w="12700" cap="flat" cmpd="sng">
                                        <a:solidFill>
                                          <a:schemeClr val="lt1"/>
                                        </a:solidFill>
                                        <a:prstDash val="solid"/>
                                        <a:miter lim="800000"/>
                                        <a:headEnd type="none" w="sm" len="sm"/>
                                        <a:tailEnd type="none" w="sm" len="sm"/>
                                      </a:ln>
                                    </wps:spPr>
                                    <wps:txbx>
                                      <w:txbxContent>
                                        <w:p w14:paraId="3EE4F7C5"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2438030" y="1457036"/>
                                        <a:ext cx="610339" cy="528217"/>
                                      </a:xfrm>
                                      <a:prstGeom prst="rect">
                                        <a:avLst/>
                                      </a:prstGeom>
                                      <a:noFill/>
                                      <a:ln>
                                        <a:noFill/>
                                      </a:ln>
                                    </wps:spPr>
                                    <wps:txbx>
                                      <w:txbxContent>
                                        <w:p w14:paraId="1E7267E0" w14:textId="77777777" w:rsidR="00B62F0F" w:rsidRDefault="00B62F0F">
                                          <w:pPr>
                                            <w:spacing w:line="215" w:lineRule="auto"/>
                                            <w:jc w:val="center"/>
                                            <w:textDirection w:val="btLr"/>
                                          </w:pPr>
                                          <w:r>
                                            <w:rPr>
                                              <w:color w:val="000000"/>
                                              <w:sz w:val="18"/>
                                            </w:rPr>
                                            <w:t>Proceso de servicio al cliente</w:t>
                                          </w:r>
                                        </w:p>
                                      </w:txbxContent>
                                    </wps:txbx>
                                    <wps:bodyPr spcFirstLastPara="1" wrap="square" lIns="11425" tIns="11425" rIns="11425" bIns="11425" anchor="ctr" anchorCtr="0">
                                      <a:noAutofit/>
                                    </wps:bodyPr>
                                  </wps:wsp>
                                  <wps:wsp>
                                    <wps:cNvPr id="21" name="Flecha: a la derecha 21"/>
                                    <wps:cNvSpPr/>
                                    <wps:spPr>
                                      <a:xfrm rot="-5400000">
                                        <a:off x="2626517" y="980156"/>
                                        <a:ext cx="233365" cy="307859"/>
                                      </a:xfrm>
                                      <a:prstGeom prst="rightArrow">
                                        <a:avLst>
                                          <a:gd name="adj1" fmla="val 60000"/>
                                          <a:gd name="adj2" fmla="val 50000"/>
                                        </a:avLst>
                                      </a:prstGeom>
                                      <a:solidFill>
                                        <a:schemeClr val="accent2"/>
                                      </a:solidFill>
                                      <a:ln>
                                        <a:noFill/>
                                      </a:ln>
                                    </wps:spPr>
                                    <wps:txbx>
                                      <w:txbxContent>
                                        <w:p w14:paraId="65F20A0A"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rot="-5400000">
                                        <a:off x="2661522" y="1076733"/>
                                        <a:ext cx="163356" cy="184715"/>
                                      </a:xfrm>
                                      <a:prstGeom prst="rect">
                                        <a:avLst/>
                                      </a:prstGeom>
                                      <a:noFill/>
                                      <a:ln>
                                        <a:noFill/>
                                      </a:ln>
                                    </wps:spPr>
                                    <wps:txbx>
                                      <w:txbxContent>
                                        <w:p w14:paraId="315A93D7"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23" name="Elipse 23"/>
                                    <wps:cNvSpPr/>
                                    <wps:spPr>
                                      <a:xfrm>
                                        <a:off x="2290464" y="1855"/>
                                        <a:ext cx="905470" cy="905470"/>
                                      </a:xfrm>
                                      <a:prstGeom prst="ellipse">
                                        <a:avLst/>
                                      </a:prstGeom>
                                      <a:solidFill>
                                        <a:schemeClr val="accent2"/>
                                      </a:solidFill>
                                      <a:ln w="12700" cap="flat" cmpd="sng">
                                        <a:solidFill>
                                          <a:schemeClr val="lt1"/>
                                        </a:solidFill>
                                        <a:prstDash val="solid"/>
                                        <a:miter lim="800000"/>
                                        <a:headEnd type="none" w="sm" len="sm"/>
                                        <a:tailEnd type="none" w="sm" len="sm"/>
                                      </a:ln>
                                    </wps:spPr>
                                    <wps:txbx>
                                      <w:txbxContent>
                                        <w:p w14:paraId="7543BF95"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24" name="Rectángulo 24"/>
                                    <wps:cNvSpPr/>
                                    <wps:spPr>
                                      <a:xfrm>
                                        <a:off x="2423067" y="134458"/>
                                        <a:ext cx="640264" cy="640264"/>
                                      </a:xfrm>
                                      <a:prstGeom prst="rect">
                                        <a:avLst/>
                                      </a:prstGeom>
                                      <a:noFill/>
                                      <a:ln>
                                        <a:noFill/>
                                      </a:ln>
                                    </wps:spPr>
                                    <wps:txbx>
                                      <w:txbxContent>
                                        <w:p w14:paraId="5CE869EC" w14:textId="77777777" w:rsidR="00B62F0F" w:rsidRDefault="00B62F0F">
                                          <w:pPr>
                                            <w:spacing w:line="215" w:lineRule="auto"/>
                                            <w:jc w:val="center"/>
                                            <w:textDirection w:val="btLr"/>
                                          </w:pPr>
                                          <w:r>
                                            <w:rPr>
                                              <w:color w:val="000000"/>
                                              <w:sz w:val="18"/>
                                            </w:rPr>
                                            <w:t>Recepción del cliente</w:t>
                                          </w:r>
                                        </w:p>
                                      </w:txbxContent>
                                    </wps:txbx>
                                    <wps:bodyPr spcFirstLastPara="1" wrap="square" lIns="11425" tIns="11425" rIns="11425" bIns="11425" anchor="ctr" anchorCtr="0">
                                      <a:noAutofit/>
                                    </wps:bodyPr>
                                  </wps:wsp>
                                  <wps:wsp>
                                    <wps:cNvPr id="25" name="Flecha: a la derecha 25"/>
                                    <wps:cNvSpPr/>
                                    <wps:spPr>
                                      <a:xfrm rot="-1080000">
                                        <a:off x="3223582" y="1377636"/>
                                        <a:ext cx="206163" cy="307859"/>
                                      </a:xfrm>
                                      <a:prstGeom prst="rightArrow">
                                        <a:avLst>
                                          <a:gd name="adj1" fmla="val 60000"/>
                                          <a:gd name="adj2" fmla="val 50000"/>
                                        </a:avLst>
                                      </a:prstGeom>
                                      <a:solidFill>
                                        <a:srgbClr val="D77850"/>
                                      </a:solidFill>
                                      <a:ln>
                                        <a:noFill/>
                                      </a:ln>
                                    </wps:spPr>
                                    <wps:txbx>
                                      <w:txbxContent>
                                        <w:p w14:paraId="27BC5A77"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rot="-1080000">
                                        <a:off x="3225096" y="1448764"/>
                                        <a:ext cx="144314" cy="184715"/>
                                      </a:xfrm>
                                      <a:prstGeom prst="rect">
                                        <a:avLst/>
                                      </a:prstGeom>
                                      <a:noFill/>
                                      <a:ln>
                                        <a:noFill/>
                                      </a:ln>
                                    </wps:spPr>
                                    <wps:txbx>
                                      <w:txbxContent>
                                        <w:p w14:paraId="7382C4CF"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27" name="Elipse 27"/>
                                    <wps:cNvSpPr/>
                                    <wps:spPr>
                                      <a:xfrm>
                                        <a:off x="3495030" y="877023"/>
                                        <a:ext cx="905470" cy="905470"/>
                                      </a:xfrm>
                                      <a:prstGeom prst="ellipse">
                                        <a:avLst/>
                                      </a:prstGeom>
                                      <a:solidFill>
                                        <a:srgbClr val="D77850"/>
                                      </a:solidFill>
                                      <a:ln w="12700" cap="flat" cmpd="sng">
                                        <a:solidFill>
                                          <a:schemeClr val="lt1"/>
                                        </a:solidFill>
                                        <a:prstDash val="solid"/>
                                        <a:miter lim="800000"/>
                                        <a:headEnd type="none" w="sm" len="sm"/>
                                        <a:tailEnd type="none" w="sm" len="sm"/>
                                      </a:ln>
                                    </wps:spPr>
                                    <wps:txbx>
                                      <w:txbxContent>
                                        <w:p w14:paraId="7C445E42"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3627633" y="1009626"/>
                                        <a:ext cx="640264" cy="640264"/>
                                      </a:xfrm>
                                      <a:prstGeom prst="rect">
                                        <a:avLst/>
                                      </a:prstGeom>
                                      <a:noFill/>
                                      <a:ln>
                                        <a:noFill/>
                                      </a:ln>
                                    </wps:spPr>
                                    <wps:txbx>
                                      <w:txbxContent>
                                        <w:p w14:paraId="62DD03CB" w14:textId="77777777" w:rsidR="00B62F0F" w:rsidRDefault="00B62F0F">
                                          <w:pPr>
                                            <w:spacing w:line="215" w:lineRule="auto"/>
                                            <w:jc w:val="center"/>
                                            <w:textDirection w:val="btLr"/>
                                          </w:pPr>
                                          <w:r>
                                            <w:rPr>
                                              <w:color w:val="000000"/>
                                              <w:sz w:val="18"/>
                                            </w:rPr>
                                            <w:t>Realizar venta</w:t>
                                          </w:r>
                                        </w:p>
                                      </w:txbxContent>
                                    </wps:txbx>
                                    <wps:bodyPr spcFirstLastPara="1" wrap="square" lIns="11425" tIns="11425" rIns="11425" bIns="11425" anchor="ctr" anchorCtr="0">
                                      <a:noAutofit/>
                                    </wps:bodyPr>
                                  </wps:wsp>
                                  <wps:wsp>
                                    <wps:cNvPr id="29" name="Flecha: a la derecha 29"/>
                                    <wps:cNvSpPr/>
                                    <wps:spPr>
                                      <a:xfrm rot="3240000">
                                        <a:off x="2980985" y="2040887"/>
                                        <a:ext cx="212715" cy="307859"/>
                                      </a:xfrm>
                                      <a:prstGeom prst="rightArrow">
                                        <a:avLst>
                                          <a:gd name="adj1" fmla="val 60000"/>
                                          <a:gd name="adj2" fmla="val 50000"/>
                                        </a:avLst>
                                      </a:prstGeom>
                                      <a:solidFill>
                                        <a:srgbClr val="C47F6E"/>
                                      </a:solidFill>
                                      <a:ln>
                                        <a:noFill/>
                                      </a:ln>
                                    </wps:spPr>
                                    <wps:txbx>
                                      <w:txbxContent>
                                        <w:p w14:paraId="4A1EDE51"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30" name="Rectángulo 30"/>
                                    <wps:cNvSpPr/>
                                    <wps:spPr>
                                      <a:xfrm rot="3240000">
                                        <a:off x="2994138" y="2076646"/>
                                        <a:ext cx="148901" cy="184715"/>
                                      </a:xfrm>
                                      <a:prstGeom prst="rect">
                                        <a:avLst/>
                                      </a:prstGeom>
                                      <a:noFill/>
                                      <a:ln>
                                        <a:noFill/>
                                      </a:ln>
                                    </wps:spPr>
                                    <wps:txbx>
                                      <w:txbxContent>
                                        <w:p w14:paraId="32334E63"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31" name="Elipse 31"/>
                                    <wps:cNvSpPr/>
                                    <wps:spPr>
                                      <a:xfrm>
                                        <a:off x="2962086" y="2293074"/>
                                        <a:ext cx="1051151" cy="905470"/>
                                      </a:xfrm>
                                      <a:prstGeom prst="ellipse">
                                        <a:avLst/>
                                      </a:prstGeom>
                                      <a:solidFill>
                                        <a:srgbClr val="C47F6E"/>
                                      </a:solidFill>
                                      <a:ln w="12700" cap="flat" cmpd="sng">
                                        <a:solidFill>
                                          <a:schemeClr val="lt1"/>
                                        </a:solidFill>
                                        <a:prstDash val="solid"/>
                                        <a:miter lim="800000"/>
                                        <a:headEnd type="none" w="sm" len="sm"/>
                                        <a:tailEnd type="none" w="sm" len="sm"/>
                                      </a:ln>
                                    </wps:spPr>
                                    <wps:txbx>
                                      <w:txbxContent>
                                        <w:p w14:paraId="6D28AE42"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12" name="Rectángulo 512"/>
                                    <wps:cNvSpPr/>
                                    <wps:spPr>
                                      <a:xfrm>
                                        <a:off x="3116023" y="2425677"/>
                                        <a:ext cx="743277" cy="640264"/>
                                      </a:xfrm>
                                      <a:prstGeom prst="rect">
                                        <a:avLst/>
                                      </a:prstGeom>
                                      <a:noFill/>
                                      <a:ln>
                                        <a:noFill/>
                                      </a:ln>
                                    </wps:spPr>
                                    <wps:txbx>
                                      <w:txbxContent>
                                        <w:p w14:paraId="7DC02A64" w14:textId="77777777" w:rsidR="00B62F0F" w:rsidRDefault="00B62F0F">
                                          <w:pPr>
                                            <w:spacing w:line="215" w:lineRule="auto"/>
                                            <w:jc w:val="center"/>
                                            <w:textDirection w:val="btLr"/>
                                          </w:pPr>
                                          <w:r>
                                            <w:rPr>
                                              <w:color w:val="000000"/>
                                              <w:sz w:val="18"/>
                                            </w:rPr>
                                            <w:t>Seguimiento ruta</w:t>
                                          </w:r>
                                        </w:p>
                                      </w:txbxContent>
                                    </wps:txbx>
                                    <wps:bodyPr spcFirstLastPara="1" wrap="square" lIns="11425" tIns="11425" rIns="11425" bIns="11425" anchor="ctr" anchorCtr="0">
                                      <a:noAutofit/>
                                    </wps:bodyPr>
                                  </wps:wsp>
                                  <wps:wsp>
                                    <wps:cNvPr id="513" name="Flecha: a la derecha 513"/>
                                    <wps:cNvSpPr/>
                                    <wps:spPr>
                                      <a:xfrm rot="7560000">
                                        <a:off x="2294384" y="2039685"/>
                                        <a:ext cx="211091" cy="307859"/>
                                      </a:xfrm>
                                      <a:prstGeom prst="rightArrow">
                                        <a:avLst>
                                          <a:gd name="adj1" fmla="val 60000"/>
                                          <a:gd name="adj2" fmla="val 50000"/>
                                        </a:avLst>
                                      </a:prstGeom>
                                      <a:solidFill>
                                        <a:srgbClr val="B38E8A"/>
                                      </a:solidFill>
                                      <a:ln>
                                        <a:noFill/>
                                      </a:ln>
                                    </wps:spPr>
                                    <wps:txbx>
                                      <w:txbxContent>
                                        <w:p w14:paraId="22F068DF"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14" name="Rectángulo 514"/>
                                    <wps:cNvSpPr/>
                                    <wps:spPr>
                                      <a:xfrm rot="-3240000">
                                        <a:off x="2344659" y="2075641"/>
                                        <a:ext cx="147764" cy="184715"/>
                                      </a:xfrm>
                                      <a:prstGeom prst="rect">
                                        <a:avLst/>
                                      </a:prstGeom>
                                      <a:noFill/>
                                      <a:ln>
                                        <a:noFill/>
                                      </a:ln>
                                    </wps:spPr>
                                    <wps:txbx>
                                      <w:txbxContent>
                                        <w:p w14:paraId="251321DF"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15" name="Elipse 515"/>
                                    <wps:cNvSpPr/>
                                    <wps:spPr>
                                      <a:xfrm>
                                        <a:off x="1460793" y="2293074"/>
                                        <a:ext cx="1075888" cy="905470"/>
                                      </a:xfrm>
                                      <a:prstGeom prst="ellipse">
                                        <a:avLst/>
                                      </a:prstGeom>
                                      <a:solidFill>
                                        <a:srgbClr val="B38E8A"/>
                                      </a:solidFill>
                                      <a:ln w="12700" cap="flat" cmpd="sng">
                                        <a:solidFill>
                                          <a:schemeClr val="lt1"/>
                                        </a:solidFill>
                                        <a:prstDash val="solid"/>
                                        <a:miter lim="800000"/>
                                        <a:headEnd type="none" w="sm" len="sm"/>
                                        <a:tailEnd type="none" w="sm" len="sm"/>
                                      </a:ln>
                                    </wps:spPr>
                                    <wps:txbx>
                                      <w:txbxContent>
                                        <w:p w14:paraId="0C998813"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16" name="Rectángulo 516"/>
                                    <wps:cNvSpPr/>
                                    <wps:spPr>
                                      <a:xfrm>
                                        <a:off x="1618353" y="2425677"/>
                                        <a:ext cx="760768" cy="640264"/>
                                      </a:xfrm>
                                      <a:prstGeom prst="rect">
                                        <a:avLst/>
                                      </a:prstGeom>
                                      <a:noFill/>
                                      <a:ln>
                                        <a:noFill/>
                                      </a:ln>
                                    </wps:spPr>
                                    <wps:txbx>
                                      <w:txbxContent>
                                        <w:p w14:paraId="0000B661" w14:textId="77777777" w:rsidR="00B62F0F" w:rsidRDefault="00B62F0F">
                                          <w:pPr>
                                            <w:spacing w:line="215" w:lineRule="auto"/>
                                            <w:jc w:val="center"/>
                                            <w:textDirection w:val="btLr"/>
                                          </w:pPr>
                                          <w:r>
                                            <w:rPr>
                                              <w:color w:val="000000"/>
                                              <w:sz w:val="18"/>
                                            </w:rPr>
                                            <w:t>Servicio posventa</w:t>
                                          </w:r>
                                        </w:p>
                                      </w:txbxContent>
                                    </wps:txbx>
                                    <wps:bodyPr spcFirstLastPara="1" wrap="square" lIns="11425" tIns="11425" rIns="11425" bIns="11425" anchor="ctr" anchorCtr="0">
                                      <a:noAutofit/>
                                    </wps:bodyPr>
                                  </wps:wsp>
                                  <wps:wsp>
                                    <wps:cNvPr id="517" name="Flecha: a la derecha 517"/>
                                    <wps:cNvSpPr/>
                                    <wps:spPr>
                                      <a:xfrm rot="-9720000">
                                        <a:off x="2056653" y="1377636"/>
                                        <a:ext cx="206163" cy="307859"/>
                                      </a:xfrm>
                                      <a:prstGeom prst="rightArrow">
                                        <a:avLst>
                                          <a:gd name="adj1" fmla="val 60000"/>
                                          <a:gd name="adj2" fmla="val 50000"/>
                                        </a:avLst>
                                      </a:prstGeom>
                                      <a:solidFill>
                                        <a:srgbClr val="A4A4A4"/>
                                      </a:solidFill>
                                      <a:ln>
                                        <a:noFill/>
                                      </a:ln>
                                    </wps:spPr>
                                    <wps:txbx>
                                      <w:txbxContent>
                                        <w:p w14:paraId="0247C0CA"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18" name="Rectángulo 518"/>
                                    <wps:cNvSpPr/>
                                    <wps:spPr>
                                      <a:xfrm rot="1080000">
                                        <a:off x="2116988" y="1448764"/>
                                        <a:ext cx="144314" cy="184715"/>
                                      </a:xfrm>
                                      <a:prstGeom prst="rect">
                                        <a:avLst/>
                                      </a:prstGeom>
                                      <a:noFill/>
                                      <a:ln>
                                        <a:noFill/>
                                      </a:ln>
                                    </wps:spPr>
                                    <wps:txbx>
                                      <w:txbxContent>
                                        <w:p w14:paraId="2A4EBF1F"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19" name="Elipse 519"/>
                                    <wps:cNvSpPr/>
                                    <wps:spPr>
                                      <a:xfrm>
                                        <a:off x="1085899" y="877023"/>
                                        <a:ext cx="905470" cy="905470"/>
                                      </a:xfrm>
                                      <a:prstGeom prst="ellipse">
                                        <a:avLst/>
                                      </a:prstGeom>
                                      <a:solidFill>
                                        <a:srgbClr val="A4A4A4"/>
                                      </a:solidFill>
                                      <a:ln w="12700" cap="flat" cmpd="sng">
                                        <a:solidFill>
                                          <a:schemeClr val="lt1"/>
                                        </a:solidFill>
                                        <a:prstDash val="solid"/>
                                        <a:miter lim="800000"/>
                                        <a:headEnd type="none" w="sm" len="sm"/>
                                        <a:tailEnd type="none" w="sm" len="sm"/>
                                      </a:ln>
                                    </wps:spPr>
                                    <wps:txbx>
                                      <w:txbxContent>
                                        <w:p w14:paraId="19A2600E"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20" name="Rectángulo 520"/>
                                    <wps:cNvSpPr/>
                                    <wps:spPr>
                                      <a:xfrm>
                                        <a:off x="1218502" y="1009626"/>
                                        <a:ext cx="640264" cy="640264"/>
                                      </a:xfrm>
                                      <a:prstGeom prst="rect">
                                        <a:avLst/>
                                      </a:prstGeom>
                                      <a:noFill/>
                                      <a:ln>
                                        <a:noFill/>
                                      </a:ln>
                                    </wps:spPr>
                                    <wps:txbx>
                                      <w:txbxContent>
                                        <w:p w14:paraId="20A68ABB" w14:textId="77777777" w:rsidR="00B62F0F" w:rsidRDefault="00B62F0F">
                                          <w:pPr>
                                            <w:spacing w:line="215" w:lineRule="auto"/>
                                            <w:jc w:val="center"/>
                                            <w:textDirection w:val="btLr"/>
                                          </w:pPr>
                                          <w:r>
                                            <w:rPr>
                                              <w:color w:val="000000"/>
                                              <w:sz w:val="18"/>
                                            </w:rPr>
                                            <w:t>Registro y análisis de PQRS</w:t>
                                          </w:r>
                                        </w:p>
                                      </w:txbxContent>
                                    </wps:txbx>
                                    <wps:bodyPr spcFirstLastPara="1" wrap="square" lIns="11425" tIns="11425" rIns="11425" bIns="11425" anchor="ctr" anchorCtr="0">
                                      <a:noAutofit/>
                                    </wps:bodyPr>
                                  </wps:wsp>
                                </wpg:grpSp>
                              </wpg:grpSp>
                            </wpg:grpSp>
                          </wpg:wgp>
                        </a:graphicData>
                      </a:graphic>
                    </wp:anchor>
                  </w:drawing>
                </mc:Choice>
                <mc:Fallback>
                  <w:pict>
                    <v:group w14:anchorId="4A1BC148" id="Grupo 538" o:spid="_x0000_s1039" style="position:absolute;left:0;text-align:left;margin-left:147pt;margin-top:9pt;width:6in;height:234pt;z-index:251670528" coordorigin="26028,22941" coordsize="54864,29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">
                      <v:group id="Grupo 13" o:spid="_x0000_s1040" style="position:absolute;left:26028;top:22941;width:54864;height:29718" coordorigin="26028,22894" coordsize="54864,29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ángulo 14" o:spid="_x0000_s1041" style="position:absolute;left:26028;top:22894;width:54864;height:297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" filled="f" stroked="f">
                          <v:textbox inset="2.53958mm,2.53958mm,2.53958mm,2.53958mm">
                            <w:txbxContent>
                              <w:p w14:paraId="3CCAEC31" w14:textId="77777777" w:rsidR="00B62F0F" w:rsidRDefault="00B62F0F">
                                <w:pPr>
                                  <w:spacing w:line="240" w:lineRule="auto"/>
                                  <w:textDirection w:val="btLr"/>
                                </w:pPr>
                              </w:p>
                            </w:txbxContent>
                          </v:textbox>
                        </v:rect>
                        <v:group id="Grupo 15" o:spid="_x0000_s1042" style="position:absolute;left:26028;top:22941;width:54864;height:29718" coordsize="54864,320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rect id="Rectángulo 16" o:spid="_x0000_s1043" style="position:absolute;width:54864;height:32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" filled="f" stroked="f">
                            <v:textbox inset="2.53958mm,2.53958mm,2.53958mm,2.53958mm">
                              <w:txbxContent>
                                <w:p w14:paraId="61177EBD" w14:textId="77777777" w:rsidR="00B62F0F" w:rsidRDefault="00B62F0F">
                                  <w:pPr>
                                    <w:spacing w:line="240" w:lineRule="auto"/>
                                    <w:textDirection w:val="btLr"/>
                                  </w:pPr>
                                </w:p>
                              </w:txbxContent>
                            </v:textbox>
                          </v:rect>
                          <v:group id="Grupo 17" o:spid="_x0000_s1044" style="position:absolute;width:54864;height:32004" coordsize="54864,32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rect id="Rectángulo 18" o:spid="_x0000_s1045" style="position:absolute;width:54864;height:32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" filled="f" stroked="f">
                              <v:textbox inset="2.53958mm,2.53958mm,2.53958mm,2.53958mm">
                                <w:txbxContent>
                                  <w:p w14:paraId="093EF6CF" w14:textId="77777777" w:rsidR="00B62F0F" w:rsidRDefault="00B62F0F">
                                    <w:pPr>
                                      <w:spacing w:line="240" w:lineRule="auto"/>
                                      <w:textDirection w:val="btLr"/>
                                    </w:pPr>
                                  </w:p>
                                </w:txbxContent>
                              </v:textbox>
                            </v:rect>
                            <v:oval id="Elipse 19" o:spid="_x0000_s1046" style="position:absolute;left:23116;top:13476;width:8631;height:74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" fillcolor="#599bd5" strokecolor="white [3201]" strokeweight="1pt">
                              <v:stroke startarrowwidth="narrow" startarrowlength="short" endarrowwidth="narrow" endarrowlength="short" joinstyle="miter"/>
                              <v:textbox inset="2.53958mm,2.53958mm,2.53958mm,2.53958mm">
                                <w:txbxContent>
                                  <w:p w14:paraId="3EE4F7C5" w14:textId="77777777" w:rsidR="00B62F0F" w:rsidRDefault="00B62F0F">
                                    <w:pPr>
                                      <w:spacing w:line="240" w:lineRule="auto"/>
                                      <w:textDirection w:val="btLr"/>
                                    </w:pPr>
                                  </w:p>
                                </w:txbxContent>
                              </v:textbox>
                            </v:oval>
                            <v:rect id="Rectángulo 20" o:spid="_x0000_s1047" style="position:absolute;left:24380;top:14570;width:6103;height:52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" filled="f" stroked="f">
                              <v:textbox inset=".31736mm,.31736mm,.31736mm,.31736mm">
                                <w:txbxContent>
                                  <w:p w14:paraId="1E7267E0" w14:textId="77777777" w:rsidR="00B62F0F" w:rsidRDefault="00B62F0F">
                                    <w:pPr>
                                      <w:spacing w:line="215" w:lineRule="auto"/>
                                      <w:jc w:val="center"/>
                                      <w:textDirection w:val="btLr"/>
                                    </w:pPr>
                                    <w:r>
                                      <w:rPr>
                                        <w:color w:val="000000"/>
                                        <w:sz w:val="18"/>
                                      </w:rPr>
                                      <w:t>Proceso de servicio al cliente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48" type="#_x0000_t13" style="position:absolute;left:26265;top:9801;width:2333;height:3079;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" adj="10800,4320" fillcolor="#ed7d31 [3205]" stroked="f">
                              <v:textbox inset="2.53958mm,2.53958mm,2.53958mm,2.53958mm">
                                <w:txbxContent>
                                  <w:p w14:paraId="65F20A0A" w14:textId="77777777" w:rsidR="00B62F0F" w:rsidRDefault="00B62F0F">
                                    <w:pPr>
                                      <w:spacing w:line="240" w:lineRule="auto"/>
                                      <w:textDirection w:val="btLr"/>
                                    </w:pPr>
                                  </w:p>
                                </w:txbxContent>
                              </v:textbox>
                            </v:shape>
                            <v:rect id="Rectángulo 22" o:spid="_x0000_s1049" style="position:absolute;left:26615;top:10767;width:1633;height:184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" filled="f" stroked="f">
                              <v:textbox inset="0,0,0,0">
                                <w:txbxContent>
                                  <w:p w14:paraId="315A93D7" w14:textId="77777777" w:rsidR="00B62F0F" w:rsidRDefault="00B62F0F">
                                    <w:pPr>
                                      <w:spacing w:line="215" w:lineRule="auto"/>
                                      <w:jc w:val="center"/>
                                      <w:textDirection w:val="btLr"/>
                                    </w:pPr>
                                  </w:p>
                                </w:txbxContent>
                              </v:textbox>
                            </v:rect>
                            <v:oval id="Elipse 23" o:spid="_x0000_s1050" style="position:absolute;left:22904;top:18;width:9055;height:90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" fillcolor="#ed7d31 [3205]" strokecolor="white [3201]" strokeweight="1pt">
                              <v:stroke startarrowwidth="narrow" startarrowlength="short" endarrowwidth="narrow" endarrowlength="short" joinstyle="miter"/>
                              <v:textbox inset="2.53958mm,2.53958mm,2.53958mm,2.53958mm">
                                <w:txbxContent>
                                  <w:p w14:paraId="7543BF95" w14:textId="77777777" w:rsidR="00B62F0F" w:rsidRDefault="00B62F0F">
                                    <w:pPr>
                                      <w:spacing w:line="240" w:lineRule="auto"/>
                                      <w:textDirection w:val="btLr"/>
                                    </w:pPr>
                                  </w:p>
                                </w:txbxContent>
                              </v:textbox>
                            </v:oval>
                            <v:rect id="Rectángulo 24" o:spid="_x0000_s1051" style="position:absolute;left:24230;top:1344;width:6403;height:6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" filled="f" stroked="f">
                              <v:textbox inset=".31736mm,.31736mm,.31736mm,.31736mm">
                                <w:txbxContent>
                                  <w:p w14:paraId="5CE869EC" w14:textId="77777777" w:rsidR="00B62F0F" w:rsidRDefault="00B62F0F">
                                    <w:pPr>
                                      <w:spacing w:line="215" w:lineRule="auto"/>
                                      <w:jc w:val="center"/>
                                      <w:textDirection w:val="btLr"/>
                                    </w:pPr>
                                    <w:r>
                                      <w:rPr>
                                        <w:color w:val="000000"/>
                                        <w:sz w:val="18"/>
                                      </w:rPr>
                                      <w:t>Recepción del cliente</w:t>
                                    </w:r>
                                  </w:p>
                                </w:txbxContent>
                              </v:textbox>
                            </v:rect>
                            <v:shape id="Flecha: a la derecha 25" o:spid="_x0000_s1052" type="#_x0000_t13" style="position:absolute;left:32235;top:13776;width:2062;height:3078;rotation:-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" adj="10800,4320" fillcolor="#d77850" stroked="f">
                              <v:textbox inset="2.53958mm,2.53958mm,2.53958mm,2.53958mm">
                                <w:txbxContent>
                                  <w:p w14:paraId="27BC5A77" w14:textId="77777777" w:rsidR="00B62F0F" w:rsidRDefault="00B62F0F">
                                    <w:pPr>
                                      <w:spacing w:line="240" w:lineRule="auto"/>
                                      <w:textDirection w:val="btLr"/>
                                    </w:pPr>
                                  </w:p>
                                </w:txbxContent>
                              </v:textbox>
                            </v:shape>
                            <v:rect id="Rectángulo 26" o:spid="_x0000_s1053" style="position:absolute;left:32250;top:14487;width:1444;height:1847;rotation:-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" filled="f" stroked="f">
                              <v:textbox inset="0,0,0,0">
                                <w:txbxContent>
                                  <w:p w14:paraId="7382C4CF" w14:textId="77777777" w:rsidR="00B62F0F" w:rsidRDefault="00B62F0F">
                                    <w:pPr>
                                      <w:spacing w:line="215" w:lineRule="auto"/>
                                      <w:jc w:val="center"/>
                                      <w:textDirection w:val="btLr"/>
                                    </w:pPr>
                                  </w:p>
                                </w:txbxContent>
                              </v:textbox>
                            </v:rect>
                            <v:oval id="Elipse 27" o:spid="_x0000_s1054" style="position:absolute;left:34950;top:8770;width:9055;height:90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" fillcolor="#d77850" strokecolor="white [3201]" strokeweight="1pt">
                              <v:stroke startarrowwidth="narrow" startarrowlength="short" endarrowwidth="narrow" endarrowlength="short" joinstyle="miter"/>
                              <v:textbox inset="2.53958mm,2.53958mm,2.53958mm,2.53958mm">
                                <w:txbxContent>
                                  <w:p w14:paraId="7C445E42" w14:textId="77777777" w:rsidR="00B62F0F" w:rsidRDefault="00B62F0F">
                                    <w:pPr>
                                      <w:spacing w:line="240" w:lineRule="auto"/>
                                      <w:textDirection w:val="btLr"/>
                                    </w:pPr>
                                  </w:p>
                                </w:txbxContent>
                              </v:textbox>
                            </v:oval>
                            <v:rect id="Rectángulo 28" o:spid="_x0000_s1055" style="position:absolute;left:36276;top:10096;width:6402;height:64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" filled="f" stroked="f">
                              <v:textbox inset=".31736mm,.31736mm,.31736mm,.31736mm">
                                <w:txbxContent>
                                  <w:p w14:paraId="62DD03CB" w14:textId="77777777" w:rsidR="00B62F0F" w:rsidRDefault="00B62F0F">
                                    <w:pPr>
                                      <w:spacing w:line="215" w:lineRule="auto"/>
                                      <w:jc w:val="center"/>
                                      <w:textDirection w:val="btLr"/>
                                    </w:pPr>
                                    <w:r>
                                      <w:rPr>
                                        <w:color w:val="000000"/>
                                        <w:sz w:val="18"/>
                                      </w:rPr>
                                      <w:t>Realizar venta</w:t>
                                    </w:r>
                                  </w:p>
                                </w:txbxContent>
                              </v:textbox>
                            </v:rect>
                            <v:shape id="Flecha: a la derecha 29" o:spid="_x0000_s1056" type="#_x0000_t13" style="position:absolute;left:29809;top:20409;width:2127;height:3078;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" adj="10800,4320" fillcolor="#c47f6e" stroked="f">
                              <v:textbox inset="2.53958mm,2.53958mm,2.53958mm,2.53958mm">
                                <w:txbxContent>
                                  <w:p w14:paraId="4A1EDE51" w14:textId="77777777" w:rsidR="00B62F0F" w:rsidRDefault="00B62F0F">
                                    <w:pPr>
                                      <w:spacing w:line="240" w:lineRule="auto"/>
                                      <w:textDirection w:val="btLr"/>
                                    </w:pPr>
                                  </w:p>
                                </w:txbxContent>
                              </v:textbox>
                            </v:shape>
                            <v:rect id="Rectángulo 30" o:spid="_x0000_s1057" style="position:absolute;left:29941;top:20766;width:1489;height:1847;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" filled="f" stroked="f">
                              <v:textbox inset="0,0,0,0">
                                <w:txbxContent>
                                  <w:p w14:paraId="32334E63" w14:textId="77777777" w:rsidR="00B62F0F" w:rsidRDefault="00B62F0F">
                                    <w:pPr>
                                      <w:spacing w:line="215" w:lineRule="auto"/>
                                      <w:jc w:val="center"/>
                                      <w:textDirection w:val="btLr"/>
                                    </w:pPr>
                                  </w:p>
                                </w:txbxContent>
                              </v:textbox>
                            </v:rect>
                            <v:oval id="Elipse 31" o:spid="_x0000_s1058" style="position:absolute;left:29620;top:22930;width:10512;height:90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" fillcolor="#c47f6e" strokecolor="white [3201]" strokeweight="1pt">
                              <v:stroke startarrowwidth="narrow" startarrowlength="short" endarrowwidth="narrow" endarrowlength="short" joinstyle="miter"/>
                              <v:textbox inset="2.53958mm,2.53958mm,2.53958mm,2.53958mm">
                                <w:txbxContent>
                                  <w:p w14:paraId="6D28AE42" w14:textId="77777777" w:rsidR="00B62F0F" w:rsidRDefault="00B62F0F">
                                    <w:pPr>
                                      <w:spacing w:line="240" w:lineRule="auto"/>
                                      <w:textDirection w:val="btLr"/>
                                    </w:pPr>
                                  </w:p>
                                </w:txbxContent>
                              </v:textbox>
                            </v:oval>
                            <v:rect id="Rectángulo 512" o:spid="_x0000_s1059" style="position:absolute;left:31160;top:24256;width:7433;height:6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" filled="f" stroked="f">
                              <v:textbox inset=".31736mm,.31736mm,.31736mm,.31736mm">
                                <w:txbxContent>
                                  <w:p w14:paraId="7DC02A64" w14:textId="77777777" w:rsidR="00B62F0F" w:rsidRDefault="00B62F0F">
                                    <w:pPr>
                                      <w:spacing w:line="215" w:lineRule="auto"/>
                                      <w:jc w:val="center"/>
                                      <w:textDirection w:val="btLr"/>
                                    </w:pPr>
                                    <w:r>
                                      <w:rPr>
                                        <w:color w:val="000000"/>
                                        <w:sz w:val="18"/>
                                      </w:rPr>
                                      <w:t>Seguimiento ruta</w:t>
                                    </w:r>
                                  </w:p>
                                </w:txbxContent>
                              </v:textbox>
                            </v:rect>
                            <v:shape id="Flecha: a la derecha 513" o:spid="_x0000_s1060" type="#_x0000_t13" style="position:absolute;left:22943;top:20397;width:2111;height:3078;rotation:1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" adj="10800,4320" fillcolor="#b38e8a" stroked="f">
                              <v:textbox inset="2.53958mm,2.53958mm,2.53958mm,2.53958mm">
                                <w:txbxContent>
                                  <w:p w14:paraId="22F068DF" w14:textId="77777777" w:rsidR="00B62F0F" w:rsidRDefault="00B62F0F">
                                    <w:pPr>
                                      <w:spacing w:line="240" w:lineRule="auto"/>
                                      <w:textDirection w:val="btLr"/>
                                    </w:pPr>
                                  </w:p>
                                </w:txbxContent>
                              </v:textbox>
                            </v:shape>
                            <v:rect id="Rectángulo 514" o:spid="_x0000_s1061" style="position:absolute;left:23446;top:20756;width:1477;height:1847;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" filled="f" stroked="f">
                              <v:textbox inset="0,0,0,0">
                                <w:txbxContent>
                                  <w:p w14:paraId="251321DF" w14:textId="77777777" w:rsidR="00B62F0F" w:rsidRDefault="00B62F0F">
                                    <w:pPr>
                                      <w:spacing w:line="215" w:lineRule="auto"/>
                                      <w:jc w:val="center"/>
                                      <w:textDirection w:val="btLr"/>
                                    </w:pPr>
                                  </w:p>
                                </w:txbxContent>
                              </v:textbox>
                            </v:rect>
                            <v:oval id="Elipse 515" o:spid="_x0000_s1062" style="position:absolute;left:14607;top:22930;width:10759;height:90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" fillcolor="#b38e8a" strokecolor="white [3201]" strokeweight="1pt">
                              <v:stroke startarrowwidth="narrow" startarrowlength="short" endarrowwidth="narrow" endarrowlength="short" joinstyle="miter"/>
                              <v:textbox inset="2.53958mm,2.53958mm,2.53958mm,2.53958mm">
                                <w:txbxContent>
                                  <w:p w14:paraId="0C998813" w14:textId="77777777" w:rsidR="00B62F0F" w:rsidRDefault="00B62F0F">
                                    <w:pPr>
                                      <w:spacing w:line="240" w:lineRule="auto"/>
                                      <w:textDirection w:val="btLr"/>
                                    </w:pPr>
                                  </w:p>
                                </w:txbxContent>
                              </v:textbox>
                            </v:oval>
                            <v:rect id="Rectángulo 516" o:spid="_x0000_s1063" style="position:absolute;left:16183;top:24256;width:7608;height:6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" filled="f" stroked="f">
                              <v:textbox inset=".31736mm,.31736mm,.31736mm,.31736mm">
                                <w:txbxContent>
                                  <w:p w14:paraId="0000B661" w14:textId="77777777" w:rsidR="00B62F0F" w:rsidRDefault="00B62F0F">
                                    <w:pPr>
                                      <w:spacing w:line="215" w:lineRule="auto"/>
                                      <w:jc w:val="center"/>
                                      <w:textDirection w:val="btLr"/>
                                    </w:pPr>
                                    <w:r>
                                      <w:rPr>
                                        <w:color w:val="000000"/>
                                        <w:sz w:val="18"/>
                                      </w:rPr>
                                      <w:t>Servicio posventa</w:t>
                                    </w:r>
                                  </w:p>
                                </w:txbxContent>
                              </v:textbox>
                            </v:rect>
                            <v:shape id="Flecha: a la derecha 517" o:spid="_x0000_s1064" type="#_x0000_t13" style="position:absolute;left:20566;top:13776;width:2062;height:3078;rotation:-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" adj="10800,4320" fillcolor="#a4a4a4" stroked="f">
                              <v:textbox inset="2.53958mm,2.53958mm,2.53958mm,2.53958mm">
                                <w:txbxContent>
                                  <w:p w14:paraId="0247C0CA" w14:textId="77777777" w:rsidR="00B62F0F" w:rsidRDefault="00B62F0F">
                                    <w:pPr>
                                      <w:spacing w:line="240" w:lineRule="auto"/>
                                      <w:textDirection w:val="btLr"/>
                                    </w:pPr>
                                  </w:p>
                                </w:txbxContent>
                              </v:textbox>
                            </v:shape>
                            <v:rect id="Rectángulo 518" o:spid="_x0000_s1065" style="position:absolute;left:21169;top:14487;width:1444;height:1847;rotation: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" filled="f" stroked="f">
                              <v:textbox inset="0,0,0,0">
                                <w:txbxContent>
                                  <w:p w14:paraId="2A4EBF1F" w14:textId="77777777" w:rsidR="00B62F0F" w:rsidRDefault="00B62F0F">
                                    <w:pPr>
                                      <w:spacing w:line="215" w:lineRule="auto"/>
                                      <w:jc w:val="center"/>
                                      <w:textDirection w:val="btLr"/>
                                    </w:pPr>
                                  </w:p>
                                </w:txbxContent>
                              </v:textbox>
                            </v:rect>
                            <v:oval id="Elipse 519" o:spid="_x0000_s1066" style="position:absolute;left:10858;top:8770;width:9055;height:90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" fillcolor="#a4a4a4" strokecolor="white [3201]" strokeweight="1pt">
                              <v:stroke startarrowwidth="narrow" startarrowlength="short" endarrowwidth="narrow" endarrowlength="short" joinstyle="miter"/>
                              <v:textbox inset="2.53958mm,2.53958mm,2.53958mm,2.53958mm">
                                <w:txbxContent>
                                  <w:p w14:paraId="19A2600E" w14:textId="77777777" w:rsidR="00B62F0F" w:rsidRDefault="00B62F0F">
                                    <w:pPr>
                                      <w:spacing w:line="240" w:lineRule="auto"/>
                                      <w:textDirection w:val="btLr"/>
                                    </w:pPr>
                                  </w:p>
                                </w:txbxContent>
                              </v:textbox>
                            </v:oval>
                            <v:rect id="Rectángulo 520" o:spid="_x0000_s1067" style="position:absolute;left:12185;top:10096;width:6402;height:64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" filled="f" stroked="f">
                              <v:textbox inset=".31736mm,.31736mm,.31736mm,.31736mm">
                                <w:txbxContent>
                                  <w:p w14:paraId="20A68ABB" w14:textId="77777777" w:rsidR="00B62F0F" w:rsidRDefault="00B62F0F">
                                    <w:pPr>
                                      <w:spacing w:line="215" w:lineRule="auto"/>
                                      <w:jc w:val="center"/>
                                      <w:textDirection w:val="btLr"/>
                                    </w:pPr>
                                    <w:r>
                                      <w:rPr>
                                        <w:color w:val="000000"/>
                                        <w:sz w:val="18"/>
                                      </w:rPr>
                                      <w:t>Registro y análisis de PQRS</w:t>
                                    </w:r>
                                  </w:p>
                                </w:txbxContent>
                              </v:textbox>
                            </v:rect>
                          </v:group>
                        </v:group>
                      </v:group>
                      <w10:wrap type="square"/>
                    </v:group>
                  </w:pict>
                </mc:Fallback>
              </mc:AlternateContent>
            </w:r>
          </w:p>
          <w:p w14:paraId="00000154" w14:textId="77777777" w:rsidR="002D7991" w:rsidRDefault="002D7991">
            <w:pPr>
              <w:widowControl w:val="0"/>
              <w:spacing w:line="240" w:lineRule="auto"/>
              <w:jc w:val="center"/>
            </w:pPr>
          </w:p>
          <w:p w14:paraId="00000155" w14:textId="77777777" w:rsidR="002D7991" w:rsidRDefault="002D7991">
            <w:pPr>
              <w:widowControl w:val="0"/>
              <w:spacing w:line="240" w:lineRule="auto"/>
              <w:jc w:val="center"/>
            </w:pPr>
          </w:p>
          <w:p w14:paraId="00000156" w14:textId="77777777" w:rsidR="002D7991" w:rsidRDefault="002D7991">
            <w:pPr>
              <w:widowControl w:val="0"/>
              <w:spacing w:line="240" w:lineRule="auto"/>
              <w:jc w:val="center"/>
            </w:pPr>
          </w:p>
          <w:p w14:paraId="00000157" w14:textId="77777777" w:rsidR="002D7991" w:rsidRDefault="002D7991">
            <w:pPr>
              <w:widowControl w:val="0"/>
              <w:spacing w:line="240" w:lineRule="auto"/>
              <w:jc w:val="center"/>
            </w:pPr>
          </w:p>
          <w:p w14:paraId="00000158" w14:textId="77777777" w:rsidR="002D7991" w:rsidRDefault="002D7991">
            <w:pPr>
              <w:widowControl w:val="0"/>
              <w:spacing w:line="240" w:lineRule="auto"/>
              <w:jc w:val="center"/>
            </w:pPr>
          </w:p>
          <w:p w14:paraId="00000159" w14:textId="77777777" w:rsidR="002D7991" w:rsidRDefault="002D7991">
            <w:pPr>
              <w:widowControl w:val="0"/>
              <w:spacing w:line="240" w:lineRule="auto"/>
              <w:jc w:val="center"/>
            </w:pPr>
          </w:p>
          <w:p w14:paraId="0000015A" w14:textId="77777777" w:rsidR="002D7991" w:rsidRDefault="002D7991">
            <w:pPr>
              <w:widowControl w:val="0"/>
              <w:spacing w:line="240" w:lineRule="auto"/>
              <w:jc w:val="center"/>
            </w:pPr>
          </w:p>
          <w:p w14:paraId="0000015B" w14:textId="77777777" w:rsidR="002D7991" w:rsidRDefault="002D7991">
            <w:pPr>
              <w:widowControl w:val="0"/>
              <w:spacing w:line="240" w:lineRule="auto"/>
              <w:jc w:val="center"/>
            </w:pPr>
          </w:p>
          <w:p w14:paraId="0000015C" w14:textId="77777777" w:rsidR="002D7991" w:rsidRDefault="002D7991">
            <w:pPr>
              <w:widowControl w:val="0"/>
              <w:spacing w:line="240" w:lineRule="auto"/>
              <w:jc w:val="center"/>
            </w:pPr>
          </w:p>
          <w:p w14:paraId="0000015D" w14:textId="77777777" w:rsidR="002D7991" w:rsidRDefault="002D7991">
            <w:pPr>
              <w:widowControl w:val="0"/>
              <w:spacing w:line="240" w:lineRule="auto"/>
              <w:jc w:val="center"/>
            </w:pPr>
          </w:p>
          <w:p w14:paraId="0000015E" w14:textId="77777777" w:rsidR="002D7991" w:rsidRDefault="002D7991">
            <w:pPr>
              <w:widowControl w:val="0"/>
              <w:spacing w:line="240" w:lineRule="auto"/>
              <w:jc w:val="center"/>
            </w:pPr>
          </w:p>
          <w:p w14:paraId="0000015F" w14:textId="77777777" w:rsidR="002D7991" w:rsidRDefault="002D7991">
            <w:pPr>
              <w:widowControl w:val="0"/>
              <w:spacing w:line="240" w:lineRule="auto"/>
              <w:jc w:val="center"/>
            </w:pPr>
          </w:p>
          <w:p w14:paraId="00000160" w14:textId="77777777" w:rsidR="002D7991" w:rsidRDefault="002D7991">
            <w:pPr>
              <w:widowControl w:val="0"/>
              <w:spacing w:line="240" w:lineRule="auto"/>
              <w:jc w:val="center"/>
            </w:pPr>
          </w:p>
          <w:p w14:paraId="00000161" w14:textId="77777777" w:rsidR="002D7991" w:rsidRDefault="002D7991">
            <w:pPr>
              <w:widowControl w:val="0"/>
              <w:spacing w:line="240" w:lineRule="auto"/>
              <w:jc w:val="center"/>
            </w:pPr>
          </w:p>
          <w:p w14:paraId="00000162" w14:textId="77777777" w:rsidR="002D7991" w:rsidRDefault="002D7991">
            <w:pPr>
              <w:widowControl w:val="0"/>
              <w:spacing w:line="240" w:lineRule="auto"/>
              <w:jc w:val="center"/>
            </w:pPr>
          </w:p>
          <w:p w14:paraId="00000163" w14:textId="77777777" w:rsidR="002D7991" w:rsidRDefault="002D7991">
            <w:pPr>
              <w:widowControl w:val="0"/>
              <w:spacing w:line="240" w:lineRule="auto"/>
              <w:jc w:val="center"/>
            </w:pPr>
          </w:p>
          <w:p w14:paraId="00000164" w14:textId="77777777" w:rsidR="002D7991" w:rsidRDefault="002D7991">
            <w:pPr>
              <w:widowControl w:val="0"/>
              <w:spacing w:line="240" w:lineRule="auto"/>
              <w:jc w:val="center"/>
            </w:pPr>
          </w:p>
          <w:p w14:paraId="00000165" w14:textId="77777777" w:rsidR="002D7991" w:rsidRDefault="002D7991">
            <w:pPr>
              <w:widowControl w:val="0"/>
              <w:spacing w:line="240" w:lineRule="auto"/>
              <w:jc w:val="center"/>
            </w:pPr>
          </w:p>
          <w:p w14:paraId="00000166" w14:textId="77777777" w:rsidR="002D7991" w:rsidRDefault="002D7991">
            <w:pPr>
              <w:widowControl w:val="0"/>
              <w:spacing w:line="240" w:lineRule="auto"/>
              <w:jc w:val="center"/>
            </w:pPr>
          </w:p>
          <w:p w14:paraId="00000167" w14:textId="77777777" w:rsidR="002D7991" w:rsidRDefault="002D7991">
            <w:pPr>
              <w:widowControl w:val="0"/>
              <w:spacing w:line="240" w:lineRule="auto"/>
            </w:pPr>
          </w:p>
        </w:tc>
      </w:tr>
      <w:tr w:rsidR="002D7991" w14:paraId="15D90514" w14:textId="77777777">
        <w:trPr>
          <w:trHeight w:val="420"/>
        </w:trPr>
        <w:tc>
          <w:tcPr>
            <w:tcW w:w="1739" w:type="dxa"/>
            <w:shd w:val="clear" w:color="auto" w:fill="auto"/>
            <w:tcMar>
              <w:top w:w="100" w:type="dxa"/>
              <w:left w:w="100" w:type="dxa"/>
              <w:bottom w:w="100" w:type="dxa"/>
              <w:right w:w="100" w:type="dxa"/>
            </w:tcMar>
          </w:tcPr>
          <w:p w14:paraId="0000016A" w14:textId="77777777" w:rsidR="002D7991" w:rsidRDefault="007B1BD2">
            <w:pPr>
              <w:widowControl w:val="0"/>
              <w:spacing w:line="240" w:lineRule="auto"/>
              <w:rPr>
                <w:b/>
              </w:rPr>
            </w:pPr>
            <w:r>
              <w:rPr>
                <w:b/>
              </w:rPr>
              <w:lastRenderedPageBreak/>
              <w:t>Código de la imagen</w:t>
            </w:r>
          </w:p>
        </w:tc>
        <w:tc>
          <w:tcPr>
            <w:tcW w:w="11672" w:type="dxa"/>
            <w:gridSpan w:val="2"/>
            <w:shd w:val="clear" w:color="auto" w:fill="auto"/>
            <w:tcMar>
              <w:top w:w="100" w:type="dxa"/>
              <w:left w:w="100" w:type="dxa"/>
              <w:bottom w:w="100" w:type="dxa"/>
              <w:right w:w="100" w:type="dxa"/>
            </w:tcMar>
          </w:tcPr>
          <w:p w14:paraId="0000016B" w14:textId="77777777" w:rsidR="002D7991" w:rsidRDefault="007B1BD2">
            <w:pPr>
              <w:widowControl w:val="0"/>
              <w:spacing w:line="240" w:lineRule="auto"/>
            </w:pPr>
            <w:r>
              <w:t>632202_i5</w:t>
            </w:r>
          </w:p>
          <w:p w14:paraId="0000016C" w14:textId="77777777" w:rsidR="002D7991" w:rsidRPr="00B62F0F" w:rsidRDefault="007B1BD2">
            <w:pPr>
              <w:widowControl w:val="0"/>
              <w:spacing w:line="240" w:lineRule="auto"/>
              <w:rPr>
                <w:strike/>
              </w:rPr>
            </w:pPr>
            <w:commentRangeStart w:id="14"/>
            <w:r w:rsidRPr="00B62F0F">
              <w:rPr>
                <w:i/>
                <w:strike/>
                <w:color w:val="FF0000"/>
              </w:rPr>
              <w:t>Nota</w:t>
            </w:r>
            <w:r w:rsidRPr="00B62F0F">
              <w:rPr>
                <w:strike/>
                <w:color w:val="FF0000"/>
              </w:rPr>
              <w:t>. Elaboración propia experto</w:t>
            </w:r>
            <w:commentRangeEnd w:id="14"/>
            <w:r w:rsidR="00B62F0F">
              <w:rPr>
                <w:rStyle w:val="CommentReference"/>
              </w:rPr>
              <w:commentReference w:id="14"/>
            </w:r>
          </w:p>
        </w:tc>
      </w:tr>
      <w:tr w:rsidR="002D7991" w14:paraId="41A49E31" w14:textId="77777777">
        <w:tc>
          <w:tcPr>
            <w:tcW w:w="1739" w:type="dxa"/>
            <w:shd w:val="clear" w:color="auto" w:fill="auto"/>
            <w:tcMar>
              <w:top w:w="100" w:type="dxa"/>
              <w:left w:w="100" w:type="dxa"/>
              <w:bottom w:w="100" w:type="dxa"/>
              <w:right w:w="100" w:type="dxa"/>
            </w:tcMar>
          </w:tcPr>
          <w:p w14:paraId="0000016E" w14:textId="77777777" w:rsidR="002D7991" w:rsidRDefault="007B1BD2">
            <w:pPr>
              <w:widowControl w:val="0"/>
              <w:spacing w:line="240" w:lineRule="auto"/>
              <w:rPr>
                <w:b/>
              </w:rPr>
            </w:pPr>
            <w:r>
              <w:rPr>
                <w:b/>
              </w:rPr>
              <w:t>Punto modal 1</w:t>
            </w:r>
          </w:p>
        </w:tc>
        <w:tc>
          <w:tcPr>
            <w:tcW w:w="5089" w:type="dxa"/>
            <w:shd w:val="clear" w:color="auto" w:fill="auto"/>
            <w:tcMar>
              <w:top w:w="100" w:type="dxa"/>
              <w:left w:w="100" w:type="dxa"/>
              <w:bottom w:w="100" w:type="dxa"/>
              <w:right w:w="100" w:type="dxa"/>
            </w:tcMar>
          </w:tcPr>
          <w:p w14:paraId="0000016F" w14:textId="77777777" w:rsidR="002D7991" w:rsidRDefault="007B1BD2">
            <w:pPr>
              <w:jc w:val="both"/>
            </w:pPr>
            <w:r>
              <w:t>Recepción del cliente</w:t>
            </w:r>
          </w:p>
        </w:tc>
        <w:tc>
          <w:tcPr>
            <w:tcW w:w="6583" w:type="dxa"/>
            <w:shd w:val="clear" w:color="auto" w:fill="auto"/>
            <w:tcMar>
              <w:top w:w="100" w:type="dxa"/>
              <w:left w:w="100" w:type="dxa"/>
              <w:bottom w:w="100" w:type="dxa"/>
              <w:right w:w="100" w:type="dxa"/>
            </w:tcMar>
          </w:tcPr>
          <w:p w14:paraId="00000170" w14:textId="6D58761E" w:rsidR="002D7991" w:rsidRDefault="007B1BD2">
            <w:pPr>
              <w:widowControl w:val="0"/>
              <w:spacing w:line="240" w:lineRule="auto"/>
            </w:pPr>
            <w:r w:rsidRPr="003735E1">
              <w:rPr>
                <w:color w:val="FF0000"/>
              </w:rPr>
              <w:t>Es el primer contacto que tiene la empresa con el cliente o consumidor donde, en consonancia con un momento de verdad positivo</w:t>
            </w:r>
            <w:r w:rsidR="003735E1" w:rsidRPr="003735E1">
              <w:rPr>
                <w:color w:val="FF0000"/>
              </w:rPr>
              <w:t>,</w:t>
            </w:r>
            <w:r w:rsidRPr="003735E1">
              <w:rPr>
                <w:color w:val="FF0000"/>
              </w:rPr>
              <w:t xml:space="preserve"> gracias a una buena actitud y trato, se debe escuchar al cliente con el fin de capturar la PQRS, en caso de que la hubiera. Para esto los empleados de primer contacto deben tener un protocolo de comunicación e interlocución, asegurando un trato respetuoso, objetivo y rápido, haciendo las preguntas pertinentes para que el cliente se sienta atendido y pueda clarificar su inquietud, con el mejor de los resultados posibles.</w:t>
            </w:r>
          </w:p>
        </w:tc>
      </w:tr>
      <w:tr w:rsidR="002D7991" w14:paraId="6355940B" w14:textId="77777777">
        <w:tc>
          <w:tcPr>
            <w:tcW w:w="1739" w:type="dxa"/>
            <w:shd w:val="clear" w:color="auto" w:fill="auto"/>
            <w:tcMar>
              <w:top w:w="100" w:type="dxa"/>
              <w:left w:w="100" w:type="dxa"/>
              <w:bottom w:w="100" w:type="dxa"/>
              <w:right w:w="100" w:type="dxa"/>
            </w:tcMar>
          </w:tcPr>
          <w:p w14:paraId="00000171" w14:textId="77777777" w:rsidR="002D7991" w:rsidRDefault="007B1BD2">
            <w:pPr>
              <w:widowControl w:val="0"/>
              <w:spacing w:line="240" w:lineRule="auto"/>
              <w:rPr>
                <w:b/>
              </w:rPr>
            </w:pPr>
            <w:r>
              <w:rPr>
                <w:b/>
              </w:rPr>
              <w:t>Punto modal 2</w:t>
            </w:r>
          </w:p>
        </w:tc>
        <w:tc>
          <w:tcPr>
            <w:tcW w:w="5089" w:type="dxa"/>
            <w:shd w:val="clear" w:color="auto" w:fill="auto"/>
            <w:tcMar>
              <w:top w:w="100" w:type="dxa"/>
              <w:left w:w="100" w:type="dxa"/>
              <w:bottom w:w="100" w:type="dxa"/>
              <w:right w:w="100" w:type="dxa"/>
            </w:tcMar>
          </w:tcPr>
          <w:p w14:paraId="00000172" w14:textId="77777777" w:rsidR="002D7991" w:rsidRDefault="007B1BD2">
            <w:pPr>
              <w:jc w:val="both"/>
            </w:pPr>
            <w:r>
              <w:t>Realizar la venta</w:t>
            </w:r>
          </w:p>
          <w:p w14:paraId="00000173" w14:textId="77777777" w:rsidR="002D7991" w:rsidRDefault="002D7991">
            <w:pPr>
              <w:widowControl w:val="0"/>
              <w:spacing w:line="240" w:lineRule="auto"/>
            </w:pPr>
          </w:p>
        </w:tc>
        <w:tc>
          <w:tcPr>
            <w:tcW w:w="6583" w:type="dxa"/>
            <w:shd w:val="clear" w:color="auto" w:fill="auto"/>
            <w:tcMar>
              <w:top w:w="100" w:type="dxa"/>
              <w:left w:w="100" w:type="dxa"/>
              <w:bottom w:w="100" w:type="dxa"/>
              <w:right w:w="100" w:type="dxa"/>
            </w:tcMar>
          </w:tcPr>
          <w:p w14:paraId="00000174" w14:textId="77777777" w:rsidR="002D7991" w:rsidRDefault="007B1BD2">
            <w:pPr>
              <w:widowControl w:val="0"/>
              <w:spacing w:line="240" w:lineRule="auto"/>
            </w:pPr>
            <w:r>
              <w:t>El cliente o consumidor hace la adquisición del producto física o virtualmente. En aras de un buen servicio al cliente, la empresa debe asegurarse de asesorar y orientar al posible consumidor respecto de la oferta que mejor responde a sus necesidades.</w:t>
            </w:r>
          </w:p>
        </w:tc>
      </w:tr>
      <w:tr w:rsidR="002D7991" w14:paraId="651D4675" w14:textId="77777777">
        <w:tc>
          <w:tcPr>
            <w:tcW w:w="1739" w:type="dxa"/>
            <w:shd w:val="clear" w:color="auto" w:fill="auto"/>
            <w:tcMar>
              <w:top w:w="100" w:type="dxa"/>
              <w:left w:w="100" w:type="dxa"/>
              <w:bottom w:w="100" w:type="dxa"/>
              <w:right w:w="100" w:type="dxa"/>
            </w:tcMar>
          </w:tcPr>
          <w:p w14:paraId="00000175" w14:textId="77777777" w:rsidR="002D7991" w:rsidRDefault="007B1BD2">
            <w:pPr>
              <w:widowControl w:val="0"/>
              <w:spacing w:line="240" w:lineRule="auto"/>
              <w:rPr>
                <w:b/>
              </w:rPr>
            </w:pPr>
            <w:r>
              <w:rPr>
                <w:b/>
              </w:rPr>
              <w:t>Punto modal 3</w:t>
            </w:r>
          </w:p>
        </w:tc>
        <w:tc>
          <w:tcPr>
            <w:tcW w:w="5089" w:type="dxa"/>
            <w:shd w:val="clear" w:color="auto" w:fill="auto"/>
            <w:tcMar>
              <w:top w:w="100" w:type="dxa"/>
              <w:left w:w="100" w:type="dxa"/>
              <w:bottom w:w="100" w:type="dxa"/>
              <w:right w:w="100" w:type="dxa"/>
            </w:tcMar>
          </w:tcPr>
          <w:p w14:paraId="00000176" w14:textId="77777777" w:rsidR="002D7991" w:rsidRDefault="007B1BD2">
            <w:pPr>
              <w:jc w:val="both"/>
            </w:pPr>
            <w:r>
              <w:t>Seguimiento de ruta</w:t>
            </w:r>
          </w:p>
        </w:tc>
        <w:tc>
          <w:tcPr>
            <w:tcW w:w="6583" w:type="dxa"/>
            <w:shd w:val="clear" w:color="auto" w:fill="auto"/>
            <w:tcMar>
              <w:top w:w="100" w:type="dxa"/>
              <w:left w:w="100" w:type="dxa"/>
              <w:bottom w:w="100" w:type="dxa"/>
              <w:right w:w="100" w:type="dxa"/>
            </w:tcMar>
          </w:tcPr>
          <w:p w14:paraId="00000177" w14:textId="77777777" w:rsidR="002D7991" w:rsidRDefault="007B1BD2">
            <w:pPr>
              <w:widowControl w:val="0"/>
              <w:spacing w:line="240" w:lineRule="auto"/>
            </w:pPr>
            <w:r>
              <w:t>Es el seguimiento en ruta del transporte del producto comprado por el cliente, donde es importante llevar localizada la movilidad para que pueda establecerse de forma continua su trazabilidad. De esta forma, el cliente disminuye sus niveles de incertidumbre, favoreciendo sus indicadores de satisfacción. Dentro de este proceso de transporte se aconseja tener comunicación oral o escrita permanente con el cliente.</w:t>
            </w:r>
          </w:p>
        </w:tc>
      </w:tr>
      <w:tr w:rsidR="002D7991" w14:paraId="2F24D5E4" w14:textId="77777777">
        <w:tc>
          <w:tcPr>
            <w:tcW w:w="1739" w:type="dxa"/>
            <w:shd w:val="clear" w:color="auto" w:fill="auto"/>
            <w:tcMar>
              <w:top w:w="100" w:type="dxa"/>
              <w:left w:w="100" w:type="dxa"/>
              <w:bottom w:w="100" w:type="dxa"/>
              <w:right w:w="100" w:type="dxa"/>
            </w:tcMar>
          </w:tcPr>
          <w:p w14:paraId="00000178" w14:textId="77777777" w:rsidR="002D7991" w:rsidRDefault="007B1BD2">
            <w:pPr>
              <w:widowControl w:val="0"/>
              <w:spacing w:line="240" w:lineRule="auto"/>
              <w:rPr>
                <w:b/>
              </w:rPr>
            </w:pPr>
            <w:r>
              <w:rPr>
                <w:b/>
              </w:rPr>
              <w:t>Punto modal 4</w:t>
            </w:r>
          </w:p>
        </w:tc>
        <w:tc>
          <w:tcPr>
            <w:tcW w:w="5089" w:type="dxa"/>
            <w:shd w:val="clear" w:color="auto" w:fill="auto"/>
            <w:tcMar>
              <w:top w:w="100" w:type="dxa"/>
              <w:left w:w="100" w:type="dxa"/>
              <w:bottom w:w="100" w:type="dxa"/>
              <w:right w:w="100" w:type="dxa"/>
            </w:tcMar>
          </w:tcPr>
          <w:p w14:paraId="00000179" w14:textId="77777777" w:rsidR="002D7991" w:rsidRDefault="007B1BD2">
            <w:pPr>
              <w:jc w:val="both"/>
            </w:pPr>
            <w:r>
              <w:t>Servicio posventa</w:t>
            </w:r>
          </w:p>
          <w:p w14:paraId="0000017A" w14:textId="77777777" w:rsidR="002D7991" w:rsidRDefault="002D7991">
            <w:pPr>
              <w:ind w:left="720"/>
              <w:jc w:val="both"/>
            </w:pPr>
          </w:p>
          <w:p w14:paraId="0000017B" w14:textId="77777777" w:rsidR="002D7991" w:rsidRDefault="002D7991">
            <w:pPr>
              <w:widowControl w:val="0"/>
              <w:spacing w:line="240" w:lineRule="auto"/>
            </w:pPr>
          </w:p>
        </w:tc>
        <w:tc>
          <w:tcPr>
            <w:tcW w:w="6583" w:type="dxa"/>
            <w:shd w:val="clear" w:color="auto" w:fill="auto"/>
            <w:tcMar>
              <w:top w:w="100" w:type="dxa"/>
              <w:left w:w="100" w:type="dxa"/>
              <w:bottom w:w="100" w:type="dxa"/>
              <w:right w:w="100" w:type="dxa"/>
            </w:tcMar>
          </w:tcPr>
          <w:p w14:paraId="0000017C" w14:textId="52AF8374" w:rsidR="002D7991" w:rsidRPr="003735E1" w:rsidRDefault="007B1BD2">
            <w:pPr>
              <w:widowControl w:val="0"/>
              <w:spacing w:line="240" w:lineRule="auto"/>
              <w:rPr>
                <w:color w:val="FF0000"/>
              </w:rPr>
            </w:pPr>
            <w:r w:rsidRPr="003735E1">
              <w:rPr>
                <w:color w:val="FF0000"/>
              </w:rPr>
              <w:t>Es la etapa donde el producto llega a manos del cliente, y es el cierre del proceso de distribución logística; sin embargo, se debe tener en cuenta que, luego de la entrega del producto, el cliente puede devolverlo o solicitar un cambio</w:t>
            </w:r>
            <w:r w:rsidR="003735E1" w:rsidRPr="003735E1">
              <w:rPr>
                <w:color w:val="FF0000"/>
              </w:rPr>
              <w:t xml:space="preserve">, si encuentra </w:t>
            </w:r>
            <w:r w:rsidRPr="003735E1">
              <w:rPr>
                <w:color w:val="FF0000"/>
              </w:rPr>
              <w:t xml:space="preserve">alguna anomalía en las cantidades, el estado del producto, la vida útil, </w:t>
            </w:r>
            <w:r w:rsidRPr="003735E1">
              <w:rPr>
                <w:color w:val="FF0000"/>
              </w:rPr>
              <w:lastRenderedPageBreak/>
              <w:t>entre otros aspectos. En esta etapa es muy importante aplicar encuestas a los clientes para identificar los niveles de satisfacción frente al servicio y</w:t>
            </w:r>
            <w:r w:rsidR="003735E1" w:rsidRPr="003735E1">
              <w:rPr>
                <w:color w:val="FF0000"/>
              </w:rPr>
              <w:t>,</w:t>
            </w:r>
            <w:r w:rsidRPr="003735E1">
              <w:rPr>
                <w:color w:val="FF0000"/>
              </w:rPr>
              <w:t xml:space="preserve"> por ende</w:t>
            </w:r>
            <w:r w:rsidR="003735E1" w:rsidRPr="003735E1">
              <w:rPr>
                <w:color w:val="FF0000"/>
              </w:rPr>
              <w:t>,</w:t>
            </w:r>
            <w:r w:rsidRPr="003735E1">
              <w:rPr>
                <w:color w:val="FF0000"/>
              </w:rPr>
              <w:t xml:space="preserve"> del producto entregado.</w:t>
            </w:r>
          </w:p>
        </w:tc>
      </w:tr>
      <w:tr w:rsidR="002D7991" w14:paraId="332E4812" w14:textId="77777777">
        <w:tc>
          <w:tcPr>
            <w:tcW w:w="1739" w:type="dxa"/>
            <w:shd w:val="clear" w:color="auto" w:fill="auto"/>
            <w:tcMar>
              <w:top w:w="100" w:type="dxa"/>
              <w:left w:w="100" w:type="dxa"/>
              <w:bottom w:w="100" w:type="dxa"/>
              <w:right w:w="100" w:type="dxa"/>
            </w:tcMar>
          </w:tcPr>
          <w:p w14:paraId="0000017D" w14:textId="77777777" w:rsidR="002D7991" w:rsidRDefault="007B1BD2">
            <w:pPr>
              <w:widowControl w:val="0"/>
              <w:spacing w:line="240" w:lineRule="auto"/>
              <w:rPr>
                <w:b/>
              </w:rPr>
            </w:pPr>
            <w:r>
              <w:rPr>
                <w:b/>
              </w:rPr>
              <w:lastRenderedPageBreak/>
              <w:t>Punto modal 5</w:t>
            </w:r>
          </w:p>
        </w:tc>
        <w:tc>
          <w:tcPr>
            <w:tcW w:w="5089" w:type="dxa"/>
            <w:shd w:val="clear" w:color="auto" w:fill="auto"/>
            <w:tcMar>
              <w:top w:w="100" w:type="dxa"/>
              <w:left w:w="100" w:type="dxa"/>
              <w:bottom w:w="100" w:type="dxa"/>
              <w:right w:w="100" w:type="dxa"/>
            </w:tcMar>
          </w:tcPr>
          <w:p w14:paraId="0000017E" w14:textId="77777777" w:rsidR="002D7991" w:rsidRDefault="007B1BD2">
            <w:pPr>
              <w:jc w:val="both"/>
            </w:pPr>
            <w:r>
              <w:t>Registro y análisis de PQRS</w:t>
            </w:r>
          </w:p>
        </w:tc>
        <w:tc>
          <w:tcPr>
            <w:tcW w:w="6583" w:type="dxa"/>
            <w:shd w:val="clear" w:color="auto" w:fill="auto"/>
            <w:tcMar>
              <w:top w:w="100" w:type="dxa"/>
              <w:left w:w="100" w:type="dxa"/>
              <w:bottom w:w="100" w:type="dxa"/>
              <w:right w:w="100" w:type="dxa"/>
            </w:tcMar>
          </w:tcPr>
          <w:p w14:paraId="0000017F" w14:textId="77777777" w:rsidR="002D7991" w:rsidRDefault="007B1BD2">
            <w:pPr>
              <w:spacing w:line="240" w:lineRule="auto"/>
            </w:pPr>
            <w:r>
              <w:t xml:space="preserve">La empresa debe llevar un registro de las PQRS (preguntas, quejas, reclamos o solicitudes) de los consumidores, pues esta información le será útil para identificar los motivos y frecuencia de estas. En el caso de que se reciban preguntas, por ejemplo, la empresa debe mejorar sus comunicaciones en detalles descriptivos o ampliar canales; si se trata de reclamaciones, es necesario identificar sus motivos, que suelen ser la calidad del producto, oportunidad, mala facturación, etc. Estos registros y análisis sirven de base para el desarrollo de mejoras en los procesos, incluso si son solicitudes y particularidades, ya que son útiles para analizar las necesidades específicas de los clientes o consumidores. </w:t>
            </w:r>
          </w:p>
        </w:tc>
      </w:tr>
    </w:tbl>
    <w:p w14:paraId="00000180" w14:textId="77777777" w:rsidR="002D7991" w:rsidRDefault="002D7991">
      <w:pPr>
        <w:spacing w:line="240" w:lineRule="auto"/>
      </w:pPr>
    </w:p>
    <w:p w14:paraId="00000181" w14:textId="77777777" w:rsidR="002D7991" w:rsidRDefault="002D7991">
      <w:pPr>
        <w:spacing w:line="240" w:lineRule="auto"/>
      </w:pPr>
    </w:p>
    <w:p w14:paraId="00000182" w14:textId="6361486D" w:rsidR="002D7991" w:rsidRPr="003B632C" w:rsidRDefault="007B1BD2">
      <w:pPr>
        <w:spacing w:line="240" w:lineRule="auto"/>
        <w:rPr>
          <w:b/>
          <w:color w:val="FF0000"/>
        </w:rPr>
      </w:pPr>
      <w:r w:rsidRPr="003B632C">
        <w:rPr>
          <w:b/>
          <w:color w:val="FF0000"/>
        </w:rPr>
        <w:t>Puntos de contacto en el servicio y atención al cliente</w:t>
      </w:r>
    </w:p>
    <w:p w14:paraId="00000183" w14:textId="77777777" w:rsidR="002D7991" w:rsidRDefault="002D7991">
      <w:pPr>
        <w:spacing w:line="240" w:lineRule="auto"/>
      </w:pPr>
    </w:p>
    <w:tbl>
      <w:tblPr>
        <w:tblStyle w:val="a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D7991" w14:paraId="118FB5E1" w14:textId="77777777">
        <w:trPr>
          <w:trHeight w:val="580"/>
        </w:trPr>
        <w:tc>
          <w:tcPr>
            <w:tcW w:w="1432" w:type="dxa"/>
            <w:shd w:val="clear" w:color="auto" w:fill="C9DAF8"/>
            <w:tcMar>
              <w:top w:w="100" w:type="dxa"/>
              <w:left w:w="100" w:type="dxa"/>
              <w:bottom w:w="100" w:type="dxa"/>
              <w:right w:w="100" w:type="dxa"/>
            </w:tcMar>
          </w:tcPr>
          <w:p w14:paraId="00000184" w14:textId="77777777" w:rsidR="002D7991" w:rsidRDefault="007B1BD2">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185" w14:textId="77777777" w:rsidR="002D7991" w:rsidRDefault="007B1BD2">
            <w:pPr>
              <w:keepNext/>
              <w:keepLines/>
              <w:pBdr>
                <w:top w:val="nil"/>
                <w:left w:val="nil"/>
                <w:bottom w:val="nil"/>
                <w:right w:val="nil"/>
                <w:between w:val="nil"/>
              </w:pBdr>
              <w:spacing w:after="60"/>
              <w:jc w:val="center"/>
              <w:rPr>
                <w:color w:val="000000"/>
              </w:rPr>
            </w:pPr>
            <w:r>
              <w:rPr>
                <w:color w:val="000000"/>
              </w:rPr>
              <w:t>Cajón de texto de color</w:t>
            </w:r>
          </w:p>
        </w:tc>
      </w:tr>
      <w:tr w:rsidR="002D7991" w14:paraId="51413C53" w14:textId="77777777">
        <w:trPr>
          <w:trHeight w:val="420"/>
        </w:trPr>
        <w:tc>
          <w:tcPr>
            <w:tcW w:w="13412" w:type="dxa"/>
            <w:gridSpan w:val="2"/>
            <w:shd w:val="clear" w:color="auto" w:fill="auto"/>
            <w:tcMar>
              <w:top w:w="100" w:type="dxa"/>
              <w:left w:w="100" w:type="dxa"/>
              <w:bottom w:w="100" w:type="dxa"/>
              <w:right w:w="100" w:type="dxa"/>
            </w:tcMar>
          </w:tcPr>
          <w:p w14:paraId="00000186" w14:textId="77777777" w:rsidR="002D7991" w:rsidRDefault="007B1BD2">
            <w:pPr>
              <w:spacing w:line="240" w:lineRule="auto"/>
              <w:jc w:val="both"/>
            </w:pPr>
            <w:r>
              <w:t>Todos estos registros en el sistema de PQRS al final le deben arrojar información a la empresa, que le permita identificar las características de los tipos de clientes y sus sensibilidades; de igual manera, se podrá identificar los tipos de solicitudes más comunes, información que sirve como base para el desarrollo de nuevas referencias o líneas de producto. (Vizcaíno y Sepúlveda, 2018)</w:t>
            </w:r>
          </w:p>
          <w:p w14:paraId="00000187" w14:textId="77777777" w:rsidR="002D7991" w:rsidRDefault="002D7991">
            <w:pPr>
              <w:spacing w:line="240" w:lineRule="auto"/>
              <w:jc w:val="both"/>
            </w:pPr>
          </w:p>
          <w:p w14:paraId="00000188" w14:textId="77777777" w:rsidR="002D7991" w:rsidRDefault="007B1BD2">
            <w:pPr>
              <w:spacing w:line="240" w:lineRule="auto"/>
              <w:jc w:val="both"/>
            </w:pPr>
            <w:r>
              <w:lastRenderedPageBreak/>
              <w:t>Para ampliar estos conceptos de cómo organizar una empresa y el departamento de atención al cliente, se recomienda revisar el Anexo 2 - Información y atención al cliente, adjunto a este componente formativo, así como el Anexo 1 - Tipos de clientes reales y puntos de contacto.</w:t>
            </w:r>
          </w:p>
          <w:p w14:paraId="00000189" w14:textId="77777777" w:rsidR="002D7991" w:rsidRDefault="002D7991">
            <w:pPr>
              <w:spacing w:line="240" w:lineRule="auto"/>
              <w:jc w:val="both"/>
            </w:pPr>
          </w:p>
          <w:p w14:paraId="0000018A" w14:textId="77777777" w:rsidR="002D7991" w:rsidRDefault="007B1BD2">
            <w:pPr>
              <w:spacing w:line="240" w:lineRule="auto"/>
              <w:jc w:val="center"/>
              <w:rPr>
                <w:b/>
              </w:rPr>
            </w:pPr>
            <w:r>
              <w:rPr>
                <w:b/>
              </w:rPr>
              <w:t>Video: Tipos de servicios según puntos de contacto con clientes o consumidores</w:t>
            </w:r>
          </w:p>
          <w:p w14:paraId="0000018B" w14:textId="77777777" w:rsidR="002D7991" w:rsidRDefault="002D7991">
            <w:pPr>
              <w:spacing w:line="240" w:lineRule="auto"/>
              <w:jc w:val="center"/>
              <w:rPr>
                <w:b/>
              </w:rPr>
            </w:pPr>
          </w:p>
          <w:p w14:paraId="0000018C" w14:textId="77777777" w:rsidR="002D7991" w:rsidRDefault="007B1BD2">
            <w:pPr>
              <w:spacing w:line="240" w:lineRule="auto"/>
              <w:jc w:val="center"/>
              <w:rPr>
                <w:b/>
              </w:rPr>
            </w:pPr>
            <w:r>
              <w:rPr>
                <w:noProof/>
              </w:rPr>
              <w:drawing>
                <wp:anchor distT="0" distB="0" distL="114300" distR="114300" simplePos="0" relativeHeight="251671552" behindDoc="0" locked="0" layoutInCell="1" hidden="0" allowOverlap="1" wp14:anchorId="20DE2CD6" wp14:editId="066ADDEB">
                  <wp:simplePos x="0" y="0"/>
                  <wp:positionH relativeFrom="column">
                    <wp:posOffset>1908160</wp:posOffset>
                  </wp:positionH>
                  <wp:positionV relativeFrom="paragraph">
                    <wp:posOffset>17410</wp:posOffset>
                  </wp:positionV>
                  <wp:extent cx="4571110" cy="2579299"/>
                  <wp:effectExtent l="0" t="0" r="0" b="0"/>
                  <wp:wrapSquare wrapText="bothSides" distT="0" distB="0" distL="114300" distR="114300"/>
                  <wp:docPr id="583" name="image54.jpg" descr="Tipos de servicio al cliente"/>
                  <wp:cNvGraphicFramePr/>
                  <a:graphic xmlns:a="http://schemas.openxmlformats.org/drawingml/2006/main">
                    <a:graphicData uri="http://schemas.openxmlformats.org/drawingml/2006/picture">
                      <pic:pic xmlns:pic="http://schemas.openxmlformats.org/drawingml/2006/picture">
                        <pic:nvPicPr>
                          <pic:cNvPr id="0" name="image54.jpg" descr="Tipos de servicio al cliente"/>
                          <pic:cNvPicPr preferRelativeResize="0"/>
                        </pic:nvPicPr>
                        <pic:blipFill>
                          <a:blip r:embed="rId26"/>
                          <a:srcRect t="12076" b="12690"/>
                          <a:stretch>
                            <a:fillRect/>
                          </a:stretch>
                        </pic:blipFill>
                        <pic:spPr>
                          <a:xfrm>
                            <a:off x="0" y="0"/>
                            <a:ext cx="4571110" cy="2579299"/>
                          </a:xfrm>
                          <a:prstGeom prst="rect">
                            <a:avLst/>
                          </a:prstGeom>
                          <a:ln/>
                        </pic:spPr>
                      </pic:pic>
                    </a:graphicData>
                  </a:graphic>
                </wp:anchor>
              </w:drawing>
            </w:r>
          </w:p>
          <w:p w14:paraId="0000018D" w14:textId="77777777" w:rsidR="002D7991" w:rsidRDefault="002D7991">
            <w:pPr>
              <w:spacing w:line="240" w:lineRule="auto"/>
              <w:jc w:val="center"/>
              <w:rPr>
                <w:b/>
              </w:rPr>
            </w:pPr>
          </w:p>
          <w:p w14:paraId="0000018E" w14:textId="77777777" w:rsidR="002D7991" w:rsidRDefault="002D7991">
            <w:pPr>
              <w:spacing w:line="240" w:lineRule="auto"/>
              <w:jc w:val="center"/>
              <w:rPr>
                <w:b/>
              </w:rPr>
            </w:pPr>
          </w:p>
          <w:p w14:paraId="0000018F" w14:textId="77777777" w:rsidR="002D7991" w:rsidRDefault="002D7991">
            <w:pPr>
              <w:spacing w:line="240" w:lineRule="auto"/>
              <w:jc w:val="center"/>
              <w:rPr>
                <w:b/>
              </w:rPr>
            </w:pPr>
          </w:p>
          <w:p w14:paraId="00000190" w14:textId="77777777" w:rsidR="002D7991" w:rsidRDefault="002D7991">
            <w:pPr>
              <w:spacing w:line="240" w:lineRule="auto"/>
              <w:jc w:val="center"/>
              <w:rPr>
                <w:b/>
              </w:rPr>
            </w:pPr>
          </w:p>
          <w:p w14:paraId="00000191" w14:textId="77777777" w:rsidR="002D7991" w:rsidRDefault="002D7991">
            <w:pPr>
              <w:spacing w:line="240" w:lineRule="auto"/>
              <w:jc w:val="center"/>
              <w:rPr>
                <w:b/>
              </w:rPr>
            </w:pPr>
          </w:p>
          <w:p w14:paraId="00000192" w14:textId="77777777" w:rsidR="002D7991" w:rsidRDefault="002D7991">
            <w:pPr>
              <w:spacing w:line="240" w:lineRule="auto"/>
              <w:jc w:val="center"/>
              <w:rPr>
                <w:b/>
              </w:rPr>
            </w:pPr>
          </w:p>
          <w:p w14:paraId="00000193" w14:textId="77777777" w:rsidR="002D7991" w:rsidRDefault="002D7991">
            <w:pPr>
              <w:spacing w:line="240" w:lineRule="auto"/>
              <w:jc w:val="center"/>
              <w:rPr>
                <w:b/>
              </w:rPr>
            </w:pPr>
          </w:p>
          <w:p w14:paraId="00000194" w14:textId="77777777" w:rsidR="002D7991" w:rsidRDefault="002D7991">
            <w:pPr>
              <w:spacing w:line="240" w:lineRule="auto"/>
              <w:jc w:val="center"/>
              <w:rPr>
                <w:b/>
              </w:rPr>
            </w:pPr>
          </w:p>
          <w:p w14:paraId="00000195" w14:textId="77777777" w:rsidR="002D7991" w:rsidRDefault="002D7991">
            <w:pPr>
              <w:spacing w:line="240" w:lineRule="auto"/>
              <w:jc w:val="center"/>
              <w:rPr>
                <w:b/>
              </w:rPr>
            </w:pPr>
          </w:p>
          <w:p w14:paraId="00000196" w14:textId="77777777" w:rsidR="002D7991" w:rsidRDefault="002D7991">
            <w:pPr>
              <w:spacing w:line="240" w:lineRule="auto"/>
              <w:jc w:val="center"/>
              <w:rPr>
                <w:b/>
              </w:rPr>
            </w:pPr>
          </w:p>
          <w:p w14:paraId="00000197" w14:textId="77777777" w:rsidR="002D7991" w:rsidRDefault="002D7991">
            <w:pPr>
              <w:spacing w:line="240" w:lineRule="auto"/>
              <w:jc w:val="center"/>
              <w:rPr>
                <w:b/>
              </w:rPr>
            </w:pPr>
          </w:p>
          <w:p w14:paraId="00000198" w14:textId="77777777" w:rsidR="002D7991" w:rsidRDefault="002D7991">
            <w:pPr>
              <w:spacing w:line="240" w:lineRule="auto"/>
              <w:jc w:val="center"/>
              <w:rPr>
                <w:b/>
              </w:rPr>
            </w:pPr>
          </w:p>
          <w:p w14:paraId="00000199" w14:textId="77777777" w:rsidR="002D7991" w:rsidRDefault="002D7991">
            <w:pPr>
              <w:spacing w:line="240" w:lineRule="auto"/>
              <w:jc w:val="center"/>
              <w:rPr>
                <w:b/>
              </w:rPr>
            </w:pPr>
          </w:p>
          <w:p w14:paraId="0000019A" w14:textId="77777777" w:rsidR="002D7991" w:rsidRDefault="002D7991">
            <w:pPr>
              <w:spacing w:line="240" w:lineRule="auto"/>
              <w:jc w:val="center"/>
              <w:rPr>
                <w:b/>
              </w:rPr>
            </w:pPr>
          </w:p>
          <w:p w14:paraId="0000019B" w14:textId="77777777" w:rsidR="002D7991" w:rsidRDefault="002D7991">
            <w:pPr>
              <w:spacing w:line="240" w:lineRule="auto"/>
              <w:jc w:val="center"/>
              <w:rPr>
                <w:b/>
              </w:rPr>
            </w:pPr>
          </w:p>
          <w:p w14:paraId="0000019C" w14:textId="77777777" w:rsidR="002D7991" w:rsidRDefault="002D7991">
            <w:pPr>
              <w:jc w:val="center"/>
            </w:pPr>
          </w:p>
          <w:p w14:paraId="0000019D" w14:textId="77777777" w:rsidR="002D7991" w:rsidRDefault="007B1BD2">
            <w:pPr>
              <w:jc w:val="center"/>
            </w:pPr>
            <w:r>
              <w:t>Imagen: 632202_i6</w:t>
            </w:r>
          </w:p>
          <w:p w14:paraId="0000019E" w14:textId="77777777" w:rsidR="002D7991" w:rsidRDefault="007B1BD2">
            <w:pPr>
              <w:jc w:val="center"/>
            </w:pPr>
            <w:r>
              <w:t xml:space="preserve">Fuente: Ecosistema de </w:t>
            </w:r>
          </w:p>
          <w:p w14:paraId="0000019F" w14:textId="77777777" w:rsidR="002D7991" w:rsidRDefault="007B1BD2">
            <w:pPr>
              <w:jc w:val="center"/>
            </w:pPr>
            <w:r>
              <w:t xml:space="preserve">Recursos Digitales SENA. </w:t>
            </w:r>
            <w:hyperlink r:id="rId27">
              <w:r>
                <w:rPr>
                  <w:color w:val="0563C1"/>
                  <w:u w:val="single"/>
                </w:rPr>
                <w:t>https://youtu.be/Cduh2iSuzZg</w:t>
              </w:r>
            </w:hyperlink>
          </w:p>
        </w:tc>
      </w:tr>
    </w:tbl>
    <w:p w14:paraId="000001A1" w14:textId="77777777" w:rsidR="002D7991" w:rsidRDefault="002D7991">
      <w:pPr>
        <w:spacing w:line="240" w:lineRule="auto"/>
      </w:pPr>
    </w:p>
    <w:p w14:paraId="000001A2" w14:textId="77777777" w:rsidR="002D7991" w:rsidRDefault="002D7991">
      <w:pPr>
        <w:spacing w:line="240" w:lineRule="auto"/>
      </w:pPr>
    </w:p>
    <w:p w14:paraId="000001A3" w14:textId="77777777" w:rsidR="002D7991" w:rsidRDefault="002D7991">
      <w:pPr>
        <w:spacing w:line="240" w:lineRule="auto"/>
      </w:pPr>
    </w:p>
    <w:p w14:paraId="000001A4" w14:textId="77777777" w:rsidR="002D7991" w:rsidRDefault="002D7991">
      <w:pPr>
        <w:spacing w:line="240" w:lineRule="auto"/>
      </w:pPr>
    </w:p>
    <w:p w14:paraId="000001A5" w14:textId="77777777" w:rsidR="002D7991" w:rsidRDefault="002D7991">
      <w:pPr>
        <w:spacing w:line="240" w:lineRule="auto"/>
      </w:pPr>
    </w:p>
    <w:p w14:paraId="000001A6" w14:textId="77777777" w:rsidR="002D7991" w:rsidRDefault="007B1BD2">
      <w:pPr>
        <w:jc w:val="both"/>
        <w:rPr>
          <w:b/>
        </w:rPr>
      </w:pPr>
      <w:r>
        <w:rPr>
          <w:b/>
        </w:rPr>
        <w:t>3. Comunicación</w:t>
      </w:r>
    </w:p>
    <w:p w14:paraId="000001A7" w14:textId="77777777" w:rsidR="002D7991" w:rsidRDefault="002D7991">
      <w:pPr>
        <w:spacing w:line="240" w:lineRule="auto"/>
      </w:pPr>
    </w:p>
    <w:tbl>
      <w:tblPr>
        <w:tblStyle w:val="affffff0"/>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4EB40FD9" w14:textId="77777777">
        <w:trPr>
          <w:trHeight w:val="444"/>
        </w:trPr>
        <w:tc>
          <w:tcPr>
            <w:tcW w:w="13422" w:type="dxa"/>
            <w:shd w:val="clear" w:color="auto" w:fill="8DB3E2"/>
          </w:tcPr>
          <w:p w14:paraId="000001A8" w14:textId="77777777" w:rsidR="002D7991" w:rsidRDefault="007B1BD2">
            <w:pPr>
              <w:keepNext/>
              <w:keepLines/>
              <w:spacing w:before="400" w:after="120" w:line="240" w:lineRule="auto"/>
              <w:jc w:val="center"/>
            </w:pPr>
            <w:r>
              <w:t>Cuadro de texto</w:t>
            </w:r>
          </w:p>
        </w:tc>
      </w:tr>
      <w:tr w:rsidR="002D7991" w14:paraId="6CD0CD8C" w14:textId="77777777">
        <w:tc>
          <w:tcPr>
            <w:tcW w:w="13422" w:type="dxa"/>
          </w:tcPr>
          <w:p w14:paraId="000001A9" w14:textId="77777777" w:rsidR="002D7991" w:rsidRDefault="007B1BD2">
            <w:pPr>
              <w:spacing w:line="240" w:lineRule="auto"/>
              <w:jc w:val="both"/>
            </w:pPr>
            <w:r>
              <w:t>Se compone por el conjunto de actividades que se llevan a cabo en una empresa con el fin de difundir información, tanto a nivel interno a sus trabajadores como a nivel externo a los clientes, consumidores y público en general. La comunicación es uno de los factores más relevantes para el impulso de los productos alimenticios; debe tener una orientación comercial cuyo propósito principal sea influenciar a los clientes reales y potenciales dentro de un mercado, y como consecuencia, mejorar su disposición para la compra de los productos o generarles una actitud positiva de recordación de la marca o producto. Es por eso que la comunicación comercial y el lenguaje para servicio al cliente requieren un sentido de análisis para la asertividad de las acciones, que favorezca la empatía, el deseo y gusto por los productos y marcas de la empresa.</w:t>
            </w:r>
          </w:p>
        </w:tc>
      </w:tr>
    </w:tbl>
    <w:p w14:paraId="000001AA" w14:textId="77777777" w:rsidR="002D7991" w:rsidRDefault="002D7991">
      <w:pPr>
        <w:widowControl w:val="0"/>
        <w:pBdr>
          <w:top w:val="nil"/>
          <w:left w:val="nil"/>
          <w:bottom w:val="nil"/>
          <w:right w:val="nil"/>
          <w:between w:val="nil"/>
        </w:pBdr>
      </w:pPr>
    </w:p>
    <w:tbl>
      <w:tblPr>
        <w:tblStyle w:val="affffff1"/>
        <w:tblW w:w="1341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2D7991" w14:paraId="216A6C45" w14:textId="77777777">
        <w:trPr>
          <w:trHeight w:val="580"/>
        </w:trPr>
        <w:tc>
          <w:tcPr>
            <w:tcW w:w="1533" w:type="dxa"/>
            <w:shd w:val="clear" w:color="auto" w:fill="C9DAF8"/>
            <w:tcMar>
              <w:top w:w="100" w:type="dxa"/>
              <w:left w:w="100" w:type="dxa"/>
              <w:bottom w:w="100" w:type="dxa"/>
              <w:right w:w="100" w:type="dxa"/>
            </w:tcMar>
          </w:tcPr>
          <w:p w14:paraId="000001AB" w14:textId="77777777" w:rsidR="002D7991" w:rsidRDefault="007B1BD2">
            <w:pPr>
              <w:widowControl w:val="0"/>
              <w:spacing w:line="240" w:lineRule="auto"/>
              <w:jc w:val="center"/>
              <w:rPr>
                <w:b/>
              </w:rPr>
            </w:pPr>
            <w:r>
              <w:rPr>
                <w:b/>
              </w:rPr>
              <w:t>Tipo de recurso</w:t>
            </w:r>
          </w:p>
        </w:tc>
        <w:tc>
          <w:tcPr>
            <w:tcW w:w="11878" w:type="dxa"/>
            <w:gridSpan w:val="2"/>
            <w:shd w:val="clear" w:color="auto" w:fill="C9DAF8"/>
            <w:tcMar>
              <w:top w:w="100" w:type="dxa"/>
              <w:left w:w="100" w:type="dxa"/>
              <w:bottom w:w="100" w:type="dxa"/>
              <w:right w:w="100" w:type="dxa"/>
            </w:tcMar>
          </w:tcPr>
          <w:p w14:paraId="000001AC"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15" w:name="_heading=h.1ksv4uv" w:colFirst="0" w:colLast="0"/>
            <w:bookmarkEnd w:id="15"/>
            <w:r>
              <w:rPr>
                <w:color w:val="000000"/>
              </w:rPr>
              <w:t>Slider Presentación</w:t>
            </w:r>
          </w:p>
        </w:tc>
      </w:tr>
      <w:tr w:rsidR="002D7991" w14:paraId="0AC86903" w14:textId="77777777">
        <w:trPr>
          <w:trHeight w:val="420"/>
        </w:trPr>
        <w:tc>
          <w:tcPr>
            <w:tcW w:w="1533" w:type="dxa"/>
            <w:shd w:val="clear" w:color="auto" w:fill="auto"/>
            <w:tcMar>
              <w:top w:w="100" w:type="dxa"/>
              <w:left w:w="100" w:type="dxa"/>
              <w:bottom w:w="100" w:type="dxa"/>
              <w:right w:w="100" w:type="dxa"/>
            </w:tcMar>
          </w:tcPr>
          <w:p w14:paraId="000001AE" w14:textId="77777777" w:rsidR="002D7991" w:rsidRDefault="007B1BD2">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1AF" w14:textId="77777777" w:rsidR="002D7991" w:rsidRDefault="007B1BD2">
            <w:pPr>
              <w:widowControl w:val="0"/>
              <w:spacing w:line="240" w:lineRule="auto"/>
            </w:pPr>
            <w:r>
              <w:t>Comunicación</w:t>
            </w:r>
          </w:p>
        </w:tc>
      </w:tr>
      <w:tr w:rsidR="002D7991" w14:paraId="457158AE" w14:textId="77777777">
        <w:trPr>
          <w:trHeight w:val="420"/>
        </w:trPr>
        <w:tc>
          <w:tcPr>
            <w:tcW w:w="10402" w:type="dxa"/>
            <w:gridSpan w:val="2"/>
            <w:shd w:val="clear" w:color="auto" w:fill="auto"/>
            <w:tcMar>
              <w:top w:w="100" w:type="dxa"/>
              <w:left w:w="100" w:type="dxa"/>
              <w:bottom w:w="100" w:type="dxa"/>
              <w:right w:w="100" w:type="dxa"/>
            </w:tcMar>
          </w:tcPr>
          <w:p w14:paraId="000001B1" w14:textId="77777777" w:rsidR="002D7991" w:rsidRDefault="007B1BD2">
            <w:pPr>
              <w:spacing w:line="240" w:lineRule="auto"/>
              <w:jc w:val="both"/>
              <w:rPr>
                <w:color w:val="999999"/>
              </w:rPr>
            </w:pPr>
            <w:r>
              <w:t>Las comunicaciones comerciales para el impulso de los productos de la empresa se orientan principalmente desde la promoción, la publicidad y las relaciones públicas, que, a su vez, son las herramientas fundamentales de comunicación externa; dentro de estas tres, las relaciones públicas son las encargadas de construir la imagen institucional de la empresa, mientras que las otras dos promueven los productos y sus marcas. (Monge Mediavilla, 2016)</w:t>
            </w:r>
          </w:p>
        </w:tc>
        <w:tc>
          <w:tcPr>
            <w:tcW w:w="3009" w:type="dxa"/>
            <w:shd w:val="clear" w:color="auto" w:fill="auto"/>
            <w:tcMar>
              <w:top w:w="100" w:type="dxa"/>
              <w:left w:w="100" w:type="dxa"/>
              <w:bottom w:w="100" w:type="dxa"/>
              <w:right w:w="100" w:type="dxa"/>
            </w:tcMar>
          </w:tcPr>
          <w:p w14:paraId="000001B3" w14:textId="77777777" w:rsidR="002D7991" w:rsidRDefault="007B1BD2">
            <w:pPr>
              <w:widowControl w:val="0"/>
              <w:spacing w:line="240" w:lineRule="auto"/>
            </w:pPr>
            <w:r>
              <w:rPr>
                <w:b/>
              </w:rPr>
              <w:t>Imagen: 632202_i7</w:t>
            </w:r>
            <w:r>
              <w:rPr>
                <w:noProof/>
              </w:rPr>
              <w:drawing>
                <wp:anchor distT="0" distB="0" distL="114300" distR="114300" simplePos="0" relativeHeight="251672576" behindDoc="0" locked="0" layoutInCell="1" hidden="0" allowOverlap="1" wp14:anchorId="4CD0417C" wp14:editId="6C6D05F7">
                  <wp:simplePos x="0" y="0"/>
                  <wp:positionH relativeFrom="column">
                    <wp:posOffset>-4116</wp:posOffset>
                  </wp:positionH>
                  <wp:positionV relativeFrom="paragraph">
                    <wp:posOffset>-3289</wp:posOffset>
                  </wp:positionV>
                  <wp:extent cx="1783715" cy="926465"/>
                  <wp:effectExtent l="0" t="0" r="0" b="0"/>
                  <wp:wrapSquare wrapText="bothSides" distT="0" distB="0" distL="114300" distR="114300"/>
                  <wp:docPr id="582" name="image49.jpg" descr="Concepto de red empresarial. Estrategia de gestión. Recursos humanos."/>
                  <wp:cNvGraphicFramePr/>
                  <a:graphic xmlns:a="http://schemas.openxmlformats.org/drawingml/2006/main">
                    <a:graphicData uri="http://schemas.openxmlformats.org/drawingml/2006/picture">
                      <pic:pic xmlns:pic="http://schemas.openxmlformats.org/drawingml/2006/picture">
                        <pic:nvPicPr>
                          <pic:cNvPr id="0" name="image49.jpg" descr="Concepto de red empresarial. Estrategia de gestión. Recursos humanos."/>
                          <pic:cNvPicPr preferRelativeResize="0"/>
                        </pic:nvPicPr>
                        <pic:blipFill>
                          <a:blip r:embed="rId28"/>
                          <a:srcRect/>
                          <a:stretch>
                            <a:fillRect/>
                          </a:stretch>
                        </pic:blipFill>
                        <pic:spPr>
                          <a:xfrm>
                            <a:off x="0" y="0"/>
                            <a:ext cx="1783715" cy="926465"/>
                          </a:xfrm>
                          <a:prstGeom prst="rect">
                            <a:avLst/>
                          </a:prstGeom>
                          <a:ln/>
                        </pic:spPr>
                      </pic:pic>
                    </a:graphicData>
                  </a:graphic>
                </wp:anchor>
              </w:drawing>
            </w:r>
          </w:p>
        </w:tc>
      </w:tr>
    </w:tbl>
    <w:p w14:paraId="000001B4" w14:textId="77777777" w:rsidR="002D7991" w:rsidRDefault="002D7991">
      <w:pPr>
        <w:spacing w:line="240" w:lineRule="auto"/>
      </w:pPr>
    </w:p>
    <w:p w14:paraId="000001B5" w14:textId="77777777" w:rsidR="002D7991" w:rsidRDefault="002D7991">
      <w:pPr>
        <w:spacing w:line="240" w:lineRule="auto"/>
      </w:pPr>
    </w:p>
    <w:p w14:paraId="000001B6" w14:textId="77777777" w:rsidR="002D7991" w:rsidRDefault="007B1BD2">
      <w:pPr>
        <w:jc w:val="both"/>
        <w:rPr>
          <w:b/>
        </w:rPr>
      </w:pPr>
      <w:r>
        <w:rPr>
          <w:b/>
        </w:rPr>
        <w:lastRenderedPageBreak/>
        <w:t xml:space="preserve">3.1. Tipos de comunicación empresarial </w:t>
      </w:r>
    </w:p>
    <w:p w14:paraId="000001B7" w14:textId="77777777" w:rsidR="002D7991" w:rsidRDefault="002D7991">
      <w:pPr>
        <w:spacing w:line="240" w:lineRule="auto"/>
      </w:pPr>
    </w:p>
    <w:tbl>
      <w:tblPr>
        <w:tblStyle w:val="affffff2"/>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2863D4B8" w14:textId="77777777">
        <w:trPr>
          <w:trHeight w:val="444"/>
        </w:trPr>
        <w:tc>
          <w:tcPr>
            <w:tcW w:w="13422" w:type="dxa"/>
            <w:shd w:val="clear" w:color="auto" w:fill="8DB3E2"/>
          </w:tcPr>
          <w:p w14:paraId="000001B8" w14:textId="77777777" w:rsidR="002D7991" w:rsidRDefault="007B1BD2">
            <w:pPr>
              <w:keepNext/>
              <w:keepLines/>
              <w:spacing w:before="400" w:after="120" w:line="240" w:lineRule="auto"/>
              <w:jc w:val="center"/>
            </w:pPr>
            <w:r>
              <w:t>Cuadro de texto</w:t>
            </w:r>
          </w:p>
        </w:tc>
      </w:tr>
      <w:tr w:rsidR="002D7991" w14:paraId="18E45197" w14:textId="77777777">
        <w:tc>
          <w:tcPr>
            <w:tcW w:w="13422" w:type="dxa"/>
          </w:tcPr>
          <w:p w14:paraId="000001B9" w14:textId="597190A6" w:rsidR="002D7991" w:rsidRDefault="007B1BD2">
            <w:pPr>
              <w:spacing w:line="240" w:lineRule="auto"/>
              <w:jc w:val="both"/>
            </w:pPr>
            <w:r>
              <w:t>Existen diversas formas de comunicación en las empresas que se pueden clasificar según su contexto, siendo las comunicaciones internas y externas el enfoque principal. La empresa debe distinguir los dos tipos de comunicación dentro de su plan operativo y comercial empresarial (Fernández Torres, 2020)</w:t>
            </w:r>
            <w:r w:rsidR="007513AF">
              <w:t>.</w:t>
            </w:r>
          </w:p>
        </w:tc>
      </w:tr>
    </w:tbl>
    <w:p w14:paraId="000001BA" w14:textId="77777777" w:rsidR="002D7991" w:rsidRDefault="002D7991">
      <w:pPr>
        <w:spacing w:line="240" w:lineRule="auto"/>
      </w:pPr>
    </w:p>
    <w:p w14:paraId="000001BB" w14:textId="77777777" w:rsidR="002D7991" w:rsidRDefault="002D7991">
      <w:pPr>
        <w:spacing w:line="240" w:lineRule="auto"/>
      </w:pPr>
    </w:p>
    <w:tbl>
      <w:tblPr>
        <w:tblStyle w:val="aff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2D7991" w14:paraId="0A1AD0EB" w14:textId="77777777">
        <w:trPr>
          <w:trHeight w:val="580"/>
        </w:trPr>
        <w:tc>
          <w:tcPr>
            <w:tcW w:w="1534" w:type="dxa"/>
            <w:shd w:val="clear" w:color="auto" w:fill="C9DAF8"/>
            <w:tcMar>
              <w:top w:w="100" w:type="dxa"/>
              <w:left w:w="100" w:type="dxa"/>
              <w:bottom w:w="100" w:type="dxa"/>
              <w:right w:w="100" w:type="dxa"/>
            </w:tcMar>
          </w:tcPr>
          <w:p w14:paraId="000001BC" w14:textId="77777777" w:rsidR="002D7991" w:rsidRDefault="007B1BD2">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000001BD"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16" w:name="_heading=h.2xcytpi" w:colFirst="0" w:colLast="0"/>
            <w:bookmarkEnd w:id="16"/>
            <w:r>
              <w:rPr>
                <w:color w:val="000000"/>
              </w:rPr>
              <w:t>Acordeón tipo 2</w:t>
            </w:r>
          </w:p>
        </w:tc>
      </w:tr>
      <w:tr w:rsidR="002D7991" w14:paraId="41CD90A7" w14:textId="77777777">
        <w:trPr>
          <w:trHeight w:val="420"/>
        </w:trPr>
        <w:tc>
          <w:tcPr>
            <w:tcW w:w="1534" w:type="dxa"/>
            <w:shd w:val="clear" w:color="auto" w:fill="auto"/>
            <w:tcMar>
              <w:top w:w="100" w:type="dxa"/>
              <w:left w:w="100" w:type="dxa"/>
              <w:bottom w:w="100" w:type="dxa"/>
              <w:right w:w="100" w:type="dxa"/>
            </w:tcMar>
          </w:tcPr>
          <w:p w14:paraId="000001BE" w14:textId="77777777" w:rsidR="002D7991" w:rsidRDefault="007B1BD2">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1BF" w14:textId="61E014E6" w:rsidR="002D7991" w:rsidRDefault="00A619B0">
            <w:pPr>
              <w:widowControl w:val="0"/>
              <w:spacing w:line="240" w:lineRule="auto"/>
            </w:pPr>
            <w:r w:rsidRPr="00A619B0">
              <w:rPr>
                <w:color w:val="FF0000"/>
              </w:rPr>
              <w:t xml:space="preserve">Estos son los </w:t>
            </w:r>
            <w:r w:rsidR="007B1BD2" w:rsidRPr="00A619B0">
              <w:rPr>
                <w:color w:val="FF0000"/>
              </w:rPr>
              <w:t>tipos de comunicación dentro de un plan operativo y comercial empresarial:</w:t>
            </w:r>
          </w:p>
        </w:tc>
      </w:tr>
      <w:tr w:rsidR="002D7991" w14:paraId="2C521909" w14:textId="77777777">
        <w:trPr>
          <w:trHeight w:val="420"/>
        </w:trPr>
        <w:tc>
          <w:tcPr>
            <w:tcW w:w="13412" w:type="dxa"/>
            <w:gridSpan w:val="2"/>
            <w:shd w:val="clear" w:color="auto" w:fill="auto"/>
            <w:tcMar>
              <w:top w:w="100" w:type="dxa"/>
              <w:left w:w="100" w:type="dxa"/>
              <w:bottom w:w="100" w:type="dxa"/>
              <w:right w:w="100" w:type="dxa"/>
            </w:tcMar>
          </w:tcPr>
          <w:p w14:paraId="000001C0" w14:textId="77777777" w:rsidR="002D7991" w:rsidRDefault="00B62F0F">
            <w:pPr>
              <w:widowControl w:val="0"/>
              <w:spacing w:line="240" w:lineRule="auto"/>
              <w:jc w:val="center"/>
            </w:pPr>
            <w:sdt>
              <w:sdtPr>
                <w:tag w:val="goog_rdk_3"/>
                <w:id w:val="208070042"/>
              </w:sdtPr>
              <w:sdtContent>
                <w:commentRangeStart w:id="17"/>
              </w:sdtContent>
            </w:sdt>
            <w:sdt>
              <w:sdtPr>
                <w:tag w:val="goog_rdk_4"/>
                <w:id w:val="-1484235793"/>
              </w:sdtPr>
              <w:sdtContent>
                <w:commentRangeStart w:id="18"/>
              </w:sdtContent>
            </w:sdt>
            <w:commentRangeEnd w:id="17"/>
            <w:r w:rsidR="007B1BD2">
              <w:commentReference w:id="17"/>
            </w:r>
            <w:commentRangeEnd w:id="18"/>
            <w:r w:rsidR="007B1BD2">
              <w:commentReference w:id="18"/>
            </w:r>
            <w:r w:rsidR="007B1BD2">
              <w:rPr>
                <w:noProof/>
              </w:rPr>
              <w:drawing>
                <wp:anchor distT="0" distB="0" distL="114300" distR="114300" simplePos="0" relativeHeight="251673600" behindDoc="0" locked="0" layoutInCell="1" hidden="0" allowOverlap="1" wp14:anchorId="2D8ABF5B" wp14:editId="3EDBCBD1">
                  <wp:simplePos x="0" y="0"/>
                  <wp:positionH relativeFrom="column">
                    <wp:posOffset>1811685</wp:posOffset>
                  </wp:positionH>
                  <wp:positionV relativeFrom="paragraph">
                    <wp:posOffset>5729</wp:posOffset>
                  </wp:positionV>
                  <wp:extent cx="2339340" cy="1254125"/>
                  <wp:effectExtent l="0" t="0" r="0" b="0"/>
                  <wp:wrapSquare wrapText="bothSides" distT="0" distB="0" distL="114300" distR="114300"/>
                  <wp:docPr id="581" name="image42.jpg" descr="Concepto de contratación de empleados. Un equipo muy unido y un empleado de fidelidad. Inspiración y evaluación profesional del trabajo con apreciación y satisfacción de la empresa en el lugar de trabajo. Ilustración vectorial plana"/>
                  <wp:cNvGraphicFramePr/>
                  <a:graphic xmlns:a="http://schemas.openxmlformats.org/drawingml/2006/main">
                    <a:graphicData uri="http://schemas.openxmlformats.org/drawingml/2006/picture">
                      <pic:pic xmlns:pic="http://schemas.openxmlformats.org/drawingml/2006/picture">
                        <pic:nvPicPr>
                          <pic:cNvPr id="0" name="image42.jpg" descr="Concepto de contratación de empleados. Un equipo muy unido y un empleado de fidelidad. Inspiración y evaluación profesional del trabajo con apreciación y satisfacción de la empresa en el lugar de trabajo. Ilustración vectorial plana"/>
                          <pic:cNvPicPr preferRelativeResize="0"/>
                        </pic:nvPicPr>
                        <pic:blipFill>
                          <a:blip r:embed="rId29"/>
                          <a:srcRect/>
                          <a:stretch>
                            <a:fillRect/>
                          </a:stretch>
                        </pic:blipFill>
                        <pic:spPr>
                          <a:xfrm>
                            <a:off x="0" y="0"/>
                            <a:ext cx="2339340" cy="1254125"/>
                          </a:xfrm>
                          <a:prstGeom prst="rect">
                            <a:avLst/>
                          </a:prstGeom>
                          <a:ln/>
                        </pic:spPr>
                      </pic:pic>
                    </a:graphicData>
                  </a:graphic>
                </wp:anchor>
              </w:drawing>
            </w:r>
            <w:r w:rsidR="007B1BD2">
              <w:rPr>
                <w:noProof/>
              </w:rPr>
              <w:drawing>
                <wp:anchor distT="0" distB="0" distL="114300" distR="114300" simplePos="0" relativeHeight="251674624" behindDoc="0" locked="0" layoutInCell="1" hidden="0" allowOverlap="1" wp14:anchorId="1126EEE4" wp14:editId="1DA74BC4">
                  <wp:simplePos x="0" y="0"/>
                  <wp:positionH relativeFrom="column">
                    <wp:posOffset>4214671</wp:posOffset>
                  </wp:positionH>
                  <wp:positionV relativeFrom="paragraph">
                    <wp:posOffset>7145</wp:posOffset>
                  </wp:positionV>
                  <wp:extent cx="2530475" cy="1347470"/>
                  <wp:effectExtent l="0" t="0" r="0" b="0"/>
                  <wp:wrapSquare wrapText="bothSides" distT="0" distB="0" distL="114300" distR="114300"/>
                  <wp:docPr id="580" name="image52.jpg" descr="La gente rodeaba un planeta Tierra verde del mundo. Diplomacia y crowdfunding. Concepto de cooperación y colaboración de personas y países de todo el mundo. Contratación externa y trabajo conjunto sobre el proyecto"/>
                  <wp:cNvGraphicFramePr/>
                  <a:graphic xmlns:a="http://schemas.openxmlformats.org/drawingml/2006/main">
                    <a:graphicData uri="http://schemas.openxmlformats.org/drawingml/2006/picture">
                      <pic:pic xmlns:pic="http://schemas.openxmlformats.org/drawingml/2006/picture">
                        <pic:nvPicPr>
                          <pic:cNvPr id="0" name="image52.jpg" descr="La gente rodeaba un planeta Tierra verde del mundo. Diplomacia y crowdfunding. Concepto de cooperación y colaboración de personas y países de todo el mundo. Contratación externa y trabajo conjunto sobre el proyecto"/>
                          <pic:cNvPicPr preferRelativeResize="0"/>
                        </pic:nvPicPr>
                        <pic:blipFill>
                          <a:blip r:embed="rId30"/>
                          <a:srcRect/>
                          <a:stretch>
                            <a:fillRect/>
                          </a:stretch>
                        </pic:blipFill>
                        <pic:spPr>
                          <a:xfrm>
                            <a:off x="0" y="0"/>
                            <a:ext cx="2530475" cy="1347470"/>
                          </a:xfrm>
                          <a:prstGeom prst="rect">
                            <a:avLst/>
                          </a:prstGeom>
                          <a:ln/>
                        </pic:spPr>
                      </pic:pic>
                    </a:graphicData>
                  </a:graphic>
                </wp:anchor>
              </w:drawing>
            </w:r>
          </w:p>
          <w:p w14:paraId="000001C1" w14:textId="77777777" w:rsidR="002D7991" w:rsidRDefault="002D7991">
            <w:pPr>
              <w:widowControl w:val="0"/>
              <w:spacing w:line="240" w:lineRule="auto"/>
              <w:jc w:val="center"/>
            </w:pPr>
          </w:p>
          <w:p w14:paraId="000001C2" w14:textId="77777777" w:rsidR="002D7991" w:rsidRDefault="002D7991">
            <w:pPr>
              <w:widowControl w:val="0"/>
              <w:spacing w:line="240" w:lineRule="auto"/>
              <w:jc w:val="center"/>
            </w:pPr>
          </w:p>
          <w:p w14:paraId="000001C3" w14:textId="77777777" w:rsidR="002D7991" w:rsidRDefault="002D7991">
            <w:pPr>
              <w:widowControl w:val="0"/>
              <w:spacing w:line="240" w:lineRule="auto"/>
              <w:jc w:val="center"/>
            </w:pPr>
          </w:p>
          <w:p w14:paraId="000001C4" w14:textId="77777777" w:rsidR="002D7991" w:rsidRDefault="002D7991">
            <w:pPr>
              <w:widowControl w:val="0"/>
              <w:spacing w:line="240" w:lineRule="auto"/>
              <w:jc w:val="center"/>
            </w:pPr>
          </w:p>
          <w:p w14:paraId="000001C5" w14:textId="77777777" w:rsidR="002D7991" w:rsidRDefault="002D7991">
            <w:pPr>
              <w:widowControl w:val="0"/>
              <w:spacing w:line="240" w:lineRule="auto"/>
              <w:jc w:val="center"/>
            </w:pPr>
          </w:p>
          <w:p w14:paraId="000001C6" w14:textId="77777777" w:rsidR="002D7991" w:rsidRDefault="002D7991">
            <w:pPr>
              <w:widowControl w:val="0"/>
              <w:spacing w:line="240" w:lineRule="auto"/>
              <w:jc w:val="center"/>
            </w:pPr>
          </w:p>
          <w:p w14:paraId="000001C7" w14:textId="77777777" w:rsidR="002D7991" w:rsidRDefault="002D7991">
            <w:pPr>
              <w:widowControl w:val="0"/>
              <w:spacing w:line="240" w:lineRule="auto"/>
              <w:jc w:val="center"/>
            </w:pPr>
          </w:p>
          <w:p w14:paraId="000001C8" w14:textId="77777777" w:rsidR="002D7991" w:rsidRDefault="002D7991">
            <w:pPr>
              <w:widowControl w:val="0"/>
              <w:spacing w:line="240" w:lineRule="auto"/>
              <w:jc w:val="center"/>
            </w:pPr>
          </w:p>
          <w:p w14:paraId="000001C9" w14:textId="77777777" w:rsidR="002D7991" w:rsidRDefault="007B1BD2">
            <w:pPr>
              <w:widowControl w:val="0"/>
              <w:spacing w:line="240" w:lineRule="auto"/>
              <w:rPr>
                <w:b/>
              </w:rPr>
            </w:pPr>
            <w:r>
              <w:rPr>
                <w:b/>
              </w:rPr>
              <w:t>Imagen: 632202_i8</w:t>
            </w:r>
          </w:p>
          <w:p w14:paraId="000001CA" w14:textId="77777777" w:rsidR="002D7991" w:rsidRDefault="007B1BD2">
            <w:pPr>
              <w:widowControl w:val="0"/>
              <w:spacing w:line="240" w:lineRule="auto"/>
              <w:rPr>
                <w:b/>
              </w:rPr>
            </w:pPr>
            <w:r>
              <w:rPr>
                <w:b/>
              </w:rPr>
              <w:t>Imagen: 632202_i9</w:t>
            </w:r>
          </w:p>
        </w:tc>
      </w:tr>
      <w:tr w:rsidR="002D7991" w14:paraId="64972D6F" w14:textId="77777777">
        <w:trPr>
          <w:trHeight w:val="420"/>
        </w:trPr>
        <w:tc>
          <w:tcPr>
            <w:tcW w:w="13412" w:type="dxa"/>
            <w:gridSpan w:val="2"/>
            <w:shd w:val="clear" w:color="auto" w:fill="auto"/>
            <w:tcMar>
              <w:top w:w="100" w:type="dxa"/>
              <w:left w:w="100" w:type="dxa"/>
              <w:bottom w:w="100" w:type="dxa"/>
              <w:right w:w="100" w:type="dxa"/>
            </w:tcMar>
          </w:tcPr>
          <w:p w14:paraId="000001CC" w14:textId="77777777" w:rsidR="002D7991" w:rsidRDefault="007B1BD2">
            <w:pPr>
              <w:widowControl w:val="0"/>
              <w:numPr>
                <w:ilvl w:val="0"/>
                <w:numId w:val="6"/>
              </w:numPr>
              <w:pBdr>
                <w:top w:val="nil"/>
                <w:left w:val="nil"/>
                <w:bottom w:val="nil"/>
                <w:right w:val="nil"/>
                <w:between w:val="nil"/>
              </w:pBdr>
              <w:spacing w:line="240" w:lineRule="auto"/>
              <w:rPr>
                <w:b/>
                <w:color w:val="000000"/>
              </w:rPr>
            </w:pPr>
            <w:r>
              <w:rPr>
                <w:b/>
                <w:color w:val="000000"/>
              </w:rPr>
              <w:lastRenderedPageBreak/>
              <w:t>Comunicación interna</w:t>
            </w:r>
          </w:p>
          <w:p w14:paraId="000001CD" w14:textId="77777777" w:rsidR="002D7991" w:rsidRDefault="007B1BD2">
            <w:pPr>
              <w:widowControl w:val="0"/>
              <w:spacing w:line="240" w:lineRule="auto"/>
            </w:pPr>
            <w:r>
              <w:t>Este tipo de comunicación debe contemplar diversos canales y mecanismos para facilitar el entendimiento y coordinar las actividades de las diferentes áreas funcionales, en pro del desarrollo de su actividad de elaboración y fabricación de productos, ejercicio que desarrollan los trabajadores que conforman la empresa. Por tal motivo, su comunicación debe ser dinámica, a través de mecanismos ágiles que integren los niveles directivos, mandos medios y los trabajadores generales, así como entre áreas y compañeros del mismo nivel jerárquico.</w:t>
            </w:r>
          </w:p>
          <w:p w14:paraId="000001CE" w14:textId="77777777" w:rsidR="002D7991" w:rsidRDefault="002D7991">
            <w:pPr>
              <w:widowControl w:val="0"/>
              <w:spacing w:line="240" w:lineRule="auto"/>
            </w:pPr>
          </w:p>
          <w:p w14:paraId="000001CF" w14:textId="4C590791" w:rsidR="002D7991" w:rsidRDefault="007B1BD2">
            <w:pPr>
              <w:widowControl w:val="0"/>
              <w:spacing w:line="240" w:lineRule="auto"/>
            </w:pPr>
            <w:r w:rsidRPr="00A619B0">
              <w:rPr>
                <w:color w:val="FF0000"/>
              </w:rPr>
              <w:t xml:space="preserve">Este tipo de comunicación interna es limitada, de tal manera que no sale a la luz en su </w:t>
            </w:r>
            <w:r w:rsidR="00A619B0" w:rsidRPr="00A619B0">
              <w:rPr>
                <w:color w:val="FF0000"/>
              </w:rPr>
              <w:t>totalidad,</w:t>
            </w:r>
            <w:r w:rsidRPr="00A619B0">
              <w:rPr>
                <w:color w:val="FF0000"/>
              </w:rPr>
              <w:t xml:space="preserve"> sino que solo se dispone manteniendo ciertos niveles de confidencialidad. Su objetivo principal es servir para organizar y mejorar los procesos y la coordinación entre áreas, favorecer la actualización y conocimiento de los directivos y de los trabajadores, así como consolidar la identidad empresarial y alinear las actividades para el desarrollo de las iniciativas empresariales a través de la participación.</w:t>
            </w:r>
          </w:p>
        </w:tc>
      </w:tr>
      <w:tr w:rsidR="002D7991" w14:paraId="16B6D9E3" w14:textId="77777777">
        <w:trPr>
          <w:trHeight w:val="420"/>
        </w:trPr>
        <w:tc>
          <w:tcPr>
            <w:tcW w:w="13412" w:type="dxa"/>
            <w:gridSpan w:val="2"/>
            <w:shd w:val="clear" w:color="auto" w:fill="auto"/>
            <w:tcMar>
              <w:top w:w="100" w:type="dxa"/>
              <w:left w:w="100" w:type="dxa"/>
              <w:bottom w:w="100" w:type="dxa"/>
              <w:right w:w="100" w:type="dxa"/>
            </w:tcMar>
          </w:tcPr>
          <w:p w14:paraId="000001D1" w14:textId="77777777" w:rsidR="002D7991" w:rsidRDefault="007B1BD2">
            <w:pPr>
              <w:widowControl w:val="0"/>
              <w:spacing w:line="240" w:lineRule="auto"/>
              <w:rPr>
                <w:b/>
              </w:rPr>
            </w:pPr>
            <w:r>
              <w:rPr>
                <w:b/>
              </w:rPr>
              <w:t>Comportamiento de la comunicación interna:</w:t>
            </w:r>
          </w:p>
          <w:p w14:paraId="000001D2" w14:textId="77777777" w:rsidR="002D7991" w:rsidRDefault="002D7991">
            <w:pPr>
              <w:widowControl w:val="0"/>
              <w:spacing w:line="240" w:lineRule="auto"/>
              <w:rPr>
                <w:b/>
              </w:rPr>
            </w:pPr>
          </w:p>
          <w:p w14:paraId="000001D3" w14:textId="77777777" w:rsidR="002D7991" w:rsidRDefault="007B1BD2">
            <w:pPr>
              <w:widowControl w:val="0"/>
              <w:numPr>
                <w:ilvl w:val="0"/>
                <w:numId w:val="4"/>
              </w:numPr>
              <w:pBdr>
                <w:top w:val="nil"/>
                <w:left w:val="nil"/>
                <w:bottom w:val="nil"/>
                <w:right w:val="nil"/>
                <w:between w:val="nil"/>
              </w:pBdr>
              <w:spacing w:line="240" w:lineRule="auto"/>
              <w:rPr>
                <w:b/>
                <w:color w:val="000000"/>
              </w:rPr>
            </w:pPr>
            <w:r>
              <w:rPr>
                <w:b/>
                <w:color w:val="000000"/>
              </w:rPr>
              <w:t>Comunicación descendente</w:t>
            </w:r>
          </w:p>
          <w:p w14:paraId="000001D4" w14:textId="77777777" w:rsidR="002D7991" w:rsidRDefault="007B1BD2">
            <w:pPr>
              <w:widowControl w:val="0"/>
              <w:spacing w:line="240" w:lineRule="auto"/>
            </w:pPr>
            <w:r>
              <w:t>Es la que proviene de los niveles de alta jerarquía hacia los de menor jerarquía, fluye de gerentes a trabajadores. Es de tipo unidireccional, usándose para dar órdenes, mandatos, instrucciones y solicitudes.</w:t>
            </w:r>
          </w:p>
        </w:tc>
      </w:tr>
      <w:tr w:rsidR="002D7991" w14:paraId="7FD195C7" w14:textId="77777777">
        <w:trPr>
          <w:trHeight w:val="420"/>
        </w:trPr>
        <w:tc>
          <w:tcPr>
            <w:tcW w:w="13412" w:type="dxa"/>
            <w:gridSpan w:val="2"/>
            <w:shd w:val="clear" w:color="auto" w:fill="auto"/>
            <w:tcMar>
              <w:top w:w="100" w:type="dxa"/>
              <w:left w:w="100" w:type="dxa"/>
              <w:bottom w:w="100" w:type="dxa"/>
              <w:right w:w="100" w:type="dxa"/>
            </w:tcMar>
          </w:tcPr>
          <w:p w14:paraId="000001D6" w14:textId="77777777" w:rsidR="002D7991" w:rsidRDefault="007B1BD2">
            <w:pPr>
              <w:widowControl w:val="0"/>
              <w:numPr>
                <w:ilvl w:val="0"/>
                <w:numId w:val="4"/>
              </w:numPr>
              <w:pBdr>
                <w:top w:val="nil"/>
                <w:left w:val="nil"/>
                <w:bottom w:val="nil"/>
                <w:right w:val="nil"/>
                <w:between w:val="nil"/>
              </w:pBdr>
              <w:spacing w:line="240" w:lineRule="auto"/>
              <w:rPr>
                <w:b/>
                <w:color w:val="000000"/>
              </w:rPr>
            </w:pPr>
            <w:r>
              <w:rPr>
                <w:b/>
                <w:color w:val="000000"/>
              </w:rPr>
              <w:t>Comunicación horizontal</w:t>
            </w:r>
          </w:p>
          <w:p w14:paraId="000001D7" w14:textId="77777777" w:rsidR="002D7991" w:rsidRDefault="007B1BD2">
            <w:pPr>
              <w:widowControl w:val="0"/>
              <w:spacing w:line="240" w:lineRule="auto"/>
            </w:pPr>
            <w:r>
              <w:t>Esta comunicación se da entre niveles jerárquicos iguales en rango, puede ser entre compañeros de la misma área de trabajo, entre coordinadores o jefes del mismo nivel de diferentes áreas o departamentos. Se desarrolla para compartir información y coordinar esfuerzos, atender solicitudes de clientes o actividades que requieran su interacción, entre otras.</w:t>
            </w:r>
          </w:p>
        </w:tc>
      </w:tr>
      <w:tr w:rsidR="002D7991" w14:paraId="266BFBF7" w14:textId="77777777">
        <w:trPr>
          <w:trHeight w:val="420"/>
        </w:trPr>
        <w:tc>
          <w:tcPr>
            <w:tcW w:w="13412" w:type="dxa"/>
            <w:gridSpan w:val="2"/>
            <w:shd w:val="clear" w:color="auto" w:fill="auto"/>
            <w:tcMar>
              <w:top w:w="100" w:type="dxa"/>
              <w:left w:w="100" w:type="dxa"/>
              <w:bottom w:w="100" w:type="dxa"/>
              <w:right w:w="100" w:type="dxa"/>
            </w:tcMar>
          </w:tcPr>
          <w:p w14:paraId="000001D9" w14:textId="77777777" w:rsidR="002D7991" w:rsidRDefault="007B1BD2">
            <w:pPr>
              <w:numPr>
                <w:ilvl w:val="0"/>
                <w:numId w:val="4"/>
              </w:numPr>
              <w:pBdr>
                <w:top w:val="nil"/>
                <w:left w:val="nil"/>
                <w:bottom w:val="nil"/>
                <w:right w:val="nil"/>
                <w:between w:val="nil"/>
              </w:pBdr>
              <w:spacing w:line="240" w:lineRule="auto"/>
              <w:rPr>
                <w:b/>
                <w:color w:val="000000"/>
              </w:rPr>
            </w:pPr>
            <w:r>
              <w:rPr>
                <w:b/>
                <w:color w:val="000000"/>
              </w:rPr>
              <w:t>Comunicación ascendente</w:t>
            </w:r>
          </w:p>
          <w:p w14:paraId="000001DA" w14:textId="77777777" w:rsidR="002D7991" w:rsidRDefault="007B1BD2">
            <w:pPr>
              <w:spacing w:line="240" w:lineRule="auto"/>
            </w:pPr>
            <w:r>
              <w:t>Esta comunicación fluye en sentido contrario a la descendente, ya que es la que brinda informes de resultado y retroalimentación a los cargos de nivel jerárquico superior; también se utiliza para proponer ideas, hacer solicitudes para subsanar necesidades laborales y de desempeño, entre otras funciones.</w:t>
            </w:r>
          </w:p>
        </w:tc>
      </w:tr>
      <w:tr w:rsidR="002D7991" w14:paraId="17ADF233" w14:textId="77777777">
        <w:trPr>
          <w:trHeight w:val="420"/>
        </w:trPr>
        <w:tc>
          <w:tcPr>
            <w:tcW w:w="13412" w:type="dxa"/>
            <w:gridSpan w:val="2"/>
            <w:shd w:val="clear" w:color="auto" w:fill="auto"/>
            <w:tcMar>
              <w:top w:w="100" w:type="dxa"/>
              <w:left w:w="100" w:type="dxa"/>
              <w:bottom w:w="100" w:type="dxa"/>
              <w:right w:w="100" w:type="dxa"/>
            </w:tcMar>
          </w:tcPr>
          <w:p w14:paraId="000001DC" w14:textId="77777777" w:rsidR="002D7991" w:rsidRDefault="007B1BD2">
            <w:pPr>
              <w:widowControl w:val="0"/>
              <w:numPr>
                <w:ilvl w:val="0"/>
                <w:numId w:val="6"/>
              </w:numPr>
              <w:pBdr>
                <w:top w:val="nil"/>
                <w:left w:val="nil"/>
                <w:bottom w:val="nil"/>
                <w:right w:val="nil"/>
                <w:between w:val="nil"/>
              </w:pBdr>
              <w:spacing w:line="240" w:lineRule="auto"/>
            </w:pPr>
            <w:r>
              <w:rPr>
                <w:b/>
                <w:color w:val="000000"/>
              </w:rPr>
              <w:t>Comunicación externa</w:t>
            </w:r>
            <w:r>
              <w:rPr>
                <w:color w:val="000000"/>
              </w:rPr>
              <w:t xml:space="preserve"> </w:t>
            </w:r>
          </w:p>
          <w:p w14:paraId="000001DD" w14:textId="77777777" w:rsidR="002D7991" w:rsidRDefault="007B1BD2">
            <w:pPr>
              <w:widowControl w:val="0"/>
              <w:spacing w:line="240" w:lineRule="auto"/>
            </w:pPr>
            <w:r>
              <w:t xml:space="preserve">Este tipo de comunicación representa la visibilidad que brinda la empresa y el contacto permanente que establece con los clientes </w:t>
            </w:r>
            <w:r>
              <w:lastRenderedPageBreak/>
              <w:t xml:space="preserve">reales, potenciales y el público en general. Las empresas deben diseñar una correcta proyección de sus marcas y productos para el impulso de sus productos, de tal manera que transmitan una buena imagen, proyectando un sentido de fiabilidad ante los clientes y consumidores. Este tipo de comunicación es la encargada de estimular el consumo y captar la atención de nuevos clientes del potencial identificado, es decir, facilita los procesos de comercialización. </w:t>
            </w:r>
          </w:p>
        </w:tc>
      </w:tr>
      <w:tr w:rsidR="002D7991" w14:paraId="07313C3D" w14:textId="77777777">
        <w:trPr>
          <w:trHeight w:val="420"/>
        </w:trPr>
        <w:tc>
          <w:tcPr>
            <w:tcW w:w="13412" w:type="dxa"/>
            <w:gridSpan w:val="2"/>
            <w:shd w:val="clear" w:color="auto" w:fill="auto"/>
            <w:tcMar>
              <w:top w:w="100" w:type="dxa"/>
              <w:left w:w="100" w:type="dxa"/>
              <w:bottom w:w="100" w:type="dxa"/>
              <w:right w:w="100" w:type="dxa"/>
            </w:tcMar>
          </w:tcPr>
          <w:p w14:paraId="000001DF" w14:textId="77777777" w:rsidR="002D7991" w:rsidRDefault="007B1BD2">
            <w:pPr>
              <w:widowControl w:val="0"/>
              <w:spacing w:line="240" w:lineRule="auto"/>
              <w:rPr>
                <w:b/>
              </w:rPr>
            </w:pPr>
            <w:r>
              <w:rPr>
                <w:b/>
              </w:rPr>
              <w:lastRenderedPageBreak/>
              <w:t>Comportamiento de la comunicación externa:</w:t>
            </w:r>
          </w:p>
          <w:p w14:paraId="000001E0" w14:textId="77777777" w:rsidR="002D7991" w:rsidRDefault="002D7991">
            <w:pPr>
              <w:widowControl w:val="0"/>
              <w:spacing w:line="240" w:lineRule="auto"/>
              <w:rPr>
                <w:b/>
              </w:rPr>
            </w:pPr>
          </w:p>
          <w:p w14:paraId="000001E1" w14:textId="77777777" w:rsidR="002D7991" w:rsidRDefault="007B1BD2">
            <w:pPr>
              <w:widowControl w:val="0"/>
              <w:spacing w:line="240" w:lineRule="auto"/>
              <w:rPr>
                <w:b/>
              </w:rPr>
            </w:pPr>
            <w:r>
              <w:rPr>
                <w:b/>
              </w:rPr>
              <w:t>Según el contenido de comunicación:</w:t>
            </w:r>
          </w:p>
          <w:p w14:paraId="000001E2" w14:textId="77777777" w:rsidR="002D7991" w:rsidRDefault="002D7991">
            <w:pPr>
              <w:widowControl w:val="0"/>
              <w:spacing w:line="240" w:lineRule="auto"/>
              <w:rPr>
                <w:b/>
              </w:rPr>
            </w:pPr>
          </w:p>
          <w:p w14:paraId="000001E3" w14:textId="77777777" w:rsidR="002D7991" w:rsidRDefault="007B1BD2">
            <w:pPr>
              <w:widowControl w:val="0"/>
              <w:numPr>
                <w:ilvl w:val="0"/>
                <w:numId w:val="4"/>
              </w:numPr>
              <w:pBdr>
                <w:top w:val="nil"/>
                <w:left w:val="nil"/>
                <w:bottom w:val="nil"/>
                <w:right w:val="nil"/>
                <w:between w:val="nil"/>
              </w:pBdr>
              <w:spacing w:line="240" w:lineRule="auto"/>
              <w:rPr>
                <w:b/>
                <w:color w:val="000000"/>
              </w:rPr>
            </w:pPr>
            <w:r>
              <w:rPr>
                <w:b/>
                <w:color w:val="000000"/>
              </w:rPr>
              <w:t>Comunicación comercial</w:t>
            </w:r>
          </w:p>
          <w:p w14:paraId="000001E4" w14:textId="77777777" w:rsidR="002D7991" w:rsidRDefault="007B1BD2">
            <w:pPr>
              <w:widowControl w:val="0"/>
              <w:spacing w:line="240" w:lineRule="auto"/>
            </w:pPr>
            <w:r>
              <w:t>Busca informar sobre los productos y las marcas de la empresa, expresando situaciones de uso o contexto.</w:t>
            </w:r>
          </w:p>
          <w:p w14:paraId="000001E5" w14:textId="77777777" w:rsidR="002D7991" w:rsidRDefault="007B1BD2">
            <w:pPr>
              <w:widowControl w:val="0"/>
              <w:numPr>
                <w:ilvl w:val="0"/>
                <w:numId w:val="4"/>
              </w:numPr>
              <w:pBdr>
                <w:top w:val="nil"/>
                <w:left w:val="nil"/>
                <w:bottom w:val="nil"/>
                <w:right w:val="nil"/>
                <w:between w:val="nil"/>
              </w:pBdr>
              <w:spacing w:line="240" w:lineRule="auto"/>
              <w:rPr>
                <w:b/>
                <w:color w:val="000000"/>
              </w:rPr>
            </w:pPr>
            <w:r>
              <w:rPr>
                <w:b/>
                <w:color w:val="000000"/>
              </w:rPr>
              <w:t>Comunicación empresarial</w:t>
            </w:r>
          </w:p>
          <w:p w14:paraId="000001E6" w14:textId="77777777" w:rsidR="002D7991" w:rsidRDefault="007B1BD2">
            <w:pPr>
              <w:widowControl w:val="0"/>
              <w:spacing w:line="240" w:lineRule="auto"/>
            </w:pPr>
            <w:r>
              <w:t>Los mensajes para comunicar buscan exaltar las cualidades de la empresa, la responsabilidad social, entre otros.</w:t>
            </w:r>
          </w:p>
          <w:p w14:paraId="000001E7" w14:textId="77777777" w:rsidR="002D7991" w:rsidRDefault="007B1BD2">
            <w:pPr>
              <w:widowControl w:val="0"/>
              <w:numPr>
                <w:ilvl w:val="0"/>
                <w:numId w:val="4"/>
              </w:numPr>
              <w:pBdr>
                <w:top w:val="nil"/>
                <w:left w:val="nil"/>
                <w:bottom w:val="nil"/>
                <w:right w:val="nil"/>
                <w:between w:val="nil"/>
              </w:pBdr>
              <w:spacing w:line="240" w:lineRule="auto"/>
            </w:pPr>
            <w:r>
              <w:rPr>
                <w:b/>
                <w:color w:val="000000"/>
              </w:rPr>
              <w:t xml:space="preserve">Comunicación institucional </w:t>
            </w:r>
          </w:p>
          <w:p w14:paraId="000001E8" w14:textId="77777777" w:rsidR="002D7991" w:rsidRDefault="007B1BD2">
            <w:pPr>
              <w:widowControl w:val="0"/>
              <w:spacing w:line="240" w:lineRule="auto"/>
            </w:pPr>
            <w:r>
              <w:t>Busca hacer presencia y posicionar la identidad de las marcas, sus logotipos, plantilla de colores institucionales, entre otros.</w:t>
            </w:r>
          </w:p>
        </w:tc>
      </w:tr>
      <w:tr w:rsidR="002D7991" w14:paraId="06E09BFF" w14:textId="77777777">
        <w:trPr>
          <w:trHeight w:val="420"/>
        </w:trPr>
        <w:tc>
          <w:tcPr>
            <w:tcW w:w="13412" w:type="dxa"/>
            <w:gridSpan w:val="2"/>
            <w:shd w:val="clear" w:color="auto" w:fill="auto"/>
            <w:tcMar>
              <w:top w:w="100" w:type="dxa"/>
              <w:left w:w="100" w:type="dxa"/>
              <w:bottom w:w="100" w:type="dxa"/>
              <w:right w:w="100" w:type="dxa"/>
            </w:tcMar>
          </w:tcPr>
          <w:p w14:paraId="000001EA" w14:textId="77777777" w:rsidR="002D7991" w:rsidRDefault="007B1BD2">
            <w:pPr>
              <w:spacing w:line="240" w:lineRule="auto"/>
              <w:jc w:val="both"/>
            </w:pPr>
            <w:r>
              <w:rPr>
                <w:b/>
              </w:rPr>
              <w:t>Según el tipo de público al que van dirigidas</w:t>
            </w:r>
            <w:r>
              <w:t>:</w:t>
            </w:r>
          </w:p>
          <w:p w14:paraId="000001EB" w14:textId="77777777" w:rsidR="002D7991" w:rsidRDefault="002D7991">
            <w:pPr>
              <w:pBdr>
                <w:top w:val="nil"/>
                <w:left w:val="nil"/>
                <w:bottom w:val="nil"/>
                <w:right w:val="nil"/>
                <w:between w:val="nil"/>
              </w:pBdr>
              <w:spacing w:line="240" w:lineRule="auto"/>
              <w:ind w:left="720"/>
              <w:jc w:val="both"/>
              <w:rPr>
                <w:color w:val="000000"/>
              </w:rPr>
            </w:pPr>
          </w:p>
          <w:p w14:paraId="000001EC" w14:textId="77777777" w:rsidR="002D7991" w:rsidRDefault="007B1BD2">
            <w:pPr>
              <w:numPr>
                <w:ilvl w:val="0"/>
                <w:numId w:val="4"/>
              </w:numPr>
              <w:pBdr>
                <w:top w:val="nil"/>
                <w:left w:val="nil"/>
                <w:bottom w:val="nil"/>
                <w:right w:val="nil"/>
                <w:between w:val="nil"/>
              </w:pBdr>
              <w:spacing w:line="240" w:lineRule="auto"/>
              <w:jc w:val="both"/>
            </w:pPr>
            <w:r>
              <w:rPr>
                <w:color w:val="000000"/>
              </w:rPr>
              <w:t>Comunicaciones al público en general.</w:t>
            </w:r>
          </w:p>
          <w:p w14:paraId="000001ED" w14:textId="77777777" w:rsidR="002D7991" w:rsidRDefault="007B1BD2">
            <w:pPr>
              <w:numPr>
                <w:ilvl w:val="0"/>
                <w:numId w:val="4"/>
              </w:numPr>
              <w:pBdr>
                <w:top w:val="nil"/>
                <w:left w:val="nil"/>
                <w:bottom w:val="nil"/>
                <w:right w:val="nil"/>
                <w:between w:val="nil"/>
              </w:pBdr>
              <w:spacing w:line="240" w:lineRule="auto"/>
              <w:jc w:val="both"/>
            </w:pPr>
            <w:r>
              <w:rPr>
                <w:color w:val="000000"/>
              </w:rPr>
              <w:t xml:space="preserve">Comunicaciones a clientes potenciales o reales y efectivos. </w:t>
            </w:r>
          </w:p>
          <w:p w14:paraId="000001EE" w14:textId="77777777" w:rsidR="002D7991" w:rsidRDefault="007B1BD2">
            <w:pPr>
              <w:numPr>
                <w:ilvl w:val="0"/>
                <w:numId w:val="4"/>
              </w:numPr>
              <w:pBdr>
                <w:top w:val="nil"/>
                <w:left w:val="nil"/>
                <w:bottom w:val="nil"/>
                <w:right w:val="nil"/>
                <w:between w:val="nil"/>
              </w:pBdr>
              <w:spacing w:line="240" w:lineRule="auto"/>
              <w:jc w:val="both"/>
            </w:pPr>
            <w:r>
              <w:rPr>
                <w:color w:val="000000"/>
              </w:rPr>
              <w:t>Comunicación a canales de ventas y distribución, o a proveedores.</w:t>
            </w:r>
          </w:p>
          <w:p w14:paraId="000001EF" w14:textId="77777777" w:rsidR="002D7991" w:rsidRDefault="007B1BD2">
            <w:pPr>
              <w:numPr>
                <w:ilvl w:val="0"/>
                <w:numId w:val="4"/>
              </w:numPr>
              <w:pBdr>
                <w:top w:val="nil"/>
                <w:left w:val="nil"/>
                <w:bottom w:val="nil"/>
                <w:right w:val="nil"/>
                <w:between w:val="nil"/>
              </w:pBdr>
              <w:spacing w:line="240" w:lineRule="auto"/>
              <w:jc w:val="both"/>
            </w:pPr>
            <w:r>
              <w:rPr>
                <w:color w:val="000000"/>
              </w:rPr>
              <w:t>Comunicaciones con la administración pública.</w:t>
            </w:r>
          </w:p>
          <w:p w14:paraId="000001F0" w14:textId="77777777" w:rsidR="002D7991" w:rsidRDefault="007B1BD2">
            <w:pPr>
              <w:numPr>
                <w:ilvl w:val="0"/>
                <w:numId w:val="4"/>
              </w:numPr>
              <w:pBdr>
                <w:top w:val="nil"/>
                <w:left w:val="nil"/>
                <w:bottom w:val="nil"/>
                <w:right w:val="nil"/>
                <w:between w:val="nil"/>
              </w:pBdr>
              <w:spacing w:line="240" w:lineRule="auto"/>
              <w:jc w:val="both"/>
            </w:pPr>
            <w:r>
              <w:rPr>
                <w:color w:val="000000"/>
              </w:rPr>
              <w:t>Comunicaciones de mercados institucionales: sector financiero, hotelería, hospitales, etc.</w:t>
            </w:r>
          </w:p>
          <w:p w14:paraId="000001F1" w14:textId="77777777" w:rsidR="002D7991" w:rsidRDefault="007B1BD2">
            <w:pPr>
              <w:numPr>
                <w:ilvl w:val="0"/>
                <w:numId w:val="4"/>
              </w:numPr>
              <w:pBdr>
                <w:top w:val="nil"/>
                <w:left w:val="nil"/>
                <w:bottom w:val="nil"/>
                <w:right w:val="nil"/>
                <w:between w:val="nil"/>
              </w:pBdr>
              <w:spacing w:line="240" w:lineRule="auto"/>
              <w:jc w:val="both"/>
            </w:pPr>
            <w:r>
              <w:rPr>
                <w:color w:val="000000"/>
              </w:rPr>
              <w:t>Comunicaciones con públicos comunitarios: asociaciones, sindicatos, etc.</w:t>
            </w:r>
          </w:p>
          <w:p w14:paraId="000001F2" w14:textId="77777777" w:rsidR="002D7991" w:rsidRDefault="007B1BD2">
            <w:pPr>
              <w:numPr>
                <w:ilvl w:val="0"/>
                <w:numId w:val="4"/>
              </w:numPr>
              <w:pBdr>
                <w:top w:val="nil"/>
                <w:left w:val="nil"/>
                <w:bottom w:val="nil"/>
                <w:right w:val="nil"/>
                <w:between w:val="nil"/>
              </w:pBdr>
              <w:jc w:val="both"/>
            </w:pPr>
            <w:r>
              <w:rPr>
                <w:color w:val="000000"/>
              </w:rPr>
              <w:t xml:space="preserve">Comunicaciones de reforzamiento de marca producto según el medio utilizado: </w:t>
            </w:r>
            <w:r>
              <w:rPr>
                <w:i/>
                <w:color w:val="000000"/>
              </w:rPr>
              <w:t>online</w:t>
            </w:r>
            <w:r>
              <w:rPr>
                <w:color w:val="000000"/>
              </w:rPr>
              <w:t xml:space="preserve"> y </w:t>
            </w:r>
            <w:r>
              <w:rPr>
                <w:i/>
                <w:color w:val="000000"/>
              </w:rPr>
              <w:t>offline</w:t>
            </w:r>
            <w:r>
              <w:rPr>
                <w:color w:val="000000"/>
              </w:rPr>
              <w:t>.</w:t>
            </w:r>
          </w:p>
        </w:tc>
      </w:tr>
    </w:tbl>
    <w:p w14:paraId="000001F4" w14:textId="77777777" w:rsidR="002D7991" w:rsidRDefault="002D7991">
      <w:pPr>
        <w:spacing w:line="240" w:lineRule="auto"/>
      </w:pPr>
    </w:p>
    <w:p w14:paraId="000001F5" w14:textId="77777777" w:rsidR="002D7991" w:rsidRDefault="002D7991">
      <w:pPr>
        <w:spacing w:line="240" w:lineRule="auto"/>
      </w:pPr>
    </w:p>
    <w:p w14:paraId="000001F6" w14:textId="77777777" w:rsidR="002D7991" w:rsidRDefault="007B1BD2">
      <w:pPr>
        <w:spacing w:line="240" w:lineRule="auto"/>
      </w:pPr>
      <w:r>
        <w:rPr>
          <w:b/>
        </w:rPr>
        <w:t>3.2. Funciones de la comunicación en las empresas</w:t>
      </w:r>
      <w:r>
        <w:t xml:space="preserve"> </w:t>
      </w:r>
    </w:p>
    <w:tbl>
      <w:tblPr>
        <w:tblStyle w:val="affffff4"/>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71CD4313" w14:textId="77777777">
        <w:trPr>
          <w:trHeight w:val="444"/>
        </w:trPr>
        <w:tc>
          <w:tcPr>
            <w:tcW w:w="13422" w:type="dxa"/>
            <w:shd w:val="clear" w:color="auto" w:fill="8DB3E2"/>
          </w:tcPr>
          <w:p w14:paraId="000001F7" w14:textId="77777777" w:rsidR="002D7991" w:rsidRDefault="002D7991">
            <w:pPr>
              <w:keepNext/>
              <w:keepLines/>
              <w:spacing w:before="400" w:after="120" w:line="240" w:lineRule="auto"/>
              <w:jc w:val="center"/>
            </w:pPr>
          </w:p>
          <w:p w14:paraId="000001F8" w14:textId="77777777" w:rsidR="002D7991" w:rsidRDefault="007B1BD2">
            <w:pPr>
              <w:keepNext/>
              <w:keepLines/>
              <w:spacing w:before="400" w:after="120" w:line="240" w:lineRule="auto"/>
              <w:jc w:val="center"/>
            </w:pPr>
            <w:r>
              <w:t>Cuadro de texto</w:t>
            </w:r>
          </w:p>
        </w:tc>
      </w:tr>
      <w:tr w:rsidR="002D7991" w14:paraId="7AECA0D1" w14:textId="77777777">
        <w:tc>
          <w:tcPr>
            <w:tcW w:w="13422" w:type="dxa"/>
          </w:tcPr>
          <w:p w14:paraId="000001F9" w14:textId="77777777" w:rsidR="002D7991" w:rsidRDefault="007B1BD2">
            <w:pPr>
              <w:spacing w:line="240" w:lineRule="auto"/>
              <w:jc w:val="both"/>
            </w:pPr>
            <w:r>
              <w:t xml:space="preserve">Dentro de las iniciativas que las empresas establecen para el desarrollo de las comunicaciones, es vital verificar que los mecanismos de dichas iniciativas contribuyan en la generación de valores agregados para la gestión de las empresas, es decir, que al adelantar las comunicaciones y sus formas de hacerlo estas permitan o favorezcan la gestión de la empresa en aspectos como: </w:t>
            </w:r>
            <w:r>
              <w:rPr>
                <w:noProof/>
              </w:rPr>
              <mc:AlternateContent>
                <mc:Choice Requires="wpg">
                  <w:drawing>
                    <wp:anchor distT="0" distB="0" distL="114300" distR="114300" simplePos="0" relativeHeight="251675648" behindDoc="0" locked="0" layoutInCell="1" hidden="0" allowOverlap="1" wp14:anchorId="361254C0" wp14:editId="784A2C94">
                      <wp:simplePos x="0" y="0"/>
                      <wp:positionH relativeFrom="column">
                        <wp:posOffset>4711700</wp:posOffset>
                      </wp:positionH>
                      <wp:positionV relativeFrom="paragraph">
                        <wp:posOffset>558800</wp:posOffset>
                      </wp:positionV>
                      <wp:extent cx="2711450" cy="2455545"/>
                      <wp:effectExtent l="0" t="0" r="0" b="0"/>
                      <wp:wrapSquare wrapText="bothSides" distT="0" distB="0" distL="114300" distR="114300"/>
                      <wp:docPr id="541" name="Grupo 541"/>
                      <wp:cNvGraphicFramePr/>
                      <a:graphic xmlns:a="http://schemas.openxmlformats.org/drawingml/2006/main">
                        <a:graphicData uri="http://schemas.microsoft.com/office/word/2010/wordprocessingGroup">
                          <wpg:wgp>
                            <wpg:cNvGrpSpPr/>
                            <wpg:grpSpPr>
                              <a:xfrm>
                                <a:off x="0" y="0"/>
                                <a:ext cx="2711450" cy="2455545"/>
                                <a:chOff x="3990275" y="2552200"/>
                                <a:chExt cx="2711450" cy="2455600"/>
                              </a:xfrm>
                            </wpg:grpSpPr>
                            <wpg:grpSp>
                              <wpg:cNvPr id="521" name="Grupo 521"/>
                              <wpg:cNvGrpSpPr/>
                              <wpg:grpSpPr>
                                <a:xfrm>
                                  <a:off x="3990275" y="2552228"/>
                                  <a:ext cx="2711450" cy="2455545"/>
                                  <a:chOff x="3990275" y="2547225"/>
                                  <a:chExt cx="2711450" cy="2465550"/>
                                </a:xfrm>
                              </wpg:grpSpPr>
                              <wps:wsp>
                                <wps:cNvPr id="522" name="Rectángulo 522"/>
                                <wps:cNvSpPr/>
                                <wps:spPr>
                                  <a:xfrm>
                                    <a:off x="3990275" y="2547225"/>
                                    <a:ext cx="2711450" cy="2465550"/>
                                  </a:xfrm>
                                  <a:prstGeom prst="rect">
                                    <a:avLst/>
                                  </a:prstGeom>
                                  <a:noFill/>
                                  <a:ln>
                                    <a:noFill/>
                                  </a:ln>
                                </wps:spPr>
                                <wps:txbx>
                                  <w:txbxContent>
                                    <w:p w14:paraId="095D8C02"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523" name="Grupo 523"/>
                                <wpg:cNvGrpSpPr/>
                                <wpg:grpSpPr>
                                  <a:xfrm>
                                    <a:off x="3990275" y="2552228"/>
                                    <a:ext cx="2711450" cy="2455545"/>
                                    <a:chOff x="-103976" y="0"/>
                                    <a:chExt cx="2774983" cy="2460625"/>
                                  </a:xfrm>
                                </wpg:grpSpPr>
                                <wps:wsp>
                                  <wps:cNvPr id="524" name="Rectángulo 524"/>
                                  <wps:cNvSpPr/>
                                  <wps:spPr>
                                    <a:xfrm>
                                      <a:off x="-103976" y="0"/>
                                      <a:ext cx="2774975" cy="2460625"/>
                                    </a:xfrm>
                                    <a:prstGeom prst="rect">
                                      <a:avLst/>
                                    </a:prstGeom>
                                    <a:noFill/>
                                    <a:ln>
                                      <a:noFill/>
                                    </a:ln>
                                  </wps:spPr>
                                  <wps:txbx>
                                    <w:txbxContent>
                                      <w:p w14:paraId="47BED7FD"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525" name="Grupo 525"/>
                                  <wpg:cNvGrpSpPr/>
                                  <wpg:grpSpPr>
                                    <a:xfrm>
                                      <a:off x="-103976" y="0"/>
                                      <a:ext cx="2774983" cy="2460625"/>
                                      <a:chOff x="-103976" y="0"/>
                                      <a:chExt cx="2774983" cy="2460625"/>
                                    </a:xfrm>
                                  </wpg:grpSpPr>
                                  <wps:wsp>
                                    <wps:cNvPr id="526" name="Rectángulo 526"/>
                                    <wps:cNvSpPr/>
                                    <wps:spPr>
                                      <a:xfrm>
                                        <a:off x="0" y="0"/>
                                        <a:ext cx="2583175" cy="2460625"/>
                                      </a:xfrm>
                                      <a:prstGeom prst="rect">
                                        <a:avLst/>
                                      </a:prstGeom>
                                      <a:noFill/>
                                      <a:ln>
                                        <a:noFill/>
                                      </a:ln>
                                    </wps:spPr>
                                    <wps:txbx>
                                      <w:txbxContent>
                                        <w:p w14:paraId="447C5810"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27" name="Elipse 527"/>
                                    <wps:cNvSpPr/>
                                    <wps:spPr>
                                      <a:xfrm>
                                        <a:off x="786122" y="999995"/>
                                        <a:ext cx="1007934" cy="646613"/>
                                      </a:xfrm>
                                      <a:prstGeom prst="ellipse">
                                        <a:avLst/>
                                      </a:prstGeom>
                                      <a:solidFill>
                                        <a:schemeClr val="accent3"/>
                                      </a:solidFill>
                                      <a:ln w="12700" cap="flat" cmpd="sng">
                                        <a:solidFill>
                                          <a:schemeClr val="lt1"/>
                                        </a:solidFill>
                                        <a:prstDash val="solid"/>
                                        <a:miter lim="800000"/>
                                        <a:headEnd type="none" w="sm" len="sm"/>
                                        <a:tailEnd type="none" w="sm" len="sm"/>
                                      </a:ln>
                                    </wps:spPr>
                                    <wps:txbx>
                                      <w:txbxContent>
                                        <w:p w14:paraId="575ADCA7"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28" name="Rectángulo 528"/>
                                    <wps:cNvSpPr/>
                                    <wps:spPr>
                                      <a:xfrm>
                                        <a:off x="844846" y="1057460"/>
                                        <a:ext cx="894506" cy="534274"/>
                                      </a:xfrm>
                                      <a:prstGeom prst="rect">
                                        <a:avLst/>
                                      </a:prstGeom>
                                      <a:noFill/>
                                      <a:ln>
                                        <a:noFill/>
                                      </a:ln>
                                    </wps:spPr>
                                    <wps:txbx>
                                      <w:txbxContent>
                                        <w:p w14:paraId="0944B284" w14:textId="77777777" w:rsidR="00B62F0F" w:rsidRDefault="00B62F0F">
                                          <w:pPr>
                                            <w:spacing w:line="215" w:lineRule="auto"/>
                                            <w:jc w:val="center"/>
                                            <w:textDirection w:val="btLr"/>
                                          </w:pPr>
                                          <w:r>
                                            <w:rPr>
                                              <w:color w:val="000000"/>
                                              <w:sz w:val="20"/>
                                            </w:rPr>
                                            <w:t>Comunicación empresarial</w:t>
                                          </w:r>
                                        </w:p>
                                      </w:txbxContent>
                                    </wps:txbx>
                                    <wps:bodyPr spcFirstLastPara="1" wrap="square" lIns="12700" tIns="12700" rIns="12700" bIns="12700" anchor="ctr" anchorCtr="0">
                                      <a:noAutofit/>
                                    </wps:bodyPr>
                                  </wps:wsp>
                                  <wps:wsp>
                                    <wps:cNvPr id="529" name="Flecha: a la derecha 529"/>
                                    <wps:cNvSpPr/>
                                    <wps:spPr>
                                      <a:xfrm rot="-5400000">
                                        <a:off x="1209959" y="734981"/>
                                        <a:ext cx="160259" cy="236724"/>
                                      </a:xfrm>
                                      <a:prstGeom prst="rightArrow">
                                        <a:avLst>
                                          <a:gd name="adj1" fmla="val 60000"/>
                                          <a:gd name="adj2" fmla="val 50000"/>
                                        </a:avLst>
                                      </a:prstGeom>
                                      <a:solidFill>
                                        <a:schemeClr val="accent4"/>
                                      </a:solidFill>
                                      <a:ln>
                                        <a:noFill/>
                                      </a:ln>
                                    </wps:spPr>
                                    <wps:txbx>
                                      <w:txbxContent>
                                        <w:p w14:paraId="66024101"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30" name="Rectángulo 530"/>
                                    <wps:cNvSpPr/>
                                    <wps:spPr>
                                      <a:xfrm rot="-5400000">
                                        <a:off x="1233998" y="806365"/>
                                        <a:ext cx="112181" cy="142034"/>
                                      </a:xfrm>
                                      <a:prstGeom prst="rect">
                                        <a:avLst/>
                                      </a:prstGeom>
                                      <a:noFill/>
                                      <a:ln>
                                        <a:noFill/>
                                      </a:ln>
                                    </wps:spPr>
                                    <wps:txbx>
                                      <w:txbxContent>
                                        <w:p w14:paraId="5F608F7E"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31" name="Elipse 531"/>
                                    <wps:cNvSpPr/>
                                    <wps:spPr>
                                      <a:xfrm>
                                        <a:off x="941965" y="1372"/>
                                        <a:ext cx="696247" cy="696247"/>
                                      </a:xfrm>
                                      <a:prstGeom prst="ellipse">
                                        <a:avLst/>
                                      </a:prstGeom>
                                      <a:solidFill>
                                        <a:schemeClr val="accent4"/>
                                      </a:solidFill>
                                      <a:ln w="12700" cap="flat" cmpd="sng">
                                        <a:solidFill>
                                          <a:schemeClr val="lt1"/>
                                        </a:solidFill>
                                        <a:prstDash val="solid"/>
                                        <a:miter lim="800000"/>
                                        <a:headEnd type="none" w="sm" len="sm"/>
                                        <a:tailEnd type="none" w="sm" len="sm"/>
                                      </a:ln>
                                    </wps:spPr>
                                    <wps:txbx>
                                      <w:txbxContent>
                                        <w:p w14:paraId="6C8BD604"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32" name="Rectángulo 532"/>
                                    <wps:cNvSpPr/>
                                    <wps:spPr>
                                      <a:xfrm>
                                        <a:off x="1043928" y="103335"/>
                                        <a:ext cx="492321" cy="492321"/>
                                      </a:xfrm>
                                      <a:prstGeom prst="rect">
                                        <a:avLst/>
                                      </a:prstGeom>
                                      <a:noFill/>
                                      <a:ln>
                                        <a:noFill/>
                                      </a:ln>
                                    </wps:spPr>
                                    <wps:txbx>
                                      <w:txbxContent>
                                        <w:p w14:paraId="1D056CE7" w14:textId="77777777" w:rsidR="00B62F0F" w:rsidRDefault="00B62F0F">
                                          <w:pPr>
                                            <w:spacing w:line="215" w:lineRule="auto"/>
                                            <w:jc w:val="center"/>
                                            <w:textDirection w:val="btLr"/>
                                          </w:pPr>
                                          <w:r>
                                            <w:rPr>
                                              <w:color w:val="000000"/>
                                              <w:sz w:val="20"/>
                                            </w:rPr>
                                            <w:t>Motivar</w:t>
                                          </w:r>
                                        </w:p>
                                      </w:txbxContent>
                                    </wps:txbx>
                                    <wps:bodyPr spcFirstLastPara="1" wrap="square" lIns="12700" tIns="12700" rIns="12700" bIns="12700" anchor="ctr" anchorCtr="0">
                                      <a:noAutofit/>
                                    </wps:bodyPr>
                                  </wps:wsp>
                                  <wps:wsp>
                                    <wps:cNvPr id="533" name="Flecha: a la derecha 533"/>
                                    <wps:cNvSpPr/>
                                    <wps:spPr>
                                      <a:xfrm rot="-1197720">
                                        <a:off x="1749386" y="1027653"/>
                                        <a:ext cx="57602" cy="236724"/>
                                      </a:xfrm>
                                      <a:prstGeom prst="rightArrow">
                                        <a:avLst>
                                          <a:gd name="adj1" fmla="val 60000"/>
                                          <a:gd name="adj2" fmla="val 50000"/>
                                        </a:avLst>
                                      </a:prstGeom>
                                      <a:solidFill>
                                        <a:srgbClr val="85F010"/>
                                      </a:solidFill>
                                      <a:ln>
                                        <a:noFill/>
                                      </a:ln>
                                    </wps:spPr>
                                    <wps:txbx>
                                      <w:txbxContent>
                                        <w:p w14:paraId="56F6C765"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34" name="Rectángulo 534"/>
                                    <wps:cNvSpPr/>
                                    <wps:spPr>
                                      <a:xfrm rot="-1197720">
                                        <a:off x="1749905" y="1077948"/>
                                        <a:ext cx="40321" cy="142034"/>
                                      </a:xfrm>
                                      <a:prstGeom prst="rect">
                                        <a:avLst/>
                                      </a:prstGeom>
                                      <a:noFill/>
                                      <a:ln>
                                        <a:noFill/>
                                      </a:ln>
                                    </wps:spPr>
                                    <wps:txbx>
                                      <w:txbxContent>
                                        <w:p w14:paraId="21A23BB6"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35" name="Elipse 535"/>
                                    <wps:cNvSpPr/>
                                    <wps:spPr>
                                      <a:xfrm>
                                        <a:off x="1795255" y="638785"/>
                                        <a:ext cx="841958" cy="696247"/>
                                      </a:xfrm>
                                      <a:prstGeom prst="ellipse">
                                        <a:avLst/>
                                      </a:prstGeom>
                                      <a:solidFill>
                                        <a:srgbClr val="85F010"/>
                                      </a:solidFill>
                                      <a:ln w="12700" cap="flat" cmpd="sng">
                                        <a:solidFill>
                                          <a:schemeClr val="lt1"/>
                                        </a:solidFill>
                                        <a:prstDash val="solid"/>
                                        <a:miter lim="800000"/>
                                        <a:headEnd type="none" w="sm" len="sm"/>
                                        <a:tailEnd type="none" w="sm" len="sm"/>
                                      </a:ln>
                                    </wps:spPr>
                                    <wps:txbx>
                                      <w:txbxContent>
                                        <w:p w14:paraId="68DC9068"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36" name="Rectángulo 536"/>
                                    <wps:cNvSpPr/>
                                    <wps:spPr>
                                      <a:xfrm>
                                        <a:off x="1813778" y="626955"/>
                                        <a:ext cx="857229" cy="671125"/>
                                      </a:xfrm>
                                      <a:prstGeom prst="rect">
                                        <a:avLst/>
                                      </a:prstGeom>
                                      <a:noFill/>
                                      <a:ln>
                                        <a:noFill/>
                                      </a:ln>
                                    </wps:spPr>
                                    <wps:txbx>
                                      <w:txbxContent>
                                        <w:p w14:paraId="64E5A3B1" w14:textId="77777777" w:rsidR="00B62F0F" w:rsidRDefault="00B62F0F">
                                          <w:pPr>
                                            <w:spacing w:line="215" w:lineRule="auto"/>
                                            <w:jc w:val="center"/>
                                            <w:textDirection w:val="btLr"/>
                                          </w:pPr>
                                          <w:r>
                                            <w:rPr>
                                              <w:color w:val="000000"/>
                                              <w:sz w:val="20"/>
                                            </w:rPr>
                                            <w:t>Elevar la   productividad</w:t>
                                          </w:r>
                                        </w:p>
                                      </w:txbxContent>
                                    </wps:txbx>
                                    <wps:bodyPr spcFirstLastPara="1" wrap="square" lIns="12700" tIns="12700" rIns="12700" bIns="12700" anchor="ctr" anchorCtr="0">
                                      <a:noAutofit/>
                                    </wps:bodyPr>
                                  </wps:wsp>
                                  <wps:wsp>
                                    <wps:cNvPr id="537" name="Flecha: a la derecha 537"/>
                                    <wps:cNvSpPr/>
                                    <wps:spPr>
                                      <a:xfrm rot="3240000">
                                        <a:off x="1507950" y="1594830"/>
                                        <a:ext cx="130820" cy="236724"/>
                                      </a:xfrm>
                                      <a:prstGeom prst="rightArrow">
                                        <a:avLst>
                                          <a:gd name="adj1" fmla="val 60000"/>
                                          <a:gd name="adj2" fmla="val 50000"/>
                                        </a:avLst>
                                      </a:prstGeom>
                                      <a:solidFill>
                                        <a:srgbClr val="21E146"/>
                                      </a:solidFill>
                                      <a:ln>
                                        <a:noFill/>
                                      </a:ln>
                                    </wps:spPr>
                                    <wps:txbx>
                                      <w:txbxContent>
                                        <w:p w14:paraId="3D5B0E63"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40" name="Rectángulo 540"/>
                                    <wps:cNvSpPr/>
                                    <wps:spPr>
                                      <a:xfrm rot="3240000">
                                        <a:off x="1516039" y="1626300"/>
                                        <a:ext cx="91574" cy="142034"/>
                                      </a:xfrm>
                                      <a:prstGeom prst="rect">
                                        <a:avLst/>
                                      </a:prstGeom>
                                      <a:noFill/>
                                      <a:ln>
                                        <a:noFill/>
                                      </a:ln>
                                    </wps:spPr>
                                    <wps:txbx>
                                      <w:txbxContent>
                                        <w:p w14:paraId="005EC7BE"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44" name="Elipse 544"/>
                                    <wps:cNvSpPr/>
                                    <wps:spPr>
                                      <a:xfrm>
                                        <a:off x="1458345" y="1763005"/>
                                        <a:ext cx="808267" cy="696247"/>
                                      </a:xfrm>
                                      <a:prstGeom prst="ellipse">
                                        <a:avLst/>
                                      </a:prstGeom>
                                      <a:solidFill>
                                        <a:srgbClr val="21E146"/>
                                      </a:solidFill>
                                      <a:ln w="12700" cap="flat" cmpd="sng">
                                        <a:solidFill>
                                          <a:schemeClr val="lt1"/>
                                        </a:solidFill>
                                        <a:prstDash val="solid"/>
                                        <a:miter lim="800000"/>
                                        <a:headEnd type="none" w="sm" len="sm"/>
                                        <a:tailEnd type="none" w="sm" len="sm"/>
                                      </a:ln>
                                    </wps:spPr>
                                    <wps:txbx>
                                      <w:txbxContent>
                                        <w:p w14:paraId="0002C858"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45" name="Rectángulo 545"/>
                                    <wps:cNvSpPr/>
                                    <wps:spPr>
                                      <a:xfrm>
                                        <a:off x="1518224" y="1877695"/>
                                        <a:ext cx="689899" cy="492321"/>
                                      </a:xfrm>
                                      <a:prstGeom prst="rect">
                                        <a:avLst/>
                                      </a:prstGeom>
                                      <a:noFill/>
                                      <a:ln>
                                        <a:noFill/>
                                      </a:ln>
                                    </wps:spPr>
                                    <wps:txbx>
                                      <w:txbxContent>
                                        <w:p w14:paraId="2C17EB11" w14:textId="77777777" w:rsidR="00B62F0F" w:rsidRDefault="00B62F0F">
                                          <w:pPr>
                                            <w:spacing w:line="215" w:lineRule="auto"/>
                                            <w:jc w:val="center"/>
                                            <w:textDirection w:val="btLr"/>
                                          </w:pPr>
                                          <w:r>
                                            <w:rPr>
                                              <w:color w:val="000000"/>
                                              <w:sz w:val="20"/>
                                            </w:rPr>
                                            <w:t>Efectividad</w:t>
                                          </w:r>
                                        </w:p>
                                      </w:txbxContent>
                                    </wps:txbx>
                                    <wps:bodyPr spcFirstLastPara="1" wrap="square" lIns="12700" tIns="12700" rIns="12700" bIns="12700" anchor="ctr" anchorCtr="0">
                                      <a:noAutofit/>
                                    </wps:bodyPr>
                                  </wps:wsp>
                                  <wps:wsp>
                                    <wps:cNvPr id="546" name="Flecha: a la derecha 546"/>
                                    <wps:cNvSpPr/>
                                    <wps:spPr>
                                      <a:xfrm rot="7560000">
                                        <a:off x="942703" y="1593905"/>
                                        <a:ext cx="129572" cy="236724"/>
                                      </a:xfrm>
                                      <a:prstGeom prst="rightArrow">
                                        <a:avLst>
                                          <a:gd name="adj1" fmla="val 60000"/>
                                          <a:gd name="adj2" fmla="val 50000"/>
                                        </a:avLst>
                                      </a:prstGeom>
                                      <a:solidFill>
                                        <a:srgbClr val="31D2C5"/>
                                      </a:solidFill>
                                      <a:ln>
                                        <a:noFill/>
                                      </a:ln>
                                    </wps:spPr>
                                    <wps:txbx>
                                      <w:txbxContent>
                                        <w:p w14:paraId="010CB237"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47" name="Rectángulo 547"/>
                                    <wps:cNvSpPr/>
                                    <wps:spPr>
                                      <a:xfrm rot="-3240000">
                                        <a:off x="973563" y="1625526"/>
                                        <a:ext cx="90700" cy="142034"/>
                                      </a:xfrm>
                                      <a:prstGeom prst="rect">
                                        <a:avLst/>
                                      </a:prstGeom>
                                      <a:noFill/>
                                      <a:ln>
                                        <a:noFill/>
                                      </a:ln>
                                    </wps:spPr>
                                    <wps:txbx>
                                      <w:txbxContent>
                                        <w:p w14:paraId="1900012E"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48" name="Elipse 548"/>
                                    <wps:cNvSpPr/>
                                    <wps:spPr>
                                      <a:xfrm>
                                        <a:off x="304056" y="1763005"/>
                                        <a:ext cx="827288" cy="696247"/>
                                      </a:xfrm>
                                      <a:prstGeom prst="ellipse">
                                        <a:avLst/>
                                      </a:prstGeom>
                                      <a:solidFill>
                                        <a:srgbClr val="31D2C5"/>
                                      </a:solidFill>
                                      <a:ln w="12700" cap="flat" cmpd="sng">
                                        <a:solidFill>
                                          <a:schemeClr val="lt1"/>
                                        </a:solidFill>
                                        <a:prstDash val="solid"/>
                                        <a:miter lim="800000"/>
                                        <a:headEnd type="none" w="sm" len="sm"/>
                                        <a:tailEnd type="none" w="sm" len="sm"/>
                                      </a:ln>
                                    </wps:spPr>
                                    <wps:txbx>
                                      <w:txbxContent>
                                        <w:p w14:paraId="36923511"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49" name="Rectángulo 549"/>
                                    <wps:cNvSpPr/>
                                    <wps:spPr>
                                      <a:xfrm>
                                        <a:off x="425210" y="1864968"/>
                                        <a:ext cx="584980" cy="492321"/>
                                      </a:xfrm>
                                      <a:prstGeom prst="rect">
                                        <a:avLst/>
                                      </a:prstGeom>
                                      <a:noFill/>
                                      <a:ln>
                                        <a:noFill/>
                                      </a:ln>
                                    </wps:spPr>
                                    <wps:txbx>
                                      <w:txbxContent>
                                        <w:p w14:paraId="100C4977" w14:textId="77777777" w:rsidR="00B62F0F" w:rsidRDefault="00B62F0F">
                                          <w:pPr>
                                            <w:spacing w:line="215" w:lineRule="auto"/>
                                            <w:jc w:val="center"/>
                                            <w:textDirection w:val="btLr"/>
                                          </w:pPr>
                                          <w:r>
                                            <w:rPr>
                                              <w:color w:val="000000"/>
                                              <w:sz w:val="20"/>
                                            </w:rPr>
                                            <w:t>Alinear la gestión</w:t>
                                          </w:r>
                                        </w:p>
                                      </w:txbxContent>
                                    </wps:txbx>
                                    <wps:bodyPr spcFirstLastPara="1" wrap="square" lIns="12700" tIns="12700" rIns="12700" bIns="12700" anchor="ctr" anchorCtr="0">
                                      <a:noAutofit/>
                                    </wps:bodyPr>
                                  </wps:wsp>
                                  <wps:wsp>
                                    <wps:cNvPr id="550" name="Flecha: a la derecha 550"/>
                                    <wps:cNvSpPr/>
                                    <wps:spPr>
                                      <a:xfrm rot="-9563649">
                                        <a:off x="770501" y="1021330"/>
                                        <a:ext cx="62507" cy="236724"/>
                                      </a:xfrm>
                                      <a:prstGeom prst="rightArrow">
                                        <a:avLst>
                                          <a:gd name="adj1" fmla="val 60000"/>
                                          <a:gd name="adj2" fmla="val 50000"/>
                                        </a:avLst>
                                      </a:prstGeom>
                                      <a:solidFill>
                                        <a:srgbClr val="4371C3"/>
                                      </a:solidFill>
                                      <a:ln>
                                        <a:noFill/>
                                      </a:ln>
                                    </wps:spPr>
                                    <wps:txbx>
                                      <w:txbxContent>
                                        <w:p w14:paraId="59E4A434"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51" name="Rectángulo 551"/>
                                    <wps:cNvSpPr/>
                                    <wps:spPr>
                                      <a:xfrm rot="1236351">
                                        <a:off x="788653" y="1071975"/>
                                        <a:ext cx="43755" cy="142034"/>
                                      </a:xfrm>
                                      <a:prstGeom prst="rect">
                                        <a:avLst/>
                                      </a:prstGeom>
                                      <a:noFill/>
                                      <a:ln>
                                        <a:noFill/>
                                      </a:ln>
                                    </wps:spPr>
                                    <wps:txbx>
                                      <w:txbxContent>
                                        <w:p w14:paraId="143151C0"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52" name="Elipse 552"/>
                                    <wps:cNvSpPr/>
                                    <wps:spPr>
                                      <a:xfrm>
                                        <a:off x="-54034" y="626955"/>
                                        <a:ext cx="835956" cy="696247"/>
                                      </a:xfrm>
                                      <a:prstGeom prst="ellipse">
                                        <a:avLst/>
                                      </a:prstGeom>
                                      <a:solidFill>
                                        <a:srgbClr val="4371C3"/>
                                      </a:solidFill>
                                      <a:ln w="12700" cap="flat" cmpd="sng">
                                        <a:solidFill>
                                          <a:schemeClr val="lt1"/>
                                        </a:solidFill>
                                        <a:prstDash val="solid"/>
                                        <a:miter lim="800000"/>
                                        <a:headEnd type="none" w="sm" len="sm"/>
                                        <a:tailEnd type="none" w="sm" len="sm"/>
                                      </a:ln>
                                    </wps:spPr>
                                    <wps:txbx>
                                      <w:txbxContent>
                                        <w:p w14:paraId="6DE8DC99"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53" name="Rectángulo 553"/>
                                    <wps:cNvSpPr/>
                                    <wps:spPr>
                                      <a:xfrm>
                                        <a:off x="-103976" y="730134"/>
                                        <a:ext cx="935825" cy="492321"/>
                                      </a:xfrm>
                                      <a:prstGeom prst="rect">
                                        <a:avLst/>
                                      </a:prstGeom>
                                      <a:noFill/>
                                      <a:ln>
                                        <a:noFill/>
                                      </a:ln>
                                    </wps:spPr>
                                    <wps:txbx>
                                      <w:txbxContent>
                                        <w:p w14:paraId="0ED77693" w14:textId="77777777" w:rsidR="00B62F0F" w:rsidRDefault="00B62F0F">
                                          <w:pPr>
                                            <w:spacing w:line="215" w:lineRule="auto"/>
                                            <w:jc w:val="center"/>
                                            <w:textDirection w:val="btLr"/>
                                          </w:pPr>
                                          <w:r>
                                            <w:rPr>
                                              <w:color w:val="000000"/>
                                              <w:sz w:val="20"/>
                                            </w:rPr>
                                            <w:t>Retroalimentar</w:t>
                                          </w:r>
                                        </w:p>
                                      </w:txbxContent>
                                    </wps:txbx>
                                    <wps:bodyPr spcFirstLastPara="1" wrap="square" lIns="12700" tIns="12700" rIns="12700" bIns="12700" anchor="ctr" anchorCtr="0">
                                      <a:noAutofit/>
                                    </wps:bodyPr>
                                  </wps:wsp>
                                </wpg:grpSp>
                              </wpg:grpSp>
                            </wpg:grpSp>
                          </wpg:wgp>
                        </a:graphicData>
                      </a:graphic>
                    </wp:anchor>
                  </w:drawing>
                </mc:Choice>
                <mc:Fallback>
                  <w:pict>
                    <v:group w14:anchorId="361254C0" id="Grupo 541" o:spid="_x0000_s1068" style="position:absolute;left:0;text-align:left;margin-left:371pt;margin-top:44pt;width:213.5pt;height:193.35pt;z-index:251675648" coordorigin="39902,25522" coordsize="27114,2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">
                      <v:group id="Grupo 521" o:spid="_x0000_s1069" style="position:absolute;left:39902;top:25522;width:27115;height:24555" coordorigin="39902,25472" coordsize="27114,24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rect id="Rectángulo 522" o:spid="_x0000_s1070" style="position:absolute;left:39902;top:25472;width:27115;height:246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" filled="f" stroked="f">
                          <v:textbox inset="2.53958mm,2.53958mm,2.53958mm,2.53958mm">
                            <w:txbxContent>
                              <w:p w14:paraId="095D8C02" w14:textId="77777777" w:rsidR="00B62F0F" w:rsidRDefault="00B62F0F">
                                <w:pPr>
                                  <w:spacing w:line="240" w:lineRule="auto"/>
                                  <w:textDirection w:val="btLr"/>
                                </w:pPr>
                              </w:p>
                            </w:txbxContent>
                          </v:textbox>
                        </v:rect>
                        <v:group id="Grupo 523" o:spid="_x0000_s1071" style="position:absolute;left:39902;top:25522;width:27115;height:24555" coordorigin="-1039" coordsize="27749,24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KnP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">
                          <v:rect id="Rectángulo 524" o:spid="_x0000_s1072" style="position:absolute;left:-1039;width:27748;height:24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" filled="f" stroked="f">
                            <v:textbox inset="2.53958mm,2.53958mm,2.53958mm,2.53958mm">
                              <w:txbxContent>
                                <w:p w14:paraId="47BED7FD" w14:textId="77777777" w:rsidR="00B62F0F" w:rsidRDefault="00B62F0F">
                                  <w:pPr>
                                    <w:spacing w:line="240" w:lineRule="auto"/>
                                    <w:textDirection w:val="btLr"/>
                                  </w:pPr>
                                </w:p>
                              </w:txbxContent>
                            </v:textbox>
                          </v:rect>
                          <v:group id="Grupo 525" o:spid="_x0000_s1073" style="position:absolute;left:-1039;width:27749;height:24606" coordorigin="-1039" coordsize="27749,24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">
                            <v:rect id="Rectángulo 526" o:spid="_x0000_s1074" style="position:absolute;width:25831;height:24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" filled="f" stroked="f">
                              <v:textbox inset="2.53958mm,2.53958mm,2.53958mm,2.53958mm">
                                <w:txbxContent>
                                  <w:p w14:paraId="447C5810" w14:textId="77777777" w:rsidR="00B62F0F" w:rsidRDefault="00B62F0F">
                                    <w:pPr>
                                      <w:spacing w:line="240" w:lineRule="auto"/>
                                      <w:textDirection w:val="btLr"/>
                                    </w:pPr>
                                  </w:p>
                                </w:txbxContent>
                              </v:textbox>
                            </v:rect>
                            <v:oval id="Elipse 527" o:spid="_x0000_s1075" style="position:absolute;left:7861;top:9999;width:10079;height:64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" fillcolor="#a5a5a5 [3206]" strokecolor="white [3201]" strokeweight="1pt">
                              <v:stroke startarrowwidth="narrow" startarrowlength="short" endarrowwidth="narrow" endarrowlength="short" joinstyle="miter"/>
                              <v:textbox inset="2.53958mm,2.53958mm,2.53958mm,2.53958mm">
                                <w:txbxContent>
                                  <w:p w14:paraId="575ADCA7" w14:textId="77777777" w:rsidR="00B62F0F" w:rsidRDefault="00B62F0F">
                                    <w:pPr>
                                      <w:spacing w:line="240" w:lineRule="auto"/>
                                      <w:textDirection w:val="btLr"/>
                                    </w:pPr>
                                  </w:p>
                                </w:txbxContent>
                              </v:textbox>
                            </v:oval>
                            <v:rect id="Rectángulo 528" o:spid="_x0000_s1076" style="position:absolute;left:8448;top:10574;width:8945;height:53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" filled="f" stroked="f">
                              <v:textbox inset="1pt,1pt,1pt,1pt">
                                <w:txbxContent>
                                  <w:p w14:paraId="0944B284" w14:textId="77777777" w:rsidR="00B62F0F" w:rsidRDefault="00B62F0F">
                                    <w:pPr>
                                      <w:spacing w:line="215" w:lineRule="auto"/>
                                      <w:jc w:val="center"/>
                                      <w:textDirection w:val="btLr"/>
                                    </w:pPr>
                                    <w:r>
                                      <w:rPr>
                                        <w:color w:val="000000"/>
                                        <w:sz w:val="20"/>
                                      </w:rPr>
                                      <w:t>Comunicación empresarial</w:t>
                                    </w:r>
                                  </w:p>
                                </w:txbxContent>
                              </v:textbox>
                            </v:rect>
                            <v:shape id="Flecha: a la derecha 529" o:spid="_x0000_s1077" type="#_x0000_t13" style="position:absolute;left:12100;top:7349;width:1602;height:236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" adj="10800,4320" fillcolor="#ffc000 [3207]" stroked="f">
                              <v:textbox inset="2.53958mm,2.53958mm,2.53958mm,2.53958mm">
                                <w:txbxContent>
                                  <w:p w14:paraId="66024101" w14:textId="77777777" w:rsidR="00B62F0F" w:rsidRDefault="00B62F0F">
                                    <w:pPr>
                                      <w:spacing w:line="240" w:lineRule="auto"/>
                                      <w:textDirection w:val="btLr"/>
                                    </w:pPr>
                                  </w:p>
                                </w:txbxContent>
                              </v:textbox>
                            </v:shape>
                            <v:rect id="Rectángulo 530" o:spid="_x0000_s1078" style="position:absolute;left:12340;top:8062;width:1122;height:142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" filled="f" stroked="f">
                              <v:textbox inset="0,0,0,0">
                                <w:txbxContent>
                                  <w:p w14:paraId="5F608F7E" w14:textId="77777777" w:rsidR="00B62F0F" w:rsidRDefault="00B62F0F">
                                    <w:pPr>
                                      <w:spacing w:line="215" w:lineRule="auto"/>
                                      <w:jc w:val="center"/>
                                      <w:textDirection w:val="btLr"/>
                                    </w:pPr>
                                  </w:p>
                                </w:txbxContent>
                              </v:textbox>
                            </v:rect>
                            <v:oval id="Elipse 531" o:spid="_x0000_s1079" style="position:absolute;left:9419;top:13;width:6963;height:69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" fillcolor="#ffc000 [3207]" strokecolor="white [3201]" strokeweight="1pt">
                              <v:stroke startarrowwidth="narrow" startarrowlength="short" endarrowwidth="narrow" endarrowlength="short" joinstyle="miter"/>
                              <v:textbox inset="2.53958mm,2.53958mm,2.53958mm,2.53958mm">
                                <w:txbxContent>
                                  <w:p w14:paraId="6C8BD604" w14:textId="77777777" w:rsidR="00B62F0F" w:rsidRDefault="00B62F0F">
                                    <w:pPr>
                                      <w:spacing w:line="240" w:lineRule="auto"/>
                                      <w:textDirection w:val="btLr"/>
                                    </w:pPr>
                                  </w:p>
                                </w:txbxContent>
                              </v:textbox>
                            </v:oval>
                            <v:rect id="Rectángulo 532" o:spid="_x0000_s1080" style="position:absolute;left:10439;top:1033;width:4923;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" filled="f" stroked="f">
                              <v:textbox inset="1pt,1pt,1pt,1pt">
                                <w:txbxContent>
                                  <w:p w14:paraId="1D056CE7" w14:textId="77777777" w:rsidR="00B62F0F" w:rsidRDefault="00B62F0F">
                                    <w:pPr>
                                      <w:spacing w:line="215" w:lineRule="auto"/>
                                      <w:jc w:val="center"/>
                                      <w:textDirection w:val="btLr"/>
                                    </w:pPr>
                                    <w:r>
                                      <w:rPr>
                                        <w:color w:val="000000"/>
                                        <w:sz w:val="20"/>
                                      </w:rPr>
                                      <w:t>Motivar</w:t>
                                    </w:r>
                                  </w:p>
                                </w:txbxContent>
                              </v:textbox>
                            </v:rect>
                            <v:shape id="Flecha: a la derecha 533" o:spid="_x0000_s1081" type="#_x0000_t13" style="position:absolute;left:17493;top:10276;width:576;height:2367;rotation:-130823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" adj="10800,4320" fillcolor="#85f010" stroked="f">
                              <v:textbox inset="2.53958mm,2.53958mm,2.53958mm,2.53958mm">
                                <w:txbxContent>
                                  <w:p w14:paraId="56F6C765" w14:textId="77777777" w:rsidR="00B62F0F" w:rsidRDefault="00B62F0F">
                                    <w:pPr>
                                      <w:spacing w:line="240" w:lineRule="auto"/>
                                      <w:textDirection w:val="btLr"/>
                                    </w:pPr>
                                  </w:p>
                                </w:txbxContent>
                              </v:textbox>
                            </v:shape>
                            <v:rect id="Rectángulo 534" o:spid="_x0000_s1082" style="position:absolute;left:17499;top:10779;width:403;height:1420;rotation:-130823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" filled="f" stroked="f">
                              <v:textbox inset="0,0,0,0">
                                <w:txbxContent>
                                  <w:p w14:paraId="21A23BB6" w14:textId="77777777" w:rsidR="00B62F0F" w:rsidRDefault="00B62F0F">
                                    <w:pPr>
                                      <w:spacing w:line="215" w:lineRule="auto"/>
                                      <w:jc w:val="center"/>
                                      <w:textDirection w:val="btLr"/>
                                    </w:pPr>
                                  </w:p>
                                </w:txbxContent>
                              </v:textbox>
                            </v:rect>
                            <v:oval id="Elipse 535" o:spid="_x0000_s1083" style="position:absolute;left:17952;top:6387;width:8420;height:69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" fillcolor="#85f010" strokecolor="white [3201]" strokeweight="1pt">
                              <v:stroke startarrowwidth="narrow" startarrowlength="short" endarrowwidth="narrow" endarrowlength="short" joinstyle="miter"/>
                              <v:textbox inset="2.53958mm,2.53958mm,2.53958mm,2.53958mm">
                                <w:txbxContent>
                                  <w:p w14:paraId="68DC9068" w14:textId="77777777" w:rsidR="00B62F0F" w:rsidRDefault="00B62F0F">
                                    <w:pPr>
                                      <w:spacing w:line="240" w:lineRule="auto"/>
                                      <w:textDirection w:val="btLr"/>
                                    </w:pPr>
                                  </w:p>
                                </w:txbxContent>
                              </v:textbox>
                            </v:oval>
                            <v:rect id="Rectángulo 536" o:spid="_x0000_s1084" style="position:absolute;left:18137;top:6269;width:8573;height:6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" filled="f" stroked="f">
                              <v:textbox inset="1pt,1pt,1pt,1pt">
                                <w:txbxContent>
                                  <w:p w14:paraId="64E5A3B1" w14:textId="77777777" w:rsidR="00B62F0F" w:rsidRDefault="00B62F0F">
                                    <w:pPr>
                                      <w:spacing w:line="215" w:lineRule="auto"/>
                                      <w:jc w:val="center"/>
                                      <w:textDirection w:val="btLr"/>
                                    </w:pPr>
                                    <w:r>
                                      <w:rPr>
                                        <w:color w:val="000000"/>
                                        <w:sz w:val="20"/>
                                      </w:rPr>
                                      <w:t>Elevar la   productividad</w:t>
                                    </w:r>
                                  </w:p>
                                </w:txbxContent>
                              </v:textbox>
                            </v:rect>
                            <v:shape id="Flecha: a la derecha 537" o:spid="_x0000_s1085" type="#_x0000_t13" style="position:absolute;left:15078;top:15948;width:1309;height:2368;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" adj="10800,4320" fillcolor="#21e146" stroked="f">
                              <v:textbox inset="2.53958mm,2.53958mm,2.53958mm,2.53958mm">
                                <w:txbxContent>
                                  <w:p w14:paraId="3D5B0E63" w14:textId="77777777" w:rsidR="00B62F0F" w:rsidRDefault="00B62F0F">
                                    <w:pPr>
                                      <w:spacing w:line="240" w:lineRule="auto"/>
                                      <w:textDirection w:val="btLr"/>
                                    </w:pPr>
                                  </w:p>
                                </w:txbxContent>
                              </v:textbox>
                            </v:shape>
                            <v:rect id="Rectángulo 540" o:spid="_x0000_s1086" style="position:absolute;left:15160;top:16263;width:916;height:1420;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" filled="f" stroked="f">
                              <v:textbox inset="0,0,0,0">
                                <w:txbxContent>
                                  <w:p w14:paraId="005EC7BE" w14:textId="77777777" w:rsidR="00B62F0F" w:rsidRDefault="00B62F0F">
                                    <w:pPr>
                                      <w:spacing w:line="215" w:lineRule="auto"/>
                                      <w:jc w:val="center"/>
                                      <w:textDirection w:val="btLr"/>
                                    </w:pPr>
                                  </w:p>
                                </w:txbxContent>
                              </v:textbox>
                            </v:rect>
                            <v:oval id="Elipse 544" o:spid="_x0000_s1087" style="position:absolute;left:14583;top:17630;width:8083;height:6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" fillcolor="#21e146" strokecolor="white [3201]" strokeweight="1pt">
                              <v:stroke startarrowwidth="narrow" startarrowlength="short" endarrowwidth="narrow" endarrowlength="short" joinstyle="miter"/>
                              <v:textbox inset="2.53958mm,2.53958mm,2.53958mm,2.53958mm">
                                <w:txbxContent>
                                  <w:p w14:paraId="0002C858" w14:textId="77777777" w:rsidR="00B62F0F" w:rsidRDefault="00B62F0F">
                                    <w:pPr>
                                      <w:spacing w:line="240" w:lineRule="auto"/>
                                      <w:textDirection w:val="btLr"/>
                                    </w:pPr>
                                  </w:p>
                                </w:txbxContent>
                              </v:textbox>
                            </v:oval>
                            <v:rect id="Rectángulo 545" o:spid="_x0000_s1088" style="position:absolute;left:15182;top:18776;width:689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" filled="f" stroked="f">
                              <v:textbox inset="1pt,1pt,1pt,1pt">
                                <w:txbxContent>
                                  <w:p w14:paraId="2C17EB11" w14:textId="77777777" w:rsidR="00B62F0F" w:rsidRDefault="00B62F0F">
                                    <w:pPr>
                                      <w:spacing w:line="215" w:lineRule="auto"/>
                                      <w:jc w:val="center"/>
                                      <w:textDirection w:val="btLr"/>
                                    </w:pPr>
                                    <w:r>
                                      <w:rPr>
                                        <w:color w:val="000000"/>
                                        <w:sz w:val="20"/>
                                      </w:rPr>
                                      <w:t>Efectividad</w:t>
                                    </w:r>
                                  </w:p>
                                </w:txbxContent>
                              </v:textbox>
                            </v:rect>
                            <v:shape id="Flecha: a la derecha 546" o:spid="_x0000_s1089" type="#_x0000_t13" style="position:absolute;left:9427;top:15938;width:1296;height:2367;rotation:1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" adj="10800,4320" fillcolor="#31d2c5" stroked="f">
                              <v:textbox inset="2.53958mm,2.53958mm,2.53958mm,2.53958mm">
                                <w:txbxContent>
                                  <w:p w14:paraId="010CB237" w14:textId="77777777" w:rsidR="00B62F0F" w:rsidRDefault="00B62F0F">
                                    <w:pPr>
                                      <w:spacing w:line="240" w:lineRule="auto"/>
                                      <w:textDirection w:val="btLr"/>
                                    </w:pPr>
                                  </w:p>
                                </w:txbxContent>
                              </v:textbox>
                            </v:shape>
                            <v:rect id="Rectángulo 547" o:spid="_x0000_s1090" style="position:absolute;left:9735;top:16254;width:907;height:1421;rotation:-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" filled="f" stroked="f">
                              <v:textbox inset="0,0,0,0">
                                <w:txbxContent>
                                  <w:p w14:paraId="1900012E" w14:textId="77777777" w:rsidR="00B62F0F" w:rsidRDefault="00B62F0F">
                                    <w:pPr>
                                      <w:spacing w:line="215" w:lineRule="auto"/>
                                      <w:jc w:val="center"/>
                                      <w:textDirection w:val="btLr"/>
                                    </w:pPr>
                                  </w:p>
                                </w:txbxContent>
                              </v:textbox>
                            </v:rect>
                            <v:oval id="Elipse 548" o:spid="_x0000_s1091" style="position:absolute;left:3040;top:17630;width:8273;height:6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" fillcolor="#31d2c5" strokecolor="white [3201]" strokeweight="1pt">
                              <v:stroke startarrowwidth="narrow" startarrowlength="short" endarrowwidth="narrow" endarrowlength="short" joinstyle="miter"/>
                              <v:textbox inset="2.53958mm,2.53958mm,2.53958mm,2.53958mm">
                                <w:txbxContent>
                                  <w:p w14:paraId="36923511" w14:textId="77777777" w:rsidR="00B62F0F" w:rsidRDefault="00B62F0F">
                                    <w:pPr>
                                      <w:spacing w:line="240" w:lineRule="auto"/>
                                      <w:textDirection w:val="btLr"/>
                                    </w:pPr>
                                  </w:p>
                                </w:txbxContent>
                              </v:textbox>
                            </v:oval>
                            <v:rect id="Rectángulo 549" o:spid="_x0000_s1092" style="position:absolute;left:4252;top:18649;width:584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" filled="f" stroked="f">
                              <v:textbox inset="1pt,1pt,1pt,1pt">
                                <w:txbxContent>
                                  <w:p w14:paraId="100C4977" w14:textId="77777777" w:rsidR="00B62F0F" w:rsidRDefault="00B62F0F">
                                    <w:pPr>
                                      <w:spacing w:line="215" w:lineRule="auto"/>
                                      <w:jc w:val="center"/>
                                      <w:textDirection w:val="btLr"/>
                                    </w:pPr>
                                    <w:r>
                                      <w:rPr>
                                        <w:color w:val="000000"/>
                                        <w:sz w:val="20"/>
                                      </w:rPr>
                                      <w:t>Alinear la gestión</w:t>
                                    </w:r>
                                  </w:p>
                                </w:txbxContent>
                              </v:textbox>
                            </v:rect>
                            <v:shape id="Flecha: a la derecha 550" o:spid="_x0000_s1093" type="#_x0000_t13" style="position:absolute;left:7705;top:10213;width:625;height:2367;rotation:-1044605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" adj="10800,4320" fillcolor="#4371c3" stroked="f">
                              <v:textbox inset="2.53958mm,2.53958mm,2.53958mm,2.53958mm">
                                <w:txbxContent>
                                  <w:p w14:paraId="59E4A434" w14:textId="77777777" w:rsidR="00B62F0F" w:rsidRDefault="00B62F0F">
                                    <w:pPr>
                                      <w:spacing w:line="240" w:lineRule="auto"/>
                                      <w:textDirection w:val="btLr"/>
                                    </w:pPr>
                                  </w:p>
                                </w:txbxContent>
                              </v:textbox>
                            </v:shape>
                            <v:rect id="Rectángulo 551" o:spid="_x0000_s1094" style="position:absolute;left:7886;top:10719;width:438;height:1421;rotation:1350425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" filled="f" stroked="f">
                              <v:textbox inset="0,0,0,0">
                                <w:txbxContent>
                                  <w:p w14:paraId="143151C0" w14:textId="77777777" w:rsidR="00B62F0F" w:rsidRDefault="00B62F0F">
                                    <w:pPr>
                                      <w:spacing w:line="215" w:lineRule="auto"/>
                                      <w:jc w:val="center"/>
                                      <w:textDirection w:val="btLr"/>
                                    </w:pPr>
                                  </w:p>
                                </w:txbxContent>
                              </v:textbox>
                            </v:rect>
                            <v:oval id="Elipse 552" o:spid="_x0000_s1095" style="position:absolute;left:-540;top:6269;width:8359;height:69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" fillcolor="#4371c3" strokecolor="white [3201]" strokeweight="1pt">
                              <v:stroke startarrowwidth="narrow" startarrowlength="short" endarrowwidth="narrow" endarrowlength="short" joinstyle="miter"/>
                              <v:textbox inset="2.53958mm,2.53958mm,2.53958mm,2.53958mm">
                                <w:txbxContent>
                                  <w:p w14:paraId="6DE8DC99" w14:textId="77777777" w:rsidR="00B62F0F" w:rsidRDefault="00B62F0F">
                                    <w:pPr>
                                      <w:spacing w:line="240" w:lineRule="auto"/>
                                      <w:textDirection w:val="btLr"/>
                                    </w:pPr>
                                  </w:p>
                                </w:txbxContent>
                              </v:textbox>
                            </v:oval>
                            <v:rect id="Rectángulo 553" o:spid="_x0000_s1096" style="position:absolute;left:-1039;top:7301;width:9357;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" filled="f" stroked="f">
                              <v:textbox inset="1pt,1pt,1pt,1pt">
                                <w:txbxContent>
                                  <w:p w14:paraId="0ED77693" w14:textId="77777777" w:rsidR="00B62F0F" w:rsidRDefault="00B62F0F">
                                    <w:pPr>
                                      <w:spacing w:line="215" w:lineRule="auto"/>
                                      <w:jc w:val="center"/>
                                      <w:textDirection w:val="btLr"/>
                                    </w:pPr>
                                    <w:r>
                                      <w:rPr>
                                        <w:color w:val="000000"/>
                                        <w:sz w:val="20"/>
                                      </w:rPr>
                                      <w:t>Retroalimentar</w:t>
                                    </w:r>
                                  </w:p>
                                </w:txbxContent>
                              </v:textbox>
                            </v:rect>
                          </v:group>
                        </v:group>
                      </v:group>
                      <w10:wrap type="square"/>
                    </v:group>
                  </w:pict>
                </mc:Fallback>
              </mc:AlternateContent>
            </w:r>
          </w:p>
          <w:p w14:paraId="000001FA" w14:textId="77777777" w:rsidR="002D7991" w:rsidRDefault="002D7991">
            <w:pPr>
              <w:jc w:val="both"/>
            </w:pPr>
          </w:p>
          <w:p w14:paraId="000001FB" w14:textId="77777777" w:rsidR="002D7991" w:rsidRPr="0078319A" w:rsidRDefault="007B1BD2">
            <w:pPr>
              <w:pBdr>
                <w:top w:val="nil"/>
                <w:left w:val="nil"/>
                <w:bottom w:val="nil"/>
                <w:right w:val="nil"/>
                <w:between w:val="nil"/>
              </w:pBdr>
              <w:spacing w:line="240" w:lineRule="auto"/>
              <w:ind w:left="720"/>
              <w:rPr>
                <w:b/>
                <w:color w:val="FF0000"/>
              </w:rPr>
            </w:pPr>
            <w:commentRangeStart w:id="19"/>
            <w:r w:rsidRPr="0078319A">
              <w:rPr>
                <w:b/>
                <w:color w:val="FF0000"/>
              </w:rPr>
              <w:t>Figura 3</w:t>
            </w:r>
          </w:p>
          <w:p w14:paraId="000001FC" w14:textId="77777777" w:rsidR="002D7991" w:rsidRPr="0078319A" w:rsidRDefault="007B1BD2">
            <w:pPr>
              <w:pBdr>
                <w:top w:val="nil"/>
                <w:left w:val="nil"/>
                <w:bottom w:val="nil"/>
                <w:right w:val="nil"/>
                <w:between w:val="nil"/>
              </w:pBdr>
              <w:spacing w:line="240" w:lineRule="auto"/>
              <w:ind w:left="720"/>
              <w:rPr>
                <w:b/>
                <w:i/>
                <w:color w:val="FF0000"/>
              </w:rPr>
            </w:pPr>
            <w:r w:rsidRPr="0078319A">
              <w:rPr>
                <w:i/>
                <w:color w:val="FF0000"/>
              </w:rPr>
              <w:t>Funciones de la comunicación en las empresas</w:t>
            </w:r>
            <w:commentRangeEnd w:id="19"/>
            <w:r w:rsidR="0078319A">
              <w:rPr>
                <w:rStyle w:val="CommentReference"/>
              </w:rPr>
              <w:commentReference w:id="19"/>
            </w:r>
          </w:p>
          <w:p w14:paraId="000001FD" w14:textId="77777777" w:rsidR="002D7991" w:rsidRDefault="002D7991">
            <w:pPr>
              <w:pBdr>
                <w:top w:val="nil"/>
                <w:left w:val="nil"/>
                <w:bottom w:val="nil"/>
                <w:right w:val="nil"/>
                <w:between w:val="nil"/>
              </w:pBdr>
              <w:spacing w:line="240" w:lineRule="auto"/>
              <w:ind w:left="720"/>
              <w:rPr>
                <w:color w:val="000000"/>
              </w:rPr>
            </w:pPr>
          </w:p>
          <w:p w14:paraId="000001FE" w14:textId="77777777" w:rsidR="002D7991" w:rsidRDefault="002D7991">
            <w:pPr>
              <w:pBdr>
                <w:top w:val="nil"/>
                <w:left w:val="nil"/>
                <w:bottom w:val="nil"/>
                <w:right w:val="nil"/>
                <w:between w:val="nil"/>
              </w:pBdr>
              <w:spacing w:after="120" w:line="240" w:lineRule="auto"/>
              <w:ind w:left="720"/>
              <w:rPr>
                <w:color w:val="000000"/>
              </w:rPr>
            </w:pPr>
          </w:p>
          <w:p w14:paraId="000001FF" w14:textId="77777777" w:rsidR="002D7991" w:rsidRDefault="002D7991">
            <w:pPr>
              <w:spacing w:after="120"/>
              <w:jc w:val="both"/>
            </w:pPr>
          </w:p>
          <w:p w14:paraId="00000200" w14:textId="77777777" w:rsidR="002D7991" w:rsidRDefault="002D7991">
            <w:pPr>
              <w:spacing w:after="120" w:line="240" w:lineRule="auto"/>
              <w:rPr>
                <w:b/>
              </w:rPr>
            </w:pPr>
          </w:p>
          <w:p w14:paraId="00000201" w14:textId="77777777" w:rsidR="002D7991" w:rsidRDefault="002D7991">
            <w:pPr>
              <w:spacing w:after="120" w:line="240" w:lineRule="auto"/>
              <w:rPr>
                <w:b/>
              </w:rPr>
            </w:pPr>
          </w:p>
          <w:p w14:paraId="00000202" w14:textId="77777777" w:rsidR="002D7991" w:rsidRDefault="002D7991">
            <w:pPr>
              <w:spacing w:after="120" w:line="240" w:lineRule="auto"/>
              <w:rPr>
                <w:b/>
              </w:rPr>
            </w:pPr>
          </w:p>
          <w:p w14:paraId="00000203" w14:textId="77777777" w:rsidR="002D7991" w:rsidRDefault="002D7991">
            <w:pPr>
              <w:spacing w:after="120" w:line="240" w:lineRule="auto"/>
              <w:rPr>
                <w:b/>
              </w:rPr>
            </w:pPr>
          </w:p>
          <w:p w14:paraId="00000204" w14:textId="77777777" w:rsidR="002D7991" w:rsidRDefault="002D7991">
            <w:pPr>
              <w:spacing w:after="120" w:line="240" w:lineRule="auto"/>
              <w:rPr>
                <w:b/>
              </w:rPr>
            </w:pPr>
          </w:p>
          <w:p w14:paraId="00000205" w14:textId="77777777" w:rsidR="002D7991" w:rsidRDefault="007B1BD2">
            <w:pPr>
              <w:spacing w:after="120" w:line="240" w:lineRule="auto"/>
              <w:rPr>
                <w:b/>
              </w:rPr>
            </w:pPr>
            <w:r>
              <w:rPr>
                <w:b/>
              </w:rPr>
              <w:t>Imagen: 632202_i10</w:t>
            </w:r>
          </w:p>
          <w:p w14:paraId="7FFE827F" w14:textId="77777777" w:rsidR="00A619B0" w:rsidRDefault="00A619B0">
            <w:pPr>
              <w:spacing w:after="120" w:line="240" w:lineRule="auto"/>
              <w:rPr>
                <w:i/>
              </w:rPr>
            </w:pPr>
          </w:p>
          <w:p w14:paraId="00000207" w14:textId="7D5818FD" w:rsidR="002D7991" w:rsidRPr="00A619B0" w:rsidRDefault="00A619B0">
            <w:pPr>
              <w:spacing w:after="120" w:line="240" w:lineRule="auto"/>
              <w:rPr>
                <w:iCs/>
              </w:rPr>
            </w:pPr>
            <w:r w:rsidRPr="00A619B0">
              <w:rPr>
                <w:iCs/>
                <w:color w:val="FF0000"/>
              </w:rPr>
              <w:t xml:space="preserve">El video que se muestra enseguida, amplía aspectos clave de la gestión y las funciones </w:t>
            </w:r>
            <w:r w:rsidR="007B1BD2" w:rsidRPr="00A619B0">
              <w:rPr>
                <w:iCs/>
                <w:color w:val="FF0000"/>
              </w:rPr>
              <w:t>de la comunicación en la empresa:</w:t>
            </w:r>
          </w:p>
        </w:tc>
      </w:tr>
    </w:tbl>
    <w:p w14:paraId="00000208" w14:textId="77777777" w:rsidR="002D7991" w:rsidRDefault="002D7991">
      <w:pPr>
        <w:spacing w:line="240" w:lineRule="auto"/>
      </w:pPr>
    </w:p>
    <w:p w14:paraId="00000209" w14:textId="77777777" w:rsidR="002D7991" w:rsidRDefault="002D7991">
      <w:pPr>
        <w:spacing w:line="240" w:lineRule="auto"/>
      </w:pPr>
    </w:p>
    <w:p w14:paraId="0000020A" w14:textId="77777777" w:rsidR="002D7991" w:rsidRDefault="002D7991">
      <w:pPr>
        <w:spacing w:line="240" w:lineRule="auto"/>
      </w:pPr>
    </w:p>
    <w:tbl>
      <w:tblPr>
        <w:tblStyle w:val="affffff5"/>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1"/>
        <w:gridCol w:w="3545"/>
        <w:gridCol w:w="1631"/>
        <w:gridCol w:w="3850"/>
        <w:gridCol w:w="3244"/>
      </w:tblGrid>
      <w:tr w:rsidR="002D7991" w14:paraId="62E273B3" w14:textId="77777777">
        <w:trPr>
          <w:trHeight w:val="460"/>
        </w:trPr>
        <w:tc>
          <w:tcPr>
            <w:tcW w:w="1141" w:type="dxa"/>
            <w:shd w:val="clear" w:color="auto" w:fill="C9DAF8"/>
            <w:tcMar>
              <w:top w:w="100" w:type="dxa"/>
              <w:left w:w="100" w:type="dxa"/>
              <w:bottom w:w="100" w:type="dxa"/>
              <w:right w:w="100" w:type="dxa"/>
            </w:tcMar>
          </w:tcPr>
          <w:p w14:paraId="0000020B" w14:textId="77777777" w:rsidR="002D7991" w:rsidRDefault="007B1BD2">
            <w:pPr>
              <w:widowControl w:val="0"/>
              <w:spacing w:line="240" w:lineRule="auto"/>
              <w:jc w:val="center"/>
              <w:rPr>
                <w:b/>
              </w:rPr>
            </w:pPr>
            <w:r>
              <w:rPr>
                <w:b/>
              </w:rPr>
              <w:t>Tipo de recurso</w:t>
            </w:r>
          </w:p>
        </w:tc>
        <w:tc>
          <w:tcPr>
            <w:tcW w:w="12270" w:type="dxa"/>
            <w:gridSpan w:val="4"/>
            <w:shd w:val="clear" w:color="auto" w:fill="C9DAF8"/>
            <w:tcMar>
              <w:top w:w="100" w:type="dxa"/>
              <w:left w:w="100" w:type="dxa"/>
              <w:bottom w:w="100" w:type="dxa"/>
              <w:right w:w="100" w:type="dxa"/>
            </w:tcMar>
          </w:tcPr>
          <w:p w14:paraId="0000020C"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Video animación 2D</w:t>
            </w:r>
          </w:p>
        </w:tc>
      </w:tr>
      <w:tr w:rsidR="002D7991" w14:paraId="247D8AF2" w14:textId="77777777">
        <w:trPr>
          <w:trHeight w:val="460"/>
        </w:trPr>
        <w:tc>
          <w:tcPr>
            <w:tcW w:w="1141" w:type="dxa"/>
            <w:shd w:val="clear" w:color="auto" w:fill="C9DAF8"/>
            <w:tcMar>
              <w:top w:w="100" w:type="dxa"/>
              <w:left w:w="100" w:type="dxa"/>
              <w:bottom w:w="100" w:type="dxa"/>
              <w:right w:w="100" w:type="dxa"/>
            </w:tcMar>
          </w:tcPr>
          <w:p w14:paraId="00000210" w14:textId="77777777" w:rsidR="002D7991" w:rsidRDefault="002D7991">
            <w:pPr>
              <w:widowControl w:val="0"/>
              <w:spacing w:line="240" w:lineRule="auto"/>
              <w:jc w:val="center"/>
              <w:rPr>
                <w:b/>
              </w:rPr>
            </w:pPr>
          </w:p>
        </w:tc>
        <w:tc>
          <w:tcPr>
            <w:tcW w:w="12270" w:type="dxa"/>
            <w:gridSpan w:val="4"/>
            <w:shd w:val="clear" w:color="auto" w:fill="C9DAF8"/>
            <w:tcMar>
              <w:top w:w="100" w:type="dxa"/>
              <w:left w:w="100" w:type="dxa"/>
              <w:bottom w:w="100" w:type="dxa"/>
              <w:right w:w="100" w:type="dxa"/>
            </w:tcMar>
          </w:tcPr>
          <w:p w14:paraId="00000211" w14:textId="77777777" w:rsidR="002D7991" w:rsidRDefault="002D7991">
            <w:pPr>
              <w:keepNext/>
              <w:keepLines/>
              <w:widowControl w:val="0"/>
              <w:pBdr>
                <w:top w:val="nil"/>
                <w:left w:val="nil"/>
                <w:bottom w:val="nil"/>
                <w:right w:val="nil"/>
                <w:between w:val="nil"/>
              </w:pBdr>
              <w:spacing w:after="60" w:line="240" w:lineRule="auto"/>
              <w:jc w:val="center"/>
              <w:rPr>
                <w:color w:val="000000"/>
              </w:rPr>
            </w:pPr>
          </w:p>
        </w:tc>
      </w:tr>
      <w:tr w:rsidR="002D7991" w14:paraId="7F48357C" w14:textId="77777777">
        <w:trPr>
          <w:trHeight w:val="460"/>
        </w:trPr>
        <w:tc>
          <w:tcPr>
            <w:tcW w:w="1141" w:type="dxa"/>
            <w:shd w:val="clear" w:color="auto" w:fill="C9DAF8"/>
            <w:tcMar>
              <w:top w:w="100" w:type="dxa"/>
              <w:left w:w="100" w:type="dxa"/>
              <w:bottom w:w="100" w:type="dxa"/>
              <w:right w:w="100" w:type="dxa"/>
            </w:tcMar>
          </w:tcPr>
          <w:p w14:paraId="00000215" w14:textId="77777777" w:rsidR="002D7991" w:rsidRDefault="007B1BD2">
            <w:pPr>
              <w:widowControl w:val="0"/>
              <w:spacing w:line="240" w:lineRule="auto"/>
              <w:jc w:val="center"/>
              <w:rPr>
                <w:b/>
              </w:rPr>
            </w:pPr>
            <w:r>
              <w:rPr>
                <w:b/>
              </w:rPr>
              <w:t>NOTA</w:t>
            </w:r>
          </w:p>
        </w:tc>
        <w:tc>
          <w:tcPr>
            <w:tcW w:w="12270" w:type="dxa"/>
            <w:gridSpan w:val="4"/>
            <w:shd w:val="clear" w:color="auto" w:fill="C9DAF8"/>
            <w:tcMar>
              <w:top w:w="100" w:type="dxa"/>
              <w:left w:w="100" w:type="dxa"/>
              <w:bottom w:w="100" w:type="dxa"/>
              <w:right w:w="100" w:type="dxa"/>
            </w:tcMar>
          </w:tcPr>
          <w:p w14:paraId="00000216" w14:textId="77777777" w:rsidR="002D7991" w:rsidRDefault="007B1BD2">
            <w:pPr>
              <w:widowControl w:val="0"/>
              <w:spacing w:line="240" w:lineRule="auto"/>
              <w:jc w:val="center"/>
              <w:rPr>
                <w:b/>
              </w:rPr>
            </w:pPr>
            <w:r>
              <w:rPr>
                <w:b/>
              </w:rPr>
              <w:t>La totalidad del texto locutado para el video no debe superar las 500 palabras aproximadamente</w:t>
            </w:r>
          </w:p>
        </w:tc>
      </w:tr>
      <w:tr w:rsidR="002D7991" w14:paraId="1038D282" w14:textId="77777777">
        <w:trPr>
          <w:trHeight w:val="420"/>
        </w:trPr>
        <w:tc>
          <w:tcPr>
            <w:tcW w:w="1141" w:type="dxa"/>
            <w:shd w:val="clear" w:color="auto" w:fill="auto"/>
            <w:tcMar>
              <w:top w:w="100" w:type="dxa"/>
              <w:left w:w="100" w:type="dxa"/>
              <w:bottom w:w="100" w:type="dxa"/>
              <w:right w:w="100" w:type="dxa"/>
            </w:tcMar>
          </w:tcPr>
          <w:p w14:paraId="0000021A" w14:textId="77777777" w:rsidR="002D7991" w:rsidRDefault="007B1BD2">
            <w:pPr>
              <w:widowControl w:val="0"/>
              <w:spacing w:line="240" w:lineRule="auto"/>
              <w:rPr>
                <w:b/>
              </w:rPr>
            </w:pPr>
            <w:r>
              <w:rPr>
                <w:b/>
              </w:rPr>
              <w:t xml:space="preserve">Título </w:t>
            </w:r>
          </w:p>
        </w:tc>
        <w:tc>
          <w:tcPr>
            <w:tcW w:w="12270" w:type="dxa"/>
            <w:gridSpan w:val="4"/>
            <w:shd w:val="clear" w:color="auto" w:fill="auto"/>
            <w:tcMar>
              <w:top w:w="100" w:type="dxa"/>
              <w:left w:w="100" w:type="dxa"/>
              <w:bottom w:w="100" w:type="dxa"/>
              <w:right w:w="100" w:type="dxa"/>
            </w:tcMar>
          </w:tcPr>
          <w:p w14:paraId="0000021B" w14:textId="77777777" w:rsidR="002D7991" w:rsidRDefault="007B1BD2">
            <w:pPr>
              <w:widowControl w:val="0"/>
              <w:spacing w:line="240" w:lineRule="auto"/>
            </w:pPr>
            <w:r>
              <w:t>Funciones de la comunicación en las empresas</w:t>
            </w:r>
          </w:p>
        </w:tc>
      </w:tr>
      <w:tr w:rsidR="002D7991" w14:paraId="6EF06D76" w14:textId="77777777">
        <w:tc>
          <w:tcPr>
            <w:tcW w:w="1141" w:type="dxa"/>
            <w:shd w:val="clear" w:color="auto" w:fill="auto"/>
            <w:tcMar>
              <w:top w:w="100" w:type="dxa"/>
              <w:left w:w="100" w:type="dxa"/>
              <w:bottom w:w="100" w:type="dxa"/>
              <w:right w:w="100" w:type="dxa"/>
            </w:tcMar>
          </w:tcPr>
          <w:p w14:paraId="0000021F" w14:textId="77777777" w:rsidR="002D7991" w:rsidRDefault="007B1BD2">
            <w:pPr>
              <w:widowControl w:val="0"/>
              <w:spacing w:line="240" w:lineRule="auto"/>
              <w:rPr>
                <w:b/>
              </w:rPr>
            </w:pPr>
            <w:r>
              <w:rPr>
                <w:b/>
              </w:rPr>
              <w:t>Escena</w:t>
            </w:r>
          </w:p>
        </w:tc>
        <w:tc>
          <w:tcPr>
            <w:tcW w:w="3545" w:type="dxa"/>
            <w:shd w:val="clear" w:color="auto" w:fill="auto"/>
            <w:tcMar>
              <w:top w:w="100" w:type="dxa"/>
              <w:left w:w="100" w:type="dxa"/>
              <w:bottom w:w="100" w:type="dxa"/>
              <w:right w:w="100" w:type="dxa"/>
            </w:tcMar>
          </w:tcPr>
          <w:p w14:paraId="00000220" w14:textId="77777777" w:rsidR="002D7991" w:rsidRDefault="007B1BD2">
            <w:pPr>
              <w:widowControl w:val="0"/>
              <w:spacing w:line="240" w:lineRule="auto"/>
              <w:rPr>
                <w:b/>
              </w:rPr>
            </w:pPr>
            <w:r>
              <w:rPr>
                <w:b/>
              </w:rPr>
              <w:t>Imagen</w:t>
            </w:r>
          </w:p>
        </w:tc>
        <w:tc>
          <w:tcPr>
            <w:tcW w:w="1631" w:type="dxa"/>
            <w:shd w:val="clear" w:color="auto" w:fill="auto"/>
            <w:tcMar>
              <w:top w:w="100" w:type="dxa"/>
              <w:left w:w="100" w:type="dxa"/>
              <w:bottom w:w="100" w:type="dxa"/>
              <w:right w:w="100" w:type="dxa"/>
            </w:tcMar>
          </w:tcPr>
          <w:p w14:paraId="00000221" w14:textId="77777777" w:rsidR="002D7991" w:rsidRDefault="007B1BD2">
            <w:pPr>
              <w:widowControl w:val="0"/>
              <w:spacing w:line="240" w:lineRule="auto"/>
              <w:rPr>
                <w:b/>
              </w:rPr>
            </w:pPr>
            <w:r>
              <w:rPr>
                <w:b/>
              </w:rPr>
              <w:t>Sonido</w:t>
            </w:r>
          </w:p>
        </w:tc>
        <w:tc>
          <w:tcPr>
            <w:tcW w:w="3850" w:type="dxa"/>
            <w:shd w:val="clear" w:color="auto" w:fill="auto"/>
            <w:tcMar>
              <w:top w:w="100" w:type="dxa"/>
              <w:left w:w="100" w:type="dxa"/>
              <w:bottom w:w="100" w:type="dxa"/>
              <w:right w:w="100" w:type="dxa"/>
            </w:tcMar>
          </w:tcPr>
          <w:p w14:paraId="00000222" w14:textId="77777777" w:rsidR="002D7991" w:rsidRDefault="007B1BD2">
            <w:pPr>
              <w:widowControl w:val="0"/>
              <w:spacing w:line="240" w:lineRule="auto"/>
              <w:rPr>
                <w:b/>
              </w:rPr>
            </w:pPr>
            <w:r>
              <w:rPr>
                <w:b/>
              </w:rPr>
              <w:t>Narración</w:t>
            </w:r>
          </w:p>
        </w:tc>
        <w:tc>
          <w:tcPr>
            <w:tcW w:w="3244" w:type="dxa"/>
            <w:shd w:val="clear" w:color="auto" w:fill="auto"/>
            <w:tcMar>
              <w:top w:w="100" w:type="dxa"/>
              <w:left w:w="100" w:type="dxa"/>
              <w:bottom w:w="100" w:type="dxa"/>
              <w:right w:w="100" w:type="dxa"/>
            </w:tcMar>
          </w:tcPr>
          <w:p w14:paraId="00000223" w14:textId="77777777" w:rsidR="002D7991" w:rsidRDefault="007B1BD2">
            <w:pPr>
              <w:widowControl w:val="0"/>
              <w:spacing w:line="240" w:lineRule="auto"/>
              <w:rPr>
                <w:b/>
              </w:rPr>
            </w:pPr>
            <w:r>
              <w:rPr>
                <w:b/>
              </w:rPr>
              <w:t>Texto</w:t>
            </w:r>
          </w:p>
        </w:tc>
      </w:tr>
      <w:tr w:rsidR="002D7991" w14:paraId="18A43677" w14:textId="77777777">
        <w:tc>
          <w:tcPr>
            <w:tcW w:w="1141" w:type="dxa"/>
            <w:shd w:val="clear" w:color="auto" w:fill="auto"/>
            <w:tcMar>
              <w:top w:w="100" w:type="dxa"/>
              <w:left w:w="100" w:type="dxa"/>
              <w:bottom w:w="100" w:type="dxa"/>
              <w:right w:w="100" w:type="dxa"/>
            </w:tcMar>
          </w:tcPr>
          <w:p w14:paraId="00000224" w14:textId="77777777" w:rsidR="002D7991" w:rsidRDefault="007B1BD2">
            <w:pPr>
              <w:widowControl w:val="0"/>
              <w:spacing w:line="240" w:lineRule="auto"/>
              <w:rPr>
                <w:b/>
              </w:rPr>
            </w:pPr>
            <w:r>
              <w:rPr>
                <w:b/>
              </w:rPr>
              <w:t>1</w:t>
            </w:r>
          </w:p>
        </w:tc>
        <w:tc>
          <w:tcPr>
            <w:tcW w:w="3545" w:type="dxa"/>
            <w:shd w:val="clear" w:color="auto" w:fill="auto"/>
            <w:tcMar>
              <w:top w:w="100" w:type="dxa"/>
              <w:left w:w="100" w:type="dxa"/>
              <w:bottom w:w="100" w:type="dxa"/>
              <w:right w:w="100" w:type="dxa"/>
            </w:tcMar>
          </w:tcPr>
          <w:p w14:paraId="00000225" w14:textId="77777777" w:rsidR="002D7991" w:rsidRDefault="007B1BD2">
            <w:pPr>
              <w:widowControl w:val="0"/>
              <w:spacing w:line="240" w:lineRule="auto"/>
            </w:pPr>
            <w:r>
              <w:t>Dentro de una empresa, los empleados hablan, tienen buenas relaciones con otros compañeros, lo cual permite que se generen aportes o incentivos para mejorar en el desarrollo de sus habilidades con el trabajo.</w:t>
            </w:r>
          </w:p>
          <w:p w14:paraId="00000226" w14:textId="77777777" w:rsidR="002D7991" w:rsidRDefault="007B1BD2">
            <w:pPr>
              <w:widowControl w:val="0"/>
              <w:spacing w:line="240" w:lineRule="auto"/>
            </w:pPr>
            <w:r>
              <w:rPr>
                <w:noProof/>
              </w:rPr>
              <w:drawing>
                <wp:anchor distT="0" distB="0" distL="114300" distR="114300" simplePos="0" relativeHeight="251676672" behindDoc="0" locked="0" layoutInCell="1" hidden="0" allowOverlap="1" wp14:anchorId="509D1A02" wp14:editId="35FB9C76">
                  <wp:simplePos x="0" y="0"/>
                  <wp:positionH relativeFrom="column">
                    <wp:posOffset>-5077</wp:posOffset>
                  </wp:positionH>
                  <wp:positionV relativeFrom="paragraph">
                    <wp:posOffset>0</wp:posOffset>
                  </wp:positionV>
                  <wp:extent cx="1493520" cy="1165860"/>
                  <wp:effectExtent l="0" t="0" r="0" b="0"/>
                  <wp:wrapSquare wrapText="bothSides" distT="0" distB="0" distL="114300" distR="114300"/>
                  <wp:docPr id="579" name="image45.jpg" descr="Ilustración vectorial, estilo plano, hombres de negocios discuten redes sociales, noticias, redes sociales, chat, diálogo de voz burbujas vector"/>
                  <wp:cNvGraphicFramePr/>
                  <a:graphic xmlns:a="http://schemas.openxmlformats.org/drawingml/2006/main">
                    <a:graphicData uri="http://schemas.openxmlformats.org/drawingml/2006/picture">
                      <pic:pic xmlns:pic="http://schemas.openxmlformats.org/drawingml/2006/picture">
                        <pic:nvPicPr>
                          <pic:cNvPr id="0" name="image45.jpg" descr="Ilustración vectorial, estilo plano, hombres de negocios discuten redes sociales, noticias, redes sociales, chat, diálogo de voz burbujas vector"/>
                          <pic:cNvPicPr preferRelativeResize="0"/>
                        </pic:nvPicPr>
                        <pic:blipFill>
                          <a:blip r:embed="rId31"/>
                          <a:srcRect/>
                          <a:stretch>
                            <a:fillRect/>
                          </a:stretch>
                        </pic:blipFill>
                        <pic:spPr>
                          <a:xfrm>
                            <a:off x="0" y="0"/>
                            <a:ext cx="1493520" cy="116586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27" w14:textId="77777777" w:rsidR="002D7991" w:rsidRDefault="007B1BD2">
            <w:pPr>
              <w:widowControl w:val="0"/>
              <w:spacing w:line="240" w:lineRule="auto"/>
            </w:pPr>
            <w:r>
              <w:t>Fondo musical que genere sensación de armonía.</w:t>
            </w:r>
          </w:p>
        </w:tc>
        <w:tc>
          <w:tcPr>
            <w:tcW w:w="3850" w:type="dxa"/>
            <w:shd w:val="clear" w:color="auto" w:fill="auto"/>
            <w:tcMar>
              <w:top w:w="100" w:type="dxa"/>
              <w:left w:w="100" w:type="dxa"/>
              <w:bottom w:w="100" w:type="dxa"/>
              <w:right w:w="100" w:type="dxa"/>
            </w:tcMar>
          </w:tcPr>
          <w:p w14:paraId="00000228" w14:textId="77777777" w:rsidR="002D7991" w:rsidRDefault="007B1BD2">
            <w:pPr>
              <w:widowControl w:val="0"/>
              <w:spacing w:line="240" w:lineRule="auto"/>
              <w:rPr>
                <w:b/>
              </w:rPr>
            </w:pPr>
            <w:r>
              <w:rPr>
                <w:b/>
              </w:rPr>
              <w:t>Motivar</w:t>
            </w:r>
          </w:p>
          <w:p w14:paraId="00000229" w14:textId="77777777" w:rsidR="002D7991" w:rsidRDefault="007B1BD2">
            <w:pPr>
              <w:widowControl w:val="0"/>
              <w:spacing w:line="240" w:lineRule="auto"/>
            </w:pPr>
            <w:r>
              <w:t xml:space="preserve">Toda comunicación debe generar un impacto positivo en los empleados, a fin de que tengan un buen rendimiento y compromiso con la empresa, derivando en un ambiente laboral agradable. Se debe proporcionar un lenguaje afable, directo y sensitivo a los empleados, aportando los incentivos necesarios para que efectúen su trabajo oportunamente y con calidad, destacando los logros y demostrando que el esfuerzo conjunto tendrá un efecto recíproco, es decir, a la empresa le va bien y </w:t>
            </w:r>
            <w:r>
              <w:lastRenderedPageBreak/>
              <w:t>por extensión también a los trabajadores.</w:t>
            </w:r>
          </w:p>
          <w:p w14:paraId="0000022A" w14:textId="77777777" w:rsidR="002D7991" w:rsidRDefault="002D7991">
            <w:pPr>
              <w:widowControl w:val="0"/>
              <w:spacing w:line="240" w:lineRule="auto"/>
            </w:pPr>
          </w:p>
          <w:p w14:paraId="0000022B" w14:textId="77777777" w:rsidR="002D7991" w:rsidRDefault="002D7991">
            <w:pPr>
              <w:widowControl w:val="0"/>
              <w:spacing w:line="240" w:lineRule="auto"/>
            </w:pPr>
          </w:p>
        </w:tc>
        <w:tc>
          <w:tcPr>
            <w:tcW w:w="3244" w:type="dxa"/>
            <w:shd w:val="clear" w:color="auto" w:fill="auto"/>
            <w:tcMar>
              <w:top w:w="100" w:type="dxa"/>
              <w:left w:w="100" w:type="dxa"/>
              <w:bottom w:w="100" w:type="dxa"/>
              <w:right w:w="100" w:type="dxa"/>
            </w:tcMar>
          </w:tcPr>
          <w:p w14:paraId="0000022C" w14:textId="77777777" w:rsidR="002D7991" w:rsidRDefault="007B1BD2">
            <w:pPr>
              <w:widowControl w:val="0"/>
              <w:spacing w:line="240" w:lineRule="auto"/>
            </w:pPr>
            <w:r>
              <w:lastRenderedPageBreak/>
              <w:t>Comunicación</w:t>
            </w:r>
          </w:p>
          <w:p w14:paraId="0000022D" w14:textId="77777777" w:rsidR="002D7991" w:rsidRDefault="002D7991">
            <w:pPr>
              <w:widowControl w:val="0"/>
              <w:spacing w:line="240" w:lineRule="auto"/>
            </w:pPr>
          </w:p>
          <w:p w14:paraId="0000022E" w14:textId="77777777" w:rsidR="002D7991" w:rsidRDefault="007B1BD2">
            <w:pPr>
              <w:widowControl w:val="0"/>
              <w:spacing w:line="240" w:lineRule="auto"/>
            </w:pPr>
            <w:r>
              <w:t>Ambiente laboral agradable</w:t>
            </w:r>
          </w:p>
          <w:p w14:paraId="0000022F" w14:textId="77777777" w:rsidR="002D7991" w:rsidRDefault="002D7991">
            <w:pPr>
              <w:widowControl w:val="0"/>
              <w:spacing w:line="240" w:lineRule="auto"/>
            </w:pPr>
          </w:p>
          <w:p w14:paraId="00000230" w14:textId="77777777" w:rsidR="002D7991" w:rsidRDefault="002D7991">
            <w:pPr>
              <w:widowControl w:val="0"/>
              <w:spacing w:line="240" w:lineRule="auto"/>
            </w:pPr>
          </w:p>
        </w:tc>
      </w:tr>
      <w:tr w:rsidR="002D7991" w14:paraId="6ECA2A9A" w14:textId="77777777">
        <w:tc>
          <w:tcPr>
            <w:tcW w:w="1141" w:type="dxa"/>
            <w:shd w:val="clear" w:color="auto" w:fill="auto"/>
            <w:tcMar>
              <w:top w:w="100" w:type="dxa"/>
              <w:left w:w="100" w:type="dxa"/>
              <w:bottom w:w="100" w:type="dxa"/>
              <w:right w:w="100" w:type="dxa"/>
            </w:tcMar>
          </w:tcPr>
          <w:p w14:paraId="00000231" w14:textId="77777777" w:rsidR="002D7991" w:rsidRDefault="007B1BD2">
            <w:pPr>
              <w:widowControl w:val="0"/>
              <w:spacing w:line="240" w:lineRule="auto"/>
              <w:rPr>
                <w:b/>
              </w:rPr>
            </w:pPr>
            <w:r>
              <w:rPr>
                <w:b/>
              </w:rPr>
              <w:t>2</w:t>
            </w:r>
          </w:p>
        </w:tc>
        <w:tc>
          <w:tcPr>
            <w:tcW w:w="3545" w:type="dxa"/>
            <w:shd w:val="clear" w:color="auto" w:fill="auto"/>
            <w:tcMar>
              <w:top w:w="100" w:type="dxa"/>
              <w:left w:w="100" w:type="dxa"/>
              <w:bottom w:w="100" w:type="dxa"/>
              <w:right w:w="100" w:type="dxa"/>
            </w:tcMar>
          </w:tcPr>
          <w:p w14:paraId="00000232" w14:textId="77777777" w:rsidR="002D7991" w:rsidRDefault="007B1BD2">
            <w:pPr>
              <w:widowControl w:val="0"/>
              <w:spacing w:line="240" w:lineRule="auto"/>
            </w:pPr>
            <w:r>
              <w:t>Las personas de la empresa se encuentran hablando (se van resaltando los procedimientos que ellos realizan).</w:t>
            </w:r>
            <w:r>
              <w:rPr>
                <w:noProof/>
              </w:rPr>
              <w:drawing>
                <wp:anchor distT="0" distB="0" distL="114300" distR="114300" simplePos="0" relativeHeight="251677696" behindDoc="0" locked="0" layoutInCell="1" hidden="0" allowOverlap="1" wp14:anchorId="10AE3DA0" wp14:editId="077EE60A">
                  <wp:simplePos x="0" y="0"/>
                  <wp:positionH relativeFrom="column">
                    <wp:posOffset>48262</wp:posOffset>
                  </wp:positionH>
                  <wp:positionV relativeFrom="paragraph">
                    <wp:posOffset>-956943</wp:posOffset>
                  </wp:positionV>
                  <wp:extent cx="1325880" cy="800100"/>
                  <wp:effectExtent l="0" t="0" r="0" b="0"/>
                  <wp:wrapNone/>
                  <wp:docPr id="578" name="image59.jpg" descr="Iconos de línea del programa de fidelidad. Tarjeta de bono, canje de regalo y cupón de descuento. Billete de lotería, recompensa y iconos de regalo del ganador. Conjunto lineal. Conjunto de líneas de calidad. Vector"/>
                  <wp:cNvGraphicFramePr/>
                  <a:graphic xmlns:a="http://schemas.openxmlformats.org/drawingml/2006/main">
                    <a:graphicData uri="http://schemas.openxmlformats.org/drawingml/2006/picture">
                      <pic:pic xmlns:pic="http://schemas.openxmlformats.org/drawingml/2006/picture">
                        <pic:nvPicPr>
                          <pic:cNvPr id="0" name="image59.jpg" descr="Iconos de línea del programa de fidelidad. Tarjeta de bono, canje de regalo y cupón de descuento. Billete de lotería, recompensa y iconos de regalo del ganador. Conjunto lineal. Conjunto de líneas de calidad. Vector"/>
                          <pic:cNvPicPr preferRelativeResize="0"/>
                        </pic:nvPicPr>
                        <pic:blipFill>
                          <a:blip r:embed="rId32"/>
                          <a:srcRect/>
                          <a:stretch>
                            <a:fillRect/>
                          </a:stretch>
                        </pic:blipFill>
                        <pic:spPr>
                          <a:xfrm>
                            <a:off x="0" y="0"/>
                            <a:ext cx="1325880" cy="800100"/>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2A4BC8FA" wp14:editId="3869F344">
                  <wp:simplePos x="0" y="0"/>
                  <wp:positionH relativeFrom="column">
                    <wp:posOffset>100332</wp:posOffset>
                  </wp:positionH>
                  <wp:positionV relativeFrom="paragraph">
                    <wp:posOffset>863600</wp:posOffset>
                  </wp:positionV>
                  <wp:extent cx="1838325" cy="955675"/>
                  <wp:effectExtent l="0" t="0" r="0" b="0"/>
                  <wp:wrapSquare wrapText="bothSides" distT="0" distB="0" distL="114300" distR="114300"/>
                  <wp:docPr id="577" name="image40.jpg" descr="Concepto de red empresarial. Estrategia de gestión. Recursos humanos."/>
                  <wp:cNvGraphicFramePr/>
                  <a:graphic xmlns:a="http://schemas.openxmlformats.org/drawingml/2006/main">
                    <a:graphicData uri="http://schemas.openxmlformats.org/drawingml/2006/picture">
                      <pic:pic xmlns:pic="http://schemas.openxmlformats.org/drawingml/2006/picture">
                        <pic:nvPicPr>
                          <pic:cNvPr id="0" name="image40.jpg" descr="Concepto de red empresarial. Estrategia de gestión. Recursos humanos."/>
                          <pic:cNvPicPr preferRelativeResize="0"/>
                        </pic:nvPicPr>
                        <pic:blipFill>
                          <a:blip r:embed="rId33"/>
                          <a:srcRect/>
                          <a:stretch>
                            <a:fillRect/>
                          </a:stretch>
                        </pic:blipFill>
                        <pic:spPr>
                          <a:xfrm>
                            <a:off x="0" y="0"/>
                            <a:ext cx="1838325" cy="955675"/>
                          </a:xfrm>
                          <a:prstGeom prst="rect">
                            <a:avLst/>
                          </a:prstGeom>
                          <a:ln/>
                        </pic:spPr>
                      </pic:pic>
                    </a:graphicData>
                  </a:graphic>
                </wp:anchor>
              </w:drawing>
            </w:r>
          </w:p>
          <w:p w14:paraId="00000233" w14:textId="77777777" w:rsidR="002D7991" w:rsidRDefault="002D7991">
            <w:pPr>
              <w:widowControl w:val="0"/>
              <w:spacing w:line="240" w:lineRule="auto"/>
            </w:pPr>
          </w:p>
          <w:p w14:paraId="00000234" w14:textId="77777777" w:rsidR="002D7991" w:rsidRDefault="007B1BD2">
            <w:pPr>
              <w:widowControl w:val="0"/>
              <w:spacing w:line="240" w:lineRule="auto"/>
            </w:pPr>
            <w:r>
              <w:t>Después, se muestra un grupo de trabajo coordinado según sus técnicas y que esto facilita la concentración y la dedicación.</w:t>
            </w:r>
          </w:p>
          <w:p w14:paraId="00000235" w14:textId="77777777" w:rsidR="002D7991" w:rsidRDefault="007B1BD2">
            <w:pPr>
              <w:widowControl w:val="0"/>
              <w:spacing w:line="240" w:lineRule="auto"/>
            </w:pPr>
            <w:r>
              <w:rPr>
                <w:noProof/>
              </w:rPr>
              <w:drawing>
                <wp:anchor distT="0" distB="0" distL="114300" distR="114300" simplePos="0" relativeHeight="251679744" behindDoc="0" locked="0" layoutInCell="1" hidden="0" allowOverlap="1" wp14:anchorId="53A64661" wp14:editId="2CE6C670">
                  <wp:simplePos x="0" y="0"/>
                  <wp:positionH relativeFrom="column">
                    <wp:posOffset>678497</wp:posOffset>
                  </wp:positionH>
                  <wp:positionV relativeFrom="paragraph">
                    <wp:posOffset>795020</wp:posOffset>
                  </wp:positionV>
                  <wp:extent cx="1493520" cy="327660"/>
                  <wp:effectExtent l="0" t="0" r="0" b="0"/>
                  <wp:wrapNone/>
                  <wp:docPr id="564" name="image34.jpg" descr="Ilustraciones de Business Concept. Mega set. Colección de escenas con hombres y mujeres participando en actividades empresariales. Ilustración del vector"/>
                  <wp:cNvGraphicFramePr/>
                  <a:graphic xmlns:a="http://schemas.openxmlformats.org/drawingml/2006/main">
                    <a:graphicData uri="http://schemas.openxmlformats.org/drawingml/2006/picture">
                      <pic:pic xmlns:pic="http://schemas.openxmlformats.org/drawingml/2006/picture">
                        <pic:nvPicPr>
                          <pic:cNvPr id="0" name="image34.jpg" descr="Ilustraciones de Business Concept. Mega set. Colección de escenas con hombres y mujeres participando en actividades empresariales. Ilustración del vector"/>
                          <pic:cNvPicPr preferRelativeResize="0"/>
                        </pic:nvPicPr>
                        <pic:blipFill>
                          <a:blip r:embed="rId34"/>
                          <a:srcRect/>
                          <a:stretch>
                            <a:fillRect/>
                          </a:stretch>
                        </pic:blipFill>
                        <pic:spPr>
                          <a:xfrm>
                            <a:off x="0" y="0"/>
                            <a:ext cx="1493520" cy="327660"/>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2C57904E" wp14:editId="3647BD1B">
                  <wp:simplePos x="0" y="0"/>
                  <wp:positionH relativeFrom="column">
                    <wp:posOffset>48262</wp:posOffset>
                  </wp:positionH>
                  <wp:positionV relativeFrom="paragraph">
                    <wp:posOffset>38100</wp:posOffset>
                  </wp:positionV>
                  <wp:extent cx="914400" cy="845820"/>
                  <wp:effectExtent l="0" t="0" r="0" b="0"/>
                  <wp:wrapNone/>
                  <wp:docPr id="563" name="image25.jpg" descr="Ilustración vectorial en estilo plano moderno - meditación del hombre de negocios - gestión del tiempo, alivio del estrés y conceptos de resolución de problemas - el hombre que piensa en los negocios en el loto pose"/>
                  <wp:cNvGraphicFramePr/>
                  <a:graphic xmlns:a="http://schemas.openxmlformats.org/drawingml/2006/main">
                    <a:graphicData uri="http://schemas.openxmlformats.org/drawingml/2006/picture">
                      <pic:pic xmlns:pic="http://schemas.openxmlformats.org/drawingml/2006/picture">
                        <pic:nvPicPr>
                          <pic:cNvPr id="0" name="image25.jpg" descr="Ilustración vectorial en estilo plano moderno - meditación del hombre de negocios - gestión del tiempo, alivio del estrés y conceptos de resolución de problemas - el hombre que piensa en los negocios en el loto pose"/>
                          <pic:cNvPicPr preferRelativeResize="0"/>
                        </pic:nvPicPr>
                        <pic:blipFill>
                          <a:blip r:embed="rId35"/>
                          <a:srcRect/>
                          <a:stretch>
                            <a:fillRect/>
                          </a:stretch>
                        </pic:blipFill>
                        <pic:spPr>
                          <a:xfrm>
                            <a:off x="0" y="0"/>
                            <a:ext cx="914400" cy="84582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36" w14:textId="77777777" w:rsidR="002D7991" w:rsidRDefault="007B1BD2">
            <w:pPr>
              <w:widowControl w:val="0"/>
              <w:spacing w:line="240" w:lineRule="auto"/>
            </w:pPr>
            <w:r>
              <w:t>Fondo musical que genere sensación de armonía.</w:t>
            </w:r>
          </w:p>
        </w:tc>
        <w:tc>
          <w:tcPr>
            <w:tcW w:w="3850" w:type="dxa"/>
            <w:shd w:val="clear" w:color="auto" w:fill="auto"/>
            <w:tcMar>
              <w:top w:w="100" w:type="dxa"/>
              <w:left w:w="100" w:type="dxa"/>
              <w:bottom w:w="100" w:type="dxa"/>
              <w:right w:w="100" w:type="dxa"/>
            </w:tcMar>
          </w:tcPr>
          <w:p w14:paraId="00000237" w14:textId="77777777" w:rsidR="002D7991" w:rsidRDefault="007B1BD2">
            <w:pPr>
              <w:widowControl w:val="0"/>
              <w:spacing w:line="240" w:lineRule="auto"/>
              <w:rPr>
                <w:b/>
              </w:rPr>
            </w:pPr>
            <w:r>
              <w:rPr>
                <w:b/>
              </w:rPr>
              <w:t>Productividad</w:t>
            </w:r>
          </w:p>
          <w:p w14:paraId="00000238" w14:textId="77777777" w:rsidR="002D7991" w:rsidRDefault="007B1BD2">
            <w:pPr>
              <w:widowControl w:val="0"/>
              <w:spacing w:line="240" w:lineRule="auto"/>
            </w:pPr>
            <w:r>
              <w:t>La comunicación empresarial debe difundir los protocolos de actuación, procesos, procedimientos y las políticas a seguir en el trabajo, facilitando el cumplimiento de las funciones y el control sobre lo ejecutado. Es importante que en la coordinación de labores se describa bien el tipo de trabajo a realizar y sus especificaciones técnicas, clarificando las inquietudes que puedan existir; esto ahorra tiempos, facilita la concentración y dedicación, evita inconvenientes y malentendidos, logra que se desarrollen ambientes de trabajo favorables y que los empleados se relacionen armónicamente.</w:t>
            </w:r>
          </w:p>
          <w:p w14:paraId="00000239" w14:textId="77777777" w:rsidR="002D7991" w:rsidRDefault="002D7991">
            <w:pPr>
              <w:widowControl w:val="0"/>
              <w:spacing w:line="240" w:lineRule="auto"/>
            </w:pPr>
          </w:p>
          <w:p w14:paraId="0000023A" w14:textId="77777777" w:rsidR="002D7991" w:rsidRDefault="002D7991">
            <w:pPr>
              <w:widowControl w:val="0"/>
              <w:spacing w:line="240" w:lineRule="auto"/>
            </w:pPr>
          </w:p>
          <w:p w14:paraId="0000023B" w14:textId="77777777" w:rsidR="002D7991" w:rsidRDefault="002D7991">
            <w:pPr>
              <w:widowControl w:val="0"/>
              <w:spacing w:line="240" w:lineRule="auto"/>
            </w:pPr>
          </w:p>
        </w:tc>
        <w:tc>
          <w:tcPr>
            <w:tcW w:w="3244" w:type="dxa"/>
            <w:shd w:val="clear" w:color="auto" w:fill="auto"/>
            <w:tcMar>
              <w:top w:w="100" w:type="dxa"/>
              <w:left w:w="100" w:type="dxa"/>
              <w:bottom w:w="100" w:type="dxa"/>
              <w:right w:w="100" w:type="dxa"/>
            </w:tcMar>
          </w:tcPr>
          <w:p w14:paraId="0000023C" w14:textId="77777777" w:rsidR="002D7991" w:rsidRDefault="007B1BD2">
            <w:pPr>
              <w:widowControl w:val="0"/>
              <w:spacing w:line="240" w:lineRule="auto"/>
            </w:pPr>
            <w:r>
              <w:t>Coordinación de labores</w:t>
            </w:r>
          </w:p>
          <w:p w14:paraId="0000023D" w14:textId="77777777" w:rsidR="002D7991" w:rsidRDefault="002D7991">
            <w:pPr>
              <w:widowControl w:val="0"/>
              <w:spacing w:line="240" w:lineRule="auto"/>
            </w:pPr>
          </w:p>
          <w:p w14:paraId="0000023E" w14:textId="77777777" w:rsidR="002D7991" w:rsidRDefault="002D7991">
            <w:pPr>
              <w:widowControl w:val="0"/>
              <w:spacing w:line="240" w:lineRule="auto"/>
            </w:pPr>
          </w:p>
          <w:p w14:paraId="0000023F" w14:textId="77777777" w:rsidR="002D7991" w:rsidRDefault="007B1BD2">
            <w:pPr>
              <w:widowControl w:val="0"/>
              <w:spacing w:line="240" w:lineRule="auto"/>
            </w:pPr>
            <w:r>
              <w:t>Concentración y dedicación</w:t>
            </w:r>
          </w:p>
          <w:p w14:paraId="00000240" w14:textId="77777777" w:rsidR="002D7991" w:rsidRDefault="002D7991">
            <w:pPr>
              <w:widowControl w:val="0"/>
              <w:spacing w:line="240" w:lineRule="auto"/>
            </w:pPr>
          </w:p>
        </w:tc>
      </w:tr>
      <w:tr w:rsidR="002D7991" w14:paraId="5CD138B3" w14:textId="77777777">
        <w:tc>
          <w:tcPr>
            <w:tcW w:w="1141" w:type="dxa"/>
            <w:shd w:val="clear" w:color="auto" w:fill="auto"/>
            <w:tcMar>
              <w:top w:w="100" w:type="dxa"/>
              <w:left w:w="100" w:type="dxa"/>
              <w:bottom w:w="100" w:type="dxa"/>
              <w:right w:w="100" w:type="dxa"/>
            </w:tcMar>
          </w:tcPr>
          <w:p w14:paraId="00000241" w14:textId="77777777" w:rsidR="002D7991" w:rsidRDefault="007B1BD2">
            <w:pPr>
              <w:widowControl w:val="0"/>
              <w:spacing w:line="240" w:lineRule="auto"/>
              <w:rPr>
                <w:b/>
              </w:rPr>
            </w:pPr>
            <w:r>
              <w:rPr>
                <w:b/>
              </w:rPr>
              <w:t>3</w:t>
            </w:r>
          </w:p>
        </w:tc>
        <w:tc>
          <w:tcPr>
            <w:tcW w:w="3545" w:type="dxa"/>
            <w:shd w:val="clear" w:color="auto" w:fill="auto"/>
            <w:tcMar>
              <w:top w:w="100" w:type="dxa"/>
              <w:left w:w="100" w:type="dxa"/>
              <w:bottom w:w="100" w:type="dxa"/>
              <w:right w:w="100" w:type="dxa"/>
            </w:tcMar>
          </w:tcPr>
          <w:p w14:paraId="00000242" w14:textId="77777777" w:rsidR="002D7991" w:rsidRDefault="007B1BD2">
            <w:pPr>
              <w:widowControl w:val="0"/>
              <w:spacing w:line="240" w:lineRule="auto"/>
            </w:pPr>
            <w:r>
              <w:t xml:space="preserve">La idea es proyectar cada una de las dependencias de una </w:t>
            </w:r>
            <w:r>
              <w:lastRenderedPageBreak/>
              <w:t>empresa, con el fin de mostrar la importancia de definir pautas y establecer comunicación entre cada uno, con el fin de generar mayor atracción a los clientes.</w:t>
            </w:r>
          </w:p>
          <w:p w14:paraId="00000243" w14:textId="77777777" w:rsidR="002D7991" w:rsidRDefault="002D7991">
            <w:pPr>
              <w:widowControl w:val="0"/>
              <w:spacing w:line="240" w:lineRule="auto"/>
            </w:pPr>
          </w:p>
          <w:p w14:paraId="00000244" w14:textId="77777777" w:rsidR="002D7991" w:rsidRDefault="002D7991">
            <w:pPr>
              <w:widowControl w:val="0"/>
              <w:spacing w:line="240" w:lineRule="auto"/>
            </w:pPr>
          </w:p>
          <w:p w14:paraId="00000245" w14:textId="77777777" w:rsidR="002D7991" w:rsidRDefault="002D7991">
            <w:pPr>
              <w:widowControl w:val="0"/>
              <w:spacing w:line="240" w:lineRule="auto"/>
            </w:pPr>
          </w:p>
          <w:p w14:paraId="00000246" w14:textId="77777777" w:rsidR="002D7991" w:rsidRDefault="002D7991">
            <w:pPr>
              <w:widowControl w:val="0"/>
              <w:spacing w:line="240" w:lineRule="auto"/>
            </w:pPr>
          </w:p>
          <w:p w14:paraId="00000247" w14:textId="77777777" w:rsidR="002D7991" w:rsidRDefault="002D7991">
            <w:pPr>
              <w:widowControl w:val="0"/>
              <w:spacing w:line="240" w:lineRule="auto"/>
            </w:pPr>
          </w:p>
          <w:p w14:paraId="00000248" w14:textId="77777777" w:rsidR="002D7991" w:rsidRDefault="002D7991">
            <w:pPr>
              <w:widowControl w:val="0"/>
              <w:spacing w:line="240" w:lineRule="auto"/>
            </w:pPr>
          </w:p>
          <w:p w14:paraId="00000249" w14:textId="77777777" w:rsidR="002D7991" w:rsidRDefault="002D7991">
            <w:pPr>
              <w:widowControl w:val="0"/>
              <w:spacing w:line="240" w:lineRule="auto"/>
            </w:pPr>
          </w:p>
          <w:p w14:paraId="0000024A" w14:textId="77777777" w:rsidR="002D7991" w:rsidRDefault="007B1BD2">
            <w:pPr>
              <w:widowControl w:val="0"/>
              <w:spacing w:line="240" w:lineRule="auto"/>
            </w:pPr>
            <w:r>
              <w:rPr>
                <w:noProof/>
              </w:rPr>
              <w:drawing>
                <wp:anchor distT="0" distB="0" distL="114300" distR="114300" simplePos="0" relativeHeight="251681792" behindDoc="0" locked="0" layoutInCell="1" hidden="0" allowOverlap="1" wp14:anchorId="792E7432" wp14:editId="062C95A2">
                  <wp:simplePos x="0" y="0"/>
                  <wp:positionH relativeFrom="column">
                    <wp:posOffset>-12697</wp:posOffset>
                  </wp:positionH>
                  <wp:positionV relativeFrom="paragraph">
                    <wp:posOffset>65405</wp:posOffset>
                  </wp:positionV>
                  <wp:extent cx="1424940" cy="883920"/>
                  <wp:effectExtent l="0" t="0" r="0" b="0"/>
                  <wp:wrapSquare wrapText="bothSides" distT="0" distB="0" distL="114300" distR="114300"/>
                  <wp:docPr id="562" name="image21.jpg" descr="Ilustración vectorial de concepto abstracto del ciclo de vida del proyecto. Planificación de proyectos, matriz de estructura de diseño, asignación de tareas, caso comercial, análisis de negocio, metáfora abstracta de representación visual."/>
                  <wp:cNvGraphicFramePr/>
                  <a:graphic xmlns:a="http://schemas.openxmlformats.org/drawingml/2006/main">
                    <a:graphicData uri="http://schemas.openxmlformats.org/drawingml/2006/picture">
                      <pic:pic xmlns:pic="http://schemas.openxmlformats.org/drawingml/2006/picture">
                        <pic:nvPicPr>
                          <pic:cNvPr id="0" name="image21.jpg" descr="Ilustración vectorial de concepto abstracto del ciclo de vida del proyecto. Planificación de proyectos, matriz de estructura de diseño, asignación de tareas, caso comercial, análisis de negocio, metáfora abstracta de representación visual."/>
                          <pic:cNvPicPr preferRelativeResize="0"/>
                        </pic:nvPicPr>
                        <pic:blipFill>
                          <a:blip r:embed="rId36"/>
                          <a:srcRect/>
                          <a:stretch>
                            <a:fillRect/>
                          </a:stretch>
                        </pic:blipFill>
                        <pic:spPr>
                          <a:xfrm>
                            <a:off x="0" y="0"/>
                            <a:ext cx="1424940" cy="883920"/>
                          </a:xfrm>
                          <a:prstGeom prst="rect">
                            <a:avLst/>
                          </a:prstGeom>
                          <a:ln/>
                        </pic:spPr>
                      </pic:pic>
                    </a:graphicData>
                  </a:graphic>
                </wp:anchor>
              </w:drawing>
            </w:r>
          </w:p>
          <w:p w14:paraId="0000024B" w14:textId="77777777" w:rsidR="002D7991" w:rsidRDefault="002D7991">
            <w:pPr>
              <w:widowControl w:val="0"/>
              <w:spacing w:line="240" w:lineRule="auto"/>
            </w:pPr>
          </w:p>
          <w:p w14:paraId="0000024C" w14:textId="77777777" w:rsidR="002D7991" w:rsidRDefault="002D7991">
            <w:pPr>
              <w:widowControl w:val="0"/>
              <w:spacing w:line="240" w:lineRule="auto"/>
            </w:pPr>
          </w:p>
          <w:p w14:paraId="0000024D" w14:textId="77777777" w:rsidR="002D7991" w:rsidRDefault="002D7991">
            <w:pPr>
              <w:widowControl w:val="0"/>
              <w:spacing w:line="240" w:lineRule="auto"/>
            </w:pPr>
          </w:p>
          <w:p w14:paraId="0000024E" w14:textId="77777777" w:rsidR="002D7991" w:rsidRDefault="002D7991">
            <w:pPr>
              <w:widowControl w:val="0"/>
              <w:spacing w:line="240" w:lineRule="auto"/>
            </w:pPr>
          </w:p>
          <w:p w14:paraId="0000024F" w14:textId="77777777" w:rsidR="002D7991" w:rsidRDefault="002D7991">
            <w:pPr>
              <w:widowControl w:val="0"/>
              <w:spacing w:line="240" w:lineRule="auto"/>
            </w:pPr>
          </w:p>
          <w:p w14:paraId="00000250" w14:textId="77777777" w:rsidR="002D7991" w:rsidRDefault="002D7991">
            <w:pPr>
              <w:widowControl w:val="0"/>
              <w:spacing w:line="240" w:lineRule="auto"/>
            </w:pPr>
          </w:p>
          <w:p w14:paraId="00000251" w14:textId="77777777" w:rsidR="002D7991" w:rsidRDefault="007B1BD2">
            <w:pPr>
              <w:widowControl w:val="0"/>
              <w:spacing w:line="240" w:lineRule="auto"/>
            </w:pPr>
            <w:r>
              <w:rPr>
                <w:noProof/>
              </w:rPr>
              <w:drawing>
                <wp:anchor distT="0" distB="0" distL="114300" distR="114300" simplePos="0" relativeHeight="251682816" behindDoc="0" locked="0" layoutInCell="1" hidden="0" allowOverlap="1" wp14:anchorId="777517E1" wp14:editId="6221FD22">
                  <wp:simplePos x="0" y="0"/>
                  <wp:positionH relativeFrom="column">
                    <wp:posOffset>-12697</wp:posOffset>
                  </wp:positionH>
                  <wp:positionV relativeFrom="paragraph">
                    <wp:posOffset>-1844673</wp:posOffset>
                  </wp:positionV>
                  <wp:extent cx="1127760" cy="708660"/>
                  <wp:effectExtent l="0" t="0" r="0" b="0"/>
                  <wp:wrapSquare wrapText="bothSides" distT="0" distB="0" distL="114300" distR="114300"/>
                  <wp:docPr id="57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1127760" cy="70866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52" w14:textId="77777777" w:rsidR="002D7991" w:rsidRDefault="007B1BD2">
            <w:pPr>
              <w:widowControl w:val="0"/>
              <w:spacing w:line="240" w:lineRule="auto"/>
            </w:pPr>
            <w:r>
              <w:lastRenderedPageBreak/>
              <w:t xml:space="preserve">Fondo musical que genere </w:t>
            </w:r>
            <w:r>
              <w:lastRenderedPageBreak/>
              <w:t>sensación de armonía.</w:t>
            </w:r>
          </w:p>
        </w:tc>
        <w:tc>
          <w:tcPr>
            <w:tcW w:w="3850" w:type="dxa"/>
            <w:shd w:val="clear" w:color="auto" w:fill="auto"/>
            <w:tcMar>
              <w:top w:w="100" w:type="dxa"/>
              <w:left w:w="100" w:type="dxa"/>
              <w:bottom w:w="100" w:type="dxa"/>
              <w:right w:w="100" w:type="dxa"/>
            </w:tcMar>
          </w:tcPr>
          <w:p w14:paraId="00000253" w14:textId="77777777" w:rsidR="002D7991" w:rsidRDefault="007B1BD2">
            <w:pPr>
              <w:widowControl w:val="0"/>
              <w:spacing w:line="240" w:lineRule="auto"/>
              <w:rPr>
                <w:b/>
              </w:rPr>
            </w:pPr>
            <w:r>
              <w:rPr>
                <w:b/>
              </w:rPr>
              <w:lastRenderedPageBreak/>
              <w:t>Efectividad en las operaciones</w:t>
            </w:r>
          </w:p>
          <w:p w14:paraId="00000254" w14:textId="77777777" w:rsidR="002D7991" w:rsidRDefault="007B1BD2">
            <w:pPr>
              <w:widowControl w:val="0"/>
              <w:spacing w:line="240" w:lineRule="auto"/>
            </w:pPr>
            <w:r>
              <w:t xml:space="preserve">La efectividad en la comunicación de </w:t>
            </w:r>
            <w:r>
              <w:lastRenderedPageBreak/>
              <w:t>operaciones es útil para definir las pautas de interacción entre los empleados y las distintas áreas funcionales de la empresa, para la elaboración y fabricación de los productos. La comunicación asertiva facilitará la retroalimentación entre los procesos internos, debido a que al establecer contacto con los clientes se hará una adecuada interpretación de sus necesidades, lo que facilitará la oportunidad en el cumplimiento.</w:t>
            </w:r>
          </w:p>
          <w:p w14:paraId="00000255" w14:textId="77777777" w:rsidR="002D7991" w:rsidRDefault="002D7991">
            <w:pPr>
              <w:widowControl w:val="0"/>
              <w:spacing w:line="240" w:lineRule="auto"/>
            </w:pPr>
          </w:p>
        </w:tc>
        <w:tc>
          <w:tcPr>
            <w:tcW w:w="3244" w:type="dxa"/>
            <w:shd w:val="clear" w:color="auto" w:fill="auto"/>
            <w:tcMar>
              <w:top w:w="100" w:type="dxa"/>
              <w:left w:w="100" w:type="dxa"/>
              <w:bottom w:w="100" w:type="dxa"/>
              <w:right w:w="100" w:type="dxa"/>
            </w:tcMar>
          </w:tcPr>
          <w:p w14:paraId="00000256" w14:textId="77777777" w:rsidR="002D7991" w:rsidRDefault="007B1BD2">
            <w:pPr>
              <w:widowControl w:val="0"/>
              <w:spacing w:line="240" w:lineRule="auto"/>
            </w:pPr>
            <w:r>
              <w:lastRenderedPageBreak/>
              <w:t>Armonización de la comunicación</w:t>
            </w:r>
          </w:p>
          <w:p w14:paraId="00000257" w14:textId="77777777" w:rsidR="002D7991" w:rsidRDefault="002D7991">
            <w:pPr>
              <w:widowControl w:val="0"/>
              <w:spacing w:line="240" w:lineRule="auto"/>
            </w:pPr>
          </w:p>
          <w:p w14:paraId="00000258" w14:textId="77777777" w:rsidR="002D7991" w:rsidRDefault="002D7991">
            <w:pPr>
              <w:widowControl w:val="0"/>
              <w:spacing w:line="240" w:lineRule="auto"/>
            </w:pPr>
          </w:p>
          <w:p w14:paraId="00000259" w14:textId="77777777" w:rsidR="002D7991" w:rsidRDefault="007B1BD2">
            <w:pPr>
              <w:widowControl w:val="0"/>
              <w:spacing w:line="240" w:lineRule="auto"/>
            </w:pPr>
            <w:r>
              <w:t>Efectividad procesos internos</w:t>
            </w:r>
          </w:p>
          <w:p w14:paraId="0000025A" w14:textId="77777777" w:rsidR="002D7991" w:rsidRDefault="002D7991">
            <w:pPr>
              <w:widowControl w:val="0"/>
              <w:spacing w:line="240" w:lineRule="auto"/>
            </w:pPr>
          </w:p>
          <w:p w14:paraId="0000025B" w14:textId="77777777" w:rsidR="002D7991" w:rsidRDefault="002D7991">
            <w:pPr>
              <w:widowControl w:val="0"/>
              <w:spacing w:line="240" w:lineRule="auto"/>
            </w:pPr>
          </w:p>
          <w:p w14:paraId="0000025C" w14:textId="77777777" w:rsidR="002D7991" w:rsidRDefault="002D7991">
            <w:pPr>
              <w:widowControl w:val="0"/>
              <w:spacing w:line="240" w:lineRule="auto"/>
            </w:pPr>
          </w:p>
        </w:tc>
      </w:tr>
      <w:tr w:rsidR="002D7991" w14:paraId="61791473" w14:textId="77777777">
        <w:tc>
          <w:tcPr>
            <w:tcW w:w="1141" w:type="dxa"/>
            <w:shd w:val="clear" w:color="auto" w:fill="auto"/>
            <w:tcMar>
              <w:top w:w="100" w:type="dxa"/>
              <w:left w:w="100" w:type="dxa"/>
              <w:bottom w:w="100" w:type="dxa"/>
              <w:right w:w="100" w:type="dxa"/>
            </w:tcMar>
          </w:tcPr>
          <w:p w14:paraId="0000025D" w14:textId="77777777" w:rsidR="002D7991" w:rsidRDefault="007B1BD2">
            <w:pPr>
              <w:widowControl w:val="0"/>
              <w:spacing w:line="240" w:lineRule="auto"/>
              <w:rPr>
                <w:b/>
              </w:rPr>
            </w:pPr>
            <w:r>
              <w:rPr>
                <w:b/>
              </w:rPr>
              <w:lastRenderedPageBreak/>
              <w:t>4</w:t>
            </w:r>
          </w:p>
        </w:tc>
        <w:tc>
          <w:tcPr>
            <w:tcW w:w="3545" w:type="dxa"/>
            <w:shd w:val="clear" w:color="auto" w:fill="auto"/>
            <w:tcMar>
              <w:top w:w="100" w:type="dxa"/>
              <w:left w:w="100" w:type="dxa"/>
              <w:bottom w:w="100" w:type="dxa"/>
              <w:right w:w="100" w:type="dxa"/>
            </w:tcMar>
          </w:tcPr>
          <w:p w14:paraId="0000025E" w14:textId="77777777" w:rsidR="002D7991" w:rsidRDefault="007B1BD2">
            <w:pPr>
              <w:widowControl w:val="0"/>
              <w:spacing w:line="240" w:lineRule="auto"/>
            </w:pPr>
            <w:r>
              <w:t xml:space="preserve">Se muestra una imagen similar donde se va ampliando cada ícono a medida que se narra el texto.  </w:t>
            </w:r>
          </w:p>
          <w:p w14:paraId="0000025F" w14:textId="77777777" w:rsidR="002D7991" w:rsidRDefault="007B1BD2">
            <w:pPr>
              <w:widowControl w:val="0"/>
              <w:spacing w:line="240" w:lineRule="auto"/>
            </w:pPr>
            <w:r>
              <w:rPr>
                <w:noProof/>
              </w:rPr>
              <w:lastRenderedPageBreak/>
              <w:drawing>
                <wp:anchor distT="0" distB="0" distL="114300" distR="114300" simplePos="0" relativeHeight="251683840" behindDoc="0" locked="0" layoutInCell="1" hidden="0" allowOverlap="1" wp14:anchorId="4CF8FEDB" wp14:editId="0755FAEB">
                  <wp:simplePos x="0" y="0"/>
                  <wp:positionH relativeFrom="column">
                    <wp:posOffset>276860</wp:posOffset>
                  </wp:positionH>
                  <wp:positionV relativeFrom="paragraph">
                    <wp:posOffset>119379</wp:posOffset>
                  </wp:positionV>
                  <wp:extent cx="822960" cy="830580"/>
                  <wp:effectExtent l="0" t="0" r="0" b="0"/>
                  <wp:wrapSquare wrapText="bothSides" distT="0" distB="0" distL="114300" distR="114300"/>
                  <wp:docPr id="571" name="image29.jpg" descr="icon set communications"/>
                  <wp:cNvGraphicFramePr/>
                  <a:graphic xmlns:a="http://schemas.openxmlformats.org/drawingml/2006/main">
                    <a:graphicData uri="http://schemas.openxmlformats.org/drawingml/2006/picture">
                      <pic:pic xmlns:pic="http://schemas.openxmlformats.org/drawingml/2006/picture">
                        <pic:nvPicPr>
                          <pic:cNvPr id="0" name="image29.jpg" descr="icon set communications"/>
                          <pic:cNvPicPr preferRelativeResize="0"/>
                        </pic:nvPicPr>
                        <pic:blipFill>
                          <a:blip r:embed="rId38"/>
                          <a:srcRect/>
                          <a:stretch>
                            <a:fillRect/>
                          </a:stretch>
                        </pic:blipFill>
                        <pic:spPr>
                          <a:xfrm>
                            <a:off x="0" y="0"/>
                            <a:ext cx="822960" cy="830580"/>
                          </a:xfrm>
                          <a:prstGeom prst="rect">
                            <a:avLst/>
                          </a:prstGeom>
                          <a:ln/>
                        </pic:spPr>
                      </pic:pic>
                    </a:graphicData>
                  </a:graphic>
                </wp:anchor>
              </w:drawing>
            </w:r>
          </w:p>
          <w:p w14:paraId="00000260" w14:textId="77777777" w:rsidR="002D7991" w:rsidRDefault="002D7991">
            <w:pPr>
              <w:widowControl w:val="0"/>
              <w:spacing w:line="240" w:lineRule="auto"/>
            </w:pPr>
          </w:p>
          <w:p w14:paraId="00000261" w14:textId="77777777" w:rsidR="002D7991" w:rsidRDefault="002D7991">
            <w:pPr>
              <w:widowControl w:val="0"/>
              <w:spacing w:line="240" w:lineRule="auto"/>
            </w:pPr>
          </w:p>
          <w:p w14:paraId="00000262" w14:textId="77777777" w:rsidR="002D7991" w:rsidRDefault="002D7991">
            <w:pPr>
              <w:widowControl w:val="0"/>
              <w:spacing w:line="240" w:lineRule="auto"/>
            </w:pPr>
          </w:p>
          <w:p w14:paraId="00000263" w14:textId="77777777" w:rsidR="002D7991" w:rsidRDefault="002D7991">
            <w:pPr>
              <w:widowControl w:val="0"/>
              <w:spacing w:line="240" w:lineRule="auto"/>
            </w:pPr>
          </w:p>
          <w:p w14:paraId="00000264" w14:textId="77777777" w:rsidR="002D7991" w:rsidRDefault="002D7991">
            <w:pPr>
              <w:widowControl w:val="0"/>
              <w:spacing w:line="240" w:lineRule="auto"/>
            </w:pPr>
          </w:p>
          <w:p w14:paraId="00000265" w14:textId="77777777" w:rsidR="002D7991" w:rsidRDefault="002D7991">
            <w:pPr>
              <w:widowControl w:val="0"/>
              <w:spacing w:line="240" w:lineRule="auto"/>
            </w:pPr>
          </w:p>
          <w:p w14:paraId="00000266" w14:textId="77777777" w:rsidR="002D7991" w:rsidRDefault="007B1BD2">
            <w:pPr>
              <w:widowControl w:val="0"/>
              <w:spacing w:line="240" w:lineRule="auto"/>
            </w:pPr>
            <w:r>
              <w:t>Después, se resalta una imagen como la siguiente para reconocer que todos los esfuerzos de los integrantes de la empresa van a contribuir para el impulso de un producto, marca o promoción.</w:t>
            </w:r>
          </w:p>
          <w:p w14:paraId="00000267" w14:textId="77777777" w:rsidR="002D7991" w:rsidRDefault="002D7991">
            <w:pPr>
              <w:widowControl w:val="0"/>
              <w:spacing w:line="240" w:lineRule="auto"/>
            </w:pPr>
          </w:p>
          <w:p w14:paraId="00000268" w14:textId="77777777" w:rsidR="002D7991" w:rsidRDefault="007B1BD2">
            <w:pPr>
              <w:widowControl w:val="0"/>
              <w:spacing w:line="240" w:lineRule="auto"/>
            </w:pPr>
            <w:r>
              <w:rPr>
                <w:noProof/>
              </w:rPr>
              <w:drawing>
                <wp:anchor distT="0" distB="0" distL="114300" distR="114300" simplePos="0" relativeHeight="251684864" behindDoc="0" locked="0" layoutInCell="1" hidden="0" allowOverlap="1" wp14:anchorId="0887B74E" wp14:editId="598FEC13">
                  <wp:simplePos x="0" y="0"/>
                  <wp:positionH relativeFrom="column">
                    <wp:posOffset>2542</wp:posOffset>
                  </wp:positionH>
                  <wp:positionV relativeFrom="paragraph">
                    <wp:posOffset>26669</wp:posOffset>
                  </wp:positionV>
                  <wp:extent cx="1028700" cy="914400"/>
                  <wp:effectExtent l="0" t="0" r="0" b="0"/>
                  <wp:wrapSquare wrapText="bothSides" distT="0" distB="0" distL="114300" distR="114300"/>
                  <wp:docPr id="570" name="image26.jpg" descr="Concepto empresarial ilustración vectorial, pequeñas personas suben a la escala empresarial, concepto de crecimiento de la carrera, planificación de la carrera"/>
                  <wp:cNvGraphicFramePr/>
                  <a:graphic xmlns:a="http://schemas.openxmlformats.org/drawingml/2006/main">
                    <a:graphicData uri="http://schemas.openxmlformats.org/drawingml/2006/picture">
                      <pic:pic xmlns:pic="http://schemas.openxmlformats.org/drawingml/2006/picture">
                        <pic:nvPicPr>
                          <pic:cNvPr id="0" name="image26.jpg" descr="Concepto empresarial ilustración vectorial, pequeñas personas suben a la escala empresarial, concepto de crecimiento de la carrera, planificación de la carrera"/>
                          <pic:cNvPicPr preferRelativeResize="0"/>
                        </pic:nvPicPr>
                        <pic:blipFill>
                          <a:blip r:embed="rId39"/>
                          <a:srcRect/>
                          <a:stretch>
                            <a:fillRect/>
                          </a:stretch>
                        </pic:blipFill>
                        <pic:spPr>
                          <a:xfrm>
                            <a:off x="0" y="0"/>
                            <a:ext cx="1028700" cy="914400"/>
                          </a:xfrm>
                          <a:prstGeom prst="rect">
                            <a:avLst/>
                          </a:prstGeom>
                          <a:ln/>
                        </pic:spPr>
                      </pic:pic>
                    </a:graphicData>
                  </a:graphic>
                </wp:anchor>
              </w:drawing>
            </w:r>
            <w:r>
              <w:rPr>
                <w:noProof/>
              </w:rPr>
              <w:drawing>
                <wp:anchor distT="0" distB="0" distL="114300" distR="114300" simplePos="0" relativeHeight="251685888" behindDoc="0" locked="0" layoutInCell="1" hidden="0" allowOverlap="1" wp14:anchorId="01606C59" wp14:editId="6B2944D5">
                  <wp:simplePos x="0" y="0"/>
                  <wp:positionH relativeFrom="column">
                    <wp:posOffset>1031239</wp:posOffset>
                  </wp:positionH>
                  <wp:positionV relativeFrom="paragraph">
                    <wp:posOffset>125729</wp:posOffset>
                  </wp:positionV>
                  <wp:extent cx="1043940" cy="929640"/>
                  <wp:effectExtent l="0" t="0" r="0" b="0"/>
                  <wp:wrapSquare wrapText="bothSides" distT="0" distB="0" distL="114300" distR="114300"/>
                  <wp:docPr id="569" name="image24.jpg" descr="Conjunto de plantillas creativas editables para los medios sociales. Plantilla mínima de rótulo cuadrado y circular. Los medios sociales se alimentan con gris, naranja, amarillo. Promoción de descuento. Ilustración vectorial con collage fotográfico"/>
                  <wp:cNvGraphicFramePr/>
                  <a:graphic xmlns:a="http://schemas.openxmlformats.org/drawingml/2006/main">
                    <a:graphicData uri="http://schemas.openxmlformats.org/drawingml/2006/picture">
                      <pic:pic xmlns:pic="http://schemas.openxmlformats.org/drawingml/2006/picture">
                        <pic:nvPicPr>
                          <pic:cNvPr id="0" name="image24.jpg" descr="Conjunto de plantillas creativas editables para los medios sociales. Plantilla mínima de rótulo cuadrado y circular. Los medios sociales se alimentan con gris, naranja, amarillo. Promoción de descuento. Ilustración vectorial con collage fotográfico"/>
                          <pic:cNvPicPr preferRelativeResize="0"/>
                        </pic:nvPicPr>
                        <pic:blipFill>
                          <a:blip r:embed="rId40"/>
                          <a:srcRect/>
                          <a:stretch>
                            <a:fillRect/>
                          </a:stretch>
                        </pic:blipFill>
                        <pic:spPr>
                          <a:xfrm>
                            <a:off x="0" y="0"/>
                            <a:ext cx="1043940" cy="929640"/>
                          </a:xfrm>
                          <a:prstGeom prst="rect">
                            <a:avLst/>
                          </a:prstGeom>
                          <a:ln/>
                        </pic:spPr>
                      </pic:pic>
                    </a:graphicData>
                  </a:graphic>
                </wp:anchor>
              </w:drawing>
            </w:r>
          </w:p>
        </w:tc>
        <w:tc>
          <w:tcPr>
            <w:tcW w:w="1631" w:type="dxa"/>
            <w:shd w:val="clear" w:color="auto" w:fill="auto"/>
            <w:tcMar>
              <w:top w:w="100" w:type="dxa"/>
              <w:left w:w="100" w:type="dxa"/>
              <w:bottom w:w="100" w:type="dxa"/>
              <w:right w:w="100" w:type="dxa"/>
            </w:tcMar>
          </w:tcPr>
          <w:p w14:paraId="00000269" w14:textId="77777777" w:rsidR="002D7991" w:rsidRDefault="007B1BD2">
            <w:pPr>
              <w:widowControl w:val="0"/>
              <w:spacing w:line="240" w:lineRule="auto"/>
            </w:pPr>
            <w:r>
              <w:lastRenderedPageBreak/>
              <w:t>Fondo musical que genere sensación de armonía.</w:t>
            </w:r>
          </w:p>
        </w:tc>
        <w:tc>
          <w:tcPr>
            <w:tcW w:w="3850" w:type="dxa"/>
            <w:shd w:val="clear" w:color="auto" w:fill="auto"/>
            <w:tcMar>
              <w:top w:w="100" w:type="dxa"/>
              <w:left w:w="100" w:type="dxa"/>
              <w:bottom w:w="100" w:type="dxa"/>
              <w:right w:w="100" w:type="dxa"/>
            </w:tcMar>
          </w:tcPr>
          <w:p w14:paraId="0000026A" w14:textId="77777777" w:rsidR="002D7991" w:rsidRDefault="007B1BD2">
            <w:pPr>
              <w:widowControl w:val="0"/>
              <w:spacing w:line="240" w:lineRule="auto"/>
              <w:rPr>
                <w:b/>
              </w:rPr>
            </w:pPr>
            <w:r>
              <w:rPr>
                <w:b/>
              </w:rPr>
              <w:t>Alinear la gestión</w:t>
            </w:r>
          </w:p>
          <w:p w14:paraId="0000026B" w14:textId="77777777" w:rsidR="002D7991" w:rsidRDefault="007B1BD2">
            <w:pPr>
              <w:widowControl w:val="0"/>
              <w:spacing w:line="240" w:lineRule="auto"/>
            </w:pPr>
            <w:r>
              <w:t xml:space="preserve">Las comunicaciones orientan los esfuerzos de los empleados a cada una de las iniciativas que la empresa emprenda en determinado momento, con el fin de impulsar un producto, marca o promoción; por tanto, toda la empresa en sus diferentes áreas funcionales y sus empleados deben </w:t>
            </w:r>
            <w:r>
              <w:lastRenderedPageBreak/>
              <w:t>aportar desde su desempeño a dichas iniciativas, en un ejercicio de empoderamiento facultado desde la dinámica de las comunicaciones y el uso de la información, sensibilizándose sobre las dinámicas generales de la empresa y cómo todos los niveles jerárquicos alinean sus actuaciones con un propósito común.</w:t>
            </w:r>
          </w:p>
        </w:tc>
        <w:tc>
          <w:tcPr>
            <w:tcW w:w="3244" w:type="dxa"/>
            <w:shd w:val="clear" w:color="auto" w:fill="auto"/>
            <w:tcMar>
              <w:top w:w="100" w:type="dxa"/>
              <w:left w:w="100" w:type="dxa"/>
              <w:bottom w:w="100" w:type="dxa"/>
              <w:right w:w="100" w:type="dxa"/>
            </w:tcMar>
          </w:tcPr>
          <w:p w14:paraId="0000026C" w14:textId="77777777" w:rsidR="002D7991" w:rsidRDefault="007B1BD2">
            <w:pPr>
              <w:widowControl w:val="0"/>
              <w:spacing w:line="240" w:lineRule="auto"/>
            </w:pPr>
            <w:r>
              <w:lastRenderedPageBreak/>
              <w:t>Esfuerzos</w:t>
            </w:r>
          </w:p>
          <w:p w14:paraId="0000026D" w14:textId="77777777" w:rsidR="002D7991" w:rsidRDefault="002D7991">
            <w:pPr>
              <w:widowControl w:val="0"/>
              <w:spacing w:line="240" w:lineRule="auto"/>
            </w:pPr>
          </w:p>
          <w:p w14:paraId="0000026E" w14:textId="77777777" w:rsidR="002D7991" w:rsidRDefault="002D7991">
            <w:pPr>
              <w:widowControl w:val="0"/>
              <w:spacing w:line="240" w:lineRule="auto"/>
            </w:pPr>
          </w:p>
          <w:p w14:paraId="0000026F" w14:textId="77777777" w:rsidR="002D7991" w:rsidRDefault="007B1BD2">
            <w:pPr>
              <w:widowControl w:val="0"/>
              <w:spacing w:line="240" w:lineRule="auto"/>
            </w:pPr>
            <w:r>
              <w:t>Impulso de un producto, marca o promoción</w:t>
            </w:r>
          </w:p>
          <w:p w14:paraId="00000270" w14:textId="77777777" w:rsidR="002D7991" w:rsidRDefault="002D7991">
            <w:pPr>
              <w:widowControl w:val="0"/>
              <w:spacing w:line="240" w:lineRule="auto"/>
            </w:pPr>
          </w:p>
          <w:p w14:paraId="00000271" w14:textId="77777777" w:rsidR="002D7991" w:rsidRDefault="002D7991">
            <w:pPr>
              <w:widowControl w:val="0"/>
              <w:spacing w:line="240" w:lineRule="auto"/>
            </w:pPr>
          </w:p>
          <w:p w14:paraId="00000272" w14:textId="77777777" w:rsidR="002D7991" w:rsidRDefault="007B1BD2">
            <w:pPr>
              <w:widowControl w:val="0"/>
              <w:spacing w:line="240" w:lineRule="auto"/>
            </w:pPr>
            <w:r>
              <w:t>Empoderamiento</w:t>
            </w:r>
          </w:p>
          <w:p w14:paraId="00000273" w14:textId="77777777" w:rsidR="002D7991" w:rsidRDefault="002D7991">
            <w:pPr>
              <w:widowControl w:val="0"/>
              <w:spacing w:line="240" w:lineRule="auto"/>
            </w:pPr>
          </w:p>
          <w:p w14:paraId="00000274" w14:textId="77777777" w:rsidR="002D7991" w:rsidRDefault="002D7991">
            <w:pPr>
              <w:widowControl w:val="0"/>
              <w:spacing w:line="240" w:lineRule="auto"/>
            </w:pPr>
          </w:p>
          <w:p w14:paraId="00000275" w14:textId="77777777" w:rsidR="002D7991" w:rsidRDefault="002D7991">
            <w:pPr>
              <w:widowControl w:val="0"/>
              <w:spacing w:line="240" w:lineRule="auto"/>
            </w:pPr>
          </w:p>
        </w:tc>
      </w:tr>
      <w:tr w:rsidR="002D7991" w14:paraId="7D126F6B" w14:textId="77777777">
        <w:tc>
          <w:tcPr>
            <w:tcW w:w="1141" w:type="dxa"/>
            <w:shd w:val="clear" w:color="auto" w:fill="auto"/>
            <w:tcMar>
              <w:top w:w="100" w:type="dxa"/>
              <w:left w:w="100" w:type="dxa"/>
              <w:bottom w:w="100" w:type="dxa"/>
              <w:right w:w="100" w:type="dxa"/>
            </w:tcMar>
          </w:tcPr>
          <w:p w14:paraId="00000276" w14:textId="77777777" w:rsidR="002D7991" w:rsidRDefault="007B1BD2">
            <w:pPr>
              <w:widowControl w:val="0"/>
              <w:spacing w:line="240" w:lineRule="auto"/>
              <w:rPr>
                <w:b/>
              </w:rPr>
            </w:pPr>
            <w:r>
              <w:rPr>
                <w:b/>
              </w:rPr>
              <w:lastRenderedPageBreak/>
              <w:t>5</w:t>
            </w:r>
          </w:p>
        </w:tc>
        <w:tc>
          <w:tcPr>
            <w:tcW w:w="3545" w:type="dxa"/>
            <w:shd w:val="clear" w:color="auto" w:fill="auto"/>
            <w:tcMar>
              <w:top w:w="100" w:type="dxa"/>
              <w:left w:w="100" w:type="dxa"/>
              <w:bottom w:w="100" w:type="dxa"/>
              <w:right w:w="100" w:type="dxa"/>
            </w:tcMar>
          </w:tcPr>
          <w:p w14:paraId="00000277" w14:textId="77777777" w:rsidR="002D7991" w:rsidRDefault="007B1BD2">
            <w:pPr>
              <w:widowControl w:val="0"/>
              <w:spacing w:line="240" w:lineRule="auto"/>
            </w:pPr>
            <w:r>
              <w:t>Mostrar a dos personas hablando, indicando que la comunicación debe ser de doble vía.</w:t>
            </w:r>
          </w:p>
          <w:p w14:paraId="00000278" w14:textId="77777777" w:rsidR="002D7991" w:rsidRDefault="007B1BD2">
            <w:pPr>
              <w:widowControl w:val="0"/>
              <w:spacing w:line="240" w:lineRule="auto"/>
            </w:pPr>
            <w:r>
              <w:rPr>
                <w:noProof/>
              </w:rPr>
              <w:lastRenderedPageBreak/>
              <w:drawing>
                <wp:anchor distT="0" distB="0" distL="114300" distR="114300" simplePos="0" relativeHeight="251686912" behindDoc="0" locked="0" layoutInCell="1" hidden="0" allowOverlap="1" wp14:anchorId="2942898E" wp14:editId="78A3DA6F">
                  <wp:simplePos x="0" y="0"/>
                  <wp:positionH relativeFrom="column">
                    <wp:posOffset>127634</wp:posOffset>
                  </wp:positionH>
                  <wp:positionV relativeFrom="paragraph">
                    <wp:posOffset>72390</wp:posOffset>
                  </wp:positionV>
                  <wp:extent cx="1742440" cy="1220470"/>
                  <wp:effectExtent l="0" t="0" r="0" b="0"/>
                  <wp:wrapSquare wrapText="bothSides" distT="0" distB="0" distL="114300" distR="114300"/>
                  <wp:docPr id="568" name="image28.jpg" descr="Feliz mujer de negocios tratando con el cliente cerrando trato en un interior de oficina con una ventana en el fondo"/>
                  <wp:cNvGraphicFramePr/>
                  <a:graphic xmlns:a="http://schemas.openxmlformats.org/drawingml/2006/main">
                    <a:graphicData uri="http://schemas.openxmlformats.org/drawingml/2006/picture">
                      <pic:pic xmlns:pic="http://schemas.openxmlformats.org/drawingml/2006/picture">
                        <pic:nvPicPr>
                          <pic:cNvPr id="0" name="image28.jpg" descr="Feliz mujer de negocios tratando con el cliente cerrando trato en un interior de oficina con una ventana en el fondo"/>
                          <pic:cNvPicPr preferRelativeResize="0"/>
                        </pic:nvPicPr>
                        <pic:blipFill>
                          <a:blip r:embed="rId41"/>
                          <a:srcRect/>
                          <a:stretch>
                            <a:fillRect/>
                          </a:stretch>
                        </pic:blipFill>
                        <pic:spPr>
                          <a:xfrm>
                            <a:off x="0" y="0"/>
                            <a:ext cx="1742440" cy="1220470"/>
                          </a:xfrm>
                          <a:prstGeom prst="rect">
                            <a:avLst/>
                          </a:prstGeom>
                          <a:ln/>
                        </pic:spPr>
                      </pic:pic>
                    </a:graphicData>
                  </a:graphic>
                </wp:anchor>
              </w:drawing>
            </w:r>
            <w:r>
              <w:rPr>
                <w:noProof/>
              </w:rPr>
              <w:drawing>
                <wp:anchor distT="0" distB="0" distL="114300" distR="114300" simplePos="0" relativeHeight="251687936" behindDoc="0" locked="0" layoutInCell="1" hidden="0" allowOverlap="1" wp14:anchorId="40FFC9F6" wp14:editId="2FF3C31A">
                  <wp:simplePos x="0" y="0"/>
                  <wp:positionH relativeFrom="column">
                    <wp:posOffset>-57148</wp:posOffset>
                  </wp:positionH>
                  <wp:positionV relativeFrom="paragraph">
                    <wp:posOffset>1292860</wp:posOffset>
                  </wp:positionV>
                  <wp:extent cx="2124075" cy="1087755"/>
                  <wp:effectExtent l="0" t="0" r="0" b="0"/>
                  <wp:wrapSquare wrapText="bothSides" distT="0" distB="0" distL="114300" distR="114300"/>
                  <wp:docPr id="567" name="image32.jpg" descr="Concepto de Flechas de transferencia. Dos flechas apuntando en direcciones diferentes. Enviar, recibir o intercambiar datos, dinero, moneda o información. Logística digital. Gradiente ilustración vectorial realista"/>
                  <wp:cNvGraphicFramePr/>
                  <a:graphic xmlns:a="http://schemas.openxmlformats.org/drawingml/2006/main">
                    <a:graphicData uri="http://schemas.openxmlformats.org/drawingml/2006/picture">
                      <pic:pic xmlns:pic="http://schemas.openxmlformats.org/drawingml/2006/picture">
                        <pic:nvPicPr>
                          <pic:cNvPr id="0" name="image32.jpg" descr="Concepto de Flechas de transferencia. Dos flechas apuntando en direcciones diferentes. Enviar, recibir o intercambiar datos, dinero, moneda o información. Logística digital. Gradiente ilustración vectorial realista"/>
                          <pic:cNvPicPr preferRelativeResize="0"/>
                        </pic:nvPicPr>
                        <pic:blipFill>
                          <a:blip r:embed="rId42"/>
                          <a:srcRect/>
                          <a:stretch>
                            <a:fillRect/>
                          </a:stretch>
                        </pic:blipFill>
                        <pic:spPr>
                          <a:xfrm>
                            <a:off x="0" y="0"/>
                            <a:ext cx="2124075" cy="1087755"/>
                          </a:xfrm>
                          <a:prstGeom prst="rect">
                            <a:avLst/>
                          </a:prstGeom>
                          <a:ln/>
                        </pic:spPr>
                      </pic:pic>
                    </a:graphicData>
                  </a:graphic>
                </wp:anchor>
              </w:drawing>
            </w:r>
            <w:r>
              <w:rPr>
                <w:noProof/>
              </w:rPr>
              <w:drawing>
                <wp:anchor distT="0" distB="0" distL="114300" distR="114300" simplePos="0" relativeHeight="251688960" behindDoc="0" locked="0" layoutInCell="1" hidden="0" allowOverlap="1" wp14:anchorId="35908307" wp14:editId="03FF816F">
                  <wp:simplePos x="0" y="0"/>
                  <wp:positionH relativeFrom="column">
                    <wp:posOffset>37467</wp:posOffset>
                  </wp:positionH>
                  <wp:positionV relativeFrom="paragraph">
                    <wp:posOffset>2466975</wp:posOffset>
                  </wp:positionV>
                  <wp:extent cx="1490442" cy="1542128"/>
                  <wp:effectExtent l="0" t="0" r="0" b="0"/>
                  <wp:wrapSquare wrapText="bothSides" distT="0" distB="0" distL="114300" distR="114300"/>
                  <wp:docPr id="566" name="image37.jpg" descr="Ordenador portátil con los pulgares hacia arriba como mano. Vector 3d isométrico, icono web de color, nuevo estilo plano. Diseño de ilustración creativa, idea gráfica para infografías."/>
                  <wp:cNvGraphicFramePr/>
                  <a:graphic xmlns:a="http://schemas.openxmlformats.org/drawingml/2006/main">
                    <a:graphicData uri="http://schemas.openxmlformats.org/drawingml/2006/picture">
                      <pic:pic xmlns:pic="http://schemas.openxmlformats.org/drawingml/2006/picture">
                        <pic:nvPicPr>
                          <pic:cNvPr id="0" name="image37.jpg" descr="Ordenador portátil con los pulgares hacia arriba como mano. Vector 3d isométrico, icono web de color, nuevo estilo plano. Diseño de ilustración creativa, idea gráfica para infografías."/>
                          <pic:cNvPicPr preferRelativeResize="0"/>
                        </pic:nvPicPr>
                        <pic:blipFill>
                          <a:blip r:embed="rId43"/>
                          <a:srcRect/>
                          <a:stretch>
                            <a:fillRect/>
                          </a:stretch>
                        </pic:blipFill>
                        <pic:spPr>
                          <a:xfrm>
                            <a:off x="0" y="0"/>
                            <a:ext cx="1490442" cy="1542128"/>
                          </a:xfrm>
                          <a:prstGeom prst="rect">
                            <a:avLst/>
                          </a:prstGeom>
                          <a:ln/>
                        </pic:spPr>
                      </pic:pic>
                    </a:graphicData>
                  </a:graphic>
                </wp:anchor>
              </w:drawing>
            </w:r>
          </w:p>
          <w:p w14:paraId="00000279" w14:textId="77777777" w:rsidR="002D7991" w:rsidRDefault="002D7991">
            <w:pPr>
              <w:widowControl w:val="0"/>
              <w:spacing w:line="240" w:lineRule="auto"/>
            </w:pPr>
          </w:p>
          <w:p w14:paraId="0000027A" w14:textId="77777777" w:rsidR="002D7991" w:rsidRDefault="002D7991">
            <w:pPr>
              <w:widowControl w:val="0"/>
              <w:spacing w:line="240" w:lineRule="auto"/>
            </w:pPr>
          </w:p>
          <w:p w14:paraId="0000027B" w14:textId="77777777" w:rsidR="002D7991" w:rsidRDefault="002D7991">
            <w:pPr>
              <w:widowControl w:val="0"/>
              <w:spacing w:line="240" w:lineRule="auto"/>
            </w:pPr>
          </w:p>
          <w:p w14:paraId="0000027C" w14:textId="77777777" w:rsidR="002D7991" w:rsidRDefault="002D7991">
            <w:pPr>
              <w:widowControl w:val="0"/>
              <w:spacing w:line="240" w:lineRule="auto"/>
            </w:pPr>
          </w:p>
          <w:p w14:paraId="0000027D" w14:textId="77777777" w:rsidR="002D7991" w:rsidRDefault="002D7991">
            <w:pPr>
              <w:widowControl w:val="0"/>
              <w:spacing w:line="240" w:lineRule="auto"/>
            </w:pPr>
          </w:p>
          <w:p w14:paraId="0000027E" w14:textId="77777777" w:rsidR="002D7991" w:rsidRDefault="002D7991">
            <w:pPr>
              <w:widowControl w:val="0"/>
              <w:spacing w:line="240" w:lineRule="auto"/>
            </w:pPr>
          </w:p>
          <w:p w14:paraId="0000027F" w14:textId="77777777" w:rsidR="002D7991" w:rsidRDefault="002D7991">
            <w:pPr>
              <w:widowControl w:val="0"/>
              <w:spacing w:line="240" w:lineRule="auto"/>
            </w:pPr>
          </w:p>
          <w:p w14:paraId="00000280" w14:textId="77777777" w:rsidR="002D7991" w:rsidRDefault="002D7991">
            <w:pPr>
              <w:widowControl w:val="0"/>
              <w:spacing w:line="240" w:lineRule="auto"/>
            </w:pPr>
          </w:p>
          <w:p w14:paraId="00000281" w14:textId="77777777" w:rsidR="002D7991" w:rsidRDefault="002D7991">
            <w:pPr>
              <w:widowControl w:val="0"/>
              <w:spacing w:line="240" w:lineRule="auto"/>
            </w:pPr>
          </w:p>
          <w:p w14:paraId="00000282" w14:textId="77777777" w:rsidR="002D7991" w:rsidRDefault="002D7991">
            <w:pPr>
              <w:widowControl w:val="0"/>
              <w:spacing w:line="240" w:lineRule="auto"/>
            </w:pPr>
          </w:p>
        </w:tc>
        <w:tc>
          <w:tcPr>
            <w:tcW w:w="1631" w:type="dxa"/>
            <w:shd w:val="clear" w:color="auto" w:fill="auto"/>
            <w:tcMar>
              <w:top w:w="100" w:type="dxa"/>
              <w:left w:w="100" w:type="dxa"/>
              <w:bottom w:w="100" w:type="dxa"/>
              <w:right w:w="100" w:type="dxa"/>
            </w:tcMar>
          </w:tcPr>
          <w:p w14:paraId="00000283" w14:textId="77777777" w:rsidR="002D7991" w:rsidRDefault="007B1BD2">
            <w:pPr>
              <w:widowControl w:val="0"/>
              <w:spacing w:line="240" w:lineRule="auto"/>
            </w:pPr>
            <w:r>
              <w:lastRenderedPageBreak/>
              <w:t>Fondo musical que genere sensación de armonía.</w:t>
            </w:r>
          </w:p>
        </w:tc>
        <w:tc>
          <w:tcPr>
            <w:tcW w:w="3850" w:type="dxa"/>
            <w:shd w:val="clear" w:color="auto" w:fill="auto"/>
            <w:tcMar>
              <w:top w:w="100" w:type="dxa"/>
              <w:left w:w="100" w:type="dxa"/>
              <w:bottom w:w="100" w:type="dxa"/>
              <w:right w:w="100" w:type="dxa"/>
            </w:tcMar>
          </w:tcPr>
          <w:p w14:paraId="00000284" w14:textId="77777777" w:rsidR="002D7991" w:rsidRDefault="007B1BD2">
            <w:pPr>
              <w:widowControl w:val="0"/>
              <w:spacing w:line="240" w:lineRule="auto"/>
              <w:rPr>
                <w:b/>
              </w:rPr>
            </w:pPr>
            <w:r>
              <w:rPr>
                <w:b/>
              </w:rPr>
              <w:t>Retroalimentar</w:t>
            </w:r>
          </w:p>
          <w:p w14:paraId="00000285" w14:textId="77777777" w:rsidR="002D7991" w:rsidRDefault="007B1BD2">
            <w:pPr>
              <w:widowControl w:val="0"/>
              <w:spacing w:line="240" w:lineRule="auto"/>
            </w:pPr>
            <w:r>
              <w:t xml:space="preserve">La comunicación debe ser de doble vía. La única manera de saber si las estrategias son efectivas es confirmando que los empleados, clientes, distribuidores y demás a quienes se les dirigen los comunicados, han entendido todos </w:t>
            </w:r>
            <w:r>
              <w:lastRenderedPageBreak/>
              <w:t xml:space="preserve">los mensajes emitidos y reaccionan de la forma esperada. Este ejercicio permitirá corregir desviaciones frente a objetivos trazados, o establecer unos nuevos en caso de que la iniciativa efectivamente no sea viable. </w:t>
            </w:r>
          </w:p>
          <w:p w14:paraId="00000286" w14:textId="77777777" w:rsidR="002D7991" w:rsidRDefault="002D7991">
            <w:pPr>
              <w:widowControl w:val="0"/>
              <w:spacing w:line="240" w:lineRule="auto"/>
            </w:pPr>
          </w:p>
          <w:p w14:paraId="00000287" w14:textId="77777777" w:rsidR="002D7991" w:rsidRDefault="007B1BD2">
            <w:pPr>
              <w:widowControl w:val="0"/>
              <w:spacing w:line="240" w:lineRule="auto"/>
            </w:pPr>
            <w:r>
              <w:t>Por otro lado, hay que tener en cuenta que muchas veces las comunicaciones son manejadas con un solo criterio, por tanto, su entendimiento no pesa sobre los empleados, clientes, distribuidores, etc., pues dicha comunicación fue estructurada en un lenguaje muy técnico o con un contenido susceptible de malinterpretación, sin hacerse explícito que se usó un estilo equivocado o se empleó un canal inapropiado para el tipo de interlocutor a quien iba dirigida la comunicación. Por tanto, es vital la retroalimentación entre las diversas áreas para ir midiendo los impactos y resultados.</w:t>
            </w:r>
          </w:p>
        </w:tc>
        <w:tc>
          <w:tcPr>
            <w:tcW w:w="3244" w:type="dxa"/>
            <w:shd w:val="clear" w:color="auto" w:fill="auto"/>
            <w:tcMar>
              <w:top w:w="100" w:type="dxa"/>
              <w:left w:w="100" w:type="dxa"/>
              <w:bottom w:w="100" w:type="dxa"/>
              <w:right w:w="100" w:type="dxa"/>
            </w:tcMar>
          </w:tcPr>
          <w:p w14:paraId="00000288" w14:textId="77777777" w:rsidR="002D7991" w:rsidRDefault="002D7991">
            <w:pPr>
              <w:widowControl w:val="0"/>
              <w:spacing w:line="240" w:lineRule="auto"/>
            </w:pPr>
          </w:p>
        </w:tc>
      </w:tr>
      <w:tr w:rsidR="002D7991" w14:paraId="47494E70" w14:textId="77777777">
        <w:trPr>
          <w:trHeight w:val="420"/>
        </w:trPr>
        <w:tc>
          <w:tcPr>
            <w:tcW w:w="1141" w:type="dxa"/>
            <w:shd w:val="clear" w:color="auto" w:fill="auto"/>
            <w:tcMar>
              <w:top w:w="100" w:type="dxa"/>
              <w:left w:w="100" w:type="dxa"/>
              <w:bottom w:w="100" w:type="dxa"/>
              <w:right w:w="100" w:type="dxa"/>
            </w:tcMar>
          </w:tcPr>
          <w:p w14:paraId="00000289" w14:textId="77777777" w:rsidR="002D7991" w:rsidRDefault="007B1BD2">
            <w:pPr>
              <w:widowControl w:val="0"/>
              <w:spacing w:line="240" w:lineRule="auto"/>
              <w:rPr>
                <w:b/>
              </w:rPr>
            </w:pPr>
            <w:r>
              <w:rPr>
                <w:b/>
              </w:rPr>
              <w:t>Nombre del archivo</w:t>
            </w:r>
          </w:p>
        </w:tc>
        <w:tc>
          <w:tcPr>
            <w:tcW w:w="12270" w:type="dxa"/>
            <w:gridSpan w:val="4"/>
            <w:shd w:val="clear" w:color="auto" w:fill="auto"/>
            <w:tcMar>
              <w:top w:w="100" w:type="dxa"/>
              <w:left w:w="100" w:type="dxa"/>
              <w:bottom w:w="100" w:type="dxa"/>
              <w:right w:w="100" w:type="dxa"/>
            </w:tcMar>
          </w:tcPr>
          <w:p w14:paraId="0000028A" w14:textId="77777777" w:rsidR="002D7991" w:rsidRDefault="007B1BD2">
            <w:pPr>
              <w:widowControl w:val="0"/>
              <w:spacing w:line="240" w:lineRule="auto"/>
              <w:rPr>
                <w:b/>
              </w:rPr>
            </w:pPr>
            <w:r>
              <w:rPr>
                <w:b/>
              </w:rPr>
              <w:t>632202_v2</w:t>
            </w:r>
          </w:p>
        </w:tc>
      </w:tr>
    </w:tbl>
    <w:p w14:paraId="0000028E" w14:textId="77777777" w:rsidR="002D7991" w:rsidRDefault="002D7991">
      <w:pPr>
        <w:spacing w:line="240" w:lineRule="auto"/>
      </w:pPr>
    </w:p>
    <w:p w14:paraId="0000028F" w14:textId="77777777" w:rsidR="002D7991" w:rsidRDefault="002D7991">
      <w:pPr>
        <w:spacing w:line="240" w:lineRule="auto"/>
      </w:pPr>
    </w:p>
    <w:p w14:paraId="00000290" w14:textId="77777777" w:rsidR="002D7991" w:rsidRDefault="007B1BD2">
      <w:pPr>
        <w:jc w:val="both"/>
        <w:rPr>
          <w:b/>
        </w:rPr>
      </w:pPr>
      <w:r>
        <w:rPr>
          <w:b/>
        </w:rPr>
        <w:t>4. Etiqueta y protocolo empresarial</w:t>
      </w:r>
    </w:p>
    <w:p w14:paraId="00000291" w14:textId="77777777" w:rsidR="002D7991" w:rsidRDefault="002D7991">
      <w:pPr>
        <w:spacing w:line="240" w:lineRule="auto"/>
      </w:pPr>
    </w:p>
    <w:tbl>
      <w:tblPr>
        <w:tblStyle w:val="affffff6"/>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6252EE2F" w14:textId="77777777">
        <w:trPr>
          <w:trHeight w:val="444"/>
        </w:trPr>
        <w:tc>
          <w:tcPr>
            <w:tcW w:w="13422" w:type="dxa"/>
            <w:shd w:val="clear" w:color="auto" w:fill="8DB3E2"/>
          </w:tcPr>
          <w:p w14:paraId="00000292" w14:textId="77777777" w:rsidR="002D7991" w:rsidRDefault="007B1BD2">
            <w:pPr>
              <w:keepNext/>
              <w:keepLines/>
              <w:spacing w:before="400" w:after="120" w:line="240" w:lineRule="auto"/>
              <w:jc w:val="center"/>
            </w:pPr>
            <w:r>
              <w:t>Cuadro de texto</w:t>
            </w:r>
          </w:p>
        </w:tc>
      </w:tr>
      <w:tr w:rsidR="002D7991" w14:paraId="22887690" w14:textId="77777777">
        <w:tc>
          <w:tcPr>
            <w:tcW w:w="13422" w:type="dxa"/>
          </w:tcPr>
          <w:p w14:paraId="00000293" w14:textId="0435A065" w:rsidR="002D7991" w:rsidRDefault="007B1BD2">
            <w:pPr>
              <w:spacing w:line="240" w:lineRule="auto"/>
              <w:jc w:val="both"/>
            </w:pPr>
            <w:r w:rsidRPr="002B24C3">
              <w:rPr>
                <w:color w:val="FF0000"/>
              </w:rPr>
              <w:t>Las empresas</w:t>
            </w:r>
            <w:r w:rsidR="002B24C3" w:rsidRPr="002B24C3">
              <w:rPr>
                <w:color w:val="FF0000"/>
              </w:rPr>
              <w:t>,</w:t>
            </w:r>
            <w:r w:rsidRPr="002B24C3">
              <w:rPr>
                <w:color w:val="FF0000"/>
              </w:rPr>
              <w:t xml:space="preserve"> hoy por hoy</w:t>
            </w:r>
            <w:r w:rsidR="002B24C3" w:rsidRPr="002B24C3">
              <w:rPr>
                <w:color w:val="FF0000"/>
              </w:rPr>
              <w:t>,</w:t>
            </w:r>
            <w:r w:rsidRPr="002B24C3">
              <w:rPr>
                <w:color w:val="FF0000"/>
              </w:rPr>
              <w:t xml:space="preserve"> no pueden clasificar como educadas a otras personas por una mera valoración de su estilo o por el nivel educativo o social, pues no bastan los conocimientos técnicos de formación o los propios del cargo para ser competitivo, sino que se necesitan conocimientos sobre etiqueta y protocolo</w:t>
            </w:r>
            <w:r>
              <w:t>.</w:t>
            </w:r>
          </w:p>
        </w:tc>
      </w:tr>
    </w:tbl>
    <w:p w14:paraId="00000294" w14:textId="77777777" w:rsidR="002D7991" w:rsidRDefault="002D7991">
      <w:pPr>
        <w:spacing w:line="240" w:lineRule="auto"/>
      </w:pPr>
    </w:p>
    <w:p w14:paraId="00000295" w14:textId="77777777" w:rsidR="002D7991" w:rsidRDefault="002D7991">
      <w:pPr>
        <w:spacing w:line="240" w:lineRule="auto"/>
      </w:pPr>
    </w:p>
    <w:tbl>
      <w:tblPr>
        <w:tblStyle w:val="affffff7"/>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2D7991" w14:paraId="683944F5" w14:textId="77777777">
        <w:trPr>
          <w:trHeight w:val="580"/>
        </w:trPr>
        <w:tc>
          <w:tcPr>
            <w:tcW w:w="2307" w:type="dxa"/>
            <w:gridSpan w:val="2"/>
            <w:shd w:val="clear" w:color="auto" w:fill="C9DAF8"/>
            <w:tcMar>
              <w:top w:w="100" w:type="dxa"/>
              <w:left w:w="100" w:type="dxa"/>
              <w:bottom w:w="100" w:type="dxa"/>
              <w:right w:w="100" w:type="dxa"/>
            </w:tcMar>
          </w:tcPr>
          <w:p w14:paraId="00000296" w14:textId="77777777" w:rsidR="002D7991" w:rsidRDefault="002D7991">
            <w:pPr>
              <w:widowControl w:val="0"/>
              <w:spacing w:line="240" w:lineRule="auto"/>
              <w:jc w:val="center"/>
              <w:rPr>
                <w:b/>
              </w:rPr>
            </w:pPr>
          </w:p>
          <w:p w14:paraId="00000297" w14:textId="77777777" w:rsidR="002D7991" w:rsidRDefault="007B1BD2">
            <w:pPr>
              <w:widowControl w:val="0"/>
              <w:spacing w:line="240" w:lineRule="auto"/>
              <w:jc w:val="center"/>
              <w:rPr>
                <w:b/>
              </w:rPr>
            </w:pPr>
            <w:r>
              <w:rPr>
                <w:b/>
              </w:rPr>
              <w:t>Tipo de recurso</w:t>
            </w:r>
          </w:p>
        </w:tc>
        <w:tc>
          <w:tcPr>
            <w:tcW w:w="11105" w:type="dxa"/>
            <w:shd w:val="clear" w:color="auto" w:fill="C9DAF8"/>
            <w:tcMar>
              <w:top w:w="100" w:type="dxa"/>
              <w:left w:w="100" w:type="dxa"/>
              <w:bottom w:w="100" w:type="dxa"/>
              <w:right w:w="100" w:type="dxa"/>
            </w:tcMar>
          </w:tcPr>
          <w:p w14:paraId="00000299"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20" w:name="_heading=h.1ci93xb" w:colFirst="0" w:colLast="0"/>
            <w:bookmarkEnd w:id="20"/>
            <w:r>
              <w:rPr>
                <w:color w:val="000000"/>
              </w:rPr>
              <w:t xml:space="preserve">Pestañas o </w:t>
            </w:r>
            <w:proofErr w:type="spellStart"/>
            <w:r>
              <w:rPr>
                <w:color w:val="000000"/>
              </w:rPr>
              <w:t>tabs</w:t>
            </w:r>
            <w:proofErr w:type="spellEnd"/>
            <w:r>
              <w:rPr>
                <w:color w:val="000000"/>
              </w:rPr>
              <w:t xml:space="preserve"> Verticales</w:t>
            </w:r>
          </w:p>
        </w:tc>
      </w:tr>
      <w:tr w:rsidR="002D7991" w14:paraId="78175241" w14:textId="77777777">
        <w:trPr>
          <w:trHeight w:val="420"/>
        </w:trPr>
        <w:tc>
          <w:tcPr>
            <w:tcW w:w="2307" w:type="dxa"/>
            <w:gridSpan w:val="2"/>
            <w:shd w:val="clear" w:color="auto" w:fill="auto"/>
            <w:tcMar>
              <w:top w:w="100" w:type="dxa"/>
              <w:left w:w="100" w:type="dxa"/>
              <w:bottom w:w="100" w:type="dxa"/>
              <w:right w:w="100" w:type="dxa"/>
            </w:tcMar>
          </w:tcPr>
          <w:p w14:paraId="0000029A" w14:textId="77777777" w:rsidR="002D7991" w:rsidRDefault="002D7991">
            <w:pPr>
              <w:widowControl w:val="0"/>
              <w:spacing w:line="240" w:lineRule="auto"/>
              <w:rPr>
                <w:b/>
              </w:rPr>
            </w:pPr>
          </w:p>
          <w:p w14:paraId="0000029B" w14:textId="77777777" w:rsidR="002D7991" w:rsidRDefault="007B1BD2">
            <w:pPr>
              <w:widowControl w:val="0"/>
              <w:spacing w:line="240" w:lineRule="auto"/>
              <w:rPr>
                <w:b/>
              </w:rPr>
            </w:pPr>
            <w:r>
              <w:rPr>
                <w:b/>
              </w:rPr>
              <w:t>Introducción</w:t>
            </w:r>
          </w:p>
        </w:tc>
        <w:tc>
          <w:tcPr>
            <w:tcW w:w="11105" w:type="dxa"/>
            <w:shd w:val="clear" w:color="auto" w:fill="auto"/>
            <w:tcMar>
              <w:top w:w="100" w:type="dxa"/>
              <w:left w:w="100" w:type="dxa"/>
              <w:bottom w:w="100" w:type="dxa"/>
              <w:right w:w="100" w:type="dxa"/>
            </w:tcMar>
          </w:tcPr>
          <w:p w14:paraId="0000029D" w14:textId="08383769" w:rsidR="002D7991" w:rsidRDefault="002B24C3">
            <w:pPr>
              <w:widowControl w:val="0"/>
              <w:spacing w:line="240" w:lineRule="auto"/>
            </w:pPr>
            <w:r w:rsidRPr="002B24C3">
              <w:rPr>
                <w:color w:val="FF0000"/>
              </w:rPr>
              <w:t>L</w:t>
            </w:r>
            <w:r w:rsidR="007B1BD2" w:rsidRPr="002B24C3">
              <w:rPr>
                <w:color w:val="FF0000"/>
              </w:rPr>
              <w:t xml:space="preserve">os dos conceptos de actuación que se deben poner en práctica de manera simultánea son </w:t>
            </w:r>
            <w:r w:rsidR="007B1BD2" w:rsidRPr="002B24C3">
              <w:rPr>
                <w:b/>
                <w:bCs/>
                <w:color w:val="FF0000"/>
              </w:rPr>
              <w:t>la etiqueta</w:t>
            </w:r>
            <w:r w:rsidR="007B1BD2" w:rsidRPr="002B24C3">
              <w:rPr>
                <w:color w:val="FF0000"/>
              </w:rPr>
              <w:t xml:space="preserve"> y </w:t>
            </w:r>
            <w:r w:rsidR="007B1BD2" w:rsidRPr="002B24C3">
              <w:rPr>
                <w:b/>
                <w:bCs/>
                <w:color w:val="FF0000"/>
              </w:rPr>
              <w:t>el protocolo</w:t>
            </w:r>
            <w:r w:rsidR="007B1BD2" w:rsidRPr="002B24C3">
              <w:rPr>
                <w:color w:val="FF0000"/>
              </w:rPr>
              <w:t>, de tal manera que permite crear un ambiente de trabajo adecuado, de calidad y satisfacción para el cliente.</w:t>
            </w:r>
          </w:p>
        </w:tc>
      </w:tr>
      <w:tr w:rsidR="002D7991" w14:paraId="5FC36BFB" w14:textId="77777777">
        <w:trPr>
          <w:trHeight w:val="420"/>
        </w:trPr>
        <w:tc>
          <w:tcPr>
            <w:tcW w:w="13412" w:type="dxa"/>
            <w:gridSpan w:val="3"/>
            <w:shd w:val="clear" w:color="auto" w:fill="auto"/>
            <w:tcMar>
              <w:top w:w="100" w:type="dxa"/>
              <w:left w:w="100" w:type="dxa"/>
              <w:bottom w:w="100" w:type="dxa"/>
              <w:right w:w="100" w:type="dxa"/>
            </w:tcMar>
          </w:tcPr>
          <w:p w14:paraId="0000029E" w14:textId="6FB27748" w:rsidR="002D7991" w:rsidRDefault="007B1BD2">
            <w:pPr>
              <w:widowControl w:val="0"/>
              <w:spacing w:line="240" w:lineRule="auto"/>
            </w:pPr>
            <w:r>
              <w:t xml:space="preserve">     </w:t>
            </w:r>
            <w:sdt>
              <w:sdtPr>
                <w:tag w:val="goog_rdk_5"/>
                <w:id w:val="1668742305"/>
                <w:showingPlcHdr/>
              </w:sdtPr>
              <w:sdtContent>
                <w:r w:rsidR="002B24C3">
                  <w:t xml:space="preserve">     </w:t>
                </w:r>
                <w:commentRangeStart w:id="21"/>
              </w:sdtContent>
            </w:sdt>
          </w:p>
          <w:commentRangeEnd w:id="21"/>
          <w:p w14:paraId="0000029F" w14:textId="77777777" w:rsidR="002D7991" w:rsidRDefault="007B1BD2">
            <w:pPr>
              <w:widowControl w:val="0"/>
              <w:spacing w:line="240" w:lineRule="auto"/>
              <w:jc w:val="center"/>
            </w:pPr>
            <w:r>
              <w:lastRenderedPageBreak/>
              <w:commentReference w:id="21"/>
            </w:r>
            <w:r>
              <w:rPr>
                <w:noProof/>
              </w:rPr>
              <w:drawing>
                <wp:anchor distT="0" distB="0" distL="114300" distR="114300" simplePos="0" relativeHeight="251689984" behindDoc="0" locked="0" layoutInCell="1" hidden="0" allowOverlap="1" wp14:anchorId="7C152349" wp14:editId="51F7AEEA">
                  <wp:simplePos x="0" y="0"/>
                  <wp:positionH relativeFrom="column">
                    <wp:posOffset>2970870</wp:posOffset>
                  </wp:positionH>
                  <wp:positionV relativeFrom="paragraph">
                    <wp:posOffset>-4246360</wp:posOffset>
                  </wp:positionV>
                  <wp:extent cx="2445489" cy="1712277"/>
                  <wp:effectExtent l="0" t="0" r="0" b="0"/>
                  <wp:wrapSquare wrapText="bothSides" distT="0" distB="0" distL="114300" distR="114300"/>
                  <wp:docPr id="615" name="image18.jpg" descr="Un hombre de negocios y una mujer de negocios sonrientes dándose la mano sentados en la mesa de reunión, nuevos socios saludando con la primera impresión empezando trabajo en equipo de negociación de grupo, empresarios satisfechos dando la mano"/>
                  <wp:cNvGraphicFramePr/>
                  <a:graphic xmlns:a="http://schemas.openxmlformats.org/drawingml/2006/main">
                    <a:graphicData uri="http://schemas.openxmlformats.org/drawingml/2006/picture">
                      <pic:pic xmlns:pic="http://schemas.openxmlformats.org/drawingml/2006/picture">
                        <pic:nvPicPr>
                          <pic:cNvPr id="0" name="image18.jpg" descr="Un hombre de negocios y una mujer de negocios sonrientes dándose la mano sentados en la mesa de reunión, nuevos socios saludando con la primera impresión empezando trabajo en equipo de negociación de grupo, empresarios satisfechos dando la mano"/>
                          <pic:cNvPicPr preferRelativeResize="0"/>
                        </pic:nvPicPr>
                        <pic:blipFill>
                          <a:blip r:embed="rId44"/>
                          <a:srcRect/>
                          <a:stretch>
                            <a:fillRect/>
                          </a:stretch>
                        </pic:blipFill>
                        <pic:spPr>
                          <a:xfrm>
                            <a:off x="0" y="0"/>
                            <a:ext cx="2445489" cy="1712277"/>
                          </a:xfrm>
                          <a:prstGeom prst="rect">
                            <a:avLst/>
                          </a:prstGeom>
                          <a:ln/>
                        </pic:spPr>
                      </pic:pic>
                    </a:graphicData>
                  </a:graphic>
                </wp:anchor>
              </w:drawing>
            </w:r>
          </w:p>
          <w:p w14:paraId="000002A0" w14:textId="77777777" w:rsidR="002D7991" w:rsidRDefault="002D7991">
            <w:pPr>
              <w:widowControl w:val="0"/>
              <w:spacing w:line="240" w:lineRule="auto"/>
              <w:rPr>
                <w:b/>
              </w:rPr>
            </w:pPr>
          </w:p>
          <w:p w14:paraId="000002A1" w14:textId="77777777" w:rsidR="002D7991" w:rsidRDefault="002D7991">
            <w:pPr>
              <w:widowControl w:val="0"/>
              <w:spacing w:line="240" w:lineRule="auto"/>
              <w:rPr>
                <w:b/>
              </w:rPr>
            </w:pPr>
          </w:p>
          <w:p w14:paraId="000002A2" w14:textId="77777777" w:rsidR="002D7991" w:rsidRDefault="002D7991">
            <w:pPr>
              <w:widowControl w:val="0"/>
              <w:spacing w:line="240" w:lineRule="auto"/>
              <w:rPr>
                <w:b/>
              </w:rPr>
            </w:pPr>
          </w:p>
          <w:p w14:paraId="000002A3" w14:textId="77777777" w:rsidR="002D7991" w:rsidRDefault="002D7991">
            <w:pPr>
              <w:widowControl w:val="0"/>
              <w:spacing w:line="240" w:lineRule="auto"/>
              <w:rPr>
                <w:b/>
              </w:rPr>
            </w:pPr>
          </w:p>
          <w:p w14:paraId="000002A4" w14:textId="77777777" w:rsidR="002D7991" w:rsidRDefault="002D7991">
            <w:pPr>
              <w:widowControl w:val="0"/>
              <w:spacing w:line="240" w:lineRule="auto"/>
              <w:rPr>
                <w:b/>
              </w:rPr>
            </w:pPr>
          </w:p>
          <w:p w14:paraId="000002A5" w14:textId="77777777" w:rsidR="002D7991" w:rsidRDefault="002D7991">
            <w:pPr>
              <w:widowControl w:val="0"/>
              <w:spacing w:line="240" w:lineRule="auto"/>
              <w:rPr>
                <w:b/>
              </w:rPr>
            </w:pPr>
          </w:p>
          <w:p w14:paraId="000002A6" w14:textId="77777777" w:rsidR="002D7991" w:rsidRDefault="002D7991">
            <w:pPr>
              <w:widowControl w:val="0"/>
              <w:spacing w:line="240" w:lineRule="auto"/>
              <w:rPr>
                <w:b/>
              </w:rPr>
            </w:pPr>
          </w:p>
          <w:p w14:paraId="000002A7" w14:textId="77777777" w:rsidR="002D7991" w:rsidRDefault="002D7991">
            <w:pPr>
              <w:widowControl w:val="0"/>
              <w:spacing w:line="240" w:lineRule="auto"/>
              <w:rPr>
                <w:b/>
              </w:rPr>
            </w:pPr>
          </w:p>
          <w:p w14:paraId="000002A8" w14:textId="77777777" w:rsidR="002D7991" w:rsidRDefault="002D7991">
            <w:pPr>
              <w:widowControl w:val="0"/>
              <w:spacing w:line="240" w:lineRule="auto"/>
              <w:rPr>
                <w:b/>
              </w:rPr>
            </w:pPr>
          </w:p>
          <w:p w14:paraId="000002A9" w14:textId="77777777" w:rsidR="002D7991" w:rsidRDefault="007B1BD2">
            <w:pPr>
              <w:widowControl w:val="0"/>
              <w:spacing w:line="240" w:lineRule="auto"/>
              <w:rPr>
                <w:b/>
              </w:rPr>
            </w:pPr>
            <w:r>
              <w:rPr>
                <w:b/>
              </w:rPr>
              <w:t>Imagen: 632202_i11</w:t>
            </w:r>
          </w:p>
        </w:tc>
      </w:tr>
      <w:tr w:rsidR="002D7991" w14:paraId="6712696D" w14:textId="77777777">
        <w:trPr>
          <w:trHeight w:val="420"/>
        </w:trPr>
        <w:tc>
          <w:tcPr>
            <w:tcW w:w="1551" w:type="dxa"/>
            <w:shd w:val="clear" w:color="auto" w:fill="auto"/>
            <w:tcMar>
              <w:top w:w="100" w:type="dxa"/>
              <w:left w:w="100" w:type="dxa"/>
              <w:bottom w:w="100" w:type="dxa"/>
              <w:right w:w="100" w:type="dxa"/>
            </w:tcMar>
          </w:tcPr>
          <w:p w14:paraId="000002AC" w14:textId="77777777" w:rsidR="002D7991" w:rsidRDefault="007B1BD2">
            <w:pPr>
              <w:jc w:val="both"/>
            </w:pPr>
            <w:r>
              <w:rPr>
                <w:b/>
              </w:rPr>
              <w:lastRenderedPageBreak/>
              <w:t>Etiqueta</w:t>
            </w:r>
          </w:p>
          <w:p w14:paraId="000002AD" w14:textId="77777777" w:rsidR="002D7991" w:rsidRDefault="002D7991">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AE" w14:textId="77777777" w:rsidR="002D7991" w:rsidRDefault="007B1BD2">
            <w:pPr>
              <w:spacing w:line="240" w:lineRule="auto"/>
              <w:jc w:val="both"/>
            </w:pPr>
            <w:r>
              <w:rPr>
                <w:b/>
              </w:rPr>
              <w:t>Etiqueta</w:t>
            </w:r>
          </w:p>
          <w:p w14:paraId="000002AF" w14:textId="77777777" w:rsidR="002D7991" w:rsidRDefault="007B1BD2">
            <w:pPr>
              <w:spacing w:line="240" w:lineRule="auto"/>
              <w:jc w:val="both"/>
            </w:pPr>
            <w:r>
              <w:t xml:space="preserve">Es un conjunto de procedimientos básicos de comportamiento, de expresiones de cortesía, información, buenas prácticas y buena educación en general que los empleados deben exponer ante situaciones determinadas. Describe los aspectos que debe tener el empleado en situaciones específicas, como la comunicación verbal, los gestos, forma de entonación, etc. </w:t>
            </w:r>
          </w:p>
        </w:tc>
      </w:tr>
      <w:tr w:rsidR="002D7991" w14:paraId="4863745B" w14:textId="77777777">
        <w:trPr>
          <w:trHeight w:val="420"/>
        </w:trPr>
        <w:tc>
          <w:tcPr>
            <w:tcW w:w="1551" w:type="dxa"/>
            <w:shd w:val="clear" w:color="auto" w:fill="auto"/>
            <w:tcMar>
              <w:top w:w="100" w:type="dxa"/>
              <w:left w:w="100" w:type="dxa"/>
              <w:bottom w:w="100" w:type="dxa"/>
              <w:right w:w="100" w:type="dxa"/>
            </w:tcMar>
          </w:tcPr>
          <w:p w14:paraId="000002B1" w14:textId="77777777" w:rsidR="002D7991" w:rsidRDefault="007B1BD2">
            <w:pPr>
              <w:jc w:val="both"/>
            </w:pPr>
            <w:r>
              <w:rPr>
                <w:b/>
              </w:rPr>
              <w:t>Protocolo</w:t>
            </w:r>
          </w:p>
          <w:p w14:paraId="000002B2" w14:textId="77777777" w:rsidR="002D7991" w:rsidRDefault="002D7991">
            <w:pPr>
              <w:widowControl w:val="0"/>
              <w:spacing w:line="240" w:lineRule="auto"/>
              <w:rPr>
                <w:b/>
              </w:rPr>
            </w:pPr>
          </w:p>
        </w:tc>
        <w:tc>
          <w:tcPr>
            <w:tcW w:w="11861" w:type="dxa"/>
            <w:gridSpan w:val="2"/>
            <w:shd w:val="clear" w:color="auto" w:fill="auto"/>
            <w:tcMar>
              <w:top w:w="100" w:type="dxa"/>
              <w:left w:w="100" w:type="dxa"/>
              <w:bottom w:w="100" w:type="dxa"/>
              <w:right w:w="100" w:type="dxa"/>
            </w:tcMar>
          </w:tcPr>
          <w:p w14:paraId="000002B3" w14:textId="77777777" w:rsidR="002D7991" w:rsidRDefault="007B1BD2">
            <w:pPr>
              <w:spacing w:line="240" w:lineRule="auto"/>
              <w:jc w:val="both"/>
            </w:pPr>
            <w:r>
              <w:rPr>
                <w:b/>
              </w:rPr>
              <w:t>Protocolo</w:t>
            </w:r>
          </w:p>
          <w:p w14:paraId="000002B4" w14:textId="77777777" w:rsidR="002D7991" w:rsidRDefault="007B1BD2">
            <w:pPr>
              <w:spacing w:line="240" w:lineRule="auto"/>
              <w:jc w:val="both"/>
            </w:pPr>
            <w:r>
              <w:t>Es el proceso secuencial de actividades operativas en el ejercicio de relaciones públicas o sociales de la empresa, desarrolladas por empleados y directivos en un ejercicio lógico de orden que denota efectividad, mejoramiento, solución de problemas, satisfacción al cliente, entre otros.  Dichas actuaciones y su ordenamiento conforman las normas de cumplimiento protocolario, ayudando a mejorar los resultados y homogeneizando las interacciones, sin que estas dependan de las personas y sus estilos personales; por ende, las prácticas protocolarias sirven para la actividad comercial y de ventas, aportando a la capacidad competitiva empresarial.</w:t>
            </w:r>
          </w:p>
        </w:tc>
      </w:tr>
    </w:tbl>
    <w:p w14:paraId="000002B6" w14:textId="77777777" w:rsidR="002D7991" w:rsidRDefault="002D7991">
      <w:pPr>
        <w:spacing w:line="240" w:lineRule="auto"/>
      </w:pPr>
    </w:p>
    <w:p w14:paraId="000002B7" w14:textId="77777777" w:rsidR="002D7991" w:rsidRDefault="002D7991">
      <w:pPr>
        <w:spacing w:line="240" w:lineRule="auto"/>
      </w:pPr>
    </w:p>
    <w:p w14:paraId="000002B8" w14:textId="77777777" w:rsidR="002D7991" w:rsidRDefault="002D7991">
      <w:pPr>
        <w:spacing w:line="240" w:lineRule="auto"/>
      </w:pPr>
    </w:p>
    <w:p w14:paraId="000002B9" w14:textId="77777777" w:rsidR="002D7991" w:rsidRDefault="002D7991">
      <w:pPr>
        <w:spacing w:line="240" w:lineRule="auto"/>
      </w:pPr>
    </w:p>
    <w:p w14:paraId="000002BA" w14:textId="77777777" w:rsidR="002D7991" w:rsidRDefault="007B1BD2">
      <w:pPr>
        <w:spacing w:line="240" w:lineRule="auto"/>
      </w:pPr>
      <w:r>
        <w:br w:type="page"/>
      </w:r>
    </w:p>
    <w:p w14:paraId="000002BB" w14:textId="15CB2D75" w:rsidR="002D7991" w:rsidRDefault="007B1BD2">
      <w:pPr>
        <w:jc w:val="both"/>
        <w:rPr>
          <w:b/>
        </w:rPr>
      </w:pPr>
      <w:r>
        <w:rPr>
          <w:b/>
        </w:rPr>
        <w:lastRenderedPageBreak/>
        <w:t xml:space="preserve">4.1. </w:t>
      </w:r>
      <w:commentRangeStart w:id="22"/>
      <w:r w:rsidRPr="002B24C3">
        <w:rPr>
          <w:b/>
          <w:color w:val="FF0000"/>
        </w:rPr>
        <w:t>Parámetros para establecer etiqueta y protocolo</w:t>
      </w:r>
      <w:commentRangeEnd w:id="22"/>
      <w:r w:rsidR="00D27BD7">
        <w:rPr>
          <w:rStyle w:val="CommentReference"/>
        </w:rPr>
        <w:commentReference w:id="22"/>
      </w:r>
    </w:p>
    <w:p w14:paraId="000002BC" w14:textId="77777777" w:rsidR="002D7991" w:rsidRDefault="002D7991">
      <w:pPr>
        <w:spacing w:line="240" w:lineRule="auto"/>
      </w:pPr>
    </w:p>
    <w:p w14:paraId="000002BD" w14:textId="77777777" w:rsidR="002D7991" w:rsidRDefault="002D7991">
      <w:pPr>
        <w:spacing w:line="240" w:lineRule="auto"/>
      </w:pPr>
    </w:p>
    <w:tbl>
      <w:tblPr>
        <w:tblStyle w:val="affffff8"/>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2A73A745" w14:textId="77777777">
        <w:trPr>
          <w:trHeight w:val="444"/>
        </w:trPr>
        <w:tc>
          <w:tcPr>
            <w:tcW w:w="13422" w:type="dxa"/>
            <w:shd w:val="clear" w:color="auto" w:fill="8DB3E2"/>
          </w:tcPr>
          <w:p w14:paraId="000002BE" w14:textId="77777777" w:rsidR="002D7991" w:rsidRDefault="007B1BD2">
            <w:pPr>
              <w:keepNext/>
              <w:keepLines/>
              <w:spacing w:before="400" w:after="120" w:line="240" w:lineRule="auto"/>
              <w:jc w:val="center"/>
            </w:pPr>
            <w:r>
              <w:t>Cuadro de texto</w:t>
            </w:r>
          </w:p>
        </w:tc>
      </w:tr>
      <w:tr w:rsidR="002D7991" w14:paraId="31E4BE3C" w14:textId="77777777">
        <w:tc>
          <w:tcPr>
            <w:tcW w:w="13422" w:type="dxa"/>
          </w:tcPr>
          <w:p w14:paraId="000002BF" w14:textId="77777777" w:rsidR="002D7991" w:rsidRDefault="007B1BD2">
            <w:pPr>
              <w:spacing w:line="240" w:lineRule="auto"/>
              <w:jc w:val="both"/>
            </w:pPr>
            <w:r>
              <w:t>En cuanto a la etiqueta en la empresa, esta consiste en definir una especie de código no escrito que los empleados deben seguir, que expresa las buenas maneras dentro del lugar de trabajo para el desarrollo de funciones, el trato y disposición para los clientes o consumidores. La etiqueta describe el tipo de comportamiento que se debe tener, como los buenos modales y la cortesía, así como la disposición de recursos para el desarrollo de las labores, como es el caso de la tecnología, salas de reuniones, personal de asistencia, entre otros.</w:t>
            </w:r>
          </w:p>
        </w:tc>
      </w:tr>
    </w:tbl>
    <w:p w14:paraId="000002C0" w14:textId="77777777" w:rsidR="002D7991" w:rsidRDefault="002D7991">
      <w:pPr>
        <w:spacing w:line="240" w:lineRule="auto"/>
      </w:pPr>
    </w:p>
    <w:p w14:paraId="000002C1" w14:textId="77777777" w:rsidR="002D7991" w:rsidRDefault="002D7991">
      <w:pPr>
        <w:spacing w:line="240" w:lineRule="auto"/>
      </w:pPr>
    </w:p>
    <w:tbl>
      <w:tblPr>
        <w:tblStyle w:val="affffff9"/>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2D7991" w14:paraId="2F62D82B" w14:textId="77777777">
        <w:trPr>
          <w:trHeight w:val="460"/>
        </w:trPr>
        <w:tc>
          <w:tcPr>
            <w:tcW w:w="1731" w:type="dxa"/>
            <w:shd w:val="clear" w:color="auto" w:fill="C9DAF8"/>
            <w:tcMar>
              <w:top w:w="100" w:type="dxa"/>
              <w:left w:w="100" w:type="dxa"/>
              <w:bottom w:w="100" w:type="dxa"/>
              <w:right w:w="100" w:type="dxa"/>
            </w:tcMar>
          </w:tcPr>
          <w:p w14:paraId="000002C2" w14:textId="77777777" w:rsidR="002D7991" w:rsidRDefault="007B1BD2">
            <w:pPr>
              <w:widowControl w:val="0"/>
              <w:spacing w:line="240" w:lineRule="auto"/>
              <w:jc w:val="center"/>
              <w:rPr>
                <w:b/>
              </w:rPr>
            </w:pPr>
            <w:r>
              <w:rPr>
                <w:b/>
              </w:rPr>
              <w:t>Tipo de recurso</w:t>
            </w:r>
          </w:p>
        </w:tc>
        <w:tc>
          <w:tcPr>
            <w:tcW w:w="11681" w:type="dxa"/>
            <w:gridSpan w:val="2"/>
            <w:shd w:val="clear" w:color="auto" w:fill="C9DAF8"/>
            <w:tcMar>
              <w:top w:w="100" w:type="dxa"/>
              <w:left w:w="100" w:type="dxa"/>
              <w:bottom w:w="100" w:type="dxa"/>
              <w:right w:w="100" w:type="dxa"/>
            </w:tcMar>
          </w:tcPr>
          <w:p w14:paraId="000002C3"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Infografía interactiva Punto caliente</w:t>
            </w:r>
          </w:p>
          <w:p w14:paraId="000002C4" w14:textId="77777777" w:rsidR="002D7991" w:rsidRDefault="007B1BD2">
            <w:pPr>
              <w:tabs>
                <w:tab w:val="left" w:pos="7418"/>
              </w:tabs>
            </w:pPr>
            <w:r>
              <w:tab/>
            </w:r>
          </w:p>
        </w:tc>
      </w:tr>
      <w:tr w:rsidR="002D7991" w14:paraId="7E0BB153" w14:textId="77777777">
        <w:trPr>
          <w:trHeight w:val="420"/>
        </w:trPr>
        <w:tc>
          <w:tcPr>
            <w:tcW w:w="1731" w:type="dxa"/>
            <w:shd w:val="clear" w:color="auto" w:fill="auto"/>
            <w:tcMar>
              <w:top w:w="100" w:type="dxa"/>
              <w:left w:w="100" w:type="dxa"/>
              <w:bottom w:w="100" w:type="dxa"/>
              <w:right w:w="100" w:type="dxa"/>
            </w:tcMar>
          </w:tcPr>
          <w:p w14:paraId="000002C6" w14:textId="77777777" w:rsidR="002D7991" w:rsidRDefault="007B1BD2">
            <w:pPr>
              <w:widowControl w:val="0"/>
              <w:spacing w:line="240" w:lineRule="auto"/>
              <w:rPr>
                <w:b/>
              </w:rPr>
            </w:pPr>
            <w:r>
              <w:rPr>
                <w:b/>
              </w:rPr>
              <w:t>Texto introductorio</w:t>
            </w:r>
          </w:p>
        </w:tc>
        <w:tc>
          <w:tcPr>
            <w:tcW w:w="11681" w:type="dxa"/>
            <w:gridSpan w:val="2"/>
            <w:shd w:val="clear" w:color="auto" w:fill="auto"/>
            <w:tcMar>
              <w:top w:w="100" w:type="dxa"/>
              <w:left w:w="100" w:type="dxa"/>
              <w:bottom w:w="100" w:type="dxa"/>
              <w:right w:w="100" w:type="dxa"/>
            </w:tcMar>
          </w:tcPr>
          <w:p w14:paraId="000002C7" w14:textId="2781A756" w:rsidR="002D7991" w:rsidRPr="002B24C3" w:rsidRDefault="007B1BD2">
            <w:pPr>
              <w:spacing w:line="240" w:lineRule="auto"/>
              <w:jc w:val="both"/>
              <w:rPr>
                <w:color w:val="FF0000"/>
              </w:rPr>
            </w:pPr>
            <w:r w:rsidRPr="002B24C3">
              <w:rPr>
                <w:color w:val="FF0000"/>
              </w:rPr>
              <w:t>Es importante conocer qué tipo de contexto de relacionamiento se tiene en la empresa para poder establecer el tipo de etiqueta y</w:t>
            </w:r>
            <w:r w:rsidR="002B24C3" w:rsidRPr="002B24C3">
              <w:rPr>
                <w:color w:val="FF0000"/>
              </w:rPr>
              <w:t>,</w:t>
            </w:r>
            <w:r w:rsidRPr="002B24C3">
              <w:rPr>
                <w:color w:val="FF0000"/>
              </w:rPr>
              <w:t xml:space="preserve"> por ende</w:t>
            </w:r>
            <w:r w:rsidR="002B24C3" w:rsidRPr="002B24C3">
              <w:rPr>
                <w:color w:val="FF0000"/>
              </w:rPr>
              <w:t>,</w:t>
            </w:r>
            <w:r w:rsidRPr="002B24C3">
              <w:rPr>
                <w:color w:val="FF0000"/>
              </w:rPr>
              <w:t xml:space="preserve"> el protocolo a seguir.</w:t>
            </w:r>
          </w:p>
          <w:p w14:paraId="000002C8" w14:textId="77777777" w:rsidR="002D7991" w:rsidRDefault="002D7991">
            <w:pPr>
              <w:spacing w:line="240" w:lineRule="auto"/>
              <w:jc w:val="both"/>
            </w:pPr>
          </w:p>
          <w:p w14:paraId="000002C9" w14:textId="77777777" w:rsidR="002D7991" w:rsidRDefault="007B1BD2">
            <w:pPr>
              <w:widowControl w:val="0"/>
              <w:spacing w:line="240" w:lineRule="auto"/>
            </w:pPr>
            <w:r>
              <w:rPr>
                <w:b/>
              </w:rPr>
              <w:t>Tipos de etiqueta en las empresas:</w:t>
            </w:r>
            <w:r>
              <w:t xml:space="preserve"> </w:t>
            </w:r>
          </w:p>
        </w:tc>
      </w:tr>
      <w:tr w:rsidR="002D7991" w14:paraId="0DCE967A" w14:textId="77777777">
        <w:trPr>
          <w:trHeight w:val="420"/>
        </w:trPr>
        <w:tc>
          <w:tcPr>
            <w:tcW w:w="13412" w:type="dxa"/>
            <w:gridSpan w:val="3"/>
            <w:shd w:val="clear" w:color="auto" w:fill="auto"/>
            <w:tcMar>
              <w:top w:w="100" w:type="dxa"/>
              <w:left w:w="100" w:type="dxa"/>
              <w:bottom w:w="100" w:type="dxa"/>
              <w:right w:w="100" w:type="dxa"/>
            </w:tcMar>
          </w:tcPr>
          <w:p w14:paraId="000002CB" w14:textId="77777777" w:rsidR="002D7991" w:rsidRDefault="002D7991">
            <w:pPr>
              <w:widowControl w:val="0"/>
              <w:spacing w:line="240" w:lineRule="auto"/>
              <w:rPr>
                <w:b/>
              </w:rPr>
            </w:pPr>
          </w:p>
          <w:p w14:paraId="000002CC" w14:textId="77777777" w:rsidR="002D7991" w:rsidRDefault="002D7991">
            <w:pPr>
              <w:widowControl w:val="0"/>
              <w:spacing w:line="240" w:lineRule="auto"/>
              <w:rPr>
                <w:b/>
              </w:rPr>
            </w:pPr>
          </w:p>
          <w:p w14:paraId="000002CD" w14:textId="519FE957" w:rsidR="002D7991" w:rsidRPr="0078319A" w:rsidRDefault="007B1BD2">
            <w:pPr>
              <w:widowControl w:val="0"/>
              <w:spacing w:line="240" w:lineRule="auto"/>
              <w:rPr>
                <w:b/>
                <w:color w:val="FF0000"/>
              </w:rPr>
            </w:pPr>
            <w:commentRangeStart w:id="23"/>
            <w:r w:rsidRPr="0078319A">
              <w:rPr>
                <w:b/>
                <w:color w:val="FF0000"/>
              </w:rPr>
              <w:t>Figura 4</w:t>
            </w:r>
          </w:p>
          <w:p w14:paraId="000002CE" w14:textId="77777777" w:rsidR="002D7991" w:rsidRPr="0078319A" w:rsidRDefault="007B1BD2">
            <w:pPr>
              <w:widowControl w:val="0"/>
              <w:spacing w:line="240" w:lineRule="auto"/>
              <w:rPr>
                <w:i/>
                <w:color w:val="FF0000"/>
              </w:rPr>
            </w:pPr>
            <w:r w:rsidRPr="0078319A">
              <w:rPr>
                <w:i/>
                <w:color w:val="FF0000"/>
              </w:rPr>
              <w:t>Tipos de etiqueta en las empresas</w:t>
            </w:r>
            <w:commentRangeEnd w:id="23"/>
            <w:r w:rsidR="0078319A">
              <w:rPr>
                <w:rStyle w:val="CommentReference"/>
              </w:rPr>
              <w:commentReference w:id="23"/>
            </w:r>
          </w:p>
          <w:p w14:paraId="000002CF" w14:textId="77777777" w:rsidR="002D7991" w:rsidRDefault="002D7991">
            <w:pPr>
              <w:widowControl w:val="0"/>
              <w:spacing w:line="240" w:lineRule="auto"/>
              <w:rPr>
                <w:b/>
              </w:rPr>
            </w:pPr>
          </w:p>
          <w:p w14:paraId="000002D0" w14:textId="7EC79900" w:rsidR="002D7991" w:rsidRDefault="002B24C3">
            <w:pPr>
              <w:widowControl w:val="0"/>
              <w:spacing w:line="240" w:lineRule="auto"/>
              <w:rPr>
                <w:b/>
              </w:rPr>
            </w:pPr>
            <w:r>
              <w:rPr>
                <w:noProof/>
              </w:rPr>
              <w:lastRenderedPageBreak/>
              <mc:AlternateContent>
                <mc:Choice Requires="wpg">
                  <w:drawing>
                    <wp:anchor distT="0" distB="0" distL="114300" distR="114300" simplePos="0" relativeHeight="251691008" behindDoc="0" locked="0" layoutInCell="1" hidden="0" allowOverlap="1" wp14:anchorId="25FE298A" wp14:editId="41A35908">
                      <wp:simplePos x="0" y="0"/>
                      <wp:positionH relativeFrom="column">
                        <wp:posOffset>2421890</wp:posOffset>
                      </wp:positionH>
                      <wp:positionV relativeFrom="paragraph">
                        <wp:posOffset>482600</wp:posOffset>
                      </wp:positionV>
                      <wp:extent cx="5029200" cy="2247900"/>
                      <wp:effectExtent l="0" t="0" r="0" b="0"/>
                      <wp:wrapSquare wrapText="bothSides" distT="0" distB="0" distL="114300" distR="114300"/>
                      <wp:docPr id="554" name="Grupo 554"/>
                      <wp:cNvGraphicFramePr/>
                      <a:graphic xmlns:a="http://schemas.openxmlformats.org/drawingml/2006/main">
                        <a:graphicData uri="http://schemas.microsoft.com/office/word/2010/wordprocessingGroup">
                          <wpg:wgp>
                            <wpg:cNvGrpSpPr/>
                            <wpg:grpSpPr>
                              <a:xfrm>
                                <a:off x="0" y="0"/>
                                <a:ext cx="5029200" cy="2247900"/>
                                <a:chOff x="3282550" y="2656050"/>
                                <a:chExt cx="4126900" cy="2247900"/>
                              </a:xfrm>
                            </wpg:grpSpPr>
                            <wpg:grpSp>
                              <wpg:cNvPr id="555" name="Grupo 555"/>
                              <wpg:cNvGrpSpPr/>
                              <wpg:grpSpPr>
                                <a:xfrm>
                                  <a:off x="3282568" y="2656050"/>
                                  <a:ext cx="4126865" cy="2247900"/>
                                  <a:chOff x="3282550" y="2656050"/>
                                  <a:chExt cx="4126900" cy="2247900"/>
                                </a:xfrm>
                              </wpg:grpSpPr>
                              <wps:wsp>
                                <wps:cNvPr id="556" name="Rectángulo 556"/>
                                <wps:cNvSpPr/>
                                <wps:spPr>
                                  <a:xfrm>
                                    <a:off x="3282550" y="2656050"/>
                                    <a:ext cx="4126900" cy="2247900"/>
                                  </a:xfrm>
                                  <a:prstGeom prst="rect">
                                    <a:avLst/>
                                  </a:prstGeom>
                                  <a:noFill/>
                                  <a:ln>
                                    <a:noFill/>
                                  </a:ln>
                                </wps:spPr>
                                <wps:txbx>
                                  <w:txbxContent>
                                    <w:p w14:paraId="013A6BD7"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557" name="Grupo 557"/>
                                <wpg:cNvGrpSpPr/>
                                <wpg:grpSpPr>
                                  <a:xfrm>
                                    <a:off x="3282568" y="2656050"/>
                                    <a:ext cx="4126865" cy="2247900"/>
                                    <a:chOff x="0" y="0"/>
                                    <a:chExt cx="4713600" cy="2516500"/>
                                  </a:xfrm>
                                </wpg:grpSpPr>
                                <wps:wsp>
                                  <wps:cNvPr id="558" name="Rectángulo 558"/>
                                  <wps:cNvSpPr/>
                                  <wps:spPr>
                                    <a:xfrm>
                                      <a:off x="0" y="0"/>
                                      <a:ext cx="4713600" cy="2516500"/>
                                    </a:xfrm>
                                    <a:prstGeom prst="rect">
                                      <a:avLst/>
                                    </a:prstGeom>
                                    <a:noFill/>
                                    <a:ln>
                                      <a:noFill/>
                                    </a:ln>
                                  </wps:spPr>
                                  <wps:txbx>
                                    <w:txbxContent>
                                      <w:p w14:paraId="447964DB" w14:textId="77777777" w:rsidR="00B62F0F" w:rsidRDefault="00B62F0F">
                                        <w:pPr>
                                          <w:spacing w:line="240" w:lineRule="auto"/>
                                          <w:textDirection w:val="btLr"/>
                                        </w:pPr>
                                      </w:p>
                                    </w:txbxContent>
                                  </wps:txbx>
                                  <wps:bodyPr spcFirstLastPara="1" wrap="square" lIns="91425" tIns="91425" rIns="91425" bIns="91425" anchor="ctr" anchorCtr="0">
                                    <a:noAutofit/>
                                  </wps:bodyPr>
                                </wps:wsp>
                                <wpg:grpSp>
                                  <wpg:cNvPr id="559" name="Grupo 559"/>
                                  <wpg:cNvGrpSpPr/>
                                  <wpg:grpSpPr>
                                    <a:xfrm>
                                      <a:off x="0" y="0"/>
                                      <a:ext cx="4713600" cy="2516500"/>
                                      <a:chOff x="0" y="0"/>
                                      <a:chExt cx="4713600" cy="2516500"/>
                                    </a:xfrm>
                                  </wpg:grpSpPr>
                                  <wps:wsp>
                                    <wps:cNvPr id="560" name="Rectángulo 560"/>
                                    <wps:cNvSpPr/>
                                    <wps:spPr>
                                      <a:xfrm>
                                        <a:off x="0" y="0"/>
                                        <a:ext cx="4713600" cy="2516500"/>
                                      </a:xfrm>
                                      <a:prstGeom prst="rect">
                                        <a:avLst/>
                                      </a:prstGeom>
                                      <a:noFill/>
                                      <a:ln>
                                        <a:noFill/>
                                      </a:ln>
                                    </wps:spPr>
                                    <wps:txbx>
                                      <w:txbxContent>
                                        <w:p w14:paraId="0D517946"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61" name="Elipse 561"/>
                                    <wps:cNvSpPr/>
                                    <wps:spPr>
                                      <a:xfrm>
                                        <a:off x="1896491" y="941014"/>
                                        <a:ext cx="989014" cy="634475"/>
                                      </a:xfrm>
                                      <a:prstGeom prst="ellipse">
                                        <a:avLst/>
                                      </a:prstGeom>
                                      <a:solidFill>
                                        <a:schemeClr val="accent2"/>
                                      </a:solidFill>
                                      <a:ln>
                                        <a:noFill/>
                                      </a:ln>
                                    </wps:spPr>
                                    <wps:txbx>
                                      <w:txbxContent>
                                        <w:p w14:paraId="57D4228A"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65" name="Rectángulo 565"/>
                                    <wps:cNvSpPr/>
                                    <wps:spPr>
                                      <a:xfrm>
                                        <a:off x="2041329" y="1033931"/>
                                        <a:ext cx="699338" cy="448641"/>
                                      </a:xfrm>
                                      <a:prstGeom prst="rect">
                                        <a:avLst/>
                                      </a:prstGeom>
                                      <a:noFill/>
                                      <a:ln>
                                        <a:noFill/>
                                      </a:ln>
                                    </wps:spPr>
                                    <wps:txbx>
                                      <w:txbxContent>
                                        <w:p w14:paraId="4761F5EA" w14:textId="77777777" w:rsidR="00B62F0F" w:rsidRDefault="00B62F0F">
                                          <w:pPr>
                                            <w:spacing w:line="215" w:lineRule="auto"/>
                                            <w:jc w:val="center"/>
                                            <w:textDirection w:val="btLr"/>
                                          </w:pPr>
                                          <w:r>
                                            <w:rPr>
                                              <w:color w:val="000000"/>
                                              <w:sz w:val="20"/>
                                            </w:rPr>
                                            <w:t>Tipos de etiqueta</w:t>
                                          </w:r>
                                        </w:p>
                                      </w:txbxContent>
                                    </wps:txbx>
                                    <wps:bodyPr spcFirstLastPara="1" wrap="square" lIns="12700" tIns="12700" rIns="12700" bIns="12700" anchor="ctr" anchorCtr="0">
                                      <a:noAutofit/>
                                    </wps:bodyPr>
                                  </wps:wsp>
                                  <wps:wsp>
                                    <wps:cNvPr id="575" name="Flecha: a la derecha 575"/>
                                    <wps:cNvSpPr/>
                                    <wps:spPr>
                                      <a:xfrm rot="-5400000">
                                        <a:off x="2317145" y="693554"/>
                                        <a:ext cx="147707" cy="224586"/>
                                      </a:xfrm>
                                      <a:prstGeom prst="rightArrow">
                                        <a:avLst>
                                          <a:gd name="adj1" fmla="val 60000"/>
                                          <a:gd name="adj2" fmla="val 50000"/>
                                        </a:avLst>
                                      </a:prstGeom>
                                      <a:solidFill>
                                        <a:srgbClr val="F4BDA9"/>
                                      </a:solidFill>
                                      <a:ln>
                                        <a:noFill/>
                                      </a:ln>
                                    </wps:spPr>
                                    <wps:txbx>
                                      <w:txbxContent>
                                        <w:p w14:paraId="4B303ADE"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76" name="Rectángulo 576"/>
                                    <wps:cNvSpPr/>
                                    <wps:spPr>
                                      <a:xfrm rot="-5400000">
                                        <a:off x="2339301" y="760627"/>
                                        <a:ext cx="103395" cy="134752"/>
                                      </a:xfrm>
                                      <a:prstGeom prst="rect">
                                        <a:avLst/>
                                      </a:prstGeom>
                                      <a:noFill/>
                                      <a:ln>
                                        <a:noFill/>
                                      </a:ln>
                                    </wps:spPr>
                                    <wps:txbx>
                                      <w:txbxContent>
                                        <w:p w14:paraId="28417D03"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85" name="Elipse 585"/>
                                    <wps:cNvSpPr/>
                                    <wps:spPr>
                                      <a:xfrm>
                                        <a:off x="1948074" y="1772"/>
                                        <a:ext cx="885849" cy="660549"/>
                                      </a:xfrm>
                                      <a:prstGeom prst="ellipse">
                                        <a:avLst/>
                                      </a:prstGeom>
                                      <a:solidFill>
                                        <a:schemeClr val="accent2"/>
                                      </a:solidFill>
                                      <a:ln>
                                        <a:noFill/>
                                      </a:ln>
                                    </wps:spPr>
                                    <wps:txbx>
                                      <w:txbxContent>
                                        <w:p w14:paraId="378B76C4"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88" name="Rectángulo 588"/>
                                    <wps:cNvSpPr/>
                                    <wps:spPr>
                                      <a:xfrm>
                                        <a:off x="2007430" y="98507"/>
                                        <a:ext cx="756119" cy="467079"/>
                                      </a:xfrm>
                                      <a:prstGeom prst="rect">
                                        <a:avLst/>
                                      </a:prstGeom>
                                      <a:noFill/>
                                      <a:ln>
                                        <a:noFill/>
                                      </a:ln>
                                    </wps:spPr>
                                    <wps:txbx>
                                      <w:txbxContent>
                                        <w:p w14:paraId="40D6B222" w14:textId="77777777" w:rsidR="00B62F0F" w:rsidRDefault="00B62F0F">
                                          <w:pPr>
                                            <w:spacing w:line="215" w:lineRule="auto"/>
                                            <w:jc w:val="center"/>
                                            <w:textDirection w:val="btLr"/>
                                          </w:pPr>
                                          <w:r>
                                            <w:rPr>
                                              <w:color w:val="000000"/>
                                              <w:sz w:val="20"/>
                                            </w:rPr>
                                            <w:t>Etiqueta empresarial</w:t>
                                          </w:r>
                                        </w:p>
                                      </w:txbxContent>
                                    </wps:txbx>
                                    <wps:bodyPr spcFirstLastPara="1" wrap="square" lIns="12700" tIns="12700" rIns="12700" bIns="12700" anchor="ctr" anchorCtr="0">
                                      <a:noAutofit/>
                                    </wps:bodyPr>
                                  </wps:wsp>
                                  <wps:wsp>
                                    <wps:cNvPr id="590" name="Flecha: a la derecha 590"/>
                                    <wps:cNvSpPr/>
                                    <wps:spPr>
                                      <a:xfrm rot="-1743408">
                                        <a:off x="2811815" y="868605"/>
                                        <a:ext cx="156750" cy="224586"/>
                                      </a:xfrm>
                                      <a:prstGeom prst="rightArrow">
                                        <a:avLst>
                                          <a:gd name="adj1" fmla="val 60000"/>
                                          <a:gd name="adj2" fmla="val 50000"/>
                                        </a:avLst>
                                      </a:prstGeom>
                                      <a:solidFill>
                                        <a:srgbClr val="F4BDA9"/>
                                      </a:solidFill>
                                      <a:ln>
                                        <a:noFill/>
                                      </a:ln>
                                    </wps:spPr>
                                    <wps:txbx>
                                      <w:txbxContent>
                                        <w:p w14:paraId="399C5FDC"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96" name="Rectángulo 596"/>
                                    <wps:cNvSpPr/>
                                    <wps:spPr>
                                      <a:xfrm rot="-1743408">
                                        <a:off x="2814774" y="924941"/>
                                        <a:ext cx="109725" cy="134752"/>
                                      </a:xfrm>
                                      <a:prstGeom prst="rect">
                                        <a:avLst/>
                                      </a:prstGeom>
                                      <a:noFill/>
                                      <a:ln>
                                        <a:noFill/>
                                      </a:ln>
                                    </wps:spPr>
                                    <wps:txbx>
                                      <w:txbxContent>
                                        <w:p w14:paraId="4DF9CD82"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597" name="Elipse 597"/>
                                    <wps:cNvSpPr/>
                                    <wps:spPr>
                                      <a:xfrm>
                                        <a:off x="2955455" y="392456"/>
                                        <a:ext cx="798788" cy="660549"/>
                                      </a:xfrm>
                                      <a:prstGeom prst="ellipse">
                                        <a:avLst/>
                                      </a:prstGeom>
                                      <a:solidFill>
                                        <a:schemeClr val="accent2"/>
                                      </a:solidFill>
                                      <a:ln>
                                        <a:noFill/>
                                      </a:ln>
                                    </wps:spPr>
                                    <wps:txbx>
                                      <w:txbxContent>
                                        <w:p w14:paraId="3BA93ED5"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598" name="Rectángulo 598"/>
                                    <wps:cNvSpPr/>
                                    <wps:spPr>
                                      <a:xfrm>
                                        <a:off x="3072435" y="489191"/>
                                        <a:ext cx="585161" cy="467079"/>
                                      </a:xfrm>
                                      <a:prstGeom prst="rect">
                                        <a:avLst/>
                                      </a:prstGeom>
                                      <a:noFill/>
                                      <a:ln>
                                        <a:noFill/>
                                      </a:ln>
                                    </wps:spPr>
                                    <wps:txbx>
                                      <w:txbxContent>
                                        <w:p w14:paraId="59889343" w14:textId="77777777" w:rsidR="00B62F0F" w:rsidRDefault="00B62F0F">
                                          <w:pPr>
                                            <w:spacing w:line="215" w:lineRule="auto"/>
                                            <w:jc w:val="center"/>
                                            <w:textDirection w:val="btLr"/>
                                          </w:pPr>
                                          <w:r>
                                            <w:rPr>
                                              <w:color w:val="000000"/>
                                              <w:sz w:val="20"/>
                                            </w:rPr>
                                            <w:t>Etiqueta telefónica</w:t>
                                          </w:r>
                                        </w:p>
                                      </w:txbxContent>
                                    </wps:txbx>
                                    <wps:bodyPr spcFirstLastPara="1" wrap="square" lIns="12700" tIns="12700" rIns="12700" bIns="12700" anchor="ctr" anchorCtr="0">
                                      <a:noAutofit/>
                                    </wps:bodyPr>
                                  </wps:wsp>
                                  <wps:wsp>
                                    <wps:cNvPr id="599" name="Flecha: a la derecha 599"/>
                                    <wps:cNvSpPr/>
                                    <wps:spPr>
                                      <a:xfrm rot="1800000">
                                        <a:off x="2779343" y="1390673"/>
                                        <a:ext cx="71024" cy="224586"/>
                                      </a:xfrm>
                                      <a:prstGeom prst="rightArrow">
                                        <a:avLst>
                                          <a:gd name="adj1" fmla="val 60000"/>
                                          <a:gd name="adj2" fmla="val 50000"/>
                                        </a:avLst>
                                      </a:prstGeom>
                                      <a:solidFill>
                                        <a:srgbClr val="F4BDA9"/>
                                      </a:solidFill>
                                      <a:ln>
                                        <a:noFill/>
                                      </a:ln>
                                    </wps:spPr>
                                    <wps:txbx>
                                      <w:txbxContent>
                                        <w:p w14:paraId="09695211"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00" name="Rectángulo 600"/>
                                    <wps:cNvSpPr/>
                                    <wps:spPr>
                                      <a:xfrm rot="1800000">
                                        <a:off x="2780770" y="1430263"/>
                                        <a:ext cx="49717" cy="134752"/>
                                      </a:xfrm>
                                      <a:prstGeom prst="rect">
                                        <a:avLst/>
                                      </a:prstGeom>
                                      <a:noFill/>
                                      <a:ln>
                                        <a:noFill/>
                                      </a:ln>
                                    </wps:spPr>
                                    <wps:txbx>
                                      <w:txbxContent>
                                        <w:p w14:paraId="2FCDA746"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601" name="Elipse 601"/>
                                    <wps:cNvSpPr/>
                                    <wps:spPr>
                                      <a:xfrm>
                                        <a:off x="2809704" y="1391080"/>
                                        <a:ext cx="766824" cy="660549"/>
                                      </a:xfrm>
                                      <a:prstGeom prst="ellipse">
                                        <a:avLst/>
                                      </a:prstGeom>
                                      <a:solidFill>
                                        <a:schemeClr val="accent2"/>
                                      </a:solidFill>
                                      <a:ln>
                                        <a:noFill/>
                                      </a:ln>
                                    </wps:spPr>
                                    <wps:txbx>
                                      <w:txbxContent>
                                        <w:p w14:paraId="57E2F952"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02" name="Rectángulo 602"/>
                                    <wps:cNvSpPr/>
                                    <wps:spPr>
                                      <a:xfrm>
                                        <a:off x="2885505" y="1482572"/>
                                        <a:ext cx="627643" cy="467079"/>
                                      </a:xfrm>
                                      <a:prstGeom prst="rect">
                                        <a:avLst/>
                                      </a:prstGeom>
                                      <a:noFill/>
                                      <a:ln>
                                        <a:noFill/>
                                      </a:ln>
                                    </wps:spPr>
                                    <wps:txbx>
                                      <w:txbxContent>
                                        <w:p w14:paraId="0F7AFBA5" w14:textId="77777777" w:rsidR="00B62F0F" w:rsidRDefault="00B62F0F">
                                          <w:pPr>
                                            <w:spacing w:line="215" w:lineRule="auto"/>
                                            <w:jc w:val="center"/>
                                            <w:textDirection w:val="btLr"/>
                                          </w:pPr>
                                          <w:r>
                                            <w:rPr>
                                              <w:color w:val="000000"/>
                                              <w:sz w:val="20"/>
                                            </w:rPr>
                                            <w:t>Etiqueta de reuniones</w:t>
                                          </w:r>
                                        </w:p>
                                      </w:txbxContent>
                                    </wps:txbx>
                                    <wps:bodyPr spcFirstLastPara="1" wrap="square" lIns="12700" tIns="12700" rIns="12700" bIns="12700" anchor="ctr" anchorCtr="0">
                                      <a:noAutofit/>
                                    </wps:bodyPr>
                                  </wps:wsp>
                                  <wps:wsp>
                                    <wps:cNvPr id="603" name="Flecha: a la derecha 603"/>
                                    <wps:cNvSpPr/>
                                    <wps:spPr>
                                      <a:xfrm rot="5400000">
                                        <a:off x="2317145" y="1598363"/>
                                        <a:ext cx="147707" cy="224586"/>
                                      </a:xfrm>
                                      <a:prstGeom prst="rightArrow">
                                        <a:avLst>
                                          <a:gd name="adj1" fmla="val 60000"/>
                                          <a:gd name="adj2" fmla="val 50000"/>
                                        </a:avLst>
                                      </a:prstGeom>
                                      <a:solidFill>
                                        <a:srgbClr val="F4BDA9"/>
                                      </a:solidFill>
                                      <a:ln>
                                        <a:noFill/>
                                      </a:ln>
                                    </wps:spPr>
                                    <wps:txbx>
                                      <w:txbxContent>
                                        <w:p w14:paraId="0321AFCB"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04" name="Rectángulo 604"/>
                                    <wps:cNvSpPr/>
                                    <wps:spPr>
                                      <a:xfrm rot="5400000">
                                        <a:off x="2339301" y="1621124"/>
                                        <a:ext cx="103395" cy="134752"/>
                                      </a:xfrm>
                                      <a:prstGeom prst="rect">
                                        <a:avLst/>
                                      </a:prstGeom>
                                      <a:noFill/>
                                      <a:ln>
                                        <a:noFill/>
                                      </a:ln>
                                    </wps:spPr>
                                    <wps:txbx>
                                      <w:txbxContent>
                                        <w:p w14:paraId="0E5F54FF"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605" name="Elipse 605"/>
                                    <wps:cNvSpPr/>
                                    <wps:spPr>
                                      <a:xfrm>
                                        <a:off x="1866321" y="1854183"/>
                                        <a:ext cx="1049354" cy="660549"/>
                                      </a:xfrm>
                                      <a:prstGeom prst="ellipse">
                                        <a:avLst/>
                                      </a:prstGeom>
                                      <a:solidFill>
                                        <a:schemeClr val="accent2"/>
                                      </a:solidFill>
                                      <a:ln>
                                        <a:noFill/>
                                      </a:ln>
                                    </wps:spPr>
                                    <wps:txbx>
                                      <w:txbxContent>
                                        <w:p w14:paraId="4480A3B5"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06" name="Rectángulo 606"/>
                                    <wps:cNvSpPr/>
                                    <wps:spPr>
                                      <a:xfrm>
                                        <a:off x="1905695" y="1882609"/>
                                        <a:ext cx="1009980" cy="625550"/>
                                      </a:xfrm>
                                      <a:prstGeom prst="rect">
                                        <a:avLst/>
                                      </a:prstGeom>
                                      <a:noFill/>
                                      <a:ln>
                                        <a:noFill/>
                                      </a:ln>
                                    </wps:spPr>
                                    <wps:txbx>
                                      <w:txbxContent>
                                        <w:p w14:paraId="16869BED" w14:textId="77777777" w:rsidR="00B62F0F" w:rsidRDefault="00B62F0F">
                                          <w:pPr>
                                            <w:spacing w:line="215" w:lineRule="auto"/>
                                            <w:jc w:val="center"/>
                                            <w:textDirection w:val="btLr"/>
                                          </w:pPr>
                                          <w:r>
                                            <w:rPr>
                                              <w:color w:val="000000"/>
                                              <w:sz w:val="20"/>
                                            </w:rPr>
                                            <w:t>Etiqueta en las comidas o demostraciones</w:t>
                                          </w:r>
                                        </w:p>
                                      </w:txbxContent>
                                    </wps:txbx>
                                    <wps:bodyPr spcFirstLastPara="1" wrap="square" lIns="12700" tIns="12700" rIns="12700" bIns="12700" anchor="ctr" anchorCtr="0">
                                      <a:noAutofit/>
                                    </wps:bodyPr>
                                  </wps:wsp>
                                  <wps:wsp>
                                    <wps:cNvPr id="607" name="Flecha: a la derecha 607"/>
                                    <wps:cNvSpPr/>
                                    <wps:spPr>
                                      <a:xfrm rot="8975682">
                                        <a:off x="1819997" y="1434124"/>
                                        <a:ext cx="159878" cy="224586"/>
                                      </a:xfrm>
                                      <a:prstGeom prst="rightArrow">
                                        <a:avLst>
                                          <a:gd name="adj1" fmla="val 60000"/>
                                          <a:gd name="adj2" fmla="val 50000"/>
                                        </a:avLst>
                                      </a:prstGeom>
                                      <a:solidFill>
                                        <a:srgbClr val="F4BDA9"/>
                                      </a:solidFill>
                                      <a:ln>
                                        <a:noFill/>
                                      </a:ln>
                                    </wps:spPr>
                                    <wps:txbx>
                                      <w:txbxContent>
                                        <w:p w14:paraId="6E5D0EC2"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08" name="Rectángulo 608"/>
                                    <wps:cNvSpPr/>
                                    <wps:spPr>
                                      <a:xfrm rot="-1824318">
                                        <a:off x="1864662" y="1466904"/>
                                        <a:ext cx="111915" cy="134752"/>
                                      </a:xfrm>
                                      <a:prstGeom prst="rect">
                                        <a:avLst/>
                                      </a:prstGeom>
                                      <a:noFill/>
                                      <a:ln>
                                        <a:noFill/>
                                      </a:ln>
                                    </wps:spPr>
                                    <wps:txbx>
                                      <w:txbxContent>
                                        <w:p w14:paraId="7EDB2D83"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609" name="Elipse 609"/>
                                    <wps:cNvSpPr/>
                                    <wps:spPr>
                                      <a:xfrm>
                                        <a:off x="1045235" y="1484997"/>
                                        <a:ext cx="793094" cy="660549"/>
                                      </a:xfrm>
                                      <a:prstGeom prst="ellipse">
                                        <a:avLst/>
                                      </a:prstGeom>
                                      <a:solidFill>
                                        <a:schemeClr val="accent2"/>
                                      </a:solidFill>
                                      <a:ln>
                                        <a:noFill/>
                                      </a:ln>
                                    </wps:spPr>
                                    <wps:txbx>
                                      <w:txbxContent>
                                        <w:p w14:paraId="21F581EB"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10" name="Rectángulo 610"/>
                                    <wps:cNvSpPr/>
                                    <wps:spPr>
                                      <a:xfrm>
                                        <a:off x="1161381" y="1581732"/>
                                        <a:ext cx="560802" cy="467079"/>
                                      </a:xfrm>
                                      <a:prstGeom prst="rect">
                                        <a:avLst/>
                                      </a:prstGeom>
                                      <a:noFill/>
                                      <a:ln>
                                        <a:noFill/>
                                      </a:ln>
                                    </wps:spPr>
                                    <wps:txbx>
                                      <w:txbxContent>
                                        <w:p w14:paraId="7E524E21" w14:textId="77777777" w:rsidR="00B62F0F" w:rsidRDefault="00B62F0F">
                                          <w:pPr>
                                            <w:spacing w:line="215" w:lineRule="auto"/>
                                            <w:jc w:val="center"/>
                                            <w:textDirection w:val="btLr"/>
                                          </w:pPr>
                                          <w:r>
                                            <w:rPr>
                                              <w:color w:val="000000"/>
                                              <w:sz w:val="20"/>
                                            </w:rPr>
                                            <w:t>Etiqueta de negocios</w:t>
                                          </w:r>
                                        </w:p>
                                      </w:txbxContent>
                                    </wps:txbx>
                                    <wps:bodyPr spcFirstLastPara="1" wrap="square" lIns="12700" tIns="12700" rIns="12700" bIns="12700" anchor="ctr" anchorCtr="0">
                                      <a:noAutofit/>
                                    </wps:bodyPr>
                                  </wps:wsp>
                                  <wps:wsp>
                                    <wps:cNvPr id="611" name="Flecha: a la derecha 611"/>
                                    <wps:cNvSpPr/>
                                    <wps:spPr>
                                      <a:xfrm rot="-9160668">
                                        <a:off x="1865943" y="902225"/>
                                        <a:ext cx="106557" cy="224586"/>
                                      </a:xfrm>
                                      <a:prstGeom prst="rightArrow">
                                        <a:avLst>
                                          <a:gd name="adj1" fmla="val 60000"/>
                                          <a:gd name="adj2" fmla="val 50000"/>
                                        </a:avLst>
                                      </a:prstGeom>
                                      <a:solidFill>
                                        <a:srgbClr val="F4BDA9"/>
                                      </a:solidFill>
                                      <a:ln>
                                        <a:noFill/>
                                      </a:ln>
                                    </wps:spPr>
                                    <wps:txbx>
                                      <w:txbxContent>
                                        <w:p w14:paraId="3066B1AC"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12" name="Rectángulo 612"/>
                                    <wps:cNvSpPr/>
                                    <wps:spPr>
                                      <a:xfrm rot="1639332">
                                        <a:off x="1896127" y="954478"/>
                                        <a:ext cx="74590" cy="134752"/>
                                      </a:xfrm>
                                      <a:prstGeom prst="rect">
                                        <a:avLst/>
                                      </a:prstGeom>
                                      <a:noFill/>
                                      <a:ln>
                                        <a:noFill/>
                                      </a:ln>
                                    </wps:spPr>
                                    <wps:txbx>
                                      <w:txbxContent>
                                        <w:p w14:paraId="71C943A2" w14:textId="77777777" w:rsidR="00B62F0F" w:rsidRDefault="00B62F0F">
                                          <w:pPr>
                                            <w:spacing w:line="215" w:lineRule="auto"/>
                                            <w:jc w:val="center"/>
                                            <w:textDirection w:val="btLr"/>
                                          </w:pPr>
                                        </w:p>
                                      </w:txbxContent>
                                    </wps:txbx>
                                    <wps:bodyPr spcFirstLastPara="1" wrap="square" lIns="0" tIns="0" rIns="0" bIns="0" anchor="ctr" anchorCtr="0">
                                      <a:noAutofit/>
                                    </wps:bodyPr>
                                  </wps:wsp>
                                  <wps:wsp>
                                    <wps:cNvPr id="613" name="Elipse 613"/>
                                    <wps:cNvSpPr/>
                                    <wps:spPr>
                                      <a:xfrm>
                                        <a:off x="981929" y="441684"/>
                                        <a:ext cx="935575" cy="660549"/>
                                      </a:xfrm>
                                      <a:prstGeom prst="ellipse">
                                        <a:avLst/>
                                      </a:prstGeom>
                                      <a:solidFill>
                                        <a:schemeClr val="accent2"/>
                                      </a:solidFill>
                                      <a:ln>
                                        <a:noFill/>
                                      </a:ln>
                                    </wps:spPr>
                                    <wps:txbx>
                                      <w:txbxContent>
                                        <w:p w14:paraId="40EC1E87" w14:textId="77777777" w:rsidR="00B62F0F" w:rsidRDefault="00B62F0F">
                                          <w:pPr>
                                            <w:spacing w:line="240" w:lineRule="auto"/>
                                            <w:textDirection w:val="btLr"/>
                                          </w:pPr>
                                        </w:p>
                                      </w:txbxContent>
                                    </wps:txbx>
                                    <wps:bodyPr spcFirstLastPara="1" wrap="square" lIns="91425" tIns="91425" rIns="91425" bIns="91425" anchor="ctr" anchorCtr="0">
                                      <a:noAutofit/>
                                    </wps:bodyPr>
                                  </wps:wsp>
                                  <wps:wsp>
                                    <wps:cNvPr id="614" name="Rectángulo 614"/>
                                    <wps:cNvSpPr/>
                                    <wps:spPr>
                                      <a:xfrm>
                                        <a:off x="1118941" y="538419"/>
                                        <a:ext cx="661551" cy="467079"/>
                                      </a:xfrm>
                                      <a:prstGeom prst="rect">
                                        <a:avLst/>
                                      </a:prstGeom>
                                      <a:noFill/>
                                      <a:ln>
                                        <a:noFill/>
                                      </a:ln>
                                    </wps:spPr>
                                    <wps:txbx>
                                      <w:txbxContent>
                                        <w:p w14:paraId="7DF07BE9" w14:textId="77777777" w:rsidR="00B62F0F" w:rsidRDefault="00B62F0F">
                                          <w:pPr>
                                            <w:spacing w:line="215" w:lineRule="auto"/>
                                            <w:jc w:val="center"/>
                                            <w:textDirection w:val="btLr"/>
                                          </w:pPr>
                                          <w:r>
                                            <w:rPr>
                                              <w:color w:val="000000"/>
                                              <w:sz w:val="20"/>
                                            </w:rPr>
                                            <w:t>Netiqueta</w:t>
                                          </w:r>
                                        </w:p>
                                      </w:txbxContent>
                                    </wps:txbx>
                                    <wps:bodyPr spcFirstLastPara="1" wrap="square" lIns="12700" tIns="12700" rIns="12700" bIns="12700" anchor="ctr" anchorCtr="0">
                                      <a:noAutofit/>
                                    </wps:bodyPr>
                                  </wps:wsp>
                                </wpg:grpSp>
                              </wpg:grpSp>
                            </wpg:grpSp>
                          </wpg:wgp>
                        </a:graphicData>
                      </a:graphic>
                      <wp14:sizeRelH relativeFrom="margin">
                        <wp14:pctWidth>0</wp14:pctWidth>
                      </wp14:sizeRelH>
                    </wp:anchor>
                  </w:drawing>
                </mc:Choice>
                <mc:Fallback>
                  <w:pict>
                    <v:group w14:anchorId="25FE298A" id="Grupo 554" o:spid="_x0000_s1097" style="position:absolute;margin-left:190.7pt;margin-top:38pt;width:396pt;height:177pt;z-index:251691008;mso-width-relative:margin" coordorigin="32825,26560" coordsize="41269,224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">
                      <v:group id="Grupo 555" o:spid="_x0000_s1098" style="position:absolute;left:32825;top:26560;width:41269;height:22479" coordorigin="32825,26560" coordsize="41269,22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">
                        <v:rect id="Rectángulo 556" o:spid="_x0000_s1099" style="position:absolute;left:32825;top:26560;width:41269;height:224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" filled="f" stroked="f">
                          <v:textbox inset="2.53958mm,2.53958mm,2.53958mm,2.53958mm">
                            <w:txbxContent>
                              <w:p w14:paraId="013A6BD7" w14:textId="77777777" w:rsidR="00B62F0F" w:rsidRDefault="00B62F0F">
                                <w:pPr>
                                  <w:spacing w:line="240" w:lineRule="auto"/>
                                  <w:textDirection w:val="btLr"/>
                                </w:pPr>
                              </w:p>
                            </w:txbxContent>
                          </v:textbox>
                        </v:rect>
                        <v:group id="Grupo 557" o:spid="_x0000_s1100" style="position:absolute;left:32825;top:26560;width:41269;height:22479" coordsize="47136,2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">
                          <v:rect id="Rectángulo 558" o:spid="_x0000_s1101" style="position:absolute;width:47136;height:25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" filled="f" stroked="f">
                            <v:textbox inset="2.53958mm,2.53958mm,2.53958mm,2.53958mm">
                              <w:txbxContent>
                                <w:p w14:paraId="447964DB" w14:textId="77777777" w:rsidR="00B62F0F" w:rsidRDefault="00B62F0F">
                                  <w:pPr>
                                    <w:spacing w:line="240" w:lineRule="auto"/>
                                    <w:textDirection w:val="btLr"/>
                                  </w:pPr>
                                </w:p>
                              </w:txbxContent>
                            </v:textbox>
                          </v:rect>
                          <v:group id="Grupo 559" o:spid="_x0000_s1102" style="position:absolute;width:47136;height:25165" coordsize="47136,2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">
                            <v:rect id="Rectángulo 560" o:spid="_x0000_s1103" style="position:absolute;width:47136;height:25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" filled="f" stroked="f">
                              <v:textbox inset="2.53958mm,2.53958mm,2.53958mm,2.53958mm">
                                <w:txbxContent>
                                  <w:p w14:paraId="0D517946" w14:textId="77777777" w:rsidR="00B62F0F" w:rsidRDefault="00B62F0F">
                                    <w:pPr>
                                      <w:spacing w:line="240" w:lineRule="auto"/>
                                      <w:textDirection w:val="btLr"/>
                                    </w:pPr>
                                  </w:p>
                                </w:txbxContent>
                              </v:textbox>
                            </v:rect>
                            <v:oval id="Elipse 561" o:spid="_x0000_s1104" style="position:absolute;left:18964;top:9410;width:9891;height:63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" fillcolor="#ed7d31 [3205]" stroked="f">
                              <v:textbox inset="2.53958mm,2.53958mm,2.53958mm,2.53958mm">
                                <w:txbxContent>
                                  <w:p w14:paraId="57D4228A" w14:textId="77777777" w:rsidR="00B62F0F" w:rsidRDefault="00B62F0F">
                                    <w:pPr>
                                      <w:spacing w:line="240" w:lineRule="auto"/>
                                      <w:textDirection w:val="btLr"/>
                                    </w:pPr>
                                  </w:p>
                                </w:txbxContent>
                              </v:textbox>
                            </v:oval>
                            <v:rect id="Rectángulo 565" o:spid="_x0000_s1105" style="position:absolute;left:20413;top:10339;width:6993;height:44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" filled="f" stroked="f">
                              <v:textbox inset="1pt,1pt,1pt,1pt">
                                <w:txbxContent>
                                  <w:p w14:paraId="4761F5EA" w14:textId="77777777" w:rsidR="00B62F0F" w:rsidRDefault="00B62F0F">
                                    <w:pPr>
                                      <w:spacing w:line="215" w:lineRule="auto"/>
                                      <w:jc w:val="center"/>
                                      <w:textDirection w:val="btLr"/>
                                    </w:pPr>
                                    <w:r>
                                      <w:rPr>
                                        <w:color w:val="000000"/>
                                        <w:sz w:val="20"/>
                                      </w:rPr>
                                      <w:t>Tipos de etiqueta</w:t>
                                    </w:r>
                                  </w:p>
                                </w:txbxContent>
                              </v:textbox>
                            </v:rect>
                            <v:shape id="Flecha: a la derecha 575" o:spid="_x0000_s1106" type="#_x0000_t13" style="position:absolute;left:23171;top:6935;width:1478;height:224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" adj="10800,4320" fillcolor="#f4bda9" stroked="f">
                              <v:textbox inset="2.53958mm,2.53958mm,2.53958mm,2.53958mm">
                                <w:txbxContent>
                                  <w:p w14:paraId="4B303ADE" w14:textId="77777777" w:rsidR="00B62F0F" w:rsidRDefault="00B62F0F">
                                    <w:pPr>
                                      <w:spacing w:line="240" w:lineRule="auto"/>
                                      <w:textDirection w:val="btLr"/>
                                    </w:pPr>
                                  </w:p>
                                </w:txbxContent>
                              </v:textbox>
                            </v:shape>
                            <v:rect id="Rectángulo 576" o:spid="_x0000_s1107" style="position:absolute;left:23393;top:7606;width:1034;height:134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" filled="f" stroked="f">
                              <v:textbox inset="0,0,0,0">
                                <w:txbxContent>
                                  <w:p w14:paraId="28417D03" w14:textId="77777777" w:rsidR="00B62F0F" w:rsidRDefault="00B62F0F">
                                    <w:pPr>
                                      <w:spacing w:line="215" w:lineRule="auto"/>
                                      <w:jc w:val="center"/>
                                      <w:textDirection w:val="btLr"/>
                                    </w:pPr>
                                  </w:p>
                                </w:txbxContent>
                              </v:textbox>
                            </v:rect>
                            <v:oval id="Elipse 585" o:spid="_x0000_s1108" style="position:absolute;left:19480;top:17;width:8859;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" fillcolor="#ed7d31 [3205]" stroked="f">
                              <v:textbox inset="2.53958mm,2.53958mm,2.53958mm,2.53958mm">
                                <w:txbxContent>
                                  <w:p w14:paraId="378B76C4" w14:textId="77777777" w:rsidR="00B62F0F" w:rsidRDefault="00B62F0F">
                                    <w:pPr>
                                      <w:spacing w:line="240" w:lineRule="auto"/>
                                      <w:textDirection w:val="btLr"/>
                                    </w:pPr>
                                  </w:p>
                                </w:txbxContent>
                              </v:textbox>
                            </v:oval>
                            <v:rect id="Rectángulo 588" o:spid="_x0000_s1109" style="position:absolute;left:20074;top:985;width:7561;height:4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" filled="f" stroked="f">
                              <v:textbox inset="1pt,1pt,1pt,1pt">
                                <w:txbxContent>
                                  <w:p w14:paraId="40D6B222" w14:textId="77777777" w:rsidR="00B62F0F" w:rsidRDefault="00B62F0F">
                                    <w:pPr>
                                      <w:spacing w:line="215" w:lineRule="auto"/>
                                      <w:jc w:val="center"/>
                                      <w:textDirection w:val="btLr"/>
                                    </w:pPr>
                                    <w:r>
                                      <w:rPr>
                                        <w:color w:val="000000"/>
                                        <w:sz w:val="20"/>
                                      </w:rPr>
                                      <w:t>Etiqueta empresarial</w:t>
                                    </w:r>
                                  </w:p>
                                </w:txbxContent>
                              </v:textbox>
                            </v:rect>
                            <v:shape id="Flecha: a la derecha 590" o:spid="_x0000_s1110" type="#_x0000_t13" style="position:absolute;left:28118;top:8686;width:1567;height:2245;rotation:-190426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" adj="10800,4320" fillcolor="#f4bda9" stroked="f">
                              <v:textbox inset="2.53958mm,2.53958mm,2.53958mm,2.53958mm">
                                <w:txbxContent>
                                  <w:p w14:paraId="399C5FDC" w14:textId="77777777" w:rsidR="00B62F0F" w:rsidRDefault="00B62F0F">
                                    <w:pPr>
                                      <w:spacing w:line="240" w:lineRule="auto"/>
                                      <w:textDirection w:val="btLr"/>
                                    </w:pPr>
                                  </w:p>
                                </w:txbxContent>
                              </v:textbox>
                            </v:shape>
                            <v:rect id="Rectángulo 596" o:spid="_x0000_s1111" style="position:absolute;left:28147;top:9249;width:1097;height:1347;rotation:-190426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" filled="f" stroked="f">
                              <v:textbox inset="0,0,0,0">
                                <w:txbxContent>
                                  <w:p w14:paraId="4DF9CD82" w14:textId="77777777" w:rsidR="00B62F0F" w:rsidRDefault="00B62F0F">
                                    <w:pPr>
                                      <w:spacing w:line="215" w:lineRule="auto"/>
                                      <w:jc w:val="center"/>
                                      <w:textDirection w:val="btLr"/>
                                    </w:pPr>
                                  </w:p>
                                </w:txbxContent>
                              </v:textbox>
                            </v:rect>
                            <v:oval id="Elipse 597" o:spid="_x0000_s1112" style="position:absolute;left:29554;top:3924;width:7988;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" fillcolor="#ed7d31 [3205]" stroked="f">
                              <v:textbox inset="2.53958mm,2.53958mm,2.53958mm,2.53958mm">
                                <w:txbxContent>
                                  <w:p w14:paraId="3BA93ED5" w14:textId="77777777" w:rsidR="00B62F0F" w:rsidRDefault="00B62F0F">
                                    <w:pPr>
                                      <w:spacing w:line="240" w:lineRule="auto"/>
                                      <w:textDirection w:val="btLr"/>
                                    </w:pPr>
                                  </w:p>
                                </w:txbxContent>
                              </v:textbox>
                            </v:oval>
                            <v:rect id="Rectángulo 598" o:spid="_x0000_s1113" style="position:absolute;left:30724;top:4891;width:5851;height:4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" filled="f" stroked="f">
                              <v:textbox inset="1pt,1pt,1pt,1pt">
                                <w:txbxContent>
                                  <w:p w14:paraId="59889343" w14:textId="77777777" w:rsidR="00B62F0F" w:rsidRDefault="00B62F0F">
                                    <w:pPr>
                                      <w:spacing w:line="215" w:lineRule="auto"/>
                                      <w:jc w:val="center"/>
                                      <w:textDirection w:val="btLr"/>
                                    </w:pPr>
                                    <w:r>
                                      <w:rPr>
                                        <w:color w:val="000000"/>
                                        <w:sz w:val="20"/>
                                      </w:rPr>
                                      <w:t>Etiqueta telefónica</w:t>
                                    </w:r>
                                  </w:p>
                                </w:txbxContent>
                              </v:textbox>
                            </v:rect>
                            <v:shape id="Flecha: a la derecha 599" o:spid="_x0000_s1114" type="#_x0000_t13" style="position:absolute;left:27793;top:13906;width:710;height:2246;rotation: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" adj="10800,4320" fillcolor="#f4bda9" stroked="f">
                              <v:textbox inset="2.53958mm,2.53958mm,2.53958mm,2.53958mm">
                                <w:txbxContent>
                                  <w:p w14:paraId="09695211" w14:textId="77777777" w:rsidR="00B62F0F" w:rsidRDefault="00B62F0F">
                                    <w:pPr>
                                      <w:spacing w:line="240" w:lineRule="auto"/>
                                      <w:textDirection w:val="btLr"/>
                                    </w:pPr>
                                  </w:p>
                                </w:txbxContent>
                              </v:textbox>
                            </v:shape>
                            <v:rect id="Rectángulo 600" o:spid="_x0000_s1115" style="position:absolute;left:27807;top:14302;width:497;height:1348;rotation: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" filled="f" stroked="f">
                              <v:textbox inset="0,0,0,0">
                                <w:txbxContent>
                                  <w:p w14:paraId="2FCDA746" w14:textId="77777777" w:rsidR="00B62F0F" w:rsidRDefault="00B62F0F">
                                    <w:pPr>
                                      <w:spacing w:line="215" w:lineRule="auto"/>
                                      <w:jc w:val="center"/>
                                      <w:textDirection w:val="btLr"/>
                                    </w:pPr>
                                  </w:p>
                                </w:txbxContent>
                              </v:textbox>
                            </v:rect>
                            <v:oval id="Elipse 601" o:spid="_x0000_s1116" style="position:absolute;left:28097;top:13910;width:7668;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" fillcolor="#ed7d31 [3205]" stroked="f">
                              <v:textbox inset="2.53958mm,2.53958mm,2.53958mm,2.53958mm">
                                <w:txbxContent>
                                  <w:p w14:paraId="57E2F952" w14:textId="77777777" w:rsidR="00B62F0F" w:rsidRDefault="00B62F0F">
                                    <w:pPr>
                                      <w:spacing w:line="240" w:lineRule="auto"/>
                                      <w:textDirection w:val="btLr"/>
                                    </w:pPr>
                                  </w:p>
                                </w:txbxContent>
                              </v:textbox>
                            </v:oval>
                            <v:rect id="Rectángulo 602" o:spid="_x0000_s1117" style="position:absolute;left:28855;top:14825;width:6276;height:4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" filled="f" stroked="f">
                              <v:textbox inset="1pt,1pt,1pt,1pt">
                                <w:txbxContent>
                                  <w:p w14:paraId="0F7AFBA5" w14:textId="77777777" w:rsidR="00B62F0F" w:rsidRDefault="00B62F0F">
                                    <w:pPr>
                                      <w:spacing w:line="215" w:lineRule="auto"/>
                                      <w:jc w:val="center"/>
                                      <w:textDirection w:val="btLr"/>
                                    </w:pPr>
                                    <w:r>
                                      <w:rPr>
                                        <w:color w:val="000000"/>
                                        <w:sz w:val="20"/>
                                      </w:rPr>
                                      <w:t>Etiqueta de reuniones</w:t>
                                    </w:r>
                                  </w:p>
                                </w:txbxContent>
                              </v:textbox>
                            </v:rect>
                            <v:shape id="Flecha: a la derecha 603" o:spid="_x0000_s1118" type="#_x0000_t13" style="position:absolute;left:23171;top:15984;width:1477;height:224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" adj="10800,4320" fillcolor="#f4bda9" stroked="f">
                              <v:textbox inset="2.53958mm,2.53958mm,2.53958mm,2.53958mm">
                                <w:txbxContent>
                                  <w:p w14:paraId="0321AFCB" w14:textId="77777777" w:rsidR="00B62F0F" w:rsidRDefault="00B62F0F">
                                    <w:pPr>
                                      <w:spacing w:line="240" w:lineRule="auto"/>
                                      <w:textDirection w:val="btLr"/>
                                    </w:pPr>
                                  </w:p>
                                </w:txbxContent>
                              </v:textbox>
                            </v:shape>
                            <v:rect id="Rectángulo 604" o:spid="_x0000_s1119" style="position:absolute;left:23393;top:16211;width:1033;height:134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" filled="f" stroked="f">
                              <v:textbox inset="0,0,0,0">
                                <w:txbxContent>
                                  <w:p w14:paraId="0E5F54FF" w14:textId="77777777" w:rsidR="00B62F0F" w:rsidRDefault="00B62F0F">
                                    <w:pPr>
                                      <w:spacing w:line="215" w:lineRule="auto"/>
                                      <w:jc w:val="center"/>
                                      <w:textDirection w:val="btLr"/>
                                    </w:pPr>
                                  </w:p>
                                </w:txbxContent>
                              </v:textbox>
                            </v:rect>
                            <v:oval id="Elipse 605" o:spid="_x0000_s1120" style="position:absolute;left:18663;top:18541;width:10493;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" fillcolor="#ed7d31 [3205]" stroked="f">
                              <v:textbox inset="2.53958mm,2.53958mm,2.53958mm,2.53958mm">
                                <w:txbxContent>
                                  <w:p w14:paraId="4480A3B5" w14:textId="77777777" w:rsidR="00B62F0F" w:rsidRDefault="00B62F0F">
                                    <w:pPr>
                                      <w:spacing w:line="240" w:lineRule="auto"/>
                                      <w:textDirection w:val="btLr"/>
                                    </w:pPr>
                                  </w:p>
                                </w:txbxContent>
                              </v:textbox>
                            </v:oval>
                            <v:rect id="Rectángulo 606" o:spid="_x0000_s1121" style="position:absolute;left:19056;top:18826;width:10100;height:6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" filled="f" stroked="f">
                              <v:textbox inset="1pt,1pt,1pt,1pt">
                                <w:txbxContent>
                                  <w:p w14:paraId="16869BED" w14:textId="77777777" w:rsidR="00B62F0F" w:rsidRDefault="00B62F0F">
                                    <w:pPr>
                                      <w:spacing w:line="215" w:lineRule="auto"/>
                                      <w:jc w:val="center"/>
                                      <w:textDirection w:val="btLr"/>
                                    </w:pPr>
                                    <w:r>
                                      <w:rPr>
                                        <w:color w:val="000000"/>
                                        <w:sz w:val="20"/>
                                      </w:rPr>
                                      <w:t>Etiqueta en las comidas o demostraciones</w:t>
                                    </w:r>
                                  </w:p>
                                </w:txbxContent>
                              </v:textbox>
                            </v:rect>
                            <v:shape id="Flecha: a la derecha 607" o:spid="_x0000_s1122" type="#_x0000_t13" style="position:absolute;left:18199;top:14341;width:1599;height:2246;rotation:980383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" adj="10800,4320" fillcolor="#f4bda9" stroked="f">
                              <v:textbox inset="2.53958mm,2.53958mm,2.53958mm,2.53958mm">
                                <w:txbxContent>
                                  <w:p w14:paraId="6E5D0EC2" w14:textId="77777777" w:rsidR="00B62F0F" w:rsidRDefault="00B62F0F">
                                    <w:pPr>
                                      <w:spacing w:line="240" w:lineRule="auto"/>
                                      <w:textDirection w:val="btLr"/>
                                    </w:pPr>
                                  </w:p>
                                </w:txbxContent>
                              </v:textbox>
                            </v:shape>
                            <v:rect id="Rectángulo 608" o:spid="_x0000_s1123" style="position:absolute;left:18646;top:14669;width:1119;height:1347;rotation:-199264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" filled="f" stroked="f">
                              <v:textbox inset="0,0,0,0">
                                <w:txbxContent>
                                  <w:p w14:paraId="7EDB2D83" w14:textId="77777777" w:rsidR="00B62F0F" w:rsidRDefault="00B62F0F">
                                    <w:pPr>
                                      <w:spacing w:line="215" w:lineRule="auto"/>
                                      <w:jc w:val="center"/>
                                      <w:textDirection w:val="btLr"/>
                                    </w:pPr>
                                  </w:p>
                                </w:txbxContent>
                              </v:textbox>
                            </v:rect>
                            <v:oval id="Elipse 609" o:spid="_x0000_s1124" style="position:absolute;left:10452;top:14849;width:7931;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" fillcolor="#ed7d31 [3205]" stroked="f">
                              <v:textbox inset="2.53958mm,2.53958mm,2.53958mm,2.53958mm">
                                <w:txbxContent>
                                  <w:p w14:paraId="21F581EB" w14:textId="77777777" w:rsidR="00B62F0F" w:rsidRDefault="00B62F0F">
                                    <w:pPr>
                                      <w:spacing w:line="240" w:lineRule="auto"/>
                                      <w:textDirection w:val="btLr"/>
                                    </w:pPr>
                                  </w:p>
                                </w:txbxContent>
                              </v:textbox>
                            </v:oval>
                            <v:rect id="Rectángulo 610" o:spid="_x0000_s1125" style="position:absolute;left:11613;top:15817;width:5608;height:46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" filled="f" stroked="f">
                              <v:textbox inset="1pt,1pt,1pt,1pt">
                                <w:txbxContent>
                                  <w:p w14:paraId="7E524E21" w14:textId="77777777" w:rsidR="00B62F0F" w:rsidRDefault="00B62F0F">
                                    <w:pPr>
                                      <w:spacing w:line="215" w:lineRule="auto"/>
                                      <w:jc w:val="center"/>
                                      <w:textDirection w:val="btLr"/>
                                    </w:pPr>
                                    <w:r>
                                      <w:rPr>
                                        <w:color w:val="000000"/>
                                        <w:sz w:val="20"/>
                                      </w:rPr>
                                      <w:t>Etiqueta de negocios</w:t>
                                    </w:r>
                                  </w:p>
                                </w:txbxContent>
                              </v:textbox>
                            </v:rect>
                            <v:shape id="Flecha: a la derecha 611" o:spid="_x0000_s1126" type="#_x0000_t13" style="position:absolute;left:18659;top:9022;width:1066;height:2246;rotation:-10005892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" adj="10800,4320" fillcolor="#f4bda9" stroked="f">
                              <v:textbox inset="2.53958mm,2.53958mm,2.53958mm,2.53958mm">
                                <w:txbxContent>
                                  <w:p w14:paraId="3066B1AC" w14:textId="77777777" w:rsidR="00B62F0F" w:rsidRDefault="00B62F0F">
                                    <w:pPr>
                                      <w:spacing w:line="240" w:lineRule="auto"/>
                                      <w:textDirection w:val="btLr"/>
                                    </w:pPr>
                                  </w:p>
                                </w:txbxContent>
                              </v:textbox>
                            </v:shape>
                            <v:rect id="Rectángulo 612" o:spid="_x0000_s1127" style="position:absolute;left:18961;top:9544;width:746;height:1348;rotation:179058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" filled="f" stroked="f">
                              <v:textbox inset="0,0,0,0">
                                <w:txbxContent>
                                  <w:p w14:paraId="71C943A2" w14:textId="77777777" w:rsidR="00B62F0F" w:rsidRDefault="00B62F0F">
                                    <w:pPr>
                                      <w:spacing w:line="215" w:lineRule="auto"/>
                                      <w:jc w:val="center"/>
                                      <w:textDirection w:val="btLr"/>
                                    </w:pPr>
                                  </w:p>
                                </w:txbxContent>
                              </v:textbox>
                            </v:rect>
                            <v:oval id="Elipse 613" o:spid="_x0000_s1128" style="position:absolute;left:9819;top:4416;width:9356;height:6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" fillcolor="#ed7d31 [3205]" stroked="f">
                              <v:textbox inset="2.53958mm,2.53958mm,2.53958mm,2.53958mm">
                                <w:txbxContent>
                                  <w:p w14:paraId="40EC1E87" w14:textId="77777777" w:rsidR="00B62F0F" w:rsidRDefault="00B62F0F">
                                    <w:pPr>
                                      <w:spacing w:line="240" w:lineRule="auto"/>
                                      <w:textDirection w:val="btLr"/>
                                    </w:pPr>
                                  </w:p>
                                </w:txbxContent>
                              </v:textbox>
                            </v:oval>
                            <v:rect id="Rectángulo 614" o:spid="_x0000_s1129" style="position:absolute;left:11189;top:5384;width:6615;height:4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" filled="f" stroked="f">
                              <v:textbox inset="1pt,1pt,1pt,1pt">
                                <w:txbxContent>
                                  <w:p w14:paraId="7DF07BE9" w14:textId="77777777" w:rsidR="00B62F0F" w:rsidRDefault="00B62F0F">
                                    <w:pPr>
                                      <w:spacing w:line="215" w:lineRule="auto"/>
                                      <w:jc w:val="center"/>
                                      <w:textDirection w:val="btLr"/>
                                    </w:pPr>
                                    <w:r>
                                      <w:rPr>
                                        <w:color w:val="000000"/>
                                        <w:sz w:val="20"/>
                                      </w:rPr>
                                      <w:t>Netiqueta</w:t>
                                    </w:r>
                                  </w:p>
                                </w:txbxContent>
                              </v:textbox>
                            </v:rect>
                          </v:group>
                        </v:group>
                      </v:group>
                      <w10:wrap type="square"/>
                    </v:group>
                  </w:pict>
                </mc:Fallback>
              </mc:AlternateContent>
            </w:r>
          </w:p>
          <w:p w14:paraId="000002D1" w14:textId="77777777" w:rsidR="002D7991" w:rsidRDefault="002D7991">
            <w:pPr>
              <w:widowControl w:val="0"/>
              <w:spacing w:line="240" w:lineRule="auto"/>
              <w:rPr>
                <w:b/>
              </w:rPr>
            </w:pPr>
          </w:p>
          <w:p w14:paraId="000002D2" w14:textId="77777777" w:rsidR="002D7991" w:rsidRDefault="002D7991">
            <w:pPr>
              <w:widowControl w:val="0"/>
              <w:spacing w:line="240" w:lineRule="auto"/>
              <w:rPr>
                <w:b/>
              </w:rPr>
            </w:pPr>
          </w:p>
          <w:p w14:paraId="000002D3" w14:textId="77777777" w:rsidR="002D7991" w:rsidRDefault="002D7991">
            <w:pPr>
              <w:widowControl w:val="0"/>
              <w:spacing w:line="240" w:lineRule="auto"/>
              <w:rPr>
                <w:b/>
              </w:rPr>
            </w:pPr>
          </w:p>
          <w:p w14:paraId="000002D4" w14:textId="77777777" w:rsidR="002D7991" w:rsidRDefault="002D7991">
            <w:pPr>
              <w:widowControl w:val="0"/>
              <w:spacing w:line="240" w:lineRule="auto"/>
              <w:rPr>
                <w:b/>
              </w:rPr>
            </w:pPr>
          </w:p>
          <w:p w14:paraId="000002D5" w14:textId="77777777" w:rsidR="002D7991" w:rsidRDefault="002D7991">
            <w:pPr>
              <w:widowControl w:val="0"/>
              <w:spacing w:line="240" w:lineRule="auto"/>
              <w:rPr>
                <w:b/>
              </w:rPr>
            </w:pPr>
          </w:p>
          <w:p w14:paraId="000002D6" w14:textId="77777777" w:rsidR="002D7991" w:rsidRDefault="002D7991">
            <w:pPr>
              <w:widowControl w:val="0"/>
              <w:spacing w:line="240" w:lineRule="auto"/>
              <w:rPr>
                <w:b/>
              </w:rPr>
            </w:pPr>
          </w:p>
          <w:p w14:paraId="000002D7" w14:textId="77777777" w:rsidR="002D7991" w:rsidRDefault="002D7991">
            <w:pPr>
              <w:widowControl w:val="0"/>
              <w:spacing w:line="240" w:lineRule="auto"/>
              <w:rPr>
                <w:b/>
              </w:rPr>
            </w:pPr>
          </w:p>
          <w:p w14:paraId="000002D8" w14:textId="77777777" w:rsidR="002D7991" w:rsidRDefault="002D7991">
            <w:pPr>
              <w:widowControl w:val="0"/>
              <w:spacing w:line="240" w:lineRule="auto"/>
              <w:rPr>
                <w:b/>
              </w:rPr>
            </w:pPr>
          </w:p>
          <w:p w14:paraId="000002D9" w14:textId="77777777" w:rsidR="002D7991" w:rsidRDefault="002D7991">
            <w:pPr>
              <w:widowControl w:val="0"/>
              <w:spacing w:line="240" w:lineRule="auto"/>
              <w:rPr>
                <w:b/>
              </w:rPr>
            </w:pPr>
          </w:p>
          <w:p w14:paraId="000002DA" w14:textId="77777777" w:rsidR="002D7991" w:rsidRDefault="002D7991">
            <w:pPr>
              <w:widowControl w:val="0"/>
              <w:spacing w:line="240" w:lineRule="auto"/>
              <w:rPr>
                <w:b/>
              </w:rPr>
            </w:pPr>
          </w:p>
          <w:p w14:paraId="000002DB" w14:textId="77777777" w:rsidR="002D7991" w:rsidRDefault="002D7991">
            <w:pPr>
              <w:widowControl w:val="0"/>
              <w:spacing w:line="240" w:lineRule="auto"/>
              <w:rPr>
                <w:b/>
              </w:rPr>
            </w:pPr>
          </w:p>
          <w:p w14:paraId="000002DC" w14:textId="77777777" w:rsidR="002D7991" w:rsidRDefault="002D7991">
            <w:pPr>
              <w:widowControl w:val="0"/>
              <w:spacing w:line="240" w:lineRule="auto"/>
              <w:rPr>
                <w:b/>
              </w:rPr>
            </w:pPr>
          </w:p>
          <w:p w14:paraId="000002DD" w14:textId="77777777" w:rsidR="002D7991" w:rsidRDefault="002D7991">
            <w:pPr>
              <w:widowControl w:val="0"/>
              <w:spacing w:line="240" w:lineRule="auto"/>
            </w:pPr>
          </w:p>
        </w:tc>
      </w:tr>
      <w:tr w:rsidR="002D7991" w14:paraId="496F9179" w14:textId="77777777">
        <w:trPr>
          <w:trHeight w:val="420"/>
        </w:trPr>
        <w:tc>
          <w:tcPr>
            <w:tcW w:w="1731" w:type="dxa"/>
            <w:shd w:val="clear" w:color="auto" w:fill="auto"/>
            <w:tcMar>
              <w:top w:w="100" w:type="dxa"/>
              <w:left w:w="100" w:type="dxa"/>
              <w:bottom w:w="100" w:type="dxa"/>
              <w:right w:w="100" w:type="dxa"/>
            </w:tcMar>
          </w:tcPr>
          <w:p w14:paraId="000002E0" w14:textId="77777777" w:rsidR="002D7991" w:rsidRDefault="007B1BD2">
            <w:pPr>
              <w:widowControl w:val="0"/>
              <w:spacing w:line="240" w:lineRule="auto"/>
              <w:rPr>
                <w:b/>
              </w:rPr>
            </w:pPr>
            <w:r>
              <w:rPr>
                <w:b/>
              </w:rPr>
              <w:lastRenderedPageBreak/>
              <w:t>Código de la imagen</w:t>
            </w:r>
          </w:p>
        </w:tc>
        <w:tc>
          <w:tcPr>
            <w:tcW w:w="11681" w:type="dxa"/>
            <w:gridSpan w:val="2"/>
            <w:shd w:val="clear" w:color="auto" w:fill="auto"/>
            <w:tcMar>
              <w:top w:w="100" w:type="dxa"/>
              <w:left w:w="100" w:type="dxa"/>
              <w:bottom w:w="100" w:type="dxa"/>
              <w:right w:w="100" w:type="dxa"/>
            </w:tcMar>
          </w:tcPr>
          <w:p w14:paraId="000002E1" w14:textId="77777777" w:rsidR="002D7991" w:rsidRDefault="007B1BD2">
            <w:pPr>
              <w:widowControl w:val="0"/>
              <w:spacing w:line="240" w:lineRule="auto"/>
              <w:rPr>
                <w:b/>
              </w:rPr>
            </w:pPr>
            <w:r>
              <w:rPr>
                <w:b/>
              </w:rPr>
              <w:t>Imagen: 632202_i12</w:t>
            </w:r>
          </w:p>
          <w:p w14:paraId="000002E2" w14:textId="77777777" w:rsidR="002D7991" w:rsidRPr="002F1604" w:rsidRDefault="007B1BD2">
            <w:pPr>
              <w:widowControl w:val="0"/>
              <w:spacing w:line="240" w:lineRule="auto"/>
              <w:rPr>
                <w:strike/>
              </w:rPr>
            </w:pPr>
            <w:commentRangeStart w:id="24"/>
            <w:r w:rsidRPr="002F1604">
              <w:rPr>
                <w:i/>
                <w:strike/>
                <w:color w:val="FF0000"/>
              </w:rPr>
              <w:t>Nota</w:t>
            </w:r>
            <w:r w:rsidRPr="002F1604">
              <w:rPr>
                <w:strike/>
                <w:color w:val="FF0000"/>
              </w:rPr>
              <w:t>. Elaboración propia experto</w:t>
            </w:r>
            <w:commentRangeEnd w:id="24"/>
            <w:r w:rsidR="002F1604">
              <w:rPr>
                <w:rStyle w:val="CommentReference"/>
              </w:rPr>
              <w:commentReference w:id="24"/>
            </w:r>
          </w:p>
        </w:tc>
      </w:tr>
      <w:tr w:rsidR="002D7991" w14:paraId="582CAFEA" w14:textId="77777777">
        <w:tc>
          <w:tcPr>
            <w:tcW w:w="1731" w:type="dxa"/>
            <w:shd w:val="clear" w:color="auto" w:fill="auto"/>
            <w:tcMar>
              <w:top w:w="100" w:type="dxa"/>
              <w:left w:w="100" w:type="dxa"/>
              <w:bottom w:w="100" w:type="dxa"/>
              <w:right w:w="100" w:type="dxa"/>
            </w:tcMar>
          </w:tcPr>
          <w:p w14:paraId="000002E4" w14:textId="77777777" w:rsidR="002D7991" w:rsidRDefault="007B1BD2">
            <w:pPr>
              <w:widowControl w:val="0"/>
              <w:spacing w:line="240" w:lineRule="auto"/>
              <w:rPr>
                <w:b/>
              </w:rPr>
            </w:pPr>
            <w:r>
              <w:rPr>
                <w:b/>
              </w:rPr>
              <w:t>Punto caliente 1</w:t>
            </w:r>
          </w:p>
        </w:tc>
        <w:tc>
          <w:tcPr>
            <w:tcW w:w="6880" w:type="dxa"/>
            <w:shd w:val="clear" w:color="auto" w:fill="auto"/>
            <w:tcMar>
              <w:top w:w="100" w:type="dxa"/>
              <w:left w:w="100" w:type="dxa"/>
              <w:bottom w:w="100" w:type="dxa"/>
              <w:right w:w="100" w:type="dxa"/>
            </w:tcMar>
          </w:tcPr>
          <w:p w14:paraId="000002E5" w14:textId="77777777" w:rsidR="002D7991" w:rsidRDefault="007B1BD2">
            <w:pPr>
              <w:widowControl w:val="0"/>
              <w:spacing w:line="240" w:lineRule="auto"/>
            </w:pPr>
            <w:r>
              <w:t>Etiqueta empresarial</w:t>
            </w:r>
          </w:p>
        </w:tc>
        <w:tc>
          <w:tcPr>
            <w:tcW w:w="4801" w:type="dxa"/>
            <w:shd w:val="clear" w:color="auto" w:fill="auto"/>
            <w:tcMar>
              <w:top w:w="100" w:type="dxa"/>
              <w:left w:w="100" w:type="dxa"/>
              <w:bottom w:w="100" w:type="dxa"/>
              <w:right w:w="100" w:type="dxa"/>
            </w:tcMar>
          </w:tcPr>
          <w:p w14:paraId="000002E6" w14:textId="77777777" w:rsidR="002D7991" w:rsidRDefault="007B1BD2">
            <w:pPr>
              <w:widowControl w:val="0"/>
              <w:spacing w:line="240" w:lineRule="auto"/>
            </w:pPr>
            <w:r>
              <w:t>Refiere a saber cómo comportarse y actuar en el trabajo, describiendo esquemas básicos de tolerancia y participación para la sana convivencia en la empresa; esto sin dejar de lado la forma de vestir de la empresa, según el rol que desempeñe.</w:t>
            </w:r>
          </w:p>
        </w:tc>
      </w:tr>
      <w:tr w:rsidR="002D7991" w14:paraId="45657F7F" w14:textId="77777777">
        <w:tc>
          <w:tcPr>
            <w:tcW w:w="1731" w:type="dxa"/>
            <w:shd w:val="clear" w:color="auto" w:fill="auto"/>
            <w:tcMar>
              <w:top w:w="100" w:type="dxa"/>
              <w:left w:w="100" w:type="dxa"/>
              <w:bottom w:w="100" w:type="dxa"/>
              <w:right w:w="100" w:type="dxa"/>
            </w:tcMar>
          </w:tcPr>
          <w:p w14:paraId="000002E7" w14:textId="77777777" w:rsidR="002D7991" w:rsidRDefault="007B1BD2">
            <w:pPr>
              <w:widowControl w:val="0"/>
              <w:spacing w:line="240" w:lineRule="auto"/>
              <w:rPr>
                <w:b/>
              </w:rPr>
            </w:pPr>
            <w:r>
              <w:rPr>
                <w:b/>
              </w:rPr>
              <w:t>Punto caliente 2</w:t>
            </w:r>
          </w:p>
        </w:tc>
        <w:tc>
          <w:tcPr>
            <w:tcW w:w="6880" w:type="dxa"/>
            <w:shd w:val="clear" w:color="auto" w:fill="auto"/>
            <w:tcMar>
              <w:top w:w="100" w:type="dxa"/>
              <w:left w:w="100" w:type="dxa"/>
              <w:bottom w:w="100" w:type="dxa"/>
              <w:right w:w="100" w:type="dxa"/>
            </w:tcMar>
          </w:tcPr>
          <w:p w14:paraId="000002E8" w14:textId="77777777" w:rsidR="002D7991" w:rsidRDefault="007B1BD2">
            <w:pPr>
              <w:widowControl w:val="0"/>
              <w:spacing w:line="240" w:lineRule="auto"/>
            </w:pPr>
            <w:r>
              <w:t>Etiqueta telefónica</w:t>
            </w:r>
          </w:p>
          <w:p w14:paraId="000002E9" w14:textId="77777777" w:rsidR="002D7991" w:rsidRDefault="002D7991">
            <w:pPr>
              <w:widowControl w:val="0"/>
              <w:spacing w:line="240" w:lineRule="auto"/>
            </w:pPr>
          </w:p>
          <w:p w14:paraId="000002EA" w14:textId="77777777" w:rsidR="002D7991" w:rsidRDefault="002D7991">
            <w:pPr>
              <w:widowControl w:val="0"/>
              <w:spacing w:line="240" w:lineRule="auto"/>
            </w:pPr>
          </w:p>
          <w:p w14:paraId="000002EB" w14:textId="77777777" w:rsidR="002D7991" w:rsidRDefault="002D7991">
            <w:pPr>
              <w:widowControl w:val="0"/>
              <w:spacing w:line="240" w:lineRule="auto"/>
            </w:pPr>
          </w:p>
          <w:p w14:paraId="000002EC" w14:textId="77777777" w:rsidR="002D7991" w:rsidRDefault="002D7991">
            <w:pPr>
              <w:widowControl w:val="0"/>
              <w:spacing w:line="240" w:lineRule="auto"/>
            </w:pPr>
          </w:p>
        </w:tc>
        <w:tc>
          <w:tcPr>
            <w:tcW w:w="4801" w:type="dxa"/>
            <w:shd w:val="clear" w:color="auto" w:fill="auto"/>
            <w:tcMar>
              <w:top w:w="100" w:type="dxa"/>
              <w:left w:w="100" w:type="dxa"/>
              <w:bottom w:w="100" w:type="dxa"/>
              <w:right w:w="100" w:type="dxa"/>
            </w:tcMar>
          </w:tcPr>
          <w:p w14:paraId="000002ED" w14:textId="77777777" w:rsidR="002D7991" w:rsidRDefault="007B1BD2">
            <w:pPr>
              <w:widowControl w:val="0"/>
              <w:spacing w:line="240" w:lineRule="auto"/>
            </w:pPr>
            <w:r>
              <w:lastRenderedPageBreak/>
              <w:t xml:space="preserve">Refiere a las buenas maneras y hábitos para hablar e interactuar por el medio telefónico, lo que no debe ser exclusivo para quienes </w:t>
            </w:r>
            <w:r>
              <w:lastRenderedPageBreak/>
              <w:t>atienden a clientes. Aspectos como no recibir la llamada, no responder, no decir el nombre, utilizar altavoces que distorsionen el ambiente o la comunicación, no usar los elementos adecuados o disponerse para su trabajo de atención.</w:t>
            </w:r>
          </w:p>
        </w:tc>
      </w:tr>
      <w:tr w:rsidR="002D7991" w14:paraId="61D8FCA8" w14:textId="77777777">
        <w:tc>
          <w:tcPr>
            <w:tcW w:w="1731" w:type="dxa"/>
            <w:shd w:val="clear" w:color="auto" w:fill="auto"/>
            <w:tcMar>
              <w:top w:w="100" w:type="dxa"/>
              <w:left w:w="100" w:type="dxa"/>
              <w:bottom w:w="100" w:type="dxa"/>
              <w:right w:w="100" w:type="dxa"/>
            </w:tcMar>
          </w:tcPr>
          <w:p w14:paraId="000002EE" w14:textId="77777777" w:rsidR="002D7991" w:rsidRDefault="007B1BD2">
            <w:pPr>
              <w:widowControl w:val="0"/>
              <w:spacing w:line="240" w:lineRule="auto"/>
              <w:rPr>
                <w:b/>
              </w:rPr>
            </w:pPr>
            <w:r>
              <w:rPr>
                <w:b/>
              </w:rPr>
              <w:lastRenderedPageBreak/>
              <w:t>Punto caliente 3</w:t>
            </w:r>
          </w:p>
        </w:tc>
        <w:tc>
          <w:tcPr>
            <w:tcW w:w="6880" w:type="dxa"/>
            <w:shd w:val="clear" w:color="auto" w:fill="auto"/>
            <w:tcMar>
              <w:top w:w="100" w:type="dxa"/>
              <w:left w:w="100" w:type="dxa"/>
              <w:bottom w:w="100" w:type="dxa"/>
              <w:right w:w="100" w:type="dxa"/>
            </w:tcMar>
          </w:tcPr>
          <w:p w14:paraId="000002EF" w14:textId="77777777" w:rsidR="002D7991" w:rsidRDefault="007B1BD2">
            <w:pPr>
              <w:widowControl w:val="0"/>
              <w:spacing w:line="240" w:lineRule="auto"/>
            </w:pPr>
            <w:r>
              <w:t>Etiqueta en reuniones</w:t>
            </w:r>
          </w:p>
          <w:p w14:paraId="000002F0" w14:textId="77777777" w:rsidR="002D7991" w:rsidRDefault="002D7991">
            <w:pPr>
              <w:widowControl w:val="0"/>
              <w:spacing w:line="240" w:lineRule="auto"/>
            </w:pPr>
          </w:p>
          <w:p w14:paraId="000002F1" w14:textId="77777777" w:rsidR="002D7991" w:rsidRDefault="002D7991">
            <w:pPr>
              <w:widowControl w:val="0"/>
              <w:spacing w:line="240" w:lineRule="auto"/>
            </w:pPr>
          </w:p>
        </w:tc>
        <w:tc>
          <w:tcPr>
            <w:tcW w:w="4801" w:type="dxa"/>
            <w:shd w:val="clear" w:color="auto" w:fill="auto"/>
            <w:tcMar>
              <w:top w:w="100" w:type="dxa"/>
              <w:left w:w="100" w:type="dxa"/>
              <w:bottom w:w="100" w:type="dxa"/>
              <w:right w:w="100" w:type="dxa"/>
            </w:tcMar>
          </w:tcPr>
          <w:p w14:paraId="000002F2" w14:textId="77777777" w:rsidR="002D7991" w:rsidRDefault="007B1BD2">
            <w:pPr>
              <w:widowControl w:val="0"/>
              <w:spacing w:line="240" w:lineRule="auto"/>
            </w:pPr>
            <w:r>
              <w:t>Se refiere al comportamiento que se debe tener en las reuniones, facilitando la participación, utilizando un lenguaje adecuado y siendo tolerante en los debates y discusiones propias del trabajo. Aspectos como el cumplimiento de las citas, la no monopolización de la participación o las temáticas, el contacto visual sostenido y la actitud empática o expositiva, evitando la agresividad, distraerse en otras actividades o retirarse de la reunión, lo que puede afectar los objetivos de dichas reuniones.</w:t>
            </w:r>
          </w:p>
        </w:tc>
      </w:tr>
      <w:tr w:rsidR="002D7991" w14:paraId="5C61AAD9" w14:textId="77777777">
        <w:tc>
          <w:tcPr>
            <w:tcW w:w="1731" w:type="dxa"/>
            <w:shd w:val="clear" w:color="auto" w:fill="auto"/>
            <w:tcMar>
              <w:top w:w="100" w:type="dxa"/>
              <w:left w:w="100" w:type="dxa"/>
              <w:bottom w:w="100" w:type="dxa"/>
              <w:right w:w="100" w:type="dxa"/>
            </w:tcMar>
          </w:tcPr>
          <w:p w14:paraId="000002F3" w14:textId="77777777" w:rsidR="002D7991" w:rsidRDefault="007B1BD2">
            <w:pPr>
              <w:widowControl w:val="0"/>
              <w:spacing w:line="240" w:lineRule="auto"/>
              <w:rPr>
                <w:b/>
              </w:rPr>
            </w:pPr>
            <w:r>
              <w:rPr>
                <w:b/>
              </w:rPr>
              <w:t>Punto caliente 4</w:t>
            </w:r>
          </w:p>
        </w:tc>
        <w:tc>
          <w:tcPr>
            <w:tcW w:w="6880" w:type="dxa"/>
            <w:shd w:val="clear" w:color="auto" w:fill="auto"/>
            <w:tcMar>
              <w:top w:w="100" w:type="dxa"/>
              <w:left w:w="100" w:type="dxa"/>
              <w:bottom w:w="100" w:type="dxa"/>
              <w:right w:w="100" w:type="dxa"/>
            </w:tcMar>
          </w:tcPr>
          <w:p w14:paraId="000002F4" w14:textId="77777777" w:rsidR="002D7991" w:rsidRDefault="007B1BD2">
            <w:pPr>
              <w:widowControl w:val="0"/>
              <w:spacing w:line="240" w:lineRule="auto"/>
            </w:pPr>
            <w:r>
              <w:t>Etiqueta en las comidas</w:t>
            </w:r>
          </w:p>
          <w:p w14:paraId="000002F5" w14:textId="77777777" w:rsidR="002D7991" w:rsidRDefault="002D7991">
            <w:pPr>
              <w:widowControl w:val="0"/>
              <w:spacing w:line="240" w:lineRule="auto"/>
            </w:pPr>
          </w:p>
          <w:p w14:paraId="000002F6" w14:textId="77777777" w:rsidR="002D7991" w:rsidRDefault="002D7991">
            <w:pPr>
              <w:widowControl w:val="0"/>
              <w:spacing w:line="240" w:lineRule="auto"/>
            </w:pPr>
          </w:p>
        </w:tc>
        <w:tc>
          <w:tcPr>
            <w:tcW w:w="4801" w:type="dxa"/>
            <w:shd w:val="clear" w:color="auto" w:fill="auto"/>
            <w:tcMar>
              <w:top w:w="100" w:type="dxa"/>
              <w:left w:w="100" w:type="dxa"/>
              <w:bottom w:w="100" w:type="dxa"/>
              <w:right w:w="100" w:type="dxa"/>
            </w:tcMar>
          </w:tcPr>
          <w:p w14:paraId="000002F7" w14:textId="77777777" w:rsidR="002D7991" w:rsidRDefault="007B1BD2">
            <w:pPr>
              <w:widowControl w:val="0"/>
              <w:spacing w:line="240" w:lineRule="auto"/>
            </w:pPr>
            <w:r>
              <w:t>Es la aplicación de buenas prácticas de manipulación para la elaboración y suministro, de tal manera que denote inocuidad, garantía de calidad e idoneidad. En caso de suministro de degustaciones, se debe contar con buena disposición ante el interesado, además de los elementos de información de composición y actitud para la explicación.</w:t>
            </w:r>
          </w:p>
        </w:tc>
      </w:tr>
      <w:tr w:rsidR="002D7991" w14:paraId="29E41D4D" w14:textId="77777777">
        <w:tc>
          <w:tcPr>
            <w:tcW w:w="1731" w:type="dxa"/>
            <w:shd w:val="clear" w:color="auto" w:fill="auto"/>
            <w:tcMar>
              <w:top w:w="100" w:type="dxa"/>
              <w:left w:w="100" w:type="dxa"/>
              <w:bottom w:w="100" w:type="dxa"/>
              <w:right w:w="100" w:type="dxa"/>
            </w:tcMar>
          </w:tcPr>
          <w:p w14:paraId="000002F8" w14:textId="77777777" w:rsidR="002D7991" w:rsidRDefault="007B1BD2">
            <w:pPr>
              <w:widowControl w:val="0"/>
              <w:spacing w:line="240" w:lineRule="auto"/>
              <w:rPr>
                <w:b/>
              </w:rPr>
            </w:pPr>
            <w:r>
              <w:rPr>
                <w:b/>
              </w:rPr>
              <w:t>Punto caliente 5</w:t>
            </w:r>
          </w:p>
        </w:tc>
        <w:tc>
          <w:tcPr>
            <w:tcW w:w="6880" w:type="dxa"/>
            <w:shd w:val="clear" w:color="auto" w:fill="auto"/>
            <w:tcMar>
              <w:top w:w="100" w:type="dxa"/>
              <w:left w:w="100" w:type="dxa"/>
              <w:bottom w:w="100" w:type="dxa"/>
              <w:right w:w="100" w:type="dxa"/>
            </w:tcMar>
          </w:tcPr>
          <w:p w14:paraId="000002F9" w14:textId="77777777" w:rsidR="002D7991" w:rsidRDefault="007B1BD2">
            <w:pPr>
              <w:widowControl w:val="0"/>
              <w:spacing w:line="240" w:lineRule="auto"/>
            </w:pPr>
            <w:r>
              <w:t>Etiqueta en medios electrónicos o netiqueta</w:t>
            </w:r>
          </w:p>
        </w:tc>
        <w:tc>
          <w:tcPr>
            <w:tcW w:w="4801" w:type="dxa"/>
            <w:shd w:val="clear" w:color="auto" w:fill="auto"/>
            <w:tcMar>
              <w:top w:w="100" w:type="dxa"/>
              <w:left w:w="100" w:type="dxa"/>
              <w:bottom w:w="100" w:type="dxa"/>
              <w:right w:w="100" w:type="dxa"/>
            </w:tcMar>
          </w:tcPr>
          <w:p w14:paraId="000002FA" w14:textId="77777777" w:rsidR="002D7991" w:rsidRDefault="007B1BD2">
            <w:pPr>
              <w:widowControl w:val="0"/>
              <w:spacing w:line="240" w:lineRule="auto"/>
            </w:pPr>
            <w:r>
              <w:t xml:space="preserve">Se refiere a las buenas formas de comportamiento, expresión e interacción en </w:t>
            </w:r>
            <w:r>
              <w:lastRenderedPageBreak/>
              <w:t>medios electrónicos y digitales para la comunicación efectiva. Esto incluye saber escribir correos electrónicos, WhatsApp y redes sociales, teniendo en cuenta aspectos como, por ejemplo, no hacer copia o reenvíos a interesados para favorecerse de volver a enrutar el mensaje, no escribir mensajes o correos extensos (de más de 4 o 5 párrafos), en su lugar mandar documentos adjuntos, no usar frases con abreviaturas ni con cadenas de emoticones, no escribir en mayúscula plena, entre otros.</w:t>
            </w:r>
          </w:p>
        </w:tc>
      </w:tr>
      <w:tr w:rsidR="002D7991" w14:paraId="2F44DDFA" w14:textId="77777777">
        <w:trPr>
          <w:trHeight w:val="1335"/>
        </w:trPr>
        <w:tc>
          <w:tcPr>
            <w:tcW w:w="1731" w:type="dxa"/>
            <w:shd w:val="clear" w:color="auto" w:fill="auto"/>
            <w:tcMar>
              <w:top w:w="100" w:type="dxa"/>
              <w:left w:w="100" w:type="dxa"/>
              <w:bottom w:w="100" w:type="dxa"/>
              <w:right w:w="100" w:type="dxa"/>
            </w:tcMar>
          </w:tcPr>
          <w:p w14:paraId="000002FB" w14:textId="77777777" w:rsidR="002D7991" w:rsidRDefault="007B1BD2">
            <w:pPr>
              <w:widowControl w:val="0"/>
              <w:spacing w:line="240" w:lineRule="auto"/>
              <w:rPr>
                <w:b/>
              </w:rPr>
            </w:pPr>
            <w:r>
              <w:rPr>
                <w:b/>
              </w:rPr>
              <w:lastRenderedPageBreak/>
              <w:t>Punto caliente 6</w:t>
            </w:r>
          </w:p>
        </w:tc>
        <w:tc>
          <w:tcPr>
            <w:tcW w:w="6880" w:type="dxa"/>
            <w:shd w:val="clear" w:color="auto" w:fill="auto"/>
            <w:tcMar>
              <w:top w:w="100" w:type="dxa"/>
              <w:left w:w="100" w:type="dxa"/>
              <w:bottom w:w="100" w:type="dxa"/>
              <w:right w:w="100" w:type="dxa"/>
            </w:tcMar>
          </w:tcPr>
          <w:p w14:paraId="000002FC" w14:textId="77777777" w:rsidR="002D7991" w:rsidRDefault="007B1BD2">
            <w:pPr>
              <w:widowControl w:val="0"/>
              <w:spacing w:line="240" w:lineRule="auto"/>
            </w:pPr>
            <w:r>
              <w:t>Etiqueta en los negocios</w:t>
            </w:r>
          </w:p>
        </w:tc>
        <w:tc>
          <w:tcPr>
            <w:tcW w:w="4801" w:type="dxa"/>
            <w:shd w:val="clear" w:color="auto" w:fill="auto"/>
            <w:tcMar>
              <w:top w:w="100" w:type="dxa"/>
              <w:left w:w="100" w:type="dxa"/>
              <w:bottom w:w="100" w:type="dxa"/>
              <w:right w:w="100" w:type="dxa"/>
            </w:tcMar>
          </w:tcPr>
          <w:p w14:paraId="000002FD" w14:textId="77777777" w:rsidR="002D7991" w:rsidRDefault="007B1BD2">
            <w:pPr>
              <w:widowControl w:val="0"/>
              <w:spacing w:line="240" w:lineRule="auto"/>
            </w:pPr>
            <w:r>
              <w:t xml:space="preserve">Se refiere a las normas de cortesía y educación en los negocios, las cuales se realizan entre personas que quieren un acuerdo de mutuo beneficio según sus intereses. Es de anotar que cada sector económico tiene sus particularidades, como los aspectos culturales de cada ciudad, región o país. Sin embargo, hay ciertas normas básicas que se deben tener en cuenta, como iniciar la reunión con un saludo cordial de interés comercial, vestir de forma adecuada al tipo de negocio, contar con los recursos de información y otros que faciliten el desarrollo de la reunión; registrar las actas, velar por el buen ambiente y usar un lenguaje corporativo que refleje los principios misionales. Estos aspectos provocarán un buen ambiente para </w:t>
            </w:r>
            <w:r>
              <w:lastRenderedPageBreak/>
              <w:t>los negocios.</w:t>
            </w:r>
          </w:p>
        </w:tc>
      </w:tr>
    </w:tbl>
    <w:p w14:paraId="000002FE" w14:textId="77777777" w:rsidR="002D7991" w:rsidRDefault="002D7991">
      <w:pPr>
        <w:spacing w:line="240" w:lineRule="auto"/>
      </w:pPr>
    </w:p>
    <w:p w14:paraId="000002FF" w14:textId="77777777" w:rsidR="002D7991" w:rsidRDefault="002D7991">
      <w:pPr>
        <w:spacing w:line="240" w:lineRule="auto"/>
      </w:pPr>
    </w:p>
    <w:tbl>
      <w:tblPr>
        <w:tblStyle w:val="affffffa"/>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000492D8" w14:textId="77777777">
        <w:trPr>
          <w:trHeight w:val="444"/>
        </w:trPr>
        <w:tc>
          <w:tcPr>
            <w:tcW w:w="13422" w:type="dxa"/>
            <w:shd w:val="clear" w:color="auto" w:fill="8DB3E2"/>
          </w:tcPr>
          <w:p w14:paraId="00000300" w14:textId="77777777" w:rsidR="002D7991" w:rsidRDefault="007B1BD2">
            <w:pPr>
              <w:keepNext/>
              <w:keepLines/>
              <w:spacing w:before="400" w:after="120" w:line="240" w:lineRule="auto"/>
              <w:jc w:val="center"/>
            </w:pPr>
            <w:r>
              <w:t>Cuadro de texto</w:t>
            </w:r>
          </w:p>
        </w:tc>
      </w:tr>
      <w:tr w:rsidR="002D7991" w14:paraId="4A8225D6" w14:textId="77777777">
        <w:tc>
          <w:tcPr>
            <w:tcW w:w="13422" w:type="dxa"/>
          </w:tcPr>
          <w:p w14:paraId="00000301" w14:textId="77777777" w:rsidR="002D7991" w:rsidRDefault="007B1BD2">
            <w:pPr>
              <w:spacing w:line="240" w:lineRule="auto"/>
            </w:pPr>
            <w:r>
              <w:t>En cuanto a los protocolos, estos son instrumentos para la atención y servicio a clientes potenciales o clientes reales regularmente, aun cuando en ocasiones se establece también para otros fines, como atención a proveedores, ciudadanos, etc. Como es un derrotero de actuación de carácter obligatorio, se establece como un documento guía dirigido a todos los empleados de la empresa, en especial a los que tienen este tipo de rol, donde se establecen las directrices generales del servicio y la buena atención según el canal o punto de contacto.</w:t>
            </w:r>
          </w:p>
        </w:tc>
      </w:tr>
    </w:tbl>
    <w:p w14:paraId="00000302" w14:textId="77777777" w:rsidR="002D7991" w:rsidRDefault="002D7991">
      <w:pPr>
        <w:spacing w:line="240" w:lineRule="auto"/>
      </w:pPr>
    </w:p>
    <w:p w14:paraId="00000303" w14:textId="77777777" w:rsidR="002D7991" w:rsidRDefault="002D7991">
      <w:pPr>
        <w:spacing w:line="240" w:lineRule="auto"/>
      </w:pPr>
    </w:p>
    <w:p w14:paraId="00000304" w14:textId="77777777" w:rsidR="002D7991" w:rsidRDefault="007B1BD2">
      <w:pPr>
        <w:spacing w:line="240" w:lineRule="auto"/>
      </w:pPr>
      <w:r>
        <w:br w:type="page"/>
      </w:r>
    </w:p>
    <w:tbl>
      <w:tblPr>
        <w:tblStyle w:val="affffffb"/>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2D7991" w14:paraId="7DF25383" w14:textId="77777777">
        <w:trPr>
          <w:trHeight w:val="580"/>
        </w:trPr>
        <w:tc>
          <w:tcPr>
            <w:tcW w:w="1534" w:type="dxa"/>
            <w:shd w:val="clear" w:color="auto" w:fill="C9DAF8"/>
            <w:tcMar>
              <w:top w:w="100" w:type="dxa"/>
              <w:left w:w="100" w:type="dxa"/>
              <w:bottom w:w="100" w:type="dxa"/>
              <w:right w:w="100" w:type="dxa"/>
            </w:tcMar>
          </w:tcPr>
          <w:p w14:paraId="00000305" w14:textId="77777777" w:rsidR="002D7991" w:rsidRDefault="007B1BD2">
            <w:pPr>
              <w:widowControl w:val="0"/>
              <w:pBdr>
                <w:top w:val="nil"/>
                <w:left w:val="nil"/>
                <w:bottom w:val="nil"/>
                <w:right w:val="nil"/>
                <w:between w:val="nil"/>
              </w:pBdr>
              <w:spacing w:line="240" w:lineRule="auto"/>
              <w:rPr>
                <w:b/>
              </w:rPr>
            </w:pPr>
            <w:r>
              <w:rPr>
                <w:b/>
              </w:rPr>
              <w:lastRenderedPageBreak/>
              <w:t>Tipo de recurso</w:t>
            </w:r>
          </w:p>
        </w:tc>
        <w:tc>
          <w:tcPr>
            <w:tcW w:w="11877" w:type="dxa"/>
            <w:gridSpan w:val="2"/>
            <w:shd w:val="clear" w:color="auto" w:fill="C9DAF8"/>
            <w:tcMar>
              <w:top w:w="100" w:type="dxa"/>
              <w:left w:w="100" w:type="dxa"/>
              <w:bottom w:w="100" w:type="dxa"/>
              <w:right w:w="100" w:type="dxa"/>
            </w:tcMar>
          </w:tcPr>
          <w:p w14:paraId="00000306"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25" w:name="_heading=h.49x2ik5" w:colFirst="0" w:colLast="0"/>
            <w:bookmarkEnd w:id="25"/>
            <w:r>
              <w:rPr>
                <w:color w:val="000000"/>
              </w:rPr>
              <w:t>Tarjetas Avatar</w:t>
            </w:r>
          </w:p>
        </w:tc>
      </w:tr>
      <w:tr w:rsidR="002D7991" w14:paraId="547ACF4F" w14:textId="77777777">
        <w:tc>
          <w:tcPr>
            <w:tcW w:w="1534" w:type="dxa"/>
            <w:shd w:val="clear" w:color="auto" w:fill="auto"/>
            <w:tcMar>
              <w:top w:w="100" w:type="dxa"/>
              <w:left w:w="100" w:type="dxa"/>
              <w:bottom w:w="100" w:type="dxa"/>
              <w:right w:w="100" w:type="dxa"/>
            </w:tcMar>
          </w:tcPr>
          <w:p w14:paraId="00000308" w14:textId="77777777" w:rsidR="002D7991" w:rsidRDefault="007B1BD2">
            <w:pPr>
              <w:widowControl w:val="0"/>
              <w:pBdr>
                <w:top w:val="nil"/>
                <w:left w:val="nil"/>
                <w:bottom w:val="nil"/>
                <w:right w:val="nil"/>
                <w:between w:val="nil"/>
              </w:pBdr>
              <w:spacing w:line="240" w:lineRule="auto"/>
              <w:rPr>
                <w:b/>
              </w:rPr>
            </w:pPr>
            <w:r>
              <w:rPr>
                <w:b/>
              </w:rPr>
              <w:t>Introducción</w:t>
            </w:r>
          </w:p>
        </w:tc>
        <w:tc>
          <w:tcPr>
            <w:tcW w:w="11877" w:type="dxa"/>
            <w:gridSpan w:val="2"/>
            <w:shd w:val="clear" w:color="auto" w:fill="auto"/>
            <w:tcMar>
              <w:top w:w="100" w:type="dxa"/>
              <w:left w:w="100" w:type="dxa"/>
              <w:bottom w:w="100" w:type="dxa"/>
              <w:right w:w="100" w:type="dxa"/>
            </w:tcMar>
          </w:tcPr>
          <w:p w14:paraId="00000309" w14:textId="77777777" w:rsidR="002D7991" w:rsidRDefault="007B1BD2">
            <w:pPr>
              <w:widowControl w:val="0"/>
              <w:spacing w:line="240" w:lineRule="auto"/>
            </w:pPr>
            <w:r>
              <w:t>Los protocolos parten de la política de calidad para establecer su propia política de servicio y actuación, por ser este de carácter obligatorio; por tanto, debe contemplar aspectos como:</w:t>
            </w:r>
          </w:p>
        </w:tc>
      </w:tr>
      <w:tr w:rsidR="002D7991" w14:paraId="4D7DBAF0" w14:textId="77777777">
        <w:trPr>
          <w:trHeight w:val="420"/>
        </w:trPr>
        <w:tc>
          <w:tcPr>
            <w:tcW w:w="6099" w:type="dxa"/>
            <w:gridSpan w:val="2"/>
            <w:shd w:val="clear" w:color="auto" w:fill="auto"/>
            <w:tcMar>
              <w:top w:w="100" w:type="dxa"/>
              <w:left w:w="100" w:type="dxa"/>
              <w:bottom w:w="100" w:type="dxa"/>
              <w:right w:w="100" w:type="dxa"/>
            </w:tcMar>
          </w:tcPr>
          <w:p w14:paraId="0000030B" w14:textId="77777777" w:rsidR="002D7991" w:rsidRDefault="007B1BD2">
            <w:pPr>
              <w:rPr>
                <w:b/>
              </w:rPr>
            </w:pPr>
            <w:r>
              <w:rPr>
                <w:b/>
              </w:rPr>
              <w:t>Calidad</w:t>
            </w:r>
          </w:p>
          <w:p w14:paraId="0000030C" w14:textId="77777777" w:rsidR="002D7991" w:rsidRDefault="007B1BD2">
            <w:pPr>
              <w:spacing w:line="240" w:lineRule="auto"/>
              <w:rPr>
                <w:b/>
              </w:rPr>
            </w:pPr>
            <w:r>
              <w:t>El cumplimiento de un protocolo debe generar satisfacción en los clientes potenciales o reales, pues les permite solucionar sus PQRS independientemente de si concretan o no una transacción comercial; esto deja una sensación de idoneidad y responsabilidad por parte de la empresa, generando confianza y mejorando las ventas. El protocolo debe describir aspectos como la amabilidad, los niveles de cortesía, la presentación sincera y las palabras a usar para ser empático o incluyente (se actúa sin discriminaciones o sesgos).</w:t>
            </w:r>
          </w:p>
        </w:tc>
        <w:tc>
          <w:tcPr>
            <w:tcW w:w="7312" w:type="dxa"/>
            <w:shd w:val="clear" w:color="auto" w:fill="auto"/>
            <w:tcMar>
              <w:top w:w="100" w:type="dxa"/>
              <w:left w:w="100" w:type="dxa"/>
              <w:bottom w:w="100" w:type="dxa"/>
              <w:right w:w="100" w:type="dxa"/>
            </w:tcMar>
          </w:tcPr>
          <w:p w14:paraId="0000030E" w14:textId="77777777" w:rsidR="002D7991" w:rsidRDefault="00B62F0F">
            <w:pPr>
              <w:widowControl w:val="0"/>
              <w:spacing w:line="240" w:lineRule="auto"/>
            </w:pPr>
            <w:sdt>
              <w:sdtPr>
                <w:tag w:val="goog_rdk_6"/>
                <w:id w:val="215949765"/>
              </w:sdtPr>
              <w:sdtContent>
                <w:commentRangeStart w:id="26"/>
              </w:sdtContent>
            </w:sdt>
            <w:commentRangeEnd w:id="26"/>
            <w:r w:rsidR="007B1BD2">
              <w:commentReference w:id="26"/>
            </w:r>
            <w:r w:rsidR="007B1BD2">
              <w:rPr>
                <w:noProof/>
              </w:rPr>
              <w:drawing>
                <wp:anchor distT="0" distB="0" distL="114300" distR="114300" simplePos="0" relativeHeight="251692032" behindDoc="0" locked="0" layoutInCell="1" hidden="0" allowOverlap="1" wp14:anchorId="7F6B8791" wp14:editId="5B3CBF5C">
                  <wp:simplePos x="0" y="0"/>
                  <wp:positionH relativeFrom="column">
                    <wp:posOffset>788079</wp:posOffset>
                  </wp:positionH>
                  <wp:positionV relativeFrom="paragraph">
                    <wp:posOffset>635</wp:posOffset>
                  </wp:positionV>
                  <wp:extent cx="1988288" cy="1392249"/>
                  <wp:effectExtent l="0" t="0" r="0" b="0"/>
                  <wp:wrapSquare wrapText="bothSides" distT="0" distB="0" distL="114300" distR="114300"/>
                  <wp:docPr id="616" name="image27.jpg" descr="Group of successful business people standing in the office"/>
                  <wp:cNvGraphicFramePr/>
                  <a:graphic xmlns:a="http://schemas.openxmlformats.org/drawingml/2006/main">
                    <a:graphicData uri="http://schemas.openxmlformats.org/drawingml/2006/picture">
                      <pic:pic xmlns:pic="http://schemas.openxmlformats.org/drawingml/2006/picture">
                        <pic:nvPicPr>
                          <pic:cNvPr id="0" name="image27.jpg" descr="Group of successful business people standing in the office"/>
                          <pic:cNvPicPr preferRelativeResize="0"/>
                        </pic:nvPicPr>
                        <pic:blipFill>
                          <a:blip r:embed="rId45"/>
                          <a:srcRect/>
                          <a:stretch>
                            <a:fillRect/>
                          </a:stretch>
                        </pic:blipFill>
                        <pic:spPr>
                          <a:xfrm>
                            <a:off x="0" y="0"/>
                            <a:ext cx="1988288" cy="1392249"/>
                          </a:xfrm>
                          <a:prstGeom prst="rect">
                            <a:avLst/>
                          </a:prstGeom>
                          <a:ln/>
                        </pic:spPr>
                      </pic:pic>
                    </a:graphicData>
                  </a:graphic>
                </wp:anchor>
              </w:drawing>
            </w:r>
          </w:p>
          <w:p w14:paraId="0000030F" w14:textId="77777777" w:rsidR="002D7991" w:rsidRDefault="002D7991">
            <w:pPr>
              <w:widowControl w:val="0"/>
              <w:spacing w:line="240" w:lineRule="auto"/>
              <w:rPr>
                <w:b/>
              </w:rPr>
            </w:pPr>
          </w:p>
          <w:p w14:paraId="00000310" w14:textId="77777777" w:rsidR="002D7991" w:rsidRDefault="002D7991">
            <w:pPr>
              <w:widowControl w:val="0"/>
              <w:spacing w:line="240" w:lineRule="auto"/>
              <w:rPr>
                <w:b/>
              </w:rPr>
            </w:pPr>
          </w:p>
          <w:p w14:paraId="00000311" w14:textId="77777777" w:rsidR="002D7991" w:rsidRDefault="002D7991">
            <w:pPr>
              <w:widowControl w:val="0"/>
              <w:spacing w:line="240" w:lineRule="auto"/>
              <w:rPr>
                <w:b/>
              </w:rPr>
            </w:pPr>
          </w:p>
          <w:p w14:paraId="00000312" w14:textId="77777777" w:rsidR="002D7991" w:rsidRDefault="002D7991">
            <w:pPr>
              <w:widowControl w:val="0"/>
              <w:spacing w:line="240" w:lineRule="auto"/>
              <w:rPr>
                <w:b/>
              </w:rPr>
            </w:pPr>
          </w:p>
          <w:p w14:paraId="00000313" w14:textId="77777777" w:rsidR="002D7991" w:rsidRDefault="002D7991">
            <w:pPr>
              <w:widowControl w:val="0"/>
              <w:spacing w:line="240" w:lineRule="auto"/>
              <w:rPr>
                <w:b/>
              </w:rPr>
            </w:pPr>
          </w:p>
          <w:p w14:paraId="00000314" w14:textId="77777777" w:rsidR="002D7991" w:rsidRDefault="002D7991">
            <w:pPr>
              <w:widowControl w:val="0"/>
              <w:spacing w:line="240" w:lineRule="auto"/>
              <w:rPr>
                <w:b/>
              </w:rPr>
            </w:pPr>
          </w:p>
          <w:p w14:paraId="00000315" w14:textId="77777777" w:rsidR="002D7991" w:rsidRDefault="002D7991">
            <w:pPr>
              <w:widowControl w:val="0"/>
              <w:spacing w:line="240" w:lineRule="auto"/>
              <w:rPr>
                <w:b/>
              </w:rPr>
            </w:pPr>
          </w:p>
          <w:p w14:paraId="00000316" w14:textId="77777777" w:rsidR="002D7991" w:rsidRDefault="002D7991">
            <w:pPr>
              <w:widowControl w:val="0"/>
              <w:spacing w:line="240" w:lineRule="auto"/>
              <w:rPr>
                <w:b/>
              </w:rPr>
            </w:pPr>
          </w:p>
          <w:p w14:paraId="00000317" w14:textId="77777777" w:rsidR="002D7991" w:rsidRDefault="007B1BD2">
            <w:pPr>
              <w:widowControl w:val="0"/>
              <w:spacing w:line="240" w:lineRule="auto"/>
              <w:rPr>
                <w:b/>
              </w:rPr>
            </w:pPr>
            <w:r>
              <w:rPr>
                <w:b/>
              </w:rPr>
              <w:t>Imagen</w:t>
            </w:r>
            <w:r>
              <w:t xml:space="preserve">: </w:t>
            </w:r>
            <w:r>
              <w:rPr>
                <w:b/>
              </w:rPr>
              <w:t>632202_i13</w:t>
            </w:r>
          </w:p>
        </w:tc>
      </w:tr>
      <w:tr w:rsidR="002D7991" w14:paraId="69F88617" w14:textId="77777777">
        <w:trPr>
          <w:trHeight w:val="420"/>
        </w:trPr>
        <w:tc>
          <w:tcPr>
            <w:tcW w:w="6099" w:type="dxa"/>
            <w:gridSpan w:val="2"/>
            <w:shd w:val="clear" w:color="auto" w:fill="auto"/>
            <w:tcMar>
              <w:top w:w="100" w:type="dxa"/>
              <w:left w:w="100" w:type="dxa"/>
              <w:bottom w:w="100" w:type="dxa"/>
              <w:right w:w="100" w:type="dxa"/>
            </w:tcMar>
          </w:tcPr>
          <w:p w14:paraId="00000318" w14:textId="77777777" w:rsidR="002D7991" w:rsidRDefault="007B1BD2">
            <w:pPr>
              <w:widowControl w:val="0"/>
              <w:spacing w:line="240" w:lineRule="auto"/>
            </w:pPr>
            <w:r>
              <w:rPr>
                <w:b/>
              </w:rPr>
              <w:t>Oportunidad</w:t>
            </w:r>
          </w:p>
          <w:p w14:paraId="00000319" w14:textId="77777777" w:rsidR="002D7991" w:rsidRDefault="007B1BD2">
            <w:pPr>
              <w:widowControl w:val="0"/>
              <w:spacing w:line="240" w:lineRule="auto"/>
              <w:rPr>
                <w:b/>
              </w:rPr>
            </w:pPr>
            <w:r>
              <w:t>Se refiere a la resolución de PQRS de los clientes en los momentos solicitados, y en lo posible, dentro del mismo canal de comunicación o punto de contacto. Aspectos como la puntualidad y la agilidad en la atención son sustantivos al medir el servicio, además expresan el dominio del protocolo.</w:t>
            </w:r>
          </w:p>
        </w:tc>
        <w:tc>
          <w:tcPr>
            <w:tcW w:w="7312" w:type="dxa"/>
            <w:shd w:val="clear" w:color="auto" w:fill="auto"/>
            <w:tcMar>
              <w:top w:w="100" w:type="dxa"/>
              <w:left w:w="100" w:type="dxa"/>
              <w:bottom w:w="100" w:type="dxa"/>
              <w:right w:w="100" w:type="dxa"/>
            </w:tcMar>
          </w:tcPr>
          <w:p w14:paraId="0000031B" w14:textId="77777777" w:rsidR="002D7991" w:rsidRDefault="00B62F0F">
            <w:pPr>
              <w:widowControl w:val="0"/>
              <w:spacing w:line="240" w:lineRule="auto"/>
              <w:rPr>
                <w:b/>
              </w:rPr>
            </w:pPr>
            <w:sdt>
              <w:sdtPr>
                <w:tag w:val="goog_rdk_7"/>
                <w:id w:val="-688827764"/>
              </w:sdtPr>
              <w:sdtContent>
                <w:commentRangeStart w:id="27"/>
              </w:sdtContent>
            </w:sdt>
            <w:commentRangeEnd w:id="27"/>
            <w:r w:rsidR="007B1BD2">
              <w:commentReference w:id="27"/>
            </w:r>
            <w:r w:rsidR="007B1BD2">
              <w:rPr>
                <w:noProof/>
              </w:rPr>
              <w:drawing>
                <wp:anchor distT="0" distB="0" distL="114300" distR="114300" simplePos="0" relativeHeight="251693056" behindDoc="0" locked="0" layoutInCell="1" hidden="0" allowOverlap="1" wp14:anchorId="448605A9" wp14:editId="64940B0B">
                  <wp:simplePos x="0" y="0"/>
                  <wp:positionH relativeFrom="column">
                    <wp:posOffset>1085362</wp:posOffset>
                  </wp:positionH>
                  <wp:positionV relativeFrom="paragraph">
                    <wp:posOffset>-138220</wp:posOffset>
                  </wp:positionV>
                  <wp:extent cx="1488558" cy="1488558"/>
                  <wp:effectExtent l="0" t="0" r="0" b="0"/>
                  <wp:wrapSquare wrapText="bothSides" distT="0" distB="0" distL="114300" distR="114300"/>
                  <wp:docPr id="619" name="image10.jpg" descr="Fondo plano concepto call center"/>
                  <wp:cNvGraphicFramePr/>
                  <a:graphic xmlns:a="http://schemas.openxmlformats.org/drawingml/2006/main">
                    <a:graphicData uri="http://schemas.openxmlformats.org/drawingml/2006/picture">
                      <pic:pic xmlns:pic="http://schemas.openxmlformats.org/drawingml/2006/picture">
                        <pic:nvPicPr>
                          <pic:cNvPr id="0" name="image10.jpg" descr="Fondo plano concepto call center"/>
                          <pic:cNvPicPr preferRelativeResize="0"/>
                        </pic:nvPicPr>
                        <pic:blipFill>
                          <a:blip r:embed="rId46"/>
                          <a:srcRect/>
                          <a:stretch>
                            <a:fillRect/>
                          </a:stretch>
                        </pic:blipFill>
                        <pic:spPr>
                          <a:xfrm>
                            <a:off x="0" y="0"/>
                            <a:ext cx="1488558" cy="1488558"/>
                          </a:xfrm>
                          <a:prstGeom prst="rect">
                            <a:avLst/>
                          </a:prstGeom>
                          <a:ln/>
                        </pic:spPr>
                      </pic:pic>
                    </a:graphicData>
                  </a:graphic>
                </wp:anchor>
              </w:drawing>
            </w:r>
          </w:p>
          <w:p w14:paraId="0000031C" w14:textId="77777777" w:rsidR="002D7991" w:rsidRDefault="002D7991">
            <w:pPr>
              <w:widowControl w:val="0"/>
              <w:spacing w:line="240" w:lineRule="auto"/>
              <w:rPr>
                <w:b/>
              </w:rPr>
            </w:pPr>
          </w:p>
          <w:p w14:paraId="0000031D" w14:textId="77777777" w:rsidR="002D7991" w:rsidRDefault="002D7991">
            <w:pPr>
              <w:widowControl w:val="0"/>
              <w:spacing w:line="240" w:lineRule="auto"/>
              <w:rPr>
                <w:b/>
              </w:rPr>
            </w:pPr>
          </w:p>
          <w:p w14:paraId="0000031E" w14:textId="77777777" w:rsidR="002D7991" w:rsidRDefault="002D7991">
            <w:pPr>
              <w:widowControl w:val="0"/>
              <w:spacing w:line="240" w:lineRule="auto"/>
              <w:rPr>
                <w:b/>
              </w:rPr>
            </w:pPr>
          </w:p>
          <w:p w14:paraId="0000031F" w14:textId="77777777" w:rsidR="002D7991" w:rsidRDefault="002D7991">
            <w:pPr>
              <w:widowControl w:val="0"/>
              <w:spacing w:line="240" w:lineRule="auto"/>
              <w:rPr>
                <w:b/>
              </w:rPr>
            </w:pPr>
          </w:p>
          <w:p w14:paraId="00000320" w14:textId="77777777" w:rsidR="002D7991" w:rsidRDefault="002D7991">
            <w:pPr>
              <w:widowControl w:val="0"/>
              <w:spacing w:line="240" w:lineRule="auto"/>
              <w:rPr>
                <w:b/>
              </w:rPr>
            </w:pPr>
          </w:p>
          <w:p w14:paraId="00000321" w14:textId="77777777" w:rsidR="002D7991" w:rsidRDefault="002D7991">
            <w:pPr>
              <w:widowControl w:val="0"/>
              <w:spacing w:line="240" w:lineRule="auto"/>
              <w:rPr>
                <w:b/>
              </w:rPr>
            </w:pPr>
          </w:p>
          <w:p w14:paraId="00000322" w14:textId="77777777" w:rsidR="002D7991" w:rsidRDefault="002D7991">
            <w:pPr>
              <w:widowControl w:val="0"/>
              <w:spacing w:line="240" w:lineRule="auto"/>
              <w:rPr>
                <w:b/>
              </w:rPr>
            </w:pPr>
          </w:p>
          <w:p w14:paraId="00000323" w14:textId="77777777" w:rsidR="002D7991" w:rsidRDefault="002D7991">
            <w:pPr>
              <w:widowControl w:val="0"/>
              <w:spacing w:line="240" w:lineRule="auto"/>
              <w:rPr>
                <w:b/>
              </w:rPr>
            </w:pPr>
          </w:p>
          <w:p w14:paraId="00000324" w14:textId="77777777" w:rsidR="002D7991" w:rsidRDefault="002D7991">
            <w:pPr>
              <w:widowControl w:val="0"/>
              <w:spacing w:line="240" w:lineRule="auto"/>
              <w:rPr>
                <w:b/>
              </w:rPr>
            </w:pPr>
          </w:p>
          <w:p w14:paraId="00000325" w14:textId="77777777" w:rsidR="002D7991" w:rsidRDefault="007B1BD2">
            <w:pPr>
              <w:widowControl w:val="0"/>
              <w:spacing w:line="240" w:lineRule="auto"/>
              <w:rPr>
                <w:b/>
              </w:rPr>
            </w:pPr>
            <w:r>
              <w:rPr>
                <w:b/>
              </w:rPr>
              <w:t>Imagen: 632202_i14</w:t>
            </w:r>
          </w:p>
        </w:tc>
      </w:tr>
      <w:tr w:rsidR="002D7991" w14:paraId="472E6A8F" w14:textId="77777777">
        <w:trPr>
          <w:trHeight w:val="420"/>
        </w:trPr>
        <w:tc>
          <w:tcPr>
            <w:tcW w:w="6099" w:type="dxa"/>
            <w:gridSpan w:val="2"/>
            <w:shd w:val="clear" w:color="auto" w:fill="auto"/>
            <w:tcMar>
              <w:top w:w="100" w:type="dxa"/>
              <w:left w:w="100" w:type="dxa"/>
              <w:bottom w:w="100" w:type="dxa"/>
              <w:right w:w="100" w:type="dxa"/>
            </w:tcMar>
          </w:tcPr>
          <w:p w14:paraId="00000326" w14:textId="77777777" w:rsidR="002D7991" w:rsidRDefault="007B1BD2">
            <w:pPr>
              <w:widowControl w:val="0"/>
              <w:spacing w:line="240" w:lineRule="auto"/>
              <w:rPr>
                <w:b/>
              </w:rPr>
            </w:pPr>
            <w:r>
              <w:rPr>
                <w:b/>
              </w:rPr>
              <w:lastRenderedPageBreak/>
              <w:t>Facilidad</w:t>
            </w:r>
          </w:p>
          <w:p w14:paraId="00000327" w14:textId="77777777" w:rsidR="002D7991" w:rsidRDefault="007B1BD2">
            <w:pPr>
              <w:widowControl w:val="0"/>
              <w:spacing w:line="240" w:lineRule="auto"/>
              <w:rPr>
                <w:b/>
              </w:rPr>
            </w:pPr>
            <w:r>
              <w:t>Contar con suficientes recursos y buena disposición física para la atención de clientes, facilidad de acceso para clientes en condiciones de discapacidad, instalaciones armónicas que evidencien claridad, múltiples canales de atención para todo tipo de preferencia, etc.</w:t>
            </w:r>
          </w:p>
        </w:tc>
        <w:tc>
          <w:tcPr>
            <w:tcW w:w="7312" w:type="dxa"/>
            <w:shd w:val="clear" w:color="auto" w:fill="auto"/>
            <w:tcMar>
              <w:top w:w="100" w:type="dxa"/>
              <w:left w:w="100" w:type="dxa"/>
              <w:bottom w:w="100" w:type="dxa"/>
              <w:right w:w="100" w:type="dxa"/>
            </w:tcMar>
          </w:tcPr>
          <w:p w14:paraId="00000329" w14:textId="77777777" w:rsidR="002D7991" w:rsidRDefault="00B62F0F">
            <w:pPr>
              <w:widowControl w:val="0"/>
              <w:spacing w:line="240" w:lineRule="auto"/>
            </w:pPr>
            <w:sdt>
              <w:sdtPr>
                <w:tag w:val="goog_rdk_8"/>
                <w:id w:val="-59175993"/>
              </w:sdtPr>
              <w:sdtContent>
                <w:commentRangeStart w:id="28"/>
              </w:sdtContent>
            </w:sdt>
            <w:commentRangeEnd w:id="28"/>
            <w:r w:rsidR="007B1BD2">
              <w:commentReference w:id="28"/>
            </w:r>
            <w:r w:rsidR="007B1BD2">
              <w:rPr>
                <w:noProof/>
              </w:rPr>
              <w:drawing>
                <wp:anchor distT="0" distB="0" distL="114300" distR="114300" simplePos="0" relativeHeight="251694080" behindDoc="0" locked="0" layoutInCell="1" hidden="0" allowOverlap="1" wp14:anchorId="1E789F5B" wp14:editId="1486314A">
                  <wp:simplePos x="0" y="0"/>
                  <wp:positionH relativeFrom="column">
                    <wp:posOffset>1031727</wp:posOffset>
                  </wp:positionH>
                  <wp:positionV relativeFrom="paragraph">
                    <wp:posOffset>-106322</wp:posOffset>
                  </wp:positionV>
                  <wp:extent cx="1912784" cy="1435395"/>
                  <wp:effectExtent l="0" t="0" r="0" b="0"/>
                  <wp:wrapSquare wrapText="bothSides" distT="0" distB="0" distL="114300" distR="114300"/>
                  <wp:docPr id="624" name="image5.jpg" descr="Signo amarillo de silla de ruedas y cochecito y en la pared y la rampa"/>
                  <wp:cNvGraphicFramePr/>
                  <a:graphic xmlns:a="http://schemas.openxmlformats.org/drawingml/2006/main">
                    <a:graphicData uri="http://schemas.openxmlformats.org/drawingml/2006/picture">
                      <pic:pic xmlns:pic="http://schemas.openxmlformats.org/drawingml/2006/picture">
                        <pic:nvPicPr>
                          <pic:cNvPr id="0" name="image5.jpg" descr="Signo amarillo de silla de ruedas y cochecito y en la pared y la rampa"/>
                          <pic:cNvPicPr preferRelativeResize="0"/>
                        </pic:nvPicPr>
                        <pic:blipFill>
                          <a:blip r:embed="rId47"/>
                          <a:srcRect/>
                          <a:stretch>
                            <a:fillRect/>
                          </a:stretch>
                        </pic:blipFill>
                        <pic:spPr>
                          <a:xfrm>
                            <a:off x="0" y="0"/>
                            <a:ext cx="1912784" cy="1435395"/>
                          </a:xfrm>
                          <a:prstGeom prst="rect">
                            <a:avLst/>
                          </a:prstGeom>
                          <a:ln/>
                        </pic:spPr>
                      </pic:pic>
                    </a:graphicData>
                  </a:graphic>
                </wp:anchor>
              </w:drawing>
            </w:r>
          </w:p>
          <w:p w14:paraId="0000032A" w14:textId="77777777" w:rsidR="002D7991" w:rsidRDefault="002D7991">
            <w:pPr>
              <w:widowControl w:val="0"/>
              <w:spacing w:line="240" w:lineRule="auto"/>
            </w:pPr>
          </w:p>
          <w:p w14:paraId="0000032B" w14:textId="77777777" w:rsidR="002D7991" w:rsidRDefault="002D7991">
            <w:pPr>
              <w:widowControl w:val="0"/>
              <w:spacing w:line="240" w:lineRule="auto"/>
            </w:pPr>
          </w:p>
          <w:p w14:paraId="0000032C" w14:textId="77777777" w:rsidR="002D7991" w:rsidRDefault="002D7991">
            <w:pPr>
              <w:widowControl w:val="0"/>
              <w:spacing w:line="240" w:lineRule="auto"/>
            </w:pPr>
          </w:p>
          <w:p w14:paraId="0000032D" w14:textId="77777777" w:rsidR="002D7991" w:rsidRDefault="002D7991">
            <w:pPr>
              <w:widowControl w:val="0"/>
              <w:spacing w:line="240" w:lineRule="auto"/>
            </w:pPr>
          </w:p>
          <w:p w14:paraId="0000032E" w14:textId="77777777" w:rsidR="002D7991" w:rsidRDefault="002D7991">
            <w:pPr>
              <w:widowControl w:val="0"/>
              <w:spacing w:line="240" w:lineRule="auto"/>
            </w:pPr>
          </w:p>
          <w:p w14:paraId="0000032F" w14:textId="77777777" w:rsidR="002D7991" w:rsidRDefault="002D7991">
            <w:pPr>
              <w:widowControl w:val="0"/>
              <w:spacing w:line="240" w:lineRule="auto"/>
            </w:pPr>
          </w:p>
          <w:p w14:paraId="00000330" w14:textId="77777777" w:rsidR="002D7991" w:rsidRDefault="002D7991">
            <w:pPr>
              <w:widowControl w:val="0"/>
              <w:spacing w:line="240" w:lineRule="auto"/>
            </w:pPr>
          </w:p>
          <w:p w14:paraId="00000331" w14:textId="77777777" w:rsidR="002D7991" w:rsidRDefault="002D7991">
            <w:pPr>
              <w:widowControl w:val="0"/>
              <w:spacing w:line="240" w:lineRule="auto"/>
            </w:pPr>
          </w:p>
          <w:p w14:paraId="00000332" w14:textId="77777777" w:rsidR="002D7991" w:rsidRDefault="007B1BD2">
            <w:pPr>
              <w:widowControl w:val="0"/>
              <w:spacing w:line="240" w:lineRule="auto"/>
              <w:rPr>
                <w:b/>
              </w:rPr>
            </w:pPr>
            <w:r>
              <w:rPr>
                <w:b/>
              </w:rPr>
              <w:t>Imagen: 632202_i15</w:t>
            </w:r>
          </w:p>
        </w:tc>
      </w:tr>
      <w:tr w:rsidR="002D7991" w14:paraId="179958E6" w14:textId="77777777">
        <w:trPr>
          <w:trHeight w:val="420"/>
        </w:trPr>
        <w:tc>
          <w:tcPr>
            <w:tcW w:w="6099" w:type="dxa"/>
            <w:gridSpan w:val="2"/>
            <w:shd w:val="clear" w:color="auto" w:fill="auto"/>
            <w:tcMar>
              <w:top w:w="100" w:type="dxa"/>
              <w:left w:w="100" w:type="dxa"/>
              <w:bottom w:w="100" w:type="dxa"/>
              <w:right w:w="100" w:type="dxa"/>
            </w:tcMar>
          </w:tcPr>
          <w:p w14:paraId="00000333" w14:textId="77777777" w:rsidR="002D7991" w:rsidRDefault="007B1BD2">
            <w:pPr>
              <w:spacing w:line="240" w:lineRule="auto"/>
              <w:rPr>
                <w:b/>
              </w:rPr>
            </w:pPr>
            <w:r>
              <w:rPr>
                <w:b/>
              </w:rPr>
              <w:t>Actualización</w:t>
            </w:r>
          </w:p>
          <w:p w14:paraId="00000334" w14:textId="77777777" w:rsidR="002D7991" w:rsidRDefault="007B1BD2">
            <w:pPr>
              <w:spacing w:line="240" w:lineRule="auto"/>
            </w:pPr>
            <w:r>
              <w:t>Los protocolos se deben estar revisando permanentemente para garantizar una adecuada atención al cliente, mejorar los procesos y por consiguiente su ciclo de atención, por lo que se debe capacitar y entrenar a los trabajadores involucrados.</w:t>
            </w:r>
          </w:p>
          <w:p w14:paraId="00000335" w14:textId="77777777" w:rsidR="002D7991" w:rsidRDefault="002D7991">
            <w:pPr>
              <w:widowControl w:val="0"/>
              <w:spacing w:line="240" w:lineRule="auto"/>
              <w:rPr>
                <w:b/>
              </w:rPr>
            </w:pPr>
          </w:p>
        </w:tc>
        <w:tc>
          <w:tcPr>
            <w:tcW w:w="7312" w:type="dxa"/>
            <w:shd w:val="clear" w:color="auto" w:fill="auto"/>
            <w:tcMar>
              <w:top w:w="100" w:type="dxa"/>
              <w:left w:w="100" w:type="dxa"/>
              <w:bottom w:w="100" w:type="dxa"/>
              <w:right w:w="100" w:type="dxa"/>
            </w:tcMar>
          </w:tcPr>
          <w:p w14:paraId="00000337" w14:textId="77777777" w:rsidR="002D7991" w:rsidRDefault="00B62F0F">
            <w:pPr>
              <w:widowControl w:val="0"/>
              <w:spacing w:line="240" w:lineRule="auto"/>
            </w:pPr>
            <w:sdt>
              <w:sdtPr>
                <w:tag w:val="goog_rdk_9"/>
                <w:id w:val="-1250650800"/>
              </w:sdtPr>
              <w:sdtContent>
                <w:commentRangeStart w:id="29"/>
              </w:sdtContent>
            </w:sdt>
            <w:commentRangeEnd w:id="29"/>
            <w:r w:rsidR="007B1BD2">
              <w:commentReference w:id="29"/>
            </w:r>
            <w:r w:rsidR="007B1BD2">
              <w:rPr>
                <w:noProof/>
              </w:rPr>
              <w:drawing>
                <wp:anchor distT="0" distB="0" distL="114300" distR="114300" simplePos="0" relativeHeight="251695104" behindDoc="0" locked="0" layoutInCell="1" hidden="0" allowOverlap="1" wp14:anchorId="7B1DA571" wp14:editId="3B60DDC8">
                  <wp:simplePos x="0" y="0"/>
                  <wp:positionH relativeFrom="column">
                    <wp:posOffset>671122</wp:posOffset>
                  </wp:positionH>
                  <wp:positionV relativeFrom="paragraph">
                    <wp:posOffset>4445</wp:posOffset>
                  </wp:positionV>
                  <wp:extent cx="2913321" cy="1500901"/>
                  <wp:effectExtent l="0" t="0" r="0" b="0"/>
                  <wp:wrapSquare wrapText="bothSides" distT="0" distB="0" distL="114300" distR="114300"/>
                  <wp:docPr id="625" name="image23.jpg" descr="Trabajo en equipo de personas diminutas con engranajes y ruedas dentadas. equipo de socios que trabajan en la actualización, reparación, mejora de habilidades e ilustración vectorial plana de servicio al cliente. organización empresarial, concepto de cooperación"/>
                  <wp:cNvGraphicFramePr/>
                  <a:graphic xmlns:a="http://schemas.openxmlformats.org/drawingml/2006/main">
                    <a:graphicData uri="http://schemas.openxmlformats.org/drawingml/2006/picture">
                      <pic:pic xmlns:pic="http://schemas.openxmlformats.org/drawingml/2006/picture">
                        <pic:nvPicPr>
                          <pic:cNvPr id="0" name="image23.jpg" descr="Trabajo en equipo de personas diminutas con engranajes y ruedas dentadas. equipo de socios que trabajan en la actualización, reparación, mejora de habilidades e ilustración vectorial plana de servicio al cliente. organización empresarial, concepto de cooperación"/>
                          <pic:cNvPicPr preferRelativeResize="0"/>
                        </pic:nvPicPr>
                        <pic:blipFill>
                          <a:blip r:embed="rId48"/>
                          <a:srcRect/>
                          <a:stretch>
                            <a:fillRect/>
                          </a:stretch>
                        </pic:blipFill>
                        <pic:spPr>
                          <a:xfrm>
                            <a:off x="0" y="0"/>
                            <a:ext cx="2913321" cy="1500901"/>
                          </a:xfrm>
                          <a:prstGeom prst="rect">
                            <a:avLst/>
                          </a:prstGeom>
                          <a:ln/>
                        </pic:spPr>
                      </pic:pic>
                    </a:graphicData>
                  </a:graphic>
                </wp:anchor>
              </w:drawing>
            </w:r>
          </w:p>
          <w:p w14:paraId="00000338" w14:textId="77777777" w:rsidR="002D7991" w:rsidRDefault="002D7991">
            <w:pPr>
              <w:widowControl w:val="0"/>
              <w:spacing w:line="240" w:lineRule="auto"/>
            </w:pPr>
          </w:p>
          <w:p w14:paraId="00000339" w14:textId="77777777" w:rsidR="002D7991" w:rsidRDefault="002D7991">
            <w:pPr>
              <w:widowControl w:val="0"/>
              <w:spacing w:line="240" w:lineRule="auto"/>
            </w:pPr>
          </w:p>
          <w:p w14:paraId="0000033A" w14:textId="77777777" w:rsidR="002D7991" w:rsidRDefault="002D7991">
            <w:pPr>
              <w:widowControl w:val="0"/>
              <w:spacing w:line="240" w:lineRule="auto"/>
            </w:pPr>
          </w:p>
          <w:p w14:paraId="0000033B" w14:textId="77777777" w:rsidR="002D7991" w:rsidRDefault="002D7991">
            <w:pPr>
              <w:widowControl w:val="0"/>
              <w:spacing w:line="240" w:lineRule="auto"/>
            </w:pPr>
          </w:p>
          <w:p w14:paraId="0000033C" w14:textId="77777777" w:rsidR="002D7991" w:rsidRDefault="002D7991">
            <w:pPr>
              <w:widowControl w:val="0"/>
              <w:spacing w:line="240" w:lineRule="auto"/>
            </w:pPr>
          </w:p>
          <w:p w14:paraId="0000033D" w14:textId="77777777" w:rsidR="002D7991" w:rsidRDefault="002D7991">
            <w:pPr>
              <w:widowControl w:val="0"/>
              <w:spacing w:line="240" w:lineRule="auto"/>
            </w:pPr>
          </w:p>
          <w:p w14:paraId="0000033E" w14:textId="77777777" w:rsidR="002D7991" w:rsidRDefault="002D7991">
            <w:pPr>
              <w:widowControl w:val="0"/>
              <w:spacing w:line="240" w:lineRule="auto"/>
            </w:pPr>
          </w:p>
          <w:p w14:paraId="0000033F" w14:textId="77777777" w:rsidR="002D7991" w:rsidRDefault="002D7991">
            <w:pPr>
              <w:widowControl w:val="0"/>
              <w:spacing w:line="240" w:lineRule="auto"/>
            </w:pPr>
          </w:p>
          <w:p w14:paraId="00000340" w14:textId="77777777" w:rsidR="002D7991" w:rsidRDefault="002D7991">
            <w:pPr>
              <w:widowControl w:val="0"/>
              <w:spacing w:line="240" w:lineRule="auto"/>
            </w:pPr>
          </w:p>
          <w:p w14:paraId="00000341" w14:textId="77777777" w:rsidR="002D7991" w:rsidRDefault="007B1BD2">
            <w:pPr>
              <w:widowControl w:val="0"/>
              <w:spacing w:line="240" w:lineRule="auto"/>
              <w:rPr>
                <w:b/>
              </w:rPr>
            </w:pPr>
            <w:r>
              <w:rPr>
                <w:b/>
              </w:rPr>
              <w:t>Imagen: 632202_i16</w:t>
            </w:r>
          </w:p>
        </w:tc>
      </w:tr>
    </w:tbl>
    <w:p w14:paraId="00000342" w14:textId="77777777" w:rsidR="002D7991" w:rsidRDefault="002D7991">
      <w:pPr>
        <w:spacing w:line="240" w:lineRule="auto"/>
      </w:pPr>
    </w:p>
    <w:p w14:paraId="00000343" w14:textId="77777777" w:rsidR="002D7991" w:rsidRDefault="002D7991">
      <w:pPr>
        <w:spacing w:line="240" w:lineRule="auto"/>
      </w:pPr>
    </w:p>
    <w:p w14:paraId="00000344" w14:textId="77777777" w:rsidR="002D7991" w:rsidRDefault="007B1BD2">
      <w:pPr>
        <w:jc w:val="both"/>
        <w:rPr>
          <w:b/>
        </w:rPr>
      </w:pPr>
      <w:r>
        <w:rPr>
          <w:b/>
        </w:rPr>
        <w:t>4.2. Componentes de los portafolios de atención y servicio al cliente</w:t>
      </w:r>
    </w:p>
    <w:p w14:paraId="00000345" w14:textId="77777777" w:rsidR="002D7991" w:rsidRDefault="002D7991">
      <w:pPr>
        <w:spacing w:line="240" w:lineRule="auto"/>
      </w:pPr>
    </w:p>
    <w:p w14:paraId="00000346" w14:textId="77777777" w:rsidR="002D7991" w:rsidRDefault="002D7991">
      <w:pPr>
        <w:spacing w:line="240" w:lineRule="auto"/>
      </w:pPr>
    </w:p>
    <w:tbl>
      <w:tblPr>
        <w:tblStyle w:val="affffffc"/>
        <w:tblW w:w="13422"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70F42DF8" w14:textId="77777777">
        <w:trPr>
          <w:trHeight w:val="444"/>
        </w:trPr>
        <w:tc>
          <w:tcPr>
            <w:tcW w:w="13422" w:type="dxa"/>
            <w:shd w:val="clear" w:color="auto" w:fill="8DB3E2"/>
          </w:tcPr>
          <w:p w14:paraId="00000347" w14:textId="77777777" w:rsidR="002D7991" w:rsidRDefault="007B1BD2">
            <w:pPr>
              <w:keepNext/>
              <w:keepLines/>
              <w:spacing w:before="400" w:after="120" w:line="240" w:lineRule="auto"/>
              <w:jc w:val="center"/>
            </w:pPr>
            <w:r>
              <w:lastRenderedPageBreak/>
              <w:t>Cuadro de texto</w:t>
            </w:r>
          </w:p>
        </w:tc>
      </w:tr>
      <w:tr w:rsidR="002D7991" w14:paraId="629468B2" w14:textId="77777777">
        <w:tc>
          <w:tcPr>
            <w:tcW w:w="13422" w:type="dxa"/>
          </w:tcPr>
          <w:p w14:paraId="00000348" w14:textId="77777777" w:rsidR="002D7991" w:rsidRDefault="007B1BD2">
            <w:pPr>
              <w:spacing w:line="240" w:lineRule="auto"/>
              <w:jc w:val="both"/>
            </w:pPr>
            <w:r>
              <w:t>En primera instancia, hay que clarificar que existirán tantos protocolos de atención como canales de comunicación o contacto con clientes exista, y cada uno tendrá un derrotero diferente para poder atender a los clientes. No obstante, existen unos aspectos que son comunes a todo protocolo, los cuales se pueden resumir de la siguiente manera:</w:t>
            </w:r>
          </w:p>
        </w:tc>
      </w:tr>
    </w:tbl>
    <w:p w14:paraId="00000349" w14:textId="77777777" w:rsidR="002D7991" w:rsidRDefault="002D7991">
      <w:pPr>
        <w:spacing w:line="240" w:lineRule="auto"/>
      </w:pPr>
    </w:p>
    <w:p w14:paraId="0000034A" w14:textId="77777777" w:rsidR="002D7991" w:rsidRDefault="002D7991">
      <w:pPr>
        <w:spacing w:line="240" w:lineRule="auto"/>
      </w:pPr>
    </w:p>
    <w:p w14:paraId="0000034B" w14:textId="77777777" w:rsidR="002D7991" w:rsidRDefault="002D7991">
      <w:pPr>
        <w:spacing w:line="240" w:lineRule="auto"/>
      </w:pPr>
    </w:p>
    <w:tbl>
      <w:tblPr>
        <w:tblStyle w:val="affffffd"/>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2D7991" w14:paraId="72815A30" w14:textId="77777777">
        <w:tc>
          <w:tcPr>
            <w:tcW w:w="4670" w:type="dxa"/>
            <w:shd w:val="clear" w:color="auto" w:fill="C9DAF8"/>
            <w:tcMar>
              <w:top w:w="100" w:type="dxa"/>
              <w:left w:w="100" w:type="dxa"/>
              <w:bottom w:w="100" w:type="dxa"/>
              <w:right w:w="100" w:type="dxa"/>
            </w:tcMar>
          </w:tcPr>
          <w:p w14:paraId="0000034C" w14:textId="77777777" w:rsidR="002D7991" w:rsidRDefault="007B1BD2">
            <w:pPr>
              <w:widowControl w:val="0"/>
              <w:spacing w:line="240" w:lineRule="auto"/>
              <w:rPr>
                <w:b/>
              </w:rPr>
            </w:pPr>
            <w:r>
              <w:rPr>
                <w:b/>
              </w:rPr>
              <w:t>Tipo de recurso</w:t>
            </w:r>
          </w:p>
        </w:tc>
        <w:tc>
          <w:tcPr>
            <w:tcW w:w="8742" w:type="dxa"/>
            <w:shd w:val="clear" w:color="auto" w:fill="C9DAF8"/>
            <w:tcMar>
              <w:top w:w="100" w:type="dxa"/>
              <w:left w:w="100" w:type="dxa"/>
              <w:bottom w:w="100" w:type="dxa"/>
              <w:right w:w="100" w:type="dxa"/>
            </w:tcMar>
          </w:tcPr>
          <w:p w14:paraId="0000034D" w14:textId="77777777" w:rsidR="002D7991" w:rsidRDefault="007B1BD2">
            <w:pPr>
              <w:keepNext/>
              <w:keepLines/>
              <w:widowControl w:val="0"/>
              <w:pBdr>
                <w:top w:val="nil"/>
                <w:left w:val="nil"/>
                <w:bottom w:val="nil"/>
                <w:right w:val="nil"/>
                <w:between w:val="nil"/>
              </w:pBdr>
              <w:spacing w:after="60" w:line="240" w:lineRule="auto"/>
              <w:jc w:val="center"/>
              <w:rPr>
                <w:color w:val="000000"/>
              </w:rPr>
            </w:pPr>
            <w:r>
              <w:rPr>
                <w:color w:val="000000"/>
              </w:rPr>
              <w:t>Tarjetas Conectadas</w:t>
            </w:r>
          </w:p>
        </w:tc>
      </w:tr>
      <w:tr w:rsidR="002D7991" w14:paraId="676DE85C" w14:textId="77777777">
        <w:tc>
          <w:tcPr>
            <w:tcW w:w="4670" w:type="dxa"/>
            <w:shd w:val="clear" w:color="auto" w:fill="auto"/>
            <w:tcMar>
              <w:top w:w="100" w:type="dxa"/>
              <w:left w:w="100" w:type="dxa"/>
              <w:bottom w:w="100" w:type="dxa"/>
              <w:right w:w="100" w:type="dxa"/>
            </w:tcMar>
          </w:tcPr>
          <w:p w14:paraId="0000034E" w14:textId="77777777" w:rsidR="002D7991" w:rsidRDefault="007B1BD2">
            <w:pPr>
              <w:widowControl w:val="0"/>
              <w:spacing w:line="240" w:lineRule="auto"/>
              <w:rPr>
                <w:b/>
              </w:rPr>
            </w:pPr>
            <w:r>
              <w:rPr>
                <w:b/>
              </w:rPr>
              <w:t>Introducción</w:t>
            </w:r>
          </w:p>
        </w:tc>
        <w:tc>
          <w:tcPr>
            <w:tcW w:w="8742" w:type="dxa"/>
            <w:shd w:val="clear" w:color="auto" w:fill="auto"/>
            <w:tcMar>
              <w:top w:w="100" w:type="dxa"/>
              <w:left w:w="100" w:type="dxa"/>
              <w:bottom w:w="100" w:type="dxa"/>
              <w:right w:w="100" w:type="dxa"/>
            </w:tcMar>
          </w:tcPr>
          <w:p w14:paraId="0000034F" w14:textId="77777777" w:rsidR="002D7991" w:rsidRDefault="007B1BD2">
            <w:pPr>
              <w:widowControl w:val="0"/>
              <w:spacing w:line="240" w:lineRule="auto"/>
            </w:pPr>
            <w:r>
              <w:t>Aspectos comunes de un protocolo:</w:t>
            </w:r>
          </w:p>
        </w:tc>
      </w:tr>
      <w:tr w:rsidR="002D7991" w14:paraId="165583FC" w14:textId="77777777">
        <w:trPr>
          <w:trHeight w:val="420"/>
        </w:trPr>
        <w:tc>
          <w:tcPr>
            <w:tcW w:w="13412" w:type="dxa"/>
            <w:gridSpan w:val="2"/>
            <w:shd w:val="clear" w:color="auto" w:fill="auto"/>
            <w:tcMar>
              <w:top w:w="100" w:type="dxa"/>
              <w:left w:w="100" w:type="dxa"/>
              <w:bottom w:w="100" w:type="dxa"/>
              <w:right w:w="100" w:type="dxa"/>
            </w:tcMar>
          </w:tcPr>
          <w:p w14:paraId="00000350" w14:textId="77777777" w:rsidR="002D7991" w:rsidRDefault="00B62F0F">
            <w:pPr>
              <w:widowControl w:val="0"/>
              <w:spacing w:line="240" w:lineRule="auto"/>
              <w:jc w:val="center"/>
            </w:pPr>
            <w:sdt>
              <w:sdtPr>
                <w:tag w:val="goog_rdk_10"/>
                <w:id w:val="-51464765"/>
              </w:sdtPr>
              <w:sdtContent>
                <w:commentRangeStart w:id="30"/>
              </w:sdtContent>
            </w:sdt>
            <w:r w:rsidR="007B1BD2">
              <w:rPr>
                <w:noProof/>
              </w:rPr>
              <w:drawing>
                <wp:inline distT="0" distB="0" distL="0" distR="0" wp14:anchorId="0E2913B5" wp14:editId="58E5B642">
                  <wp:extent cx="2621660" cy="1836765"/>
                  <wp:effectExtent l="0" t="0" r="0" b="0"/>
                  <wp:docPr id="626" name="image22.jpg" descr="Una mujer de negocios exitosa como jefa con documentos de contrato o protocolo en el pasillo de la oficina"/>
                  <wp:cNvGraphicFramePr/>
                  <a:graphic xmlns:a="http://schemas.openxmlformats.org/drawingml/2006/main">
                    <a:graphicData uri="http://schemas.openxmlformats.org/drawingml/2006/picture">
                      <pic:pic xmlns:pic="http://schemas.openxmlformats.org/drawingml/2006/picture">
                        <pic:nvPicPr>
                          <pic:cNvPr id="0" name="image22.jpg" descr="Una mujer de negocios exitosa como jefa con documentos de contrato o protocolo en el pasillo de la oficina"/>
                          <pic:cNvPicPr preferRelativeResize="0"/>
                        </pic:nvPicPr>
                        <pic:blipFill>
                          <a:blip r:embed="rId49"/>
                          <a:srcRect/>
                          <a:stretch>
                            <a:fillRect/>
                          </a:stretch>
                        </pic:blipFill>
                        <pic:spPr>
                          <a:xfrm>
                            <a:off x="0" y="0"/>
                            <a:ext cx="2621660" cy="1836765"/>
                          </a:xfrm>
                          <a:prstGeom prst="rect">
                            <a:avLst/>
                          </a:prstGeom>
                          <a:ln/>
                        </pic:spPr>
                      </pic:pic>
                    </a:graphicData>
                  </a:graphic>
                </wp:inline>
              </w:drawing>
            </w:r>
            <w:commentRangeEnd w:id="30"/>
            <w:r w:rsidR="007B1BD2">
              <w:commentReference w:id="30"/>
            </w:r>
          </w:p>
          <w:p w14:paraId="00000351" w14:textId="77777777" w:rsidR="002D7991" w:rsidRDefault="007B1BD2">
            <w:pPr>
              <w:widowControl w:val="0"/>
              <w:spacing w:line="240" w:lineRule="auto"/>
              <w:rPr>
                <w:b/>
              </w:rPr>
            </w:pPr>
            <w:r>
              <w:rPr>
                <w:b/>
              </w:rPr>
              <w:t>Imagen: 632202_i17</w:t>
            </w:r>
          </w:p>
        </w:tc>
      </w:tr>
      <w:tr w:rsidR="002D7991" w14:paraId="5805BB7C" w14:textId="77777777">
        <w:tc>
          <w:tcPr>
            <w:tcW w:w="4670" w:type="dxa"/>
            <w:shd w:val="clear" w:color="auto" w:fill="auto"/>
            <w:tcMar>
              <w:top w:w="100" w:type="dxa"/>
              <w:left w:w="100" w:type="dxa"/>
              <w:bottom w:w="100" w:type="dxa"/>
              <w:right w:w="100" w:type="dxa"/>
            </w:tcMar>
          </w:tcPr>
          <w:p w14:paraId="00000353" w14:textId="77777777" w:rsidR="002D7991" w:rsidRDefault="00B62F0F">
            <w:pPr>
              <w:widowControl w:val="0"/>
              <w:spacing w:line="240" w:lineRule="auto"/>
              <w:jc w:val="center"/>
            </w:pPr>
            <w:sdt>
              <w:sdtPr>
                <w:tag w:val="goog_rdk_11"/>
                <w:id w:val="-748042129"/>
              </w:sdtPr>
              <w:sdtContent>
                <w:commentRangeStart w:id="31"/>
              </w:sdtContent>
            </w:sdt>
            <w:commentRangeEnd w:id="31"/>
            <w:r w:rsidR="007B1BD2">
              <w:commentReference w:id="31"/>
            </w:r>
            <w:r w:rsidR="007B1BD2">
              <w:rPr>
                <w:noProof/>
              </w:rPr>
              <w:drawing>
                <wp:anchor distT="0" distB="0" distL="114300" distR="114300" simplePos="0" relativeHeight="251696128" behindDoc="0" locked="0" layoutInCell="1" hidden="0" allowOverlap="1" wp14:anchorId="7F8DE1F5" wp14:editId="012267FF">
                  <wp:simplePos x="0" y="0"/>
                  <wp:positionH relativeFrom="column">
                    <wp:posOffset>557279</wp:posOffset>
                  </wp:positionH>
                  <wp:positionV relativeFrom="paragraph">
                    <wp:posOffset>-3671685</wp:posOffset>
                  </wp:positionV>
                  <wp:extent cx="1711842" cy="1711842"/>
                  <wp:effectExtent l="0" t="0" r="0" b="0"/>
                  <wp:wrapSquare wrapText="bothSides" distT="0" distB="0" distL="114300" distR="114300"/>
                  <wp:docPr id="627" name="image15.jpg" descr="Vector de elemento de negocio de lista numerada"/>
                  <wp:cNvGraphicFramePr/>
                  <a:graphic xmlns:a="http://schemas.openxmlformats.org/drawingml/2006/main">
                    <a:graphicData uri="http://schemas.openxmlformats.org/drawingml/2006/picture">
                      <pic:pic xmlns:pic="http://schemas.openxmlformats.org/drawingml/2006/picture">
                        <pic:nvPicPr>
                          <pic:cNvPr id="0" name="image15.jpg" descr="Vector de elemento de negocio de lista numerada"/>
                          <pic:cNvPicPr preferRelativeResize="0"/>
                        </pic:nvPicPr>
                        <pic:blipFill>
                          <a:blip r:embed="rId50"/>
                          <a:srcRect/>
                          <a:stretch>
                            <a:fillRect/>
                          </a:stretch>
                        </pic:blipFill>
                        <pic:spPr>
                          <a:xfrm>
                            <a:off x="0" y="0"/>
                            <a:ext cx="1711842" cy="1711842"/>
                          </a:xfrm>
                          <a:prstGeom prst="rect">
                            <a:avLst/>
                          </a:prstGeom>
                          <a:ln/>
                        </pic:spPr>
                      </pic:pic>
                    </a:graphicData>
                  </a:graphic>
                </wp:anchor>
              </w:drawing>
            </w:r>
          </w:p>
          <w:p w14:paraId="00000354" w14:textId="77777777" w:rsidR="002D7991" w:rsidRDefault="007B1BD2">
            <w:pPr>
              <w:widowControl w:val="0"/>
              <w:spacing w:line="240" w:lineRule="auto"/>
            </w:pPr>
            <w:r>
              <w:rPr>
                <w:b/>
              </w:rPr>
              <w:t>Imagen: 632202_i18</w:t>
            </w:r>
          </w:p>
        </w:tc>
        <w:tc>
          <w:tcPr>
            <w:tcW w:w="8742" w:type="dxa"/>
            <w:shd w:val="clear" w:color="auto" w:fill="auto"/>
            <w:tcMar>
              <w:top w:w="100" w:type="dxa"/>
              <w:left w:w="100" w:type="dxa"/>
              <w:bottom w:w="100" w:type="dxa"/>
              <w:right w:w="100" w:type="dxa"/>
            </w:tcMar>
          </w:tcPr>
          <w:p w14:paraId="00000355" w14:textId="77777777" w:rsidR="002D7991" w:rsidRDefault="007B1BD2">
            <w:pPr>
              <w:widowControl w:val="0"/>
              <w:spacing w:line="240" w:lineRule="auto"/>
              <w:rPr>
                <w:b/>
              </w:rPr>
            </w:pPr>
            <w:r>
              <w:rPr>
                <w:b/>
              </w:rPr>
              <w:t>Índice de contenido</w:t>
            </w:r>
          </w:p>
          <w:p w14:paraId="00000356" w14:textId="77777777" w:rsidR="002D7991" w:rsidRDefault="007B1BD2">
            <w:pPr>
              <w:widowControl w:val="0"/>
              <w:spacing w:line="240" w:lineRule="auto"/>
            </w:pPr>
            <w:r>
              <w:t>Detalla los contenidos que los trabajadores van a encontrar en el documento, lo que les ayuda a hacerse una idea global y ubicar con facilidad la información que necesiten.</w:t>
            </w:r>
          </w:p>
        </w:tc>
      </w:tr>
      <w:tr w:rsidR="002D7991" w14:paraId="44BB540F" w14:textId="77777777">
        <w:tc>
          <w:tcPr>
            <w:tcW w:w="4670" w:type="dxa"/>
            <w:shd w:val="clear" w:color="auto" w:fill="auto"/>
            <w:tcMar>
              <w:top w:w="100" w:type="dxa"/>
              <w:left w:w="100" w:type="dxa"/>
              <w:bottom w:w="100" w:type="dxa"/>
              <w:right w:w="100" w:type="dxa"/>
            </w:tcMar>
          </w:tcPr>
          <w:p w14:paraId="00000357" w14:textId="77777777" w:rsidR="002D7991" w:rsidRDefault="00B62F0F">
            <w:pPr>
              <w:widowControl w:val="0"/>
              <w:spacing w:line="240" w:lineRule="auto"/>
            </w:pPr>
            <w:sdt>
              <w:sdtPr>
                <w:tag w:val="goog_rdk_12"/>
                <w:id w:val="-571735736"/>
              </w:sdtPr>
              <w:sdtContent>
                <w:commentRangeStart w:id="32"/>
              </w:sdtContent>
            </w:sdt>
            <w:commentRangeEnd w:id="32"/>
            <w:r w:rsidR="007B1BD2">
              <w:commentReference w:id="32"/>
            </w:r>
            <w:r w:rsidR="007B1BD2">
              <w:rPr>
                <w:b/>
              </w:rPr>
              <w:t>Imagen: 632202_i19</w:t>
            </w:r>
            <w:r w:rsidR="007B1BD2">
              <w:rPr>
                <w:noProof/>
              </w:rPr>
              <w:drawing>
                <wp:anchor distT="0" distB="0" distL="114300" distR="114300" simplePos="0" relativeHeight="251697152" behindDoc="0" locked="0" layoutInCell="1" hidden="0" allowOverlap="1" wp14:anchorId="1FFC5C02" wp14:editId="2F627F50">
                  <wp:simplePos x="0" y="0"/>
                  <wp:positionH relativeFrom="column">
                    <wp:posOffset>523</wp:posOffset>
                  </wp:positionH>
                  <wp:positionV relativeFrom="paragraph">
                    <wp:posOffset>-400</wp:posOffset>
                  </wp:positionV>
                  <wp:extent cx="2838450" cy="1416050"/>
                  <wp:effectExtent l="0" t="0" r="0" b="0"/>
                  <wp:wrapSquare wrapText="bothSides" distT="0" distB="0" distL="114300" distR="114300"/>
                  <wp:docPr id="628" name="image20.jpg" descr="Misión. Visión. Valores. Plantilla de página Web. Concepto moderno de diseño plano. Eps10"/>
                  <wp:cNvGraphicFramePr/>
                  <a:graphic xmlns:a="http://schemas.openxmlformats.org/drawingml/2006/main">
                    <a:graphicData uri="http://schemas.openxmlformats.org/drawingml/2006/picture">
                      <pic:pic xmlns:pic="http://schemas.openxmlformats.org/drawingml/2006/picture">
                        <pic:nvPicPr>
                          <pic:cNvPr id="0" name="image20.jpg" descr="Misión. Visión. Valores. Plantilla de página Web. Concepto moderno de diseño plano. Eps10"/>
                          <pic:cNvPicPr preferRelativeResize="0"/>
                        </pic:nvPicPr>
                        <pic:blipFill>
                          <a:blip r:embed="rId51"/>
                          <a:srcRect/>
                          <a:stretch>
                            <a:fillRect/>
                          </a:stretch>
                        </pic:blipFill>
                        <pic:spPr>
                          <a:xfrm>
                            <a:off x="0" y="0"/>
                            <a:ext cx="2838450" cy="1416050"/>
                          </a:xfrm>
                          <a:prstGeom prst="rect">
                            <a:avLst/>
                          </a:prstGeom>
                          <a:ln/>
                        </pic:spPr>
                      </pic:pic>
                    </a:graphicData>
                  </a:graphic>
                </wp:anchor>
              </w:drawing>
            </w:r>
          </w:p>
        </w:tc>
        <w:tc>
          <w:tcPr>
            <w:tcW w:w="8742" w:type="dxa"/>
            <w:shd w:val="clear" w:color="auto" w:fill="auto"/>
            <w:tcMar>
              <w:top w:w="100" w:type="dxa"/>
              <w:left w:w="100" w:type="dxa"/>
              <w:bottom w:w="100" w:type="dxa"/>
              <w:right w:w="100" w:type="dxa"/>
            </w:tcMar>
          </w:tcPr>
          <w:p w14:paraId="00000358" w14:textId="77777777" w:rsidR="002D7991" w:rsidRDefault="007B1BD2">
            <w:pPr>
              <w:widowControl w:val="0"/>
              <w:spacing w:line="240" w:lineRule="auto"/>
            </w:pPr>
            <w:r>
              <w:rPr>
                <w:b/>
              </w:rPr>
              <w:t>Información empresarial</w:t>
            </w:r>
          </w:p>
          <w:p w14:paraId="00000359" w14:textId="77777777" w:rsidR="002D7991" w:rsidRDefault="007B1BD2">
            <w:pPr>
              <w:widowControl w:val="0"/>
              <w:spacing w:line="240" w:lineRule="auto"/>
            </w:pPr>
            <w:r>
              <w:t>Sirve para contextualizar y aprender de la empresa. Describe la historia, su misión, visión, valores, objetivos corporativos y los elementos de la imagen corporativa, como logos, marcas, etc. Describe la estructura del organigrama.</w:t>
            </w:r>
          </w:p>
        </w:tc>
      </w:tr>
      <w:tr w:rsidR="002D7991" w14:paraId="3CE2CA99" w14:textId="77777777">
        <w:tc>
          <w:tcPr>
            <w:tcW w:w="4670" w:type="dxa"/>
            <w:shd w:val="clear" w:color="auto" w:fill="auto"/>
            <w:tcMar>
              <w:top w:w="100" w:type="dxa"/>
              <w:left w:w="100" w:type="dxa"/>
              <w:bottom w:w="100" w:type="dxa"/>
              <w:right w:w="100" w:type="dxa"/>
            </w:tcMar>
          </w:tcPr>
          <w:p w14:paraId="0000035A" w14:textId="77777777" w:rsidR="002D7991" w:rsidRDefault="00B62F0F">
            <w:pPr>
              <w:widowControl w:val="0"/>
              <w:spacing w:line="240" w:lineRule="auto"/>
              <w:jc w:val="center"/>
            </w:pPr>
            <w:sdt>
              <w:sdtPr>
                <w:tag w:val="goog_rdk_13"/>
                <w:id w:val="-1020773789"/>
              </w:sdtPr>
              <w:sdtContent>
                <w:commentRangeStart w:id="33"/>
              </w:sdtContent>
            </w:sdt>
            <w:commentRangeEnd w:id="33"/>
            <w:r w:rsidR="007B1BD2">
              <w:commentReference w:id="33"/>
            </w:r>
            <w:r w:rsidR="007B1BD2">
              <w:rPr>
                <w:noProof/>
              </w:rPr>
              <w:drawing>
                <wp:anchor distT="0" distB="0" distL="114300" distR="114300" simplePos="0" relativeHeight="251698176" behindDoc="0" locked="0" layoutInCell="1" hidden="0" allowOverlap="1" wp14:anchorId="70BAE315" wp14:editId="4CA69BF8">
                  <wp:simplePos x="0" y="0"/>
                  <wp:positionH relativeFrom="column">
                    <wp:posOffset>558660</wp:posOffset>
                  </wp:positionH>
                  <wp:positionV relativeFrom="paragraph">
                    <wp:posOffset>-3812958</wp:posOffset>
                  </wp:positionV>
                  <wp:extent cx="1721922" cy="1779320"/>
                  <wp:effectExtent l="0" t="0" r="0" b="0"/>
                  <wp:wrapSquare wrapText="bothSides" distT="0" distB="0" distL="114300" distR="114300"/>
                  <wp:docPr id="629" name="image17.jpg" descr="Consulte el manual de instrucciones - signo obligatorio iso 7010 "/>
                  <wp:cNvGraphicFramePr/>
                  <a:graphic xmlns:a="http://schemas.openxmlformats.org/drawingml/2006/main">
                    <a:graphicData uri="http://schemas.openxmlformats.org/drawingml/2006/picture">
                      <pic:pic xmlns:pic="http://schemas.openxmlformats.org/drawingml/2006/picture">
                        <pic:nvPicPr>
                          <pic:cNvPr id="0" name="image17.jpg" descr="Consulte el manual de instrucciones - signo obligatorio iso 7010 "/>
                          <pic:cNvPicPr preferRelativeResize="0"/>
                        </pic:nvPicPr>
                        <pic:blipFill>
                          <a:blip r:embed="rId52"/>
                          <a:srcRect/>
                          <a:stretch>
                            <a:fillRect/>
                          </a:stretch>
                        </pic:blipFill>
                        <pic:spPr>
                          <a:xfrm>
                            <a:off x="0" y="0"/>
                            <a:ext cx="1721922" cy="1779320"/>
                          </a:xfrm>
                          <a:prstGeom prst="rect">
                            <a:avLst/>
                          </a:prstGeom>
                          <a:ln/>
                        </pic:spPr>
                      </pic:pic>
                    </a:graphicData>
                  </a:graphic>
                </wp:anchor>
              </w:drawing>
            </w:r>
          </w:p>
          <w:p w14:paraId="0000035B" w14:textId="77777777" w:rsidR="002D7991" w:rsidRDefault="002D7991">
            <w:pPr>
              <w:widowControl w:val="0"/>
              <w:spacing w:line="240" w:lineRule="auto"/>
              <w:jc w:val="center"/>
            </w:pPr>
          </w:p>
          <w:p w14:paraId="0000035C" w14:textId="77777777" w:rsidR="002D7991" w:rsidRDefault="002D7991">
            <w:pPr>
              <w:widowControl w:val="0"/>
              <w:spacing w:line="240" w:lineRule="auto"/>
              <w:jc w:val="center"/>
            </w:pPr>
          </w:p>
          <w:p w14:paraId="0000035D" w14:textId="77777777" w:rsidR="002D7991" w:rsidRDefault="002D7991">
            <w:pPr>
              <w:widowControl w:val="0"/>
              <w:spacing w:line="240" w:lineRule="auto"/>
              <w:jc w:val="center"/>
            </w:pPr>
          </w:p>
          <w:p w14:paraId="0000035E" w14:textId="77777777" w:rsidR="002D7991" w:rsidRDefault="002D7991">
            <w:pPr>
              <w:widowControl w:val="0"/>
              <w:spacing w:line="240" w:lineRule="auto"/>
              <w:jc w:val="center"/>
            </w:pPr>
          </w:p>
          <w:p w14:paraId="0000035F" w14:textId="77777777" w:rsidR="002D7991" w:rsidRDefault="002D7991">
            <w:pPr>
              <w:widowControl w:val="0"/>
              <w:spacing w:line="240" w:lineRule="auto"/>
              <w:jc w:val="center"/>
            </w:pPr>
          </w:p>
          <w:p w14:paraId="00000360" w14:textId="77777777" w:rsidR="002D7991" w:rsidRDefault="002D7991">
            <w:pPr>
              <w:widowControl w:val="0"/>
              <w:spacing w:line="240" w:lineRule="auto"/>
              <w:jc w:val="center"/>
            </w:pPr>
          </w:p>
          <w:p w14:paraId="00000361" w14:textId="77777777" w:rsidR="002D7991" w:rsidRDefault="002D7991">
            <w:pPr>
              <w:widowControl w:val="0"/>
              <w:spacing w:line="240" w:lineRule="auto"/>
              <w:jc w:val="center"/>
            </w:pPr>
          </w:p>
          <w:p w14:paraId="00000362" w14:textId="77777777" w:rsidR="002D7991" w:rsidRDefault="007B1BD2">
            <w:pPr>
              <w:widowControl w:val="0"/>
              <w:spacing w:line="240" w:lineRule="auto"/>
            </w:pPr>
            <w:r>
              <w:rPr>
                <w:b/>
              </w:rPr>
              <w:t>Imagen: 632202_i20</w:t>
            </w:r>
          </w:p>
        </w:tc>
        <w:tc>
          <w:tcPr>
            <w:tcW w:w="8742" w:type="dxa"/>
            <w:shd w:val="clear" w:color="auto" w:fill="auto"/>
            <w:tcMar>
              <w:top w:w="100" w:type="dxa"/>
              <w:left w:w="100" w:type="dxa"/>
              <w:bottom w:w="100" w:type="dxa"/>
              <w:right w:w="100" w:type="dxa"/>
            </w:tcMar>
          </w:tcPr>
          <w:p w14:paraId="00000363" w14:textId="77777777" w:rsidR="002D7991" w:rsidRDefault="007B1BD2">
            <w:pPr>
              <w:widowControl w:val="0"/>
              <w:spacing w:line="240" w:lineRule="auto"/>
              <w:rPr>
                <w:b/>
              </w:rPr>
            </w:pPr>
            <w:r>
              <w:rPr>
                <w:b/>
              </w:rPr>
              <w:t>Capítulos</w:t>
            </w:r>
          </w:p>
          <w:p w14:paraId="00000364" w14:textId="77777777" w:rsidR="002D7991" w:rsidRDefault="007B1BD2">
            <w:pPr>
              <w:widowControl w:val="0"/>
              <w:spacing w:line="240" w:lineRule="auto"/>
            </w:pPr>
            <w:r>
              <w:t>Son el contenido del manual de protocolo, los cuales explican las normas y formas de actuación e interacción por cada tipo de canal de comunicación.</w:t>
            </w:r>
          </w:p>
        </w:tc>
      </w:tr>
      <w:tr w:rsidR="002D7991" w14:paraId="3AA06EC9" w14:textId="77777777">
        <w:tc>
          <w:tcPr>
            <w:tcW w:w="4670" w:type="dxa"/>
            <w:shd w:val="clear" w:color="auto" w:fill="auto"/>
            <w:tcMar>
              <w:top w:w="100" w:type="dxa"/>
              <w:left w:w="100" w:type="dxa"/>
              <w:bottom w:w="100" w:type="dxa"/>
              <w:right w:w="100" w:type="dxa"/>
            </w:tcMar>
          </w:tcPr>
          <w:p w14:paraId="00000365" w14:textId="77777777" w:rsidR="002D7991" w:rsidRDefault="00B62F0F">
            <w:pPr>
              <w:widowControl w:val="0"/>
              <w:spacing w:line="240" w:lineRule="auto"/>
            </w:pPr>
            <w:sdt>
              <w:sdtPr>
                <w:tag w:val="goog_rdk_14"/>
                <w:id w:val="-955943446"/>
              </w:sdtPr>
              <w:sdtContent>
                <w:commentRangeStart w:id="34"/>
              </w:sdtContent>
            </w:sdt>
            <w:commentRangeEnd w:id="34"/>
            <w:r w:rsidR="007B1BD2">
              <w:commentReference w:id="34"/>
            </w:r>
            <w:r w:rsidR="007B1BD2">
              <w:rPr>
                <w:b/>
              </w:rPr>
              <w:t>Imagen: 632202_i21</w:t>
            </w:r>
            <w:r w:rsidR="007B1BD2">
              <w:rPr>
                <w:noProof/>
              </w:rPr>
              <w:drawing>
                <wp:anchor distT="0" distB="0" distL="114300" distR="114300" simplePos="0" relativeHeight="251699200" behindDoc="0" locked="0" layoutInCell="1" hidden="0" allowOverlap="1" wp14:anchorId="2EBA5A94" wp14:editId="3E319F4E">
                  <wp:simplePos x="0" y="0"/>
                  <wp:positionH relativeFrom="column">
                    <wp:posOffset>523</wp:posOffset>
                  </wp:positionH>
                  <wp:positionV relativeFrom="paragraph">
                    <wp:posOffset>-400</wp:posOffset>
                  </wp:positionV>
                  <wp:extent cx="2838450" cy="1988820"/>
                  <wp:effectExtent l="0" t="0" r="0" b="0"/>
                  <wp:wrapSquare wrapText="bothSides" distT="0" distB="0" distL="114300" distR="114300"/>
                  <wp:docPr id="630" name="image12.jpg" descr="Dos felices compañeros de trabajo celebrando el éxito dando cinco en la oficina"/>
                  <wp:cNvGraphicFramePr/>
                  <a:graphic xmlns:a="http://schemas.openxmlformats.org/drawingml/2006/main">
                    <a:graphicData uri="http://schemas.openxmlformats.org/drawingml/2006/picture">
                      <pic:pic xmlns:pic="http://schemas.openxmlformats.org/drawingml/2006/picture">
                        <pic:nvPicPr>
                          <pic:cNvPr id="0" name="image12.jpg" descr="Dos felices compañeros de trabajo celebrando el éxito dando cinco en la oficina"/>
                          <pic:cNvPicPr preferRelativeResize="0"/>
                        </pic:nvPicPr>
                        <pic:blipFill>
                          <a:blip r:embed="rId53"/>
                          <a:srcRect/>
                          <a:stretch>
                            <a:fillRect/>
                          </a:stretch>
                        </pic:blipFill>
                        <pic:spPr>
                          <a:xfrm>
                            <a:off x="0" y="0"/>
                            <a:ext cx="2838450" cy="1988820"/>
                          </a:xfrm>
                          <a:prstGeom prst="rect">
                            <a:avLst/>
                          </a:prstGeom>
                          <a:ln/>
                        </pic:spPr>
                      </pic:pic>
                    </a:graphicData>
                  </a:graphic>
                </wp:anchor>
              </w:drawing>
            </w:r>
          </w:p>
        </w:tc>
        <w:tc>
          <w:tcPr>
            <w:tcW w:w="8742" w:type="dxa"/>
            <w:shd w:val="clear" w:color="auto" w:fill="auto"/>
            <w:tcMar>
              <w:top w:w="100" w:type="dxa"/>
              <w:left w:w="100" w:type="dxa"/>
              <w:bottom w:w="100" w:type="dxa"/>
              <w:right w:w="100" w:type="dxa"/>
            </w:tcMar>
          </w:tcPr>
          <w:p w14:paraId="00000366" w14:textId="77777777" w:rsidR="002D7991" w:rsidRDefault="007B1BD2">
            <w:r>
              <w:rPr>
                <w:b/>
              </w:rPr>
              <w:t>Las actitudes</w:t>
            </w:r>
            <w:r>
              <w:t xml:space="preserve"> </w:t>
            </w:r>
          </w:p>
          <w:p w14:paraId="00000367" w14:textId="17251DDF" w:rsidR="002D7991" w:rsidRPr="003D29A1" w:rsidRDefault="003D29A1">
            <w:pPr>
              <w:rPr>
                <w:color w:val="FF0000"/>
              </w:rPr>
            </w:pPr>
            <w:r w:rsidRPr="003D29A1">
              <w:rPr>
                <w:color w:val="FF0000"/>
              </w:rPr>
              <w:t xml:space="preserve">Se trata del </w:t>
            </w:r>
            <w:r w:rsidR="007B1BD2" w:rsidRPr="003D29A1">
              <w:rPr>
                <w:color w:val="FF0000"/>
              </w:rPr>
              <w:t>comportamiento de los trabajadores</w:t>
            </w:r>
            <w:r w:rsidRPr="003D29A1">
              <w:rPr>
                <w:color w:val="FF0000"/>
              </w:rPr>
              <w:t xml:space="preserve"> y de todo el personal de la empresa.</w:t>
            </w:r>
          </w:p>
          <w:p w14:paraId="00000368" w14:textId="77777777" w:rsidR="002D7991" w:rsidRDefault="002D7991">
            <w:pPr>
              <w:widowControl w:val="0"/>
              <w:spacing w:line="240" w:lineRule="auto"/>
            </w:pPr>
          </w:p>
        </w:tc>
      </w:tr>
    </w:tbl>
    <w:p w14:paraId="00000369" w14:textId="77777777" w:rsidR="002D7991" w:rsidRDefault="002D7991">
      <w:pPr>
        <w:spacing w:line="240" w:lineRule="auto"/>
      </w:pPr>
    </w:p>
    <w:p w14:paraId="0000036A" w14:textId="77777777" w:rsidR="002D7991" w:rsidRDefault="002D7991">
      <w:pPr>
        <w:spacing w:line="240" w:lineRule="auto"/>
      </w:pPr>
    </w:p>
    <w:tbl>
      <w:tblPr>
        <w:tblStyle w:val="affffffe"/>
        <w:tblW w:w="1342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D7991" w14:paraId="37C6DD7A" w14:textId="77777777">
        <w:trPr>
          <w:trHeight w:val="444"/>
        </w:trPr>
        <w:tc>
          <w:tcPr>
            <w:tcW w:w="13422" w:type="dxa"/>
            <w:shd w:val="clear" w:color="auto" w:fill="8DB3E2"/>
          </w:tcPr>
          <w:p w14:paraId="0000036B" w14:textId="77777777" w:rsidR="002D7991" w:rsidRDefault="007B1BD2">
            <w:pPr>
              <w:keepNext/>
              <w:keepLines/>
              <w:pBdr>
                <w:top w:val="nil"/>
                <w:left w:val="nil"/>
                <w:bottom w:val="nil"/>
                <w:right w:val="nil"/>
                <w:between w:val="nil"/>
              </w:pBdr>
              <w:spacing w:before="400" w:after="120"/>
              <w:jc w:val="center"/>
              <w:rPr>
                <w:color w:val="000000"/>
              </w:rPr>
            </w:pPr>
            <w:r>
              <w:rPr>
                <w:color w:val="000000"/>
              </w:rPr>
              <w:lastRenderedPageBreak/>
              <w:t>Cuadro de texto</w:t>
            </w:r>
          </w:p>
        </w:tc>
      </w:tr>
      <w:tr w:rsidR="002D7991" w14:paraId="632B5D98" w14:textId="77777777">
        <w:tc>
          <w:tcPr>
            <w:tcW w:w="13422" w:type="dxa"/>
          </w:tcPr>
          <w:p w14:paraId="0000036C" w14:textId="190A7996" w:rsidR="002D7991" w:rsidRPr="003D29A1" w:rsidRDefault="003D29A1">
            <w:pPr>
              <w:rPr>
                <w:color w:val="FF0000"/>
              </w:rPr>
            </w:pPr>
            <w:r w:rsidRPr="003D29A1">
              <w:rPr>
                <w:color w:val="FF0000"/>
              </w:rPr>
              <w:t xml:space="preserve">Analice cuidadosamente el </w:t>
            </w:r>
            <w:r w:rsidRPr="003D29A1">
              <w:rPr>
                <w:b/>
                <w:bCs/>
                <w:color w:val="FF0000"/>
              </w:rPr>
              <w:t xml:space="preserve">ejemplo de </w:t>
            </w:r>
            <w:r w:rsidR="007B1BD2" w:rsidRPr="003D29A1">
              <w:rPr>
                <w:b/>
                <w:bCs/>
                <w:color w:val="FF0000"/>
              </w:rPr>
              <w:t>protocolo de atención por canal telefónico</w:t>
            </w:r>
            <w:r w:rsidRPr="003D29A1">
              <w:rPr>
                <w:color w:val="FF0000"/>
              </w:rPr>
              <w:t>, que se muestra enseguida:</w:t>
            </w:r>
          </w:p>
          <w:p w14:paraId="0000036D" w14:textId="77777777" w:rsidR="002D7991" w:rsidRDefault="002D7991">
            <w:pPr>
              <w:ind w:left="850"/>
              <w:jc w:val="both"/>
            </w:pPr>
          </w:p>
        </w:tc>
      </w:tr>
    </w:tbl>
    <w:p w14:paraId="0000036E" w14:textId="77777777" w:rsidR="002D7991" w:rsidRDefault="002D7991">
      <w:pPr>
        <w:spacing w:line="240" w:lineRule="auto"/>
      </w:pPr>
    </w:p>
    <w:p w14:paraId="0000036F" w14:textId="77777777" w:rsidR="002D7991" w:rsidRDefault="002D7991">
      <w:pPr>
        <w:spacing w:line="240" w:lineRule="auto"/>
      </w:pPr>
    </w:p>
    <w:tbl>
      <w:tblPr>
        <w:tblStyle w:val="afffffff"/>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D7991" w14:paraId="11B28CFA" w14:textId="77777777">
        <w:trPr>
          <w:trHeight w:val="580"/>
        </w:trPr>
        <w:tc>
          <w:tcPr>
            <w:tcW w:w="1432" w:type="dxa"/>
            <w:shd w:val="clear" w:color="auto" w:fill="C9DAF8"/>
            <w:tcMar>
              <w:top w:w="100" w:type="dxa"/>
              <w:left w:w="100" w:type="dxa"/>
              <w:bottom w:w="100" w:type="dxa"/>
              <w:right w:w="100" w:type="dxa"/>
            </w:tcMar>
          </w:tcPr>
          <w:p w14:paraId="00000370" w14:textId="77777777" w:rsidR="002D7991" w:rsidRDefault="007B1BD2">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371" w14:textId="77777777" w:rsidR="002D7991" w:rsidRDefault="007B1BD2">
            <w:pPr>
              <w:keepNext/>
              <w:keepLines/>
              <w:pBdr>
                <w:top w:val="nil"/>
                <w:left w:val="nil"/>
                <w:bottom w:val="nil"/>
                <w:right w:val="nil"/>
                <w:between w:val="nil"/>
              </w:pBdr>
              <w:spacing w:after="60"/>
              <w:jc w:val="center"/>
              <w:rPr>
                <w:color w:val="000000"/>
              </w:rPr>
            </w:pPr>
            <w:r>
              <w:rPr>
                <w:color w:val="000000"/>
              </w:rPr>
              <w:t>Cajón de texto de color</w:t>
            </w:r>
          </w:p>
        </w:tc>
      </w:tr>
      <w:tr w:rsidR="002D7991" w14:paraId="1B94A6B4" w14:textId="77777777">
        <w:trPr>
          <w:trHeight w:val="420"/>
        </w:trPr>
        <w:tc>
          <w:tcPr>
            <w:tcW w:w="13412" w:type="dxa"/>
            <w:gridSpan w:val="2"/>
            <w:shd w:val="clear" w:color="auto" w:fill="auto"/>
            <w:tcMar>
              <w:top w:w="100" w:type="dxa"/>
              <w:left w:w="100" w:type="dxa"/>
              <w:bottom w:w="100" w:type="dxa"/>
              <w:right w:w="100" w:type="dxa"/>
            </w:tcMar>
          </w:tcPr>
          <w:p w14:paraId="00000372" w14:textId="77777777" w:rsidR="002D7991" w:rsidRDefault="002D7991">
            <w:pPr>
              <w:widowControl w:val="0"/>
              <w:pBdr>
                <w:top w:val="nil"/>
                <w:left w:val="nil"/>
                <w:bottom w:val="nil"/>
                <w:right w:val="nil"/>
                <w:between w:val="nil"/>
              </w:pBdr>
            </w:pPr>
          </w:p>
          <w:tbl>
            <w:tblPr>
              <w:tblStyle w:val="afffffff0"/>
              <w:tblW w:w="1163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39"/>
            </w:tblGrid>
            <w:tr w:rsidR="002D7991" w14:paraId="09D716DC" w14:textId="77777777">
              <w:trPr>
                <w:trHeight w:val="1132"/>
                <w:jc w:val="center"/>
              </w:trPr>
              <w:tc>
                <w:tcPr>
                  <w:tcW w:w="11639" w:type="dxa"/>
                </w:tcPr>
                <w:p w14:paraId="00000373" w14:textId="77777777" w:rsidR="002D7991" w:rsidRDefault="002D7991">
                  <w:pPr>
                    <w:jc w:val="both"/>
                    <w:rPr>
                      <w:b/>
                      <w:sz w:val="18"/>
                      <w:szCs w:val="18"/>
                    </w:rPr>
                  </w:pPr>
                </w:p>
                <w:p w14:paraId="00000374" w14:textId="77777777" w:rsidR="002D7991" w:rsidRDefault="007B1BD2">
                  <w:pPr>
                    <w:keepNext/>
                    <w:keepLines/>
                    <w:pBdr>
                      <w:top w:val="nil"/>
                      <w:left w:val="nil"/>
                      <w:bottom w:val="nil"/>
                      <w:right w:val="nil"/>
                      <w:between w:val="nil"/>
                    </w:pBdr>
                    <w:spacing w:before="92" w:after="120"/>
                    <w:jc w:val="center"/>
                    <w:rPr>
                      <w:color w:val="000000"/>
                      <w:sz w:val="28"/>
                      <w:szCs w:val="28"/>
                    </w:rPr>
                  </w:pPr>
                  <w:r>
                    <w:rPr>
                      <w:color w:val="000000"/>
                      <w:sz w:val="28"/>
                      <w:szCs w:val="28"/>
                    </w:rPr>
                    <w:t>Capítulo XX de atención:</w:t>
                  </w:r>
                </w:p>
                <w:p w14:paraId="00000375" w14:textId="77777777" w:rsidR="002D7991" w:rsidRDefault="007B1BD2">
                  <w:pPr>
                    <w:keepNext/>
                    <w:keepLines/>
                    <w:pBdr>
                      <w:top w:val="nil"/>
                      <w:left w:val="nil"/>
                      <w:bottom w:val="nil"/>
                      <w:right w:val="nil"/>
                      <w:between w:val="nil"/>
                    </w:pBdr>
                    <w:jc w:val="center"/>
                    <w:rPr>
                      <w:color w:val="000000"/>
                      <w:sz w:val="28"/>
                      <w:szCs w:val="28"/>
                    </w:rPr>
                  </w:pPr>
                  <w:r>
                    <w:rPr>
                      <w:color w:val="000000"/>
                      <w:sz w:val="28"/>
                      <w:szCs w:val="28"/>
                    </w:rPr>
                    <w:t>Protocolo para atención de PQRS vía telefónica</w:t>
                  </w:r>
                </w:p>
                <w:p w14:paraId="00000376" w14:textId="77777777" w:rsidR="002D7991" w:rsidRDefault="002D7991">
                  <w:pPr>
                    <w:widowControl w:val="0"/>
                    <w:pBdr>
                      <w:top w:val="nil"/>
                      <w:left w:val="nil"/>
                      <w:bottom w:val="nil"/>
                      <w:right w:val="nil"/>
                      <w:between w:val="nil"/>
                    </w:pBdr>
                    <w:spacing w:before="3" w:line="240" w:lineRule="auto"/>
                    <w:rPr>
                      <w:b/>
                      <w:color w:val="000000"/>
                      <w:sz w:val="24"/>
                      <w:szCs w:val="24"/>
                    </w:rPr>
                  </w:pPr>
                </w:p>
                <w:p w14:paraId="00000377" w14:textId="77777777" w:rsidR="002D7991" w:rsidRDefault="007B1BD2">
                  <w:pPr>
                    <w:spacing w:before="1"/>
                    <w:rPr>
                      <w:b/>
                      <w:sz w:val="28"/>
                      <w:szCs w:val="28"/>
                    </w:rPr>
                  </w:pPr>
                  <w:r>
                    <w:rPr>
                      <w:b/>
                      <w:sz w:val="28"/>
                      <w:szCs w:val="28"/>
                    </w:rPr>
                    <w:t>Saludo</w:t>
                  </w:r>
                </w:p>
                <w:p w14:paraId="00000378" w14:textId="77777777" w:rsidR="002D7991" w:rsidRDefault="002D7991">
                  <w:pPr>
                    <w:widowControl w:val="0"/>
                    <w:pBdr>
                      <w:top w:val="nil"/>
                      <w:left w:val="nil"/>
                      <w:bottom w:val="nil"/>
                      <w:right w:val="nil"/>
                      <w:between w:val="nil"/>
                    </w:pBdr>
                    <w:spacing w:before="1" w:line="240" w:lineRule="auto"/>
                    <w:rPr>
                      <w:b/>
                      <w:color w:val="000000"/>
                      <w:sz w:val="24"/>
                      <w:szCs w:val="24"/>
                    </w:rPr>
                  </w:pPr>
                </w:p>
                <w:p w14:paraId="00000379" w14:textId="77777777" w:rsidR="002D7991" w:rsidRDefault="007B1BD2">
                  <w:pPr>
                    <w:widowControl w:val="0"/>
                    <w:pBdr>
                      <w:top w:val="nil"/>
                      <w:left w:val="nil"/>
                      <w:bottom w:val="nil"/>
                      <w:right w:val="nil"/>
                      <w:between w:val="nil"/>
                    </w:pBdr>
                    <w:spacing w:line="240" w:lineRule="auto"/>
                    <w:ind w:left="1142"/>
                    <w:rPr>
                      <w:rFonts w:ascii="Arial MT" w:eastAsia="Arial MT" w:hAnsi="Arial MT" w:cs="Arial MT"/>
                      <w:color w:val="000000"/>
                      <w:sz w:val="20"/>
                      <w:szCs w:val="20"/>
                    </w:rPr>
                  </w:pPr>
                  <w:r>
                    <w:rPr>
                      <w:rFonts w:ascii="Arial MT" w:eastAsia="Arial MT" w:hAnsi="Arial MT" w:cs="Arial MT"/>
                      <w:color w:val="000000"/>
                      <w:sz w:val="20"/>
                      <w:szCs w:val="20"/>
                    </w:rPr>
                    <w:t>Características:</w:t>
                  </w:r>
                </w:p>
                <w:p w14:paraId="0000037A" w14:textId="77777777" w:rsidR="002D7991" w:rsidRDefault="002D7991">
                  <w:pPr>
                    <w:widowControl w:val="0"/>
                    <w:pBdr>
                      <w:top w:val="nil"/>
                      <w:left w:val="nil"/>
                      <w:bottom w:val="nil"/>
                      <w:right w:val="nil"/>
                      <w:between w:val="nil"/>
                    </w:pBdr>
                    <w:spacing w:before="3" w:line="240" w:lineRule="auto"/>
                    <w:rPr>
                      <w:rFonts w:ascii="Arial MT" w:eastAsia="Arial MT" w:hAnsi="Arial MT" w:cs="Arial MT"/>
                      <w:color w:val="000000"/>
                      <w:sz w:val="27"/>
                      <w:szCs w:val="27"/>
                    </w:rPr>
                  </w:pPr>
                </w:p>
                <w:p w14:paraId="0000037B" w14:textId="77777777" w:rsidR="002D7991" w:rsidRDefault="007B1BD2">
                  <w:pPr>
                    <w:widowControl w:val="0"/>
                    <w:numPr>
                      <w:ilvl w:val="1"/>
                      <w:numId w:val="7"/>
                    </w:numPr>
                    <w:pBdr>
                      <w:top w:val="nil"/>
                      <w:left w:val="nil"/>
                      <w:bottom w:val="nil"/>
                      <w:right w:val="nil"/>
                      <w:between w:val="nil"/>
                    </w:pBdr>
                    <w:tabs>
                      <w:tab w:val="left" w:pos="2222"/>
                    </w:tabs>
                    <w:spacing w:line="240" w:lineRule="auto"/>
                    <w:rPr>
                      <w:color w:val="000000"/>
                      <w:sz w:val="20"/>
                      <w:szCs w:val="20"/>
                    </w:rPr>
                  </w:pPr>
                  <w:r>
                    <w:rPr>
                      <w:color w:val="000000"/>
                      <w:sz w:val="20"/>
                      <w:szCs w:val="20"/>
                    </w:rPr>
                    <w:t>Tono de voz amable.</w:t>
                  </w:r>
                </w:p>
                <w:p w14:paraId="0000037C" w14:textId="77777777" w:rsidR="002D7991" w:rsidRDefault="007B1BD2">
                  <w:pPr>
                    <w:widowControl w:val="0"/>
                    <w:numPr>
                      <w:ilvl w:val="1"/>
                      <w:numId w:val="7"/>
                    </w:numPr>
                    <w:pBdr>
                      <w:top w:val="nil"/>
                      <w:left w:val="nil"/>
                      <w:bottom w:val="nil"/>
                      <w:right w:val="nil"/>
                      <w:between w:val="nil"/>
                    </w:pBdr>
                    <w:tabs>
                      <w:tab w:val="left" w:pos="2222"/>
                    </w:tabs>
                    <w:spacing w:before="41" w:line="240" w:lineRule="auto"/>
                    <w:rPr>
                      <w:color w:val="000000"/>
                      <w:sz w:val="20"/>
                      <w:szCs w:val="20"/>
                    </w:rPr>
                  </w:pPr>
                  <w:r>
                    <w:rPr>
                      <w:color w:val="000000"/>
                      <w:sz w:val="20"/>
                      <w:szCs w:val="20"/>
                    </w:rPr>
                    <w:t>Pasos obligatorios: Saludar, dar la bienvenida, presentarse, ofrecer ayuda.</w:t>
                  </w:r>
                </w:p>
                <w:p w14:paraId="0000037D" w14:textId="77777777" w:rsidR="002D7991" w:rsidRDefault="002D7991">
                  <w:pPr>
                    <w:widowControl w:val="0"/>
                    <w:pBdr>
                      <w:top w:val="nil"/>
                      <w:left w:val="nil"/>
                      <w:bottom w:val="nil"/>
                      <w:right w:val="nil"/>
                      <w:between w:val="nil"/>
                    </w:pBdr>
                    <w:spacing w:before="2" w:line="240" w:lineRule="auto"/>
                    <w:rPr>
                      <w:rFonts w:ascii="Arial MT" w:eastAsia="Arial MT" w:hAnsi="Arial MT" w:cs="Arial MT"/>
                      <w:color w:val="000000"/>
                      <w:sz w:val="27"/>
                      <w:szCs w:val="27"/>
                    </w:rPr>
                  </w:pPr>
                </w:p>
                <w:p w14:paraId="0000037E" w14:textId="77777777" w:rsidR="002D7991" w:rsidRDefault="007B1BD2">
                  <w:pPr>
                    <w:widowControl w:val="0"/>
                    <w:pBdr>
                      <w:top w:val="nil"/>
                      <w:left w:val="nil"/>
                      <w:bottom w:val="nil"/>
                      <w:right w:val="nil"/>
                      <w:between w:val="nil"/>
                    </w:pBdr>
                    <w:spacing w:line="278" w:lineRule="auto"/>
                    <w:ind w:left="1142" w:right="1017"/>
                    <w:jc w:val="center"/>
                    <w:rPr>
                      <w:rFonts w:ascii="Arial MT" w:eastAsia="Arial MT" w:hAnsi="Arial MT" w:cs="Arial MT"/>
                      <w:i/>
                      <w:color w:val="000000"/>
                      <w:sz w:val="20"/>
                      <w:szCs w:val="20"/>
                    </w:rPr>
                  </w:pPr>
                  <w:r>
                    <w:rPr>
                      <w:rFonts w:ascii="Arial MT" w:eastAsia="Arial MT" w:hAnsi="Arial MT" w:cs="Arial MT"/>
                      <w:i/>
                      <w:color w:val="000000"/>
                      <w:sz w:val="20"/>
                      <w:szCs w:val="20"/>
                    </w:rPr>
                    <w:t>Empresa XYZ, buenos días/tardes, le habla XXX, ¿en qué le puedo servir?</w:t>
                  </w:r>
                </w:p>
                <w:p w14:paraId="0000037F" w14:textId="77777777" w:rsidR="002D7991" w:rsidRDefault="002D7991">
                  <w:pPr>
                    <w:widowControl w:val="0"/>
                    <w:pBdr>
                      <w:top w:val="nil"/>
                      <w:left w:val="nil"/>
                      <w:bottom w:val="nil"/>
                      <w:right w:val="nil"/>
                      <w:between w:val="nil"/>
                    </w:pBdr>
                    <w:spacing w:line="278" w:lineRule="auto"/>
                    <w:ind w:left="1142" w:right="1017"/>
                    <w:rPr>
                      <w:rFonts w:ascii="Arial MT" w:eastAsia="Arial MT" w:hAnsi="Arial MT" w:cs="Arial MT"/>
                      <w:color w:val="000000"/>
                      <w:sz w:val="20"/>
                      <w:szCs w:val="20"/>
                    </w:rPr>
                  </w:pPr>
                </w:p>
                <w:p w14:paraId="00000380" w14:textId="77777777" w:rsidR="002D7991" w:rsidRDefault="007B1BD2">
                  <w:pPr>
                    <w:keepNext/>
                    <w:keepLines/>
                    <w:pBdr>
                      <w:top w:val="nil"/>
                      <w:left w:val="nil"/>
                      <w:bottom w:val="nil"/>
                      <w:right w:val="nil"/>
                      <w:between w:val="nil"/>
                    </w:pBdr>
                    <w:rPr>
                      <w:b/>
                      <w:color w:val="000000"/>
                      <w:sz w:val="28"/>
                      <w:szCs w:val="28"/>
                    </w:rPr>
                  </w:pPr>
                  <w:r>
                    <w:rPr>
                      <w:b/>
                      <w:color w:val="000000"/>
                      <w:sz w:val="28"/>
                      <w:szCs w:val="28"/>
                    </w:rPr>
                    <w:t>En la llamada</w:t>
                  </w:r>
                </w:p>
                <w:p w14:paraId="00000381" w14:textId="77777777" w:rsidR="002D7991" w:rsidRDefault="002D7991">
                  <w:pPr>
                    <w:widowControl w:val="0"/>
                    <w:pBdr>
                      <w:top w:val="nil"/>
                      <w:left w:val="nil"/>
                      <w:bottom w:val="nil"/>
                      <w:right w:val="nil"/>
                      <w:between w:val="nil"/>
                    </w:pBdr>
                    <w:ind w:left="1142" w:right="1017"/>
                    <w:rPr>
                      <w:rFonts w:ascii="Arial MT" w:eastAsia="Arial MT" w:hAnsi="Arial MT" w:cs="Arial MT"/>
                      <w:color w:val="000000"/>
                      <w:sz w:val="20"/>
                      <w:szCs w:val="20"/>
                    </w:rPr>
                  </w:pPr>
                </w:p>
                <w:p w14:paraId="00000382" w14:textId="77777777" w:rsidR="002D7991" w:rsidRDefault="007B1BD2">
                  <w:pPr>
                    <w:widowControl w:val="0"/>
                    <w:numPr>
                      <w:ilvl w:val="0"/>
                      <w:numId w:val="2"/>
                    </w:numPr>
                    <w:pBdr>
                      <w:top w:val="nil"/>
                      <w:left w:val="nil"/>
                      <w:bottom w:val="nil"/>
                      <w:right w:val="nil"/>
                      <w:between w:val="nil"/>
                    </w:pBdr>
                    <w:ind w:right="1017"/>
                    <w:rPr>
                      <w:rFonts w:ascii="Arial MT" w:eastAsia="Arial MT" w:hAnsi="Arial MT" w:cs="Arial MT"/>
                      <w:color w:val="000000"/>
                      <w:sz w:val="20"/>
                      <w:szCs w:val="20"/>
                    </w:rPr>
                  </w:pPr>
                  <w:r>
                    <w:rPr>
                      <w:rFonts w:ascii="Arial MT" w:eastAsia="Arial MT" w:hAnsi="Arial MT" w:cs="Arial MT"/>
                      <w:color w:val="000000"/>
                      <w:sz w:val="20"/>
                      <w:szCs w:val="20"/>
                    </w:rPr>
                    <w:t>Escuchar el PQRS</w:t>
                  </w:r>
                </w:p>
                <w:p w14:paraId="00000383" w14:textId="77777777" w:rsidR="002D7991" w:rsidRDefault="007B1BD2">
                  <w:pPr>
                    <w:widowControl w:val="0"/>
                    <w:numPr>
                      <w:ilvl w:val="0"/>
                      <w:numId w:val="2"/>
                    </w:numPr>
                    <w:pBdr>
                      <w:top w:val="nil"/>
                      <w:left w:val="nil"/>
                      <w:bottom w:val="nil"/>
                      <w:right w:val="nil"/>
                      <w:between w:val="nil"/>
                    </w:pBdr>
                    <w:ind w:right="1017"/>
                    <w:rPr>
                      <w:rFonts w:ascii="Arial MT" w:eastAsia="Arial MT" w:hAnsi="Arial MT" w:cs="Arial MT"/>
                      <w:color w:val="000000"/>
                      <w:sz w:val="20"/>
                      <w:szCs w:val="20"/>
                    </w:rPr>
                  </w:pPr>
                  <w:r>
                    <w:rPr>
                      <w:rFonts w:ascii="Arial MT" w:eastAsia="Arial MT" w:hAnsi="Arial MT" w:cs="Arial MT"/>
                      <w:color w:val="000000"/>
                      <w:sz w:val="20"/>
                      <w:szCs w:val="20"/>
                    </w:rPr>
                    <w:t>Proceder según los procesos establecidos.</w:t>
                  </w:r>
                </w:p>
                <w:p w14:paraId="00000384" w14:textId="77777777" w:rsidR="002D7991" w:rsidRDefault="007B1BD2">
                  <w:pPr>
                    <w:widowControl w:val="0"/>
                    <w:numPr>
                      <w:ilvl w:val="0"/>
                      <w:numId w:val="2"/>
                    </w:numPr>
                    <w:pBdr>
                      <w:top w:val="nil"/>
                      <w:left w:val="nil"/>
                      <w:bottom w:val="nil"/>
                      <w:right w:val="nil"/>
                      <w:between w:val="nil"/>
                    </w:pBdr>
                    <w:ind w:right="1017"/>
                    <w:rPr>
                      <w:rFonts w:ascii="Arial MT" w:eastAsia="Arial MT" w:hAnsi="Arial MT" w:cs="Arial MT"/>
                      <w:color w:val="000000"/>
                      <w:sz w:val="20"/>
                      <w:szCs w:val="20"/>
                    </w:rPr>
                  </w:pPr>
                  <w:r>
                    <w:rPr>
                      <w:rFonts w:ascii="Arial MT" w:eastAsia="Arial MT" w:hAnsi="Arial MT" w:cs="Arial MT"/>
                      <w:color w:val="000000"/>
                      <w:sz w:val="20"/>
                      <w:szCs w:val="20"/>
                    </w:rPr>
                    <w:t>Si requiere consultar datos, registros, disponibilidades, etc., antes de emitir la respuesta al cliente indicarle que realizará la consulta, que por favor espere unos minutos, no colgar, para luego darle la respuesta.</w:t>
                  </w:r>
                </w:p>
                <w:p w14:paraId="00000385" w14:textId="77777777" w:rsidR="002D7991" w:rsidRDefault="002D7991">
                  <w:pPr>
                    <w:widowControl w:val="0"/>
                    <w:pBdr>
                      <w:top w:val="nil"/>
                      <w:left w:val="nil"/>
                      <w:bottom w:val="nil"/>
                      <w:right w:val="nil"/>
                      <w:between w:val="nil"/>
                    </w:pBdr>
                    <w:ind w:left="1142" w:right="1017"/>
                    <w:rPr>
                      <w:rFonts w:ascii="Arial MT" w:eastAsia="Arial MT" w:hAnsi="Arial MT" w:cs="Arial MT"/>
                      <w:color w:val="000000"/>
                      <w:sz w:val="20"/>
                      <w:szCs w:val="20"/>
                    </w:rPr>
                  </w:pPr>
                </w:p>
                <w:p w14:paraId="00000386" w14:textId="77777777" w:rsidR="002D7991" w:rsidRDefault="007B1BD2">
                  <w:pPr>
                    <w:widowControl w:val="0"/>
                    <w:pBdr>
                      <w:top w:val="nil"/>
                      <w:left w:val="nil"/>
                      <w:bottom w:val="nil"/>
                      <w:right w:val="nil"/>
                      <w:between w:val="nil"/>
                    </w:pBdr>
                    <w:ind w:left="1142" w:right="1017"/>
                    <w:rPr>
                      <w:rFonts w:ascii="Arial MT" w:eastAsia="Arial MT" w:hAnsi="Arial MT" w:cs="Arial MT"/>
                      <w:color w:val="000000"/>
                      <w:sz w:val="20"/>
                      <w:szCs w:val="20"/>
                    </w:rPr>
                  </w:pPr>
                  <w:r>
                    <w:rPr>
                      <w:rFonts w:ascii="Arial MT" w:eastAsia="Arial MT" w:hAnsi="Arial MT" w:cs="Arial MT"/>
                      <w:color w:val="000000"/>
                      <w:sz w:val="20"/>
                      <w:szCs w:val="20"/>
                    </w:rPr>
                    <w:t>Agradecer la espera.</w:t>
                  </w:r>
                </w:p>
                <w:p w14:paraId="00000387" w14:textId="77777777" w:rsidR="002D7991" w:rsidRDefault="002D7991">
                  <w:pPr>
                    <w:widowControl w:val="0"/>
                    <w:pBdr>
                      <w:top w:val="nil"/>
                      <w:left w:val="nil"/>
                      <w:bottom w:val="nil"/>
                      <w:right w:val="nil"/>
                      <w:between w:val="nil"/>
                    </w:pBdr>
                    <w:spacing w:before="7" w:line="240" w:lineRule="auto"/>
                    <w:rPr>
                      <w:rFonts w:ascii="Arial MT" w:eastAsia="Arial MT" w:hAnsi="Arial MT" w:cs="Arial MT"/>
                      <w:color w:val="000000"/>
                      <w:sz w:val="23"/>
                      <w:szCs w:val="23"/>
                    </w:rPr>
                  </w:pPr>
                </w:p>
                <w:p w14:paraId="00000388" w14:textId="77777777" w:rsidR="002D7991" w:rsidRDefault="007B1BD2">
                  <w:pPr>
                    <w:widowControl w:val="0"/>
                    <w:pBdr>
                      <w:top w:val="nil"/>
                      <w:left w:val="nil"/>
                      <w:bottom w:val="nil"/>
                      <w:right w:val="nil"/>
                      <w:between w:val="nil"/>
                    </w:pBdr>
                    <w:ind w:left="1142" w:right="1614"/>
                    <w:jc w:val="both"/>
                    <w:rPr>
                      <w:rFonts w:ascii="Arial MT" w:eastAsia="Arial MT" w:hAnsi="Arial MT" w:cs="Arial MT"/>
                      <w:color w:val="000000"/>
                      <w:sz w:val="20"/>
                      <w:szCs w:val="20"/>
                    </w:rPr>
                  </w:pPr>
                  <w:r>
                    <w:rPr>
                      <w:rFonts w:ascii="Arial MT" w:eastAsia="Arial MT" w:hAnsi="Arial MT" w:cs="Arial MT"/>
                      <w:color w:val="000000"/>
                      <w:sz w:val="20"/>
                      <w:szCs w:val="20"/>
                    </w:rPr>
                    <w:t xml:space="preserve">Al retornar:  </w:t>
                  </w:r>
                </w:p>
                <w:p w14:paraId="00000389" w14:textId="77777777" w:rsidR="002D7991" w:rsidRDefault="002D7991">
                  <w:pPr>
                    <w:widowControl w:val="0"/>
                    <w:pBdr>
                      <w:top w:val="nil"/>
                      <w:left w:val="nil"/>
                      <w:bottom w:val="nil"/>
                      <w:right w:val="nil"/>
                      <w:between w:val="nil"/>
                    </w:pBdr>
                    <w:ind w:left="1142" w:right="1614"/>
                    <w:jc w:val="both"/>
                    <w:rPr>
                      <w:rFonts w:ascii="Arial MT" w:eastAsia="Arial MT" w:hAnsi="Arial MT" w:cs="Arial MT"/>
                      <w:color w:val="000000"/>
                      <w:sz w:val="20"/>
                      <w:szCs w:val="20"/>
                    </w:rPr>
                  </w:pPr>
                </w:p>
                <w:p w14:paraId="0000038A" w14:textId="77777777" w:rsidR="002D7991" w:rsidRDefault="007B1BD2">
                  <w:pPr>
                    <w:widowControl w:val="0"/>
                    <w:pBdr>
                      <w:top w:val="nil"/>
                      <w:left w:val="nil"/>
                      <w:bottom w:val="nil"/>
                      <w:right w:val="nil"/>
                      <w:between w:val="nil"/>
                    </w:pBdr>
                    <w:ind w:left="1142" w:right="1614"/>
                    <w:jc w:val="both"/>
                    <w:rPr>
                      <w:rFonts w:ascii="Arial MT" w:eastAsia="Arial MT" w:hAnsi="Arial MT" w:cs="Arial MT"/>
                      <w:color w:val="000000"/>
                      <w:sz w:val="20"/>
                      <w:szCs w:val="20"/>
                    </w:rPr>
                  </w:pPr>
                  <w:r>
                    <w:rPr>
                      <w:rFonts w:ascii="Arial MT" w:eastAsia="Arial MT" w:hAnsi="Arial MT" w:cs="Arial MT"/>
                      <w:i/>
                      <w:color w:val="000000"/>
                      <w:sz w:val="20"/>
                      <w:szCs w:val="20"/>
                    </w:rPr>
                    <w:t xml:space="preserve">Permítame un momento, por favor, gracias por esperar. </w:t>
                  </w:r>
                </w:p>
                <w:p w14:paraId="0000038B" w14:textId="77777777" w:rsidR="002D7991" w:rsidRDefault="002D7991">
                  <w:pPr>
                    <w:widowControl w:val="0"/>
                    <w:pBdr>
                      <w:top w:val="nil"/>
                      <w:left w:val="nil"/>
                      <w:bottom w:val="nil"/>
                      <w:right w:val="nil"/>
                      <w:between w:val="nil"/>
                    </w:pBdr>
                    <w:ind w:left="1142" w:right="1614"/>
                    <w:jc w:val="both"/>
                    <w:rPr>
                      <w:rFonts w:ascii="Arial MT" w:eastAsia="Arial MT" w:hAnsi="Arial MT" w:cs="Arial MT"/>
                      <w:color w:val="000000"/>
                      <w:sz w:val="20"/>
                      <w:szCs w:val="20"/>
                    </w:rPr>
                  </w:pPr>
                </w:p>
                <w:p w14:paraId="0000038C" w14:textId="77777777" w:rsidR="002D7991" w:rsidRDefault="007B1BD2">
                  <w:pPr>
                    <w:widowControl w:val="0"/>
                    <w:pBdr>
                      <w:top w:val="nil"/>
                      <w:left w:val="nil"/>
                      <w:bottom w:val="nil"/>
                      <w:right w:val="nil"/>
                      <w:between w:val="nil"/>
                    </w:pBdr>
                    <w:ind w:left="1142" w:right="1614"/>
                    <w:jc w:val="both"/>
                    <w:rPr>
                      <w:rFonts w:ascii="Arial MT" w:eastAsia="Arial MT" w:hAnsi="Arial MT" w:cs="Arial MT"/>
                      <w:color w:val="000000"/>
                      <w:sz w:val="20"/>
                      <w:szCs w:val="20"/>
                    </w:rPr>
                  </w:pPr>
                  <w:r>
                    <w:rPr>
                      <w:rFonts w:ascii="Arial MT" w:eastAsia="Arial MT" w:hAnsi="Arial MT" w:cs="Arial MT"/>
                      <w:color w:val="000000"/>
                      <w:sz w:val="20"/>
                      <w:szCs w:val="20"/>
                    </w:rPr>
                    <w:t>Si requiere transferir la llamada:</w:t>
                  </w:r>
                </w:p>
                <w:p w14:paraId="0000038D" w14:textId="77777777" w:rsidR="002D7991" w:rsidRDefault="002D7991">
                  <w:pPr>
                    <w:widowControl w:val="0"/>
                    <w:pBdr>
                      <w:top w:val="nil"/>
                      <w:left w:val="nil"/>
                      <w:bottom w:val="nil"/>
                      <w:right w:val="nil"/>
                      <w:between w:val="nil"/>
                    </w:pBdr>
                    <w:spacing w:before="6" w:line="240" w:lineRule="auto"/>
                    <w:rPr>
                      <w:rFonts w:ascii="Arial MT" w:eastAsia="Arial MT" w:hAnsi="Arial MT" w:cs="Arial MT"/>
                      <w:color w:val="000000"/>
                      <w:sz w:val="23"/>
                      <w:szCs w:val="23"/>
                    </w:rPr>
                  </w:pPr>
                </w:p>
                <w:p w14:paraId="0000038E" w14:textId="77777777" w:rsidR="002D7991" w:rsidRDefault="007B1BD2">
                  <w:pPr>
                    <w:widowControl w:val="0"/>
                    <w:numPr>
                      <w:ilvl w:val="1"/>
                      <w:numId w:val="7"/>
                    </w:numPr>
                    <w:pBdr>
                      <w:top w:val="nil"/>
                      <w:left w:val="nil"/>
                      <w:bottom w:val="nil"/>
                      <w:right w:val="nil"/>
                      <w:between w:val="nil"/>
                    </w:pBdr>
                    <w:tabs>
                      <w:tab w:val="left" w:pos="2222"/>
                    </w:tabs>
                    <w:spacing w:line="240" w:lineRule="auto"/>
                    <w:rPr>
                      <w:color w:val="000000"/>
                      <w:sz w:val="20"/>
                      <w:szCs w:val="20"/>
                    </w:rPr>
                  </w:pPr>
                  <w:r>
                    <w:rPr>
                      <w:color w:val="000000"/>
                      <w:sz w:val="20"/>
                      <w:szCs w:val="20"/>
                    </w:rPr>
                    <w:t>Informe al cliente que va a transferir la llamada.</w:t>
                  </w:r>
                </w:p>
                <w:p w14:paraId="0000038F" w14:textId="77777777" w:rsidR="002D7991" w:rsidRDefault="007B1BD2">
                  <w:pPr>
                    <w:widowControl w:val="0"/>
                    <w:numPr>
                      <w:ilvl w:val="1"/>
                      <w:numId w:val="7"/>
                    </w:numPr>
                    <w:pBdr>
                      <w:top w:val="nil"/>
                      <w:left w:val="nil"/>
                      <w:bottom w:val="nil"/>
                      <w:right w:val="nil"/>
                      <w:between w:val="nil"/>
                    </w:pBdr>
                    <w:tabs>
                      <w:tab w:val="left" w:pos="2222"/>
                    </w:tabs>
                    <w:spacing w:before="41" w:line="240" w:lineRule="auto"/>
                    <w:rPr>
                      <w:color w:val="000000"/>
                      <w:sz w:val="20"/>
                      <w:szCs w:val="20"/>
                    </w:rPr>
                  </w:pPr>
                  <w:r>
                    <w:rPr>
                      <w:color w:val="000000"/>
                      <w:sz w:val="20"/>
                      <w:szCs w:val="20"/>
                    </w:rPr>
                    <w:t>Asegúrese de pasarla solo si el interlocutor responde.</w:t>
                  </w:r>
                </w:p>
                <w:p w14:paraId="00000390" w14:textId="77777777" w:rsidR="002D7991" w:rsidRDefault="007B1BD2">
                  <w:pPr>
                    <w:widowControl w:val="0"/>
                    <w:numPr>
                      <w:ilvl w:val="1"/>
                      <w:numId w:val="7"/>
                    </w:numPr>
                    <w:pBdr>
                      <w:top w:val="nil"/>
                      <w:left w:val="nil"/>
                      <w:bottom w:val="nil"/>
                      <w:right w:val="nil"/>
                      <w:between w:val="nil"/>
                    </w:pBdr>
                    <w:tabs>
                      <w:tab w:val="left" w:pos="2222"/>
                    </w:tabs>
                    <w:spacing w:before="43"/>
                    <w:ind w:right="1395"/>
                    <w:rPr>
                      <w:color w:val="000000"/>
                      <w:sz w:val="20"/>
                      <w:szCs w:val="20"/>
                    </w:rPr>
                  </w:pPr>
                  <w:r>
                    <w:rPr>
                      <w:color w:val="000000"/>
                      <w:sz w:val="20"/>
                      <w:szCs w:val="20"/>
                    </w:rPr>
                    <w:t xml:space="preserve">Si no responde, informe al cliente, tome los datos de contacto, envíe un </w:t>
                  </w:r>
                  <w:r>
                    <w:rPr>
                      <w:i/>
                      <w:color w:val="000000"/>
                      <w:sz w:val="20"/>
                      <w:szCs w:val="20"/>
                    </w:rPr>
                    <w:t>e-mail</w:t>
                  </w:r>
                  <w:r>
                    <w:rPr>
                      <w:color w:val="000000"/>
                      <w:sz w:val="20"/>
                      <w:szCs w:val="20"/>
                    </w:rPr>
                    <w:t xml:space="preserve"> al responsable de atenderla, genere el caso y comuníquelo al cliente.</w:t>
                  </w:r>
                </w:p>
                <w:p w14:paraId="00000391" w14:textId="77777777" w:rsidR="002D7991" w:rsidRDefault="007B1BD2">
                  <w:pPr>
                    <w:keepNext/>
                    <w:keepLines/>
                    <w:pBdr>
                      <w:top w:val="nil"/>
                      <w:left w:val="nil"/>
                      <w:bottom w:val="nil"/>
                      <w:right w:val="nil"/>
                      <w:between w:val="nil"/>
                    </w:pBdr>
                    <w:rPr>
                      <w:b/>
                      <w:color w:val="000000"/>
                      <w:sz w:val="28"/>
                      <w:szCs w:val="28"/>
                    </w:rPr>
                  </w:pPr>
                  <w:r>
                    <w:rPr>
                      <w:b/>
                      <w:color w:val="000000"/>
                      <w:sz w:val="28"/>
                      <w:szCs w:val="28"/>
                    </w:rPr>
                    <w:t>Despedida</w:t>
                  </w:r>
                </w:p>
                <w:p w14:paraId="00000392" w14:textId="77777777" w:rsidR="002D7991" w:rsidRDefault="002D7991">
                  <w:pPr>
                    <w:widowControl w:val="0"/>
                    <w:pBdr>
                      <w:top w:val="nil"/>
                      <w:left w:val="nil"/>
                      <w:bottom w:val="nil"/>
                      <w:right w:val="nil"/>
                      <w:between w:val="nil"/>
                    </w:pBdr>
                    <w:spacing w:before="2" w:line="240" w:lineRule="auto"/>
                    <w:rPr>
                      <w:b/>
                      <w:color w:val="000000"/>
                      <w:sz w:val="24"/>
                      <w:szCs w:val="24"/>
                    </w:rPr>
                  </w:pPr>
                </w:p>
                <w:p w14:paraId="00000393" w14:textId="77777777" w:rsidR="002D7991" w:rsidRDefault="007B1BD2">
                  <w:pPr>
                    <w:widowControl w:val="0"/>
                    <w:pBdr>
                      <w:top w:val="nil"/>
                      <w:left w:val="nil"/>
                      <w:bottom w:val="nil"/>
                      <w:right w:val="nil"/>
                      <w:between w:val="nil"/>
                    </w:pBdr>
                    <w:spacing w:line="240" w:lineRule="auto"/>
                    <w:ind w:left="1142"/>
                    <w:rPr>
                      <w:rFonts w:ascii="Arial MT" w:eastAsia="Arial MT" w:hAnsi="Arial MT" w:cs="Arial MT"/>
                      <w:color w:val="000000"/>
                      <w:sz w:val="20"/>
                      <w:szCs w:val="20"/>
                    </w:rPr>
                  </w:pPr>
                  <w:r>
                    <w:rPr>
                      <w:rFonts w:ascii="Arial MT" w:eastAsia="Arial MT" w:hAnsi="Arial MT" w:cs="Arial MT"/>
                      <w:color w:val="000000"/>
                      <w:sz w:val="20"/>
                      <w:szCs w:val="20"/>
                    </w:rPr>
                    <w:t>Características:</w:t>
                  </w:r>
                </w:p>
                <w:p w14:paraId="00000394" w14:textId="77777777" w:rsidR="002D7991" w:rsidRDefault="002D7991">
                  <w:pPr>
                    <w:widowControl w:val="0"/>
                    <w:pBdr>
                      <w:top w:val="nil"/>
                      <w:left w:val="nil"/>
                      <w:bottom w:val="nil"/>
                      <w:right w:val="nil"/>
                      <w:between w:val="nil"/>
                    </w:pBdr>
                    <w:spacing w:before="4" w:line="240" w:lineRule="auto"/>
                    <w:rPr>
                      <w:rFonts w:ascii="Arial MT" w:eastAsia="Arial MT" w:hAnsi="Arial MT" w:cs="Arial MT"/>
                      <w:color w:val="000000"/>
                      <w:sz w:val="27"/>
                      <w:szCs w:val="27"/>
                    </w:rPr>
                  </w:pPr>
                </w:p>
                <w:p w14:paraId="00000395" w14:textId="77777777" w:rsidR="002D7991" w:rsidRDefault="007B1BD2">
                  <w:pPr>
                    <w:widowControl w:val="0"/>
                    <w:numPr>
                      <w:ilvl w:val="1"/>
                      <w:numId w:val="7"/>
                    </w:numPr>
                    <w:pBdr>
                      <w:top w:val="nil"/>
                      <w:left w:val="nil"/>
                      <w:bottom w:val="nil"/>
                      <w:right w:val="nil"/>
                      <w:between w:val="nil"/>
                    </w:pBdr>
                    <w:tabs>
                      <w:tab w:val="left" w:pos="2222"/>
                    </w:tabs>
                    <w:spacing w:line="240" w:lineRule="auto"/>
                    <w:rPr>
                      <w:color w:val="000000"/>
                      <w:sz w:val="20"/>
                      <w:szCs w:val="20"/>
                    </w:rPr>
                  </w:pPr>
                  <w:r>
                    <w:rPr>
                      <w:color w:val="000000"/>
                      <w:sz w:val="20"/>
                      <w:szCs w:val="20"/>
                    </w:rPr>
                    <w:t>Actitud amable.</w:t>
                  </w:r>
                </w:p>
                <w:p w14:paraId="00000396" w14:textId="77777777" w:rsidR="002D7991" w:rsidRDefault="007B1BD2">
                  <w:pPr>
                    <w:widowControl w:val="0"/>
                    <w:numPr>
                      <w:ilvl w:val="1"/>
                      <w:numId w:val="7"/>
                    </w:numPr>
                    <w:pBdr>
                      <w:top w:val="nil"/>
                      <w:left w:val="nil"/>
                      <w:bottom w:val="nil"/>
                      <w:right w:val="nil"/>
                      <w:between w:val="nil"/>
                    </w:pBdr>
                    <w:tabs>
                      <w:tab w:val="left" w:pos="2222"/>
                    </w:tabs>
                    <w:spacing w:before="41" w:line="240" w:lineRule="auto"/>
                    <w:rPr>
                      <w:color w:val="000000"/>
                      <w:sz w:val="20"/>
                      <w:szCs w:val="20"/>
                    </w:rPr>
                  </w:pPr>
                  <w:r>
                    <w:rPr>
                      <w:color w:val="000000"/>
                      <w:sz w:val="20"/>
                      <w:szCs w:val="20"/>
                    </w:rPr>
                    <w:lastRenderedPageBreak/>
                    <w:t>Pasos obligatorios: preguntar si requiere algo más y despedirse.</w:t>
                  </w:r>
                </w:p>
                <w:p w14:paraId="00000397" w14:textId="77777777" w:rsidR="002D7991" w:rsidRDefault="002D7991">
                  <w:pPr>
                    <w:widowControl w:val="0"/>
                    <w:pBdr>
                      <w:top w:val="nil"/>
                      <w:left w:val="nil"/>
                      <w:bottom w:val="nil"/>
                      <w:right w:val="nil"/>
                      <w:between w:val="nil"/>
                    </w:pBdr>
                    <w:spacing w:line="240" w:lineRule="auto"/>
                    <w:rPr>
                      <w:rFonts w:ascii="Arial MT" w:eastAsia="Arial MT" w:hAnsi="Arial MT" w:cs="Arial MT"/>
                      <w:color w:val="000000"/>
                      <w:sz w:val="27"/>
                      <w:szCs w:val="27"/>
                    </w:rPr>
                  </w:pPr>
                </w:p>
                <w:p w14:paraId="00000398" w14:textId="77777777" w:rsidR="002D7991" w:rsidRDefault="007B1BD2">
                  <w:pPr>
                    <w:widowControl w:val="0"/>
                    <w:pBdr>
                      <w:top w:val="nil"/>
                      <w:left w:val="nil"/>
                      <w:bottom w:val="nil"/>
                      <w:right w:val="nil"/>
                      <w:between w:val="nil"/>
                    </w:pBdr>
                    <w:spacing w:before="1" w:line="278" w:lineRule="auto"/>
                    <w:ind w:left="1142" w:right="1017"/>
                    <w:rPr>
                      <w:rFonts w:ascii="Arial MT" w:eastAsia="Arial MT" w:hAnsi="Arial MT" w:cs="Arial MT"/>
                      <w:color w:val="000000"/>
                      <w:sz w:val="20"/>
                      <w:szCs w:val="20"/>
                    </w:rPr>
                  </w:pPr>
                  <w:r>
                    <w:rPr>
                      <w:rFonts w:ascii="Arial MT" w:eastAsia="Arial MT" w:hAnsi="Arial MT" w:cs="Arial MT"/>
                      <w:color w:val="000000"/>
                      <w:sz w:val="20"/>
                      <w:szCs w:val="20"/>
                    </w:rPr>
                    <w:t>Preguntar si fue satisfactoria la información.</w:t>
                  </w:r>
                </w:p>
                <w:p w14:paraId="00000399" w14:textId="77777777" w:rsidR="002D7991" w:rsidRDefault="002D7991">
                  <w:pPr>
                    <w:widowControl w:val="0"/>
                    <w:pBdr>
                      <w:top w:val="nil"/>
                      <w:left w:val="nil"/>
                      <w:bottom w:val="nil"/>
                      <w:right w:val="nil"/>
                      <w:between w:val="nil"/>
                    </w:pBdr>
                    <w:spacing w:before="1" w:line="278" w:lineRule="auto"/>
                    <w:ind w:left="1142" w:right="1017"/>
                    <w:rPr>
                      <w:rFonts w:ascii="Arial MT" w:eastAsia="Arial MT" w:hAnsi="Arial MT" w:cs="Arial MT"/>
                      <w:color w:val="000000"/>
                      <w:sz w:val="20"/>
                      <w:szCs w:val="20"/>
                    </w:rPr>
                  </w:pPr>
                </w:p>
                <w:p w14:paraId="0000039A" w14:textId="77777777" w:rsidR="002D7991" w:rsidRDefault="007B1BD2">
                  <w:pPr>
                    <w:widowControl w:val="0"/>
                    <w:pBdr>
                      <w:top w:val="nil"/>
                      <w:left w:val="nil"/>
                      <w:bottom w:val="nil"/>
                      <w:right w:val="nil"/>
                      <w:between w:val="nil"/>
                    </w:pBdr>
                    <w:spacing w:before="1" w:line="278" w:lineRule="auto"/>
                    <w:ind w:left="1142" w:right="1017"/>
                    <w:rPr>
                      <w:rFonts w:ascii="Arial MT" w:eastAsia="Arial MT" w:hAnsi="Arial MT" w:cs="Arial MT"/>
                      <w:i/>
                      <w:color w:val="000000"/>
                      <w:sz w:val="20"/>
                      <w:szCs w:val="20"/>
                    </w:rPr>
                  </w:pPr>
                  <w:r>
                    <w:rPr>
                      <w:rFonts w:ascii="Arial MT" w:eastAsia="Arial MT" w:hAnsi="Arial MT" w:cs="Arial MT"/>
                      <w:i/>
                      <w:color w:val="000000"/>
                      <w:sz w:val="20"/>
                      <w:szCs w:val="20"/>
                    </w:rPr>
                    <w:t xml:space="preserve"> Sr. Sra. YYY, ... Recuerde que le habló XXX de la empresa XYZ. ¡Qué tenga un buen día…!</w:t>
                  </w:r>
                </w:p>
                <w:p w14:paraId="0000039B" w14:textId="77777777" w:rsidR="002D7991" w:rsidRDefault="002D7991">
                  <w:pPr>
                    <w:jc w:val="both"/>
                    <w:rPr>
                      <w:b/>
                      <w:sz w:val="18"/>
                      <w:szCs w:val="18"/>
                    </w:rPr>
                  </w:pPr>
                </w:p>
              </w:tc>
            </w:tr>
          </w:tbl>
          <w:p w14:paraId="0000039C" w14:textId="77777777" w:rsidR="002D7991" w:rsidRDefault="007B1BD2">
            <w:pPr>
              <w:widowControl w:val="0"/>
              <w:pBdr>
                <w:top w:val="nil"/>
                <w:left w:val="nil"/>
                <w:bottom w:val="nil"/>
                <w:right w:val="nil"/>
                <w:between w:val="nil"/>
              </w:pBdr>
              <w:spacing w:line="240" w:lineRule="auto"/>
            </w:pPr>
            <w:r>
              <w:rPr>
                <w:b/>
              </w:rPr>
              <w:lastRenderedPageBreak/>
              <w:t>Imagen: 632202_i22</w:t>
            </w:r>
          </w:p>
          <w:p w14:paraId="0000039D" w14:textId="77777777" w:rsidR="002D7991" w:rsidRPr="002F1604" w:rsidRDefault="007B1BD2">
            <w:pPr>
              <w:spacing w:line="240" w:lineRule="auto"/>
              <w:jc w:val="both"/>
              <w:rPr>
                <w:b/>
                <w:strike/>
                <w:color w:val="FF0000"/>
              </w:rPr>
            </w:pPr>
            <w:commentRangeStart w:id="35"/>
            <w:r w:rsidRPr="002F1604">
              <w:rPr>
                <w:b/>
                <w:strike/>
                <w:color w:val="FF0000"/>
              </w:rPr>
              <w:t>Elaboración propia experto</w:t>
            </w:r>
            <w:commentRangeEnd w:id="35"/>
            <w:r w:rsidR="003D29A1" w:rsidRPr="002F1604">
              <w:rPr>
                <w:rStyle w:val="CommentReference"/>
                <w:strike/>
              </w:rPr>
              <w:commentReference w:id="35"/>
            </w:r>
          </w:p>
          <w:p w14:paraId="0000039E" w14:textId="77777777" w:rsidR="002D7991" w:rsidRDefault="002D7991">
            <w:pPr>
              <w:spacing w:line="240" w:lineRule="auto"/>
              <w:jc w:val="both"/>
            </w:pPr>
          </w:p>
          <w:p w14:paraId="43CED2CB" w14:textId="77777777" w:rsidR="003D29A1" w:rsidRDefault="003D29A1">
            <w:pPr>
              <w:spacing w:line="240" w:lineRule="auto"/>
              <w:jc w:val="both"/>
            </w:pPr>
            <w:r w:rsidRPr="003D29A1">
              <w:rPr>
                <w:color w:val="FF0000"/>
              </w:rPr>
              <w:t xml:space="preserve">Amplíe su conocimiento sobre Protocolos de atención y servicio al cliente, visualizando con atención el </w:t>
            </w:r>
            <w:r w:rsidR="007B1BD2" w:rsidRPr="003D29A1">
              <w:rPr>
                <w:color w:val="FF0000"/>
              </w:rPr>
              <w:t xml:space="preserve">video: </w:t>
            </w:r>
            <w:hyperlink r:id="rId54">
              <w:r w:rsidR="007B1BD2">
                <w:rPr>
                  <w:color w:val="0563C1"/>
                  <w:u w:val="single"/>
                </w:rPr>
                <w:t>Protocolos de Atención y Servicio al Cliente</w:t>
              </w:r>
            </w:hyperlink>
            <w:r w:rsidR="007B1BD2">
              <w:t>, (</w:t>
            </w:r>
            <w:hyperlink r:id="rId55">
              <w:r w:rsidR="007B1BD2">
                <w:rPr>
                  <w:color w:val="0563C1"/>
                  <w:u w:val="single"/>
                </w:rPr>
                <w:t>https://youtu.be/9o5sUuHmB-k</w:t>
              </w:r>
            </w:hyperlink>
            <w:r>
              <w:t xml:space="preserve"> </w:t>
            </w:r>
          </w:p>
          <w:p w14:paraId="0000039F" w14:textId="70798731" w:rsidR="002D7991" w:rsidRPr="003D29A1" w:rsidRDefault="007B1BD2">
            <w:pPr>
              <w:spacing w:line="240" w:lineRule="auto"/>
              <w:jc w:val="both"/>
              <w:rPr>
                <w:color w:val="FF0000"/>
              </w:rPr>
            </w:pPr>
            <w:r w:rsidRPr="003D29A1">
              <w:rPr>
                <w:color w:val="FF0000"/>
              </w:rPr>
              <w:t xml:space="preserve">Así mismo, </w:t>
            </w:r>
            <w:r w:rsidR="003D29A1" w:rsidRPr="003D29A1">
              <w:rPr>
                <w:color w:val="FF0000"/>
              </w:rPr>
              <w:t>haga lectura d</w:t>
            </w:r>
            <w:r w:rsidRPr="003D29A1">
              <w:rPr>
                <w:color w:val="FF0000"/>
              </w:rPr>
              <w:t xml:space="preserve">el Anexo 3 - </w:t>
            </w:r>
            <w:r w:rsidRPr="003D29A1">
              <w:rPr>
                <w:b/>
                <w:bCs/>
                <w:color w:val="FF0000"/>
              </w:rPr>
              <w:t>Protocolos de atención y servicio</w:t>
            </w:r>
            <w:r w:rsidRPr="003D29A1">
              <w:rPr>
                <w:color w:val="FF0000"/>
              </w:rPr>
              <w:t xml:space="preserve">, el Anexo 4 - </w:t>
            </w:r>
            <w:r w:rsidRPr="003D29A1">
              <w:rPr>
                <w:b/>
                <w:bCs/>
                <w:color w:val="FF0000"/>
              </w:rPr>
              <w:t>Cartilla de etiqueta empresarial de la Cámara de Comercio de Bogotá</w:t>
            </w:r>
            <w:r w:rsidRPr="003D29A1">
              <w:rPr>
                <w:color w:val="FF0000"/>
              </w:rPr>
              <w:t xml:space="preserve"> y </w:t>
            </w:r>
            <w:r w:rsidR="003D29A1" w:rsidRPr="003D29A1">
              <w:rPr>
                <w:color w:val="FF0000"/>
              </w:rPr>
              <w:t>d</w:t>
            </w:r>
            <w:r w:rsidRPr="003D29A1">
              <w:rPr>
                <w:color w:val="FF0000"/>
              </w:rPr>
              <w:t xml:space="preserve">el Anexo 5 - </w:t>
            </w:r>
            <w:r w:rsidRPr="003D29A1">
              <w:rPr>
                <w:b/>
                <w:bCs/>
                <w:color w:val="FF0000"/>
              </w:rPr>
              <w:t>Etiqueta y protocolo empresarial - SENA</w:t>
            </w:r>
            <w:r w:rsidRPr="003D29A1">
              <w:rPr>
                <w:color w:val="FF0000"/>
              </w:rPr>
              <w:t>, adjuntos a este componente.</w:t>
            </w:r>
          </w:p>
          <w:p w14:paraId="000003A0" w14:textId="77777777" w:rsidR="002D7991" w:rsidRDefault="002D7991">
            <w:pPr>
              <w:spacing w:line="240" w:lineRule="auto"/>
              <w:jc w:val="both"/>
              <w:rPr>
                <w:b/>
              </w:rPr>
            </w:pPr>
          </w:p>
          <w:p w14:paraId="000003A1" w14:textId="77777777" w:rsidR="002D7991" w:rsidRDefault="007B1BD2">
            <w:pPr>
              <w:jc w:val="center"/>
              <w:rPr>
                <w:b/>
              </w:rPr>
            </w:pPr>
            <w:r>
              <w:rPr>
                <w:b/>
              </w:rPr>
              <w:t>Video: Protocolo al ciudadano - aspectos para definir protocolos de atención y servicio</w:t>
            </w:r>
          </w:p>
          <w:p w14:paraId="000003A2" w14:textId="77777777" w:rsidR="002D7991" w:rsidRDefault="007B1BD2">
            <w:pPr>
              <w:jc w:val="center"/>
              <w:rPr>
                <w:b/>
              </w:rPr>
            </w:pPr>
            <w:r>
              <w:rPr>
                <w:b/>
                <w:noProof/>
              </w:rPr>
              <w:lastRenderedPageBreak/>
              <w:drawing>
                <wp:inline distT="0" distB="0" distL="0" distR="0" wp14:anchorId="10B94E61" wp14:editId="300086F4">
                  <wp:extent cx="4572000" cy="2562455"/>
                  <wp:effectExtent l="0" t="0" r="0" b="0"/>
                  <wp:docPr id="631" name="image14.jpg" descr="Protocolo de servicio"/>
                  <wp:cNvGraphicFramePr/>
                  <a:graphic xmlns:a="http://schemas.openxmlformats.org/drawingml/2006/main">
                    <a:graphicData uri="http://schemas.openxmlformats.org/drawingml/2006/picture">
                      <pic:pic xmlns:pic="http://schemas.openxmlformats.org/drawingml/2006/picture">
                        <pic:nvPicPr>
                          <pic:cNvPr id="0" name="image14.jpg" descr="Protocolo de servicio"/>
                          <pic:cNvPicPr preferRelativeResize="0"/>
                        </pic:nvPicPr>
                        <pic:blipFill>
                          <a:blip r:embed="rId56"/>
                          <a:srcRect t="12578" b="12689"/>
                          <a:stretch>
                            <a:fillRect/>
                          </a:stretch>
                        </pic:blipFill>
                        <pic:spPr>
                          <a:xfrm>
                            <a:off x="0" y="0"/>
                            <a:ext cx="4572000" cy="2562455"/>
                          </a:xfrm>
                          <a:prstGeom prst="rect">
                            <a:avLst/>
                          </a:prstGeom>
                          <a:ln/>
                        </pic:spPr>
                      </pic:pic>
                    </a:graphicData>
                  </a:graphic>
                </wp:inline>
              </w:drawing>
            </w:r>
          </w:p>
          <w:p w14:paraId="000003A3" w14:textId="77777777" w:rsidR="002D7991" w:rsidRDefault="007B1BD2">
            <w:pPr>
              <w:jc w:val="center"/>
            </w:pPr>
            <w:r>
              <w:t xml:space="preserve">Fuente: Ecosistema de Recursos Educativos Digitales SENA. </w:t>
            </w:r>
          </w:p>
          <w:p w14:paraId="000003A4" w14:textId="77777777" w:rsidR="002D7991" w:rsidRDefault="00B62F0F">
            <w:pPr>
              <w:jc w:val="center"/>
            </w:pPr>
            <w:hyperlink r:id="rId57">
              <w:r w:rsidR="007B1BD2">
                <w:rPr>
                  <w:color w:val="0563C1"/>
                  <w:u w:val="single"/>
                </w:rPr>
                <w:t>https://youtu.be/4EabquNz0ME</w:t>
              </w:r>
            </w:hyperlink>
          </w:p>
        </w:tc>
      </w:tr>
    </w:tbl>
    <w:p w14:paraId="000003A6" w14:textId="77777777" w:rsidR="002D7991" w:rsidRDefault="002D7991">
      <w:pPr>
        <w:spacing w:line="240" w:lineRule="auto"/>
      </w:pPr>
    </w:p>
    <w:p w14:paraId="000003A7" w14:textId="77777777" w:rsidR="002D7991" w:rsidRDefault="002D7991">
      <w:pPr>
        <w:spacing w:line="240" w:lineRule="auto"/>
      </w:pPr>
    </w:p>
    <w:p w14:paraId="000003A8" w14:textId="77777777" w:rsidR="002D7991" w:rsidRDefault="002D7991">
      <w:pPr>
        <w:spacing w:line="240" w:lineRule="auto"/>
      </w:pPr>
    </w:p>
    <w:p w14:paraId="000003A9" w14:textId="77777777" w:rsidR="002D7991" w:rsidRDefault="007B1BD2">
      <w:pPr>
        <w:spacing w:after="120" w:line="240" w:lineRule="auto"/>
        <w:rPr>
          <w:b/>
        </w:rPr>
      </w:pPr>
      <w:r>
        <w:rPr>
          <w:b/>
        </w:rPr>
        <w:t>SÍNTESIS</w:t>
      </w:r>
    </w:p>
    <w:p w14:paraId="000003AA" w14:textId="77777777" w:rsidR="002D7991" w:rsidRDefault="002D7991"/>
    <w:p w14:paraId="000003AB" w14:textId="77777777" w:rsidR="002D7991" w:rsidRDefault="002D7991"/>
    <w:tbl>
      <w:tblPr>
        <w:tblStyle w:val="afffffff1"/>
        <w:tblW w:w="13421"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2D7991" w14:paraId="30CC0462" w14:textId="77777777">
        <w:tc>
          <w:tcPr>
            <w:tcW w:w="2101" w:type="dxa"/>
            <w:shd w:val="clear" w:color="auto" w:fill="C6D9F1"/>
          </w:tcPr>
          <w:p w14:paraId="000003AC" w14:textId="77777777" w:rsidR="002D7991" w:rsidRDefault="007B1BD2">
            <w:pPr>
              <w:jc w:val="center"/>
              <w:rPr>
                <w:b/>
              </w:rPr>
            </w:pPr>
            <w:r>
              <w:rPr>
                <w:b/>
              </w:rPr>
              <w:t>Tipo de recurso</w:t>
            </w:r>
          </w:p>
        </w:tc>
        <w:tc>
          <w:tcPr>
            <w:tcW w:w="11320" w:type="dxa"/>
            <w:shd w:val="clear" w:color="auto" w:fill="C6D9F1"/>
          </w:tcPr>
          <w:p w14:paraId="000003AD" w14:textId="77777777" w:rsidR="002D7991" w:rsidRDefault="007B1BD2">
            <w:pPr>
              <w:jc w:val="center"/>
            </w:pPr>
            <w:r>
              <w:t>Síntesis</w:t>
            </w:r>
          </w:p>
        </w:tc>
      </w:tr>
      <w:tr w:rsidR="002D7991" w14:paraId="1DD0F7E6" w14:textId="77777777">
        <w:tc>
          <w:tcPr>
            <w:tcW w:w="13421" w:type="dxa"/>
            <w:gridSpan w:val="2"/>
          </w:tcPr>
          <w:p w14:paraId="000003AE" w14:textId="77777777" w:rsidR="002D7991" w:rsidRDefault="007B1BD2">
            <w:r>
              <w:t>Nombre del programa: Impulso multicanal de productos alimenticios</w:t>
            </w:r>
          </w:p>
          <w:p w14:paraId="000003AF" w14:textId="77777777" w:rsidR="002D7991" w:rsidRDefault="007B1BD2">
            <w:pPr>
              <w:spacing w:after="120"/>
              <w:jc w:val="both"/>
            </w:pPr>
            <w:r>
              <w:rPr>
                <w:b/>
              </w:rPr>
              <w:lastRenderedPageBreak/>
              <w:t>Síntesis:</w:t>
            </w:r>
            <w:r>
              <w:t xml:space="preserve"> Clientes y servicio empresarial</w:t>
            </w:r>
          </w:p>
        </w:tc>
      </w:tr>
      <w:tr w:rsidR="002D7991" w14:paraId="74C2F34A" w14:textId="77777777">
        <w:tc>
          <w:tcPr>
            <w:tcW w:w="2101" w:type="dxa"/>
            <w:shd w:val="clear" w:color="auto" w:fill="C6D9F1"/>
          </w:tcPr>
          <w:p w14:paraId="000003B1" w14:textId="77777777" w:rsidR="002D7991" w:rsidRDefault="007B1BD2">
            <w:pPr>
              <w:rPr>
                <w:b/>
              </w:rPr>
            </w:pPr>
            <w:r>
              <w:rPr>
                <w:b/>
              </w:rPr>
              <w:lastRenderedPageBreak/>
              <w:t>Introducción</w:t>
            </w:r>
          </w:p>
          <w:p w14:paraId="000003B2" w14:textId="77777777" w:rsidR="002D7991" w:rsidRDefault="002D7991">
            <w:pPr>
              <w:rPr>
                <w:color w:val="BFBFBF"/>
              </w:rPr>
            </w:pPr>
          </w:p>
        </w:tc>
        <w:tc>
          <w:tcPr>
            <w:tcW w:w="11320" w:type="dxa"/>
          </w:tcPr>
          <w:p w14:paraId="000003B3" w14:textId="16D34C5F" w:rsidR="002D7991" w:rsidRPr="00067326" w:rsidRDefault="00067326" w:rsidP="00067326">
            <w:pPr>
              <w:spacing w:line="240" w:lineRule="auto"/>
              <w:rPr>
                <w:rFonts w:ascii="Times New Roman" w:eastAsia="Times New Roman" w:hAnsi="Times New Roman" w:cs="Times New Roman"/>
                <w:sz w:val="24"/>
                <w:szCs w:val="24"/>
                <w:lang w:val="es-CO"/>
              </w:rPr>
            </w:pPr>
            <w:commentRangeStart w:id="36"/>
            <w:r w:rsidRPr="00067326">
              <w:rPr>
                <w:rFonts w:eastAsia="Times New Roman"/>
                <w:color w:val="FF0000"/>
                <w:lang w:val="es-CO"/>
              </w:rPr>
              <w:t>El siguiente mapa integra los criterios y especificidades de los conocimientos expuestos en el presente componente formativo.</w:t>
            </w:r>
            <w:commentRangeEnd w:id="36"/>
            <w:r w:rsidR="00D610E6">
              <w:rPr>
                <w:rStyle w:val="CommentReference"/>
              </w:rPr>
              <w:commentReference w:id="36"/>
            </w:r>
          </w:p>
        </w:tc>
      </w:tr>
      <w:tr w:rsidR="002D7991" w14:paraId="0D02DA3B" w14:textId="77777777">
        <w:tc>
          <w:tcPr>
            <w:tcW w:w="13421" w:type="dxa"/>
            <w:gridSpan w:val="2"/>
          </w:tcPr>
          <w:p w14:paraId="000003B4" w14:textId="77777777" w:rsidR="002D7991" w:rsidRDefault="00B62F0F">
            <w:pPr>
              <w:jc w:val="center"/>
            </w:pPr>
            <w:sdt>
              <w:sdtPr>
                <w:tag w:val="goog_rdk_15"/>
                <w:id w:val="-336078165"/>
              </w:sdtPr>
              <w:sdtContent>
                <w:commentRangeStart w:id="37"/>
              </w:sdtContent>
            </w:sdt>
            <w:r w:rsidR="00BF739A">
              <w:rPr>
                <w:noProof/>
              </w:rPr>
              <w:object w:dxaOrig="10581" w:dyaOrig="6297" w14:anchorId="1767D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9.3pt;height:314.8pt;mso-width-percent:0;mso-height-percent:0;mso-width-percent:0;mso-height-percent:0" o:ole="">
                  <v:imagedata r:id="rId58" o:title=""/>
                </v:shape>
                <o:OLEObject Type="Embed" ProgID="Excel.Sheet.12" ShapeID="_x0000_i1025" DrawAspect="Content" ObjectID="_1733311895" r:id="rId59"/>
              </w:object>
            </w:r>
            <w:commentRangeEnd w:id="37"/>
            <w:r w:rsidR="007B1BD2">
              <w:commentReference w:id="37"/>
            </w:r>
          </w:p>
          <w:p w14:paraId="000003B5" w14:textId="77777777" w:rsidR="002D7991" w:rsidRDefault="007B1BD2">
            <w:pPr>
              <w:rPr>
                <w:b/>
              </w:rPr>
            </w:pPr>
            <w:r>
              <w:rPr>
                <w:b/>
              </w:rPr>
              <w:t>Imagen: 632202_i23</w:t>
            </w:r>
          </w:p>
          <w:p w14:paraId="000003B6" w14:textId="77777777" w:rsidR="002D7991" w:rsidRPr="002F1604" w:rsidRDefault="007B1BD2">
            <w:pPr>
              <w:rPr>
                <w:b/>
                <w:strike/>
              </w:rPr>
            </w:pPr>
            <w:commentRangeStart w:id="38"/>
            <w:r w:rsidRPr="002F1604">
              <w:rPr>
                <w:b/>
                <w:strike/>
                <w:color w:val="FF0000"/>
              </w:rPr>
              <w:t>Elaboración propia experto</w:t>
            </w:r>
            <w:commentRangeEnd w:id="38"/>
            <w:r w:rsidR="00067326" w:rsidRPr="002F1604">
              <w:rPr>
                <w:rStyle w:val="CommentReference"/>
                <w:strike/>
              </w:rPr>
              <w:commentReference w:id="38"/>
            </w:r>
          </w:p>
        </w:tc>
      </w:tr>
    </w:tbl>
    <w:p w14:paraId="000003B8" w14:textId="77777777" w:rsidR="002D7991" w:rsidRDefault="002D7991"/>
    <w:p w14:paraId="000003B9" w14:textId="77777777" w:rsidR="002D7991" w:rsidRDefault="002D7991"/>
    <w:p w14:paraId="000003BA" w14:textId="77777777" w:rsidR="002D7991" w:rsidRDefault="007B1BD2">
      <w:pPr>
        <w:rPr>
          <w:b/>
        </w:rPr>
      </w:pPr>
      <w:r>
        <w:rPr>
          <w:b/>
        </w:rPr>
        <w:lastRenderedPageBreak/>
        <w:t>ACTIVIDAD DIDÁCTICA</w:t>
      </w:r>
    </w:p>
    <w:p w14:paraId="5988536D" w14:textId="77777777" w:rsidR="00067326" w:rsidRDefault="00067326">
      <w:pPr>
        <w:spacing w:line="240" w:lineRule="auto"/>
      </w:pPr>
    </w:p>
    <w:tbl>
      <w:tblPr>
        <w:tblStyle w:val="afffffff2"/>
        <w:tblW w:w="13425" w:type="dxa"/>
        <w:tblInd w:w="-100" w:type="dxa"/>
        <w:tblLayout w:type="fixed"/>
        <w:tblLook w:val="0400" w:firstRow="0" w:lastRow="0" w:firstColumn="0" w:lastColumn="0" w:noHBand="0" w:noVBand="1"/>
      </w:tblPr>
      <w:tblGrid>
        <w:gridCol w:w="7220"/>
        <w:gridCol w:w="6205"/>
      </w:tblGrid>
      <w:tr w:rsidR="002D7991" w14:paraId="417AD290" w14:textId="77777777">
        <w:trPr>
          <w:trHeight w:val="489"/>
        </w:trPr>
        <w:tc>
          <w:tcPr>
            <w:tcW w:w="72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BC" w14:textId="77777777" w:rsidR="002D7991" w:rsidRDefault="007B1BD2">
            <w:pPr>
              <w:spacing w:line="240" w:lineRule="auto"/>
              <w:jc w:val="center"/>
              <w:rPr>
                <w:color w:val="000000"/>
              </w:rPr>
            </w:pPr>
            <w:r>
              <w:rPr>
                <w:b/>
                <w:color w:val="000000"/>
              </w:rPr>
              <w:t>Tipo de recurso</w:t>
            </w:r>
          </w:p>
        </w:tc>
        <w:tc>
          <w:tcPr>
            <w:tcW w:w="620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3BD" w14:textId="77777777" w:rsidR="002D7991" w:rsidRDefault="007B1BD2">
            <w:pPr>
              <w:spacing w:after="60" w:line="240" w:lineRule="auto"/>
              <w:jc w:val="center"/>
              <w:rPr>
                <w:color w:val="000000"/>
              </w:rPr>
            </w:pPr>
            <w:r>
              <w:rPr>
                <w:color w:val="000000"/>
              </w:rPr>
              <w:t>Actividad didáctica. Opción múltiple</w:t>
            </w:r>
          </w:p>
        </w:tc>
      </w:tr>
      <w:tr w:rsidR="002D7991" w14:paraId="5CBD698F"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BE" w14:textId="77777777" w:rsidR="002D7991" w:rsidRDefault="002D7991">
            <w:pPr>
              <w:spacing w:line="240" w:lineRule="auto"/>
              <w:rPr>
                <w:color w:val="000000"/>
              </w:rPr>
            </w:pPr>
          </w:p>
          <w:p w14:paraId="79AD1F12" w14:textId="77777777" w:rsidR="00067326" w:rsidRPr="00067326" w:rsidRDefault="00067326" w:rsidP="00067326">
            <w:pPr>
              <w:spacing w:line="240" w:lineRule="auto"/>
              <w:rPr>
                <w:color w:val="FF0000"/>
              </w:rPr>
            </w:pPr>
            <w:r w:rsidRPr="00067326">
              <w:rPr>
                <w:color w:val="FF0000"/>
              </w:rPr>
              <w:t>Apreciado aprendiz, a continuación encontrará una serie de preguntas que deberá resolver, con el objetivo de evaluar la aprehensión de los conocimientos expuestos en este componente formativo.</w:t>
            </w:r>
          </w:p>
          <w:p w14:paraId="000003BF" w14:textId="299CA686" w:rsidR="002D7991" w:rsidRDefault="002D7991">
            <w:pPr>
              <w:spacing w:line="240" w:lineRule="auto"/>
              <w:rPr>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0" w14:textId="77777777" w:rsidR="002D7991" w:rsidRDefault="002D7991">
            <w:pPr>
              <w:spacing w:line="240" w:lineRule="auto"/>
              <w:rPr>
                <w:color w:val="000000"/>
              </w:rPr>
            </w:pPr>
          </w:p>
          <w:p w14:paraId="000003C1" w14:textId="77777777" w:rsidR="002D7991" w:rsidRDefault="00B62F0F">
            <w:pPr>
              <w:spacing w:line="240" w:lineRule="auto"/>
              <w:jc w:val="center"/>
              <w:rPr>
                <w:color w:val="000000"/>
              </w:rPr>
            </w:pPr>
            <w:sdt>
              <w:sdtPr>
                <w:tag w:val="goog_rdk_16"/>
                <w:id w:val="1071231486"/>
              </w:sdtPr>
              <w:sdtContent>
                <w:commentRangeStart w:id="39"/>
              </w:sdtContent>
            </w:sdt>
            <w:r w:rsidR="007B1BD2">
              <w:rPr>
                <w:noProof/>
                <w:color w:val="000000"/>
              </w:rPr>
              <w:drawing>
                <wp:inline distT="0" distB="0" distL="0" distR="0" wp14:anchorId="1F45FC75" wp14:editId="5AF2E8B9">
                  <wp:extent cx="1171575" cy="1171575"/>
                  <wp:effectExtent l="0" t="0" r="0" b="0"/>
                  <wp:docPr id="6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1171575" cy="1171575"/>
                          </a:xfrm>
                          <a:prstGeom prst="rect">
                            <a:avLst/>
                          </a:prstGeom>
                          <a:ln/>
                        </pic:spPr>
                      </pic:pic>
                    </a:graphicData>
                  </a:graphic>
                </wp:inline>
              </w:drawing>
            </w:r>
            <w:commentRangeEnd w:id="39"/>
            <w:r w:rsidR="007B1BD2">
              <w:commentReference w:id="39"/>
            </w:r>
          </w:p>
          <w:p w14:paraId="000003C2" w14:textId="77777777" w:rsidR="002D7991" w:rsidRDefault="007B1BD2">
            <w:pPr>
              <w:rPr>
                <w:b/>
                <w:color w:val="000000"/>
              </w:rPr>
            </w:pPr>
            <w:r>
              <w:rPr>
                <w:b/>
                <w:color w:val="000000"/>
              </w:rPr>
              <w:t xml:space="preserve">Imagen: </w:t>
            </w:r>
            <w:r>
              <w:rPr>
                <w:b/>
              </w:rPr>
              <w:t>632202_i24</w:t>
            </w:r>
          </w:p>
          <w:p w14:paraId="000003C3" w14:textId="77777777" w:rsidR="002D7991" w:rsidRDefault="002D7991">
            <w:pPr>
              <w:spacing w:line="240" w:lineRule="auto"/>
              <w:rPr>
                <w:color w:val="000000"/>
              </w:rPr>
            </w:pPr>
          </w:p>
        </w:tc>
      </w:tr>
      <w:tr w:rsidR="002D7991" w14:paraId="10809689"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4" w14:textId="77777777" w:rsidR="002D7991" w:rsidRDefault="007B1BD2">
            <w:pPr>
              <w:numPr>
                <w:ilvl w:val="0"/>
                <w:numId w:val="8"/>
              </w:numPr>
              <w:pBdr>
                <w:top w:val="nil"/>
                <w:left w:val="nil"/>
                <w:bottom w:val="nil"/>
                <w:right w:val="nil"/>
                <w:between w:val="nil"/>
              </w:pBdr>
              <w:spacing w:line="240" w:lineRule="auto"/>
              <w:rPr>
                <w:color w:val="000000"/>
              </w:rPr>
            </w:pPr>
            <w:r>
              <w:rPr>
                <w:color w:val="000000"/>
              </w:rPr>
              <w:t>Así se le denomina al consumidor que aún no compra el producto de la empresa: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5" w14:textId="77777777" w:rsidR="002D7991" w:rsidRDefault="00B62F0F">
            <w:pPr>
              <w:spacing w:line="240" w:lineRule="auto"/>
              <w:jc w:val="center"/>
              <w:rPr>
                <w:color w:val="000000"/>
              </w:rPr>
            </w:pPr>
            <w:sdt>
              <w:sdtPr>
                <w:tag w:val="goog_rdk_17"/>
                <w:id w:val="-754050163"/>
              </w:sdtPr>
              <w:sdtContent>
                <w:commentRangeStart w:id="40"/>
              </w:sdtContent>
            </w:sdt>
            <w:r w:rsidR="007B1BD2">
              <w:rPr>
                <w:noProof/>
              </w:rPr>
              <w:drawing>
                <wp:inline distT="0" distB="0" distL="0" distR="0" wp14:anchorId="33D6E157" wp14:editId="558FA22B">
                  <wp:extent cx="1657990" cy="1252762"/>
                  <wp:effectExtent l="0" t="0" r="0" b="0"/>
                  <wp:docPr id="633" name="image8.jpg" descr="Conjunto de envío de logística de entrega de cuatro imágenes isométricas con pictogramas de iconos coloridos personajes humanos y coches ilustración"/>
                  <wp:cNvGraphicFramePr/>
                  <a:graphic xmlns:a="http://schemas.openxmlformats.org/drawingml/2006/main">
                    <a:graphicData uri="http://schemas.openxmlformats.org/drawingml/2006/picture">
                      <pic:pic xmlns:pic="http://schemas.openxmlformats.org/drawingml/2006/picture">
                        <pic:nvPicPr>
                          <pic:cNvPr id="0" name="image8.jpg" descr="Conjunto de envío de logística de entrega de cuatro imágenes isométricas con pictogramas de iconos coloridos personajes humanos y coches ilustración"/>
                          <pic:cNvPicPr preferRelativeResize="0"/>
                        </pic:nvPicPr>
                        <pic:blipFill>
                          <a:blip r:embed="rId61"/>
                          <a:srcRect/>
                          <a:stretch>
                            <a:fillRect/>
                          </a:stretch>
                        </pic:blipFill>
                        <pic:spPr>
                          <a:xfrm>
                            <a:off x="0" y="0"/>
                            <a:ext cx="1657990" cy="1252762"/>
                          </a:xfrm>
                          <a:prstGeom prst="rect">
                            <a:avLst/>
                          </a:prstGeom>
                          <a:ln/>
                        </pic:spPr>
                      </pic:pic>
                    </a:graphicData>
                  </a:graphic>
                </wp:inline>
              </w:drawing>
            </w:r>
            <w:commentRangeEnd w:id="40"/>
            <w:r w:rsidR="007B1BD2">
              <w:commentReference w:id="40"/>
            </w:r>
          </w:p>
          <w:p w14:paraId="000003C6" w14:textId="77777777" w:rsidR="002D7991" w:rsidRDefault="002D7991">
            <w:pPr>
              <w:spacing w:line="240" w:lineRule="auto"/>
              <w:rPr>
                <w:color w:val="000000"/>
              </w:rPr>
            </w:pPr>
          </w:p>
          <w:p w14:paraId="000003C7" w14:textId="77777777" w:rsidR="002D7991" w:rsidRDefault="007B1BD2">
            <w:pPr>
              <w:spacing w:line="240" w:lineRule="auto"/>
              <w:rPr>
                <w:color w:val="000000"/>
              </w:rPr>
            </w:pPr>
            <w:r>
              <w:rPr>
                <w:b/>
                <w:color w:val="000000"/>
              </w:rPr>
              <w:t>Imagen: 632202_i25</w:t>
            </w:r>
          </w:p>
        </w:tc>
      </w:tr>
      <w:tr w:rsidR="002D7991" w14:paraId="301BBFD7"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8" w14:textId="77777777" w:rsidR="002D7991" w:rsidRDefault="007B1BD2">
            <w:pPr>
              <w:spacing w:line="240" w:lineRule="auto"/>
              <w:rPr>
                <w:color w:val="000000"/>
              </w:rPr>
            </w:pPr>
            <w:r>
              <w:rPr>
                <w:b/>
                <w:color w:val="000000"/>
              </w:rPr>
              <w:t xml:space="preserve">Opción 1: </w:t>
            </w:r>
            <w:r>
              <w:rPr>
                <w:color w:val="000000"/>
              </w:rPr>
              <w:t>Cliente Real.</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9" w14:textId="77777777" w:rsidR="002D7991" w:rsidRDefault="007B1BD2">
            <w:pPr>
              <w:spacing w:line="240" w:lineRule="auto"/>
              <w:rPr>
                <w:color w:val="000000"/>
              </w:rPr>
            </w:pPr>
            <w:r>
              <w:rPr>
                <w:b/>
                <w:color w:val="000000"/>
              </w:rPr>
              <w:t xml:space="preserve">Opción 2: </w:t>
            </w:r>
            <w:r>
              <w:rPr>
                <w:color w:val="000000"/>
              </w:rPr>
              <w:t>Cliente efectivo.</w:t>
            </w:r>
          </w:p>
        </w:tc>
      </w:tr>
      <w:tr w:rsidR="002D7991" w14:paraId="339B6C2E"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A" w14:textId="77777777" w:rsidR="002D7991" w:rsidRDefault="007B1BD2">
            <w:pPr>
              <w:spacing w:line="240" w:lineRule="auto"/>
              <w:rPr>
                <w:color w:val="000000"/>
              </w:rPr>
            </w:pPr>
            <w:r>
              <w:rPr>
                <w:b/>
                <w:color w:val="000000"/>
              </w:rPr>
              <w:lastRenderedPageBreak/>
              <w:t xml:space="preserve">Opción 3: </w:t>
            </w:r>
            <w:r>
              <w:rPr>
                <w:color w:val="000000"/>
              </w:rPr>
              <w:t>Consumidores.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B" w14:textId="77777777" w:rsidR="002D7991" w:rsidRDefault="007B1BD2">
            <w:pPr>
              <w:spacing w:line="240" w:lineRule="auto"/>
              <w:rPr>
                <w:color w:val="000000"/>
              </w:rPr>
            </w:pPr>
            <w:r>
              <w:rPr>
                <w:b/>
                <w:color w:val="000000"/>
              </w:rPr>
              <w:t xml:space="preserve">Opción 4: </w:t>
            </w:r>
            <w:r>
              <w:rPr>
                <w:color w:val="000000"/>
              </w:rPr>
              <w:t>Cliente eventual.</w:t>
            </w:r>
          </w:p>
        </w:tc>
      </w:tr>
      <w:tr w:rsidR="002D7991" w14:paraId="6C91E8B7"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C" w14:textId="77777777" w:rsidR="002D7991" w:rsidRDefault="007B1BD2">
            <w:pPr>
              <w:spacing w:line="240" w:lineRule="auto"/>
              <w:rPr>
                <w:color w:val="000000"/>
              </w:rPr>
            </w:pPr>
            <w:r>
              <w:rPr>
                <w:b/>
                <w:color w:val="000000"/>
              </w:rPr>
              <w:t xml:space="preserve">Opción 5: </w:t>
            </w:r>
            <w:r>
              <w:rPr>
                <w:color w:val="000000"/>
                <w:highlight w:val="yellow"/>
              </w:rPr>
              <w:t>Cliente potencial.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D" w14:textId="77777777" w:rsidR="002D7991" w:rsidRDefault="007B1BD2">
            <w:pPr>
              <w:spacing w:line="240" w:lineRule="auto"/>
              <w:rPr>
                <w:color w:val="000000"/>
              </w:rPr>
            </w:pPr>
            <w:r>
              <w:rPr>
                <w:b/>
                <w:color w:val="000000"/>
              </w:rPr>
              <w:t xml:space="preserve">Opción 6: </w:t>
            </w:r>
            <w:r>
              <w:rPr>
                <w:color w:val="000000"/>
              </w:rPr>
              <w:t>Ninguna de las opciones.</w:t>
            </w:r>
          </w:p>
        </w:tc>
      </w:tr>
      <w:tr w:rsidR="002D7991" w14:paraId="3499A3AD"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CE" w14:textId="77777777" w:rsidR="002D7991" w:rsidRDefault="007B1BD2">
            <w:pPr>
              <w:spacing w:line="240" w:lineRule="auto"/>
              <w:rPr>
                <w:b/>
                <w:color w:val="000000"/>
              </w:rPr>
            </w:pPr>
            <w:r>
              <w:rPr>
                <w:b/>
                <w:color w:val="000000"/>
              </w:rPr>
              <w:t>Mensaje de respuesta positiva:</w:t>
            </w:r>
          </w:p>
          <w:p w14:paraId="000003CF" w14:textId="77777777" w:rsidR="002D7991" w:rsidRDefault="007B1BD2">
            <w:pPr>
              <w:spacing w:line="240" w:lineRule="auto"/>
              <w:rPr>
                <w:color w:val="000000"/>
              </w:rPr>
            </w:pPr>
            <w:r>
              <w:rPr>
                <w:color w:val="000000"/>
              </w:rPr>
              <w:t>Efectivamente, un cliente potencial es aquel que consume o puede consumir una clase de producto, pero que aún no toma la decisión de hacerlo.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0" w14:textId="77777777" w:rsidR="002D7991" w:rsidRDefault="007B1BD2">
            <w:pPr>
              <w:spacing w:line="240" w:lineRule="auto"/>
              <w:rPr>
                <w:b/>
                <w:color w:val="000000"/>
              </w:rPr>
            </w:pPr>
            <w:r>
              <w:rPr>
                <w:b/>
                <w:color w:val="000000"/>
              </w:rPr>
              <w:t>Mensaje de respuesta negativa:</w:t>
            </w:r>
          </w:p>
          <w:p w14:paraId="000003D1" w14:textId="77777777" w:rsidR="002D7991" w:rsidRDefault="007B1BD2">
            <w:pPr>
              <w:spacing w:line="240" w:lineRule="auto"/>
              <w:rPr>
                <w:color w:val="000000"/>
              </w:rPr>
            </w:pPr>
            <w:r>
              <w:rPr>
                <w:color w:val="000000"/>
              </w:rPr>
              <w:t>Infortunadamente, la respuesta no corresponde, puede volver a intentarlo.</w:t>
            </w:r>
          </w:p>
        </w:tc>
      </w:tr>
      <w:tr w:rsidR="002D7991" w14:paraId="5E4441CE"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2" w14:textId="77777777" w:rsidR="002D7991" w:rsidRDefault="007B1BD2">
            <w:pPr>
              <w:numPr>
                <w:ilvl w:val="0"/>
                <w:numId w:val="8"/>
              </w:numPr>
              <w:pBdr>
                <w:top w:val="nil"/>
                <w:left w:val="nil"/>
                <w:bottom w:val="nil"/>
                <w:right w:val="nil"/>
                <w:between w:val="nil"/>
              </w:pBdr>
              <w:spacing w:after="120" w:line="240" w:lineRule="auto"/>
              <w:rPr>
                <w:b/>
                <w:color w:val="000000"/>
              </w:rPr>
            </w:pPr>
            <w:r>
              <w:rPr>
                <w:b/>
                <w:color w:val="000000"/>
              </w:rPr>
              <w:t>No es una de las clases de clientes reales: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3" w14:textId="77777777" w:rsidR="002D7991" w:rsidRDefault="007B1BD2">
            <w:pPr>
              <w:spacing w:line="240" w:lineRule="auto"/>
              <w:jc w:val="center"/>
              <w:rPr>
                <w:color w:val="000000"/>
              </w:rPr>
            </w:pPr>
            <w:r>
              <w:t xml:space="preserve">     </w:t>
            </w:r>
            <w:sdt>
              <w:sdtPr>
                <w:tag w:val="goog_rdk_18"/>
                <w:id w:val="173087763"/>
              </w:sdtPr>
              <w:sdtContent>
                <w:commentRangeStart w:id="41"/>
              </w:sdtContent>
            </w:sdt>
            <w:r>
              <w:rPr>
                <w:noProof/>
                <w:color w:val="000000"/>
              </w:rPr>
              <w:drawing>
                <wp:inline distT="0" distB="0" distL="0" distR="0" wp14:anchorId="024D241E" wp14:editId="646F33DD">
                  <wp:extent cx="1334417" cy="1334417"/>
                  <wp:effectExtent l="0" t="0" r="0" b="0"/>
                  <wp:docPr id="6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1334417" cy="1334417"/>
                          </a:xfrm>
                          <a:prstGeom prst="rect">
                            <a:avLst/>
                          </a:prstGeom>
                          <a:ln/>
                        </pic:spPr>
                      </pic:pic>
                    </a:graphicData>
                  </a:graphic>
                </wp:inline>
              </w:drawing>
            </w:r>
            <w:commentRangeEnd w:id="41"/>
            <w:r>
              <w:commentReference w:id="41"/>
            </w:r>
          </w:p>
          <w:p w14:paraId="000003D4" w14:textId="77777777" w:rsidR="002D7991" w:rsidRDefault="007B1BD2">
            <w:pPr>
              <w:spacing w:line="240" w:lineRule="auto"/>
              <w:rPr>
                <w:color w:val="000000"/>
              </w:rPr>
            </w:pPr>
            <w:r>
              <w:rPr>
                <w:b/>
                <w:color w:val="000000"/>
              </w:rPr>
              <w:t>Imagen: 632202_i26</w:t>
            </w:r>
          </w:p>
          <w:p w14:paraId="000003D5" w14:textId="77777777" w:rsidR="002D7991" w:rsidRDefault="002D7991">
            <w:pPr>
              <w:spacing w:line="240" w:lineRule="auto"/>
              <w:rPr>
                <w:color w:val="000000"/>
              </w:rPr>
            </w:pPr>
          </w:p>
        </w:tc>
      </w:tr>
      <w:tr w:rsidR="002D7991" w14:paraId="7B9D6B40"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6" w14:textId="77777777" w:rsidR="002D7991" w:rsidRDefault="007B1BD2">
            <w:pPr>
              <w:spacing w:line="240" w:lineRule="auto"/>
              <w:rPr>
                <w:color w:val="000000"/>
              </w:rPr>
            </w:pPr>
            <w:r>
              <w:rPr>
                <w:b/>
                <w:color w:val="000000"/>
              </w:rPr>
              <w:t xml:space="preserve">Opción 1: </w:t>
            </w:r>
            <w:r>
              <w:t>Clientes según su naturaleza.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7" w14:textId="77777777" w:rsidR="002D7991" w:rsidRDefault="007B1BD2">
            <w:pPr>
              <w:spacing w:line="240" w:lineRule="auto"/>
              <w:rPr>
                <w:color w:val="000000"/>
              </w:rPr>
            </w:pPr>
            <w:r>
              <w:rPr>
                <w:b/>
                <w:color w:val="000000"/>
              </w:rPr>
              <w:t>Opción 2:</w:t>
            </w:r>
            <w:r>
              <w:rPr>
                <w:color w:val="000000"/>
              </w:rPr>
              <w:t xml:space="preserve"> </w:t>
            </w:r>
            <w:r>
              <w:t>Clientes según su volumen de compra.</w:t>
            </w:r>
          </w:p>
        </w:tc>
      </w:tr>
      <w:tr w:rsidR="002D7991" w14:paraId="61287A46"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8" w14:textId="77777777" w:rsidR="002D7991" w:rsidRDefault="007B1BD2">
            <w:pPr>
              <w:spacing w:line="240" w:lineRule="auto"/>
              <w:rPr>
                <w:color w:val="000000"/>
              </w:rPr>
            </w:pPr>
            <w:r>
              <w:rPr>
                <w:b/>
                <w:color w:val="000000"/>
              </w:rPr>
              <w:t xml:space="preserve">Opción 3: </w:t>
            </w:r>
            <w:r>
              <w:t>Clientes según su frecuencia.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9" w14:textId="77777777" w:rsidR="002D7991" w:rsidRDefault="007B1BD2">
            <w:pPr>
              <w:spacing w:line="240" w:lineRule="auto"/>
              <w:rPr>
                <w:color w:val="000000"/>
              </w:rPr>
            </w:pPr>
            <w:r>
              <w:rPr>
                <w:b/>
                <w:color w:val="000000"/>
              </w:rPr>
              <w:t>Opción 4:</w:t>
            </w:r>
            <w:r>
              <w:rPr>
                <w:color w:val="000000"/>
              </w:rPr>
              <w:t xml:space="preserve"> </w:t>
            </w:r>
            <w:r>
              <w:t>Clientes según su satisfacción.</w:t>
            </w:r>
          </w:p>
        </w:tc>
      </w:tr>
      <w:tr w:rsidR="002D7991" w14:paraId="68E7AB5D"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A" w14:textId="77777777" w:rsidR="002D7991" w:rsidRDefault="007B1BD2">
            <w:pPr>
              <w:spacing w:line="240" w:lineRule="auto"/>
              <w:rPr>
                <w:b/>
                <w:color w:val="000000"/>
              </w:rPr>
            </w:pPr>
            <w:r>
              <w:rPr>
                <w:b/>
                <w:color w:val="000000"/>
              </w:rPr>
              <w:t xml:space="preserve">Opción 5: </w:t>
            </w:r>
            <w:r>
              <w:t>Clientes según su vigencia.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B" w14:textId="77777777" w:rsidR="002D7991" w:rsidRDefault="007B1BD2">
            <w:pPr>
              <w:spacing w:line="240" w:lineRule="auto"/>
              <w:rPr>
                <w:b/>
                <w:color w:val="000000"/>
              </w:rPr>
            </w:pPr>
            <w:r>
              <w:rPr>
                <w:b/>
                <w:color w:val="000000"/>
              </w:rPr>
              <w:t xml:space="preserve">Opción 6: </w:t>
            </w:r>
            <w:r>
              <w:rPr>
                <w:color w:val="000000"/>
                <w:highlight w:val="yellow"/>
              </w:rPr>
              <w:t>Clientes de la competencia. (correcta)</w:t>
            </w:r>
          </w:p>
        </w:tc>
      </w:tr>
      <w:tr w:rsidR="002D7991" w14:paraId="1AA60A1F"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C" w14:textId="77777777" w:rsidR="002D7991" w:rsidRDefault="007B1BD2">
            <w:pPr>
              <w:spacing w:line="240" w:lineRule="auto"/>
              <w:rPr>
                <w:b/>
                <w:color w:val="000000"/>
              </w:rPr>
            </w:pPr>
            <w:r>
              <w:rPr>
                <w:b/>
                <w:color w:val="000000"/>
              </w:rPr>
              <w:lastRenderedPageBreak/>
              <w:t>Mensaje de respuesta positiva:</w:t>
            </w:r>
          </w:p>
          <w:p w14:paraId="000003DD" w14:textId="77777777" w:rsidR="002D7991" w:rsidRDefault="007B1BD2">
            <w:pPr>
              <w:spacing w:line="240" w:lineRule="auto"/>
              <w:rPr>
                <w:b/>
                <w:color w:val="000000"/>
              </w:rPr>
            </w:pPr>
            <w:r>
              <w:rPr>
                <w:color w:val="000000"/>
              </w:rPr>
              <w:t>Efectivamente, los clientes de la competencia no son clientes reales de la empresa.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DE" w14:textId="77777777" w:rsidR="002D7991" w:rsidRDefault="007B1BD2">
            <w:pPr>
              <w:spacing w:line="240" w:lineRule="auto"/>
              <w:rPr>
                <w:b/>
                <w:color w:val="000000"/>
              </w:rPr>
            </w:pPr>
            <w:r>
              <w:rPr>
                <w:b/>
                <w:color w:val="000000"/>
              </w:rPr>
              <w:t>Mensaje de respuesta negativa:</w:t>
            </w:r>
          </w:p>
          <w:p w14:paraId="000003DF" w14:textId="77777777" w:rsidR="002D7991" w:rsidRDefault="007B1BD2">
            <w:pPr>
              <w:spacing w:line="240" w:lineRule="auto"/>
              <w:rPr>
                <w:b/>
                <w:color w:val="000000"/>
              </w:rPr>
            </w:pPr>
            <w:r>
              <w:rPr>
                <w:color w:val="000000"/>
              </w:rPr>
              <w:t>Infortunadamente, la respuesta no corresponde, puede volver a intentarlo.</w:t>
            </w:r>
          </w:p>
        </w:tc>
      </w:tr>
      <w:tr w:rsidR="002D7991" w14:paraId="1937A757"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0" w14:textId="77777777" w:rsidR="002D7991" w:rsidRDefault="007B1BD2">
            <w:pPr>
              <w:numPr>
                <w:ilvl w:val="0"/>
                <w:numId w:val="8"/>
              </w:numPr>
              <w:pBdr>
                <w:top w:val="nil"/>
                <w:left w:val="nil"/>
                <w:bottom w:val="nil"/>
                <w:right w:val="nil"/>
                <w:between w:val="nil"/>
              </w:pBdr>
              <w:spacing w:line="240" w:lineRule="auto"/>
              <w:rPr>
                <w:color w:val="000000"/>
              </w:rPr>
            </w:pPr>
            <w:r>
              <w:rPr>
                <w:color w:val="000000"/>
              </w:rPr>
              <w:t xml:space="preserve">Favorecer la percepción y satisfacción de los consumidores, a fin de lograr o consolidar la fidelización de los clientes reales (compradores efectivos) y ganar nuevos clientes o consumidores es: </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1" w14:textId="77777777" w:rsidR="002D7991" w:rsidRDefault="002D7991">
            <w:pPr>
              <w:spacing w:line="240" w:lineRule="auto"/>
              <w:rPr>
                <w:color w:val="000000"/>
              </w:rPr>
            </w:pPr>
          </w:p>
          <w:p w14:paraId="000003E2" w14:textId="77777777" w:rsidR="002D7991" w:rsidRDefault="00B62F0F">
            <w:pPr>
              <w:spacing w:line="240" w:lineRule="auto"/>
              <w:jc w:val="center"/>
              <w:rPr>
                <w:color w:val="000000"/>
              </w:rPr>
            </w:pPr>
            <w:sdt>
              <w:sdtPr>
                <w:tag w:val="goog_rdk_19"/>
                <w:id w:val="-574753199"/>
              </w:sdtPr>
              <w:sdtContent>
                <w:commentRangeStart w:id="42"/>
              </w:sdtContent>
            </w:sdt>
            <w:r w:rsidR="007B1BD2">
              <w:rPr>
                <w:noProof/>
                <w:color w:val="000000"/>
              </w:rPr>
              <w:drawing>
                <wp:inline distT="0" distB="0" distL="0" distR="0" wp14:anchorId="1925A27F" wp14:editId="53D79A42">
                  <wp:extent cx="1200150" cy="1200150"/>
                  <wp:effectExtent l="0" t="0" r="0" b="0"/>
                  <wp:docPr id="6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1200150" cy="1200150"/>
                          </a:xfrm>
                          <a:prstGeom prst="rect">
                            <a:avLst/>
                          </a:prstGeom>
                          <a:ln/>
                        </pic:spPr>
                      </pic:pic>
                    </a:graphicData>
                  </a:graphic>
                </wp:inline>
              </w:drawing>
            </w:r>
            <w:commentRangeEnd w:id="42"/>
            <w:r w:rsidR="007B1BD2">
              <w:commentReference w:id="42"/>
            </w:r>
          </w:p>
          <w:p w14:paraId="000003E3" w14:textId="77777777" w:rsidR="002D7991" w:rsidRDefault="007B1BD2">
            <w:pPr>
              <w:spacing w:line="240" w:lineRule="auto"/>
              <w:rPr>
                <w:color w:val="000000"/>
              </w:rPr>
            </w:pPr>
            <w:r>
              <w:rPr>
                <w:b/>
                <w:color w:val="000000"/>
              </w:rPr>
              <w:t>Imagen: 632202_i27</w:t>
            </w:r>
          </w:p>
          <w:p w14:paraId="000003E4" w14:textId="77777777" w:rsidR="002D7991" w:rsidRDefault="002D7991">
            <w:pPr>
              <w:spacing w:line="240" w:lineRule="auto"/>
              <w:rPr>
                <w:color w:val="000000"/>
              </w:rPr>
            </w:pPr>
          </w:p>
        </w:tc>
      </w:tr>
      <w:tr w:rsidR="002D7991" w14:paraId="071B8442"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5" w14:textId="77777777" w:rsidR="002D7991" w:rsidRDefault="007B1BD2">
            <w:pPr>
              <w:spacing w:line="240" w:lineRule="auto"/>
              <w:rPr>
                <w:color w:val="000000"/>
              </w:rPr>
            </w:pPr>
            <w:r>
              <w:rPr>
                <w:b/>
                <w:color w:val="000000"/>
              </w:rPr>
              <w:t>Opción 1:</w:t>
            </w:r>
            <w:r>
              <w:rPr>
                <w:color w:val="000000"/>
              </w:rPr>
              <w:t xml:space="preserve"> Promover con publicidad los puntos propios de la empresa.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6" w14:textId="77777777" w:rsidR="002D7991" w:rsidRDefault="007B1BD2">
            <w:pPr>
              <w:spacing w:line="240" w:lineRule="auto"/>
              <w:rPr>
                <w:b/>
                <w:color w:val="000000"/>
              </w:rPr>
            </w:pPr>
            <w:r>
              <w:rPr>
                <w:b/>
                <w:color w:val="000000"/>
              </w:rPr>
              <w:t>Opción 2:</w:t>
            </w:r>
            <w:r>
              <w:rPr>
                <w:color w:val="000000"/>
              </w:rPr>
              <w:t xml:space="preserve"> El propósito de la correcta manipulación de los productos, para que estos no pierdan sus propiedades.</w:t>
            </w:r>
          </w:p>
        </w:tc>
      </w:tr>
      <w:tr w:rsidR="002D7991" w14:paraId="45AD8EAD"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7" w14:textId="77777777" w:rsidR="002D7991" w:rsidRDefault="007B1BD2">
            <w:pPr>
              <w:spacing w:line="240" w:lineRule="auto"/>
              <w:rPr>
                <w:color w:val="000000"/>
              </w:rPr>
            </w:pPr>
            <w:r>
              <w:rPr>
                <w:b/>
                <w:color w:val="000000"/>
                <w:highlight w:val="yellow"/>
              </w:rPr>
              <w:t>Opción 3:</w:t>
            </w:r>
            <w:r>
              <w:rPr>
                <w:color w:val="000000"/>
                <w:highlight w:val="yellow"/>
              </w:rPr>
              <w:t xml:space="preserve"> El propósito de un proceso de servicio al cliente.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8" w14:textId="77777777" w:rsidR="002D7991" w:rsidRDefault="007B1BD2">
            <w:pPr>
              <w:spacing w:line="240" w:lineRule="auto"/>
              <w:rPr>
                <w:color w:val="000000"/>
              </w:rPr>
            </w:pPr>
            <w:r>
              <w:rPr>
                <w:b/>
                <w:color w:val="000000"/>
              </w:rPr>
              <w:t>Opción 4:</w:t>
            </w:r>
            <w:r>
              <w:rPr>
                <w:color w:val="000000"/>
              </w:rPr>
              <w:t xml:space="preserve"> Dar la posibilidad de obtener los productos por canales de venta automatizados.</w:t>
            </w:r>
          </w:p>
        </w:tc>
      </w:tr>
      <w:tr w:rsidR="002D7991" w14:paraId="2E474D41"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9" w14:textId="77777777" w:rsidR="002D7991" w:rsidRDefault="007B1BD2">
            <w:pPr>
              <w:spacing w:line="240" w:lineRule="auto"/>
              <w:rPr>
                <w:b/>
                <w:color w:val="000000"/>
              </w:rPr>
            </w:pPr>
            <w:r>
              <w:rPr>
                <w:b/>
                <w:color w:val="000000"/>
              </w:rPr>
              <w:t>Opción 5:</w:t>
            </w:r>
            <w:r>
              <w:rPr>
                <w:color w:val="000000"/>
              </w:rPr>
              <w:t xml:space="preserve"> El propósito de diseñar esquemas de rutas de distribución acordes al producto.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A" w14:textId="77777777" w:rsidR="002D7991" w:rsidRDefault="007B1BD2">
            <w:pPr>
              <w:spacing w:line="240" w:lineRule="auto"/>
              <w:rPr>
                <w:b/>
                <w:color w:val="000000"/>
              </w:rPr>
            </w:pPr>
            <w:r>
              <w:rPr>
                <w:b/>
                <w:color w:val="000000"/>
              </w:rPr>
              <w:t>Opción 6:</w:t>
            </w:r>
            <w:r>
              <w:rPr>
                <w:color w:val="000000"/>
              </w:rPr>
              <w:t xml:space="preserve"> Ninguna de las opciones.</w:t>
            </w:r>
          </w:p>
        </w:tc>
      </w:tr>
      <w:tr w:rsidR="002D7991" w14:paraId="006B7841"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B" w14:textId="77777777" w:rsidR="002D7991" w:rsidRDefault="007B1BD2">
            <w:pPr>
              <w:spacing w:line="240" w:lineRule="auto"/>
              <w:rPr>
                <w:b/>
                <w:color w:val="000000"/>
              </w:rPr>
            </w:pPr>
            <w:r>
              <w:rPr>
                <w:b/>
                <w:color w:val="000000"/>
              </w:rPr>
              <w:t>Mensaje de respuesta positiva:</w:t>
            </w:r>
          </w:p>
          <w:p w14:paraId="000003EC" w14:textId="77777777" w:rsidR="002D7991" w:rsidRDefault="007B1BD2">
            <w:pPr>
              <w:spacing w:line="240" w:lineRule="auto"/>
              <w:rPr>
                <w:b/>
                <w:color w:val="000000"/>
              </w:rPr>
            </w:pPr>
            <w:r>
              <w:rPr>
                <w:color w:val="000000"/>
              </w:rPr>
              <w:t xml:space="preserve">Efectivamente, el propósito de un proceso de servicio al cliente es </w:t>
            </w:r>
            <w:r>
              <w:t>favorecer la satisfacción de los consumidores o clientes, a fin de lograr o consolidar la fidelización de los clientes reales.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D" w14:textId="77777777" w:rsidR="002D7991" w:rsidRDefault="007B1BD2">
            <w:pPr>
              <w:spacing w:line="240" w:lineRule="auto"/>
              <w:rPr>
                <w:b/>
                <w:color w:val="000000"/>
              </w:rPr>
            </w:pPr>
            <w:r>
              <w:rPr>
                <w:b/>
                <w:color w:val="000000"/>
              </w:rPr>
              <w:t>Mensaje de respuesta negativa:</w:t>
            </w:r>
          </w:p>
          <w:p w14:paraId="000003EE" w14:textId="77777777" w:rsidR="002D7991" w:rsidRDefault="007B1BD2">
            <w:pPr>
              <w:spacing w:line="240" w:lineRule="auto"/>
              <w:rPr>
                <w:b/>
                <w:color w:val="000000"/>
              </w:rPr>
            </w:pPr>
            <w:r>
              <w:rPr>
                <w:color w:val="000000"/>
              </w:rPr>
              <w:t>Infortunadamente, la respuesta no corresponde, puede volver a intentarlo.</w:t>
            </w:r>
          </w:p>
        </w:tc>
      </w:tr>
      <w:tr w:rsidR="002D7991" w14:paraId="0C8BF995"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EF" w14:textId="77777777" w:rsidR="002D7991" w:rsidRDefault="007B1BD2">
            <w:pPr>
              <w:numPr>
                <w:ilvl w:val="0"/>
                <w:numId w:val="8"/>
              </w:numPr>
              <w:pBdr>
                <w:top w:val="nil"/>
                <w:left w:val="nil"/>
                <w:bottom w:val="nil"/>
                <w:right w:val="nil"/>
                <w:between w:val="nil"/>
              </w:pBdr>
              <w:spacing w:line="240" w:lineRule="auto"/>
              <w:rPr>
                <w:color w:val="000000"/>
              </w:rPr>
            </w:pPr>
            <w:r>
              <w:rPr>
                <w:color w:val="000000"/>
              </w:rPr>
              <w:lastRenderedPageBreak/>
              <w:t>El conjunto de buenas formas de comportamiento, expresión e interacción en medios electrónicos y digitales se denomina: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0" w14:textId="77777777" w:rsidR="002D7991" w:rsidRDefault="007B1BD2">
            <w:pPr>
              <w:spacing w:line="240" w:lineRule="auto"/>
              <w:jc w:val="center"/>
              <w:rPr>
                <w:color w:val="000000"/>
              </w:rPr>
            </w:pPr>
            <w:r>
              <w:t xml:space="preserve">     </w:t>
            </w:r>
            <w:sdt>
              <w:sdtPr>
                <w:tag w:val="goog_rdk_20"/>
                <w:id w:val="1809971013"/>
              </w:sdtPr>
              <w:sdtContent>
                <w:commentRangeStart w:id="43"/>
              </w:sdtContent>
            </w:sdt>
            <w:r>
              <w:rPr>
                <w:noProof/>
                <w:color w:val="000000"/>
              </w:rPr>
              <w:drawing>
                <wp:inline distT="0" distB="0" distL="0" distR="0" wp14:anchorId="1145B1B1" wp14:editId="39BE935D">
                  <wp:extent cx="1584543" cy="1584543"/>
                  <wp:effectExtent l="0" t="0" r="0" b="0"/>
                  <wp:docPr id="6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1584543" cy="1584543"/>
                          </a:xfrm>
                          <a:prstGeom prst="rect">
                            <a:avLst/>
                          </a:prstGeom>
                          <a:ln/>
                        </pic:spPr>
                      </pic:pic>
                    </a:graphicData>
                  </a:graphic>
                </wp:inline>
              </w:drawing>
            </w:r>
            <w:commentRangeEnd w:id="43"/>
            <w:r>
              <w:commentReference w:id="43"/>
            </w:r>
          </w:p>
          <w:p w14:paraId="000003F1" w14:textId="77777777" w:rsidR="002D7991" w:rsidRDefault="002D7991">
            <w:pPr>
              <w:spacing w:line="240" w:lineRule="auto"/>
              <w:rPr>
                <w:color w:val="000000"/>
              </w:rPr>
            </w:pPr>
          </w:p>
          <w:p w14:paraId="000003F2" w14:textId="77777777" w:rsidR="002D7991" w:rsidRDefault="007B1BD2">
            <w:pPr>
              <w:spacing w:line="240" w:lineRule="auto"/>
              <w:rPr>
                <w:color w:val="000000"/>
              </w:rPr>
            </w:pPr>
            <w:r>
              <w:rPr>
                <w:b/>
                <w:color w:val="000000"/>
              </w:rPr>
              <w:t xml:space="preserve">Imagen: 632202_i28 </w:t>
            </w:r>
          </w:p>
          <w:p w14:paraId="000003F3" w14:textId="77777777" w:rsidR="002D7991" w:rsidRDefault="002D7991">
            <w:pPr>
              <w:spacing w:line="240" w:lineRule="auto"/>
              <w:rPr>
                <w:color w:val="000000"/>
              </w:rPr>
            </w:pPr>
          </w:p>
        </w:tc>
      </w:tr>
      <w:tr w:rsidR="002D7991" w14:paraId="70F27EA0"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4" w14:textId="77777777" w:rsidR="002D7991" w:rsidRDefault="007B1BD2">
            <w:pPr>
              <w:spacing w:line="240" w:lineRule="auto"/>
              <w:rPr>
                <w:color w:val="000000"/>
              </w:rPr>
            </w:pPr>
            <w:r>
              <w:rPr>
                <w:b/>
                <w:color w:val="000000"/>
              </w:rPr>
              <w:t xml:space="preserve">Opción 1: </w:t>
            </w:r>
            <w:r>
              <w:rPr>
                <w:color w:val="000000"/>
              </w:rPr>
              <w:t>Proceso de servicio.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5" w14:textId="77777777" w:rsidR="002D7991" w:rsidRDefault="007B1BD2">
            <w:pPr>
              <w:spacing w:line="240" w:lineRule="auto"/>
              <w:rPr>
                <w:b/>
                <w:color w:val="000000"/>
              </w:rPr>
            </w:pPr>
            <w:r>
              <w:rPr>
                <w:b/>
                <w:color w:val="000000"/>
              </w:rPr>
              <w:t xml:space="preserve">Opción 2: </w:t>
            </w:r>
            <w:r>
              <w:rPr>
                <w:color w:val="000000"/>
                <w:highlight w:val="yellow"/>
              </w:rPr>
              <w:t>Netiqueta. (correcta)</w:t>
            </w:r>
          </w:p>
        </w:tc>
      </w:tr>
      <w:tr w:rsidR="002D7991" w14:paraId="21F0B47E"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6" w14:textId="77777777" w:rsidR="002D7991" w:rsidRDefault="007B1BD2">
            <w:pPr>
              <w:spacing w:line="240" w:lineRule="auto"/>
              <w:rPr>
                <w:color w:val="000000"/>
              </w:rPr>
            </w:pPr>
            <w:r>
              <w:rPr>
                <w:b/>
                <w:color w:val="000000"/>
              </w:rPr>
              <w:t xml:space="preserve">Opción 3: </w:t>
            </w:r>
            <w:r>
              <w:rPr>
                <w:color w:val="000000"/>
              </w:rPr>
              <w:t>Promoción personal.</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7" w14:textId="77777777" w:rsidR="002D7991" w:rsidRDefault="007B1BD2">
            <w:pPr>
              <w:spacing w:line="240" w:lineRule="auto"/>
              <w:rPr>
                <w:color w:val="000000"/>
              </w:rPr>
            </w:pPr>
            <w:r>
              <w:rPr>
                <w:b/>
                <w:color w:val="000000"/>
              </w:rPr>
              <w:t>Opción 4</w:t>
            </w:r>
            <w:r>
              <w:rPr>
                <w:color w:val="000000"/>
              </w:rPr>
              <w:t>: Protocolo.</w:t>
            </w:r>
          </w:p>
        </w:tc>
      </w:tr>
      <w:tr w:rsidR="002D7991" w14:paraId="2A48FCB3"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8" w14:textId="77777777" w:rsidR="002D7991" w:rsidRDefault="007B1BD2">
            <w:pPr>
              <w:spacing w:line="240" w:lineRule="auto"/>
              <w:rPr>
                <w:b/>
                <w:color w:val="000000"/>
              </w:rPr>
            </w:pPr>
            <w:r>
              <w:rPr>
                <w:b/>
                <w:color w:val="000000"/>
              </w:rPr>
              <w:t xml:space="preserve">Opción 5: </w:t>
            </w:r>
            <w:r>
              <w:rPr>
                <w:color w:val="000000"/>
              </w:rPr>
              <w:t>Comunicación.</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9"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4D1317F9"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A" w14:textId="77777777" w:rsidR="002D7991" w:rsidRDefault="007B1BD2">
            <w:pPr>
              <w:spacing w:line="240" w:lineRule="auto"/>
              <w:rPr>
                <w:b/>
                <w:color w:val="000000"/>
              </w:rPr>
            </w:pPr>
            <w:r>
              <w:rPr>
                <w:b/>
                <w:color w:val="000000"/>
              </w:rPr>
              <w:t>Mensaje de respuesta positiva:</w:t>
            </w:r>
          </w:p>
          <w:p w14:paraId="000003FB" w14:textId="77777777" w:rsidR="002D7991" w:rsidRDefault="007B1BD2">
            <w:pPr>
              <w:spacing w:line="240" w:lineRule="auto"/>
              <w:rPr>
                <w:b/>
                <w:color w:val="000000"/>
              </w:rPr>
            </w:pPr>
            <w:r>
              <w:rPr>
                <w:color w:val="000000"/>
              </w:rPr>
              <w:t>Efectivamente, netiqueta es el conjunto de buenos modales y comportamiento civilizado expresado durante el uso de canales digitales.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C" w14:textId="77777777" w:rsidR="002D7991" w:rsidRDefault="007B1BD2">
            <w:pPr>
              <w:spacing w:line="240" w:lineRule="auto"/>
              <w:rPr>
                <w:b/>
                <w:color w:val="000000"/>
              </w:rPr>
            </w:pPr>
            <w:r>
              <w:rPr>
                <w:b/>
                <w:color w:val="000000"/>
              </w:rPr>
              <w:t>Mensaje de respuesta negativa:</w:t>
            </w:r>
          </w:p>
          <w:p w14:paraId="000003FD" w14:textId="77777777" w:rsidR="002D7991" w:rsidRDefault="007B1BD2">
            <w:pPr>
              <w:spacing w:line="240" w:lineRule="auto"/>
              <w:rPr>
                <w:b/>
                <w:color w:val="000000"/>
              </w:rPr>
            </w:pPr>
            <w:r>
              <w:rPr>
                <w:color w:val="000000"/>
              </w:rPr>
              <w:t>Infortunadamente, la respuesta no corresponde, puede volver a intentarlo.</w:t>
            </w:r>
          </w:p>
        </w:tc>
      </w:tr>
      <w:tr w:rsidR="002D7991" w14:paraId="45DB7AB1"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E" w14:textId="77777777" w:rsidR="002D7991" w:rsidRDefault="007B1BD2">
            <w:pPr>
              <w:numPr>
                <w:ilvl w:val="0"/>
                <w:numId w:val="8"/>
              </w:numPr>
              <w:pBdr>
                <w:top w:val="nil"/>
                <w:left w:val="nil"/>
                <w:bottom w:val="nil"/>
                <w:right w:val="nil"/>
                <w:between w:val="nil"/>
              </w:pBdr>
              <w:spacing w:line="240" w:lineRule="auto"/>
              <w:rPr>
                <w:b/>
                <w:color w:val="000000"/>
              </w:rPr>
            </w:pPr>
            <w:r>
              <w:rPr>
                <w:color w:val="000000"/>
              </w:rPr>
              <w:t>Uno de los servicios de atención al cliente que más genera confianza en los compradores 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FF" w14:textId="77777777" w:rsidR="002D7991" w:rsidRDefault="002D7991">
            <w:pPr>
              <w:spacing w:line="240" w:lineRule="auto"/>
              <w:jc w:val="center"/>
              <w:rPr>
                <w:color w:val="000000"/>
              </w:rPr>
            </w:pPr>
          </w:p>
          <w:p w14:paraId="00000400" w14:textId="77777777" w:rsidR="002D7991" w:rsidRDefault="007B1BD2">
            <w:pPr>
              <w:spacing w:line="240" w:lineRule="auto"/>
              <w:jc w:val="center"/>
              <w:rPr>
                <w:color w:val="000000"/>
              </w:rPr>
            </w:pPr>
            <w:r>
              <w:lastRenderedPageBreak/>
              <w:t xml:space="preserve">     </w:t>
            </w:r>
            <w:sdt>
              <w:sdtPr>
                <w:tag w:val="goog_rdk_21"/>
                <w:id w:val="-518625388"/>
              </w:sdtPr>
              <w:sdtContent>
                <w:commentRangeStart w:id="44"/>
              </w:sdtContent>
            </w:sdt>
            <w:r>
              <w:rPr>
                <w:noProof/>
                <w:color w:val="000000"/>
              </w:rPr>
              <w:drawing>
                <wp:inline distT="0" distB="0" distL="0" distR="0" wp14:anchorId="5F283C3D" wp14:editId="259BC7C1">
                  <wp:extent cx="1400166" cy="1400166"/>
                  <wp:effectExtent l="0" t="0" r="0" b="0"/>
                  <wp:docPr id="6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1400166" cy="1400166"/>
                          </a:xfrm>
                          <a:prstGeom prst="rect">
                            <a:avLst/>
                          </a:prstGeom>
                          <a:ln/>
                        </pic:spPr>
                      </pic:pic>
                    </a:graphicData>
                  </a:graphic>
                </wp:inline>
              </w:drawing>
            </w:r>
            <w:commentRangeEnd w:id="44"/>
            <w:r>
              <w:commentReference w:id="44"/>
            </w:r>
          </w:p>
          <w:p w14:paraId="00000401" w14:textId="77777777" w:rsidR="002D7991" w:rsidRDefault="007B1BD2">
            <w:pPr>
              <w:spacing w:line="240" w:lineRule="auto"/>
              <w:rPr>
                <w:color w:val="000000"/>
              </w:rPr>
            </w:pPr>
            <w:r>
              <w:rPr>
                <w:b/>
                <w:color w:val="000000"/>
              </w:rPr>
              <w:t>Imagen: 632202_i29</w:t>
            </w:r>
            <w:r>
              <w:rPr>
                <w:color w:val="000000"/>
              </w:rPr>
              <w:t xml:space="preserve"> </w:t>
            </w:r>
          </w:p>
        </w:tc>
      </w:tr>
      <w:tr w:rsidR="002D7991" w14:paraId="0FFEBA89"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2" w14:textId="77777777" w:rsidR="002D7991" w:rsidRDefault="007B1BD2">
            <w:pPr>
              <w:spacing w:line="240" w:lineRule="auto"/>
              <w:rPr>
                <w:b/>
                <w:color w:val="000000"/>
              </w:rPr>
            </w:pPr>
            <w:r>
              <w:rPr>
                <w:b/>
                <w:color w:val="000000"/>
              </w:rPr>
              <w:lastRenderedPageBreak/>
              <w:t xml:space="preserve">Opción 1: </w:t>
            </w:r>
            <w:r>
              <w:rPr>
                <w:color w:val="000000"/>
                <w:highlight w:val="yellow"/>
              </w:rPr>
              <w:t>El seguimiento a la ruta de transporte de la adquisición del cliente, pues hace posible la continua trazabilidad del producto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3" w14:textId="77777777" w:rsidR="002D7991" w:rsidRDefault="007B1BD2">
            <w:pPr>
              <w:spacing w:line="240" w:lineRule="auto"/>
              <w:rPr>
                <w:b/>
                <w:color w:val="000000"/>
              </w:rPr>
            </w:pPr>
            <w:r>
              <w:rPr>
                <w:b/>
                <w:color w:val="000000"/>
              </w:rPr>
              <w:t xml:space="preserve">Opción 2: </w:t>
            </w:r>
            <w:r>
              <w:rPr>
                <w:color w:val="000000"/>
              </w:rPr>
              <w:t>Precios bajos, lo más importante.</w:t>
            </w:r>
          </w:p>
        </w:tc>
      </w:tr>
      <w:tr w:rsidR="002D7991" w14:paraId="3A46D244"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4" w14:textId="77777777" w:rsidR="002D7991" w:rsidRDefault="007B1BD2">
            <w:pPr>
              <w:spacing w:line="240" w:lineRule="auto"/>
              <w:rPr>
                <w:b/>
                <w:color w:val="000000"/>
              </w:rPr>
            </w:pPr>
            <w:r>
              <w:rPr>
                <w:b/>
                <w:color w:val="000000"/>
              </w:rPr>
              <w:t xml:space="preserve">Opción 3: </w:t>
            </w:r>
            <w:r>
              <w:rPr>
                <w:color w:val="000000"/>
              </w:rPr>
              <w:t>El registro de PQRS, porque le demuestra al cliente que lo atendieron.</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5" w14:textId="77777777" w:rsidR="002D7991" w:rsidRDefault="007B1BD2">
            <w:pPr>
              <w:spacing w:line="240" w:lineRule="auto"/>
              <w:rPr>
                <w:b/>
                <w:color w:val="000000"/>
              </w:rPr>
            </w:pPr>
            <w:r>
              <w:rPr>
                <w:b/>
                <w:color w:val="000000"/>
              </w:rPr>
              <w:t>Opción 4</w:t>
            </w:r>
            <w:r>
              <w:rPr>
                <w:color w:val="000000"/>
              </w:rPr>
              <w:t>: Los correos y llamadas promocionales.</w:t>
            </w:r>
          </w:p>
        </w:tc>
      </w:tr>
      <w:tr w:rsidR="002D7991" w14:paraId="49FD52E5"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6" w14:textId="77777777" w:rsidR="002D7991" w:rsidRDefault="007B1BD2">
            <w:pPr>
              <w:spacing w:line="240" w:lineRule="auto"/>
              <w:rPr>
                <w:b/>
                <w:color w:val="000000"/>
              </w:rPr>
            </w:pPr>
            <w:r>
              <w:rPr>
                <w:b/>
                <w:color w:val="000000"/>
              </w:rPr>
              <w:t xml:space="preserve">Opción 5: </w:t>
            </w:r>
            <w:r>
              <w:rPr>
                <w:color w:val="000000"/>
              </w:rPr>
              <w:t>La existencia de puntos de venta directos.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7"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1661ED04"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8" w14:textId="77777777" w:rsidR="002D7991" w:rsidRDefault="007B1BD2">
            <w:pPr>
              <w:spacing w:line="240" w:lineRule="auto"/>
              <w:rPr>
                <w:b/>
                <w:color w:val="000000"/>
              </w:rPr>
            </w:pPr>
            <w:r>
              <w:rPr>
                <w:b/>
                <w:color w:val="000000"/>
              </w:rPr>
              <w:t>Mensaje de respuesta positiva:</w:t>
            </w:r>
          </w:p>
          <w:p w14:paraId="00000409" w14:textId="77777777" w:rsidR="002D7991" w:rsidRDefault="007B1BD2">
            <w:pPr>
              <w:spacing w:line="240" w:lineRule="auto"/>
              <w:rPr>
                <w:b/>
                <w:color w:val="000000"/>
              </w:rPr>
            </w:pPr>
            <w:r>
              <w:rPr>
                <w:color w:val="000000"/>
              </w:rPr>
              <w:t>Para el cliente hoy por hoy es muy importante hacer seguimiento a sus pedidos y llevar la trazabilidad y ubicación en ruta del domicilio.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A" w14:textId="77777777" w:rsidR="002D7991" w:rsidRDefault="007B1BD2">
            <w:pPr>
              <w:spacing w:line="240" w:lineRule="auto"/>
              <w:rPr>
                <w:b/>
                <w:color w:val="000000"/>
              </w:rPr>
            </w:pPr>
            <w:r>
              <w:rPr>
                <w:b/>
                <w:color w:val="000000"/>
              </w:rPr>
              <w:t>Mensaje de respuesta negativa:</w:t>
            </w:r>
          </w:p>
          <w:p w14:paraId="0000040B" w14:textId="77777777" w:rsidR="002D7991" w:rsidRDefault="007B1BD2">
            <w:pPr>
              <w:spacing w:line="240" w:lineRule="auto"/>
              <w:rPr>
                <w:b/>
                <w:color w:val="000000"/>
              </w:rPr>
            </w:pPr>
            <w:r>
              <w:rPr>
                <w:color w:val="000000"/>
              </w:rPr>
              <w:t>Infortunadamente, la respuesta no corresponde, puede volver a intentarlo.</w:t>
            </w:r>
          </w:p>
        </w:tc>
      </w:tr>
      <w:tr w:rsidR="002D7991" w14:paraId="6FA98DBE"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C" w14:textId="77777777" w:rsidR="002D7991" w:rsidRDefault="007B1BD2">
            <w:pPr>
              <w:numPr>
                <w:ilvl w:val="0"/>
                <w:numId w:val="8"/>
              </w:numPr>
              <w:pBdr>
                <w:top w:val="nil"/>
                <w:left w:val="nil"/>
                <w:bottom w:val="nil"/>
                <w:right w:val="nil"/>
                <w:between w:val="nil"/>
              </w:pBdr>
              <w:spacing w:line="240" w:lineRule="auto"/>
              <w:rPr>
                <w:color w:val="000000"/>
              </w:rPr>
            </w:pPr>
            <w:r>
              <w:rPr>
                <w:color w:val="000000"/>
              </w:rPr>
              <w:t>La comunicación externa tiene como propósito: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0D" w14:textId="77777777" w:rsidR="002D7991" w:rsidRDefault="002D7991">
            <w:pPr>
              <w:spacing w:line="240" w:lineRule="auto"/>
              <w:jc w:val="center"/>
              <w:rPr>
                <w:color w:val="000000"/>
              </w:rPr>
            </w:pPr>
          </w:p>
          <w:p w14:paraId="0000040E" w14:textId="77777777" w:rsidR="002D7991" w:rsidRDefault="007B1BD2">
            <w:pPr>
              <w:spacing w:line="240" w:lineRule="auto"/>
              <w:jc w:val="center"/>
              <w:rPr>
                <w:color w:val="000000"/>
              </w:rPr>
            </w:pPr>
            <w:r>
              <w:lastRenderedPageBreak/>
              <w:t xml:space="preserve">     </w:t>
            </w:r>
            <w:sdt>
              <w:sdtPr>
                <w:tag w:val="goog_rdk_22"/>
                <w:id w:val="-1952696228"/>
              </w:sdtPr>
              <w:sdtContent>
                <w:commentRangeStart w:id="45"/>
              </w:sdtContent>
            </w:sdt>
            <w:r>
              <w:rPr>
                <w:noProof/>
                <w:color w:val="000000"/>
              </w:rPr>
              <w:drawing>
                <wp:inline distT="0" distB="0" distL="0" distR="0" wp14:anchorId="644AF78D" wp14:editId="2B07BE28">
                  <wp:extent cx="1319532" cy="1319532"/>
                  <wp:effectExtent l="0" t="0" r="0" b="0"/>
                  <wp:docPr id="6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6"/>
                          <a:srcRect/>
                          <a:stretch>
                            <a:fillRect/>
                          </a:stretch>
                        </pic:blipFill>
                        <pic:spPr>
                          <a:xfrm>
                            <a:off x="0" y="0"/>
                            <a:ext cx="1319532" cy="1319532"/>
                          </a:xfrm>
                          <a:prstGeom prst="rect">
                            <a:avLst/>
                          </a:prstGeom>
                          <a:ln/>
                        </pic:spPr>
                      </pic:pic>
                    </a:graphicData>
                  </a:graphic>
                </wp:inline>
              </w:drawing>
            </w:r>
            <w:commentRangeEnd w:id="45"/>
            <w:r>
              <w:commentReference w:id="45"/>
            </w:r>
          </w:p>
          <w:p w14:paraId="0000040F" w14:textId="77777777" w:rsidR="002D7991" w:rsidRDefault="002D7991">
            <w:pPr>
              <w:spacing w:line="240" w:lineRule="auto"/>
              <w:jc w:val="center"/>
              <w:rPr>
                <w:color w:val="000000"/>
              </w:rPr>
            </w:pPr>
          </w:p>
          <w:p w14:paraId="00000410" w14:textId="77777777" w:rsidR="002D7991" w:rsidRDefault="007B1BD2">
            <w:pPr>
              <w:spacing w:line="240" w:lineRule="auto"/>
              <w:rPr>
                <w:b/>
                <w:color w:val="000000"/>
              </w:rPr>
            </w:pPr>
            <w:r>
              <w:rPr>
                <w:b/>
                <w:color w:val="000000"/>
              </w:rPr>
              <w:t>Imagen: 632202_i30</w:t>
            </w:r>
          </w:p>
        </w:tc>
      </w:tr>
      <w:tr w:rsidR="002D7991" w14:paraId="56AFB66C"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1" w14:textId="77777777" w:rsidR="002D7991" w:rsidRDefault="007B1BD2">
            <w:pPr>
              <w:spacing w:line="240" w:lineRule="auto"/>
              <w:rPr>
                <w:b/>
                <w:color w:val="000000"/>
              </w:rPr>
            </w:pPr>
            <w:r>
              <w:rPr>
                <w:b/>
                <w:color w:val="000000"/>
              </w:rPr>
              <w:lastRenderedPageBreak/>
              <w:t xml:space="preserve">Opción 1: </w:t>
            </w:r>
            <w:r>
              <w:rPr>
                <w:color w:val="000000"/>
                <w:highlight w:val="yellow"/>
              </w:rPr>
              <w:t>La</w:t>
            </w:r>
            <w:r>
              <w:rPr>
                <w:b/>
                <w:color w:val="000000"/>
                <w:highlight w:val="yellow"/>
              </w:rPr>
              <w:t xml:space="preserve"> </w:t>
            </w:r>
            <w:r>
              <w:rPr>
                <w:color w:val="000000"/>
                <w:highlight w:val="yellow"/>
              </w:rPr>
              <w:t>proyección de la empresa, sus marcas y productos para transmitir una buena imagen, fiabilidad y estimular el consumo.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2" w14:textId="77777777" w:rsidR="002D7991" w:rsidRDefault="007B1BD2">
            <w:pPr>
              <w:spacing w:line="240" w:lineRule="auto"/>
              <w:rPr>
                <w:b/>
                <w:color w:val="000000"/>
              </w:rPr>
            </w:pPr>
            <w:r>
              <w:rPr>
                <w:b/>
                <w:color w:val="000000"/>
              </w:rPr>
              <w:t xml:space="preserve">Opción 2: </w:t>
            </w:r>
            <w:r>
              <w:rPr>
                <w:color w:val="000000"/>
              </w:rPr>
              <w:t>Incentivar a los mejores trabajadores.</w:t>
            </w:r>
          </w:p>
        </w:tc>
      </w:tr>
      <w:tr w:rsidR="002D7991" w14:paraId="2DF62594"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3" w14:textId="77777777" w:rsidR="002D7991" w:rsidRDefault="007B1BD2">
            <w:pPr>
              <w:rPr>
                <w:color w:val="000000"/>
              </w:rPr>
            </w:pPr>
            <w:r>
              <w:rPr>
                <w:b/>
                <w:color w:val="000000"/>
              </w:rPr>
              <w:t xml:space="preserve">Opción 3: </w:t>
            </w:r>
            <w:r>
              <w:rPr>
                <w:color w:val="000000"/>
              </w:rPr>
              <w:t>Recoger datos para hacer análisis.</w:t>
            </w:r>
          </w:p>
          <w:p w14:paraId="00000414" w14:textId="77777777" w:rsidR="002D7991" w:rsidRDefault="002D7991">
            <w:pPr>
              <w:spacing w:line="240" w:lineRule="auto"/>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5" w14:textId="77777777" w:rsidR="002D7991" w:rsidRDefault="007B1BD2">
            <w:pPr>
              <w:spacing w:line="240" w:lineRule="auto"/>
              <w:rPr>
                <w:b/>
                <w:color w:val="000000"/>
              </w:rPr>
            </w:pPr>
            <w:r>
              <w:rPr>
                <w:b/>
                <w:color w:val="000000"/>
              </w:rPr>
              <w:t>Opción 4</w:t>
            </w:r>
            <w:r>
              <w:rPr>
                <w:color w:val="000000"/>
              </w:rPr>
              <w:t>: Coordinar con los consumidores cuándo llega el producto.</w:t>
            </w:r>
          </w:p>
        </w:tc>
      </w:tr>
      <w:tr w:rsidR="002D7991" w14:paraId="570C5829"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6" w14:textId="77777777" w:rsidR="002D7991" w:rsidRDefault="007B1BD2">
            <w:pPr>
              <w:spacing w:line="240" w:lineRule="auto"/>
              <w:rPr>
                <w:b/>
                <w:color w:val="000000"/>
              </w:rPr>
            </w:pPr>
            <w:r>
              <w:rPr>
                <w:b/>
                <w:color w:val="000000"/>
              </w:rPr>
              <w:t xml:space="preserve">Opción 5: </w:t>
            </w:r>
            <w:r>
              <w:rPr>
                <w:color w:val="000000"/>
              </w:rPr>
              <w:t>Promover la rivalidad entre marcas competidoras.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7"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0F9EFBFB"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8" w14:textId="77777777" w:rsidR="002D7991" w:rsidRDefault="007B1BD2">
            <w:pPr>
              <w:spacing w:line="240" w:lineRule="auto"/>
              <w:rPr>
                <w:b/>
                <w:color w:val="000000"/>
              </w:rPr>
            </w:pPr>
            <w:r>
              <w:rPr>
                <w:b/>
                <w:color w:val="000000"/>
              </w:rPr>
              <w:t>Mensaje de respuesta positiva:</w:t>
            </w:r>
          </w:p>
          <w:p w14:paraId="00000419" w14:textId="77777777" w:rsidR="002D7991" w:rsidRDefault="007B1BD2">
            <w:pPr>
              <w:spacing w:line="240" w:lineRule="auto"/>
              <w:rPr>
                <w:b/>
                <w:color w:val="000000"/>
              </w:rPr>
            </w:pPr>
            <w:r>
              <w:rPr>
                <w:color w:val="000000"/>
              </w:rPr>
              <w:t>La comunicación externa para el impulso de productos alimenticios debe propender por la proyección de la empresa, sus marcas y productos, buscando aumentar las ventas y el consumo.</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A" w14:textId="77777777" w:rsidR="002D7991" w:rsidRDefault="007B1BD2">
            <w:pPr>
              <w:spacing w:line="240" w:lineRule="auto"/>
              <w:rPr>
                <w:b/>
                <w:color w:val="000000"/>
              </w:rPr>
            </w:pPr>
            <w:r>
              <w:rPr>
                <w:b/>
                <w:color w:val="000000"/>
              </w:rPr>
              <w:t>Mensaje de respuesta negativa:</w:t>
            </w:r>
          </w:p>
          <w:p w14:paraId="0000041B" w14:textId="77777777" w:rsidR="002D7991" w:rsidRDefault="007B1BD2">
            <w:pPr>
              <w:spacing w:line="240" w:lineRule="auto"/>
              <w:rPr>
                <w:b/>
                <w:color w:val="000000"/>
              </w:rPr>
            </w:pPr>
            <w:r>
              <w:rPr>
                <w:color w:val="000000"/>
              </w:rPr>
              <w:t>Infortunadamente, la respuesta no corresponde, puede volver a intentarlo.</w:t>
            </w:r>
          </w:p>
        </w:tc>
      </w:tr>
      <w:tr w:rsidR="002D7991" w14:paraId="7BDC4602"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C" w14:textId="77777777" w:rsidR="002D7991" w:rsidRDefault="007B1BD2">
            <w:pPr>
              <w:numPr>
                <w:ilvl w:val="0"/>
                <w:numId w:val="8"/>
              </w:numPr>
              <w:pBdr>
                <w:top w:val="nil"/>
                <w:left w:val="nil"/>
                <w:bottom w:val="nil"/>
                <w:right w:val="nil"/>
                <w:between w:val="nil"/>
              </w:pBdr>
              <w:spacing w:line="240" w:lineRule="auto"/>
              <w:rPr>
                <w:b/>
                <w:color w:val="000000"/>
              </w:rPr>
            </w:pPr>
            <w:r>
              <w:rPr>
                <w:color w:val="000000"/>
              </w:rPr>
              <w:lastRenderedPageBreak/>
              <w:t>Uno de los propósitos de la comunicación interna 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1D" w14:textId="77777777" w:rsidR="002D7991" w:rsidRDefault="007B1BD2">
            <w:pPr>
              <w:spacing w:line="240" w:lineRule="auto"/>
              <w:jc w:val="center"/>
              <w:rPr>
                <w:color w:val="000000"/>
              </w:rPr>
            </w:pPr>
            <w:r>
              <w:t xml:space="preserve">     </w:t>
            </w:r>
            <w:sdt>
              <w:sdtPr>
                <w:tag w:val="goog_rdk_23"/>
                <w:id w:val="-1033191773"/>
              </w:sdtPr>
              <w:sdtContent>
                <w:commentRangeStart w:id="46"/>
              </w:sdtContent>
            </w:sdt>
            <w:r>
              <w:rPr>
                <w:noProof/>
                <w:color w:val="000000"/>
              </w:rPr>
              <w:drawing>
                <wp:inline distT="0" distB="0" distL="0" distR="0" wp14:anchorId="6316C784" wp14:editId="7BF0FBA0">
                  <wp:extent cx="1707518" cy="1707518"/>
                  <wp:effectExtent l="0" t="0" r="0" b="0"/>
                  <wp:docPr id="6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1707518" cy="1707518"/>
                          </a:xfrm>
                          <a:prstGeom prst="rect">
                            <a:avLst/>
                          </a:prstGeom>
                          <a:ln/>
                        </pic:spPr>
                      </pic:pic>
                    </a:graphicData>
                  </a:graphic>
                </wp:inline>
              </w:drawing>
            </w:r>
            <w:commentRangeEnd w:id="46"/>
            <w:r>
              <w:commentReference w:id="46"/>
            </w:r>
          </w:p>
          <w:p w14:paraId="0000041E" w14:textId="77777777" w:rsidR="002D7991" w:rsidRDefault="002D7991">
            <w:pPr>
              <w:spacing w:line="240" w:lineRule="auto"/>
              <w:jc w:val="center"/>
              <w:rPr>
                <w:color w:val="000000"/>
              </w:rPr>
            </w:pPr>
          </w:p>
          <w:p w14:paraId="0000041F" w14:textId="77777777" w:rsidR="002D7991" w:rsidRDefault="007B1BD2">
            <w:pPr>
              <w:spacing w:line="240" w:lineRule="auto"/>
              <w:rPr>
                <w:b/>
                <w:color w:val="000000"/>
              </w:rPr>
            </w:pPr>
            <w:r>
              <w:rPr>
                <w:b/>
                <w:color w:val="000000"/>
              </w:rPr>
              <w:t>Imagen: 632202_i31</w:t>
            </w:r>
          </w:p>
        </w:tc>
      </w:tr>
      <w:tr w:rsidR="002D7991" w14:paraId="4C76BC80"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0" w14:textId="77777777" w:rsidR="002D7991" w:rsidRDefault="007B1BD2">
            <w:pPr>
              <w:pBdr>
                <w:top w:val="nil"/>
                <w:left w:val="nil"/>
                <w:bottom w:val="nil"/>
                <w:right w:val="nil"/>
                <w:between w:val="nil"/>
              </w:pBdr>
              <w:spacing w:line="240" w:lineRule="auto"/>
              <w:ind w:left="720"/>
              <w:rPr>
                <w:b/>
                <w:color w:val="000000"/>
              </w:rPr>
            </w:pPr>
            <w:r>
              <w:rPr>
                <w:b/>
                <w:color w:val="000000"/>
              </w:rPr>
              <w:t xml:space="preserve">Opción 1: </w:t>
            </w:r>
            <w:r>
              <w:rPr>
                <w:color w:val="000000"/>
              </w:rPr>
              <w:t>La</w:t>
            </w:r>
            <w:r>
              <w:rPr>
                <w:b/>
                <w:color w:val="000000"/>
              </w:rPr>
              <w:t xml:space="preserve"> </w:t>
            </w:r>
            <w:r>
              <w:rPr>
                <w:color w:val="000000"/>
              </w:rPr>
              <w:t>proyección de la empresa, sus marcas y productos, para estimular la compra.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1" w14:textId="77777777" w:rsidR="002D7991" w:rsidRDefault="007B1BD2">
            <w:pPr>
              <w:spacing w:line="240" w:lineRule="auto"/>
              <w:rPr>
                <w:b/>
                <w:color w:val="000000"/>
              </w:rPr>
            </w:pPr>
            <w:r>
              <w:rPr>
                <w:b/>
                <w:color w:val="000000"/>
              </w:rPr>
              <w:t xml:space="preserve">Opción 2: </w:t>
            </w:r>
            <w:r>
              <w:rPr>
                <w:color w:val="000000"/>
              </w:rPr>
              <w:t>Incentivar a los mejores trabajadores.</w:t>
            </w:r>
          </w:p>
        </w:tc>
      </w:tr>
      <w:tr w:rsidR="002D7991" w14:paraId="022A6B6C"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2" w14:textId="77777777" w:rsidR="002D7991" w:rsidRDefault="007B1BD2">
            <w:pPr>
              <w:ind w:left="720"/>
              <w:rPr>
                <w:color w:val="000000"/>
              </w:rPr>
            </w:pPr>
            <w:r>
              <w:rPr>
                <w:b/>
                <w:color w:val="000000"/>
              </w:rPr>
              <w:t xml:space="preserve">Opción 3: </w:t>
            </w:r>
            <w:r>
              <w:rPr>
                <w:color w:val="000000"/>
              </w:rPr>
              <w:t>Recoger datos para hacer análisis.</w:t>
            </w:r>
          </w:p>
          <w:p w14:paraId="00000423" w14:textId="77777777" w:rsidR="002D7991" w:rsidRDefault="002D7991">
            <w:pPr>
              <w:pBdr>
                <w:top w:val="nil"/>
                <w:left w:val="nil"/>
                <w:bottom w:val="nil"/>
                <w:right w:val="nil"/>
                <w:between w:val="nil"/>
              </w:pBdr>
              <w:spacing w:line="240" w:lineRule="auto"/>
              <w:ind w:left="720"/>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4" w14:textId="77777777" w:rsidR="002D7991" w:rsidRDefault="007B1BD2">
            <w:pPr>
              <w:spacing w:line="240" w:lineRule="auto"/>
              <w:rPr>
                <w:b/>
                <w:color w:val="000000"/>
              </w:rPr>
            </w:pPr>
            <w:r>
              <w:rPr>
                <w:b/>
                <w:color w:val="000000"/>
              </w:rPr>
              <w:t>Opción 4</w:t>
            </w:r>
            <w:r>
              <w:rPr>
                <w:color w:val="000000"/>
              </w:rPr>
              <w:t>: Promover en los clientes y consumidores la disposición para la compra de los productos y sus marcas.</w:t>
            </w:r>
          </w:p>
        </w:tc>
      </w:tr>
      <w:tr w:rsidR="002D7991" w14:paraId="3067B772"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5" w14:textId="77777777" w:rsidR="002D7991" w:rsidRDefault="007B1BD2">
            <w:pPr>
              <w:pBdr>
                <w:top w:val="nil"/>
                <w:left w:val="nil"/>
                <w:bottom w:val="nil"/>
                <w:right w:val="nil"/>
                <w:between w:val="nil"/>
              </w:pBdr>
              <w:spacing w:line="240" w:lineRule="auto"/>
              <w:ind w:left="720"/>
              <w:rPr>
                <w:b/>
                <w:color w:val="000000"/>
              </w:rPr>
            </w:pPr>
            <w:r>
              <w:rPr>
                <w:b/>
                <w:color w:val="000000"/>
              </w:rPr>
              <w:t xml:space="preserve">Opción 5: </w:t>
            </w:r>
            <w:r>
              <w:rPr>
                <w:color w:val="000000"/>
                <w:highlight w:val="yellow"/>
              </w:rPr>
              <w:t>Coordinar las actividades de la empresa para que se contribuya de manera unificada al logro de las iniciativas comerciales.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6"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15F56683"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7" w14:textId="77777777" w:rsidR="002D7991" w:rsidRDefault="007B1BD2">
            <w:pPr>
              <w:spacing w:line="240" w:lineRule="auto"/>
              <w:rPr>
                <w:b/>
                <w:color w:val="000000"/>
              </w:rPr>
            </w:pPr>
            <w:r>
              <w:rPr>
                <w:b/>
                <w:color w:val="000000"/>
              </w:rPr>
              <w:t>Mensaje de respuesta positiva:</w:t>
            </w:r>
          </w:p>
          <w:p w14:paraId="00000428" w14:textId="77777777" w:rsidR="002D7991" w:rsidRDefault="007B1BD2">
            <w:pPr>
              <w:pBdr>
                <w:top w:val="nil"/>
                <w:left w:val="nil"/>
                <w:bottom w:val="nil"/>
                <w:right w:val="nil"/>
                <w:between w:val="nil"/>
              </w:pBdr>
              <w:spacing w:line="240" w:lineRule="auto"/>
              <w:ind w:left="720"/>
              <w:rPr>
                <w:b/>
                <w:color w:val="000000"/>
              </w:rPr>
            </w:pPr>
            <w:r>
              <w:rPr>
                <w:color w:val="000000"/>
              </w:rPr>
              <w:t>La comunicación interna pretende la armonía y alineación de la empresa para atender las iniciativas estratégicas y la coordinación de las actividades necesarias al interior de la empresa.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9" w14:textId="77777777" w:rsidR="002D7991" w:rsidRDefault="007B1BD2">
            <w:pPr>
              <w:spacing w:line="240" w:lineRule="auto"/>
              <w:rPr>
                <w:b/>
                <w:color w:val="000000"/>
              </w:rPr>
            </w:pPr>
            <w:r>
              <w:rPr>
                <w:b/>
                <w:color w:val="000000"/>
              </w:rPr>
              <w:t>Mensaje de respuesta negativa:</w:t>
            </w:r>
          </w:p>
          <w:p w14:paraId="0000042A" w14:textId="77777777" w:rsidR="002D7991" w:rsidRDefault="007B1BD2">
            <w:pPr>
              <w:spacing w:line="240" w:lineRule="auto"/>
              <w:rPr>
                <w:b/>
                <w:color w:val="000000"/>
              </w:rPr>
            </w:pPr>
            <w:r>
              <w:rPr>
                <w:color w:val="000000"/>
              </w:rPr>
              <w:t>Infortunadamente, la respuesta no corresponde, puede volver a intentarlo.</w:t>
            </w:r>
          </w:p>
        </w:tc>
      </w:tr>
      <w:tr w:rsidR="002D7991" w14:paraId="752A6990"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B" w14:textId="77777777" w:rsidR="002D7991" w:rsidRDefault="007B1BD2">
            <w:pPr>
              <w:numPr>
                <w:ilvl w:val="0"/>
                <w:numId w:val="8"/>
              </w:numPr>
              <w:pBdr>
                <w:top w:val="nil"/>
                <w:left w:val="nil"/>
                <w:bottom w:val="nil"/>
                <w:right w:val="nil"/>
                <w:between w:val="nil"/>
              </w:pBdr>
              <w:spacing w:line="240" w:lineRule="auto"/>
              <w:rPr>
                <w:b/>
                <w:color w:val="000000"/>
              </w:rPr>
            </w:pPr>
            <w:r>
              <w:rPr>
                <w:color w:val="000000"/>
              </w:rPr>
              <w:lastRenderedPageBreak/>
              <w:t>No es una de las funciones de la comunicación en las empresas</w:t>
            </w:r>
          </w:p>
          <w:p w14:paraId="0000042C" w14:textId="77777777" w:rsidR="002D7991" w:rsidRDefault="002D7991">
            <w:pPr>
              <w:spacing w:line="240" w:lineRule="auto"/>
              <w:rPr>
                <w:b/>
                <w:color w:val="000000"/>
              </w:rPr>
            </w:pPr>
          </w:p>
          <w:p w14:paraId="0000042D" w14:textId="77777777" w:rsidR="002D7991" w:rsidRDefault="002D7991">
            <w:pPr>
              <w:spacing w:line="240" w:lineRule="auto"/>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2E" w14:textId="77777777" w:rsidR="002D7991" w:rsidRDefault="007B1BD2">
            <w:pPr>
              <w:spacing w:line="240" w:lineRule="auto"/>
              <w:jc w:val="center"/>
              <w:rPr>
                <w:color w:val="000000"/>
              </w:rPr>
            </w:pPr>
            <w:r>
              <w:t xml:space="preserve">     </w:t>
            </w:r>
            <w:sdt>
              <w:sdtPr>
                <w:tag w:val="goog_rdk_24"/>
                <w:id w:val="81039438"/>
              </w:sdtPr>
              <w:sdtContent>
                <w:commentRangeStart w:id="47"/>
              </w:sdtContent>
            </w:sdt>
            <w:r>
              <w:rPr>
                <w:noProof/>
                <w:color w:val="000000"/>
              </w:rPr>
              <w:drawing>
                <wp:inline distT="0" distB="0" distL="0" distR="0" wp14:anchorId="66F21FCF" wp14:editId="71BB3D9C">
                  <wp:extent cx="1470609" cy="1470609"/>
                  <wp:effectExtent l="0" t="0" r="0" b="0"/>
                  <wp:docPr id="3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8"/>
                          <a:srcRect/>
                          <a:stretch>
                            <a:fillRect/>
                          </a:stretch>
                        </pic:blipFill>
                        <pic:spPr>
                          <a:xfrm>
                            <a:off x="0" y="0"/>
                            <a:ext cx="1470609" cy="1470609"/>
                          </a:xfrm>
                          <a:prstGeom prst="rect">
                            <a:avLst/>
                          </a:prstGeom>
                          <a:ln/>
                        </pic:spPr>
                      </pic:pic>
                    </a:graphicData>
                  </a:graphic>
                </wp:inline>
              </w:drawing>
            </w:r>
            <w:commentRangeEnd w:id="47"/>
            <w:r>
              <w:commentReference w:id="47"/>
            </w:r>
          </w:p>
          <w:p w14:paraId="0000042F" w14:textId="77777777" w:rsidR="002D7991" w:rsidRDefault="002D7991">
            <w:pPr>
              <w:spacing w:line="240" w:lineRule="auto"/>
              <w:jc w:val="center"/>
              <w:rPr>
                <w:color w:val="000000"/>
              </w:rPr>
            </w:pPr>
          </w:p>
          <w:p w14:paraId="00000430" w14:textId="77777777" w:rsidR="002D7991" w:rsidRDefault="007B1BD2">
            <w:pPr>
              <w:spacing w:line="240" w:lineRule="auto"/>
              <w:rPr>
                <w:b/>
                <w:color w:val="000000"/>
              </w:rPr>
            </w:pPr>
            <w:r>
              <w:rPr>
                <w:b/>
                <w:color w:val="000000"/>
              </w:rPr>
              <w:t>Imagen: 632202_i32</w:t>
            </w:r>
          </w:p>
        </w:tc>
      </w:tr>
      <w:tr w:rsidR="002D7991" w14:paraId="7720BC6F"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1" w14:textId="77777777" w:rsidR="002D7991" w:rsidRDefault="007B1BD2">
            <w:pPr>
              <w:spacing w:line="240" w:lineRule="auto"/>
              <w:rPr>
                <w:b/>
                <w:color w:val="000000"/>
              </w:rPr>
            </w:pPr>
            <w:r>
              <w:rPr>
                <w:b/>
                <w:color w:val="000000"/>
              </w:rPr>
              <w:t xml:space="preserve">Opción 1: </w:t>
            </w:r>
            <w:r>
              <w:rPr>
                <w:color w:val="000000"/>
              </w:rPr>
              <w:t>Elevar la productividad.</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2" w14:textId="77777777" w:rsidR="002D7991" w:rsidRDefault="007B1BD2">
            <w:pPr>
              <w:spacing w:line="240" w:lineRule="auto"/>
              <w:rPr>
                <w:b/>
                <w:color w:val="000000"/>
              </w:rPr>
            </w:pPr>
            <w:r>
              <w:rPr>
                <w:b/>
                <w:color w:val="000000"/>
              </w:rPr>
              <w:t xml:space="preserve">Opción 2: </w:t>
            </w:r>
            <w:r>
              <w:rPr>
                <w:color w:val="000000"/>
              </w:rPr>
              <w:t>Aumentar la efectividad.</w:t>
            </w:r>
          </w:p>
        </w:tc>
      </w:tr>
      <w:tr w:rsidR="002D7991" w14:paraId="3DE9E9BB"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3" w14:textId="77777777" w:rsidR="002D7991" w:rsidRDefault="007B1BD2">
            <w:pPr>
              <w:rPr>
                <w:color w:val="000000"/>
              </w:rPr>
            </w:pPr>
            <w:r>
              <w:rPr>
                <w:b/>
                <w:color w:val="000000"/>
              </w:rPr>
              <w:t xml:space="preserve">Opción 3: </w:t>
            </w:r>
            <w:r>
              <w:rPr>
                <w:color w:val="000000"/>
              </w:rPr>
              <w:t>Motivar.</w:t>
            </w:r>
          </w:p>
          <w:p w14:paraId="00000434" w14:textId="77777777" w:rsidR="002D7991" w:rsidRDefault="002D7991">
            <w:pPr>
              <w:spacing w:line="240" w:lineRule="auto"/>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5" w14:textId="77777777" w:rsidR="002D7991" w:rsidRDefault="007B1BD2">
            <w:pPr>
              <w:spacing w:line="240" w:lineRule="auto"/>
              <w:rPr>
                <w:b/>
                <w:color w:val="000000"/>
              </w:rPr>
            </w:pPr>
            <w:r>
              <w:rPr>
                <w:b/>
                <w:color w:val="000000"/>
              </w:rPr>
              <w:t>Opción 4</w:t>
            </w:r>
            <w:r>
              <w:rPr>
                <w:color w:val="000000"/>
              </w:rPr>
              <w:t>: Alinear la gestión.</w:t>
            </w:r>
          </w:p>
        </w:tc>
      </w:tr>
      <w:tr w:rsidR="002D7991" w14:paraId="51B88B11"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6" w14:textId="77777777" w:rsidR="002D7991" w:rsidRDefault="007B1BD2">
            <w:pPr>
              <w:spacing w:line="240" w:lineRule="auto"/>
              <w:rPr>
                <w:b/>
                <w:color w:val="000000"/>
              </w:rPr>
            </w:pPr>
            <w:r>
              <w:rPr>
                <w:b/>
                <w:color w:val="000000"/>
              </w:rPr>
              <w:t xml:space="preserve">Opción 5: </w:t>
            </w:r>
            <w:r>
              <w:rPr>
                <w:color w:val="000000"/>
                <w:highlight w:val="yellow"/>
              </w:rPr>
              <w:t>Definir los tipos de clientes.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7"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2FBBE6BD"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8" w14:textId="77777777" w:rsidR="002D7991" w:rsidRDefault="007B1BD2">
            <w:pPr>
              <w:spacing w:line="240" w:lineRule="auto"/>
              <w:rPr>
                <w:b/>
                <w:color w:val="000000"/>
              </w:rPr>
            </w:pPr>
            <w:r>
              <w:rPr>
                <w:b/>
                <w:color w:val="000000"/>
              </w:rPr>
              <w:t>Mensaje de respuesta positiva:</w:t>
            </w:r>
          </w:p>
          <w:p w14:paraId="00000439" w14:textId="77777777" w:rsidR="002D7991" w:rsidRDefault="007B1BD2">
            <w:pPr>
              <w:spacing w:line="240" w:lineRule="auto"/>
              <w:rPr>
                <w:b/>
                <w:color w:val="000000"/>
              </w:rPr>
            </w:pPr>
            <w:r>
              <w:rPr>
                <w:color w:val="000000"/>
              </w:rPr>
              <w:t xml:space="preserve">Efectivamente, no es una de las funciones de la comunicación definir los tipos de clientes. Las </w:t>
            </w:r>
            <w:r>
              <w:t>empresas</w:t>
            </w:r>
            <w:r>
              <w:rPr>
                <w:color w:val="000000"/>
              </w:rPr>
              <w:t xml:space="preserve"> orientan su atención hacia estos sin definirlos.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A" w14:textId="77777777" w:rsidR="002D7991" w:rsidRDefault="007B1BD2">
            <w:pPr>
              <w:spacing w:line="240" w:lineRule="auto"/>
              <w:rPr>
                <w:b/>
                <w:color w:val="000000"/>
              </w:rPr>
            </w:pPr>
            <w:r>
              <w:rPr>
                <w:b/>
                <w:color w:val="000000"/>
              </w:rPr>
              <w:t>Mensaje de respuesta negativa:</w:t>
            </w:r>
          </w:p>
          <w:p w14:paraId="0000043B" w14:textId="77777777" w:rsidR="002D7991" w:rsidRDefault="007B1BD2">
            <w:pPr>
              <w:spacing w:line="240" w:lineRule="auto"/>
              <w:rPr>
                <w:b/>
                <w:color w:val="000000"/>
              </w:rPr>
            </w:pPr>
            <w:r>
              <w:rPr>
                <w:color w:val="000000"/>
              </w:rPr>
              <w:t>Infortunadamente, la respuesta no corresponde, puede volver a intentarlo.</w:t>
            </w:r>
          </w:p>
        </w:tc>
      </w:tr>
      <w:tr w:rsidR="002D7991" w14:paraId="4CD23C73"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C" w14:textId="77777777" w:rsidR="002D7991" w:rsidRDefault="007B1BD2">
            <w:pPr>
              <w:numPr>
                <w:ilvl w:val="0"/>
                <w:numId w:val="8"/>
              </w:numPr>
              <w:pBdr>
                <w:top w:val="nil"/>
                <w:left w:val="nil"/>
                <w:bottom w:val="nil"/>
                <w:right w:val="nil"/>
                <w:between w:val="nil"/>
              </w:pBdr>
              <w:spacing w:line="240" w:lineRule="auto"/>
              <w:rPr>
                <w:b/>
                <w:color w:val="000000"/>
              </w:rPr>
            </w:pPr>
            <w:r>
              <w:rPr>
                <w:color w:val="000000"/>
              </w:rPr>
              <w:lastRenderedPageBreak/>
              <w:t>No es uno de los componentes de los portafolios de atención y servicio al cliente:</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3D" w14:textId="77777777" w:rsidR="002D7991" w:rsidRDefault="007B1BD2">
            <w:pPr>
              <w:spacing w:line="240" w:lineRule="auto"/>
              <w:jc w:val="center"/>
              <w:rPr>
                <w:color w:val="000000"/>
              </w:rPr>
            </w:pPr>
            <w:r>
              <w:t xml:space="preserve">     </w:t>
            </w:r>
            <w:sdt>
              <w:sdtPr>
                <w:tag w:val="goog_rdk_25"/>
                <w:id w:val="-1390492292"/>
              </w:sdtPr>
              <w:sdtContent>
                <w:commentRangeStart w:id="48"/>
              </w:sdtContent>
            </w:sdt>
            <w:r>
              <w:rPr>
                <w:noProof/>
                <w:color w:val="000000"/>
              </w:rPr>
              <w:drawing>
                <wp:inline distT="0" distB="0" distL="0" distR="0" wp14:anchorId="37377BB7" wp14:editId="6691E0A3">
                  <wp:extent cx="1599435" cy="1599435"/>
                  <wp:effectExtent l="0" t="0" r="0" b="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9"/>
                          <a:srcRect/>
                          <a:stretch>
                            <a:fillRect/>
                          </a:stretch>
                        </pic:blipFill>
                        <pic:spPr>
                          <a:xfrm>
                            <a:off x="0" y="0"/>
                            <a:ext cx="1599435" cy="1599435"/>
                          </a:xfrm>
                          <a:prstGeom prst="rect">
                            <a:avLst/>
                          </a:prstGeom>
                          <a:ln/>
                        </pic:spPr>
                      </pic:pic>
                    </a:graphicData>
                  </a:graphic>
                </wp:inline>
              </w:drawing>
            </w:r>
            <w:commentRangeEnd w:id="48"/>
            <w:r>
              <w:commentReference w:id="48"/>
            </w:r>
          </w:p>
          <w:p w14:paraId="0000043E" w14:textId="77777777" w:rsidR="002D7991" w:rsidRDefault="002D7991">
            <w:pPr>
              <w:spacing w:line="240" w:lineRule="auto"/>
              <w:jc w:val="center"/>
              <w:rPr>
                <w:color w:val="000000"/>
              </w:rPr>
            </w:pPr>
          </w:p>
          <w:p w14:paraId="0000043F" w14:textId="77777777" w:rsidR="002D7991" w:rsidRDefault="007B1BD2">
            <w:pPr>
              <w:spacing w:line="240" w:lineRule="auto"/>
              <w:rPr>
                <w:b/>
                <w:color w:val="000000"/>
              </w:rPr>
            </w:pPr>
            <w:r>
              <w:rPr>
                <w:b/>
                <w:color w:val="000000"/>
              </w:rPr>
              <w:t>Imagen: 632202_i33</w:t>
            </w:r>
          </w:p>
        </w:tc>
      </w:tr>
      <w:tr w:rsidR="002D7991" w14:paraId="3865EC8F"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0" w14:textId="77777777" w:rsidR="002D7991" w:rsidRDefault="007B1BD2">
            <w:pPr>
              <w:spacing w:line="240" w:lineRule="auto"/>
              <w:rPr>
                <w:b/>
                <w:color w:val="000000"/>
              </w:rPr>
            </w:pPr>
            <w:r>
              <w:rPr>
                <w:b/>
                <w:color w:val="000000"/>
              </w:rPr>
              <w:t xml:space="preserve">Opción 1: </w:t>
            </w:r>
            <w:r>
              <w:t>Capítulos de proceder para cada tipo de canal</w:t>
            </w:r>
            <w:r>
              <w:rPr>
                <w:color w:val="000000"/>
              </w:rPr>
              <w:t>.</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1" w14:textId="77777777" w:rsidR="002D7991" w:rsidRDefault="007B1BD2">
            <w:pPr>
              <w:spacing w:line="240" w:lineRule="auto"/>
              <w:rPr>
                <w:b/>
                <w:color w:val="000000"/>
              </w:rPr>
            </w:pPr>
            <w:r>
              <w:rPr>
                <w:b/>
                <w:color w:val="000000"/>
              </w:rPr>
              <w:t xml:space="preserve">Opción 2: </w:t>
            </w:r>
            <w:r>
              <w:rPr>
                <w:color w:val="000000"/>
              </w:rPr>
              <w:t>Información empresarial.</w:t>
            </w:r>
          </w:p>
        </w:tc>
      </w:tr>
      <w:tr w:rsidR="002D7991" w14:paraId="3930E930"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2" w14:textId="77777777" w:rsidR="002D7991" w:rsidRDefault="007B1BD2">
            <w:pPr>
              <w:rPr>
                <w:color w:val="000000"/>
              </w:rPr>
            </w:pPr>
            <w:r>
              <w:rPr>
                <w:b/>
                <w:color w:val="000000"/>
              </w:rPr>
              <w:t xml:space="preserve">Opción 3: </w:t>
            </w:r>
            <w:r>
              <w:rPr>
                <w:color w:val="000000"/>
              </w:rPr>
              <w:t>Las actitudes de proceder de los trabajadores.</w:t>
            </w:r>
          </w:p>
          <w:p w14:paraId="00000443" w14:textId="77777777" w:rsidR="002D7991" w:rsidRDefault="002D7991">
            <w:pPr>
              <w:spacing w:line="240" w:lineRule="auto"/>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4" w14:textId="77777777" w:rsidR="002D7991" w:rsidRDefault="007B1BD2">
            <w:pPr>
              <w:spacing w:line="240" w:lineRule="auto"/>
              <w:rPr>
                <w:b/>
                <w:color w:val="000000"/>
              </w:rPr>
            </w:pPr>
            <w:r>
              <w:rPr>
                <w:b/>
                <w:color w:val="000000"/>
              </w:rPr>
              <w:t>Opción 4</w:t>
            </w:r>
            <w:r>
              <w:rPr>
                <w:color w:val="000000"/>
              </w:rPr>
              <w:t>: Índice de contenidos protocolarios por tipo.</w:t>
            </w:r>
          </w:p>
        </w:tc>
      </w:tr>
      <w:tr w:rsidR="002D7991" w14:paraId="246EBBF8"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5" w14:textId="77777777" w:rsidR="002D7991" w:rsidRDefault="007B1BD2">
            <w:pPr>
              <w:spacing w:line="240" w:lineRule="auto"/>
              <w:rPr>
                <w:b/>
                <w:color w:val="000000"/>
              </w:rPr>
            </w:pPr>
            <w:r>
              <w:rPr>
                <w:b/>
                <w:color w:val="000000"/>
              </w:rPr>
              <w:t xml:space="preserve">Opción 5: </w:t>
            </w:r>
            <w:r>
              <w:rPr>
                <w:color w:val="000000"/>
                <w:highlight w:val="yellow"/>
              </w:rPr>
              <w:t>Medir el desempeño de atención (correcta)</w:t>
            </w:r>
            <w:r>
              <w:rPr>
                <w:color w:val="000000"/>
              </w:rPr>
              <w:t>.</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6"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472DD14A"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7" w14:textId="77777777" w:rsidR="002D7991" w:rsidRDefault="007B1BD2">
            <w:pPr>
              <w:spacing w:line="240" w:lineRule="auto"/>
              <w:rPr>
                <w:b/>
                <w:color w:val="000000"/>
              </w:rPr>
            </w:pPr>
            <w:r>
              <w:rPr>
                <w:b/>
                <w:color w:val="000000"/>
              </w:rPr>
              <w:t>Mensaje de respuesta positiva:</w:t>
            </w:r>
          </w:p>
          <w:p w14:paraId="00000448" w14:textId="77777777" w:rsidR="002D7991" w:rsidRDefault="007B1BD2">
            <w:pPr>
              <w:spacing w:line="240" w:lineRule="auto"/>
              <w:rPr>
                <w:b/>
                <w:color w:val="000000"/>
              </w:rPr>
            </w:pPr>
            <w:r>
              <w:rPr>
                <w:color w:val="000000"/>
              </w:rPr>
              <w:t>Efectivamente, no es uno de los componentes de los portafolios y el servicio al cliente medir el desempeño de atención, pues este es un ejercicio del supervisor.</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9" w14:textId="77777777" w:rsidR="002D7991" w:rsidRDefault="007B1BD2">
            <w:pPr>
              <w:spacing w:line="240" w:lineRule="auto"/>
              <w:rPr>
                <w:b/>
                <w:color w:val="000000"/>
              </w:rPr>
            </w:pPr>
            <w:r>
              <w:rPr>
                <w:b/>
                <w:color w:val="000000"/>
              </w:rPr>
              <w:t>Mensaje de respuesta negativa:</w:t>
            </w:r>
          </w:p>
          <w:p w14:paraId="0000044A" w14:textId="77777777" w:rsidR="002D7991" w:rsidRDefault="007B1BD2">
            <w:pPr>
              <w:spacing w:line="240" w:lineRule="auto"/>
              <w:rPr>
                <w:b/>
                <w:color w:val="000000"/>
              </w:rPr>
            </w:pPr>
            <w:r>
              <w:rPr>
                <w:color w:val="000000"/>
              </w:rPr>
              <w:t>Infortunadamente, la respuesta no corresponde, puede volver a intentarlo.</w:t>
            </w:r>
          </w:p>
        </w:tc>
      </w:tr>
      <w:tr w:rsidR="002D7991" w14:paraId="56DC1024"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B" w14:textId="77777777" w:rsidR="002D7991" w:rsidRDefault="007B1BD2">
            <w:pPr>
              <w:numPr>
                <w:ilvl w:val="0"/>
                <w:numId w:val="8"/>
              </w:numPr>
              <w:pBdr>
                <w:top w:val="nil"/>
                <w:left w:val="nil"/>
                <w:bottom w:val="nil"/>
                <w:right w:val="nil"/>
                <w:between w:val="nil"/>
              </w:pBdr>
              <w:spacing w:line="240" w:lineRule="auto"/>
              <w:rPr>
                <w:b/>
                <w:color w:val="000000"/>
              </w:rPr>
            </w:pPr>
            <w:r>
              <w:rPr>
                <w:color w:val="000000"/>
              </w:rPr>
              <w:lastRenderedPageBreak/>
              <w:t>Uno de los siguientes no obedece a los aspectos que se tratan en el servicio al cliente, respecto a las PQRS (preguntas, quejas, reclamos y solicitudes):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C" w14:textId="77777777" w:rsidR="002D7991" w:rsidRDefault="007B1BD2">
            <w:pPr>
              <w:spacing w:line="240" w:lineRule="auto"/>
              <w:jc w:val="center"/>
              <w:rPr>
                <w:color w:val="000000"/>
              </w:rPr>
            </w:pPr>
            <w:r>
              <w:t xml:space="preserve">     </w:t>
            </w:r>
            <w:sdt>
              <w:sdtPr>
                <w:tag w:val="goog_rdk_26"/>
                <w:id w:val="-2021306841"/>
              </w:sdtPr>
              <w:sdtContent>
                <w:commentRangeStart w:id="49"/>
              </w:sdtContent>
            </w:sdt>
            <w:r>
              <w:rPr>
                <w:noProof/>
              </w:rPr>
              <w:drawing>
                <wp:inline distT="0" distB="0" distL="0" distR="0" wp14:anchorId="0563C029" wp14:editId="5ECF8A6F">
                  <wp:extent cx="1563523" cy="1563523"/>
                  <wp:effectExtent l="0" t="0" r="0" b="0"/>
                  <wp:docPr id="3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0"/>
                          <a:srcRect/>
                          <a:stretch>
                            <a:fillRect/>
                          </a:stretch>
                        </pic:blipFill>
                        <pic:spPr>
                          <a:xfrm>
                            <a:off x="0" y="0"/>
                            <a:ext cx="1563523" cy="1563523"/>
                          </a:xfrm>
                          <a:prstGeom prst="rect">
                            <a:avLst/>
                          </a:prstGeom>
                          <a:ln/>
                        </pic:spPr>
                      </pic:pic>
                    </a:graphicData>
                  </a:graphic>
                </wp:inline>
              </w:drawing>
            </w:r>
            <w:commentRangeEnd w:id="49"/>
            <w:r>
              <w:commentReference w:id="49"/>
            </w:r>
          </w:p>
          <w:p w14:paraId="0000044D" w14:textId="77777777" w:rsidR="002D7991" w:rsidRDefault="002D7991">
            <w:pPr>
              <w:spacing w:line="240" w:lineRule="auto"/>
              <w:jc w:val="center"/>
              <w:rPr>
                <w:color w:val="000000"/>
              </w:rPr>
            </w:pPr>
          </w:p>
          <w:p w14:paraId="0000044E" w14:textId="77777777" w:rsidR="002D7991" w:rsidRDefault="007B1BD2">
            <w:pPr>
              <w:spacing w:line="240" w:lineRule="auto"/>
              <w:rPr>
                <w:b/>
                <w:color w:val="000000"/>
              </w:rPr>
            </w:pPr>
            <w:r>
              <w:rPr>
                <w:b/>
                <w:color w:val="000000"/>
              </w:rPr>
              <w:t xml:space="preserve">Imagen: 632202_i34 </w:t>
            </w:r>
            <w:r>
              <w:rPr>
                <w:color w:val="000000"/>
              </w:rPr>
              <w:t xml:space="preserve"> </w:t>
            </w:r>
          </w:p>
        </w:tc>
      </w:tr>
      <w:tr w:rsidR="002D7991" w14:paraId="53640746"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4F" w14:textId="77777777" w:rsidR="002D7991" w:rsidRDefault="007B1BD2">
            <w:pPr>
              <w:spacing w:line="240" w:lineRule="auto"/>
              <w:rPr>
                <w:b/>
                <w:color w:val="000000"/>
              </w:rPr>
            </w:pPr>
            <w:r>
              <w:rPr>
                <w:b/>
                <w:color w:val="000000"/>
              </w:rPr>
              <w:t xml:space="preserve">Opción 1: </w:t>
            </w:r>
            <w:r>
              <w:t>Procedimientos para acceder a cada tipo de canal</w:t>
            </w:r>
            <w:r>
              <w:rPr>
                <w:color w:val="000000"/>
              </w:rPr>
              <w:t>.</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0" w14:textId="77777777" w:rsidR="002D7991" w:rsidRDefault="007B1BD2">
            <w:pPr>
              <w:spacing w:line="240" w:lineRule="auto"/>
              <w:rPr>
                <w:b/>
                <w:color w:val="000000"/>
              </w:rPr>
            </w:pPr>
            <w:r>
              <w:rPr>
                <w:b/>
                <w:color w:val="000000"/>
              </w:rPr>
              <w:t xml:space="preserve">Opción 2: </w:t>
            </w:r>
            <w:r>
              <w:rPr>
                <w:color w:val="000000"/>
              </w:rPr>
              <w:t>Información empresarial.</w:t>
            </w:r>
          </w:p>
        </w:tc>
      </w:tr>
      <w:tr w:rsidR="002D7991" w14:paraId="3F77EC3C"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1" w14:textId="77777777" w:rsidR="002D7991" w:rsidRDefault="007B1BD2">
            <w:pPr>
              <w:rPr>
                <w:color w:val="000000"/>
              </w:rPr>
            </w:pPr>
            <w:r>
              <w:rPr>
                <w:b/>
                <w:color w:val="000000"/>
              </w:rPr>
              <w:t xml:space="preserve">Opción 3: </w:t>
            </w:r>
            <w:r>
              <w:rPr>
                <w:color w:val="000000"/>
              </w:rPr>
              <w:t>Las actitudes de los trabajadores.</w:t>
            </w:r>
          </w:p>
          <w:p w14:paraId="00000452" w14:textId="77777777" w:rsidR="002D7991" w:rsidRDefault="002D7991">
            <w:pPr>
              <w:spacing w:line="240" w:lineRule="auto"/>
              <w:rPr>
                <w:b/>
                <w:color w:val="000000"/>
              </w:rPr>
            </w:pP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3" w14:textId="77777777" w:rsidR="002D7991" w:rsidRDefault="007B1BD2">
            <w:pPr>
              <w:spacing w:line="240" w:lineRule="auto"/>
              <w:rPr>
                <w:b/>
                <w:color w:val="000000"/>
              </w:rPr>
            </w:pPr>
            <w:r>
              <w:rPr>
                <w:b/>
                <w:color w:val="000000"/>
              </w:rPr>
              <w:t>Opción 4</w:t>
            </w:r>
            <w:r>
              <w:rPr>
                <w:color w:val="000000"/>
              </w:rPr>
              <w:t>: Índice de contenidos protocolarios por tipo.</w:t>
            </w:r>
          </w:p>
        </w:tc>
      </w:tr>
      <w:tr w:rsidR="002D7991" w14:paraId="76AE9189"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4" w14:textId="77777777" w:rsidR="002D7991" w:rsidRDefault="007B1BD2">
            <w:pPr>
              <w:spacing w:line="240" w:lineRule="auto"/>
              <w:rPr>
                <w:b/>
                <w:color w:val="000000"/>
              </w:rPr>
            </w:pPr>
            <w:r>
              <w:rPr>
                <w:b/>
                <w:color w:val="000000"/>
              </w:rPr>
              <w:t xml:space="preserve">Opción 5: </w:t>
            </w:r>
            <w:r>
              <w:rPr>
                <w:color w:val="000000"/>
                <w:highlight w:val="yellow"/>
              </w:rPr>
              <w:t>Los recursos humanos disponibles para fabricar los productos del cliente. (correcta)</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5" w14:textId="77777777" w:rsidR="002D7991" w:rsidRDefault="007B1BD2">
            <w:pPr>
              <w:spacing w:line="240" w:lineRule="auto"/>
              <w:rPr>
                <w:b/>
                <w:color w:val="000000"/>
              </w:rPr>
            </w:pPr>
            <w:r>
              <w:rPr>
                <w:b/>
                <w:color w:val="000000"/>
              </w:rPr>
              <w:t xml:space="preserve">Opción 6: </w:t>
            </w:r>
            <w:r>
              <w:rPr>
                <w:color w:val="000000"/>
              </w:rPr>
              <w:t>Ninguna de las opciones.</w:t>
            </w:r>
          </w:p>
        </w:tc>
      </w:tr>
      <w:tr w:rsidR="002D7991" w14:paraId="7316B138"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6" w14:textId="77777777" w:rsidR="002D7991" w:rsidRDefault="007B1BD2">
            <w:pPr>
              <w:spacing w:line="240" w:lineRule="auto"/>
              <w:rPr>
                <w:b/>
                <w:color w:val="000000"/>
              </w:rPr>
            </w:pPr>
            <w:r>
              <w:rPr>
                <w:b/>
                <w:color w:val="000000"/>
              </w:rPr>
              <w:t>Mensaje de respuesta positiva:</w:t>
            </w:r>
          </w:p>
          <w:p w14:paraId="00000457" w14:textId="2433F8E6" w:rsidR="002D7991" w:rsidRDefault="00B62F0F">
            <w:pPr>
              <w:spacing w:line="240" w:lineRule="auto"/>
              <w:rPr>
                <w:b/>
                <w:color w:val="000000"/>
              </w:rPr>
            </w:pPr>
            <w:sdt>
              <w:sdtPr>
                <w:tag w:val="goog_rdk_27"/>
                <w:id w:val="1143233438"/>
              </w:sdtPr>
              <w:sdtEndPr>
                <w:rPr>
                  <w:color w:val="FF0000"/>
                </w:rPr>
              </w:sdtEndPr>
              <w:sdtContent/>
            </w:sdt>
            <w:r w:rsidR="007B1BD2" w:rsidRPr="00C70C69">
              <w:rPr>
                <w:color w:val="FF0000"/>
              </w:rPr>
              <w:t>Efectivamente, no es uno de los componentes de un protocolo</w:t>
            </w:r>
            <w:r w:rsidR="00C70C69" w:rsidRPr="00C70C69">
              <w:rPr>
                <w:color w:val="FF0000"/>
              </w:rPr>
              <w:t>.</w:t>
            </w:r>
            <w:r w:rsidR="007B1BD2" w:rsidRPr="00C70C69">
              <w:rPr>
                <w:color w:val="FF0000"/>
              </w:rPr>
              <w:t xml:space="preserve">; la medición del desempeño de atención es un ejercicio del supervisor, más no de quien </w:t>
            </w:r>
            <w:r w:rsidR="00C70C69" w:rsidRPr="00C70C69">
              <w:rPr>
                <w:color w:val="FF0000"/>
              </w:rPr>
              <w:t>fabrica los productos.</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8" w14:textId="77777777" w:rsidR="002D7991" w:rsidRDefault="007B1BD2">
            <w:pPr>
              <w:spacing w:line="240" w:lineRule="auto"/>
              <w:rPr>
                <w:b/>
                <w:color w:val="000000"/>
              </w:rPr>
            </w:pPr>
            <w:r>
              <w:rPr>
                <w:b/>
                <w:color w:val="000000"/>
              </w:rPr>
              <w:t>Mensaje de respuesta negativa:</w:t>
            </w:r>
          </w:p>
          <w:p w14:paraId="00000459" w14:textId="77777777" w:rsidR="002D7991" w:rsidRDefault="007B1BD2">
            <w:pPr>
              <w:spacing w:line="240" w:lineRule="auto"/>
              <w:rPr>
                <w:b/>
                <w:color w:val="000000"/>
              </w:rPr>
            </w:pPr>
            <w:r>
              <w:rPr>
                <w:color w:val="000000"/>
              </w:rPr>
              <w:t>Infortunadamente, la respuesta no corresponde, puede volver a intentarlo.</w:t>
            </w:r>
          </w:p>
        </w:tc>
      </w:tr>
      <w:tr w:rsidR="002D7991" w14:paraId="4899A5EF" w14:textId="77777777">
        <w:trPr>
          <w:trHeight w:val="446"/>
        </w:trPr>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A" w14:textId="77777777" w:rsidR="002D7991" w:rsidRDefault="007B1BD2">
            <w:pPr>
              <w:spacing w:line="240" w:lineRule="auto"/>
              <w:rPr>
                <w:b/>
                <w:color w:val="000000"/>
              </w:rPr>
            </w:pPr>
            <w:r>
              <w:rPr>
                <w:b/>
                <w:color w:val="000000"/>
              </w:rPr>
              <w:t>Concepto general - positivo</w:t>
            </w:r>
          </w:p>
          <w:p w14:paraId="0000045B" w14:textId="77777777" w:rsidR="002D7991" w:rsidRDefault="002D7991">
            <w:pPr>
              <w:spacing w:line="240" w:lineRule="auto"/>
              <w:rPr>
                <w:color w:val="000000"/>
              </w:rPr>
            </w:pPr>
          </w:p>
          <w:p w14:paraId="0000045C" w14:textId="77777777" w:rsidR="002D7991" w:rsidRDefault="007B1BD2">
            <w:pPr>
              <w:spacing w:line="240" w:lineRule="auto"/>
              <w:rPr>
                <w:color w:val="000000"/>
              </w:rPr>
            </w:pPr>
            <w:r>
              <w:rPr>
                <w:color w:val="000000"/>
              </w:rPr>
              <w:t>Felicidades, sus resultados evidencian la apropiación temática de este componente.</w:t>
            </w:r>
          </w:p>
        </w:tc>
        <w:tc>
          <w:tcPr>
            <w:tcW w:w="6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45D" w14:textId="77777777" w:rsidR="002D7991" w:rsidRDefault="007B1BD2">
            <w:pPr>
              <w:spacing w:line="240" w:lineRule="auto"/>
              <w:rPr>
                <w:b/>
                <w:color w:val="000000"/>
              </w:rPr>
            </w:pPr>
            <w:r>
              <w:rPr>
                <w:b/>
                <w:color w:val="000000"/>
              </w:rPr>
              <w:t>Concepto general - negativo</w:t>
            </w:r>
          </w:p>
          <w:p w14:paraId="0000045E" w14:textId="77777777" w:rsidR="002D7991" w:rsidRDefault="007B1BD2">
            <w:pPr>
              <w:spacing w:line="240" w:lineRule="auto"/>
              <w:rPr>
                <w:color w:val="000000"/>
              </w:rPr>
            </w:pPr>
            <w:r>
              <w:rPr>
                <w:color w:val="000000"/>
              </w:rPr>
              <w:t>Infortunadamente, no ha culminado con éxito este componente. Revise el material de lectura y consulta y responda nuevamente.</w:t>
            </w:r>
          </w:p>
        </w:tc>
      </w:tr>
    </w:tbl>
    <w:p w14:paraId="0000045F" w14:textId="77777777" w:rsidR="002D7991" w:rsidRDefault="002D7991">
      <w:pPr>
        <w:spacing w:line="240" w:lineRule="auto"/>
      </w:pPr>
    </w:p>
    <w:p w14:paraId="00000460" w14:textId="77777777" w:rsidR="002D7991" w:rsidRDefault="007B1BD2">
      <w:pPr>
        <w:jc w:val="both"/>
        <w:rPr>
          <w:b/>
        </w:rPr>
      </w:pPr>
      <w:r>
        <w:rPr>
          <w:b/>
        </w:rPr>
        <w:t>MATERIAL COMPLEMENTARIO</w:t>
      </w:r>
    </w:p>
    <w:p w14:paraId="00000461" w14:textId="77777777" w:rsidR="002D7991" w:rsidRDefault="002D7991">
      <w:pPr>
        <w:jc w:val="both"/>
      </w:pPr>
    </w:p>
    <w:tbl>
      <w:tblPr>
        <w:tblStyle w:val="afff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74"/>
        <w:gridCol w:w="5204"/>
        <w:gridCol w:w="1969"/>
        <w:gridCol w:w="4265"/>
      </w:tblGrid>
      <w:tr w:rsidR="002D7991" w14:paraId="497FA4A8" w14:textId="77777777">
        <w:trPr>
          <w:trHeight w:val="580"/>
        </w:trPr>
        <w:tc>
          <w:tcPr>
            <w:tcW w:w="1974" w:type="dxa"/>
            <w:shd w:val="clear" w:color="auto" w:fill="CFE2F3"/>
            <w:tcMar>
              <w:top w:w="100" w:type="dxa"/>
              <w:left w:w="100" w:type="dxa"/>
              <w:bottom w:w="100" w:type="dxa"/>
              <w:right w:w="100" w:type="dxa"/>
            </w:tcMar>
          </w:tcPr>
          <w:p w14:paraId="00000462" w14:textId="77777777" w:rsidR="002D7991" w:rsidRDefault="007B1BD2">
            <w:pPr>
              <w:widowControl w:val="0"/>
              <w:spacing w:line="240" w:lineRule="auto"/>
            </w:pPr>
            <w:r>
              <w:t>Tipo de recurso</w:t>
            </w:r>
          </w:p>
        </w:tc>
        <w:tc>
          <w:tcPr>
            <w:tcW w:w="11438" w:type="dxa"/>
            <w:gridSpan w:val="3"/>
            <w:shd w:val="clear" w:color="auto" w:fill="CFE2F3"/>
            <w:tcMar>
              <w:top w:w="100" w:type="dxa"/>
              <w:left w:w="100" w:type="dxa"/>
              <w:bottom w:w="100" w:type="dxa"/>
              <w:right w:w="100" w:type="dxa"/>
            </w:tcMar>
          </w:tcPr>
          <w:p w14:paraId="00000463" w14:textId="77777777" w:rsidR="002D7991" w:rsidRDefault="007B1BD2">
            <w:pPr>
              <w:keepNext/>
              <w:keepLines/>
              <w:widowControl w:val="0"/>
              <w:pBdr>
                <w:top w:val="nil"/>
                <w:left w:val="nil"/>
                <w:bottom w:val="nil"/>
                <w:right w:val="nil"/>
                <w:between w:val="nil"/>
              </w:pBdr>
              <w:spacing w:after="60" w:line="240" w:lineRule="auto"/>
              <w:jc w:val="center"/>
              <w:rPr>
                <w:color w:val="000000"/>
              </w:rPr>
            </w:pPr>
            <w:bookmarkStart w:id="50" w:name="_heading=h.32hioqz" w:colFirst="0" w:colLast="0"/>
            <w:bookmarkEnd w:id="50"/>
            <w:r>
              <w:rPr>
                <w:color w:val="000000"/>
              </w:rPr>
              <w:t>Material complementario</w:t>
            </w:r>
          </w:p>
        </w:tc>
      </w:tr>
      <w:tr w:rsidR="002D7991" w14:paraId="40DC8AE9" w14:textId="77777777" w:rsidTr="002F1604">
        <w:tc>
          <w:tcPr>
            <w:tcW w:w="1974" w:type="dxa"/>
            <w:shd w:val="clear" w:color="auto" w:fill="auto"/>
            <w:tcMar>
              <w:top w:w="100" w:type="dxa"/>
              <w:left w:w="100" w:type="dxa"/>
              <w:bottom w:w="100" w:type="dxa"/>
              <w:right w:w="100" w:type="dxa"/>
            </w:tcMar>
          </w:tcPr>
          <w:p w14:paraId="00000466" w14:textId="77777777" w:rsidR="002D7991" w:rsidRDefault="007B1BD2">
            <w:pPr>
              <w:widowControl w:val="0"/>
              <w:spacing w:line="240" w:lineRule="auto"/>
              <w:jc w:val="center"/>
            </w:pPr>
            <w:r>
              <w:t>Tema</w:t>
            </w:r>
          </w:p>
        </w:tc>
        <w:tc>
          <w:tcPr>
            <w:tcW w:w="5204" w:type="dxa"/>
            <w:shd w:val="clear" w:color="auto" w:fill="auto"/>
            <w:tcMar>
              <w:top w:w="100" w:type="dxa"/>
              <w:left w:w="100" w:type="dxa"/>
              <w:bottom w:w="100" w:type="dxa"/>
              <w:right w:w="100" w:type="dxa"/>
            </w:tcMar>
          </w:tcPr>
          <w:p w14:paraId="00000467" w14:textId="77777777" w:rsidR="002D7991" w:rsidRDefault="007B1BD2">
            <w:pPr>
              <w:widowControl w:val="0"/>
              <w:spacing w:line="240" w:lineRule="auto"/>
              <w:jc w:val="center"/>
            </w:pPr>
            <w:r>
              <w:t>Referencia APA del material</w:t>
            </w:r>
          </w:p>
        </w:tc>
        <w:tc>
          <w:tcPr>
            <w:tcW w:w="1969" w:type="dxa"/>
            <w:shd w:val="clear" w:color="auto" w:fill="auto"/>
            <w:tcMar>
              <w:top w:w="100" w:type="dxa"/>
              <w:left w:w="100" w:type="dxa"/>
              <w:bottom w:w="100" w:type="dxa"/>
              <w:right w:w="100" w:type="dxa"/>
            </w:tcMar>
          </w:tcPr>
          <w:p w14:paraId="00000468" w14:textId="77777777" w:rsidR="002D7991" w:rsidRDefault="007B1BD2">
            <w:pPr>
              <w:widowControl w:val="0"/>
              <w:spacing w:line="240" w:lineRule="auto"/>
              <w:jc w:val="center"/>
            </w:pPr>
            <w:r>
              <w:t>Tipo</w:t>
            </w:r>
          </w:p>
        </w:tc>
        <w:tc>
          <w:tcPr>
            <w:tcW w:w="4265" w:type="dxa"/>
            <w:shd w:val="clear" w:color="auto" w:fill="auto"/>
            <w:tcMar>
              <w:top w:w="100" w:type="dxa"/>
              <w:left w:w="100" w:type="dxa"/>
              <w:bottom w:w="100" w:type="dxa"/>
              <w:right w:w="100" w:type="dxa"/>
            </w:tcMar>
          </w:tcPr>
          <w:p w14:paraId="00000469" w14:textId="77777777" w:rsidR="002D7991" w:rsidRDefault="007B1BD2">
            <w:pPr>
              <w:widowControl w:val="0"/>
              <w:spacing w:line="240" w:lineRule="auto"/>
              <w:jc w:val="center"/>
            </w:pPr>
            <w:r>
              <w:t>Enlace</w:t>
            </w:r>
          </w:p>
        </w:tc>
      </w:tr>
      <w:tr w:rsidR="002D7991" w14:paraId="67C9EA3A" w14:textId="77777777" w:rsidTr="002F1604">
        <w:tc>
          <w:tcPr>
            <w:tcW w:w="1974" w:type="dxa"/>
            <w:shd w:val="clear" w:color="auto" w:fill="auto"/>
            <w:tcMar>
              <w:top w:w="100" w:type="dxa"/>
              <w:left w:w="100" w:type="dxa"/>
              <w:bottom w:w="100" w:type="dxa"/>
              <w:right w:w="100" w:type="dxa"/>
            </w:tcMar>
          </w:tcPr>
          <w:p w14:paraId="0000046B" w14:textId="50267C6E" w:rsidR="002D7991" w:rsidRPr="00752747" w:rsidRDefault="00752747">
            <w:pPr>
              <w:widowControl w:val="0"/>
              <w:spacing w:line="240" w:lineRule="auto"/>
              <w:rPr>
                <w:b/>
                <w:bCs/>
                <w:color w:val="FF0000"/>
              </w:rPr>
            </w:pPr>
            <w:r w:rsidRPr="00752747">
              <w:rPr>
                <w:b/>
                <w:bCs/>
                <w:color w:val="FF0000"/>
              </w:rPr>
              <w:t>Atención y servicio al cliente</w:t>
            </w:r>
          </w:p>
        </w:tc>
        <w:tc>
          <w:tcPr>
            <w:tcW w:w="5204" w:type="dxa"/>
            <w:shd w:val="clear" w:color="auto" w:fill="auto"/>
            <w:tcMar>
              <w:top w:w="100" w:type="dxa"/>
              <w:left w:w="100" w:type="dxa"/>
              <w:bottom w:w="100" w:type="dxa"/>
              <w:right w:w="100" w:type="dxa"/>
            </w:tcMar>
          </w:tcPr>
          <w:p w14:paraId="0000046C" w14:textId="684A0C82" w:rsidR="002D7991" w:rsidRPr="002F1604" w:rsidRDefault="007B1BD2">
            <w:pPr>
              <w:widowControl w:val="0"/>
              <w:spacing w:line="240" w:lineRule="auto"/>
              <w:rPr>
                <w:color w:val="FF0000"/>
              </w:rPr>
            </w:pPr>
            <w:r w:rsidRPr="002F1604">
              <w:rPr>
                <w:color w:val="FF0000"/>
              </w:rPr>
              <w:t>Ariza Ramírez, F. J. y Ariza Ramírez, J.</w:t>
            </w:r>
            <w:r w:rsidR="002F1604" w:rsidRPr="002F1604">
              <w:rPr>
                <w:color w:val="FF0000"/>
              </w:rPr>
              <w:t xml:space="preserve"> </w:t>
            </w:r>
            <w:r w:rsidRPr="002F1604">
              <w:rPr>
                <w:color w:val="FF0000"/>
              </w:rPr>
              <w:t xml:space="preserve">M. (s.f.) </w:t>
            </w:r>
            <w:r w:rsidRPr="002F1604">
              <w:rPr>
                <w:i/>
                <w:color w:val="FF0000"/>
              </w:rPr>
              <w:t>Organización de la atención al cliente</w:t>
            </w:r>
            <w:r w:rsidR="002F1604" w:rsidRPr="002F1604">
              <w:rPr>
                <w:color w:val="FF0000"/>
              </w:rPr>
              <w:t>.</w:t>
            </w:r>
            <w:r w:rsidRPr="002F1604">
              <w:rPr>
                <w:color w:val="FF0000"/>
              </w:rPr>
              <w:t xml:space="preserve"> Ed. McGraw Hill Educación.</w:t>
            </w:r>
          </w:p>
        </w:tc>
        <w:tc>
          <w:tcPr>
            <w:tcW w:w="1969" w:type="dxa"/>
            <w:shd w:val="clear" w:color="auto" w:fill="auto"/>
            <w:tcMar>
              <w:top w:w="100" w:type="dxa"/>
              <w:left w:w="100" w:type="dxa"/>
              <w:bottom w:w="100" w:type="dxa"/>
              <w:right w:w="100" w:type="dxa"/>
            </w:tcMar>
          </w:tcPr>
          <w:p w14:paraId="0000046D" w14:textId="77777777" w:rsidR="002D7991" w:rsidRDefault="007B1BD2">
            <w:pPr>
              <w:widowControl w:val="0"/>
              <w:spacing w:line="240" w:lineRule="auto"/>
            </w:pPr>
            <w:r>
              <w:t>Libro</w:t>
            </w:r>
          </w:p>
        </w:tc>
        <w:tc>
          <w:tcPr>
            <w:tcW w:w="4265" w:type="dxa"/>
            <w:shd w:val="clear" w:color="auto" w:fill="auto"/>
            <w:tcMar>
              <w:top w:w="100" w:type="dxa"/>
              <w:left w:w="100" w:type="dxa"/>
              <w:bottom w:w="100" w:type="dxa"/>
              <w:right w:w="100" w:type="dxa"/>
            </w:tcMar>
          </w:tcPr>
          <w:p w14:paraId="0000046E" w14:textId="77777777" w:rsidR="002D7991" w:rsidRDefault="00B62F0F">
            <w:pPr>
              <w:widowControl w:val="0"/>
              <w:spacing w:line="240" w:lineRule="auto"/>
            </w:pPr>
            <w:hyperlink r:id="rId71">
              <w:r w:rsidR="007B1BD2">
                <w:rPr>
                  <w:color w:val="0563C1"/>
                  <w:u w:val="single"/>
                </w:rPr>
                <w:t>https://www.mheducation.es/bcv/guide/capitulo/8448196813.pdf</w:t>
              </w:r>
            </w:hyperlink>
          </w:p>
        </w:tc>
      </w:tr>
      <w:tr w:rsidR="002D7991" w14:paraId="482BAE41" w14:textId="77777777" w:rsidTr="002F1604">
        <w:tc>
          <w:tcPr>
            <w:tcW w:w="1974" w:type="dxa"/>
          </w:tcPr>
          <w:p w14:paraId="0000046F" w14:textId="65E159E5" w:rsidR="002D7991" w:rsidRPr="00752747" w:rsidRDefault="00752747">
            <w:pPr>
              <w:widowControl w:val="0"/>
              <w:spacing w:line="240" w:lineRule="auto"/>
              <w:rPr>
                <w:b/>
                <w:bCs/>
                <w:color w:val="FF0000"/>
              </w:rPr>
            </w:pPr>
            <w:r w:rsidRPr="00752747">
              <w:rPr>
                <w:b/>
                <w:bCs/>
                <w:color w:val="FF0000"/>
              </w:rPr>
              <w:t>Atención y servicio al cliente</w:t>
            </w:r>
          </w:p>
        </w:tc>
        <w:tc>
          <w:tcPr>
            <w:tcW w:w="5204" w:type="dxa"/>
          </w:tcPr>
          <w:p w14:paraId="00000470" w14:textId="7BCECD63" w:rsidR="002D7991" w:rsidRPr="002F1604" w:rsidRDefault="007B1BD2">
            <w:pPr>
              <w:widowControl w:val="0"/>
              <w:spacing w:line="240" w:lineRule="auto"/>
              <w:rPr>
                <w:color w:val="FF0000"/>
              </w:rPr>
            </w:pPr>
            <w:proofErr w:type="spellStart"/>
            <w:r w:rsidRPr="002F1604">
              <w:rPr>
                <w:color w:val="FF0000"/>
              </w:rPr>
              <w:t>Wellnes</w:t>
            </w:r>
            <w:proofErr w:type="spellEnd"/>
            <w:r w:rsidRPr="002F1604">
              <w:rPr>
                <w:color w:val="FF0000"/>
              </w:rPr>
              <w:t xml:space="preserve"> &amp; Sport </w:t>
            </w:r>
            <w:proofErr w:type="spellStart"/>
            <w:r w:rsidRPr="002F1604">
              <w:rPr>
                <w:color w:val="FF0000"/>
              </w:rPr>
              <w:t>Consulting</w:t>
            </w:r>
            <w:proofErr w:type="spellEnd"/>
            <w:r w:rsidRPr="002F1604">
              <w:rPr>
                <w:color w:val="FF0000"/>
              </w:rPr>
              <w:t xml:space="preserve">. (2019). </w:t>
            </w:r>
            <w:r w:rsidRPr="002F1604">
              <w:rPr>
                <w:i/>
                <w:color w:val="FF0000"/>
              </w:rPr>
              <w:t>Manual De Atención Al Cliente y del Proceso De Ventas</w:t>
            </w:r>
            <w:r w:rsidRPr="002F1604">
              <w:rPr>
                <w:color w:val="FF0000"/>
              </w:rPr>
              <w:t xml:space="preserve">. </w:t>
            </w:r>
          </w:p>
        </w:tc>
        <w:tc>
          <w:tcPr>
            <w:tcW w:w="1969" w:type="dxa"/>
          </w:tcPr>
          <w:p w14:paraId="00000471" w14:textId="77777777" w:rsidR="002D7991" w:rsidRDefault="007B1BD2">
            <w:pPr>
              <w:widowControl w:val="0"/>
              <w:spacing w:line="240" w:lineRule="auto"/>
            </w:pPr>
            <w:r>
              <w:t>Artículo</w:t>
            </w:r>
          </w:p>
        </w:tc>
        <w:tc>
          <w:tcPr>
            <w:tcW w:w="4265" w:type="dxa"/>
          </w:tcPr>
          <w:p w14:paraId="00000472" w14:textId="77777777" w:rsidR="002D7991" w:rsidRDefault="00B62F0F">
            <w:pPr>
              <w:widowControl w:val="0"/>
              <w:spacing w:line="240" w:lineRule="auto"/>
            </w:pPr>
            <w:hyperlink r:id="rId72">
              <w:r w:rsidR="007B1BD2">
                <w:rPr>
                  <w:color w:val="0563C1"/>
                  <w:u w:val="single"/>
                </w:rPr>
                <w:t>https://www.wscconsulting.net/calendario/manualdeventas.pdf</w:t>
              </w:r>
            </w:hyperlink>
          </w:p>
        </w:tc>
      </w:tr>
      <w:tr w:rsidR="002D7991" w14:paraId="4EC8BEC4" w14:textId="77777777" w:rsidTr="002F1604">
        <w:tc>
          <w:tcPr>
            <w:tcW w:w="1974" w:type="dxa"/>
          </w:tcPr>
          <w:p w14:paraId="00000473" w14:textId="6263C7AE" w:rsidR="002D7991" w:rsidRPr="00752747" w:rsidRDefault="00752747">
            <w:pPr>
              <w:widowControl w:val="0"/>
              <w:spacing w:line="240" w:lineRule="auto"/>
              <w:rPr>
                <w:b/>
                <w:bCs/>
                <w:color w:val="FF0000"/>
              </w:rPr>
            </w:pPr>
            <w:r w:rsidRPr="00752747">
              <w:rPr>
                <w:b/>
                <w:bCs/>
                <w:color w:val="FF0000"/>
              </w:rPr>
              <w:t>Atención y servicio al cliente</w:t>
            </w:r>
          </w:p>
        </w:tc>
        <w:tc>
          <w:tcPr>
            <w:tcW w:w="5204" w:type="dxa"/>
          </w:tcPr>
          <w:p w14:paraId="00000474" w14:textId="646B9297" w:rsidR="002D7991" w:rsidRPr="002F1604" w:rsidRDefault="007B1BD2">
            <w:pPr>
              <w:widowControl w:val="0"/>
              <w:spacing w:line="240" w:lineRule="auto"/>
              <w:rPr>
                <w:color w:val="FF0000"/>
              </w:rPr>
            </w:pPr>
            <w:r w:rsidRPr="002F1604">
              <w:rPr>
                <w:color w:val="FF0000"/>
              </w:rPr>
              <w:t xml:space="preserve">Ecosistema de Recursos Digitales SENA. (2022).  </w:t>
            </w:r>
            <w:r w:rsidRPr="002F1604">
              <w:rPr>
                <w:i/>
                <w:color w:val="FF0000"/>
              </w:rPr>
              <w:t>Proceso de atención y servicio al cliente</w:t>
            </w:r>
            <w:r w:rsidRPr="002F1604">
              <w:rPr>
                <w:color w:val="FF0000"/>
              </w:rPr>
              <w:t xml:space="preserve"> </w:t>
            </w:r>
            <w:r w:rsidR="002F1604" w:rsidRPr="002F1604">
              <w:rPr>
                <w:color w:val="FF0000"/>
              </w:rPr>
              <w:t>(v</w:t>
            </w:r>
            <w:r w:rsidRPr="002F1604">
              <w:rPr>
                <w:color w:val="FF0000"/>
              </w:rPr>
              <w:t>ideo</w:t>
            </w:r>
            <w:r w:rsidR="002F1604" w:rsidRPr="002F1604">
              <w:rPr>
                <w:color w:val="FF0000"/>
              </w:rPr>
              <w:t>)</w:t>
            </w:r>
            <w:r w:rsidR="002F1604" w:rsidRPr="002F1604">
              <w:rPr>
                <w:i/>
                <w:color w:val="FF0000"/>
              </w:rPr>
              <w:t>.</w:t>
            </w:r>
            <w:r w:rsidRPr="002F1604">
              <w:rPr>
                <w:color w:val="FF0000"/>
              </w:rPr>
              <w:t xml:space="preserve">YouTube. </w:t>
            </w:r>
            <w:hyperlink r:id="rId73">
              <w:r w:rsidRPr="002F1604">
                <w:rPr>
                  <w:color w:val="FF0000"/>
                  <w:u w:val="single"/>
                </w:rPr>
                <w:t>https://youtu.be/MjYTz9vzCFw</w:t>
              </w:r>
            </w:hyperlink>
            <w:r w:rsidRPr="002F1604">
              <w:rPr>
                <w:color w:val="FF0000"/>
              </w:rPr>
              <w:t xml:space="preserve"> </w:t>
            </w:r>
          </w:p>
        </w:tc>
        <w:tc>
          <w:tcPr>
            <w:tcW w:w="1969" w:type="dxa"/>
          </w:tcPr>
          <w:p w14:paraId="00000475" w14:textId="77777777" w:rsidR="002D7991" w:rsidRDefault="007B1BD2">
            <w:pPr>
              <w:widowControl w:val="0"/>
              <w:spacing w:line="240" w:lineRule="auto"/>
            </w:pPr>
            <w:r>
              <w:t>Video</w:t>
            </w:r>
          </w:p>
        </w:tc>
        <w:tc>
          <w:tcPr>
            <w:tcW w:w="4265" w:type="dxa"/>
          </w:tcPr>
          <w:p w14:paraId="00000476" w14:textId="77777777" w:rsidR="002D7991" w:rsidRDefault="00B62F0F">
            <w:pPr>
              <w:widowControl w:val="0"/>
              <w:spacing w:line="240" w:lineRule="auto"/>
            </w:pPr>
            <w:hyperlink r:id="rId74">
              <w:r w:rsidR="007B1BD2">
                <w:rPr>
                  <w:color w:val="0563C1"/>
                  <w:u w:val="single"/>
                </w:rPr>
                <w:t>https://youtu.be/MjYTz9vzCFw</w:t>
              </w:r>
            </w:hyperlink>
          </w:p>
        </w:tc>
      </w:tr>
      <w:tr w:rsidR="002D7991" w14:paraId="064B462A" w14:textId="77777777" w:rsidTr="002F1604">
        <w:tc>
          <w:tcPr>
            <w:tcW w:w="1974" w:type="dxa"/>
          </w:tcPr>
          <w:p w14:paraId="00000477" w14:textId="4F451FF7" w:rsidR="002D7991" w:rsidRPr="00752747" w:rsidRDefault="00752747">
            <w:pPr>
              <w:widowControl w:val="0"/>
              <w:spacing w:line="240" w:lineRule="auto"/>
              <w:rPr>
                <w:b/>
                <w:bCs/>
                <w:color w:val="FF0000"/>
              </w:rPr>
            </w:pPr>
            <w:r w:rsidRPr="00752747">
              <w:rPr>
                <w:b/>
                <w:bCs/>
                <w:color w:val="FF0000"/>
              </w:rPr>
              <w:t>Atención y servicio al cliente</w:t>
            </w:r>
          </w:p>
        </w:tc>
        <w:tc>
          <w:tcPr>
            <w:tcW w:w="5204" w:type="dxa"/>
          </w:tcPr>
          <w:p w14:paraId="00000478" w14:textId="239E314E" w:rsidR="002D7991" w:rsidRPr="002F1604" w:rsidRDefault="007B1BD2">
            <w:pPr>
              <w:widowControl w:val="0"/>
              <w:spacing w:line="240" w:lineRule="auto"/>
              <w:rPr>
                <w:color w:val="FF0000"/>
              </w:rPr>
            </w:pPr>
            <w:r w:rsidRPr="002F1604">
              <w:rPr>
                <w:color w:val="FF0000"/>
              </w:rPr>
              <w:t xml:space="preserve">Ecosistema de Recursos Digitales SENA. (2020).  </w:t>
            </w:r>
            <w:r w:rsidRPr="002F1604">
              <w:rPr>
                <w:i/>
                <w:color w:val="FF0000"/>
              </w:rPr>
              <w:t>Servicio al cliente</w:t>
            </w:r>
            <w:r w:rsidR="002F1604" w:rsidRPr="002F1604">
              <w:rPr>
                <w:color w:val="FF0000"/>
              </w:rPr>
              <w:t xml:space="preserve"> </w:t>
            </w:r>
            <w:r w:rsidR="002F1604" w:rsidRPr="002F1604">
              <w:rPr>
                <w:color w:val="FF0000"/>
              </w:rPr>
              <w:t>(video)</w:t>
            </w:r>
            <w:r w:rsidR="002F1604" w:rsidRPr="002F1604">
              <w:rPr>
                <w:color w:val="FF0000"/>
              </w:rPr>
              <w:t>.</w:t>
            </w:r>
            <w:r w:rsidR="002F1604" w:rsidRPr="002F1604">
              <w:rPr>
                <w:i/>
                <w:color w:val="FF0000"/>
              </w:rPr>
              <w:t xml:space="preserve"> </w:t>
            </w:r>
            <w:r w:rsidRPr="002F1604">
              <w:rPr>
                <w:i/>
                <w:color w:val="FF0000"/>
              </w:rPr>
              <w:t xml:space="preserve"> </w:t>
            </w:r>
            <w:r w:rsidRPr="002F1604">
              <w:rPr>
                <w:color w:val="FF0000"/>
              </w:rPr>
              <w:t xml:space="preserve">YouTube. </w:t>
            </w:r>
            <w:hyperlink r:id="rId75">
              <w:r w:rsidRPr="002F1604">
                <w:rPr>
                  <w:color w:val="FF0000"/>
                  <w:u w:val="single"/>
                </w:rPr>
                <w:t>https://www.youtube.com/watch?v=dB6FOVF-wWs</w:t>
              </w:r>
            </w:hyperlink>
          </w:p>
        </w:tc>
        <w:tc>
          <w:tcPr>
            <w:tcW w:w="1969" w:type="dxa"/>
          </w:tcPr>
          <w:p w14:paraId="00000479" w14:textId="77777777" w:rsidR="002D7991" w:rsidRDefault="007B1BD2">
            <w:pPr>
              <w:widowControl w:val="0"/>
              <w:spacing w:line="240" w:lineRule="auto"/>
            </w:pPr>
            <w:r>
              <w:t>Video</w:t>
            </w:r>
          </w:p>
        </w:tc>
        <w:tc>
          <w:tcPr>
            <w:tcW w:w="4265" w:type="dxa"/>
          </w:tcPr>
          <w:p w14:paraId="0000047A" w14:textId="77777777" w:rsidR="002D7991" w:rsidRDefault="00B62F0F">
            <w:pPr>
              <w:widowControl w:val="0"/>
              <w:spacing w:line="240" w:lineRule="auto"/>
            </w:pPr>
            <w:hyperlink r:id="rId76">
              <w:r w:rsidR="007B1BD2">
                <w:rPr>
                  <w:color w:val="0563C1"/>
                  <w:u w:val="single"/>
                </w:rPr>
                <w:t>https://youtu.be/dB6FOVF-wWs</w:t>
              </w:r>
            </w:hyperlink>
          </w:p>
        </w:tc>
      </w:tr>
    </w:tbl>
    <w:p w14:paraId="0000047B" w14:textId="77777777" w:rsidR="002D7991" w:rsidRDefault="007B1BD2">
      <w:pPr>
        <w:widowControl w:val="0"/>
        <w:spacing w:line="240" w:lineRule="auto"/>
        <w:ind w:right="-804"/>
        <w:jc w:val="both"/>
        <w:rPr>
          <w:b/>
        </w:rPr>
      </w:pPr>
      <w:r>
        <w:rPr>
          <w:b/>
        </w:rPr>
        <w:t>GLOSARIO</w:t>
      </w:r>
    </w:p>
    <w:p w14:paraId="0000047C" w14:textId="77777777" w:rsidR="002D7991" w:rsidRDefault="002D7991">
      <w:pPr>
        <w:widowControl w:val="0"/>
        <w:spacing w:line="240" w:lineRule="auto"/>
        <w:ind w:right="-804"/>
        <w:jc w:val="both"/>
        <w:rPr>
          <w:b/>
        </w:rPr>
      </w:pPr>
    </w:p>
    <w:tbl>
      <w:tblPr>
        <w:tblStyle w:val="afffffff4"/>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791"/>
        <w:gridCol w:w="11620"/>
      </w:tblGrid>
      <w:tr w:rsidR="002D7991" w14:paraId="10CF6E63" w14:textId="77777777">
        <w:trPr>
          <w:trHeight w:val="657"/>
        </w:trPr>
        <w:tc>
          <w:tcPr>
            <w:tcW w:w="1791" w:type="dxa"/>
            <w:shd w:val="clear" w:color="auto" w:fill="C9DAF8"/>
            <w:tcMar>
              <w:top w:w="100" w:type="dxa"/>
              <w:left w:w="100" w:type="dxa"/>
              <w:bottom w:w="100" w:type="dxa"/>
              <w:right w:w="100" w:type="dxa"/>
            </w:tcMar>
          </w:tcPr>
          <w:p w14:paraId="0000047D" w14:textId="77777777" w:rsidR="002D7991" w:rsidRDefault="007B1BD2">
            <w:pPr>
              <w:widowControl w:val="0"/>
              <w:spacing w:line="240" w:lineRule="auto"/>
              <w:rPr>
                <w:b/>
              </w:rPr>
            </w:pPr>
            <w:r>
              <w:rPr>
                <w:b/>
              </w:rPr>
              <w:t>Tipo de recurso</w:t>
            </w:r>
          </w:p>
        </w:tc>
        <w:tc>
          <w:tcPr>
            <w:tcW w:w="11621" w:type="dxa"/>
            <w:shd w:val="clear" w:color="auto" w:fill="C9DAF8"/>
            <w:tcMar>
              <w:top w:w="100" w:type="dxa"/>
              <w:left w:w="100" w:type="dxa"/>
              <w:bottom w:w="100" w:type="dxa"/>
              <w:right w:w="100" w:type="dxa"/>
            </w:tcMar>
          </w:tcPr>
          <w:p w14:paraId="0000047E" w14:textId="77777777" w:rsidR="002D7991" w:rsidRDefault="007B1BD2">
            <w:pPr>
              <w:keepNext/>
              <w:keepLines/>
              <w:pBdr>
                <w:top w:val="nil"/>
                <w:left w:val="nil"/>
                <w:bottom w:val="nil"/>
                <w:right w:val="nil"/>
                <w:between w:val="nil"/>
              </w:pBdr>
              <w:spacing w:after="60"/>
              <w:jc w:val="center"/>
              <w:rPr>
                <w:b/>
                <w:color w:val="000000"/>
              </w:rPr>
            </w:pPr>
            <w:bookmarkStart w:id="51" w:name="_heading=h.41mghml" w:colFirst="0" w:colLast="0"/>
            <w:bookmarkEnd w:id="51"/>
            <w:r>
              <w:rPr>
                <w:b/>
                <w:color w:val="000000"/>
              </w:rPr>
              <w:t>Glosario</w:t>
            </w:r>
          </w:p>
        </w:tc>
      </w:tr>
      <w:tr w:rsidR="002D7991" w14:paraId="00CA7721" w14:textId="77777777">
        <w:tc>
          <w:tcPr>
            <w:tcW w:w="1791" w:type="dxa"/>
            <w:shd w:val="clear" w:color="auto" w:fill="auto"/>
            <w:tcMar>
              <w:top w:w="100" w:type="dxa"/>
              <w:left w:w="100" w:type="dxa"/>
              <w:bottom w:w="100" w:type="dxa"/>
              <w:right w:w="100" w:type="dxa"/>
            </w:tcMar>
          </w:tcPr>
          <w:p w14:paraId="0000047F" w14:textId="77777777" w:rsidR="002D7991" w:rsidRDefault="007B1BD2">
            <w:pPr>
              <w:widowControl w:val="0"/>
              <w:spacing w:after="120" w:line="240" w:lineRule="auto"/>
              <w:rPr>
                <w:b/>
              </w:rPr>
            </w:pPr>
            <w:r>
              <w:rPr>
                <w:b/>
              </w:rPr>
              <w:lastRenderedPageBreak/>
              <w:t>Alimento:</w:t>
            </w:r>
          </w:p>
        </w:tc>
        <w:tc>
          <w:tcPr>
            <w:tcW w:w="11621" w:type="dxa"/>
            <w:shd w:val="clear" w:color="auto" w:fill="auto"/>
            <w:tcMar>
              <w:top w:w="100" w:type="dxa"/>
              <w:left w:w="100" w:type="dxa"/>
              <w:bottom w:w="100" w:type="dxa"/>
              <w:right w:w="100" w:type="dxa"/>
            </w:tcMar>
          </w:tcPr>
          <w:p w14:paraId="00000480" w14:textId="77777777" w:rsidR="002D7991" w:rsidRDefault="007B1BD2">
            <w:pPr>
              <w:widowControl w:val="0"/>
              <w:spacing w:after="120"/>
            </w:pPr>
            <w:r>
              <w:t>es un producto de origen natural o artificial que se dispone con el propósito de ser consumido para aportar al cuerpo humano nutrientes y/o energía. Es también un objeto de distribución y comercialización.</w:t>
            </w:r>
          </w:p>
        </w:tc>
      </w:tr>
      <w:tr w:rsidR="002D7991" w14:paraId="7248D213" w14:textId="77777777">
        <w:tc>
          <w:tcPr>
            <w:tcW w:w="1791" w:type="dxa"/>
            <w:shd w:val="clear" w:color="auto" w:fill="auto"/>
            <w:tcMar>
              <w:top w:w="100" w:type="dxa"/>
              <w:left w:w="100" w:type="dxa"/>
              <w:bottom w:w="100" w:type="dxa"/>
              <w:right w:w="100" w:type="dxa"/>
            </w:tcMar>
          </w:tcPr>
          <w:p w14:paraId="00000481" w14:textId="77777777" w:rsidR="002D7991" w:rsidRDefault="007B1BD2">
            <w:pPr>
              <w:widowControl w:val="0"/>
              <w:spacing w:after="120" w:line="240" w:lineRule="auto"/>
              <w:rPr>
                <w:b/>
              </w:rPr>
            </w:pPr>
            <w:r>
              <w:rPr>
                <w:b/>
              </w:rPr>
              <w:t>Atención al cliente:</w:t>
            </w:r>
          </w:p>
        </w:tc>
        <w:tc>
          <w:tcPr>
            <w:tcW w:w="11621" w:type="dxa"/>
            <w:shd w:val="clear" w:color="auto" w:fill="auto"/>
            <w:tcMar>
              <w:top w:w="100" w:type="dxa"/>
              <w:left w:w="100" w:type="dxa"/>
              <w:bottom w:w="100" w:type="dxa"/>
              <w:right w:w="100" w:type="dxa"/>
            </w:tcMar>
          </w:tcPr>
          <w:p w14:paraId="00000482" w14:textId="77777777" w:rsidR="002D7991" w:rsidRDefault="007B1BD2">
            <w:pPr>
              <w:widowControl w:val="0"/>
              <w:spacing w:after="120" w:line="240" w:lineRule="auto"/>
            </w:pPr>
            <w:r>
              <w:t>es el conjunto de acciones que desarrollan los operadores que tienen contacto con los clientes o canalizan sus preguntas o solicitudes, con el fin de suplir sus necesidades. Actividad enmarcada dentro de lo que se denomina protocolo.</w:t>
            </w:r>
          </w:p>
        </w:tc>
      </w:tr>
      <w:tr w:rsidR="002D7991" w14:paraId="6EB01FBB" w14:textId="77777777">
        <w:tc>
          <w:tcPr>
            <w:tcW w:w="1791" w:type="dxa"/>
            <w:shd w:val="clear" w:color="auto" w:fill="auto"/>
            <w:tcMar>
              <w:top w:w="100" w:type="dxa"/>
              <w:left w:w="100" w:type="dxa"/>
              <w:bottom w:w="100" w:type="dxa"/>
              <w:right w:w="100" w:type="dxa"/>
            </w:tcMar>
          </w:tcPr>
          <w:p w14:paraId="00000483" w14:textId="77777777" w:rsidR="002D7991" w:rsidRDefault="007B1BD2">
            <w:pPr>
              <w:widowControl w:val="0"/>
              <w:spacing w:after="120" w:line="240" w:lineRule="auto"/>
              <w:rPr>
                <w:b/>
              </w:rPr>
            </w:pPr>
            <w:r>
              <w:rPr>
                <w:b/>
              </w:rPr>
              <w:t>Canal propio o directo:</w:t>
            </w:r>
          </w:p>
        </w:tc>
        <w:tc>
          <w:tcPr>
            <w:tcW w:w="11621" w:type="dxa"/>
            <w:shd w:val="clear" w:color="auto" w:fill="auto"/>
            <w:tcMar>
              <w:top w:w="100" w:type="dxa"/>
              <w:left w:w="100" w:type="dxa"/>
              <w:bottom w:w="100" w:type="dxa"/>
              <w:right w:w="100" w:type="dxa"/>
            </w:tcMar>
          </w:tcPr>
          <w:p w14:paraId="00000484" w14:textId="77777777" w:rsidR="002D7991" w:rsidRDefault="007B1BD2">
            <w:pPr>
              <w:widowControl w:val="0"/>
              <w:spacing w:after="120" w:line="240" w:lineRule="auto"/>
            </w:pPr>
            <w:r>
              <w:t>es cuando la empresa se encarga de hacer llegar sus productos al consumidor final sin intermediarios, aplicando medios físicos convencionales o medios digitales.</w:t>
            </w:r>
          </w:p>
        </w:tc>
      </w:tr>
      <w:tr w:rsidR="002D7991" w14:paraId="75BE45D6" w14:textId="77777777">
        <w:tc>
          <w:tcPr>
            <w:tcW w:w="1791" w:type="dxa"/>
            <w:shd w:val="clear" w:color="auto" w:fill="auto"/>
            <w:tcMar>
              <w:top w:w="100" w:type="dxa"/>
              <w:left w:w="100" w:type="dxa"/>
              <w:bottom w:w="100" w:type="dxa"/>
              <w:right w:w="100" w:type="dxa"/>
            </w:tcMar>
          </w:tcPr>
          <w:p w14:paraId="00000485" w14:textId="77777777" w:rsidR="002D7991" w:rsidRDefault="007B1BD2">
            <w:pPr>
              <w:widowControl w:val="0"/>
              <w:spacing w:after="120" w:line="240" w:lineRule="auto"/>
              <w:rPr>
                <w:b/>
              </w:rPr>
            </w:pPr>
            <w:r>
              <w:rPr>
                <w:b/>
              </w:rPr>
              <w:t>Clientes efectivos:</w:t>
            </w:r>
          </w:p>
        </w:tc>
        <w:tc>
          <w:tcPr>
            <w:tcW w:w="11621" w:type="dxa"/>
            <w:shd w:val="clear" w:color="auto" w:fill="auto"/>
            <w:tcMar>
              <w:top w:w="100" w:type="dxa"/>
              <w:left w:w="100" w:type="dxa"/>
              <w:bottom w:w="100" w:type="dxa"/>
              <w:right w:w="100" w:type="dxa"/>
            </w:tcMar>
          </w:tcPr>
          <w:p w14:paraId="00000486" w14:textId="77777777" w:rsidR="002D7991" w:rsidRDefault="007B1BD2">
            <w:pPr>
              <w:widowControl w:val="0"/>
              <w:spacing w:after="120" w:line="240" w:lineRule="auto"/>
            </w:pPr>
            <w:r>
              <w:t>son aquellos clientes que responden a las iniciativas comerciales y de comunicación de la empresa, lo que expresan por medio de las compras.</w:t>
            </w:r>
          </w:p>
        </w:tc>
      </w:tr>
      <w:tr w:rsidR="002D7991" w14:paraId="1F8A1B27" w14:textId="77777777">
        <w:tc>
          <w:tcPr>
            <w:tcW w:w="1791" w:type="dxa"/>
            <w:shd w:val="clear" w:color="auto" w:fill="auto"/>
            <w:tcMar>
              <w:top w:w="100" w:type="dxa"/>
              <w:left w:w="100" w:type="dxa"/>
              <w:bottom w:w="100" w:type="dxa"/>
              <w:right w:w="100" w:type="dxa"/>
            </w:tcMar>
          </w:tcPr>
          <w:p w14:paraId="00000487" w14:textId="77777777" w:rsidR="002D7991" w:rsidRDefault="007B1BD2">
            <w:pPr>
              <w:widowControl w:val="0"/>
              <w:spacing w:after="120" w:line="240" w:lineRule="auto"/>
              <w:rPr>
                <w:b/>
              </w:rPr>
            </w:pPr>
            <w:r>
              <w:rPr>
                <w:b/>
              </w:rPr>
              <w:t>Clientes potenciales:</w:t>
            </w:r>
          </w:p>
        </w:tc>
        <w:tc>
          <w:tcPr>
            <w:tcW w:w="11621" w:type="dxa"/>
            <w:shd w:val="clear" w:color="auto" w:fill="auto"/>
            <w:tcMar>
              <w:top w:w="100" w:type="dxa"/>
              <w:left w:w="100" w:type="dxa"/>
              <w:bottom w:w="100" w:type="dxa"/>
              <w:right w:w="100" w:type="dxa"/>
            </w:tcMar>
          </w:tcPr>
          <w:p w14:paraId="00000488" w14:textId="77777777" w:rsidR="002D7991" w:rsidRDefault="007B1BD2">
            <w:pPr>
              <w:widowControl w:val="0"/>
              <w:spacing w:after="120" w:line="240" w:lineRule="auto"/>
            </w:pPr>
            <w:r>
              <w:t>son el conjunto de posibles consumidores de los productos de la empresa que aún no se deciden a comprar; también son los clientes que están insatisfechos con los productos de la competencia.</w:t>
            </w:r>
          </w:p>
        </w:tc>
      </w:tr>
      <w:tr w:rsidR="002D7991" w14:paraId="10407D1D" w14:textId="77777777">
        <w:tc>
          <w:tcPr>
            <w:tcW w:w="1791" w:type="dxa"/>
            <w:shd w:val="clear" w:color="auto" w:fill="auto"/>
            <w:tcMar>
              <w:top w:w="100" w:type="dxa"/>
              <w:left w:w="100" w:type="dxa"/>
              <w:bottom w:w="100" w:type="dxa"/>
              <w:right w:w="100" w:type="dxa"/>
            </w:tcMar>
          </w:tcPr>
          <w:p w14:paraId="00000489" w14:textId="77777777" w:rsidR="002D7991" w:rsidRDefault="007B1BD2">
            <w:pPr>
              <w:widowControl w:val="0"/>
              <w:spacing w:after="120" w:line="240" w:lineRule="auto"/>
              <w:rPr>
                <w:b/>
              </w:rPr>
            </w:pPr>
            <w:r>
              <w:rPr>
                <w:b/>
              </w:rPr>
              <w:t>Comunicación externa:</w:t>
            </w:r>
          </w:p>
        </w:tc>
        <w:tc>
          <w:tcPr>
            <w:tcW w:w="11621" w:type="dxa"/>
            <w:shd w:val="clear" w:color="auto" w:fill="auto"/>
            <w:tcMar>
              <w:top w:w="100" w:type="dxa"/>
              <w:left w:w="100" w:type="dxa"/>
              <w:bottom w:w="100" w:type="dxa"/>
              <w:right w:w="100" w:type="dxa"/>
            </w:tcMar>
          </w:tcPr>
          <w:p w14:paraId="0000048A" w14:textId="77777777" w:rsidR="002D7991" w:rsidRDefault="007B1BD2">
            <w:pPr>
              <w:widowControl w:val="0"/>
              <w:spacing w:after="120" w:line="240" w:lineRule="auto"/>
            </w:pPr>
            <w:r>
              <w:t>son el conjunto de mensajes de información comercial para el impulso de productos, los cuales la empresa diseña y promueve según el tipo de cliente real o potencial.</w:t>
            </w:r>
          </w:p>
        </w:tc>
      </w:tr>
      <w:tr w:rsidR="002D7991" w14:paraId="150C8220" w14:textId="77777777">
        <w:tc>
          <w:tcPr>
            <w:tcW w:w="1791" w:type="dxa"/>
            <w:shd w:val="clear" w:color="auto" w:fill="auto"/>
            <w:tcMar>
              <w:top w:w="100" w:type="dxa"/>
              <w:left w:w="100" w:type="dxa"/>
              <w:bottom w:w="100" w:type="dxa"/>
              <w:right w:w="100" w:type="dxa"/>
            </w:tcMar>
          </w:tcPr>
          <w:p w14:paraId="0000048B" w14:textId="77777777" w:rsidR="002D7991" w:rsidRDefault="007B1BD2">
            <w:pPr>
              <w:widowControl w:val="0"/>
              <w:spacing w:after="120" w:line="240" w:lineRule="auto"/>
              <w:rPr>
                <w:b/>
              </w:rPr>
            </w:pPr>
            <w:r>
              <w:rPr>
                <w:b/>
              </w:rPr>
              <w:t>Distribución:</w:t>
            </w:r>
          </w:p>
        </w:tc>
        <w:tc>
          <w:tcPr>
            <w:tcW w:w="11621" w:type="dxa"/>
            <w:shd w:val="clear" w:color="auto" w:fill="auto"/>
            <w:tcMar>
              <w:top w:w="100" w:type="dxa"/>
              <w:left w:w="100" w:type="dxa"/>
              <w:bottom w:w="100" w:type="dxa"/>
              <w:right w:w="100" w:type="dxa"/>
            </w:tcMar>
          </w:tcPr>
          <w:p w14:paraId="0000048C" w14:textId="77777777" w:rsidR="002D7991" w:rsidRDefault="007B1BD2">
            <w:pPr>
              <w:widowControl w:val="0"/>
              <w:spacing w:after="120" w:line="240" w:lineRule="auto"/>
            </w:pPr>
            <w:r>
              <w:t>es la función de poner el producto a disposición del cliente en el lugar, las cantidades y el momento requerido.</w:t>
            </w:r>
          </w:p>
        </w:tc>
      </w:tr>
      <w:tr w:rsidR="002D7991" w14:paraId="1BE8CF22" w14:textId="77777777">
        <w:tc>
          <w:tcPr>
            <w:tcW w:w="1791" w:type="dxa"/>
            <w:shd w:val="clear" w:color="auto" w:fill="auto"/>
            <w:tcMar>
              <w:top w:w="100" w:type="dxa"/>
              <w:left w:w="100" w:type="dxa"/>
              <w:bottom w:w="100" w:type="dxa"/>
              <w:right w:w="100" w:type="dxa"/>
            </w:tcMar>
          </w:tcPr>
          <w:p w14:paraId="0000048D" w14:textId="77777777" w:rsidR="002D7991" w:rsidRDefault="007B1BD2">
            <w:pPr>
              <w:widowControl w:val="0"/>
              <w:spacing w:after="120" w:line="240" w:lineRule="auto"/>
              <w:rPr>
                <w:b/>
              </w:rPr>
            </w:pPr>
            <w:r>
              <w:rPr>
                <w:b/>
                <w:i/>
              </w:rPr>
              <w:t>E-mail marketing</w:t>
            </w:r>
            <w:r>
              <w:rPr>
                <w:b/>
              </w:rPr>
              <w:t>:</w:t>
            </w:r>
          </w:p>
        </w:tc>
        <w:tc>
          <w:tcPr>
            <w:tcW w:w="11621" w:type="dxa"/>
            <w:shd w:val="clear" w:color="auto" w:fill="auto"/>
            <w:tcMar>
              <w:top w:w="100" w:type="dxa"/>
              <w:left w:w="100" w:type="dxa"/>
              <w:bottom w:w="100" w:type="dxa"/>
              <w:right w:w="100" w:type="dxa"/>
            </w:tcMar>
          </w:tcPr>
          <w:p w14:paraId="0000048E" w14:textId="77777777" w:rsidR="002D7991" w:rsidRDefault="007B1BD2">
            <w:pPr>
              <w:widowControl w:val="0"/>
              <w:spacing w:after="120" w:line="240" w:lineRule="auto"/>
            </w:pPr>
            <w:r>
              <w:t>canal digital que busca enviar correos electrónicos a bases de datos de contactos de clientes o prospectos, con el fin de obtener nuevos consumidores; se usa también para fidelizar a los clientes ya existentes.</w:t>
            </w:r>
          </w:p>
        </w:tc>
      </w:tr>
      <w:tr w:rsidR="002D7991" w14:paraId="4D5F0618" w14:textId="77777777">
        <w:tc>
          <w:tcPr>
            <w:tcW w:w="1791" w:type="dxa"/>
            <w:shd w:val="clear" w:color="auto" w:fill="auto"/>
            <w:tcMar>
              <w:top w:w="100" w:type="dxa"/>
              <w:left w:w="100" w:type="dxa"/>
              <w:bottom w:w="100" w:type="dxa"/>
              <w:right w:w="100" w:type="dxa"/>
            </w:tcMar>
          </w:tcPr>
          <w:p w14:paraId="0000048F" w14:textId="77777777" w:rsidR="002D7991" w:rsidRDefault="007B1BD2">
            <w:pPr>
              <w:widowControl w:val="0"/>
              <w:spacing w:after="120" w:line="240" w:lineRule="auto"/>
              <w:rPr>
                <w:b/>
              </w:rPr>
            </w:pPr>
            <w:r>
              <w:rPr>
                <w:b/>
              </w:rPr>
              <w:t>Etiqueta empresarial:</w:t>
            </w:r>
          </w:p>
        </w:tc>
        <w:tc>
          <w:tcPr>
            <w:tcW w:w="11621" w:type="dxa"/>
            <w:shd w:val="clear" w:color="auto" w:fill="auto"/>
            <w:tcMar>
              <w:top w:w="100" w:type="dxa"/>
              <w:left w:w="100" w:type="dxa"/>
              <w:bottom w:w="100" w:type="dxa"/>
              <w:right w:w="100" w:type="dxa"/>
            </w:tcMar>
          </w:tcPr>
          <w:p w14:paraId="00000490" w14:textId="77777777" w:rsidR="002D7991" w:rsidRDefault="007B1BD2">
            <w:pPr>
              <w:widowControl w:val="0"/>
              <w:spacing w:after="120" w:line="240" w:lineRule="auto"/>
            </w:pPr>
            <w:r>
              <w:t>son el conjunto de buenas maneras que debe tenerse para la atención al cliente y el desarrollo del trabajo, que parte de la apatía, expresiones educadas, el tono y la manera de vestir. Se complementa con el protocolo para generar procesos de servicio al cliente efectivos.</w:t>
            </w:r>
          </w:p>
        </w:tc>
      </w:tr>
      <w:tr w:rsidR="002D7991" w14:paraId="5179B024" w14:textId="77777777">
        <w:tc>
          <w:tcPr>
            <w:tcW w:w="1791" w:type="dxa"/>
            <w:shd w:val="clear" w:color="auto" w:fill="auto"/>
            <w:tcMar>
              <w:top w:w="100" w:type="dxa"/>
              <w:left w:w="100" w:type="dxa"/>
              <w:bottom w:w="100" w:type="dxa"/>
              <w:right w:w="100" w:type="dxa"/>
            </w:tcMar>
          </w:tcPr>
          <w:p w14:paraId="00000491" w14:textId="77777777" w:rsidR="002D7991" w:rsidRDefault="007B1BD2">
            <w:pPr>
              <w:rPr>
                <w:b/>
              </w:rPr>
            </w:pPr>
            <w:r>
              <w:rPr>
                <w:b/>
              </w:rPr>
              <w:lastRenderedPageBreak/>
              <w:t>Las redes sociales:</w:t>
            </w:r>
          </w:p>
        </w:tc>
        <w:tc>
          <w:tcPr>
            <w:tcW w:w="11621" w:type="dxa"/>
            <w:shd w:val="clear" w:color="auto" w:fill="auto"/>
            <w:tcMar>
              <w:top w:w="100" w:type="dxa"/>
              <w:left w:w="100" w:type="dxa"/>
              <w:bottom w:w="100" w:type="dxa"/>
              <w:right w:w="100" w:type="dxa"/>
            </w:tcMar>
          </w:tcPr>
          <w:p w14:paraId="00000492" w14:textId="77777777" w:rsidR="002D7991" w:rsidRDefault="007B1BD2">
            <w:pPr>
              <w:widowControl w:val="0"/>
              <w:spacing w:after="120" w:line="240" w:lineRule="auto"/>
            </w:pPr>
            <w:r>
              <w:t>son canales de comunicación externa a la empresa que inducen a interconectar comunidades de individuos y clientes de las empresas con fines de promover el consumo, facilitar las ventas y generar posicionamiento y recordación de los productos y sus marcas.</w:t>
            </w:r>
          </w:p>
        </w:tc>
      </w:tr>
      <w:tr w:rsidR="002D7991" w14:paraId="446744B9" w14:textId="77777777">
        <w:tc>
          <w:tcPr>
            <w:tcW w:w="1791" w:type="dxa"/>
            <w:shd w:val="clear" w:color="auto" w:fill="auto"/>
            <w:tcMar>
              <w:top w:w="100" w:type="dxa"/>
              <w:left w:w="100" w:type="dxa"/>
              <w:bottom w:w="100" w:type="dxa"/>
              <w:right w:w="100" w:type="dxa"/>
            </w:tcMar>
          </w:tcPr>
          <w:p w14:paraId="00000493" w14:textId="77777777" w:rsidR="002D7991" w:rsidRDefault="007B1BD2">
            <w:pPr>
              <w:widowControl w:val="0"/>
              <w:spacing w:after="120" w:line="240" w:lineRule="auto"/>
              <w:rPr>
                <w:b/>
              </w:rPr>
            </w:pPr>
            <w:r>
              <w:rPr>
                <w:b/>
              </w:rPr>
              <w:t>Momento de verdad:</w:t>
            </w:r>
          </w:p>
        </w:tc>
        <w:tc>
          <w:tcPr>
            <w:tcW w:w="11621" w:type="dxa"/>
            <w:shd w:val="clear" w:color="auto" w:fill="auto"/>
            <w:tcMar>
              <w:top w:w="100" w:type="dxa"/>
              <w:left w:w="100" w:type="dxa"/>
              <w:bottom w:w="100" w:type="dxa"/>
              <w:right w:w="100" w:type="dxa"/>
            </w:tcMar>
          </w:tcPr>
          <w:p w14:paraId="00000494" w14:textId="77777777" w:rsidR="002D7991" w:rsidRDefault="007B1BD2">
            <w:pPr>
              <w:widowControl w:val="0"/>
              <w:spacing w:after="120" w:line="240" w:lineRule="auto"/>
            </w:pPr>
            <w:r>
              <w:t>es un encuentro que tienen los clientes con la empresa, el cual puede ser directo, indirecto, personal o por medio de canales digitales, donde se genera una sensación positiva o negativa conforme a si se resuelve o no su necesidad.</w:t>
            </w:r>
          </w:p>
        </w:tc>
      </w:tr>
      <w:tr w:rsidR="002D7991" w14:paraId="48C43969" w14:textId="77777777">
        <w:tc>
          <w:tcPr>
            <w:tcW w:w="1791" w:type="dxa"/>
            <w:shd w:val="clear" w:color="auto" w:fill="auto"/>
            <w:tcMar>
              <w:top w:w="100" w:type="dxa"/>
              <w:left w:w="100" w:type="dxa"/>
              <w:bottom w:w="100" w:type="dxa"/>
              <w:right w:w="100" w:type="dxa"/>
            </w:tcMar>
          </w:tcPr>
          <w:p w14:paraId="00000495" w14:textId="77777777" w:rsidR="002D7991" w:rsidRDefault="007B1BD2">
            <w:pPr>
              <w:widowControl w:val="0"/>
              <w:spacing w:after="120" w:line="240" w:lineRule="auto"/>
              <w:rPr>
                <w:b/>
              </w:rPr>
            </w:pPr>
            <w:r>
              <w:rPr>
                <w:b/>
              </w:rPr>
              <w:t>PQRS:</w:t>
            </w:r>
          </w:p>
        </w:tc>
        <w:tc>
          <w:tcPr>
            <w:tcW w:w="11621" w:type="dxa"/>
            <w:shd w:val="clear" w:color="auto" w:fill="auto"/>
            <w:tcMar>
              <w:top w:w="100" w:type="dxa"/>
              <w:left w:w="100" w:type="dxa"/>
              <w:bottom w:w="100" w:type="dxa"/>
              <w:right w:w="100" w:type="dxa"/>
            </w:tcMar>
          </w:tcPr>
          <w:p w14:paraId="00000496" w14:textId="77777777" w:rsidR="002D7991" w:rsidRDefault="007B1BD2">
            <w:pPr>
              <w:widowControl w:val="0"/>
              <w:spacing w:after="120" w:line="240" w:lineRule="auto"/>
            </w:pPr>
            <w:r>
              <w:t xml:space="preserve">sigla de los tipos de requerimientos que hacen los clientes a las empresas: Preguntas, Quejas, Reclamos o Solicitudes. Las solicitudes pueden estar, en su mayoría, asociadas a ventas y comercialización. </w:t>
            </w:r>
          </w:p>
        </w:tc>
      </w:tr>
      <w:tr w:rsidR="002D7991" w14:paraId="2ADB4092" w14:textId="77777777">
        <w:tc>
          <w:tcPr>
            <w:tcW w:w="1791" w:type="dxa"/>
            <w:shd w:val="clear" w:color="auto" w:fill="auto"/>
            <w:tcMar>
              <w:top w:w="100" w:type="dxa"/>
              <w:left w:w="100" w:type="dxa"/>
              <w:bottom w:w="100" w:type="dxa"/>
              <w:right w:w="100" w:type="dxa"/>
            </w:tcMar>
          </w:tcPr>
          <w:p w14:paraId="00000497" w14:textId="77777777" w:rsidR="002D7991" w:rsidRDefault="007B1BD2">
            <w:pPr>
              <w:widowControl w:val="0"/>
              <w:spacing w:after="120" w:line="240" w:lineRule="auto"/>
              <w:rPr>
                <w:b/>
              </w:rPr>
            </w:pPr>
            <w:r>
              <w:rPr>
                <w:b/>
              </w:rPr>
              <w:t>Protocolo:</w:t>
            </w:r>
          </w:p>
        </w:tc>
        <w:tc>
          <w:tcPr>
            <w:tcW w:w="11621" w:type="dxa"/>
            <w:shd w:val="clear" w:color="auto" w:fill="auto"/>
            <w:tcMar>
              <w:top w:w="100" w:type="dxa"/>
              <w:left w:w="100" w:type="dxa"/>
              <w:bottom w:w="100" w:type="dxa"/>
              <w:right w:w="100" w:type="dxa"/>
            </w:tcMar>
          </w:tcPr>
          <w:p w14:paraId="00000498" w14:textId="77777777" w:rsidR="002D7991" w:rsidRDefault="007B1BD2">
            <w:pPr>
              <w:widowControl w:val="0"/>
              <w:spacing w:after="120" w:line="240" w:lineRule="auto"/>
            </w:pPr>
            <w:r>
              <w:t>iniciativa de gestión de servicio al cliente que promueve un derrotero de actuación ante las necesidades que tengan los clientes, el cual permite fijar un proceso, por ende, debe tener niveles de calidad y productividad en ventas.</w:t>
            </w:r>
          </w:p>
        </w:tc>
      </w:tr>
    </w:tbl>
    <w:p w14:paraId="00000499" w14:textId="77777777" w:rsidR="002D7991" w:rsidRDefault="002D7991">
      <w:pPr>
        <w:widowControl w:val="0"/>
        <w:spacing w:line="240" w:lineRule="auto"/>
        <w:ind w:right="-804"/>
        <w:jc w:val="both"/>
        <w:rPr>
          <w:b/>
        </w:rPr>
      </w:pPr>
    </w:p>
    <w:p w14:paraId="0000049A" w14:textId="77777777" w:rsidR="002D7991" w:rsidRDefault="002D7991">
      <w:pPr>
        <w:widowControl w:val="0"/>
        <w:spacing w:line="240" w:lineRule="auto"/>
        <w:ind w:right="-804"/>
        <w:jc w:val="both"/>
        <w:rPr>
          <w:b/>
        </w:rPr>
      </w:pPr>
    </w:p>
    <w:p w14:paraId="0000049B" w14:textId="77777777" w:rsidR="002D7991" w:rsidRDefault="002D7991">
      <w:pPr>
        <w:widowControl w:val="0"/>
        <w:spacing w:line="240" w:lineRule="auto"/>
        <w:ind w:right="-804"/>
        <w:jc w:val="both"/>
      </w:pPr>
    </w:p>
    <w:p w14:paraId="0000049C" w14:textId="77777777" w:rsidR="002D7991" w:rsidRDefault="007B1BD2">
      <w:pPr>
        <w:widowControl w:val="0"/>
        <w:spacing w:line="240" w:lineRule="auto"/>
        <w:ind w:right="-804" w:firstLine="720"/>
        <w:jc w:val="both"/>
        <w:rPr>
          <w:b/>
        </w:rPr>
      </w:pPr>
      <w:r>
        <w:rPr>
          <w:b/>
        </w:rPr>
        <w:t>REFERENCIAS BIBLIOGRÁFICAS</w:t>
      </w:r>
    </w:p>
    <w:p w14:paraId="0000049D" w14:textId="77777777" w:rsidR="002D7991" w:rsidRDefault="002D7991">
      <w:pPr>
        <w:widowControl w:val="0"/>
        <w:spacing w:line="240" w:lineRule="auto"/>
        <w:ind w:right="-804"/>
        <w:jc w:val="both"/>
        <w:rPr>
          <w:b/>
        </w:rPr>
      </w:pPr>
    </w:p>
    <w:tbl>
      <w:tblPr>
        <w:tblStyle w:val="afffffff5"/>
        <w:tblW w:w="134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352"/>
        <w:gridCol w:w="12073"/>
      </w:tblGrid>
      <w:tr w:rsidR="002D7991" w14:paraId="3848E932" w14:textId="77777777">
        <w:trPr>
          <w:trHeight w:val="676"/>
        </w:trPr>
        <w:tc>
          <w:tcPr>
            <w:tcW w:w="1352" w:type="dxa"/>
            <w:shd w:val="clear" w:color="auto" w:fill="C9DAF8"/>
            <w:tcMar>
              <w:top w:w="100" w:type="dxa"/>
              <w:left w:w="100" w:type="dxa"/>
              <w:bottom w:w="100" w:type="dxa"/>
              <w:right w:w="100" w:type="dxa"/>
            </w:tcMar>
          </w:tcPr>
          <w:p w14:paraId="0000049E" w14:textId="77777777" w:rsidR="002D7991" w:rsidRDefault="007B1BD2">
            <w:pPr>
              <w:widowControl w:val="0"/>
              <w:spacing w:after="120" w:line="240" w:lineRule="auto"/>
              <w:rPr>
                <w:b/>
              </w:rPr>
            </w:pPr>
            <w:bookmarkStart w:id="52" w:name="_heading=h.30j0zll" w:colFirst="0" w:colLast="0"/>
            <w:bookmarkEnd w:id="52"/>
            <w:r>
              <w:rPr>
                <w:b/>
              </w:rPr>
              <w:t>Tipo de recurso</w:t>
            </w:r>
          </w:p>
          <w:p w14:paraId="0000049F" w14:textId="77777777" w:rsidR="002D7991" w:rsidRDefault="002D7991">
            <w:pPr>
              <w:keepNext/>
              <w:keepLines/>
              <w:spacing w:after="120" w:line="240" w:lineRule="auto"/>
              <w:jc w:val="center"/>
            </w:pPr>
            <w:bookmarkStart w:id="53" w:name="_heading=h.tyjcwt" w:colFirst="0" w:colLast="0"/>
            <w:bookmarkEnd w:id="53"/>
          </w:p>
        </w:tc>
        <w:tc>
          <w:tcPr>
            <w:tcW w:w="12073" w:type="dxa"/>
            <w:shd w:val="clear" w:color="auto" w:fill="C9DAF8"/>
          </w:tcPr>
          <w:p w14:paraId="000004A0" w14:textId="77777777" w:rsidR="002D7991" w:rsidRDefault="007B1BD2">
            <w:pPr>
              <w:widowControl w:val="0"/>
              <w:spacing w:after="120" w:line="240" w:lineRule="auto"/>
              <w:jc w:val="center"/>
              <w:rPr>
                <w:b/>
              </w:rPr>
            </w:pPr>
            <w:r>
              <w:t>Bibliografía</w:t>
            </w:r>
          </w:p>
        </w:tc>
      </w:tr>
    </w:tbl>
    <w:p w14:paraId="000004A1" w14:textId="77777777" w:rsidR="002D7991" w:rsidRDefault="002D7991">
      <w:pPr>
        <w:widowControl w:val="0"/>
        <w:pBdr>
          <w:top w:val="nil"/>
          <w:left w:val="nil"/>
          <w:bottom w:val="nil"/>
          <w:right w:val="nil"/>
          <w:between w:val="nil"/>
        </w:pBdr>
        <w:rPr>
          <w:b/>
        </w:rPr>
      </w:pPr>
    </w:p>
    <w:tbl>
      <w:tblPr>
        <w:tblStyle w:val="afffffff6"/>
        <w:tblW w:w="133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15"/>
      </w:tblGrid>
      <w:tr w:rsidR="002D7991" w14:paraId="6026F9EE" w14:textId="77777777">
        <w:trPr>
          <w:trHeight w:val="420"/>
        </w:trPr>
        <w:tc>
          <w:tcPr>
            <w:tcW w:w="13315" w:type="dxa"/>
            <w:shd w:val="clear" w:color="auto" w:fill="auto"/>
            <w:tcMar>
              <w:top w:w="100" w:type="dxa"/>
              <w:left w:w="100" w:type="dxa"/>
              <w:bottom w:w="100" w:type="dxa"/>
              <w:right w:w="100" w:type="dxa"/>
            </w:tcMar>
          </w:tcPr>
          <w:p w14:paraId="000004A2" w14:textId="35773678" w:rsidR="002D7991" w:rsidRDefault="007B1BD2">
            <w:pPr>
              <w:pBdr>
                <w:top w:val="nil"/>
                <w:left w:val="nil"/>
                <w:bottom w:val="nil"/>
                <w:right w:val="nil"/>
                <w:between w:val="nil"/>
              </w:pBdr>
              <w:ind w:left="720" w:hanging="720"/>
              <w:rPr>
                <w:color w:val="000000"/>
                <w:sz w:val="24"/>
                <w:szCs w:val="24"/>
              </w:rPr>
            </w:pPr>
            <w:r w:rsidRPr="00C51444">
              <w:rPr>
                <w:color w:val="FF0000"/>
              </w:rPr>
              <w:t xml:space="preserve">Acosta, A. L. (2017). </w:t>
            </w:r>
            <w:r w:rsidRPr="00C51444">
              <w:rPr>
                <w:i/>
                <w:color w:val="FF0000"/>
              </w:rPr>
              <w:t>Canales de Distribución.</w:t>
            </w:r>
            <w:r w:rsidRPr="00C51444">
              <w:rPr>
                <w:color w:val="FF0000"/>
              </w:rPr>
              <w:t xml:space="preserve"> Fondo editorial </w:t>
            </w:r>
            <w:proofErr w:type="spellStart"/>
            <w:r w:rsidRPr="00C51444">
              <w:rPr>
                <w:color w:val="FF0000"/>
              </w:rPr>
              <w:t>Areandino</w:t>
            </w:r>
            <w:proofErr w:type="spellEnd"/>
            <w:r w:rsidRPr="00C51444">
              <w:rPr>
                <w:color w:val="FF0000"/>
              </w:rPr>
              <w:t xml:space="preserve">. </w:t>
            </w:r>
            <w:hyperlink r:id="rId77">
              <w:r w:rsidRPr="00C51444">
                <w:rPr>
                  <w:color w:val="FF0000"/>
                  <w:u w:val="single"/>
                </w:rPr>
                <w:t>https://core.ac.uk/download/pdf/326423549.pdf</w:t>
              </w:r>
            </w:hyperlink>
          </w:p>
        </w:tc>
      </w:tr>
      <w:tr w:rsidR="002D7991" w14:paraId="524F0656" w14:textId="77777777">
        <w:trPr>
          <w:trHeight w:val="420"/>
        </w:trPr>
        <w:tc>
          <w:tcPr>
            <w:tcW w:w="13315" w:type="dxa"/>
            <w:shd w:val="clear" w:color="auto" w:fill="auto"/>
            <w:tcMar>
              <w:top w:w="100" w:type="dxa"/>
              <w:left w:w="100" w:type="dxa"/>
              <w:bottom w:w="100" w:type="dxa"/>
              <w:right w:w="100" w:type="dxa"/>
            </w:tcMar>
          </w:tcPr>
          <w:p w14:paraId="000004A3" w14:textId="77777777" w:rsidR="002D7991" w:rsidRDefault="007B1BD2">
            <w:pPr>
              <w:pBdr>
                <w:top w:val="nil"/>
                <w:left w:val="nil"/>
                <w:bottom w:val="nil"/>
                <w:right w:val="nil"/>
                <w:between w:val="nil"/>
              </w:pBdr>
              <w:ind w:left="720" w:hanging="720"/>
              <w:rPr>
                <w:color w:val="000000"/>
              </w:rPr>
            </w:pPr>
            <w:r>
              <w:rPr>
                <w:color w:val="000000"/>
              </w:rPr>
              <w:t xml:space="preserve">Cruz Roche, I. (2013). </w:t>
            </w:r>
            <w:r>
              <w:rPr>
                <w:i/>
                <w:color w:val="000000"/>
              </w:rPr>
              <w:t>Canales de distribución. Especial Referencia a los productos de alimentación.</w:t>
            </w:r>
            <w:r>
              <w:rPr>
                <w:color w:val="000000"/>
              </w:rPr>
              <w:t xml:space="preserve"> Pirámide. </w:t>
            </w:r>
            <w:hyperlink r:id="rId78">
              <w:r>
                <w:rPr>
                  <w:color w:val="0563C1"/>
                  <w:u w:val="single"/>
                </w:rPr>
                <w:t>https://elibro-net.bdigital.sena.edu.co/es/ereader/senavirtual/48995?page=6</w:t>
              </w:r>
            </w:hyperlink>
          </w:p>
        </w:tc>
      </w:tr>
      <w:tr w:rsidR="002D7991" w14:paraId="3CB2FA24" w14:textId="77777777">
        <w:trPr>
          <w:trHeight w:val="420"/>
        </w:trPr>
        <w:tc>
          <w:tcPr>
            <w:tcW w:w="13315" w:type="dxa"/>
            <w:shd w:val="clear" w:color="auto" w:fill="auto"/>
            <w:tcMar>
              <w:top w:w="100" w:type="dxa"/>
              <w:left w:w="100" w:type="dxa"/>
              <w:bottom w:w="100" w:type="dxa"/>
              <w:right w:w="100" w:type="dxa"/>
            </w:tcMar>
          </w:tcPr>
          <w:p w14:paraId="000004A4" w14:textId="39717CA6" w:rsidR="002D7991" w:rsidRDefault="007B1BD2">
            <w:pPr>
              <w:pBdr>
                <w:top w:val="nil"/>
                <w:left w:val="nil"/>
                <w:bottom w:val="nil"/>
                <w:right w:val="nil"/>
                <w:between w:val="nil"/>
              </w:pBdr>
              <w:ind w:left="720" w:hanging="720"/>
              <w:rPr>
                <w:color w:val="000000"/>
              </w:rPr>
            </w:pPr>
            <w:r w:rsidRPr="00C51444">
              <w:rPr>
                <w:color w:val="FF0000"/>
              </w:rPr>
              <w:lastRenderedPageBreak/>
              <w:t xml:space="preserve">Juan </w:t>
            </w:r>
            <w:proofErr w:type="spellStart"/>
            <w:r w:rsidRPr="00C51444">
              <w:rPr>
                <w:color w:val="FF0000"/>
              </w:rPr>
              <w:t>Vigaray</w:t>
            </w:r>
            <w:proofErr w:type="spellEnd"/>
            <w:r w:rsidRPr="00C51444">
              <w:rPr>
                <w:color w:val="FF0000"/>
              </w:rPr>
              <w:t xml:space="preserve">, M. (2010). </w:t>
            </w:r>
            <w:r w:rsidRPr="00C51444">
              <w:rPr>
                <w:i/>
                <w:color w:val="FF0000"/>
              </w:rPr>
              <w:t>COMERCIALIZACIÓN Y RETAILING- DISTRIBUCIÓN COMERCIAL APLICADA.</w:t>
            </w:r>
            <w:r w:rsidRPr="00C51444">
              <w:rPr>
                <w:color w:val="FF0000"/>
              </w:rPr>
              <w:t xml:space="preserve"> PEARSON. </w:t>
            </w:r>
            <w:hyperlink r:id="rId79">
              <w:r w:rsidRPr="00C51444">
                <w:rPr>
                  <w:color w:val="FF0000"/>
                  <w:u w:val="single"/>
                </w:rPr>
                <w:t>https://www.ecotec.edu.ec/material/material_2016F1_MKT360_11_63978.pdf</w:t>
              </w:r>
            </w:hyperlink>
          </w:p>
        </w:tc>
      </w:tr>
      <w:tr w:rsidR="002D7991" w14:paraId="39331C4F" w14:textId="77777777">
        <w:trPr>
          <w:trHeight w:val="420"/>
        </w:trPr>
        <w:tc>
          <w:tcPr>
            <w:tcW w:w="13315" w:type="dxa"/>
            <w:shd w:val="clear" w:color="auto" w:fill="auto"/>
            <w:tcMar>
              <w:top w:w="100" w:type="dxa"/>
              <w:left w:w="100" w:type="dxa"/>
              <w:bottom w:w="100" w:type="dxa"/>
              <w:right w:w="100" w:type="dxa"/>
            </w:tcMar>
          </w:tcPr>
          <w:p w14:paraId="000004A5" w14:textId="77777777" w:rsidR="002D7991" w:rsidRDefault="007B1BD2">
            <w:pPr>
              <w:pBdr>
                <w:top w:val="nil"/>
                <w:left w:val="nil"/>
                <w:bottom w:val="nil"/>
                <w:right w:val="nil"/>
                <w:between w:val="nil"/>
              </w:pBdr>
              <w:ind w:left="720" w:hanging="720"/>
              <w:rPr>
                <w:color w:val="000000"/>
              </w:rPr>
            </w:pPr>
            <w:proofErr w:type="spellStart"/>
            <w:r>
              <w:rPr>
                <w:color w:val="000000"/>
              </w:rPr>
              <w:t>Edix</w:t>
            </w:r>
            <w:proofErr w:type="spellEnd"/>
            <w:r>
              <w:rPr>
                <w:color w:val="000000"/>
              </w:rPr>
              <w:t xml:space="preserve">. (2022). </w:t>
            </w:r>
            <w:r>
              <w:rPr>
                <w:i/>
                <w:color w:val="000000"/>
              </w:rPr>
              <w:t>Canales de venta: vender más y mejor.</w:t>
            </w:r>
            <w:r>
              <w:rPr>
                <w:color w:val="000000"/>
              </w:rPr>
              <w:t xml:space="preserve"> </w:t>
            </w:r>
            <w:proofErr w:type="spellStart"/>
            <w:r>
              <w:rPr>
                <w:color w:val="000000"/>
              </w:rPr>
              <w:t>Edix</w:t>
            </w:r>
            <w:proofErr w:type="spellEnd"/>
            <w:r>
              <w:rPr>
                <w:color w:val="000000"/>
              </w:rPr>
              <w:t xml:space="preserve">- Grupo </w:t>
            </w:r>
            <w:proofErr w:type="spellStart"/>
            <w:r>
              <w:rPr>
                <w:color w:val="000000"/>
              </w:rPr>
              <w:t>Proeduca</w:t>
            </w:r>
            <w:proofErr w:type="spellEnd"/>
            <w:r>
              <w:rPr>
                <w:color w:val="000000"/>
              </w:rPr>
              <w:t xml:space="preserve">. </w:t>
            </w:r>
            <w:hyperlink r:id="rId80">
              <w:r>
                <w:rPr>
                  <w:color w:val="0563C1"/>
                  <w:u w:val="single"/>
                </w:rPr>
                <w:t>https://www.edix.com/es/revolucion-profesional/</w:t>
              </w:r>
            </w:hyperlink>
            <w:r>
              <w:rPr>
                <w:color w:val="000000"/>
              </w:rPr>
              <w:t xml:space="preserve"> </w:t>
            </w:r>
          </w:p>
        </w:tc>
      </w:tr>
      <w:tr w:rsidR="002D7991" w14:paraId="78D1C562" w14:textId="77777777">
        <w:trPr>
          <w:trHeight w:val="420"/>
        </w:trPr>
        <w:tc>
          <w:tcPr>
            <w:tcW w:w="13315" w:type="dxa"/>
            <w:shd w:val="clear" w:color="auto" w:fill="auto"/>
            <w:tcMar>
              <w:top w:w="100" w:type="dxa"/>
              <w:left w:w="100" w:type="dxa"/>
              <w:bottom w:w="100" w:type="dxa"/>
              <w:right w:w="100" w:type="dxa"/>
            </w:tcMar>
          </w:tcPr>
          <w:p w14:paraId="000004A6" w14:textId="77777777" w:rsidR="002D7991" w:rsidRDefault="007B1BD2">
            <w:pPr>
              <w:pBdr>
                <w:top w:val="nil"/>
                <w:left w:val="nil"/>
                <w:bottom w:val="nil"/>
                <w:right w:val="nil"/>
                <w:between w:val="nil"/>
              </w:pBdr>
              <w:ind w:left="720" w:hanging="720"/>
              <w:rPr>
                <w:color w:val="000000"/>
              </w:rPr>
            </w:pPr>
            <w:proofErr w:type="spellStart"/>
            <w:r>
              <w:rPr>
                <w:color w:val="000000"/>
              </w:rPr>
              <w:t>Iciar</w:t>
            </w:r>
            <w:proofErr w:type="spellEnd"/>
            <w:r>
              <w:rPr>
                <w:color w:val="000000"/>
              </w:rPr>
              <w:t xml:space="preserve"> </w:t>
            </w:r>
            <w:proofErr w:type="spellStart"/>
            <w:r>
              <w:rPr>
                <w:color w:val="000000"/>
              </w:rPr>
              <w:t>Astiasarán</w:t>
            </w:r>
            <w:proofErr w:type="spellEnd"/>
            <w:r>
              <w:rPr>
                <w:color w:val="000000"/>
              </w:rPr>
              <w:t xml:space="preserve">, A., &amp; Hernández, A. (2013). </w:t>
            </w:r>
            <w:r>
              <w:rPr>
                <w:i/>
                <w:color w:val="000000"/>
              </w:rPr>
              <w:t>ALIMENTOS- Composición y Propiedades.</w:t>
            </w:r>
            <w:r>
              <w:rPr>
                <w:color w:val="000000"/>
              </w:rPr>
              <w:t xml:space="preserve"> McGraw-Hill. </w:t>
            </w:r>
            <w:hyperlink r:id="rId81">
              <w:r>
                <w:rPr>
                  <w:color w:val="0563C1"/>
                  <w:u w:val="single"/>
                </w:rPr>
                <w:t>https://fisiogenomica.com/</w:t>
              </w:r>
              <w:r>
                <w:rPr>
                  <w:color w:val="0563C1"/>
                  <w:u w:val="single"/>
                </w:rPr>
                <w:br/>
              </w:r>
              <w:proofErr w:type="spellStart"/>
              <w:r>
                <w:rPr>
                  <w:color w:val="0563C1"/>
                  <w:u w:val="single"/>
                </w:rPr>
                <w:t>assets</w:t>
              </w:r>
              <w:proofErr w:type="spellEnd"/>
              <w:r>
                <w:rPr>
                  <w:color w:val="0563C1"/>
                  <w:u w:val="single"/>
                </w:rPr>
                <w:t>/Blog/</w:t>
              </w:r>
              <w:proofErr w:type="spellStart"/>
              <w:r>
                <w:rPr>
                  <w:color w:val="0563C1"/>
                  <w:u w:val="single"/>
                </w:rPr>
                <w:t>pdf</w:t>
              </w:r>
              <w:proofErr w:type="spellEnd"/>
              <w:r>
                <w:rPr>
                  <w:color w:val="0563C1"/>
                  <w:u w:val="single"/>
                </w:rPr>
                <w:t>/Alimentos-Composicion-y-Propiedades.pdf</w:t>
              </w:r>
            </w:hyperlink>
          </w:p>
        </w:tc>
      </w:tr>
      <w:tr w:rsidR="002D7991" w14:paraId="228E33C5" w14:textId="77777777">
        <w:trPr>
          <w:trHeight w:val="420"/>
        </w:trPr>
        <w:tc>
          <w:tcPr>
            <w:tcW w:w="13315" w:type="dxa"/>
            <w:shd w:val="clear" w:color="auto" w:fill="auto"/>
            <w:tcMar>
              <w:top w:w="100" w:type="dxa"/>
              <w:left w:w="100" w:type="dxa"/>
              <w:bottom w:w="100" w:type="dxa"/>
              <w:right w:w="100" w:type="dxa"/>
            </w:tcMar>
          </w:tcPr>
          <w:p w14:paraId="000004A7" w14:textId="77777777" w:rsidR="002D7991" w:rsidRDefault="007B1BD2">
            <w:pPr>
              <w:pBdr>
                <w:top w:val="nil"/>
                <w:left w:val="nil"/>
                <w:bottom w:val="nil"/>
                <w:right w:val="nil"/>
                <w:between w:val="nil"/>
              </w:pBdr>
              <w:ind w:left="720" w:hanging="720"/>
              <w:rPr>
                <w:color w:val="000000"/>
              </w:rPr>
            </w:pPr>
            <w:r>
              <w:rPr>
                <w:color w:val="000000"/>
              </w:rPr>
              <w:t xml:space="preserve">Fernández Torres, M. (2020). </w:t>
            </w:r>
            <w:r>
              <w:rPr>
                <w:i/>
                <w:color w:val="000000"/>
              </w:rPr>
              <w:t>Atención al cliente, Consumidor y Usuario.</w:t>
            </w:r>
            <w:r>
              <w:rPr>
                <w:color w:val="000000"/>
              </w:rPr>
              <w:t xml:space="preserve"> Editorial Síntesis. </w:t>
            </w:r>
            <w:hyperlink r:id="rId82">
              <w:r>
                <w:rPr>
                  <w:color w:val="0563C1"/>
                  <w:u w:val="single"/>
                </w:rPr>
                <w:t>https://www.sintesis.com/data/indices</w:t>
              </w:r>
              <w:r>
                <w:rPr>
                  <w:color w:val="0563C1"/>
                  <w:u w:val="single"/>
                </w:rPr>
                <w:br/>
                <w:t>/9788413570006.pdf</w:t>
              </w:r>
            </w:hyperlink>
          </w:p>
        </w:tc>
      </w:tr>
      <w:tr w:rsidR="002D7991" w14:paraId="4464C716" w14:textId="77777777">
        <w:trPr>
          <w:trHeight w:val="420"/>
        </w:trPr>
        <w:tc>
          <w:tcPr>
            <w:tcW w:w="13315" w:type="dxa"/>
            <w:shd w:val="clear" w:color="auto" w:fill="auto"/>
            <w:tcMar>
              <w:top w:w="100" w:type="dxa"/>
              <w:left w:w="100" w:type="dxa"/>
              <w:bottom w:w="100" w:type="dxa"/>
              <w:right w:w="100" w:type="dxa"/>
            </w:tcMar>
          </w:tcPr>
          <w:p w14:paraId="000004A8" w14:textId="77777777" w:rsidR="002D7991" w:rsidRDefault="007B1BD2">
            <w:pPr>
              <w:pBdr>
                <w:top w:val="nil"/>
                <w:left w:val="nil"/>
                <w:bottom w:val="nil"/>
                <w:right w:val="nil"/>
                <w:between w:val="nil"/>
              </w:pBdr>
              <w:ind w:left="720" w:hanging="720"/>
              <w:rPr>
                <w:color w:val="000000"/>
              </w:rPr>
            </w:pPr>
            <w:r>
              <w:rPr>
                <w:color w:val="000000"/>
              </w:rPr>
              <w:t xml:space="preserve">Monge Mediavilla, B. (2016). </w:t>
            </w:r>
            <w:r>
              <w:rPr>
                <w:i/>
                <w:color w:val="000000"/>
              </w:rPr>
              <w:t>Comunicación y Atención al Cliente.</w:t>
            </w:r>
            <w:r>
              <w:rPr>
                <w:color w:val="000000"/>
              </w:rPr>
              <w:t xml:space="preserve"> Ed. </w:t>
            </w:r>
            <w:proofErr w:type="spellStart"/>
            <w:r>
              <w:rPr>
                <w:color w:val="000000"/>
              </w:rPr>
              <w:t>Educalia</w:t>
            </w:r>
            <w:proofErr w:type="spellEnd"/>
            <w:r>
              <w:rPr>
                <w:color w:val="000000"/>
              </w:rPr>
              <w:t xml:space="preserve">. </w:t>
            </w:r>
            <w:hyperlink r:id="rId83">
              <w:r>
                <w:rPr>
                  <w:color w:val="0563C1"/>
                  <w:u w:val="single"/>
                </w:rPr>
                <w:t>https://www.e-ducalia.com/archivo/muestra-comunicacion-at-cliente-pdf.PDF</w:t>
              </w:r>
            </w:hyperlink>
          </w:p>
        </w:tc>
      </w:tr>
      <w:tr w:rsidR="002D7991" w14:paraId="69366B82" w14:textId="77777777">
        <w:trPr>
          <w:trHeight w:val="420"/>
        </w:trPr>
        <w:tc>
          <w:tcPr>
            <w:tcW w:w="13315" w:type="dxa"/>
            <w:shd w:val="clear" w:color="auto" w:fill="auto"/>
            <w:tcMar>
              <w:top w:w="100" w:type="dxa"/>
              <w:left w:w="100" w:type="dxa"/>
              <w:bottom w:w="100" w:type="dxa"/>
              <w:right w:w="100" w:type="dxa"/>
            </w:tcMar>
          </w:tcPr>
          <w:p w14:paraId="000004A9" w14:textId="77777777" w:rsidR="002D7991" w:rsidRDefault="007B1BD2">
            <w:pPr>
              <w:pBdr>
                <w:top w:val="nil"/>
                <w:left w:val="nil"/>
                <w:bottom w:val="nil"/>
                <w:right w:val="nil"/>
                <w:between w:val="nil"/>
              </w:pBdr>
              <w:ind w:left="720" w:hanging="720"/>
              <w:rPr>
                <w:color w:val="000000"/>
              </w:rPr>
            </w:pPr>
            <w:r>
              <w:rPr>
                <w:color w:val="000000"/>
              </w:rPr>
              <w:t xml:space="preserve">Murillo Moreno, L. (2018). </w:t>
            </w:r>
            <w:r>
              <w:rPr>
                <w:i/>
                <w:color w:val="000000"/>
              </w:rPr>
              <w:t>Fundamentos de Servicio al Cliente.</w:t>
            </w:r>
            <w:r>
              <w:rPr>
                <w:color w:val="000000"/>
              </w:rPr>
              <w:t xml:space="preserve"> Fundación Universitaria del Área Andina. </w:t>
            </w:r>
            <w:hyperlink r:id="rId84">
              <w:r>
                <w:rPr>
                  <w:color w:val="0563C1"/>
                  <w:u w:val="single"/>
                </w:rPr>
                <w:t>https://digitk.areandina.edu.</w:t>
              </w:r>
              <w:r>
                <w:rPr>
                  <w:color w:val="0563C1"/>
                  <w:u w:val="single"/>
                </w:rPr>
                <w:br/>
                <w:t>co/bitstream/handle/areandina/3523/93%20FUNDAMENTOS%20DE%20SERVICIO%20AL%20CLIENTE.pdf?sequence=1&amp;isAllowed=y</w:t>
              </w:r>
            </w:hyperlink>
          </w:p>
        </w:tc>
      </w:tr>
      <w:tr w:rsidR="002D7991" w14:paraId="67C7563B" w14:textId="77777777">
        <w:trPr>
          <w:trHeight w:val="420"/>
        </w:trPr>
        <w:tc>
          <w:tcPr>
            <w:tcW w:w="13315" w:type="dxa"/>
            <w:shd w:val="clear" w:color="auto" w:fill="auto"/>
            <w:tcMar>
              <w:top w:w="100" w:type="dxa"/>
              <w:left w:w="100" w:type="dxa"/>
              <w:bottom w:w="100" w:type="dxa"/>
              <w:right w:w="100" w:type="dxa"/>
            </w:tcMar>
          </w:tcPr>
          <w:p w14:paraId="000004AA" w14:textId="77777777" w:rsidR="002D7991" w:rsidRDefault="007B1BD2">
            <w:pPr>
              <w:pBdr>
                <w:top w:val="nil"/>
                <w:left w:val="nil"/>
                <w:bottom w:val="nil"/>
                <w:right w:val="nil"/>
                <w:between w:val="nil"/>
              </w:pBdr>
              <w:ind w:left="720" w:hanging="720"/>
              <w:rPr>
                <w:color w:val="000000"/>
              </w:rPr>
            </w:pPr>
            <w:r>
              <w:rPr>
                <w:color w:val="000000"/>
              </w:rPr>
              <w:t xml:space="preserve">Paz, H. R. (2010). </w:t>
            </w:r>
            <w:r>
              <w:rPr>
                <w:i/>
                <w:color w:val="000000"/>
              </w:rPr>
              <w:t>Canales de Distribución: gestión comercial y logística.</w:t>
            </w:r>
            <w:r>
              <w:rPr>
                <w:color w:val="000000"/>
              </w:rPr>
              <w:t xml:space="preserve"> </w:t>
            </w:r>
            <w:proofErr w:type="spellStart"/>
            <w:r>
              <w:rPr>
                <w:color w:val="000000"/>
              </w:rPr>
              <w:t>Lectorum</w:t>
            </w:r>
            <w:proofErr w:type="spellEnd"/>
            <w:r>
              <w:rPr>
                <w:color w:val="000000"/>
              </w:rPr>
              <w:t xml:space="preserve">- </w:t>
            </w:r>
            <w:proofErr w:type="spellStart"/>
            <w:r>
              <w:rPr>
                <w:color w:val="000000"/>
              </w:rPr>
              <w:t>Ugerman</w:t>
            </w:r>
            <w:proofErr w:type="spellEnd"/>
            <w:r>
              <w:rPr>
                <w:color w:val="000000"/>
              </w:rPr>
              <w:t xml:space="preserve">. </w:t>
            </w:r>
            <w:hyperlink r:id="rId85">
              <w:r>
                <w:rPr>
                  <w:color w:val="0563C1"/>
                  <w:u w:val="single"/>
                </w:rPr>
                <w:t>https://elibro-net.bdigital.sena.edu.co</w:t>
              </w:r>
              <w:r>
                <w:rPr>
                  <w:color w:val="0563C1"/>
                  <w:u w:val="single"/>
                </w:rPr>
                <w:br/>
                <w:t>/es/</w:t>
              </w:r>
              <w:proofErr w:type="spellStart"/>
              <w:r>
                <w:rPr>
                  <w:color w:val="0563C1"/>
                  <w:u w:val="single"/>
                </w:rPr>
                <w:t>ereader</w:t>
              </w:r>
              <w:proofErr w:type="spellEnd"/>
              <w:r>
                <w:rPr>
                  <w:color w:val="0563C1"/>
                  <w:u w:val="single"/>
                </w:rPr>
                <w:t>/</w:t>
              </w:r>
              <w:proofErr w:type="spellStart"/>
              <w:r>
                <w:rPr>
                  <w:color w:val="0563C1"/>
                  <w:u w:val="single"/>
                </w:rPr>
                <w:t>senavirtual</w:t>
              </w:r>
              <w:proofErr w:type="spellEnd"/>
              <w:r>
                <w:rPr>
                  <w:color w:val="0563C1"/>
                  <w:u w:val="single"/>
                </w:rPr>
                <w:t>/</w:t>
              </w:r>
              <w:proofErr w:type="spellStart"/>
              <w:r>
                <w:rPr>
                  <w:color w:val="0563C1"/>
                  <w:u w:val="single"/>
                </w:rPr>
                <w:t>76765?page</w:t>
              </w:r>
              <w:proofErr w:type="spellEnd"/>
              <w:r>
                <w:rPr>
                  <w:color w:val="0563C1"/>
                  <w:u w:val="single"/>
                </w:rPr>
                <w:t>=6</w:t>
              </w:r>
            </w:hyperlink>
          </w:p>
        </w:tc>
      </w:tr>
      <w:tr w:rsidR="002D7991" w14:paraId="654406E0" w14:textId="77777777">
        <w:trPr>
          <w:trHeight w:val="420"/>
        </w:trPr>
        <w:tc>
          <w:tcPr>
            <w:tcW w:w="13315" w:type="dxa"/>
            <w:shd w:val="clear" w:color="auto" w:fill="auto"/>
            <w:tcMar>
              <w:top w:w="100" w:type="dxa"/>
              <w:left w:w="100" w:type="dxa"/>
              <w:bottom w:w="100" w:type="dxa"/>
              <w:right w:w="100" w:type="dxa"/>
            </w:tcMar>
          </w:tcPr>
          <w:p w14:paraId="000004AB" w14:textId="77777777" w:rsidR="002D7991" w:rsidRDefault="007B1BD2">
            <w:pPr>
              <w:pBdr>
                <w:top w:val="nil"/>
                <w:left w:val="nil"/>
                <w:bottom w:val="nil"/>
                <w:right w:val="nil"/>
                <w:between w:val="nil"/>
              </w:pBdr>
              <w:ind w:left="720" w:hanging="720"/>
              <w:rPr>
                <w:color w:val="000000"/>
              </w:rPr>
            </w:pPr>
            <w:r>
              <w:rPr>
                <w:color w:val="000000"/>
              </w:rPr>
              <w:t xml:space="preserve">SENA. (s.f.). ETIQUETA Y PROTOCOLO EMPRESARIAL. </w:t>
            </w:r>
            <w:hyperlink r:id="rId86">
              <w:r>
                <w:rPr>
                  <w:color w:val="0563C1"/>
                  <w:u w:val="single"/>
                </w:rPr>
                <w:t>https://www.webcolegios.com/file/9e9d6d.pdf</w:t>
              </w:r>
            </w:hyperlink>
          </w:p>
        </w:tc>
      </w:tr>
      <w:tr w:rsidR="002D7991" w14:paraId="7DC8995C" w14:textId="77777777">
        <w:trPr>
          <w:trHeight w:val="420"/>
        </w:trPr>
        <w:tc>
          <w:tcPr>
            <w:tcW w:w="13315" w:type="dxa"/>
            <w:shd w:val="clear" w:color="auto" w:fill="auto"/>
            <w:tcMar>
              <w:top w:w="100" w:type="dxa"/>
              <w:left w:w="100" w:type="dxa"/>
              <w:bottom w:w="100" w:type="dxa"/>
              <w:right w:w="100" w:type="dxa"/>
            </w:tcMar>
          </w:tcPr>
          <w:p w14:paraId="000004AC" w14:textId="77777777" w:rsidR="002D7991" w:rsidRDefault="007B1BD2">
            <w:pPr>
              <w:pBdr>
                <w:top w:val="nil"/>
                <w:left w:val="nil"/>
                <w:bottom w:val="nil"/>
                <w:right w:val="nil"/>
                <w:between w:val="nil"/>
              </w:pBdr>
              <w:ind w:left="720" w:hanging="720"/>
              <w:rPr>
                <w:color w:val="000000"/>
              </w:rPr>
            </w:pPr>
            <w:r>
              <w:rPr>
                <w:color w:val="000000"/>
              </w:rPr>
              <w:t xml:space="preserve">Universidad Manuela Beltrán, V. (s.f.). SERVICIO AL CLIENTE. </w:t>
            </w:r>
            <w:hyperlink r:id="rId87">
              <w:r>
                <w:rPr>
                  <w:color w:val="0563C1"/>
                  <w:u w:val="single"/>
                </w:rPr>
                <w:t>http://virtualnet2.umb.edu.co/virtualnet/archivos/open.php/1037/</w:t>
              </w:r>
              <w:r>
                <w:rPr>
                  <w:color w:val="0563C1"/>
                  <w:u w:val="single"/>
                </w:rPr>
                <w:br/>
                <w:t>Contenido_Modulo_II_Servicio_al_cliente.pdf</w:t>
              </w:r>
            </w:hyperlink>
          </w:p>
        </w:tc>
      </w:tr>
      <w:tr w:rsidR="002D7991" w14:paraId="13B06466" w14:textId="77777777">
        <w:trPr>
          <w:trHeight w:val="420"/>
        </w:trPr>
        <w:tc>
          <w:tcPr>
            <w:tcW w:w="13315" w:type="dxa"/>
            <w:shd w:val="clear" w:color="auto" w:fill="auto"/>
            <w:tcMar>
              <w:top w:w="100" w:type="dxa"/>
              <w:left w:w="100" w:type="dxa"/>
              <w:bottom w:w="100" w:type="dxa"/>
              <w:right w:w="100" w:type="dxa"/>
            </w:tcMar>
          </w:tcPr>
          <w:p w14:paraId="000004AD" w14:textId="77777777" w:rsidR="002D7991" w:rsidRDefault="007B1BD2">
            <w:pPr>
              <w:pBdr>
                <w:top w:val="nil"/>
                <w:left w:val="nil"/>
                <w:bottom w:val="nil"/>
                <w:right w:val="nil"/>
                <w:between w:val="nil"/>
              </w:pBdr>
              <w:ind w:left="720" w:hanging="720"/>
              <w:rPr>
                <w:color w:val="000000"/>
              </w:rPr>
            </w:pPr>
            <w:r>
              <w:rPr>
                <w:color w:val="000000"/>
              </w:rPr>
              <w:lastRenderedPageBreak/>
              <w:t xml:space="preserve">Velázquez </w:t>
            </w:r>
            <w:proofErr w:type="spellStart"/>
            <w:r>
              <w:rPr>
                <w:color w:val="000000"/>
              </w:rPr>
              <w:t>Velázquez</w:t>
            </w:r>
            <w:proofErr w:type="spellEnd"/>
            <w:r>
              <w:rPr>
                <w:color w:val="000000"/>
              </w:rPr>
              <w:t xml:space="preserve">, E. (2012). </w:t>
            </w:r>
            <w:r>
              <w:rPr>
                <w:i/>
                <w:color w:val="000000"/>
              </w:rPr>
              <w:t>Canales de distribución y logística.</w:t>
            </w:r>
            <w:r>
              <w:rPr>
                <w:color w:val="000000"/>
              </w:rPr>
              <w:t xml:space="preserve"> Editorial: RED TERCER MILENIO S.C. </w:t>
            </w:r>
            <w:hyperlink r:id="rId88">
              <w:r>
                <w:rPr>
                  <w:color w:val="0563C1"/>
                  <w:u w:val="single"/>
                </w:rPr>
                <w:t>https://www.academia</w:t>
              </w:r>
              <w:r>
                <w:rPr>
                  <w:color w:val="0563C1"/>
                  <w:u w:val="single"/>
                </w:rPr>
                <w:br/>
                <w:t>.</w:t>
              </w:r>
              <w:proofErr w:type="spellStart"/>
              <w:r>
                <w:rPr>
                  <w:color w:val="0563C1"/>
                  <w:u w:val="single"/>
                </w:rPr>
                <w:t>edu</w:t>
              </w:r>
              <w:proofErr w:type="spellEnd"/>
              <w:r>
                <w:rPr>
                  <w:color w:val="0563C1"/>
                  <w:u w:val="single"/>
                </w:rPr>
                <w:t>/8867648/</w:t>
              </w:r>
              <w:proofErr w:type="spellStart"/>
              <w:r>
                <w:rPr>
                  <w:color w:val="0563C1"/>
                  <w:u w:val="single"/>
                </w:rPr>
                <w:t>Canales_de_distribucion_y_logistica</w:t>
              </w:r>
              <w:proofErr w:type="spellEnd"/>
            </w:hyperlink>
          </w:p>
        </w:tc>
      </w:tr>
      <w:tr w:rsidR="002D7991" w14:paraId="710847D6" w14:textId="77777777">
        <w:trPr>
          <w:trHeight w:val="420"/>
        </w:trPr>
        <w:tc>
          <w:tcPr>
            <w:tcW w:w="13315" w:type="dxa"/>
            <w:shd w:val="clear" w:color="auto" w:fill="auto"/>
            <w:tcMar>
              <w:top w:w="100" w:type="dxa"/>
              <w:left w:w="100" w:type="dxa"/>
              <w:bottom w:w="100" w:type="dxa"/>
              <w:right w:w="100" w:type="dxa"/>
            </w:tcMar>
          </w:tcPr>
          <w:p w14:paraId="000004AE" w14:textId="77777777" w:rsidR="002D7991" w:rsidRDefault="007B1BD2">
            <w:pPr>
              <w:pBdr>
                <w:top w:val="nil"/>
                <w:left w:val="nil"/>
                <w:bottom w:val="nil"/>
                <w:right w:val="nil"/>
                <w:between w:val="nil"/>
              </w:pBdr>
              <w:ind w:left="720" w:hanging="720"/>
              <w:rPr>
                <w:color w:val="000000"/>
              </w:rPr>
            </w:pPr>
            <w:r>
              <w:rPr>
                <w:color w:val="000000"/>
              </w:rPr>
              <w:t xml:space="preserve">Vizcaíno, A. y Sepúlveda, I. (2018). </w:t>
            </w:r>
            <w:r>
              <w:rPr>
                <w:i/>
                <w:color w:val="000000"/>
              </w:rPr>
              <w:t>Servicio al cliente e integración del marketing mix de servicios.</w:t>
            </w:r>
            <w:r>
              <w:rPr>
                <w:color w:val="000000"/>
              </w:rPr>
              <w:t xml:space="preserve"> Centro Universitario de Ciencias Económico Administrativas- Universidad de Guadalajara. </w:t>
            </w:r>
            <w:hyperlink r:id="rId89">
              <w:r>
                <w:rPr>
                  <w:color w:val="0563C1"/>
                  <w:u w:val="single"/>
                </w:rPr>
                <w:t>https://www.cucea.udg.mx/sites/default/files/documentos/adjuntos_</w:t>
              </w:r>
              <w:r>
                <w:rPr>
                  <w:color w:val="0563C1"/>
                  <w:u w:val="single"/>
                </w:rPr>
                <w:br/>
                <w:t>pagina/servicio_al_cliente_e_integracion_del_marketing_mix_de_servicios.pdf</w:t>
              </w:r>
            </w:hyperlink>
          </w:p>
        </w:tc>
      </w:tr>
    </w:tbl>
    <w:p w14:paraId="000004AF" w14:textId="75854BD5" w:rsidR="002D7991" w:rsidRDefault="002D7991"/>
    <w:p w14:paraId="15BB1F7F" w14:textId="46B3FB04" w:rsidR="00BB6F3E" w:rsidRDefault="00BB6F3E"/>
    <w:p w14:paraId="01B1A4EB" w14:textId="3BAA34B3" w:rsidR="00BB6F3E" w:rsidRDefault="00BB6F3E">
      <w:commentRangeStart w:id="54"/>
      <w:r>
        <w:rPr>
          <w:noProof/>
        </w:rPr>
        <w:drawing>
          <wp:inline distT="0" distB="0" distL="0" distR="0" wp14:anchorId="78FC40DD" wp14:editId="69F7F179">
            <wp:extent cx="3519377" cy="1978544"/>
            <wp:effectExtent l="0" t="0" r="5080" b="3175"/>
            <wp:docPr id="617" name="Imagen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43833" cy="1992293"/>
                    </a:xfrm>
                    <a:prstGeom prst="rect">
                      <a:avLst/>
                    </a:prstGeom>
                  </pic:spPr>
                </pic:pic>
              </a:graphicData>
            </a:graphic>
          </wp:inline>
        </w:drawing>
      </w:r>
      <w:commentRangeEnd w:id="54"/>
      <w:r>
        <w:rPr>
          <w:rStyle w:val="CommentReference"/>
        </w:rPr>
        <w:commentReference w:id="54"/>
      </w:r>
    </w:p>
    <w:p w14:paraId="0BB47C1D" w14:textId="260A2A25" w:rsidR="00BB6F3E" w:rsidRDefault="00BB6F3E"/>
    <w:p w14:paraId="6EFF9D76" w14:textId="7A58FEBF" w:rsidR="00BB6F3E" w:rsidRDefault="00BB6F3E">
      <w:commentRangeStart w:id="55"/>
      <w:r>
        <w:rPr>
          <w:noProof/>
        </w:rPr>
        <w:lastRenderedPageBreak/>
        <w:drawing>
          <wp:inline distT="0" distB="0" distL="0" distR="0" wp14:anchorId="5E61E09C" wp14:editId="47CE8463">
            <wp:extent cx="3444949" cy="1936702"/>
            <wp:effectExtent l="0" t="0" r="3175" b="6985"/>
            <wp:docPr id="618" name="Imagen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59198" cy="1944712"/>
                    </a:xfrm>
                    <a:prstGeom prst="rect">
                      <a:avLst/>
                    </a:prstGeom>
                  </pic:spPr>
                </pic:pic>
              </a:graphicData>
            </a:graphic>
          </wp:inline>
        </w:drawing>
      </w:r>
      <w:commentRangeEnd w:id="55"/>
      <w:r>
        <w:rPr>
          <w:rStyle w:val="CommentReference"/>
        </w:rPr>
        <w:commentReference w:id="55"/>
      </w:r>
    </w:p>
    <w:p w14:paraId="4331E12B" w14:textId="6B980B28" w:rsidR="0078319A" w:rsidRDefault="0078319A"/>
    <w:p w14:paraId="42F0E3E2" w14:textId="678E9B85" w:rsidR="0078319A" w:rsidRDefault="0078319A">
      <w:commentRangeStart w:id="56"/>
      <w:r>
        <w:rPr>
          <w:noProof/>
        </w:rPr>
        <w:drawing>
          <wp:inline distT="0" distB="0" distL="0" distR="0" wp14:anchorId="54070D88" wp14:editId="43162471">
            <wp:extent cx="3625702" cy="2038319"/>
            <wp:effectExtent l="0" t="0" r="0" b="635"/>
            <wp:docPr id="620" name="Imagen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7016" cy="2050302"/>
                    </a:xfrm>
                    <a:prstGeom prst="rect">
                      <a:avLst/>
                    </a:prstGeom>
                  </pic:spPr>
                </pic:pic>
              </a:graphicData>
            </a:graphic>
          </wp:inline>
        </w:drawing>
      </w:r>
      <w:commentRangeEnd w:id="56"/>
      <w:r>
        <w:rPr>
          <w:rStyle w:val="CommentReference"/>
        </w:rPr>
        <w:commentReference w:id="56"/>
      </w:r>
    </w:p>
    <w:p w14:paraId="64F12610" w14:textId="124E3178" w:rsidR="00D610E6" w:rsidRDefault="00D610E6"/>
    <w:p w14:paraId="5CCC9385" w14:textId="12CB785A" w:rsidR="00D610E6" w:rsidRDefault="00D610E6">
      <w:commentRangeStart w:id="57"/>
      <w:r>
        <w:rPr>
          <w:noProof/>
        </w:rPr>
        <w:lastRenderedPageBreak/>
        <w:drawing>
          <wp:inline distT="0" distB="0" distL="0" distR="0" wp14:anchorId="26F0EA79" wp14:editId="48C38924">
            <wp:extent cx="3706924" cy="2083981"/>
            <wp:effectExtent l="0" t="0" r="8255" b="0"/>
            <wp:docPr id="621" name="Imagen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28958" cy="2096368"/>
                    </a:xfrm>
                    <a:prstGeom prst="rect">
                      <a:avLst/>
                    </a:prstGeom>
                  </pic:spPr>
                </pic:pic>
              </a:graphicData>
            </a:graphic>
          </wp:inline>
        </w:drawing>
      </w:r>
      <w:commentRangeEnd w:id="57"/>
      <w:r w:rsidR="002F589A">
        <w:rPr>
          <w:rStyle w:val="CommentReference"/>
        </w:rPr>
        <w:commentReference w:id="57"/>
      </w:r>
    </w:p>
    <w:p w14:paraId="22D4C267" w14:textId="5732BB9D" w:rsidR="006703C4" w:rsidRDefault="006703C4"/>
    <w:p w14:paraId="505459D7" w14:textId="1D7F7B8E" w:rsidR="006703C4" w:rsidRDefault="006703C4">
      <w:commentRangeStart w:id="58"/>
      <w:r>
        <w:rPr>
          <w:noProof/>
          <w:color w:val="000000"/>
          <w:sz w:val="20"/>
          <w:szCs w:val="20"/>
          <w:bdr w:val="none" w:sz="0" w:space="0" w:color="auto" w:frame="1"/>
        </w:rPr>
        <w:drawing>
          <wp:inline distT="0" distB="0" distL="0" distR="0" wp14:anchorId="44A89180" wp14:editId="3FA03B90">
            <wp:extent cx="7944187" cy="2115879"/>
            <wp:effectExtent l="0" t="0" r="0" b="0"/>
            <wp:docPr id="622" name="Imagen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60742" cy="2120288"/>
                    </a:xfrm>
                    <a:prstGeom prst="rect">
                      <a:avLst/>
                    </a:prstGeom>
                    <a:noFill/>
                    <a:ln>
                      <a:noFill/>
                    </a:ln>
                  </pic:spPr>
                </pic:pic>
              </a:graphicData>
            </a:graphic>
          </wp:inline>
        </w:drawing>
      </w:r>
      <w:commentRangeEnd w:id="58"/>
      <w:r>
        <w:rPr>
          <w:rStyle w:val="CommentReference"/>
        </w:rPr>
        <w:commentReference w:id="58"/>
      </w:r>
    </w:p>
    <w:p w14:paraId="3EB3B5AD" w14:textId="0F4D8571" w:rsidR="006703C4" w:rsidRDefault="006703C4"/>
    <w:p w14:paraId="2C05007E" w14:textId="56F09D57" w:rsidR="006703C4" w:rsidRDefault="006703C4"/>
    <w:p w14:paraId="67D0FBF4" w14:textId="57E77D7D" w:rsidR="006703C4" w:rsidRDefault="006703C4">
      <w:commentRangeStart w:id="59"/>
      <w:r>
        <w:rPr>
          <w:noProof/>
        </w:rPr>
        <w:lastRenderedPageBreak/>
        <w:drawing>
          <wp:inline distT="0" distB="0" distL="0" distR="0" wp14:anchorId="66C5F9AD" wp14:editId="6C4651DD">
            <wp:extent cx="2977116" cy="1673693"/>
            <wp:effectExtent l="0" t="0" r="0" b="3175"/>
            <wp:docPr id="623" name="Imagen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88300" cy="1679981"/>
                    </a:xfrm>
                    <a:prstGeom prst="rect">
                      <a:avLst/>
                    </a:prstGeom>
                  </pic:spPr>
                </pic:pic>
              </a:graphicData>
            </a:graphic>
          </wp:inline>
        </w:drawing>
      </w:r>
      <w:commentRangeEnd w:id="59"/>
      <w:r>
        <w:rPr>
          <w:rStyle w:val="CommentReference"/>
        </w:rPr>
        <w:commentReference w:id="59"/>
      </w:r>
    </w:p>
    <w:sectPr w:rsidR="006703C4">
      <w:headerReference w:type="default" r:id="rId96"/>
      <w:footerReference w:type="default" r:id="rId97"/>
      <w:pgSz w:w="16834" w:h="11909" w:orient="landscape"/>
      <w:pgMar w:top="1417" w:right="3386"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Fabian" w:date="2022-12-23T10:33:00Z" w:initials="F">
    <w:p w14:paraId="79C9A693" w14:textId="77777777" w:rsidR="00B62F0F" w:rsidRDefault="00B62F0F">
      <w:pPr>
        <w:pStyle w:val="CommentText"/>
      </w:pPr>
      <w:r>
        <w:rPr>
          <w:rStyle w:val="CommentReference"/>
        </w:rPr>
        <w:annotationRef/>
      </w:r>
    </w:p>
    <w:p w14:paraId="1445BA4D" w14:textId="35646BB8" w:rsidR="00B62F0F" w:rsidRPr="005325DF" w:rsidRDefault="00B62F0F">
      <w:pPr>
        <w:pStyle w:val="CommentText"/>
        <w:rPr>
          <w:color w:val="FF0000"/>
        </w:rPr>
      </w:pPr>
      <w:r w:rsidRPr="005325DF">
        <w:rPr>
          <w:color w:val="FF0000"/>
        </w:rPr>
        <w:t>Actualizar tabla de contenidos en LMS según este guion.</w:t>
      </w:r>
    </w:p>
    <w:p w14:paraId="3ABA1608" w14:textId="77777777" w:rsidR="00B62F0F" w:rsidRPr="005325DF" w:rsidRDefault="00B62F0F">
      <w:pPr>
        <w:pStyle w:val="CommentText"/>
        <w:rPr>
          <w:color w:val="FF0000"/>
        </w:rPr>
      </w:pPr>
    </w:p>
    <w:p w14:paraId="21919DFA" w14:textId="0B86E0E1" w:rsidR="00B62F0F" w:rsidRDefault="00B62F0F">
      <w:pPr>
        <w:pStyle w:val="CommentText"/>
      </w:pPr>
    </w:p>
  </w:comment>
  <w:comment w:id="2" w:author="Fabian" w:date="2022-12-23T11:11:00Z" w:initials="F">
    <w:p w14:paraId="05B2DA27" w14:textId="77777777" w:rsidR="00B62F0F" w:rsidRDefault="00B62F0F">
      <w:pPr>
        <w:pStyle w:val="CommentText"/>
      </w:pPr>
      <w:r>
        <w:rPr>
          <w:rStyle w:val="CommentReference"/>
        </w:rPr>
        <w:annotationRef/>
      </w:r>
    </w:p>
    <w:p w14:paraId="0B2DC5B3" w14:textId="34E440D4" w:rsidR="00B62F0F" w:rsidRPr="00A91013" w:rsidRDefault="00B62F0F">
      <w:pPr>
        <w:pStyle w:val="CommentText"/>
        <w:rPr>
          <w:color w:val="FF0000"/>
        </w:rPr>
      </w:pPr>
      <w:r w:rsidRPr="00A91013">
        <w:rPr>
          <w:color w:val="FF0000"/>
        </w:rPr>
        <w:t>Atención:  En el numeral 1, desaparecieron los sub</w:t>
      </w:r>
      <w:r>
        <w:rPr>
          <w:color w:val="FF0000"/>
        </w:rPr>
        <w:t xml:space="preserve"> </w:t>
      </w:r>
      <w:r w:rsidRPr="00A91013">
        <w:rPr>
          <w:color w:val="FF0000"/>
        </w:rPr>
        <w:t>numerales. Prestar a atención a los cambios.</w:t>
      </w:r>
    </w:p>
  </w:comment>
  <w:comment w:id="3" w:author="Fabian" w:date="2022-12-23T11:13:00Z" w:initials="F">
    <w:p w14:paraId="3D6C10C3" w14:textId="77777777" w:rsidR="00B62F0F" w:rsidRDefault="00B62F0F">
      <w:pPr>
        <w:pStyle w:val="CommentText"/>
      </w:pPr>
      <w:r>
        <w:rPr>
          <w:rStyle w:val="CommentReference"/>
        </w:rPr>
        <w:annotationRef/>
      </w:r>
    </w:p>
    <w:p w14:paraId="3397C861" w14:textId="4F8DFF07" w:rsidR="00B62F0F" w:rsidRDefault="00B62F0F">
      <w:pPr>
        <w:pStyle w:val="CommentText"/>
      </w:pPr>
      <w:r w:rsidRPr="00A91013">
        <w:rPr>
          <w:color w:val="FF0000"/>
        </w:rPr>
        <w:t>Se quitó el sub numeral (sólo el número).</w:t>
      </w:r>
    </w:p>
  </w:comment>
  <w:comment w:id="4" w:author="Eliana Betancur" w:date="2022-10-26T21:39:00Z" w:initials="">
    <w:p w14:paraId="000004B6" w14:textId="77777777" w:rsidR="00B62F0F" w:rsidRDefault="00B62F0F">
      <w:pPr>
        <w:widowControl w:val="0"/>
        <w:pBdr>
          <w:top w:val="nil"/>
          <w:left w:val="nil"/>
          <w:bottom w:val="nil"/>
          <w:right w:val="nil"/>
          <w:between w:val="nil"/>
        </w:pBdr>
        <w:spacing w:line="240" w:lineRule="auto"/>
        <w:rPr>
          <w:color w:val="000000"/>
        </w:rPr>
      </w:pPr>
      <w:r>
        <w:rPr>
          <w:color w:val="000000"/>
        </w:rPr>
        <w:t>Imagen: 623800_i1</w:t>
      </w:r>
    </w:p>
    <w:p w14:paraId="000004B7" w14:textId="77777777" w:rsidR="00B62F0F" w:rsidRDefault="00B62F0F">
      <w:pPr>
        <w:widowControl w:val="0"/>
        <w:pBdr>
          <w:top w:val="nil"/>
          <w:left w:val="nil"/>
          <w:bottom w:val="nil"/>
          <w:right w:val="nil"/>
          <w:between w:val="nil"/>
        </w:pBdr>
        <w:spacing w:line="240" w:lineRule="auto"/>
        <w:rPr>
          <w:color w:val="000000"/>
        </w:rPr>
      </w:pPr>
    </w:p>
    <w:p w14:paraId="000004B8"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https://image.shutterstock.com/image-photo/customer-review-satisfaction-feedback-survey-600w-1767864788.jpg</w:t>
      </w:r>
    </w:p>
  </w:comment>
  <w:comment w:id="5" w:author="Fabian" w:date="2022-12-23T11:14:00Z" w:initials="F">
    <w:p w14:paraId="4658583C" w14:textId="77777777" w:rsidR="00B62F0F" w:rsidRDefault="00B62F0F">
      <w:pPr>
        <w:pStyle w:val="CommentText"/>
      </w:pPr>
      <w:r>
        <w:rPr>
          <w:rStyle w:val="CommentReference"/>
        </w:rPr>
        <w:annotationRef/>
      </w:r>
    </w:p>
    <w:p w14:paraId="157D8334" w14:textId="133904CF" w:rsidR="00B62F0F" w:rsidRDefault="00B62F0F">
      <w:pPr>
        <w:pStyle w:val="CommentText"/>
      </w:pPr>
      <w:r w:rsidRPr="00A91013">
        <w:rPr>
          <w:color w:val="FF0000"/>
        </w:rPr>
        <w:t>Se quitó el sub numeral (sólo el número).</w:t>
      </w:r>
    </w:p>
  </w:comment>
  <w:comment w:id="6" w:author="Fabian" w:date="2022-12-23T10:34:00Z" w:initials="F">
    <w:p w14:paraId="2F130AF5" w14:textId="77777777" w:rsidR="00B62F0F" w:rsidRDefault="00B62F0F">
      <w:pPr>
        <w:pStyle w:val="CommentText"/>
      </w:pPr>
      <w:r>
        <w:rPr>
          <w:rStyle w:val="CommentReference"/>
        </w:rPr>
        <w:annotationRef/>
      </w:r>
    </w:p>
    <w:p w14:paraId="5272704B" w14:textId="77777777" w:rsidR="00B62F0F" w:rsidRPr="005325DF" w:rsidRDefault="00B62F0F">
      <w:pPr>
        <w:pStyle w:val="CommentText"/>
        <w:rPr>
          <w:color w:val="FF0000"/>
        </w:rPr>
      </w:pPr>
      <w:r w:rsidRPr="005325DF">
        <w:rPr>
          <w:color w:val="FF0000"/>
        </w:rPr>
        <w:t>En el LMS debe aparecer el título y nombre de la figura 1, según normas APA:</w:t>
      </w:r>
    </w:p>
    <w:p w14:paraId="51ACE72B" w14:textId="77777777" w:rsidR="00B62F0F" w:rsidRPr="005325DF" w:rsidRDefault="00B62F0F">
      <w:pPr>
        <w:pStyle w:val="CommentText"/>
        <w:rPr>
          <w:color w:val="FF0000"/>
        </w:rPr>
      </w:pPr>
    </w:p>
    <w:p w14:paraId="12D04DB3" w14:textId="3FA86740" w:rsidR="00B62F0F" w:rsidRPr="005325DF" w:rsidRDefault="00B62F0F">
      <w:pPr>
        <w:pStyle w:val="CommentText"/>
        <w:rPr>
          <w:b/>
          <w:bCs/>
          <w:color w:val="FF0000"/>
        </w:rPr>
      </w:pPr>
      <w:r w:rsidRPr="005325DF">
        <w:rPr>
          <w:b/>
          <w:bCs/>
          <w:color w:val="FF0000"/>
        </w:rPr>
        <w:t>Título en Negrilla y sin punto</w:t>
      </w:r>
    </w:p>
    <w:p w14:paraId="18AAE4E9" w14:textId="6ABE1C9C" w:rsidR="00B62F0F" w:rsidRPr="005325DF" w:rsidRDefault="00B62F0F">
      <w:pPr>
        <w:pStyle w:val="CommentText"/>
        <w:rPr>
          <w:i/>
          <w:iCs/>
        </w:rPr>
      </w:pPr>
      <w:r>
        <w:rPr>
          <w:color w:val="FF0000"/>
        </w:rPr>
        <w:t xml:space="preserve">(debajo) </w:t>
      </w:r>
      <w:r w:rsidRPr="005325DF">
        <w:rPr>
          <w:i/>
          <w:iCs/>
          <w:color w:val="FF0000"/>
        </w:rPr>
        <w:t>Nombre en cursiva, sin negrilla y sin punto</w:t>
      </w:r>
    </w:p>
  </w:comment>
  <w:comment w:id="7" w:author="Microsoft Office User" w:date="2022-12-23T13:16:00Z" w:initials="MOU">
    <w:p w14:paraId="0ABABBDC" w14:textId="5E842641" w:rsidR="00B62F0F" w:rsidRPr="00CE59BC" w:rsidRDefault="00B62F0F">
      <w:pPr>
        <w:pStyle w:val="CommentText"/>
        <w:rPr>
          <w:color w:val="FF0000"/>
        </w:rPr>
      </w:pPr>
      <w:r>
        <w:rPr>
          <w:rStyle w:val="CommentReference"/>
        </w:rPr>
        <w:annotationRef/>
      </w:r>
      <w:r>
        <w:rPr>
          <w:color w:val="FF0000"/>
        </w:rPr>
        <w:t>Eliminar.</w:t>
      </w:r>
    </w:p>
  </w:comment>
  <w:comment w:id="8" w:author="Eliana Betancur" w:date="2022-10-26T22:07:00Z" w:initials="">
    <w:p w14:paraId="000004E4"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https://image.shutterstock.com/image-vector/this-illustration-depicts-manager-making-600w-1860525319.jpg</w:t>
      </w:r>
    </w:p>
  </w:comment>
  <w:comment w:id="9" w:author="Eliana Betancur" w:date="2022-10-27T07:28:00Z" w:initials="">
    <w:p w14:paraId="000004E0"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https://image.shutterstock.com/image-photo/african-american-woman-money-cash-600w-2075832469.jpg</w:t>
      </w:r>
    </w:p>
  </w:comment>
  <w:comment w:id="11" w:author="Fabian" w:date="2022-12-23T11:11:00Z" w:initials="F">
    <w:p w14:paraId="1281B714" w14:textId="77777777" w:rsidR="00B62F0F" w:rsidRDefault="00B62F0F">
      <w:pPr>
        <w:pStyle w:val="CommentText"/>
      </w:pPr>
      <w:r>
        <w:rPr>
          <w:rStyle w:val="CommentReference"/>
        </w:rPr>
        <w:annotationRef/>
      </w:r>
    </w:p>
    <w:p w14:paraId="0EAF6446" w14:textId="42888A48" w:rsidR="00B62F0F" w:rsidRDefault="00B62F0F">
      <w:pPr>
        <w:pStyle w:val="CommentText"/>
      </w:pPr>
      <w:r w:rsidRPr="00A91013">
        <w:rPr>
          <w:color w:val="FF0000"/>
        </w:rPr>
        <w:t>Se modificó este título.</w:t>
      </w:r>
    </w:p>
  </w:comment>
  <w:comment w:id="12" w:author="Fabian" w:date="2022-12-23T11:10:00Z" w:initials="F">
    <w:p w14:paraId="54EC3604" w14:textId="77777777" w:rsidR="00B62F0F" w:rsidRDefault="00B62F0F">
      <w:pPr>
        <w:pStyle w:val="CommentText"/>
      </w:pPr>
      <w:r>
        <w:rPr>
          <w:rStyle w:val="CommentReference"/>
        </w:rPr>
        <w:annotationRef/>
      </w:r>
    </w:p>
    <w:p w14:paraId="688550A1" w14:textId="0BCADA65" w:rsidR="00B62F0F" w:rsidRDefault="00B62F0F">
      <w:pPr>
        <w:pStyle w:val="CommentText"/>
      </w:pPr>
      <w:r w:rsidRPr="00A91013">
        <w:rPr>
          <w:color w:val="FF0000"/>
        </w:rPr>
        <w:t>Ojo: se modificó este título</w:t>
      </w:r>
    </w:p>
  </w:comment>
  <w:comment w:id="13" w:author="Fabian" w:date="2022-12-23T10:46:00Z" w:initials="F">
    <w:p w14:paraId="459EB63F" w14:textId="77777777" w:rsidR="00B62F0F" w:rsidRDefault="00B62F0F">
      <w:pPr>
        <w:pStyle w:val="CommentText"/>
      </w:pPr>
      <w:r>
        <w:rPr>
          <w:rStyle w:val="CommentReference"/>
        </w:rPr>
        <w:annotationRef/>
      </w:r>
    </w:p>
    <w:p w14:paraId="23D82F2D" w14:textId="77777777" w:rsidR="00B62F0F" w:rsidRPr="0078319A" w:rsidRDefault="00B62F0F">
      <w:pPr>
        <w:pStyle w:val="CommentText"/>
        <w:rPr>
          <w:color w:val="FF0000"/>
        </w:rPr>
      </w:pPr>
      <w:r w:rsidRPr="0078319A">
        <w:rPr>
          <w:color w:val="FF0000"/>
        </w:rPr>
        <w:t>En el LMS debe aparecer según norma APA:</w:t>
      </w:r>
    </w:p>
    <w:p w14:paraId="26B14A76" w14:textId="77777777" w:rsidR="00B62F0F" w:rsidRPr="0078319A" w:rsidRDefault="00B62F0F">
      <w:pPr>
        <w:pStyle w:val="CommentText"/>
        <w:rPr>
          <w:color w:val="FF0000"/>
        </w:rPr>
      </w:pPr>
    </w:p>
    <w:p w14:paraId="597868A8" w14:textId="00BF8783" w:rsidR="00B62F0F" w:rsidRPr="0078319A" w:rsidRDefault="00B62F0F">
      <w:pPr>
        <w:pStyle w:val="CommentText"/>
        <w:rPr>
          <w:b/>
          <w:bCs/>
          <w:color w:val="FF0000"/>
        </w:rPr>
      </w:pPr>
      <w:r w:rsidRPr="0078319A">
        <w:rPr>
          <w:b/>
          <w:bCs/>
          <w:color w:val="FF0000"/>
        </w:rPr>
        <w:t>Título de la figura en negrilla y sin punto</w:t>
      </w:r>
    </w:p>
    <w:p w14:paraId="2730DAD8" w14:textId="60BAD2AB" w:rsidR="00B62F0F" w:rsidRDefault="00B62F0F">
      <w:pPr>
        <w:pStyle w:val="CommentText"/>
      </w:pPr>
      <w:r w:rsidRPr="0078319A">
        <w:rPr>
          <w:color w:val="FF0000"/>
        </w:rPr>
        <w:t xml:space="preserve">Siguiente renglón </w:t>
      </w:r>
      <w:r w:rsidRPr="0078319A">
        <w:rPr>
          <w:i/>
          <w:iCs/>
          <w:color w:val="FF0000"/>
        </w:rPr>
        <w:t>Nombre de la figura en cursiva, sin negrilla y sin punto</w:t>
      </w:r>
    </w:p>
  </w:comment>
  <w:comment w:id="14" w:author="Microsoft Office User" w:date="2022-12-23T14:39:00Z" w:initials="MOU">
    <w:p w14:paraId="18541219" w14:textId="5017C4E5" w:rsidR="00B62F0F" w:rsidRPr="00B62F0F" w:rsidRDefault="00B62F0F">
      <w:pPr>
        <w:pStyle w:val="CommentText"/>
        <w:rPr>
          <w:color w:val="FF0000"/>
        </w:rPr>
      </w:pPr>
      <w:r>
        <w:rPr>
          <w:rStyle w:val="CommentReference"/>
        </w:rPr>
        <w:annotationRef/>
      </w:r>
      <w:r>
        <w:rPr>
          <w:color w:val="FF0000"/>
        </w:rPr>
        <w:t>Eliminar.</w:t>
      </w:r>
    </w:p>
  </w:comment>
  <w:comment w:id="17" w:author="Eliana Betancur" w:date="2022-10-27T09:49:00Z" w:initials="">
    <w:p w14:paraId="000004BC"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https://image.shutterstock.com/image-vector/employee-engagement-concept-close-knit-600w-2010472793.jpg</w:t>
      </w:r>
    </w:p>
  </w:comment>
  <w:comment w:id="18" w:author="Eliana Betancur" w:date="2022-10-27T09:49:00Z" w:initials="">
    <w:p w14:paraId="000004DD"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https://image.shutterstock.com/image-photo/people-surrounded-green-globe-world-600w-1483078088.jpg</w:t>
      </w:r>
    </w:p>
  </w:comment>
  <w:comment w:id="19" w:author="Fabian" w:date="2022-12-23T10:49:00Z" w:initials="F">
    <w:p w14:paraId="26D36240" w14:textId="77777777" w:rsidR="00B62F0F" w:rsidRDefault="00B62F0F">
      <w:pPr>
        <w:pStyle w:val="CommentText"/>
      </w:pPr>
      <w:r>
        <w:rPr>
          <w:rStyle w:val="CommentReference"/>
        </w:rPr>
        <w:annotationRef/>
      </w:r>
    </w:p>
    <w:p w14:paraId="0D2CC714" w14:textId="77777777" w:rsidR="00B62F0F" w:rsidRPr="0078319A" w:rsidRDefault="00B62F0F">
      <w:pPr>
        <w:pStyle w:val="CommentText"/>
        <w:rPr>
          <w:color w:val="FF0000"/>
        </w:rPr>
      </w:pPr>
      <w:r w:rsidRPr="0078319A">
        <w:rPr>
          <w:color w:val="FF0000"/>
        </w:rPr>
        <w:t>En el LMS debe aparecer según norma APA:</w:t>
      </w:r>
    </w:p>
    <w:p w14:paraId="25A10515" w14:textId="77777777" w:rsidR="00B62F0F" w:rsidRPr="0078319A" w:rsidRDefault="00B62F0F">
      <w:pPr>
        <w:pStyle w:val="CommentText"/>
        <w:rPr>
          <w:color w:val="FF0000"/>
        </w:rPr>
      </w:pPr>
    </w:p>
    <w:p w14:paraId="5F5E276C" w14:textId="77777777" w:rsidR="00B62F0F" w:rsidRPr="0078319A" w:rsidRDefault="00B62F0F">
      <w:pPr>
        <w:pStyle w:val="CommentText"/>
        <w:rPr>
          <w:b/>
          <w:bCs/>
          <w:color w:val="FF0000"/>
        </w:rPr>
      </w:pPr>
      <w:r w:rsidRPr="0078319A">
        <w:rPr>
          <w:b/>
          <w:bCs/>
          <w:color w:val="FF0000"/>
        </w:rPr>
        <w:t>Título en negrilla y sin punto</w:t>
      </w:r>
    </w:p>
    <w:p w14:paraId="0BE39E51" w14:textId="2ED9CC84" w:rsidR="00B62F0F" w:rsidRPr="0078319A" w:rsidRDefault="00B62F0F">
      <w:pPr>
        <w:pStyle w:val="CommentText"/>
        <w:rPr>
          <w:i/>
          <w:iCs/>
        </w:rPr>
      </w:pPr>
      <w:r w:rsidRPr="0078319A">
        <w:rPr>
          <w:color w:val="FF0000"/>
        </w:rPr>
        <w:t xml:space="preserve">Siguiente renglón el </w:t>
      </w:r>
      <w:r w:rsidRPr="0078319A">
        <w:rPr>
          <w:i/>
          <w:iCs/>
          <w:color w:val="FF0000"/>
        </w:rPr>
        <w:t>Nombre en cursiva, sin negrilla y sin punto</w:t>
      </w:r>
    </w:p>
  </w:comment>
  <w:comment w:id="21" w:author="Eliana Betancur" w:date="2022-10-27T12:41:00Z" w:initials="">
    <w:p w14:paraId="000004BE"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https://image.shutterstock.com/image-photo/smiling-businessman-businesswoman-shaking-hands-600w-790043095.jpg</w:t>
      </w:r>
    </w:p>
  </w:comment>
  <w:comment w:id="22" w:author="Fabian" w:date="2022-12-23T11:17:00Z" w:initials="F">
    <w:p w14:paraId="6CC32AD2" w14:textId="77777777" w:rsidR="00B62F0F" w:rsidRDefault="00B62F0F">
      <w:pPr>
        <w:pStyle w:val="CommentText"/>
      </w:pPr>
      <w:r>
        <w:rPr>
          <w:rStyle w:val="CommentReference"/>
        </w:rPr>
        <w:annotationRef/>
      </w:r>
    </w:p>
    <w:p w14:paraId="4004631A" w14:textId="38A0B1BF" w:rsidR="00B62F0F" w:rsidRDefault="00B62F0F">
      <w:pPr>
        <w:pStyle w:val="CommentText"/>
      </w:pPr>
      <w:r w:rsidRPr="00D27BD7">
        <w:rPr>
          <w:color w:val="FF0000"/>
        </w:rPr>
        <w:t>Atención: se modificó este título.</w:t>
      </w:r>
    </w:p>
  </w:comment>
  <w:comment w:id="23" w:author="Fabian" w:date="2022-12-23T10:52:00Z" w:initials="F">
    <w:p w14:paraId="166B87A6" w14:textId="77777777" w:rsidR="00B62F0F" w:rsidRDefault="00B62F0F">
      <w:pPr>
        <w:pStyle w:val="CommentText"/>
      </w:pPr>
      <w:r>
        <w:rPr>
          <w:rStyle w:val="CommentReference"/>
        </w:rPr>
        <w:annotationRef/>
      </w:r>
    </w:p>
    <w:p w14:paraId="74ACBE99" w14:textId="77777777" w:rsidR="00B62F0F" w:rsidRPr="0078319A" w:rsidRDefault="00B62F0F" w:rsidP="0078319A">
      <w:pPr>
        <w:pStyle w:val="CommentText"/>
        <w:rPr>
          <w:color w:val="FF0000"/>
        </w:rPr>
      </w:pPr>
      <w:r w:rsidRPr="0078319A">
        <w:rPr>
          <w:color w:val="FF0000"/>
        </w:rPr>
        <w:t>En el LMS debe aparecer según norma APA:</w:t>
      </w:r>
    </w:p>
    <w:p w14:paraId="2218EF84" w14:textId="77777777" w:rsidR="00B62F0F" w:rsidRPr="0078319A" w:rsidRDefault="00B62F0F" w:rsidP="0078319A">
      <w:pPr>
        <w:pStyle w:val="CommentText"/>
        <w:rPr>
          <w:color w:val="FF0000"/>
        </w:rPr>
      </w:pPr>
    </w:p>
    <w:p w14:paraId="31A95F37" w14:textId="77777777" w:rsidR="00B62F0F" w:rsidRPr="0078319A" w:rsidRDefault="00B62F0F" w:rsidP="0078319A">
      <w:pPr>
        <w:pStyle w:val="CommentText"/>
        <w:rPr>
          <w:b/>
          <w:bCs/>
          <w:color w:val="FF0000"/>
        </w:rPr>
      </w:pPr>
      <w:r w:rsidRPr="0078319A">
        <w:rPr>
          <w:b/>
          <w:bCs/>
          <w:color w:val="FF0000"/>
        </w:rPr>
        <w:t>Título en negrilla y sin punto</w:t>
      </w:r>
    </w:p>
    <w:p w14:paraId="49B686AA" w14:textId="77777777" w:rsidR="00B62F0F" w:rsidRPr="0078319A" w:rsidRDefault="00B62F0F" w:rsidP="0078319A">
      <w:pPr>
        <w:pStyle w:val="CommentText"/>
        <w:rPr>
          <w:i/>
          <w:iCs/>
        </w:rPr>
      </w:pPr>
      <w:r w:rsidRPr="0078319A">
        <w:rPr>
          <w:color w:val="FF0000"/>
        </w:rPr>
        <w:t xml:space="preserve">Siguiente renglón el </w:t>
      </w:r>
      <w:r w:rsidRPr="0078319A">
        <w:rPr>
          <w:i/>
          <w:iCs/>
          <w:color w:val="FF0000"/>
        </w:rPr>
        <w:t>Nombre en cursiva, sin negrilla y sin punto</w:t>
      </w:r>
    </w:p>
    <w:p w14:paraId="7ABC7497" w14:textId="3B6A362A" w:rsidR="00B62F0F" w:rsidRDefault="00B62F0F">
      <w:pPr>
        <w:pStyle w:val="CommentText"/>
      </w:pPr>
    </w:p>
  </w:comment>
  <w:comment w:id="24" w:author="Microsoft Office User" w:date="2022-12-23T14:40:00Z" w:initials="MOU">
    <w:p w14:paraId="1BF45095" w14:textId="6A80940C" w:rsidR="002F1604" w:rsidRPr="002F1604" w:rsidRDefault="002F1604">
      <w:pPr>
        <w:pStyle w:val="CommentText"/>
        <w:rPr>
          <w:color w:val="FF0000"/>
        </w:rPr>
      </w:pPr>
      <w:r>
        <w:rPr>
          <w:rStyle w:val="CommentReference"/>
        </w:rPr>
        <w:annotationRef/>
      </w:r>
      <w:r>
        <w:rPr>
          <w:color w:val="FF0000"/>
        </w:rPr>
        <w:t>Eliminar.</w:t>
      </w:r>
    </w:p>
  </w:comment>
  <w:comment w:id="26" w:author="Eliana Betancur" w:date="2022-10-27T13:21:00Z" w:initials="">
    <w:p w14:paraId="000004BF"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https://image.shutterstock.com/image-photo/group-successful-business-people-standing-600w-1521999374.jpg</w:t>
      </w:r>
    </w:p>
  </w:comment>
  <w:comment w:id="27" w:author="Eliana Betancur" w:date="2022-10-27T13:25:00Z" w:initials="">
    <w:p w14:paraId="000004C1" w14:textId="77777777" w:rsidR="00B62F0F" w:rsidRDefault="00B62F0F">
      <w:pPr>
        <w:widowControl w:val="0"/>
        <w:pBdr>
          <w:top w:val="nil"/>
          <w:left w:val="nil"/>
          <w:bottom w:val="nil"/>
          <w:right w:val="nil"/>
          <w:between w:val="nil"/>
        </w:pBdr>
        <w:spacing w:line="240" w:lineRule="auto"/>
        <w:rPr>
          <w:color w:val="000000"/>
        </w:rPr>
      </w:pPr>
      <w:r>
        <w:rPr>
          <w:color w:val="000000"/>
        </w:rPr>
        <w:t>https://img.freepik.com/vector-gratis/fondo-plano-concepto-call-center_23-2148184142.jpg?w=740&amp;t=st=1666894978~exp=1666895578~hmac=684b9d530f1e4d592887a22c1117d27197376ac9bd58e71ea151e6dcb9808e71</w:t>
      </w:r>
    </w:p>
  </w:comment>
  <w:comment w:id="28" w:author="Eliana Betancur" w:date="2022-10-27T13:32:00Z" w:initials="">
    <w:p w14:paraId="000004E2" w14:textId="77777777" w:rsidR="00B62F0F" w:rsidRDefault="00B62F0F">
      <w:pPr>
        <w:widowControl w:val="0"/>
        <w:pBdr>
          <w:top w:val="nil"/>
          <w:left w:val="nil"/>
          <w:bottom w:val="nil"/>
          <w:right w:val="nil"/>
          <w:between w:val="nil"/>
        </w:pBdr>
        <w:spacing w:line="240" w:lineRule="auto"/>
        <w:rPr>
          <w:color w:val="000000"/>
        </w:rPr>
      </w:pPr>
      <w:r>
        <w:rPr>
          <w:color w:val="000000"/>
        </w:rPr>
        <w:t>https://img.freepik.com/fotos-premium/signo-amarillo-silla-ruedas-cochecito-pared-rampa_36367-5642.jpg?w=740</w:t>
      </w:r>
    </w:p>
  </w:comment>
  <w:comment w:id="29" w:author="Eliana Betancur" w:date="2022-10-27T13:36:00Z" w:initials="">
    <w:p w14:paraId="000004B9" w14:textId="77777777" w:rsidR="00B62F0F" w:rsidRDefault="00B62F0F">
      <w:pPr>
        <w:widowControl w:val="0"/>
        <w:pBdr>
          <w:top w:val="nil"/>
          <w:left w:val="nil"/>
          <w:bottom w:val="nil"/>
          <w:right w:val="nil"/>
          <w:between w:val="nil"/>
        </w:pBdr>
        <w:spacing w:line="240" w:lineRule="auto"/>
        <w:rPr>
          <w:color w:val="000000"/>
        </w:rPr>
      </w:pPr>
      <w:r>
        <w:rPr>
          <w:color w:val="000000"/>
        </w:rPr>
        <w:t>https://img.freepik.com/vector-gratis/trabajo-equipo-personas-diminutas-engranajes-ruedas-dentadas-equipo-socios-que-trabajan-actualizacion-reparacion-mejora-habilidades-e-ilustracion-vectorial-plana-servicio-al-cliente-organizacion-empresarial-concepto-</w:t>
      </w:r>
    </w:p>
  </w:comment>
  <w:comment w:id="30" w:author="Eliana Betancur" w:date="2022-10-27T14:37:00Z" w:initials="">
    <w:p w14:paraId="000004E3"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https://image.shutterstock.com/image-photo/successful-business-woman-boss-contract-600w-2188883395.jpg</w:t>
      </w:r>
    </w:p>
  </w:comment>
  <w:comment w:id="31" w:author="Eliana Betancur" w:date="2022-10-27T14:24:00Z" w:initials="">
    <w:p w14:paraId="000004C6" w14:textId="77777777" w:rsidR="00B62F0F" w:rsidRDefault="00B62F0F">
      <w:pPr>
        <w:widowControl w:val="0"/>
        <w:pBdr>
          <w:top w:val="nil"/>
          <w:left w:val="nil"/>
          <w:bottom w:val="nil"/>
          <w:right w:val="nil"/>
          <w:between w:val="nil"/>
        </w:pBdr>
        <w:spacing w:line="240" w:lineRule="auto"/>
        <w:rPr>
          <w:color w:val="000000"/>
        </w:rPr>
      </w:pPr>
      <w:r>
        <w:rPr>
          <w:color w:val="000000"/>
        </w:rPr>
        <w:t>https://img.freepik.com/vector-gratis/vector-elemento-negocio-lista-numerada_53876-58951.jpg?w=740&amp;t=st=1666897222~exp=1666897822~hmac=e6475908914e7b14c0b1f61faaade81052617f0012f5ca0cff1af1932604e6c5</w:t>
      </w:r>
    </w:p>
  </w:comment>
  <w:comment w:id="32" w:author="Eliana Betancur" w:date="2022-10-27T14:27:00Z" w:initials="">
    <w:p w14:paraId="000004DF"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https://image.shutterstock.com/image-vector/mission-vision-values-web-page-600w-1534864916.jpg</w:t>
      </w:r>
    </w:p>
  </w:comment>
  <w:comment w:id="33" w:author="Eliana Betancur" w:date="2022-10-27T14:33:00Z" w:initials="">
    <w:p w14:paraId="000004BB"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https://image.shutterstock.com/image-vector/refer-instruction-manual-booklet-mandatory-600w-1343431817.jpg</w:t>
      </w:r>
    </w:p>
  </w:comment>
  <w:comment w:id="34" w:author="Eliana Betancur" w:date="2022-10-27T14:34:00Z" w:initials="">
    <w:p w14:paraId="000004DE" w14:textId="77777777" w:rsidR="00B62F0F" w:rsidRDefault="00B62F0F">
      <w:pPr>
        <w:widowControl w:val="0"/>
        <w:pBdr>
          <w:top w:val="nil"/>
          <w:left w:val="nil"/>
          <w:bottom w:val="nil"/>
          <w:right w:val="nil"/>
          <w:between w:val="nil"/>
        </w:pBdr>
        <w:spacing w:line="240" w:lineRule="auto"/>
        <w:rPr>
          <w:color w:val="000000"/>
        </w:rPr>
      </w:pPr>
      <w:r>
        <w:rPr>
          <w:color w:val="000000"/>
        </w:rPr>
        <w:t>https://image.shutterstock.com/image-photo/two-happy-coworkers-celebrating-success-600w-1165243129.jpg</w:t>
      </w:r>
    </w:p>
  </w:comment>
  <w:comment w:id="35" w:author="Fabian" w:date="2022-12-23T10:17:00Z" w:initials="F">
    <w:p w14:paraId="04E487AA" w14:textId="77777777" w:rsidR="00B62F0F" w:rsidRDefault="00B62F0F">
      <w:pPr>
        <w:pStyle w:val="CommentText"/>
      </w:pPr>
      <w:r>
        <w:rPr>
          <w:rStyle w:val="CommentReference"/>
        </w:rPr>
        <w:annotationRef/>
      </w:r>
    </w:p>
    <w:p w14:paraId="41E733AD" w14:textId="2134A798" w:rsidR="00B62F0F" w:rsidRDefault="00B62F0F">
      <w:pPr>
        <w:pStyle w:val="CommentText"/>
      </w:pPr>
      <w:r>
        <w:t>Este texto se elimina.</w:t>
      </w:r>
    </w:p>
  </w:comment>
  <w:comment w:id="36" w:author="Fabian" w:date="2022-12-23T10:58:00Z" w:initials="F">
    <w:p w14:paraId="7808CF51" w14:textId="77777777" w:rsidR="00B62F0F" w:rsidRPr="00D610E6" w:rsidRDefault="00B62F0F">
      <w:pPr>
        <w:pStyle w:val="CommentText"/>
        <w:rPr>
          <w:color w:val="FF0000"/>
        </w:rPr>
      </w:pPr>
      <w:r>
        <w:rPr>
          <w:rStyle w:val="CommentReference"/>
        </w:rPr>
        <w:annotationRef/>
      </w:r>
    </w:p>
    <w:p w14:paraId="7950C990" w14:textId="2EC5710C" w:rsidR="00B62F0F" w:rsidRDefault="00B62F0F">
      <w:pPr>
        <w:pStyle w:val="CommentText"/>
      </w:pPr>
      <w:r w:rsidRPr="00D610E6">
        <w:rPr>
          <w:color w:val="FF0000"/>
        </w:rPr>
        <w:t>Este texto debe modificarse TAMBIÉN en el descargable de la Síntesis.</w:t>
      </w:r>
    </w:p>
  </w:comment>
  <w:comment w:id="37" w:author="Johanna Espinosa" w:date="2022-11-10T09:02:00Z" w:initials="">
    <w:p w14:paraId="000004C9" w14:textId="77777777" w:rsidR="00B62F0F" w:rsidRDefault="00B62F0F">
      <w:pPr>
        <w:widowControl w:val="0"/>
        <w:pBdr>
          <w:top w:val="nil"/>
          <w:left w:val="nil"/>
          <w:bottom w:val="nil"/>
          <w:right w:val="nil"/>
          <w:between w:val="nil"/>
        </w:pBdr>
        <w:spacing w:line="240" w:lineRule="auto"/>
        <w:rPr>
          <w:color w:val="000000"/>
        </w:rPr>
      </w:pPr>
      <w:r>
        <w:rPr>
          <w:color w:val="000000"/>
        </w:rPr>
        <w:t>Mercados en los que se compite y participa.</w:t>
      </w:r>
    </w:p>
    <w:p w14:paraId="000004CA" w14:textId="77777777" w:rsidR="00B62F0F" w:rsidRDefault="00B62F0F">
      <w:pPr>
        <w:widowControl w:val="0"/>
        <w:pBdr>
          <w:top w:val="nil"/>
          <w:left w:val="nil"/>
          <w:bottom w:val="nil"/>
          <w:right w:val="nil"/>
          <w:between w:val="nil"/>
        </w:pBdr>
        <w:spacing w:line="240" w:lineRule="auto"/>
        <w:rPr>
          <w:color w:val="000000"/>
        </w:rPr>
      </w:pPr>
    </w:p>
    <w:p w14:paraId="000004CB" w14:textId="77777777" w:rsidR="00B62F0F" w:rsidRDefault="00B62F0F">
      <w:pPr>
        <w:widowControl w:val="0"/>
        <w:pBdr>
          <w:top w:val="nil"/>
          <w:left w:val="nil"/>
          <w:bottom w:val="nil"/>
          <w:right w:val="nil"/>
          <w:between w:val="nil"/>
        </w:pBdr>
        <w:spacing w:line="240" w:lineRule="auto"/>
        <w:rPr>
          <w:color w:val="000000"/>
        </w:rPr>
      </w:pPr>
      <w:r>
        <w:rPr>
          <w:color w:val="000000"/>
        </w:rPr>
        <w:t>Clientes/consumidores</w:t>
      </w:r>
    </w:p>
    <w:p w14:paraId="000004CC" w14:textId="77777777" w:rsidR="00B62F0F" w:rsidRDefault="00B62F0F">
      <w:pPr>
        <w:widowControl w:val="0"/>
        <w:pBdr>
          <w:top w:val="nil"/>
          <w:left w:val="nil"/>
          <w:bottom w:val="nil"/>
          <w:right w:val="nil"/>
          <w:between w:val="nil"/>
        </w:pBdr>
        <w:spacing w:line="240" w:lineRule="auto"/>
        <w:rPr>
          <w:color w:val="000000"/>
        </w:rPr>
      </w:pPr>
    </w:p>
    <w:p w14:paraId="000004CD" w14:textId="77777777" w:rsidR="00B62F0F" w:rsidRDefault="00B62F0F">
      <w:pPr>
        <w:widowControl w:val="0"/>
        <w:pBdr>
          <w:top w:val="nil"/>
          <w:left w:val="nil"/>
          <w:bottom w:val="nil"/>
          <w:right w:val="nil"/>
          <w:between w:val="nil"/>
        </w:pBdr>
        <w:spacing w:line="240" w:lineRule="auto"/>
        <w:rPr>
          <w:color w:val="000000"/>
        </w:rPr>
      </w:pPr>
      <w:r>
        <w:rPr>
          <w:color w:val="000000"/>
        </w:rPr>
        <w:t>Potenciales: Quienes tienen la intención de compra</w:t>
      </w:r>
    </w:p>
    <w:p w14:paraId="000004CE" w14:textId="77777777" w:rsidR="00B62F0F" w:rsidRDefault="00B62F0F">
      <w:pPr>
        <w:widowControl w:val="0"/>
        <w:pBdr>
          <w:top w:val="nil"/>
          <w:left w:val="nil"/>
          <w:bottom w:val="nil"/>
          <w:right w:val="nil"/>
          <w:between w:val="nil"/>
        </w:pBdr>
        <w:spacing w:line="240" w:lineRule="auto"/>
        <w:rPr>
          <w:color w:val="000000"/>
        </w:rPr>
      </w:pPr>
    </w:p>
    <w:p w14:paraId="000004CF" w14:textId="77777777" w:rsidR="00B62F0F" w:rsidRDefault="00B62F0F">
      <w:pPr>
        <w:widowControl w:val="0"/>
        <w:pBdr>
          <w:top w:val="nil"/>
          <w:left w:val="nil"/>
          <w:bottom w:val="nil"/>
          <w:right w:val="nil"/>
          <w:between w:val="nil"/>
        </w:pBdr>
        <w:spacing w:line="240" w:lineRule="auto"/>
        <w:rPr>
          <w:color w:val="000000"/>
        </w:rPr>
      </w:pPr>
      <w:r>
        <w:rPr>
          <w:color w:val="000000"/>
        </w:rPr>
        <w:t>Preguntas, solicitudes, quejas, reclamos o felicitaciones</w:t>
      </w:r>
    </w:p>
    <w:p w14:paraId="000004D0" w14:textId="77777777" w:rsidR="00B62F0F" w:rsidRDefault="00B62F0F">
      <w:pPr>
        <w:widowControl w:val="0"/>
        <w:pBdr>
          <w:top w:val="nil"/>
          <w:left w:val="nil"/>
          <w:bottom w:val="nil"/>
          <w:right w:val="nil"/>
          <w:between w:val="nil"/>
        </w:pBdr>
        <w:spacing w:line="240" w:lineRule="auto"/>
        <w:rPr>
          <w:color w:val="000000"/>
        </w:rPr>
      </w:pPr>
    </w:p>
    <w:p w14:paraId="000004D1" w14:textId="77777777" w:rsidR="00B62F0F" w:rsidRDefault="00B62F0F">
      <w:pPr>
        <w:widowControl w:val="0"/>
        <w:pBdr>
          <w:top w:val="nil"/>
          <w:left w:val="nil"/>
          <w:bottom w:val="nil"/>
          <w:right w:val="nil"/>
          <w:between w:val="nil"/>
        </w:pBdr>
        <w:spacing w:line="240" w:lineRule="auto"/>
        <w:rPr>
          <w:color w:val="000000"/>
        </w:rPr>
      </w:pPr>
      <w:r>
        <w:rPr>
          <w:color w:val="000000"/>
        </w:rPr>
        <w:t>Canales de comunicación</w:t>
      </w:r>
    </w:p>
    <w:p w14:paraId="000004D2" w14:textId="77777777" w:rsidR="00B62F0F" w:rsidRDefault="00B62F0F">
      <w:pPr>
        <w:widowControl w:val="0"/>
        <w:pBdr>
          <w:top w:val="nil"/>
          <w:left w:val="nil"/>
          <w:bottom w:val="nil"/>
          <w:right w:val="nil"/>
          <w:between w:val="nil"/>
        </w:pBdr>
        <w:spacing w:line="240" w:lineRule="auto"/>
        <w:rPr>
          <w:color w:val="000000"/>
        </w:rPr>
      </w:pPr>
    </w:p>
    <w:p w14:paraId="000004D3" w14:textId="77777777" w:rsidR="00B62F0F" w:rsidRDefault="00B62F0F">
      <w:pPr>
        <w:widowControl w:val="0"/>
        <w:pBdr>
          <w:top w:val="nil"/>
          <w:left w:val="nil"/>
          <w:bottom w:val="nil"/>
          <w:right w:val="nil"/>
          <w:between w:val="nil"/>
        </w:pBdr>
        <w:spacing w:line="240" w:lineRule="auto"/>
        <w:rPr>
          <w:color w:val="000000"/>
        </w:rPr>
      </w:pPr>
      <w:r>
        <w:rPr>
          <w:color w:val="000000"/>
        </w:rPr>
        <w:t>Comunicación</w:t>
      </w:r>
    </w:p>
    <w:p w14:paraId="000004D4" w14:textId="77777777" w:rsidR="00B62F0F" w:rsidRDefault="00B62F0F">
      <w:pPr>
        <w:widowControl w:val="0"/>
        <w:pBdr>
          <w:top w:val="nil"/>
          <w:left w:val="nil"/>
          <w:bottom w:val="nil"/>
          <w:right w:val="nil"/>
          <w:between w:val="nil"/>
        </w:pBdr>
        <w:spacing w:line="240" w:lineRule="auto"/>
        <w:rPr>
          <w:color w:val="000000"/>
        </w:rPr>
      </w:pPr>
    </w:p>
    <w:p w14:paraId="000004D5" w14:textId="77777777" w:rsidR="00B62F0F" w:rsidRDefault="00B62F0F">
      <w:pPr>
        <w:widowControl w:val="0"/>
        <w:pBdr>
          <w:top w:val="nil"/>
          <w:left w:val="nil"/>
          <w:bottom w:val="nil"/>
          <w:right w:val="nil"/>
          <w:between w:val="nil"/>
        </w:pBdr>
        <w:spacing w:line="240" w:lineRule="auto"/>
        <w:rPr>
          <w:color w:val="000000"/>
        </w:rPr>
      </w:pPr>
      <w:r>
        <w:rPr>
          <w:color w:val="000000"/>
        </w:rPr>
        <w:t>Interna:</w:t>
      </w:r>
    </w:p>
    <w:p w14:paraId="000004D6" w14:textId="77777777" w:rsidR="00B62F0F" w:rsidRDefault="00B62F0F">
      <w:pPr>
        <w:widowControl w:val="0"/>
        <w:pBdr>
          <w:top w:val="nil"/>
          <w:left w:val="nil"/>
          <w:bottom w:val="nil"/>
          <w:right w:val="nil"/>
          <w:between w:val="nil"/>
        </w:pBdr>
        <w:spacing w:line="240" w:lineRule="auto"/>
        <w:rPr>
          <w:color w:val="000000"/>
        </w:rPr>
      </w:pPr>
      <w:r>
        <w:rPr>
          <w:color w:val="000000"/>
        </w:rPr>
        <w:t>Busca coordinar</w:t>
      </w:r>
    </w:p>
    <w:p w14:paraId="000004D7" w14:textId="77777777" w:rsidR="00B62F0F" w:rsidRDefault="00B62F0F">
      <w:pPr>
        <w:widowControl w:val="0"/>
        <w:pBdr>
          <w:top w:val="nil"/>
          <w:left w:val="nil"/>
          <w:bottom w:val="nil"/>
          <w:right w:val="nil"/>
          <w:between w:val="nil"/>
        </w:pBdr>
        <w:spacing w:line="240" w:lineRule="auto"/>
        <w:rPr>
          <w:color w:val="000000"/>
        </w:rPr>
      </w:pPr>
    </w:p>
    <w:p w14:paraId="000004D8" w14:textId="77777777" w:rsidR="00B62F0F" w:rsidRDefault="00B62F0F">
      <w:pPr>
        <w:widowControl w:val="0"/>
        <w:pBdr>
          <w:top w:val="nil"/>
          <w:left w:val="nil"/>
          <w:bottom w:val="nil"/>
          <w:right w:val="nil"/>
          <w:between w:val="nil"/>
        </w:pBdr>
        <w:spacing w:line="240" w:lineRule="auto"/>
        <w:rPr>
          <w:color w:val="000000"/>
        </w:rPr>
      </w:pPr>
      <w:r>
        <w:rPr>
          <w:color w:val="000000"/>
        </w:rPr>
        <w:t>Externa:</w:t>
      </w:r>
    </w:p>
    <w:p w14:paraId="000004D9" w14:textId="77777777" w:rsidR="00B62F0F" w:rsidRDefault="00B62F0F">
      <w:pPr>
        <w:widowControl w:val="0"/>
        <w:pBdr>
          <w:top w:val="nil"/>
          <w:left w:val="nil"/>
          <w:bottom w:val="nil"/>
          <w:right w:val="nil"/>
          <w:between w:val="nil"/>
        </w:pBdr>
        <w:spacing w:line="240" w:lineRule="auto"/>
        <w:rPr>
          <w:color w:val="000000"/>
        </w:rPr>
      </w:pPr>
      <w:r>
        <w:rPr>
          <w:color w:val="000000"/>
        </w:rPr>
        <w:t>Busca comercializar</w:t>
      </w:r>
    </w:p>
    <w:p w14:paraId="000004DA" w14:textId="77777777" w:rsidR="00B62F0F" w:rsidRDefault="00B62F0F">
      <w:pPr>
        <w:widowControl w:val="0"/>
        <w:pBdr>
          <w:top w:val="nil"/>
          <w:left w:val="nil"/>
          <w:bottom w:val="nil"/>
          <w:right w:val="nil"/>
          <w:between w:val="nil"/>
        </w:pBdr>
        <w:spacing w:line="240" w:lineRule="auto"/>
        <w:rPr>
          <w:color w:val="000000"/>
        </w:rPr>
      </w:pPr>
    </w:p>
    <w:p w14:paraId="000004DB" w14:textId="77777777" w:rsidR="00B62F0F" w:rsidRDefault="00B62F0F">
      <w:pPr>
        <w:widowControl w:val="0"/>
        <w:pBdr>
          <w:top w:val="nil"/>
          <w:left w:val="nil"/>
          <w:bottom w:val="nil"/>
          <w:right w:val="nil"/>
          <w:between w:val="nil"/>
        </w:pBdr>
        <w:spacing w:line="240" w:lineRule="auto"/>
        <w:rPr>
          <w:color w:val="000000"/>
        </w:rPr>
      </w:pPr>
      <w:r>
        <w:rPr>
          <w:color w:val="000000"/>
        </w:rPr>
        <w:t>Etiqueta y protocolo empresarial para el servicio y la comunicación</w:t>
      </w:r>
    </w:p>
  </w:comment>
  <w:comment w:id="38" w:author="Fabian" w:date="2022-12-23T10:22:00Z" w:initials="F">
    <w:p w14:paraId="6A1B19EB" w14:textId="77777777" w:rsidR="00B62F0F" w:rsidRDefault="00B62F0F">
      <w:pPr>
        <w:pStyle w:val="CommentText"/>
      </w:pPr>
      <w:r>
        <w:rPr>
          <w:rStyle w:val="CommentReference"/>
        </w:rPr>
        <w:annotationRef/>
      </w:r>
    </w:p>
    <w:p w14:paraId="43259BA6" w14:textId="18DA1632" w:rsidR="00B62F0F" w:rsidRDefault="00B62F0F">
      <w:pPr>
        <w:pStyle w:val="CommentText"/>
      </w:pPr>
      <w:r w:rsidRPr="00D610E6">
        <w:rPr>
          <w:color w:val="FF0000"/>
        </w:rPr>
        <w:t>Se quita este texto.</w:t>
      </w:r>
    </w:p>
  </w:comment>
  <w:comment w:id="39" w:author="Eliana Betancur" w:date="2022-10-27T14:57:00Z" w:initials="">
    <w:p w14:paraId="000004C8"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https://www.flaticon.es/resultados?word=selecci%C3%B3n%20multiple&amp;order_by=4</w:t>
      </w:r>
    </w:p>
  </w:comment>
  <w:comment w:id="40" w:author="Eliana Betancur" w:date="2022-10-27T14:58:00Z" w:initials="">
    <w:p w14:paraId="000004C4" w14:textId="77777777" w:rsidR="00B62F0F" w:rsidRDefault="00B62F0F">
      <w:pPr>
        <w:widowControl w:val="0"/>
        <w:pBdr>
          <w:top w:val="nil"/>
          <w:left w:val="nil"/>
          <w:bottom w:val="nil"/>
          <w:right w:val="nil"/>
          <w:between w:val="nil"/>
        </w:pBdr>
        <w:spacing w:line="240" w:lineRule="auto"/>
        <w:rPr>
          <w:color w:val="000000"/>
        </w:rPr>
      </w:pPr>
      <w:r>
        <w:rPr>
          <w:color w:val="000000"/>
        </w:rPr>
        <w:t>https://www.freepik.es/vector-gratis/conjunto-envio-logistica-entrega-cuatro-imagenes-isometricas-pictogramas-iconos-coloridos-personajes-humanos-coches-ilustracion_6869953.htm#query=distribuidores&amp;position=16&amp;from_view=search</w:t>
      </w:r>
    </w:p>
  </w:comment>
  <w:comment w:id="41" w:author="Eliana Betancur" w:date="2022-10-27T14:58:00Z" w:initials="">
    <w:p w14:paraId="000004C0"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https://www.flaticon.es/icono-gratis/segmento-de-clientes_7111093?related_id=7111093&amp;origin=search</w:t>
      </w:r>
    </w:p>
  </w:comment>
  <w:comment w:id="42" w:author="Eliana Betancur" w:date="2022-10-27T14:59:00Z" w:initials="">
    <w:p w14:paraId="000004DC"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https://www.flaticon.es/icono-gratis/comercializacion-omnicanal_2266345?term=omnicanal&amp;page=1&amp;position=3&amp;page=1&amp;position=3&amp;related_id=2266345&amp;origin=search</w:t>
      </w:r>
    </w:p>
  </w:comment>
  <w:comment w:id="43" w:author="Eliana Betancur" w:date="2022-10-27T15:00:00Z" w:initials="">
    <w:p w14:paraId="000004B5"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https://www.flaticon.es/icono-gratis/ftp_5863702?term=protocolo&amp;page=1&amp;position=42&amp;page=1&amp;position=42&amp;related_id=5863702&amp;origin=search</w:t>
      </w:r>
    </w:p>
  </w:comment>
  <w:comment w:id="44" w:author="Eliana Betancur" w:date="2022-10-27T15:00:00Z" w:initials="">
    <w:p w14:paraId="000004BA"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https://www.flaticon.es/icono-gratis/gps_8005783?related_id=8005783&amp;origin=search</w:t>
      </w:r>
    </w:p>
  </w:comment>
  <w:comment w:id="45" w:author="Eliana Betancur" w:date="2022-10-27T15:03:00Z" w:initials="">
    <w:p w14:paraId="000004C7"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https://www.flaticon.es/icono-gratis/medios-de-comunicacion-en-masa_3890576?term=comunicaci%C3%B3n&amp;page=1&amp;position=9&amp;page=1&amp;position=9&amp;related_id=3890576&amp;origin=search</w:t>
      </w:r>
    </w:p>
  </w:comment>
  <w:comment w:id="46" w:author="Eliana Betancur" w:date="2022-10-27T15:03:00Z" w:initials="">
    <w:p w14:paraId="000004E1"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https://www.flaticon.es/icono-gratis/hablar_3424563?term=comunicaci%C3%B3n&amp;page=1&amp;position=70&amp;page=1&amp;position=70&amp;related_id=3424563&amp;origin=search</w:t>
      </w:r>
    </w:p>
  </w:comment>
  <w:comment w:id="47" w:author="Eliana Betancur" w:date="2022-10-27T15:04:00Z" w:initials="">
    <w:p w14:paraId="000004C2"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https://www.flaticon.es/icono-gratis/conversacion_3050525?term=comunicaciones&amp;page=1&amp;position=10&amp;page=1&amp;position=10&amp;related_id=3050525&amp;origin=search</w:t>
      </w:r>
    </w:p>
  </w:comment>
  <w:comment w:id="48" w:author="Eliana Betancur" w:date="2022-10-27T15:14:00Z" w:initials="">
    <w:p w14:paraId="000004BD"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https://www.flaticon.es/icono-gratis/agente-de-servicio-al-cliente_2597480?term=atenci%C3%B3n%20al%20cliente&amp;page=1&amp;position=2&amp;page=1&amp;position=2&amp;related_id=2597480&amp;origin=search</w:t>
      </w:r>
    </w:p>
  </w:comment>
  <w:comment w:id="49" w:author="Eliana Betancur" w:date="2022-10-27T15:14:00Z" w:initials="">
    <w:p w14:paraId="000004C3" w14:textId="77777777" w:rsidR="00B62F0F" w:rsidRDefault="00B62F0F">
      <w:pPr>
        <w:widowControl w:val="0"/>
        <w:pBdr>
          <w:top w:val="nil"/>
          <w:left w:val="nil"/>
          <w:bottom w:val="nil"/>
          <w:right w:val="nil"/>
          <w:between w:val="nil"/>
        </w:pBdr>
        <w:spacing w:line="240" w:lineRule="auto"/>
        <w:rPr>
          <w:color w:val="000000"/>
        </w:rPr>
      </w:pPr>
      <w:r>
        <w:rPr>
          <w:color w:val="000000"/>
        </w:rPr>
        <w:t>https://www.flaticon.es/icono-gratis/asesor-financiero_3051070?related_id=3051070&amp;origin=search</w:t>
      </w:r>
    </w:p>
  </w:comment>
  <w:comment w:id="54" w:author="Fabian" w:date="2022-12-23T10:42:00Z" w:initials="F">
    <w:p w14:paraId="17C69572" w14:textId="77777777" w:rsidR="00B62F0F" w:rsidRDefault="00B62F0F">
      <w:pPr>
        <w:pStyle w:val="CommentText"/>
      </w:pPr>
      <w:r>
        <w:rPr>
          <w:rStyle w:val="CommentReference"/>
        </w:rPr>
        <w:annotationRef/>
      </w:r>
    </w:p>
    <w:p w14:paraId="6885DAAB" w14:textId="03D3C70A" w:rsidR="00B62F0F" w:rsidRDefault="00B62F0F">
      <w:pPr>
        <w:pStyle w:val="CommentText"/>
      </w:pPr>
      <w:r w:rsidRPr="00BB6F3E">
        <w:rPr>
          <w:color w:val="FF0000"/>
        </w:rPr>
        <w:t xml:space="preserve">Quitar, en el </w:t>
      </w:r>
      <w:r>
        <w:rPr>
          <w:color w:val="FF0000"/>
        </w:rPr>
        <w:t>PDF descargable (Anexo 1)</w:t>
      </w:r>
      <w:r w:rsidRPr="00BB6F3E">
        <w:rPr>
          <w:color w:val="FF0000"/>
        </w:rPr>
        <w:t>, el texto señalado en el recuadro rojo.</w:t>
      </w:r>
    </w:p>
  </w:comment>
  <w:comment w:id="55" w:author="Fabian" w:date="2022-12-23T10:44:00Z" w:initials="F">
    <w:p w14:paraId="0C82236A" w14:textId="77777777" w:rsidR="00B62F0F" w:rsidRDefault="00B62F0F">
      <w:pPr>
        <w:pStyle w:val="CommentText"/>
        <w:rPr>
          <w:rStyle w:val="CommentReference"/>
        </w:rPr>
      </w:pPr>
      <w:r>
        <w:rPr>
          <w:rStyle w:val="CommentReference"/>
        </w:rPr>
        <w:annotationRef/>
      </w:r>
    </w:p>
    <w:p w14:paraId="77954962" w14:textId="6B80A1EF" w:rsidR="00B62F0F" w:rsidRDefault="00B62F0F" w:rsidP="00BB6F3E">
      <w:pPr>
        <w:pStyle w:val="CommentText"/>
      </w:pPr>
      <w:r w:rsidRPr="00BB6F3E">
        <w:rPr>
          <w:color w:val="FF0000"/>
        </w:rPr>
        <w:t xml:space="preserve">Quitar, en el </w:t>
      </w:r>
      <w:r>
        <w:rPr>
          <w:color w:val="FF0000"/>
        </w:rPr>
        <w:t>PDF descargable (Anexo 1)</w:t>
      </w:r>
      <w:r w:rsidRPr="00BB6F3E">
        <w:rPr>
          <w:color w:val="FF0000"/>
        </w:rPr>
        <w:t>, el texto señalado en el recuadro rojo.</w:t>
      </w:r>
    </w:p>
    <w:p w14:paraId="67F79AC7" w14:textId="6FBEF9CD" w:rsidR="00B62F0F" w:rsidRDefault="00B62F0F">
      <w:pPr>
        <w:pStyle w:val="CommentText"/>
      </w:pPr>
    </w:p>
  </w:comment>
  <w:comment w:id="56" w:author="Fabian" w:date="2022-12-23T10:55:00Z" w:initials="F">
    <w:p w14:paraId="37D6E660" w14:textId="77777777" w:rsidR="00B62F0F" w:rsidRDefault="00B62F0F">
      <w:pPr>
        <w:pStyle w:val="CommentText"/>
      </w:pPr>
      <w:r>
        <w:rPr>
          <w:rStyle w:val="CommentReference"/>
        </w:rPr>
        <w:annotationRef/>
      </w:r>
    </w:p>
    <w:p w14:paraId="7310D62F" w14:textId="37EC942E" w:rsidR="00B62F0F" w:rsidRDefault="00B62F0F" w:rsidP="0078319A">
      <w:pPr>
        <w:pStyle w:val="CommentText"/>
      </w:pPr>
      <w:r w:rsidRPr="00BB6F3E">
        <w:rPr>
          <w:color w:val="FF0000"/>
        </w:rPr>
        <w:t xml:space="preserve">Quitar, en el </w:t>
      </w:r>
      <w:r>
        <w:rPr>
          <w:color w:val="FF0000"/>
        </w:rPr>
        <w:t>PDF descargable (Anexo 5)</w:t>
      </w:r>
      <w:r w:rsidRPr="00BB6F3E">
        <w:rPr>
          <w:color w:val="FF0000"/>
        </w:rPr>
        <w:t>, el texto señalado en el recuadro rojo.</w:t>
      </w:r>
    </w:p>
    <w:p w14:paraId="4380DACB" w14:textId="2B7EBAF4" w:rsidR="00B62F0F" w:rsidRDefault="00B62F0F">
      <w:pPr>
        <w:pStyle w:val="CommentText"/>
      </w:pPr>
    </w:p>
  </w:comment>
  <w:comment w:id="57" w:author="Fabian" w:date="2022-12-23T11:07:00Z" w:initials="F">
    <w:p w14:paraId="15144D47" w14:textId="77777777" w:rsidR="00B62F0F" w:rsidRDefault="00B62F0F">
      <w:pPr>
        <w:pStyle w:val="CommentText"/>
      </w:pPr>
      <w:r>
        <w:rPr>
          <w:rStyle w:val="CommentReference"/>
        </w:rPr>
        <w:annotationRef/>
      </w:r>
    </w:p>
    <w:p w14:paraId="1071062B" w14:textId="2DB2DDC4" w:rsidR="00B62F0F" w:rsidRDefault="00B62F0F">
      <w:pPr>
        <w:pStyle w:val="CommentText"/>
      </w:pPr>
      <w:r w:rsidRPr="002F589A">
        <w:rPr>
          <w:color w:val="FF0000"/>
        </w:rPr>
        <w:t>El aprendiz debe superar la prueba con el 70% de las respuestas correctas. En el LMS aparece como no superada con el 80%. AJUSTAR.</w:t>
      </w:r>
    </w:p>
  </w:comment>
  <w:comment w:id="58" w:author="Fabian" w:date="2022-12-23T11:57:00Z" w:initials="F">
    <w:p w14:paraId="145285EF" w14:textId="77777777" w:rsidR="00B62F0F" w:rsidRDefault="00B62F0F">
      <w:pPr>
        <w:pStyle w:val="CommentText"/>
      </w:pPr>
      <w:r>
        <w:rPr>
          <w:rStyle w:val="CommentReference"/>
        </w:rPr>
        <w:annotationRef/>
      </w:r>
    </w:p>
    <w:p w14:paraId="0119CDF0" w14:textId="338557A1" w:rsidR="00B62F0F" w:rsidRDefault="00B62F0F">
      <w:pPr>
        <w:pStyle w:val="CommentText"/>
      </w:pPr>
      <w:r w:rsidRPr="006703C4">
        <w:rPr>
          <w:color w:val="FF0000"/>
        </w:rPr>
        <w:t xml:space="preserve">La descarga </w:t>
      </w:r>
      <w:proofErr w:type="spellStart"/>
      <w:r w:rsidRPr="006703C4">
        <w:rPr>
          <w:color w:val="FF0000"/>
        </w:rPr>
        <w:t>de</w:t>
      </w:r>
      <w:r>
        <w:rPr>
          <w:color w:val="FF0000"/>
        </w:rPr>
        <w:t>L</w:t>
      </w:r>
      <w:proofErr w:type="spellEnd"/>
      <w:r w:rsidRPr="006703C4">
        <w:rPr>
          <w:color w:val="FF0000"/>
        </w:rPr>
        <w:t xml:space="preserve"> material</w:t>
      </w:r>
      <w:r>
        <w:rPr>
          <w:color w:val="FF0000"/>
        </w:rPr>
        <w:t xml:space="preserve"> (componente)</w:t>
      </w:r>
      <w:r w:rsidRPr="006703C4">
        <w:rPr>
          <w:color w:val="FF0000"/>
        </w:rPr>
        <w:t xml:space="preserve"> no es posible desde el LMS.  REVISAR.</w:t>
      </w:r>
    </w:p>
  </w:comment>
  <w:comment w:id="59" w:author="Fabian" w:date="2022-12-23T12:02:00Z" w:initials="F">
    <w:p w14:paraId="7305A417" w14:textId="77777777" w:rsidR="00B62F0F" w:rsidRDefault="00B62F0F">
      <w:pPr>
        <w:pStyle w:val="CommentText"/>
      </w:pPr>
      <w:r>
        <w:rPr>
          <w:rStyle w:val="CommentReference"/>
        </w:rPr>
        <w:annotationRef/>
      </w:r>
    </w:p>
    <w:p w14:paraId="60BF8A70" w14:textId="5DC82B29" w:rsidR="00B62F0F" w:rsidRDefault="00B62F0F">
      <w:pPr>
        <w:pStyle w:val="CommentText"/>
      </w:pPr>
      <w:r w:rsidRPr="006703C4">
        <w:rPr>
          <w:color w:val="FF0000"/>
        </w:rPr>
        <w:t xml:space="preserve">El recurso educativo en </w:t>
      </w:r>
      <w:proofErr w:type="spellStart"/>
      <w:r w:rsidRPr="006703C4">
        <w:rPr>
          <w:color w:val="FF0000"/>
        </w:rPr>
        <w:t>pdf</w:t>
      </w:r>
      <w:proofErr w:type="spellEnd"/>
      <w:r w:rsidRPr="006703C4">
        <w:rPr>
          <w:color w:val="FF0000"/>
        </w:rPr>
        <w:t>, no se encuentra disponible aún. 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919DFA" w15:done="0"/>
  <w15:commentEx w15:paraId="0B2DC5B3" w15:done="0"/>
  <w15:commentEx w15:paraId="3397C861" w15:done="0"/>
  <w15:commentEx w15:paraId="000004B8" w15:done="0"/>
  <w15:commentEx w15:paraId="157D8334" w15:done="0"/>
  <w15:commentEx w15:paraId="18AAE4E9" w15:done="0"/>
  <w15:commentEx w15:paraId="0ABABBDC" w15:done="0"/>
  <w15:commentEx w15:paraId="000004E4" w15:done="0"/>
  <w15:commentEx w15:paraId="000004E0" w15:done="0"/>
  <w15:commentEx w15:paraId="0EAF6446" w15:done="0"/>
  <w15:commentEx w15:paraId="688550A1" w15:done="0"/>
  <w15:commentEx w15:paraId="2730DAD8" w15:done="0"/>
  <w15:commentEx w15:paraId="18541219" w15:done="0"/>
  <w15:commentEx w15:paraId="000004BC" w15:done="0"/>
  <w15:commentEx w15:paraId="000004DD" w15:done="0"/>
  <w15:commentEx w15:paraId="0BE39E51" w15:done="0"/>
  <w15:commentEx w15:paraId="000004BE" w15:done="0"/>
  <w15:commentEx w15:paraId="4004631A" w15:done="0"/>
  <w15:commentEx w15:paraId="7ABC7497" w15:done="0"/>
  <w15:commentEx w15:paraId="1BF45095" w15:done="0"/>
  <w15:commentEx w15:paraId="000004BF" w15:done="0"/>
  <w15:commentEx w15:paraId="000004C1" w15:done="0"/>
  <w15:commentEx w15:paraId="000004E2" w15:done="0"/>
  <w15:commentEx w15:paraId="000004B9" w15:done="0"/>
  <w15:commentEx w15:paraId="000004E3" w15:done="0"/>
  <w15:commentEx w15:paraId="000004C6" w15:done="0"/>
  <w15:commentEx w15:paraId="000004DF" w15:done="0"/>
  <w15:commentEx w15:paraId="000004BB" w15:done="0"/>
  <w15:commentEx w15:paraId="000004DE" w15:done="0"/>
  <w15:commentEx w15:paraId="41E733AD" w15:done="0"/>
  <w15:commentEx w15:paraId="7950C990" w15:done="0"/>
  <w15:commentEx w15:paraId="000004DB" w15:done="0"/>
  <w15:commentEx w15:paraId="43259BA6" w15:done="0"/>
  <w15:commentEx w15:paraId="000004C8" w15:done="0"/>
  <w15:commentEx w15:paraId="000004C4" w15:done="0"/>
  <w15:commentEx w15:paraId="000004C0" w15:done="0"/>
  <w15:commentEx w15:paraId="000004DC" w15:done="0"/>
  <w15:commentEx w15:paraId="000004B5" w15:done="0"/>
  <w15:commentEx w15:paraId="000004BA" w15:done="0"/>
  <w15:commentEx w15:paraId="000004C7" w15:done="0"/>
  <w15:commentEx w15:paraId="000004E1" w15:done="0"/>
  <w15:commentEx w15:paraId="000004C2" w15:done="0"/>
  <w15:commentEx w15:paraId="000004BD" w15:done="0"/>
  <w15:commentEx w15:paraId="000004C3" w15:done="0"/>
  <w15:commentEx w15:paraId="6885DAAB" w15:done="0"/>
  <w15:commentEx w15:paraId="67F79AC7" w15:done="0"/>
  <w15:commentEx w15:paraId="4380DACB" w15:done="0"/>
  <w15:commentEx w15:paraId="1071062B" w15:done="0"/>
  <w15:commentEx w15:paraId="0119CDF0" w15:done="0"/>
  <w15:commentEx w15:paraId="60BF8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00275" w16cex:dateUtc="2022-12-23T15:33:00Z"/>
  <w16cex:commentExtensible w16cex:durableId="27500B7F" w16cex:dateUtc="2022-12-23T16:11:00Z"/>
  <w16cex:commentExtensible w16cex:durableId="27500BE0" w16cex:dateUtc="2022-12-23T16:13:00Z"/>
  <w16cex:commentExtensible w16cex:durableId="27500C08" w16cex:dateUtc="2022-12-23T16:14:00Z"/>
  <w16cex:commentExtensible w16cex:durableId="275002B8" w16cex:dateUtc="2022-12-23T15:34:00Z"/>
  <w16cex:commentExtensible w16cex:durableId="275028D8" w16cex:dateUtc="2022-12-23T18:16:00Z"/>
  <w16cex:commentExtensible w16cex:durableId="27500B54" w16cex:dateUtc="2022-12-23T16:11:00Z"/>
  <w16cex:commentExtensible w16cex:durableId="27500B29" w16cex:dateUtc="2022-12-23T16:10:00Z"/>
  <w16cex:commentExtensible w16cex:durableId="2750057F" w16cex:dateUtc="2022-12-23T15:46:00Z"/>
  <w16cex:commentExtensible w16cex:durableId="27503C2B" w16cex:dateUtc="2022-12-23T19:39:00Z"/>
  <w16cex:commentExtensible w16cex:durableId="27500656" w16cex:dateUtc="2022-12-23T15:49:00Z"/>
  <w16cex:commentExtensible w16cex:durableId="27500CC7" w16cex:dateUtc="2022-12-23T16:17:00Z"/>
  <w16cex:commentExtensible w16cex:durableId="275006E7" w16cex:dateUtc="2022-12-23T15:52:00Z"/>
  <w16cex:commentExtensible w16cex:durableId="27503C55" w16cex:dateUtc="2022-12-23T19:40:00Z"/>
  <w16cex:commentExtensible w16cex:durableId="274FFEA3" w16cex:dateUtc="2022-12-23T15:17:00Z"/>
  <w16cex:commentExtensible w16cex:durableId="2750086F" w16cex:dateUtc="2022-12-23T15:58:00Z"/>
  <w16cex:commentExtensible w16cex:durableId="274FFFD5" w16cex:dateUtc="2022-12-23T15:22:00Z"/>
  <w16cex:commentExtensible w16cex:durableId="2750047E" w16cex:dateUtc="2022-12-23T15:42:00Z"/>
  <w16cex:commentExtensible w16cex:durableId="275004FE" w16cex:dateUtc="2022-12-23T15:44:00Z"/>
  <w16cex:commentExtensible w16cex:durableId="275007AE" w16cex:dateUtc="2022-12-23T15:55:00Z"/>
  <w16cex:commentExtensible w16cex:durableId="27500A5E" w16cex:dateUtc="2022-12-23T16:07:00Z"/>
  <w16cex:commentExtensible w16cex:durableId="2750162B" w16cex:dateUtc="2022-12-23T16:57:00Z"/>
  <w16cex:commentExtensible w16cex:durableId="2750173A" w16cex:dateUtc="2022-12-23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919DFA" w16cid:durableId="27500275"/>
  <w16cid:commentId w16cid:paraId="0B2DC5B3" w16cid:durableId="27500B7F"/>
  <w16cid:commentId w16cid:paraId="3397C861" w16cid:durableId="27500BE0"/>
  <w16cid:commentId w16cid:paraId="000004B8" w16cid:durableId="274FE9C8"/>
  <w16cid:commentId w16cid:paraId="157D8334" w16cid:durableId="27500C08"/>
  <w16cid:commentId w16cid:paraId="18AAE4E9" w16cid:durableId="275002B8"/>
  <w16cid:commentId w16cid:paraId="0ABABBDC" w16cid:durableId="275028D8"/>
  <w16cid:commentId w16cid:paraId="000004E4" w16cid:durableId="274FE9C7"/>
  <w16cid:commentId w16cid:paraId="000004E0" w16cid:durableId="274FE9C6"/>
  <w16cid:commentId w16cid:paraId="0EAF6446" w16cid:durableId="27500B54"/>
  <w16cid:commentId w16cid:paraId="688550A1" w16cid:durableId="27500B29"/>
  <w16cid:commentId w16cid:paraId="2730DAD8" w16cid:durableId="2750057F"/>
  <w16cid:commentId w16cid:paraId="18541219" w16cid:durableId="27503C2B"/>
  <w16cid:commentId w16cid:paraId="000004BC" w16cid:durableId="274FE9C5"/>
  <w16cid:commentId w16cid:paraId="000004DD" w16cid:durableId="274FE9C4"/>
  <w16cid:commentId w16cid:paraId="0BE39E51" w16cid:durableId="27500656"/>
  <w16cid:commentId w16cid:paraId="000004BE" w16cid:durableId="274FE9C3"/>
  <w16cid:commentId w16cid:paraId="4004631A" w16cid:durableId="27500CC7"/>
  <w16cid:commentId w16cid:paraId="7ABC7497" w16cid:durableId="275006E7"/>
  <w16cid:commentId w16cid:paraId="1BF45095" w16cid:durableId="27503C55"/>
  <w16cid:commentId w16cid:paraId="000004BF" w16cid:durableId="274FE9C2"/>
  <w16cid:commentId w16cid:paraId="000004C1" w16cid:durableId="274FE9C1"/>
  <w16cid:commentId w16cid:paraId="000004E2" w16cid:durableId="274FE9C0"/>
  <w16cid:commentId w16cid:paraId="000004B9" w16cid:durableId="274FE9BF"/>
  <w16cid:commentId w16cid:paraId="000004E3" w16cid:durableId="274FE9BE"/>
  <w16cid:commentId w16cid:paraId="000004C6" w16cid:durableId="274FE9BD"/>
  <w16cid:commentId w16cid:paraId="000004DF" w16cid:durableId="274FE9BC"/>
  <w16cid:commentId w16cid:paraId="000004BB" w16cid:durableId="274FE9BB"/>
  <w16cid:commentId w16cid:paraId="000004DE" w16cid:durableId="274FE9BA"/>
  <w16cid:commentId w16cid:paraId="41E733AD" w16cid:durableId="274FFEA3"/>
  <w16cid:commentId w16cid:paraId="7950C990" w16cid:durableId="2750086F"/>
  <w16cid:commentId w16cid:paraId="000004DB" w16cid:durableId="274FE9B9"/>
  <w16cid:commentId w16cid:paraId="43259BA6" w16cid:durableId="274FFFD5"/>
  <w16cid:commentId w16cid:paraId="000004C8" w16cid:durableId="274FE9B8"/>
  <w16cid:commentId w16cid:paraId="000004C4" w16cid:durableId="274FE9B7"/>
  <w16cid:commentId w16cid:paraId="000004C0" w16cid:durableId="274FE9B6"/>
  <w16cid:commentId w16cid:paraId="000004DC" w16cid:durableId="274FE9B5"/>
  <w16cid:commentId w16cid:paraId="000004B5" w16cid:durableId="274FE9B4"/>
  <w16cid:commentId w16cid:paraId="000004BA" w16cid:durableId="274FE9B3"/>
  <w16cid:commentId w16cid:paraId="000004C7" w16cid:durableId="274FE9B2"/>
  <w16cid:commentId w16cid:paraId="000004E1" w16cid:durableId="274FE9B1"/>
  <w16cid:commentId w16cid:paraId="000004C2" w16cid:durableId="274FE9B0"/>
  <w16cid:commentId w16cid:paraId="000004BD" w16cid:durableId="274FE9AF"/>
  <w16cid:commentId w16cid:paraId="000004C3" w16cid:durableId="274FE9AE"/>
  <w16cid:commentId w16cid:paraId="6885DAAB" w16cid:durableId="2750047E"/>
  <w16cid:commentId w16cid:paraId="67F79AC7" w16cid:durableId="275004FE"/>
  <w16cid:commentId w16cid:paraId="4380DACB" w16cid:durableId="275007AE"/>
  <w16cid:commentId w16cid:paraId="1071062B" w16cid:durableId="27500A5E"/>
  <w16cid:commentId w16cid:paraId="0119CDF0" w16cid:durableId="2750162B"/>
  <w16cid:commentId w16cid:paraId="60BF8A70" w16cid:durableId="275017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D4E58" w14:textId="77777777" w:rsidR="00BF739A" w:rsidRDefault="00BF739A">
      <w:pPr>
        <w:spacing w:line="240" w:lineRule="auto"/>
      </w:pPr>
      <w:r>
        <w:separator/>
      </w:r>
    </w:p>
  </w:endnote>
  <w:endnote w:type="continuationSeparator" w:id="0">
    <w:p w14:paraId="6A788C91" w14:textId="77777777" w:rsidR="00BF739A" w:rsidRDefault="00BF73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0"/>
    <w:family w:val="auto"/>
    <w:pitch w:val="default"/>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B2" w14:textId="77777777" w:rsidR="00B62F0F" w:rsidRDefault="00B62F0F">
    <w:pPr>
      <w:tabs>
        <w:tab w:val="center" w:pos="4419"/>
        <w:tab w:val="right" w:pos="8838"/>
      </w:tabs>
      <w:rPr>
        <w:i/>
      </w:rPr>
    </w:pPr>
    <w:r>
      <w:rPr>
        <w:noProof/>
      </w:rPr>
      <w:drawing>
        <wp:anchor distT="0" distB="0" distL="0" distR="0" simplePos="0" relativeHeight="251660288" behindDoc="1" locked="0" layoutInCell="1" hidden="0" allowOverlap="1" wp14:anchorId="2CBCEC19" wp14:editId="66BA5093">
          <wp:simplePos x="0" y="0"/>
          <wp:positionH relativeFrom="column">
            <wp:posOffset>-1062987</wp:posOffset>
          </wp:positionH>
          <wp:positionV relativeFrom="paragraph">
            <wp:posOffset>-276857</wp:posOffset>
          </wp:positionV>
          <wp:extent cx="10671819" cy="887683"/>
          <wp:effectExtent l="0" t="0" r="0" b="0"/>
          <wp:wrapNone/>
          <wp:docPr id="57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p w14:paraId="000004B3" w14:textId="77777777" w:rsidR="00B62F0F" w:rsidRDefault="00B62F0F">
    <w:pPr>
      <w:tabs>
        <w:tab w:val="center" w:pos="4419"/>
        <w:tab w:val="right" w:pos="8838"/>
      </w:tabs>
      <w:ind w:left="426"/>
      <w:jc w:val="both"/>
      <w:rPr>
        <w:b/>
        <w:color w:val="7F7F7F"/>
      </w:rPr>
    </w:pPr>
  </w:p>
  <w:p w14:paraId="000004B4" w14:textId="77777777" w:rsidR="00B62F0F" w:rsidRDefault="00B62F0F">
    <w:pPr>
      <w:tabs>
        <w:tab w:val="center" w:pos="4419"/>
        <w:tab w:val="right" w:pos="8838"/>
      </w:tabs>
      <w:spacing w:line="240" w:lineRule="auto"/>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24C42" w14:textId="77777777" w:rsidR="00BF739A" w:rsidRDefault="00BF739A">
      <w:pPr>
        <w:spacing w:line="240" w:lineRule="auto"/>
      </w:pPr>
      <w:r>
        <w:separator/>
      </w:r>
    </w:p>
  </w:footnote>
  <w:footnote w:type="continuationSeparator" w:id="0">
    <w:p w14:paraId="5A141B41" w14:textId="77777777" w:rsidR="00BF739A" w:rsidRDefault="00BF73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B0" w14:textId="77777777" w:rsidR="00B62F0F" w:rsidRDefault="00B62F0F">
    <w:pP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5AFE9E3D" wp14:editId="750962CC">
          <wp:simplePos x="0" y="0"/>
          <wp:positionH relativeFrom="column">
            <wp:posOffset>-1079497</wp:posOffset>
          </wp:positionH>
          <wp:positionV relativeFrom="paragraph">
            <wp:posOffset>-284477</wp:posOffset>
          </wp:positionV>
          <wp:extent cx="10679430" cy="1009015"/>
          <wp:effectExtent l="0" t="0" r="0" b="0"/>
          <wp:wrapSquare wrapText="bothSides" distT="0" distB="0" distL="114300" distR="114300"/>
          <wp:docPr id="5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42027BF" wp14:editId="60A172C5">
              <wp:simplePos x="0" y="0"/>
              <wp:positionH relativeFrom="column">
                <wp:posOffset>7800340</wp:posOffset>
              </wp:positionH>
              <wp:positionV relativeFrom="paragraph">
                <wp:posOffset>-353057</wp:posOffset>
              </wp:positionV>
              <wp:extent cx="823595" cy="1164590"/>
              <wp:effectExtent l="0" t="0" r="0" b="0"/>
              <wp:wrapNone/>
              <wp:docPr id="537" name="Rectángulo 537"/>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16197CC1" w14:textId="77777777" w:rsidR="00B62F0F" w:rsidRDefault="00B62F0F">
                          <w:pPr>
                            <w:spacing w:line="240" w:lineRule="auto"/>
                            <w:ind w:hanging="2"/>
                          </w:pPr>
                          <w:r>
                            <w:rPr>
                              <w:noProof/>
                            </w:rPr>
                            <w:drawing>
                              <wp:inline distT="0" distB="0" distL="0" distR="0" wp14:anchorId="14B1FAE9" wp14:editId="0AF37884">
                                <wp:extent cx="633095" cy="1108710"/>
                                <wp:effectExtent l="0" t="0" r="14605"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xmlns:w16sdtdh="http://schemas.microsoft.com/office/word/2020/wordml/sdtdatahash">
          <w:pict>
            <v:rect w14:anchorId="042027BF" id="Rectángulo 537" o:spid="_x0000_s1130" style="position:absolute;margin-left:614.2pt;margin-top:-27.8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16197CC1" w14:textId="77777777" w:rsidR="00982205" w:rsidRDefault="007B1BD2">
                    <w:pPr>
                      <w:spacing w:line="240" w:lineRule="auto"/>
                      <w:ind w:hanging="2"/>
                    </w:pPr>
                    <w:r>
                      <w:rPr>
                        <w:noProof/>
                      </w:rPr>
                      <w:drawing>
                        <wp:inline distT="0" distB="0" distL="0" distR="0" wp14:anchorId="14B1FAE9" wp14:editId="0AF37884">
                          <wp:extent cx="633095" cy="1108710"/>
                          <wp:effectExtent l="0" t="0" r="14605" b="152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3"/>
                                  <a:srcRect/>
                                  <a:stretch>
                                    <a:fillRect/>
                                  </a:stretch>
                                </pic:blipFill>
                                <pic:spPr>
                                  <a:xfrm>
                                    <a:off x="0" y="0"/>
                                    <a:ext cx="633600" cy="1108800"/>
                                  </a:xfrm>
                                  <a:prstGeom prst="rect">
                                    <a:avLst/>
                                  </a:prstGeom>
                                  <a:noFill/>
                                  <a:ln>
                                    <a:noFill/>
                                  </a:ln>
                                </pic:spPr>
                              </pic:pic>
                            </a:graphicData>
                          </a:graphic>
                        </wp:inline>
                      </w:drawing>
                    </w:r>
                  </w:p>
                </w:txbxContent>
              </v:textbox>
            </v:rect>
          </w:pict>
        </mc:Fallback>
      </mc:AlternateContent>
    </w:r>
  </w:p>
  <w:p w14:paraId="000004B1" w14:textId="77777777" w:rsidR="00B62F0F" w:rsidRDefault="00B62F0F">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E1969"/>
    <w:multiLevelType w:val="multilevel"/>
    <w:tmpl w:val="3414685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A9B5EA1"/>
    <w:multiLevelType w:val="multilevel"/>
    <w:tmpl w:val="206ADFA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 w15:restartNumberingAfterBreak="0">
    <w:nsid w:val="2AA23DC6"/>
    <w:multiLevelType w:val="multilevel"/>
    <w:tmpl w:val="0A9E99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CF18F4"/>
    <w:multiLevelType w:val="multilevel"/>
    <w:tmpl w:val="1D883372"/>
    <w:lvl w:ilvl="0">
      <w:start w:val="1"/>
      <w:numFmt w:val="bullet"/>
      <w:lvlText w:val="●"/>
      <w:lvlJc w:val="left"/>
      <w:pPr>
        <w:ind w:left="1862" w:hanging="360"/>
      </w:pPr>
      <w:rPr>
        <w:rFonts w:ascii="Noto Sans Symbols" w:eastAsia="Noto Sans Symbols" w:hAnsi="Noto Sans Symbols" w:cs="Noto Sans Symbols"/>
      </w:rPr>
    </w:lvl>
    <w:lvl w:ilvl="1">
      <w:start w:val="1"/>
      <w:numFmt w:val="bullet"/>
      <w:lvlText w:val="o"/>
      <w:lvlJc w:val="left"/>
      <w:pPr>
        <w:ind w:left="2582" w:hanging="360"/>
      </w:pPr>
      <w:rPr>
        <w:rFonts w:ascii="Courier New" w:eastAsia="Courier New" w:hAnsi="Courier New" w:cs="Courier New"/>
      </w:rPr>
    </w:lvl>
    <w:lvl w:ilvl="2">
      <w:start w:val="1"/>
      <w:numFmt w:val="bullet"/>
      <w:lvlText w:val="▪"/>
      <w:lvlJc w:val="left"/>
      <w:pPr>
        <w:ind w:left="3302" w:hanging="360"/>
      </w:pPr>
      <w:rPr>
        <w:rFonts w:ascii="Noto Sans Symbols" w:eastAsia="Noto Sans Symbols" w:hAnsi="Noto Sans Symbols" w:cs="Noto Sans Symbols"/>
      </w:rPr>
    </w:lvl>
    <w:lvl w:ilvl="3">
      <w:start w:val="1"/>
      <w:numFmt w:val="bullet"/>
      <w:lvlText w:val="●"/>
      <w:lvlJc w:val="left"/>
      <w:pPr>
        <w:ind w:left="4022" w:hanging="360"/>
      </w:pPr>
      <w:rPr>
        <w:rFonts w:ascii="Noto Sans Symbols" w:eastAsia="Noto Sans Symbols" w:hAnsi="Noto Sans Symbols" w:cs="Noto Sans Symbols"/>
      </w:rPr>
    </w:lvl>
    <w:lvl w:ilvl="4">
      <w:start w:val="1"/>
      <w:numFmt w:val="bullet"/>
      <w:lvlText w:val="o"/>
      <w:lvlJc w:val="left"/>
      <w:pPr>
        <w:ind w:left="4742" w:hanging="360"/>
      </w:pPr>
      <w:rPr>
        <w:rFonts w:ascii="Courier New" w:eastAsia="Courier New" w:hAnsi="Courier New" w:cs="Courier New"/>
      </w:rPr>
    </w:lvl>
    <w:lvl w:ilvl="5">
      <w:start w:val="1"/>
      <w:numFmt w:val="bullet"/>
      <w:lvlText w:val="▪"/>
      <w:lvlJc w:val="left"/>
      <w:pPr>
        <w:ind w:left="5462" w:hanging="360"/>
      </w:pPr>
      <w:rPr>
        <w:rFonts w:ascii="Noto Sans Symbols" w:eastAsia="Noto Sans Symbols" w:hAnsi="Noto Sans Symbols" w:cs="Noto Sans Symbols"/>
      </w:rPr>
    </w:lvl>
    <w:lvl w:ilvl="6">
      <w:start w:val="1"/>
      <w:numFmt w:val="bullet"/>
      <w:lvlText w:val="●"/>
      <w:lvlJc w:val="left"/>
      <w:pPr>
        <w:ind w:left="6182" w:hanging="360"/>
      </w:pPr>
      <w:rPr>
        <w:rFonts w:ascii="Noto Sans Symbols" w:eastAsia="Noto Sans Symbols" w:hAnsi="Noto Sans Symbols" w:cs="Noto Sans Symbols"/>
      </w:rPr>
    </w:lvl>
    <w:lvl w:ilvl="7">
      <w:start w:val="1"/>
      <w:numFmt w:val="bullet"/>
      <w:lvlText w:val="o"/>
      <w:lvlJc w:val="left"/>
      <w:pPr>
        <w:ind w:left="6902" w:hanging="360"/>
      </w:pPr>
      <w:rPr>
        <w:rFonts w:ascii="Courier New" w:eastAsia="Courier New" w:hAnsi="Courier New" w:cs="Courier New"/>
      </w:rPr>
    </w:lvl>
    <w:lvl w:ilvl="8">
      <w:start w:val="1"/>
      <w:numFmt w:val="bullet"/>
      <w:lvlText w:val="▪"/>
      <w:lvlJc w:val="left"/>
      <w:pPr>
        <w:ind w:left="7622" w:hanging="360"/>
      </w:pPr>
      <w:rPr>
        <w:rFonts w:ascii="Noto Sans Symbols" w:eastAsia="Noto Sans Symbols" w:hAnsi="Noto Sans Symbols" w:cs="Noto Sans Symbols"/>
      </w:rPr>
    </w:lvl>
  </w:abstractNum>
  <w:abstractNum w:abstractNumId="4" w15:restartNumberingAfterBreak="0">
    <w:nsid w:val="3079565A"/>
    <w:multiLevelType w:val="multilevel"/>
    <w:tmpl w:val="23E458C0"/>
    <w:lvl w:ilvl="0">
      <w:start w:val="1"/>
      <w:numFmt w:val="decimal"/>
      <w:lvlText w:val="%1)"/>
      <w:lvlJc w:val="left"/>
      <w:pPr>
        <w:ind w:left="720" w:hanging="360"/>
      </w:pPr>
      <w:rPr>
        <w:rFonts w:ascii="Arial" w:eastAsia="Arial" w:hAnsi="Arial" w:cs="Arial"/>
        <w:b/>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2A65C5"/>
    <w:multiLevelType w:val="multilevel"/>
    <w:tmpl w:val="264EC3C8"/>
    <w:lvl w:ilvl="0">
      <w:start w:val="1"/>
      <w:numFmt w:val="decimal"/>
      <w:lvlText w:val="%1."/>
      <w:lvlJc w:val="left"/>
      <w:pPr>
        <w:ind w:left="644" w:hanging="357"/>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6BB4178D"/>
    <w:multiLevelType w:val="multilevel"/>
    <w:tmpl w:val="5BDC7F98"/>
    <w:lvl w:ilvl="0">
      <w:numFmt w:val="bullet"/>
      <w:lvlText w:val="✔"/>
      <w:lvlJc w:val="left"/>
      <w:pPr>
        <w:ind w:left="1850" w:hanging="360"/>
      </w:pPr>
      <w:rPr>
        <w:rFonts w:ascii="Noto Sans" w:eastAsia="Noto Sans" w:hAnsi="Noto Sans" w:cs="Noto Sans"/>
        <w:sz w:val="24"/>
        <w:szCs w:val="24"/>
      </w:rPr>
    </w:lvl>
    <w:lvl w:ilvl="1">
      <w:numFmt w:val="bullet"/>
      <w:lvlText w:val="✔"/>
      <w:lvlJc w:val="left"/>
      <w:pPr>
        <w:ind w:left="2222" w:hanging="360"/>
      </w:pPr>
      <w:rPr>
        <w:rFonts w:ascii="Noto Sans" w:eastAsia="Noto Sans" w:hAnsi="Noto Sans" w:cs="Noto Sans"/>
        <w:sz w:val="24"/>
        <w:szCs w:val="24"/>
      </w:rPr>
    </w:lvl>
    <w:lvl w:ilvl="2">
      <w:numFmt w:val="bullet"/>
      <w:lvlText w:val="•"/>
      <w:lvlJc w:val="left"/>
      <w:pPr>
        <w:ind w:left="2220" w:hanging="360"/>
      </w:pPr>
    </w:lvl>
    <w:lvl w:ilvl="3">
      <w:numFmt w:val="bullet"/>
      <w:lvlText w:val="•"/>
      <w:lvlJc w:val="left"/>
      <w:pPr>
        <w:ind w:left="3335" w:hanging="360"/>
      </w:pPr>
    </w:lvl>
    <w:lvl w:ilvl="4">
      <w:numFmt w:val="bullet"/>
      <w:lvlText w:val="•"/>
      <w:lvlJc w:val="left"/>
      <w:pPr>
        <w:ind w:left="4450" w:hanging="360"/>
      </w:pPr>
    </w:lvl>
    <w:lvl w:ilvl="5">
      <w:numFmt w:val="bullet"/>
      <w:lvlText w:val="•"/>
      <w:lvlJc w:val="left"/>
      <w:pPr>
        <w:ind w:left="5565" w:hanging="360"/>
      </w:pPr>
    </w:lvl>
    <w:lvl w:ilvl="6">
      <w:numFmt w:val="bullet"/>
      <w:lvlText w:val="•"/>
      <w:lvlJc w:val="left"/>
      <w:pPr>
        <w:ind w:left="6680" w:hanging="360"/>
      </w:pPr>
    </w:lvl>
    <w:lvl w:ilvl="7">
      <w:numFmt w:val="bullet"/>
      <w:lvlText w:val="•"/>
      <w:lvlJc w:val="left"/>
      <w:pPr>
        <w:ind w:left="7795" w:hanging="360"/>
      </w:pPr>
    </w:lvl>
    <w:lvl w:ilvl="8">
      <w:numFmt w:val="bullet"/>
      <w:lvlText w:val="•"/>
      <w:lvlJc w:val="left"/>
      <w:pPr>
        <w:ind w:left="8910" w:hanging="360"/>
      </w:pPr>
    </w:lvl>
  </w:abstractNum>
  <w:abstractNum w:abstractNumId="7" w15:restartNumberingAfterBreak="0">
    <w:nsid w:val="72190759"/>
    <w:multiLevelType w:val="multilevel"/>
    <w:tmpl w:val="499E95FC"/>
    <w:lvl w:ilvl="0">
      <w:start w:val="2"/>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5"/>
  </w:num>
  <w:num w:numId="2">
    <w:abstractNumId w:val="3"/>
  </w:num>
  <w:num w:numId="3">
    <w:abstractNumId w:val="0"/>
  </w:num>
  <w:num w:numId="4">
    <w:abstractNumId w:val="1"/>
  </w:num>
  <w:num w:numId="5">
    <w:abstractNumId w:val="7"/>
  </w:num>
  <w:num w:numId="6">
    <w:abstractNumId w:val="2"/>
  </w:num>
  <w:num w:numId="7">
    <w:abstractNumId w:val="6"/>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ian">
    <w15:presenceInfo w15:providerId="Windows Live" w15:userId="21dc7117f001e80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991"/>
    <w:rsid w:val="00067326"/>
    <w:rsid w:val="001857BD"/>
    <w:rsid w:val="001B6B49"/>
    <w:rsid w:val="00230ED3"/>
    <w:rsid w:val="002449C4"/>
    <w:rsid w:val="002B24C3"/>
    <w:rsid w:val="002D7991"/>
    <w:rsid w:val="002F1604"/>
    <w:rsid w:val="002F589A"/>
    <w:rsid w:val="00324E1B"/>
    <w:rsid w:val="003735E1"/>
    <w:rsid w:val="003B632C"/>
    <w:rsid w:val="003D29A1"/>
    <w:rsid w:val="005325DF"/>
    <w:rsid w:val="00563041"/>
    <w:rsid w:val="0060765C"/>
    <w:rsid w:val="006703C4"/>
    <w:rsid w:val="007513AF"/>
    <w:rsid w:val="00752747"/>
    <w:rsid w:val="0078319A"/>
    <w:rsid w:val="007B1BD2"/>
    <w:rsid w:val="0092051F"/>
    <w:rsid w:val="00A619B0"/>
    <w:rsid w:val="00A91013"/>
    <w:rsid w:val="00AE2E99"/>
    <w:rsid w:val="00B0055C"/>
    <w:rsid w:val="00B62F0F"/>
    <w:rsid w:val="00BB6F3E"/>
    <w:rsid w:val="00BF739A"/>
    <w:rsid w:val="00C51444"/>
    <w:rsid w:val="00C70C69"/>
    <w:rsid w:val="00CE59BC"/>
    <w:rsid w:val="00D27BD7"/>
    <w:rsid w:val="00D610E6"/>
    <w:rsid w:val="00DC3E65"/>
    <w:rsid w:val="00F22D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D2D9"/>
  <w15:docId w15:val="{6D9DFB24-6763-4E02-9221-810AE462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20">
    <w:name w:val="_Style 220"/>
    <w:basedOn w:val="TableNormal20"/>
    <w:qFormat/>
    <w:tblPr>
      <w:tblCellMar>
        <w:top w:w="15" w:type="dxa"/>
        <w:left w:w="15" w:type="dxa"/>
        <w:bottom w:w="15" w:type="dxa"/>
        <w:right w:w="15" w:type="dxa"/>
      </w:tblCellMar>
    </w:tblPr>
  </w:style>
  <w:style w:type="table" w:customStyle="1" w:styleId="TableNormal20">
    <w:name w:val="Table Normal2"/>
    <w:qFormat/>
    <w:tblPr>
      <w:tblCellMar>
        <w:top w:w="0" w:type="dxa"/>
        <w:left w:w="0" w:type="dxa"/>
        <w:bottom w:w="0" w:type="dxa"/>
        <w:right w:w="0" w:type="dxa"/>
      </w:tblCellMar>
    </w:tblPr>
  </w:style>
  <w:style w:type="table" w:customStyle="1" w:styleId="Style221">
    <w:name w:val="_Style 221"/>
    <w:basedOn w:val="TableNormal20"/>
    <w:qFormat/>
    <w:tblPr>
      <w:tblCellMar>
        <w:top w:w="15" w:type="dxa"/>
        <w:left w:w="15" w:type="dxa"/>
        <w:bottom w:w="15" w:type="dxa"/>
        <w:right w:w="15" w:type="dxa"/>
      </w:tblCellMar>
    </w:tblPr>
  </w:style>
  <w:style w:type="table" w:customStyle="1" w:styleId="Style222">
    <w:name w:val="_Style 222"/>
    <w:basedOn w:val="TableNormal20"/>
    <w:qFormat/>
    <w:tblPr>
      <w:tblCellMar>
        <w:top w:w="15" w:type="dxa"/>
        <w:left w:w="15" w:type="dxa"/>
        <w:bottom w:w="15" w:type="dxa"/>
        <w:right w:w="15" w:type="dxa"/>
      </w:tblCellMar>
    </w:tblPr>
  </w:style>
  <w:style w:type="table" w:customStyle="1" w:styleId="Style223">
    <w:name w:val="_Style 223"/>
    <w:basedOn w:val="TableNormal20"/>
    <w:qFormat/>
    <w:tblPr>
      <w:tblCellMar>
        <w:top w:w="15" w:type="dxa"/>
        <w:left w:w="15" w:type="dxa"/>
        <w:bottom w:w="15" w:type="dxa"/>
        <w:right w:w="15" w:type="dxa"/>
      </w:tblCellMar>
    </w:tblPr>
  </w:style>
  <w:style w:type="table" w:customStyle="1" w:styleId="Style224">
    <w:name w:val="_Style 224"/>
    <w:basedOn w:val="TableNormal20"/>
    <w:tblPr>
      <w:tblCellMar>
        <w:top w:w="15" w:type="dxa"/>
        <w:left w:w="15" w:type="dxa"/>
        <w:bottom w:w="15" w:type="dxa"/>
        <w:right w:w="15" w:type="dxa"/>
      </w:tblCellMar>
    </w:tblPr>
  </w:style>
  <w:style w:type="table" w:customStyle="1" w:styleId="Style225">
    <w:name w:val="_Style 225"/>
    <w:basedOn w:val="TableNormal20"/>
    <w:tblPr>
      <w:tblCellMar>
        <w:top w:w="15" w:type="dxa"/>
        <w:left w:w="15" w:type="dxa"/>
        <w:bottom w:w="15" w:type="dxa"/>
        <w:right w:w="15" w:type="dxa"/>
      </w:tblCellMar>
    </w:tblPr>
  </w:style>
  <w:style w:type="table" w:customStyle="1" w:styleId="Style226">
    <w:name w:val="_Style 226"/>
    <w:basedOn w:val="TableNormal20"/>
    <w:tblPr>
      <w:tblCellMar>
        <w:top w:w="15" w:type="dxa"/>
        <w:left w:w="15" w:type="dxa"/>
        <w:bottom w:w="15" w:type="dxa"/>
        <w:right w:w="15" w:type="dxa"/>
      </w:tblCellMar>
    </w:tblPr>
  </w:style>
  <w:style w:type="table" w:customStyle="1" w:styleId="Style91">
    <w:name w:val="_Style 91"/>
    <w:basedOn w:val="TableNormal6"/>
    <w:qFormat/>
    <w:tblPr>
      <w:tblCellMar>
        <w:top w:w="100" w:type="dxa"/>
        <w:left w:w="100" w:type="dxa"/>
        <w:bottom w:w="100" w:type="dxa"/>
        <w:right w:w="100" w:type="dxa"/>
      </w:tblCellMar>
    </w:tblPr>
  </w:style>
  <w:style w:type="table" w:customStyle="1" w:styleId="TableNormal6">
    <w:name w:val="Table Normal6"/>
    <w:qFormat/>
    <w:tblPr>
      <w:tblCellMar>
        <w:top w:w="0" w:type="dxa"/>
        <w:left w:w="0" w:type="dxa"/>
        <w:bottom w:w="0" w:type="dxa"/>
        <w:right w:w="0" w:type="dxa"/>
      </w:tblCellMar>
    </w:tblPr>
  </w:style>
  <w:style w:type="paragraph" w:styleId="ListParagraph">
    <w:name w:val="List Paragraph"/>
    <w:basedOn w:val="Normal"/>
    <w:uiPriority w:val="1"/>
    <w:qFormat/>
    <w:pPr>
      <w:ind w:left="720"/>
      <w:contextualSpacing/>
    </w:pPr>
  </w:style>
  <w:style w:type="table" w:customStyle="1" w:styleId="Style229">
    <w:name w:val="_Style 229"/>
    <w:basedOn w:val="TableNormal20"/>
    <w:tblPr>
      <w:tblCellMar>
        <w:top w:w="15" w:type="dxa"/>
        <w:left w:w="15" w:type="dxa"/>
        <w:bottom w:w="15" w:type="dxa"/>
        <w:right w:w="15" w:type="dxa"/>
      </w:tblCellMar>
    </w:tblPr>
  </w:style>
  <w:style w:type="table" w:customStyle="1" w:styleId="Style69">
    <w:name w:val="_Style 69"/>
    <w:basedOn w:val="TableNormal6"/>
    <w:tblPr>
      <w:tblCellMar>
        <w:left w:w="108" w:type="dxa"/>
        <w:right w:w="108" w:type="dxa"/>
      </w:tblCellMar>
    </w:tblPr>
  </w:style>
  <w:style w:type="table" w:customStyle="1" w:styleId="Style79">
    <w:name w:val="_Style 79"/>
    <w:basedOn w:val="TableNormal6"/>
    <w:tblPr>
      <w:tblCellMar>
        <w:top w:w="100" w:type="dxa"/>
        <w:left w:w="100" w:type="dxa"/>
        <w:bottom w:w="100" w:type="dxa"/>
        <w:right w:w="100" w:type="dxa"/>
      </w:tblCellMar>
    </w:tblPr>
  </w:style>
  <w:style w:type="table" w:customStyle="1" w:styleId="Style94">
    <w:name w:val="_Style 94"/>
    <w:basedOn w:val="TableNormal6"/>
    <w:tblPr>
      <w:tblCellMar>
        <w:top w:w="100" w:type="dxa"/>
        <w:left w:w="100" w:type="dxa"/>
        <w:bottom w:w="100" w:type="dxa"/>
        <w:right w:w="100" w:type="dxa"/>
      </w:tblCellMar>
    </w:tblPr>
  </w:style>
  <w:style w:type="table" w:customStyle="1" w:styleId="Style82">
    <w:name w:val="_Style 82"/>
    <w:basedOn w:val="TableNormal6"/>
    <w:tblPr>
      <w:tblCellMar>
        <w:top w:w="100" w:type="dxa"/>
        <w:left w:w="100" w:type="dxa"/>
        <w:bottom w:w="100" w:type="dxa"/>
        <w:right w:w="100" w:type="dxa"/>
      </w:tblCellMar>
    </w:tblPr>
  </w:style>
  <w:style w:type="table" w:customStyle="1" w:styleId="Style85">
    <w:name w:val="_Style 85"/>
    <w:basedOn w:val="TableNormal6"/>
    <w:tblPr>
      <w:tblCellMar>
        <w:top w:w="100" w:type="dxa"/>
        <w:left w:w="100" w:type="dxa"/>
        <w:bottom w:w="100" w:type="dxa"/>
        <w:right w:w="100" w:type="dxa"/>
      </w:tblCellMar>
    </w:tblPr>
  </w:style>
  <w:style w:type="table" w:customStyle="1" w:styleId="Style92">
    <w:name w:val="_Style 92"/>
    <w:basedOn w:val="TableNormal6"/>
    <w:qFormat/>
    <w:tblPr>
      <w:tblCellMar>
        <w:top w:w="100" w:type="dxa"/>
        <w:left w:w="100" w:type="dxa"/>
        <w:bottom w:w="100" w:type="dxa"/>
        <w:right w:w="100" w:type="dxa"/>
      </w:tblCellMar>
    </w:tblPr>
  </w:style>
  <w:style w:type="table" w:customStyle="1" w:styleId="Style232">
    <w:name w:val="_Style 232"/>
    <w:basedOn w:val="TableNormal20"/>
    <w:tblPr>
      <w:tblCellMar>
        <w:top w:w="15" w:type="dxa"/>
        <w:left w:w="15" w:type="dxa"/>
        <w:bottom w:w="15" w:type="dxa"/>
        <w:right w:w="15" w:type="dxa"/>
      </w:tblCellMar>
    </w:tblPr>
  </w:style>
  <w:style w:type="table" w:customStyle="1" w:styleId="Style89">
    <w:name w:val="_Style 89"/>
    <w:basedOn w:val="TableNormal6"/>
    <w:tblPr>
      <w:tblCellMar>
        <w:top w:w="100" w:type="dxa"/>
        <w:left w:w="100" w:type="dxa"/>
        <w:bottom w:w="100" w:type="dxa"/>
        <w:right w:w="100" w:type="dxa"/>
      </w:tblCellMar>
    </w:tblPr>
  </w:style>
  <w:style w:type="table" w:customStyle="1" w:styleId="Style83">
    <w:name w:val="_Style 83"/>
    <w:basedOn w:val="TableNormal6"/>
    <w:qFormat/>
    <w:tblPr>
      <w:tblCellMar>
        <w:top w:w="100" w:type="dxa"/>
        <w:left w:w="100" w:type="dxa"/>
        <w:bottom w:w="100" w:type="dxa"/>
        <w:right w:w="100" w:type="dxa"/>
      </w:tblCellMar>
    </w:tblPr>
  </w:style>
  <w:style w:type="table" w:customStyle="1" w:styleId="Style86">
    <w:name w:val="_Style 86"/>
    <w:basedOn w:val="TableNormal6"/>
    <w:qFormat/>
    <w:tblPr>
      <w:tblCellMar>
        <w:top w:w="100" w:type="dxa"/>
        <w:left w:w="100" w:type="dxa"/>
        <w:bottom w:w="100" w:type="dxa"/>
        <w:right w:w="100" w:type="dxa"/>
      </w:tblCellMar>
    </w:tblPr>
  </w:style>
  <w:style w:type="table" w:customStyle="1" w:styleId="Style81">
    <w:name w:val="_Style 81"/>
    <w:basedOn w:val="TableNormal6"/>
    <w:qFormat/>
    <w:tblPr>
      <w:tblCellMar>
        <w:top w:w="100" w:type="dxa"/>
        <w:left w:w="100" w:type="dxa"/>
        <w:bottom w:w="100" w:type="dxa"/>
        <w:right w:w="100" w:type="dxa"/>
      </w:tblCellMar>
    </w:tblPr>
  </w:style>
  <w:style w:type="table" w:customStyle="1" w:styleId="Style95">
    <w:name w:val="_Style 95"/>
    <w:basedOn w:val="TableNormal6"/>
    <w:tblPr>
      <w:tblCellMar>
        <w:top w:w="100" w:type="dxa"/>
        <w:left w:w="100" w:type="dxa"/>
        <w:bottom w:w="100" w:type="dxa"/>
        <w:right w:w="100" w:type="dxa"/>
      </w:tblCellMar>
    </w:tblPr>
  </w:style>
  <w:style w:type="table" w:customStyle="1" w:styleId="Style76">
    <w:name w:val="_Style 76"/>
    <w:basedOn w:val="TableNormal6"/>
    <w:qFormat/>
    <w:tblPr>
      <w:tblCellMar>
        <w:top w:w="100" w:type="dxa"/>
        <w:left w:w="100" w:type="dxa"/>
        <w:bottom w:w="100" w:type="dxa"/>
        <w:right w:w="100" w:type="dxa"/>
      </w:tblCellMar>
    </w:tblPr>
  </w:style>
  <w:style w:type="table" w:customStyle="1" w:styleId="Style96">
    <w:name w:val="_Style 96"/>
    <w:basedOn w:val="TableNormal6"/>
    <w:qFormat/>
    <w:tblPr>
      <w:tblCellMar>
        <w:top w:w="100" w:type="dxa"/>
        <w:left w:w="100" w:type="dxa"/>
        <w:bottom w:w="100" w:type="dxa"/>
        <w:right w:w="100" w:type="dxa"/>
      </w:tblCellMar>
    </w:tblPr>
  </w:style>
  <w:style w:type="table" w:customStyle="1" w:styleId="Style97">
    <w:name w:val="_Style 97"/>
    <w:basedOn w:val="TableNormal6"/>
    <w:qFormat/>
    <w:tblPr>
      <w:tblCellMar>
        <w:top w:w="100" w:type="dxa"/>
        <w:left w:w="100" w:type="dxa"/>
        <w:bottom w:w="100" w:type="dxa"/>
        <w:right w:w="100" w:type="dxa"/>
      </w:tblCellMar>
    </w:tblPr>
  </w:style>
  <w:style w:type="table" w:customStyle="1" w:styleId="Style72">
    <w:name w:val="_Style 72"/>
    <w:basedOn w:val="TableNormal20"/>
    <w:qFormat/>
    <w:tblPr>
      <w:tblCellMar>
        <w:top w:w="100" w:type="dxa"/>
        <w:left w:w="100" w:type="dxa"/>
        <w:bottom w:w="100" w:type="dxa"/>
        <w:right w:w="100" w:type="dxa"/>
      </w:tblCellMar>
    </w:tblPr>
  </w:style>
  <w:style w:type="table" w:customStyle="1" w:styleId="Style68">
    <w:name w:val="_Style 68"/>
    <w:basedOn w:val="TableNormal20"/>
    <w:qFormat/>
    <w:tblPr>
      <w:tblCellMar>
        <w:top w:w="100" w:type="dxa"/>
        <w:left w:w="100" w:type="dxa"/>
        <w:bottom w:w="100" w:type="dxa"/>
        <w:right w:w="100" w:type="dxa"/>
      </w:tblCellMar>
    </w:tblPr>
  </w:style>
  <w:style w:type="table" w:customStyle="1" w:styleId="Style66">
    <w:name w:val="_Style 66"/>
    <w:basedOn w:val="TableNormal20"/>
    <w:qFormat/>
    <w:tblPr>
      <w:tblCellMar>
        <w:top w:w="100" w:type="dxa"/>
        <w:left w:w="100" w:type="dxa"/>
        <w:bottom w:w="100" w:type="dxa"/>
        <w:right w:w="100" w:type="dxa"/>
      </w:tblCellMar>
    </w:tblPr>
  </w:style>
  <w:style w:type="table" w:customStyle="1" w:styleId="Style70">
    <w:name w:val="_Style 70"/>
    <w:basedOn w:val="TableNormal20"/>
    <w:qFormat/>
    <w:tblPr>
      <w:tblCellMar>
        <w:top w:w="100" w:type="dxa"/>
        <w:left w:w="100" w:type="dxa"/>
        <w:bottom w:w="100" w:type="dxa"/>
        <w:right w:w="100" w:type="dxa"/>
      </w:tblCellMar>
    </w:tblPr>
  </w:style>
  <w:style w:type="table" w:customStyle="1" w:styleId="Style64">
    <w:name w:val="_Style 64"/>
    <w:basedOn w:val="TableNormal20"/>
    <w:tblPr>
      <w:tblCellMar>
        <w:left w:w="108" w:type="dxa"/>
        <w:right w:w="108" w:type="dxa"/>
      </w:tblCellMar>
    </w:tblPr>
  </w:style>
  <w:style w:type="table" w:customStyle="1" w:styleId="Style65">
    <w:name w:val="_Style 65"/>
    <w:basedOn w:val="TableNormal20"/>
    <w:qFormat/>
    <w:tblPr>
      <w:tblCellMar>
        <w:left w:w="108" w:type="dxa"/>
        <w:right w:w="108" w:type="dxa"/>
      </w:tblCellMar>
    </w:tblPr>
  </w:style>
  <w:style w:type="table" w:customStyle="1" w:styleId="Style88">
    <w:name w:val="_Style 88"/>
    <w:basedOn w:val="TableNormal20"/>
    <w:qFormat/>
    <w:tblPr>
      <w:tblCellMar>
        <w:top w:w="100" w:type="dxa"/>
        <w:left w:w="100" w:type="dxa"/>
        <w:bottom w:w="100" w:type="dxa"/>
        <w:right w:w="100" w:type="dxa"/>
      </w:tblCellMar>
    </w:tblPr>
  </w:style>
  <w:style w:type="table" w:customStyle="1" w:styleId="Style67">
    <w:name w:val="_Style 67"/>
    <w:basedOn w:val="TableNormal20"/>
    <w:qFormat/>
    <w:tblPr>
      <w:tblCellMar>
        <w:top w:w="100" w:type="dxa"/>
        <w:left w:w="100" w:type="dxa"/>
        <w:bottom w:w="100" w:type="dxa"/>
        <w:right w:w="100" w:type="dxa"/>
      </w:tblCellMar>
    </w:tblPr>
  </w:style>
  <w:style w:type="table" w:customStyle="1" w:styleId="Style74">
    <w:name w:val="_Style 74"/>
    <w:basedOn w:val="TableNormal20"/>
    <w:qFormat/>
    <w:tblPr>
      <w:tblCellMar>
        <w:top w:w="100" w:type="dxa"/>
        <w:left w:w="100" w:type="dxa"/>
        <w:bottom w:w="100" w:type="dxa"/>
        <w:right w:w="100" w:type="dxa"/>
      </w:tblCellMar>
    </w:tblPr>
  </w:style>
  <w:style w:type="table" w:customStyle="1" w:styleId="3">
    <w:name w:val="3"/>
    <w:basedOn w:val="TableNormal10"/>
    <w:qFormat/>
    <w:tblPr>
      <w:tblCellMar>
        <w:top w:w="100" w:type="dxa"/>
        <w:left w:w="100" w:type="dxa"/>
        <w:bottom w:w="100" w:type="dxa"/>
        <w:right w:w="100" w:type="dxa"/>
      </w:tblCellMar>
    </w:tblPr>
  </w:style>
  <w:style w:type="table" w:customStyle="1" w:styleId="TableNormal10">
    <w:name w:val="Table Normal1"/>
    <w:qFormat/>
    <w:tblPr>
      <w:tblCellMar>
        <w:top w:w="0" w:type="dxa"/>
        <w:left w:w="0" w:type="dxa"/>
        <w:bottom w:w="0" w:type="dxa"/>
        <w:right w:w="0" w:type="dxa"/>
      </w:tblCellMar>
    </w:tblPr>
  </w:style>
  <w:style w:type="table" w:customStyle="1" w:styleId="2">
    <w:name w:val="2"/>
    <w:basedOn w:val="TableNormal10"/>
    <w:qFormat/>
    <w:tblPr>
      <w:tblCellMar>
        <w:top w:w="100" w:type="dxa"/>
        <w:left w:w="100" w:type="dxa"/>
        <w:bottom w:w="100" w:type="dxa"/>
        <w:right w:w="100" w:type="dxa"/>
      </w:tblCellMar>
    </w:tblPr>
  </w:style>
  <w:style w:type="paragraph" w:customStyle="1" w:styleId="Bibliografa1">
    <w:name w:val="Bibliografía1"/>
    <w:basedOn w:val="Normal"/>
    <w:next w:val="Normal"/>
    <w:uiPriority w:val="37"/>
    <w:unhideWhenUsed/>
    <w:qFormat/>
  </w:style>
  <w:style w:type="table" w:customStyle="1" w:styleId="1">
    <w:name w:val="1"/>
    <w:basedOn w:val="TableNormal10"/>
    <w:qFormat/>
    <w:tblPr>
      <w:tblCellMar>
        <w:top w:w="100" w:type="dxa"/>
        <w:left w:w="100" w:type="dxa"/>
        <w:bottom w:w="100" w:type="dxa"/>
        <w:right w:w="100" w:type="dxa"/>
      </w:tblCellMar>
    </w:tblPr>
  </w:style>
  <w:style w:type="paragraph" w:styleId="CommentSubject">
    <w:name w:val="annotation subject"/>
    <w:basedOn w:val="CommentText"/>
    <w:next w:val="CommentText"/>
    <w:link w:val="CommentSubjectChar"/>
    <w:rsid w:val="0031497E"/>
    <w:rPr>
      <w:b/>
      <w:bCs/>
    </w:rPr>
  </w:style>
  <w:style w:type="character" w:customStyle="1" w:styleId="CommentTextChar">
    <w:name w:val="Comment Text Char"/>
    <w:basedOn w:val="DefaultParagraphFont"/>
    <w:link w:val="CommentText"/>
    <w:uiPriority w:val="99"/>
    <w:rsid w:val="0031497E"/>
    <w:rPr>
      <w:rFonts w:ascii="Arial" w:eastAsia="Arial" w:hAnsi="Arial" w:cs="Arial"/>
      <w:lang w:val="es"/>
    </w:rPr>
  </w:style>
  <w:style w:type="character" w:customStyle="1" w:styleId="CommentSubjectChar">
    <w:name w:val="Comment Subject Char"/>
    <w:basedOn w:val="CommentTextChar"/>
    <w:link w:val="CommentSubject"/>
    <w:rsid w:val="0031497E"/>
    <w:rPr>
      <w:rFonts w:ascii="Arial" w:eastAsia="Arial" w:hAnsi="Arial" w:cs="Arial"/>
      <w:b/>
      <w:bCs/>
      <w:lang w:val="es"/>
    </w:rPr>
  </w:style>
  <w:style w:type="character" w:styleId="UnresolvedMention">
    <w:name w:val="Unresolved Mention"/>
    <w:basedOn w:val="DefaultParagraphFont"/>
    <w:uiPriority w:val="99"/>
    <w:semiHidden/>
    <w:unhideWhenUsed/>
    <w:rsid w:val="0031497E"/>
    <w:rPr>
      <w:color w:val="605E5C"/>
      <w:shd w:val="clear" w:color="auto" w:fill="E1DFDD"/>
    </w:rPr>
  </w:style>
  <w:style w:type="character" w:customStyle="1" w:styleId="Heading1Char">
    <w:name w:val="Heading 1 Char"/>
    <w:basedOn w:val="DefaultParagraphFont"/>
    <w:link w:val="Heading1"/>
    <w:uiPriority w:val="9"/>
    <w:rsid w:val="00DE7FF8"/>
    <w:rPr>
      <w:rFonts w:ascii="Arial" w:eastAsia="Arial" w:hAnsi="Arial" w:cs="Arial"/>
      <w:sz w:val="40"/>
      <w:szCs w:val="40"/>
      <w:lang w:val="es"/>
    </w:rPr>
  </w:style>
  <w:style w:type="paragraph" w:styleId="BodyText">
    <w:name w:val="Body Text"/>
    <w:basedOn w:val="Normal"/>
    <w:link w:val="BodyTextChar"/>
    <w:uiPriority w:val="1"/>
    <w:qFormat/>
    <w:rsid w:val="00DE7FF8"/>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BodyTextChar">
    <w:name w:val="Body Text Char"/>
    <w:basedOn w:val="DefaultParagraphFont"/>
    <w:link w:val="BodyText"/>
    <w:uiPriority w:val="1"/>
    <w:rsid w:val="00DE7FF8"/>
    <w:rPr>
      <w:rFonts w:ascii="Arial MT" w:eastAsia="Arial MT" w:hAnsi="Arial MT" w:cs="Arial MT"/>
      <w:sz w:val="24"/>
      <w:szCs w:val="24"/>
      <w:lang w:val="es-ES" w:eastAsia="en-US"/>
    </w:rPr>
  </w:style>
  <w:style w:type="paragraph" w:styleId="Bibliography">
    <w:name w:val="Bibliography"/>
    <w:basedOn w:val="Normal"/>
    <w:next w:val="Normal"/>
    <w:uiPriority w:val="37"/>
    <w:unhideWhenUsed/>
    <w:rsid w:val="00970C5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left w:w="115" w:type="dxa"/>
        <w:right w:w="115"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left w:w="115" w:type="dxa"/>
        <w:right w:w="115"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left w:w="115" w:type="dxa"/>
        <w:right w:w="115"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left w:w="115" w:type="dxa"/>
        <w:right w:w="115" w:type="dxa"/>
      </w:tblCellMar>
    </w:tblPr>
  </w:style>
  <w:style w:type="table" w:customStyle="1" w:styleId="af">
    <w:basedOn w:val="TableNormal3"/>
    <w:tblPr>
      <w:tblStyleRowBandSize w:val="1"/>
      <w:tblStyleColBandSize w:val="1"/>
      <w:tblCellMar>
        <w:left w:w="115" w:type="dxa"/>
        <w:right w:w="115"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left w:w="115" w:type="dxa"/>
        <w:right w:w="115"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left w:w="115" w:type="dxa"/>
        <w:right w:w="115"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left w:w="115" w:type="dxa"/>
        <w:right w:w="115"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left w:w="115" w:type="dxa"/>
        <w:right w:w="115"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left w:w="115" w:type="dxa"/>
        <w:right w:w="115"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left w:w="115" w:type="dxa"/>
        <w:right w:w="115"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left w:w="115" w:type="dxa"/>
        <w:right w:w="115" w:type="dxa"/>
      </w:tblCellMar>
    </w:tblPr>
  </w:style>
  <w:style w:type="table" w:customStyle="1" w:styleId="afe">
    <w:basedOn w:val="TableNormal3"/>
    <w:tblPr>
      <w:tblStyleRowBandSize w:val="1"/>
      <w:tblStyleColBandSize w:val="1"/>
      <w:tblCellMar>
        <w:left w:w="115" w:type="dxa"/>
        <w:right w:w="115" w:type="dxa"/>
      </w:tblCellMar>
    </w:tblPr>
  </w:style>
  <w:style w:type="table" w:customStyle="1" w:styleId="aff">
    <w:basedOn w:val="TableNormal3"/>
    <w:tblPr>
      <w:tblStyleRowBandSize w:val="1"/>
      <w:tblStyleColBandSize w:val="1"/>
      <w:tblCellMar>
        <w:left w:w="115" w:type="dxa"/>
        <w:right w:w="115" w:type="dxa"/>
      </w:tblCellMar>
    </w:tblPr>
  </w:style>
  <w:style w:type="table" w:customStyle="1" w:styleId="aff0">
    <w:basedOn w:val="TableNormal3"/>
    <w:tblPr>
      <w:tblStyleRowBandSize w:val="1"/>
      <w:tblStyleColBandSize w:val="1"/>
      <w:tblCellMar>
        <w:left w:w="108" w:type="dxa"/>
        <w:right w:w="108"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5" w:type="dxa"/>
        <w:left w:w="15" w:type="dxa"/>
        <w:bottom w:w="15" w:type="dxa"/>
        <w:right w:w="15"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 w:type="table" w:customStyle="1" w:styleId="aff5">
    <w:basedOn w:val="TableNormal3"/>
    <w:tblPr>
      <w:tblStyleRowBandSize w:val="1"/>
      <w:tblStyleColBandSize w:val="1"/>
      <w:tblCellMar>
        <w:left w:w="115" w:type="dxa"/>
        <w:right w:w="115" w:type="dxa"/>
      </w:tblCellMar>
    </w:tblPr>
  </w:style>
  <w:style w:type="table" w:customStyle="1" w:styleId="aff6">
    <w:basedOn w:val="TableNormal3"/>
    <w:tblPr>
      <w:tblStyleRowBandSize w:val="1"/>
      <w:tblStyleColBandSize w:val="1"/>
      <w:tblCellMar>
        <w:top w:w="100" w:type="dxa"/>
        <w:left w:w="100" w:type="dxa"/>
        <w:bottom w:w="100" w:type="dxa"/>
        <w:right w:w="100" w:type="dxa"/>
      </w:tblCellMar>
    </w:tblPr>
  </w:style>
  <w:style w:type="table" w:customStyle="1" w:styleId="aff7">
    <w:basedOn w:val="TableNormal3"/>
    <w:tblPr>
      <w:tblStyleRowBandSize w:val="1"/>
      <w:tblStyleColBandSize w:val="1"/>
      <w:tblCellMar>
        <w:top w:w="100" w:type="dxa"/>
        <w:left w:w="100" w:type="dxa"/>
        <w:bottom w:w="100" w:type="dxa"/>
        <w:right w:w="100" w:type="dxa"/>
      </w:tblCellMar>
    </w:tblPr>
  </w:style>
  <w:style w:type="table" w:customStyle="1" w:styleId="aff8">
    <w:basedOn w:val="TableNormal3"/>
    <w:tblPr>
      <w:tblStyleRowBandSize w:val="1"/>
      <w:tblStyleColBandSize w:val="1"/>
      <w:tblCellMar>
        <w:top w:w="100" w:type="dxa"/>
        <w:left w:w="100" w:type="dxa"/>
        <w:bottom w:w="100" w:type="dxa"/>
        <w:right w:w="100" w:type="dxa"/>
      </w:tblCellMar>
    </w:tblPr>
  </w:style>
  <w:style w:type="table" w:customStyle="1" w:styleId="aff9">
    <w:basedOn w:val="TableNormal3"/>
    <w:tblPr>
      <w:tblStyleRowBandSize w:val="1"/>
      <w:tblStyleColBandSize w:val="1"/>
      <w:tblCellMar>
        <w:top w:w="100" w:type="dxa"/>
        <w:left w:w="100" w:type="dxa"/>
        <w:bottom w:w="100" w:type="dxa"/>
        <w:right w:w="100" w:type="dxa"/>
      </w:tblCellMar>
    </w:tblPr>
  </w:style>
  <w:style w:type="table" w:customStyle="1" w:styleId="affa">
    <w:basedOn w:val="TableNormal3"/>
    <w:tblPr>
      <w:tblStyleRowBandSize w:val="1"/>
      <w:tblStyleColBandSize w:val="1"/>
      <w:tblCellMar>
        <w:top w:w="100" w:type="dxa"/>
        <w:left w:w="100" w:type="dxa"/>
        <w:bottom w:w="100" w:type="dxa"/>
        <w:right w:w="100" w:type="dxa"/>
      </w:tblCellMar>
    </w:tblPr>
  </w:style>
  <w:style w:type="table" w:customStyle="1" w:styleId="affb">
    <w:basedOn w:val="TableNormal3"/>
    <w:tblPr>
      <w:tblStyleRowBandSize w:val="1"/>
      <w:tblStyleColBandSize w:val="1"/>
      <w:tblCellMar>
        <w:top w:w="100" w:type="dxa"/>
        <w:left w:w="100" w:type="dxa"/>
        <w:bottom w:w="100" w:type="dxa"/>
        <w:right w:w="100" w:type="dxa"/>
      </w:tblCellMar>
    </w:tblPr>
  </w:style>
  <w:style w:type="table" w:customStyle="1" w:styleId="affc">
    <w:basedOn w:val="TableNormal3"/>
    <w:tblPr>
      <w:tblStyleRowBandSize w:val="1"/>
      <w:tblStyleColBandSize w:val="1"/>
      <w:tblCellMar>
        <w:top w:w="100" w:type="dxa"/>
        <w:left w:w="100" w:type="dxa"/>
        <w:bottom w:w="100" w:type="dxa"/>
        <w:right w:w="100" w:type="dxa"/>
      </w:tblCellMar>
    </w:tblPr>
  </w:style>
  <w:style w:type="table" w:customStyle="1" w:styleId="affd">
    <w:basedOn w:val="TableNormal3"/>
    <w:tblPr>
      <w:tblStyleRowBandSize w:val="1"/>
      <w:tblStyleColBandSize w:val="1"/>
      <w:tblCellMar>
        <w:top w:w="100" w:type="dxa"/>
        <w:left w:w="100" w:type="dxa"/>
        <w:bottom w:w="100" w:type="dxa"/>
        <w:right w:w="100" w:type="dxa"/>
      </w:tblCellMar>
    </w:tblPr>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tblPr>
      <w:tblStyleRowBandSize w:val="1"/>
      <w:tblStyleColBandSize w:val="1"/>
      <w:tblCellMar>
        <w:top w:w="100" w:type="dxa"/>
        <w:left w:w="100" w:type="dxa"/>
        <w:bottom w:w="100" w:type="dxa"/>
        <w:right w:w="100" w:type="dxa"/>
      </w:tblCellMar>
    </w:tblPr>
  </w:style>
  <w:style w:type="table" w:customStyle="1" w:styleId="afff0">
    <w:basedOn w:val="TableNormal3"/>
    <w:tblPr>
      <w:tblStyleRowBandSize w:val="1"/>
      <w:tblStyleColBandSize w:val="1"/>
      <w:tblCellMar>
        <w:top w:w="100" w:type="dxa"/>
        <w:left w:w="100" w:type="dxa"/>
        <w:bottom w:w="100" w:type="dxa"/>
        <w:right w:w="100"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table" w:customStyle="1" w:styleId="afff2">
    <w:basedOn w:val="TableNormal3"/>
    <w:tblPr>
      <w:tblStyleRowBandSize w:val="1"/>
      <w:tblStyleColBandSize w:val="1"/>
      <w:tblCellMar>
        <w:top w:w="100" w:type="dxa"/>
        <w:left w:w="100" w:type="dxa"/>
        <w:bottom w:w="100" w:type="dxa"/>
        <w:right w:w="100" w:type="dxa"/>
      </w:tblCellMar>
    </w:tblPr>
  </w:style>
  <w:style w:type="table" w:customStyle="1" w:styleId="afff3">
    <w:basedOn w:val="TableNormal3"/>
    <w:tblPr>
      <w:tblStyleRowBandSize w:val="1"/>
      <w:tblStyleColBandSize w:val="1"/>
      <w:tblCellMar>
        <w:top w:w="100" w:type="dxa"/>
        <w:left w:w="100" w:type="dxa"/>
        <w:bottom w:w="100" w:type="dxa"/>
        <w:right w:w="100" w:type="dxa"/>
      </w:tblCellMar>
    </w:tblPr>
  </w:style>
  <w:style w:type="table" w:customStyle="1" w:styleId="afff4">
    <w:basedOn w:val="TableNormal3"/>
    <w:tblPr>
      <w:tblStyleRowBandSize w:val="1"/>
      <w:tblStyleColBandSize w:val="1"/>
      <w:tblCellMar>
        <w:top w:w="100" w:type="dxa"/>
        <w:left w:w="100" w:type="dxa"/>
        <w:bottom w:w="100" w:type="dxa"/>
        <w:right w:w="100" w:type="dxa"/>
      </w:tblCellMar>
    </w:tblPr>
  </w:style>
  <w:style w:type="table" w:customStyle="1" w:styleId="afff5">
    <w:basedOn w:val="TableNormal3"/>
    <w:tblPr>
      <w:tblStyleRowBandSize w:val="1"/>
      <w:tblStyleColBandSize w:val="1"/>
      <w:tblCellMar>
        <w:top w:w="100" w:type="dxa"/>
        <w:left w:w="100" w:type="dxa"/>
        <w:bottom w:w="100" w:type="dxa"/>
        <w:right w:w="100" w:type="dxa"/>
      </w:tblCellMar>
    </w:tblPr>
  </w:style>
  <w:style w:type="table" w:customStyle="1" w:styleId="afff6">
    <w:basedOn w:val="TableNormal3"/>
    <w:tblPr>
      <w:tblStyleRowBandSize w:val="1"/>
      <w:tblStyleColBandSize w:val="1"/>
      <w:tblCellMar>
        <w:top w:w="100" w:type="dxa"/>
        <w:left w:w="100" w:type="dxa"/>
        <w:bottom w:w="100" w:type="dxa"/>
        <w:right w:w="100" w:type="dxa"/>
      </w:tblCellMar>
    </w:tblPr>
  </w:style>
  <w:style w:type="table" w:customStyle="1" w:styleId="afff7">
    <w:basedOn w:val="TableNormal3"/>
    <w:tblPr>
      <w:tblStyleRowBandSize w:val="1"/>
      <w:tblStyleColBandSize w:val="1"/>
      <w:tblCellMar>
        <w:top w:w="100" w:type="dxa"/>
        <w:left w:w="100" w:type="dxa"/>
        <w:bottom w:w="100" w:type="dxa"/>
        <w:right w:w="100" w:type="dxa"/>
      </w:tblCellMar>
    </w:tblPr>
  </w:style>
  <w:style w:type="table" w:customStyle="1" w:styleId="afff8">
    <w:basedOn w:val="TableNormal3"/>
    <w:tblPr>
      <w:tblStyleRowBandSize w:val="1"/>
      <w:tblStyleColBandSize w:val="1"/>
      <w:tblCellMar>
        <w:top w:w="100" w:type="dxa"/>
        <w:left w:w="100" w:type="dxa"/>
        <w:bottom w:w="100" w:type="dxa"/>
        <w:right w:w="100" w:type="dxa"/>
      </w:tblCellMar>
    </w:tblPr>
  </w:style>
  <w:style w:type="table" w:customStyle="1" w:styleId="afff9">
    <w:basedOn w:val="TableNormal3"/>
    <w:tblPr>
      <w:tblStyleRowBandSize w:val="1"/>
      <w:tblStyleColBandSize w:val="1"/>
      <w:tblCellMar>
        <w:top w:w="100" w:type="dxa"/>
        <w:left w:w="100" w:type="dxa"/>
        <w:bottom w:w="100" w:type="dxa"/>
        <w:right w:w="100" w:type="dxa"/>
      </w:tblCellMar>
    </w:tblPr>
  </w:style>
  <w:style w:type="table" w:customStyle="1" w:styleId="afffa">
    <w:basedOn w:val="TableNormal3"/>
    <w:tblPr>
      <w:tblStyleRowBandSize w:val="1"/>
      <w:tblStyleColBandSize w:val="1"/>
      <w:tblCellMar>
        <w:top w:w="100" w:type="dxa"/>
        <w:left w:w="100" w:type="dxa"/>
        <w:bottom w:w="100" w:type="dxa"/>
        <w:right w:w="100" w:type="dxa"/>
      </w:tblCellMar>
    </w:tblPr>
  </w:style>
  <w:style w:type="table" w:customStyle="1" w:styleId="afffb">
    <w:basedOn w:val="TableNormal3"/>
    <w:tblPr>
      <w:tblStyleRowBandSize w:val="1"/>
      <w:tblStyleColBandSize w:val="1"/>
      <w:tblCellMar>
        <w:top w:w="100" w:type="dxa"/>
        <w:left w:w="100" w:type="dxa"/>
        <w:bottom w:w="100" w:type="dxa"/>
        <w:right w:w="100" w:type="dxa"/>
      </w:tblCellMar>
    </w:tblPr>
  </w:style>
  <w:style w:type="table" w:customStyle="1" w:styleId="afffc">
    <w:basedOn w:val="TableNormal3"/>
    <w:tblPr>
      <w:tblStyleRowBandSize w:val="1"/>
      <w:tblStyleColBandSize w:val="1"/>
      <w:tblCellMar>
        <w:top w:w="100" w:type="dxa"/>
        <w:left w:w="100" w:type="dxa"/>
        <w:bottom w:w="100" w:type="dxa"/>
        <w:right w:w="100" w:type="dxa"/>
      </w:tblCellMar>
    </w:tblPr>
  </w:style>
  <w:style w:type="table" w:customStyle="1" w:styleId="afffd">
    <w:basedOn w:val="TableNormal3"/>
    <w:tblPr>
      <w:tblStyleRowBandSize w:val="1"/>
      <w:tblStyleColBandSize w:val="1"/>
      <w:tblCellMar>
        <w:top w:w="100" w:type="dxa"/>
        <w:left w:w="100" w:type="dxa"/>
        <w:bottom w:w="100" w:type="dxa"/>
        <w:right w:w="100" w:type="dxa"/>
      </w:tblCellMar>
    </w:tblPr>
  </w:style>
  <w:style w:type="table" w:customStyle="1" w:styleId="afffe">
    <w:basedOn w:val="TableNormal3"/>
    <w:tblPr>
      <w:tblStyleRowBandSize w:val="1"/>
      <w:tblStyleColBandSize w:val="1"/>
      <w:tblCellMar>
        <w:top w:w="100" w:type="dxa"/>
        <w:left w:w="100" w:type="dxa"/>
        <w:bottom w:w="100" w:type="dxa"/>
        <w:right w:w="100" w:type="dxa"/>
      </w:tblCellMar>
    </w:tblPr>
  </w:style>
  <w:style w:type="table" w:customStyle="1" w:styleId="affff">
    <w:basedOn w:val="TableNormal3"/>
    <w:tblPr>
      <w:tblStyleRowBandSize w:val="1"/>
      <w:tblStyleColBandSize w:val="1"/>
      <w:tblCellMar>
        <w:top w:w="100" w:type="dxa"/>
        <w:left w:w="100" w:type="dxa"/>
        <w:bottom w:w="100" w:type="dxa"/>
        <w:right w:w="100" w:type="dxa"/>
      </w:tblCellMar>
    </w:tblPr>
  </w:style>
  <w:style w:type="table" w:customStyle="1" w:styleId="affff0">
    <w:basedOn w:val="TableNormal3"/>
    <w:tblPr>
      <w:tblStyleRowBandSize w:val="1"/>
      <w:tblStyleColBandSize w:val="1"/>
      <w:tblCellMar>
        <w:top w:w="100" w:type="dxa"/>
        <w:left w:w="100" w:type="dxa"/>
        <w:bottom w:w="100" w:type="dxa"/>
        <w:right w:w="100" w:type="dxa"/>
      </w:tblCellMar>
    </w:tblPr>
  </w:style>
  <w:style w:type="table" w:customStyle="1" w:styleId="affff1">
    <w:basedOn w:val="TableNormal3"/>
    <w:tblPr>
      <w:tblStyleRowBandSize w:val="1"/>
      <w:tblStyleColBandSize w:val="1"/>
      <w:tblCellMar>
        <w:top w:w="100" w:type="dxa"/>
        <w:left w:w="100" w:type="dxa"/>
        <w:bottom w:w="100" w:type="dxa"/>
        <w:right w:w="100" w:type="dxa"/>
      </w:tblCellMar>
    </w:tblPr>
  </w:style>
  <w:style w:type="table" w:customStyle="1" w:styleId="affff2">
    <w:basedOn w:val="TableNormal3"/>
    <w:tblPr>
      <w:tblStyleRowBandSize w:val="1"/>
      <w:tblStyleColBandSize w:val="1"/>
      <w:tblCellMar>
        <w:top w:w="100" w:type="dxa"/>
        <w:left w:w="100" w:type="dxa"/>
        <w:bottom w:w="100" w:type="dxa"/>
        <w:right w:w="100" w:type="dxa"/>
      </w:tblCellMar>
    </w:tblPr>
  </w:style>
  <w:style w:type="table" w:customStyle="1" w:styleId="affff3">
    <w:basedOn w:val="TableNormal3"/>
    <w:tblPr>
      <w:tblStyleRowBandSize w:val="1"/>
      <w:tblStyleColBandSize w:val="1"/>
      <w:tblCellMar>
        <w:top w:w="100" w:type="dxa"/>
        <w:left w:w="100" w:type="dxa"/>
        <w:bottom w:w="100" w:type="dxa"/>
        <w:right w:w="100" w:type="dxa"/>
      </w:tblCellMar>
    </w:tblPr>
  </w:style>
  <w:style w:type="table" w:customStyle="1" w:styleId="affff4">
    <w:basedOn w:val="TableNormal3"/>
    <w:tblPr>
      <w:tblStyleRowBandSize w:val="1"/>
      <w:tblStyleColBandSize w:val="1"/>
      <w:tblCellMar>
        <w:top w:w="100" w:type="dxa"/>
        <w:left w:w="100" w:type="dxa"/>
        <w:bottom w:w="100" w:type="dxa"/>
        <w:right w:w="100" w:type="dxa"/>
      </w:tblCellMar>
    </w:tblPr>
  </w:style>
  <w:style w:type="table" w:customStyle="1" w:styleId="affff5">
    <w:basedOn w:val="TableNormal3"/>
    <w:tblPr>
      <w:tblStyleRowBandSize w:val="1"/>
      <w:tblStyleColBandSize w:val="1"/>
      <w:tblCellMar>
        <w:top w:w="100" w:type="dxa"/>
        <w:left w:w="100" w:type="dxa"/>
        <w:bottom w:w="100" w:type="dxa"/>
        <w:right w:w="100" w:type="dxa"/>
      </w:tblCellMar>
    </w:tblPr>
  </w:style>
  <w:style w:type="table" w:customStyle="1" w:styleId="affff6">
    <w:basedOn w:val="TableNormal3"/>
    <w:tblPr>
      <w:tblStyleRowBandSize w:val="1"/>
      <w:tblStyleColBandSize w:val="1"/>
      <w:tblCellMar>
        <w:top w:w="100" w:type="dxa"/>
        <w:left w:w="100" w:type="dxa"/>
        <w:bottom w:w="100" w:type="dxa"/>
        <w:right w:w="100" w:type="dxa"/>
      </w:tblCellMar>
    </w:tblPr>
  </w:style>
  <w:style w:type="table" w:customStyle="1" w:styleId="affff7">
    <w:basedOn w:val="TableNormal3"/>
    <w:tblPr>
      <w:tblStyleRowBandSize w:val="1"/>
      <w:tblStyleColBandSize w:val="1"/>
      <w:tblCellMar>
        <w:top w:w="100" w:type="dxa"/>
        <w:left w:w="100" w:type="dxa"/>
        <w:bottom w:w="100" w:type="dxa"/>
        <w:right w:w="100" w:type="dxa"/>
      </w:tblCellMar>
    </w:tblPr>
  </w:style>
  <w:style w:type="table" w:customStyle="1" w:styleId="affff8">
    <w:basedOn w:val="TableNormal3"/>
    <w:tblPr>
      <w:tblStyleRowBandSize w:val="1"/>
      <w:tblStyleColBandSize w:val="1"/>
      <w:tblCellMar>
        <w:top w:w="100" w:type="dxa"/>
        <w:left w:w="100" w:type="dxa"/>
        <w:bottom w:w="100" w:type="dxa"/>
        <w:right w:w="100" w:type="dxa"/>
      </w:tblCellMar>
    </w:tblPr>
  </w:style>
  <w:style w:type="table" w:customStyle="1" w:styleId="affff9">
    <w:basedOn w:val="TableNormal3"/>
    <w:tblPr>
      <w:tblStyleRowBandSize w:val="1"/>
      <w:tblStyleColBandSize w:val="1"/>
      <w:tblCellMar>
        <w:top w:w="100" w:type="dxa"/>
        <w:left w:w="100" w:type="dxa"/>
        <w:bottom w:w="100" w:type="dxa"/>
        <w:right w:w="100" w:type="dxa"/>
      </w:tblCellMar>
    </w:tblPr>
  </w:style>
  <w:style w:type="table" w:customStyle="1" w:styleId="affffa">
    <w:basedOn w:val="TableNormal3"/>
    <w:tblPr>
      <w:tblStyleRowBandSize w:val="1"/>
      <w:tblStyleColBandSize w:val="1"/>
      <w:tblCellMar>
        <w:top w:w="100" w:type="dxa"/>
        <w:left w:w="100" w:type="dxa"/>
        <w:bottom w:w="100" w:type="dxa"/>
        <w:right w:w="100" w:type="dxa"/>
      </w:tblCellMar>
    </w:tblPr>
  </w:style>
  <w:style w:type="table" w:customStyle="1" w:styleId="affffb">
    <w:basedOn w:val="TableNormal3"/>
    <w:tblPr>
      <w:tblStyleRowBandSize w:val="1"/>
      <w:tblStyleColBandSize w:val="1"/>
      <w:tblCellMar>
        <w:top w:w="100" w:type="dxa"/>
        <w:left w:w="100" w:type="dxa"/>
        <w:bottom w:w="100" w:type="dxa"/>
        <w:right w:w="100" w:type="dxa"/>
      </w:tblCellMar>
    </w:tblPr>
  </w:style>
  <w:style w:type="table" w:customStyle="1" w:styleId="affffc">
    <w:basedOn w:val="TableNormal3"/>
    <w:tblPr>
      <w:tblStyleRowBandSize w:val="1"/>
      <w:tblStyleColBandSize w:val="1"/>
      <w:tblCellMar>
        <w:top w:w="100" w:type="dxa"/>
        <w:left w:w="100" w:type="dxa"/>
        <w:bottom w:w="100" w:type="dxa"/>
        <w:right w:w="100" w:type="dxa"/>
      </w:tblCellMar>
    </w:tblPr>
  </w:style>
  <w:style w:type="table" w:customStyle="1" w:styleId="affffd">
    <w:basedOn w:val="TableNormal3"/>
    <w:tblPr>
      <w:tblStyleRowBandSize w:val="1"/>
      <w:tblStyleColBandSize w:val="1"/>
      <w:tblCellMar>
        <w:top w:w="100" w:type="dxa"/>
        <w:left w:w="100" w:type="dxa"/>
        <w:bottom w:w="100" w:type="dxa"/>
        <w:right w:w="100" w:type="dxa"/>
      </w:tblCellMar>
    </w:tblPr>
  </w:style>
  <w:style w:type="table" w:customStyle="1" w:styleId="affffe">
    <w:basedOn w:val="TableNormal3"/>
    <w:tblPr>
      <w:tblStyleRowBandSize w:val="1"/>
      <w:tblStyleColBandSize w:val="1"/>
      <w:tblCellMar>
        <w:top w:w="100" w:type="dxa"/>
        <w:left w:w="100" w:type="dxa"/>
        <w:bottom w:w="100" w:type="dxa"/>
        <w:right w:w="100" w:type="dxa"/>
      </w:tblCellMar>
    </w:tblPr>
  </w:style>
  <w:style w:type="table" w:customStyle="1" w:styleId="afffff">
    <w:basedOn w:val="TableNormal3"/>
    <w:tblPr>
      <w:tblStyleRowBandSize w:val="1"/>
      <w:tblStyleColBandSize w:val="1"/>
      <w:tblCellMar>
        <w:top w:w="100" w:type="dxa"/>
        <w:left w:w="100" w:type="dxa"/>
        <w:bottom w:w="100" w:type="dxa"/>
        <w:right w:w="100" w:type="dxa"/>
      </w:tblCellMar>
    </w:tblPr>
  </w:style>
  <w:style w:type="table" w:customStyle="1" w:styleId="afffff0">
    <w:basedOn w:val="TableNormal3"/>
    <w:tblPr>
      <w:tblStyleRowBandSize w:val="1"/>
      <w:tblStyleColBandSize w:val="1"/>
      <w:tblCellMar>
        <w:top w:w="100" w:type="dxa"/>
        <w:left w:w="100" w:type="dxa"/>
        <w:bottom w:w="100" w:type="dxa"/>
        <w:right w:w="100" w:type="dxa"/>
      </w:tblCellMar>
    </w:tblPr>
  </w:style>
  <w:style w:type="table" w:customStyle="1" w:styleId="afffff1">
    <w:basedOn w:val="TableNormal3"/>
    <w:tblPr>
      <w:tblStyleRowBandSize w:val="1"/>
      <w:tblStyleColBandSize w:val="1"/>
      <w:tblCellMar>
        <w:top w:w="100" w:type="dxa"/>
        <w:left w:w="100" w:type="dxa"/>
        <w:bottom w:w="100" w:type="dxa"/>
        <w:right w:w="100" w:type="dxa"/>
      </w:tblCellMar>
    </w:tblPr>
  </w:style>
  <w:style w:type="table" w:customStyle="1" w:styleId="afffff2">
    <w:basedOn w:val="TableNormal3"/>
    <w:tblPr>
      <w:tblStyleRowBandSize w:val="1"/>
      <w:tblStyleColBandSize w:val="1"/>
      <w:tblCellMar>
        <w:top w:w="100" w:type="dxa"/>
        <w:left w:w="100" w:type="dxa"/>
        <w:bottom w:w="100" w:type="dxa"/>
        <w:right w:w="100" w:type="dxa"/>
      </w:tblCellMar>
    </w:tblPr>
  </w:style>
  <w:style w:type="table" w:customStyle="1" w:styleId="afffff3">
    <w:basedOn w:val="TableNormal3"/>
    <w:tblPr>
      <w:tblStyleRowBandSize w:val="1"/>
      <w:tblStyleColBandSize w:val="1"/>
      <w:tblCellMar>
        <w:top w:w="100" w:type="dxa"/>
        <w:left w:w="100" w:type="dxa"/>
        <w:bottom w:w="100" w:type="dxa"/>
        <w:right w:w="100" w:type="dxa"/>
      </w:tblCellMar>
    </w:tblPr>
  </w:style>
  <w:style w:type="table" w:customStyle="1" w:styleId="afffff4">
    <w:basedOn w:val="TableNormal3"/>
    <w:tblPr>
      <w:tblStyleRowBandSize w:val="1"/>
      <w:tblStyleColBandSize w:val="1"/>
      <w:tblCellMar>
        <w:top w:w="100" w:type="dxa"/>
        <w:left w:w="100" w:type="dxa"/>
        <w:bottom w:w="100" w:type="dxa"/>
        <w:right w:w="100" w:type="dxa"/>
      </w:tblCellMar>
    </w:tblPr>
  </w:style>
  <w:style w:type="table" w:customStyle="1" w:styleId="afffff5">
    <w:basedOn w:val="TableNormal3"/>
    <w:tblPr>
      <w:tblStyleRowBandSize w:val="1"/>
      <w:tblStyleColBandSize w:val="1"/>
      <w:tblCellMar>
        <w:top w:w="100" w:type="dxa"/>
        <w:left w:w="100" w:type="dxa"/>
        <w:bottom w:w="100" w:type="dxa"/>
        <w:right w:w="100" w:type="dxa"/>
      </w:tblCellMar>
    </w:tblPr>
  </w:style>
  <w:style w:type="table" w:customStyle="1" w:styleId="afffff6">
    <w:basedOn w:val="TableNormal3"/>
    <w:tblPr>
      <w:tblStyleRowBandSize w:val="1"/>
      <w:tblStyleColBandSize w:val="1"/>
      <w:tblCellMar>
        <w:top w:w="100" w:type="dxa"/>
        <w:left w:w="100" w:type="dxa"/>
        <w:bottom w:w="100" w:type="dxa"/>
        <w:right w:w="100" w:type="dxa"/>
      </w:tblCellMar>
    </w:tblPr>
  </w:style>
  <w:style w:type="table" w:customStyle="1" w:styleId="afffff7">
    <w:basedOn w:val="TableNormal3"/>
    <w:tblPr>
      <w:tblStyleRowBandSize w:val="1"/>
      <w:tblStyleColBandSize w:val="1"/>
      <w:tblCellMar>
        <w:top w:w="100" w:type="dxa"/>
        <w:left w:w="100" w:type="dxa"/>
        <w:bottom w:w="100" w:type="dxa"/>
        <w:right w:w="100" w:type="dxa"/>
      </w:tblCellMar>
    </w:tblPr>
  </w:style>
  <w:style w:type="table" w:customStyle="1" w:styleId="afffff8">
    <w:basedOn w:val="TableNormal3"/>
    <w:tblPr>
      <w:tblStyleRowBandSize w:val="1"/>
      <w:tblStyleColBandSize w:val="1"/>
      <w:tblCellMar>
        <w:top w:w="100" w:type="dxa"/>
        <w:left w:w="100" w:type="dxa"/>
        <w:bottom w:w="100" w:type="dxa"/>
        <w:right w:w="100" w:type="dxa"/>
      </w:tblCellMar>
    </w:tblPr>
  </w:style>
  <w:style w:type="table" w:customStyle="1" w:styleId="afffff9">
    <w:basedOn w:val="TableNormal3"/>
    <w:tblPr>
      <w:tblStyleRowBandSize w:val="1"/>
      <w:tblStyleColBandSize w:val="1"/>
      <w:tblCellMar>
        <w:top w:w="100" w:type="dxa"/>
        <w:left w:w="100" w:type="dxa"/>
        <w:bottom w:w="100" w:type="dxa"/>
        <w:right w:w="100" w:type="dxa"/>
      </w:tblCellMar>
    </w:tblPr>
  </w:style>
  <w:style w:type="table" w:customStyle="1" w:styleId="afffffa">
    <w:basedOn w:val="TableNormal3"/>
    <w:tblPr>
      <w:tblStyleRowBandSize w:val="1"/>
      <w:tblStyleColBandSize w:val="1"/>
      <w:tblCellMar>
        <w:top w:w="100" w:type="dxa"/>
        <w:left w:w="100" w:type="dxa"/>
        <w:bottom w:w="100" w:type="dxa"/>
        <w:right w:w="100" w:type="dxa"/>
      </w:tblCellMar>
    </w:tblPr>
  </w:style>
  <w:style w:type="table" w:customStyle="1" w:styleId="afffffb">
    <w:basedOn w:val="TableNormal3"/>
    <w:tblPr>
      <w:tblStyleRowBandSize w:val="1"/>
      <w:tblStyleColBandSize w:val="1"/>
      <w:tblCellMar>
        <w:top w:w="100" w:type="dxa"/>
        <w:left w:w="100" w:type="dxa"/>
        <w:bottom w:w="100" w:type="dxa"/>
        <w:right w:w="100" w:type="dxa"/>
      </w:tblCellMar>
    </w:tblPr>
  </w:style>
  <w:style w:type="table" w:customStyle="1" w:styleId="afffffc">
    <w:basedOn w:val="TableNormal3"/>
    <w:tblPr>
      <w:tblStyleRowBandSize w:val="1"/>
      <w:tblStyleColBandSize w:val="1"/>
      <w:tblCellMar>
        <w:top w:w="100" w:type="dxa"/>
        <w:left w:w="100" w:type="dxa"/>
        <w:bottom w:w="100" w:type="dxa"/>
        <w:right w:w="100" w:type="dxa"/>
      </w:tblCellMar>
    </w:tblPr>
  </w:style>
  <w:style w:type="table" w:customStyle="1" w:styleId="afffffd">
    <w:basedOn w:val="TableNormal3"/>
    <w:tblPr>
      <w:tblStyleRowBandSize w:val="1"/>
      <w:tblStyleColBandSize w:val="1"/>
      <w:tblCellMar>
        <w:top w:w="100" w:type="dxa"/>
        <w:left w:w="100" w:type="dxa"/>
        <w:bottom w:w="100" w:type="dxa"/>
        <w:right w:w="100" w:type="dxa"/>
      </w:tblCellMar>
    </w:tblPr>
  </w:style>
  <w:style w:type="table" w:customStyle="1" w:styleId="afffffe">
    <w:basedOn w:val="TableNormal3"/>
    <w:tblPr>
      <w:tblStyleRowBandSize w:val="1"/>
      <w:tblStyleColBandSize w:val="1"/>
      <w:tblCellMar>
        <w:top w:w="100" w:type="dxa"/>
        <w:left w:w="100" w:type="dxa"/>
        <w:bottom w:w="100" w:type="dxa"/>
        <w:right w:w="100" w:type="dxa"/>
      </w:tblCellMar>
    </w:tblPr>
  </w:style>
  <w:style w:type="table" w:customStyle="1" w:styleId="affffff">
    <w:basedOn w:val="TableNormal3"/>
    <w:tblPr>
      <w:tblStyleRowBandSize w:val="1"/>
      <w:tblStyleColBandSize w:val="1"/>
      <w:tblCellMar>
        <w:top w:w="100" w:type="dxa"/>
        <w:left w:w="100" w:type="dxa"/>
        <w:bottom w:w="100" w:type="dxa"/>
        <w:right w:w="100" w:type="dxa"/>
      </w:tblCellMar>
    </w:tblPr>
  </w:style>
  <w:style w:type="table" w:customStyle="1" w:styleId="affffff0">
    <w:basedOn w:val="TableNormal3"/>
    <w:tblPr>
      <w:tblStyleRowBandSize w:val="1"/>
      <w:tblStyleColBandSize w:val="1"/>
      <w:tblCellMar>
        <w:top w:w="100" w:type="dxa"/>
        <w:left w:w="100" w:type="dxa"/>
        <w:bottom w:w="100" w:type="dxa"/>
        <w:right w:w="100" w:type="dxa"/>
      </w:tblCellMar>
    </w:tblPr>
  </w:style>
  <w:style w:type="table" w:customStyle="1" w:styleId="affffff1">
    <w:basedOn w:val="TableNormal3"/>
    <w:tblPr>
      <w:tblStyleRowBandSize w:val="1"/>
      <w:tblStyleColBandSize w:val="1"/>
      <w:tblCellMar>
        <w:top w:w="100" w:type="dxa"/>
        <w:left w:w="100" w:type="dxa"/>
        <w:bottom w:w="100" w:type="dxa"/>
        <w:right w:w="100" w:type="dxa"/>
      </w:tblCellMar>
    </w:tblPr>
  </w:style>
  <w:style w:type="table" w:customStyle="1" w:styleId="affffff2">
    <w:basedOn w:val="TableNormal3"/>
    <w:tblPr>
      <w:tblStyleRowBandSize w:val="1"/>
      <w:tblStyleColBandSize w:val="1"/>
      <w:tblCellMar>
        <w:top w:w="100" w:type="dxa"/>
        <w:left w:w="100" w:type="dxa"/>
        <w:bottom w:w="100" w:type="dxa"/>
        <w:right w:w="100" w:type="dxa"/>
      </w:tblCellMar>
    </w:tblPr>
  </w:style>
  <w:style w:type="table" w:customStyle="1" w:styleId="affffff3">
    <w:basedOn w:val="TableNormal3"/>
    <w:tblPr>
      <w:tblStyleRowBandSize w:val="1"/>
      <w:tblStyleColBandSize w:val="1"/>
      <w:tblCellMar>
        <w:top w:w="100" w:type="dxa"/>
        <w:left w:w="100" w:type="dxa"/>
        <w:bottom w:w="100" w:type="dxa"/>
        <w:right w:w="100" w:type="dxa"/>
      </w:tblCellMar>
    </w:tblPr>
  </w:style>
  <w:style w:type="table" w:customStyle="1" w:styleId="affffff4">
    <w:basedOn w:val="TableNormal3"/>
    <w:tblPr>
      <w:tblStyleRowBandSize w:val="1"/>
      <w:tblStyleColBandSize w:val="1"/>
      <w:tblCellMar>
        <w:top w:w="100" w:type="dxa"/>
        <w:left w:w="100" w:type="dxa"/>
        <w:bottom w:w="100" w:type="dxa"/>
        <w:right w:w="100" w:type="dxa"/>
      </w:tblCellMar>
    </w:tblPr>
  </w:style>
  <w:style w:type="table" w:customStyle="1" w:styleId="affffff5">
    <w:basedOn w:val="TableNormal3"/>
    <w:tblPr>
      <w:tblStyleRowBandSize w:val="1"/>
      <w:tblStyleColBandSize w:val="1"/>
      <w:tblCellMar>
        <w:top w:w="100" w:type="dxa"/>
        <w:left w:w="100" w:type="dxa"/>
        <w:bottom w:w="100" w:type="dxa"/>
        <w:right w:w="100" w:type="dxa"/>
      </w:tblCellMar>
    </w:tblPr>
  </w:style>
  <w:style w:type="table" w:customStyle="1" w:styleId="affffff6">
    <w:basedOn w:val="TableNormal3"/>
    <w:tblPr>
      <w:tblStyleRowBandSize w:val="1"/>
      <w:tblStyleColBandSize w:val="1"/>
      <w:tblCellMar>
        <w:top w:w="100" w:type="dxa"/>
        <w:left w:w="100" w:type="dxa"/>
        <w:bottom w:w="100" w:type="dxa"/>
        <w:right w:w="100" w:type="dxa"/>
      </w:tblCellMar>
    </w:tblPr>
  </w:style>
  <w:style w:type="table" w:customStyle="1" w:styleId="affffff7">
    <w:basedOn w:val="TableNormal3"/>
    <w:tblPr>
      <w:tblStyleRowBandSize w:val="1"/>
      <w:tblStyleColBandSize w:val="1"/>
      <w:tblCellMar>
        <w:top w:w="100" w:type="dxa"/>
        <w:left w:w="100" w:type="dxa"/>
        <w:bottom w:w="100" w:type="dxa"/>
        <w:right w:w="100" w:type="dxa"/>
      </w:tblCellMar>
    </w:tblPr>
  </w:style>
  <w:style w:type="table" w:customStyle="1" w:styleId="affffff8">
    <w:basedOn w:val="TableNormal3"/>
    <w:tblPr>
      <w:tblStyleRowBandSize w:val="1"/>
      <w:tblStyleColBandSize w:val="1"/>
      <w:tblCellMar>
        <w:top w:w="100" w:type="dxa"/>
        <w:left w:w="100" w:type="dxa"/>
        <w:bottom w:w="100" w:type="dxa"/>
        <w:right w:w="100" w:type="dxa"/>
      </w:tblCellMar>
    </w:tblPr>
  </w:style>
  <w:style w:type="table" w:customStyle="1" w:styleId="affffff9">
    <w:basedOn w:val="TableNormal3"/>
    <w:tblPr>
      <w:tblStyleRowBandSize w:val="1"/>
      <w:tblStyleColBandSize w:val="1"/>
      <w:tblCellMar>
        <w:top w:w="100" w:type="dxa"/>
        <w:left w:w="100" w:type="dxa"/>
        <w:bottom w:w="100" w:type="dxa"/>
        <w:right w:w="100" w:type="dxa"/>
      </w:tblCellMar>
    </w:tblPr>
  </w:style>
  <w:style w:type="table" w:customStyle="1" w:styleId="affffffa">
    <w:basedOn w:val="TableNormal3"/>
    <w:tblPr>
      <w:tblStyleRowBandSize w:val="1"/>
      <w:tblStyleColBandSize w:val="1"/>
      <w:tblCellMar>
        <w:top w:w="100" w:type="dxa"/>
        <w:left w:w="100" w:type="dxa"/>
        <w:bottom w:w="100" w:type="dxa"/>
        <w:right w:w="100" w:type="dxa"/>
      </w:tblCellMar>
    </w:tblPr>
  </w:style>
  <w:style w:type="table" w:customStyle="1" w:styleId="affffffb">
    <w:basedOn w:val="TableNormal3"/>
    <w:tblPr>
      <w:tblStyleRowBandSize w:val="1"/>
      <w:tblStyleColBandSize w:val="1"/>
      <w:tblCellMar>
        <w:top w:w="100" w:type="dxa"/>
        <w:left w:w="100" w:type="dxa"/>
        <w:bottom w:w="100" w:type="dxa"/>
        <w:right w:w="100" w:type="dxa"/>
      </w:tblCellMar>
    </w:tblPr>
  </w:style>
  <w:style w:type="table" w:customStyle="1" w:styleId="affffffc">
    <w:basedOn w:val="TableNormal3"/>
    <w:tblPr>
      <w:tblStyleRowBandSize w:val="1"/>
      <w:tblStyleColBandSize w:val="1"/>
      <w:tblCellMar>
        <w:top w:w="100" w:type="dxa"/>
        <w:left w:w="100" w:type="dxa"/>
        <w:bottom w:w="100" w:type="dxa"/>
        <w:right w:w="100" w:type="dxa"/>
      </w:tblCellMar>
    </w:tblPr>
  </w:style>
  <w:style w:type="table" w:customStyle="1" w:styleId="affffffd">
    <w:basedOn w:val="TableNormal3"/>
    <w:tblPr>
      <w:tblStyleRowBandSize w:val="1"/>
      <w:tblStyleColBandSize w:val="1"/>
      <w:tblCellMar>
        <w:top w:w="100" w:type="dxa"/>
        <w:left w:w="100" w:type="dxa"/>
        <w:bottom w:w="100" w:type="dxa"/>
        <w:right w:w="100" w:type="dxa"/>
      </w:tblCellMar>
    </w:tblPr>
  </w:style>
  <w:style w:type="table" w:customStyle="1" w:styleId="affffffe">
    <w:basedOn w:val="TableNormal3"/>
    <w:tblPr>
      <w:tblStyleRowBandSize w:val="1"/>
      <w:tblStyleColBandSize w:val="1"/>
      <w:tblCellMar>
        <w:top w:w="100" w:type="dxa"/>
        <w:left w:w="100" w:type="dxa"/>
        <w:bottom w:w="100" w:type="dxa"/>
        <w:right w:w="100" w:type="dxa"/>
      </w:tblCellMar>
    </w:tblPr>
  </w:style>
  <w:style w:type="table" w:customStyle="1" w:styleId="afffffff">
    <w:basedOn w:val="TableNormal3"/>
    <w:tblPr>
      <w:tblStyleRowBandSize w:val="1"/>
      <w:tblStyleColBandSize w:val="1"/>
      <w:tblCellMar>
        <w:top w:w="100" w:type="dxa"/>
        <w:left w:w="100" w:type="dxa"/>
        <w:bottom w:w="100" w:type="dxa"/>
        <w:right w:w="100" w:type="dxa"/>
      </w:tblCellMar>
    </w:tblPr>
  </w:style>
  <w:style w:type="table" w:customStyle="1" w:styleId="afffffff0">
    <w:basedOn w:val="TableNormal3"/>
    <w:tblPr>
      <w:tblStyleRowBandSize w:val="1"/>
      <w:tblStyleColBandSize w:val="1"/>
      <w:tblCellMar>
        <w:top w:w="100" w:type="dxa"/>
        <w:left w:w="100" w:type="dxa"/>
        <w:bottom w:w="100" w:type="dxa"/>
        <w:right w:w="100" w:type="dxa"/>
      </w:tblCellMar>
    </w:tblPr>
  </w:style>
  <w:style w:type="table" w:customStyle="1" w:styleId="afffffff1">
    <w:basedOn w:val="TableNormal3"/>
    <w:tblPr>
      <w:tblStyleRowBandSize w:val="1"/>
      <w:tblStyleColBandSize w:val="1"/>
      <w:tblCellMar>
        <w:top w:w="100" w:type="dxa"/>
        <w:left w:w="100" w:type="dxa"/>
        <w:bottom w:w="100" w:type="dxa"/>
        <w:right w:w="100" w:type="dxa"/>
      </w:tblCellMar>
    </w:tblPr>
  </w:style>
  <w:style w:type="table" w:customStyle="1" w:styleId="afffffff2">
    <w:basedOn w:val="TableNormal3"/>
    <w:tblPr>
      <w:tblStyleRowBandSize w:val="1"/>
      <w:tblStyleColBandSize w:val="1"/>
      <w:tblCellMar>
        <w:top w:w="100" w:type="dxa"/>
        <w:left w:w="100" w:type="dxa"/>
        <w:bottom w:w="100" w:type="dxa"/>
        <w:right w:w="100" w:type="dxa"/>
      </w:tblCellMar>
    </w:tblPr>
  </w:style>
  <w:style w:type="table" w:customStyle="1" w:styleId="afffffff3">
    <w:basedOn w:val="TableNormal3"/>
    <w:tblPr>
      <w:tblStyleRowBandSize w:val="1"/>
      <w:tblStyleColBandSize w:val="1"/>
      <w:tblCellMar>
        <w:top w:w="100" w:type="dxa"/>
        <w:left w:w="100" w:type="dxa"/>
        <w:bottom w:w="100" w:type="dxa"/>
        <w:right w:w="100" w:type="dxa"/>
      </w:tblCellMar>
    </w:tblPr>
  </w:style>
  <w:style w:type="table" w:customStyle="1" w:styleId="afffffff4">
    <w:basedOn w:val="TableNormal3"/>
    <w:tblPr>
      <w:tblStyleRowBandSize w:val="1"/>
      <w:tblStyleColBandSize w:val="1"/>
      <w:tblCellMar>
        <w:top w:w="100" w:type="dxa"/>
        <w:left w:w="100" w:type="dxa"/>
        <w:bottom w:w="100" w:type="dxa"/>
        <w:right w:w="100" w:type="dxa"/>
      </w:tblCellMar>
    </w:tblPr>
  </w:style>
  <w:style w:type="table" w:customStyle="1" w:styleId="afffffff5">
    <w:basedOn w:val="TableNormal3"/>
    <w:tblPr>
      <w:tblStyleRowBandSize w:val="1"/>
      <w:tblStyleColBandSize w:val="1"/>
      <w:tblCellMar>
        <w:top w:w="100" w:type="dxa"/>
        <w:left w:w="100" w:type="dxa"/>
        <w:bottom w:w="100" w:type="dxa"/>
        <w:right w:w="100" w:type="dxa"/>
      </w:tblCellMar>
    </w:tblPr>
  </w:style>
  <w:style w:type="table" w:customStyle="1" w:styleId="afffffff6">
    <w:basedOn w:val="TableNormal3"/>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E59B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59B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843952">
      <w:bodyDiv w:val="1"/>
      <w:marLeft w:val="0"/>
      <w:marRight w:val="0"/>
      <w:marTop w:val="0"/>
      <w:marBottom w:val="0"/>
      <w:divBdr>
        <w:top w:val="none" w:sz="0" w:space="0" w:color="auto"/>
        <w:left w:val="none" w:sz="0" w:space="0" w:color="auto"/>
        <w:bottom w:val="none" w:sz="0" w:space="0" w:color="auto"/>
        <w:right w:val="none" w:sz="0" w:space="0" w:color="auto"/>
      </w:divBdr>
    </w:div>
    <w:div w:id="1618215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10.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digitk.areandina.edu.co/bitstream/handle/areandina/3523/93%20FUNDAMENTOS%20DE%20SERVICIO%20AL%20CLIENTE.pdf?sequence=1&amp;isAllowed=y" TargetMode="External"/><Relationship Id="rId89" Type="http://schemas.openxmlformats.org/officeDocument/2006/relationships/hyperlink" Target="https://www.cucea.udg.mx/sites/default/files/documentos/adjuntos_pagina/servicio_al_cliente_e_integracion_del_marketing_mix_de_servicios.pdf" TargetMode="External"/><Relationship Id="rId16" Type="http://schemas.openxmlformats.org/officeDocument/2006/relationships/image" Target="media/image5.jpg"/><Relationship Id="rId11" Type="http://schemas.microsoft.com/office/2018/08/relationships/commentsExtensible" Target="commentsExtensible.xm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40.jpg"/><Relationship Id="rId58" Type="http://schemas.openxmlformats.org/officeDocument/2006/relationships/image" Target="media/image42.emf"/><Relationship Id="rId74" Type="http://schemas.openxmlformats.org/officeDocument/2006/relationships/hyperlink" Target="https://youtu.be/MjYTz9vzCFw" TargetMode="External"/><Relationship Id="rId79" Type="http://schemas.openxmlformats.org/officeDocument/2006/relationships/hyperlink" Target="https://www.ecotec.edu.ec/material/material_2016F1_MKT360_11_63978.pdf" TargetMode="Externa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11.jpg"/><Relationship Id="rId27" Type="http://schemas.openxmlformats.org/officeDocument/2006/relationships/hyperlink" Target="https://youtu.be/Cduh2iSuzZg" TargetMode="External"/><Relationship Id="rId43" Type="http://schemas.openxmlformats.org/officeDocument/2006/relationships/image" Target="media/image30.jpg"/><Relationship Id="rId48" Type="http://schemas.openxmlformats.org/officeDocument/2006/relationships/image" Target="media/image35.jp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s://www.edix.com/es/revolucion-profesional/" TargetMode="External"/><Relationship Id="rId85" Type="http://schemas.openxmlformats.org/officeDocument/2006/relationships/hyperlink" Target="https://elibro-net.bdigital.sena.edu.co/es/ereader/senavirtual/76765?page=6"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s://d.docs.live.net/86d89d8d3f9c159c/Documentos/INNOVATIVE%20EDUCATION/IMPULSO%20MULTICANAL%20DE%20PRODUCTOS%20ALIMENTICIOS/CF6_632202/Anexos/Anexo-Tipos%20de%20clientes%20reales-puntos%20de%20contacto%5e.pdf" TargetMode="Externa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package" Target="embeddings/Microsoft_Excel_Worksheet.xlsx"/><Relationship Id="rId67" Type="http://schemas.openxmlformats.org/officeDocument/2006/relationships/image" Target="media/image50.png"/><Relationship Id="rId20" Type="http://schemas.openxmlformats.org/officeDocument/2006/relationships/image" Target="media/image9.jpg"/><Relationship Id="rId41" Type="http://schemas.openxmlformats.org/officeDocument/2006/relationships/image" Target="media/image28.jpg"/><Relationship Id="rId54" Type="http://schemas.openxmlformats.org/officeDocument/2006/relationships/hyperlink" Target="https://youtu.be/9o5sUuHmB-k"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www.youtube.com/watch?v=dB6FOVF-wWs" TargetMode="External"/><Relationship Id="rId83" Type="http://schemas.openxmlformats.org/officeDocument/2006/relationships/hyperlink" Target="https://www.e-ducalia.com/archivo/muestra-comunicacion-at-cliente-pdf.PDF" TargetMode="External"/><Relationship Id="rId88" Type="http://schemas.openxmlformats.org/officeDocument/2006/relationships/hyperlink" Target="https://www.academia.edu/8867648/Canales_de_distribucion_y_logistica" TargetMode="External"/><Relationship Id="rId91" Type="http://schemas.openxmlformats.org/officeDocument/2006/relationships/image" Target="media/image5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s://youtu.be/4EabquNz0ME" TargetMode="External"/><Relationship Id="rId10" Type="http://schemas.microsoft.com/office/2016/09/relationships/commentsIds" Target="commentsIds.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youtu.be/MjYTz9vzCFw" TargetMode="External"/><Relationship Id="rId78" Type="http://schemas.openxmlformats.org/officeDocument/2006/relationships/hyperlink" Target="https://elibro-net.bdigital.sena.edu.co/es/ereader/senavirtual/48995?page=6" TargetMode="External"/><Relationship Id="rId81" Type="http://schemas.openxmlformats.org/officeDocument/2006/relationships/hyperlink" Target="https://fisiogenomica.com/assets/Blog/pdf/Alimentos-Composicion-y-Propiedades.pdf" TargetMode="External"/><Relationship Id="rId86" Type="http://schemas.openxmlformats.org/officeDocument/2006/relationships/hyperlink" Target="https://www.webcolegios.com/file/9e9d6d.pdf" TargetMode="External"/><Relationship Id="rId94" Type="http://schemas.openxmlformats.org/officeDocument/2006/relationships/image" Target="media/image58.png"/><Relationship Id="rId9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hyperlink" Target="https://youtu.be/9o5sUuHmB-k" TargetMode="External"/><Relationship Id="rId76" Type="http://schemas.openxmlformats.org/officeDocument/2006/relationships/hyperlink" Target="https://youtu.be/dB6FOVF-wWs"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mheducation.es/bcv/guide/capitulo/8448196813.pdf" TargetMode="External"/><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3.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image" Target="media/image49.png"/><Relationship Id="rId87" Type="http://schemas.openxmlformats.org/officeDocument/2006/relationships/hyperlink" Target="http://virtualnet2.umb.edu.co/virtualnet/archivos/open.php/1037/Contenido_Modulo_II_Servicio_al_cliente.pdf" TargetMode="External"/><Relationship Id="rId61" Type="http://schemas.openxmlformats.org/officeDocument/2006/relationships/image" Target="media/image44.jpg"/><Relationship Id="rId82" Type="http://schemas.openxmlformats.org/officeDocument/2006/relationships/hyperlink" Target="https://www.sintesis.com/data/indices/9788413570006.pdf" TargetMode="External"/><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7.jpg"/><Relationship Id="rId35" Type="http://schemas.openxmlformats.org/officeDocument/2006/relationships/image" Target="media/image22.jpg"/><Relationship Id="rId56" Type="http://schemas.openxmlformats.org/officeDocument/2006/relationships/image" Target="media/image41.jpg"/><Relationship Id="rId77" Type="http://schemas.openxmlformats.org/officeDocument/2006/relationships/hyperlink" Target="https://core.ac.uk/download/pdf/326423549.pdf" TargetMode="External"/><Relationship Id="rId100"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8.jpg"/><Relationship Id="rId72" Type="http://schemas.openxmlformats.org/officeDocument/2006/relationships/hyperlink" Target="https://www.wscconsulting.net/calendario/manualdeventas.pdf" TargetMode="External"/><Relationship Id="rId93" Type="http://schemas.openxmlformats.org/officeDocument/2006/relationships/image" Target="media/image57.png"/><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3" Type="http://schemas.openxmlformats.org/officeDocument/2006/relationships/image" Target="media/image610.png"/><Relationship Id="rId2" Type="http://schemas.openxmlformats.org/officeDocument/2006/relationships/image" Target="media/image61.png"/><Relationship Id="rId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TklQu1JsFfGcYHmYWKdPucCwqw==">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67</Pages>
  <Words>9100</Words>
  <Characters>51875</Characters>
  <Application>Microsoft Office Word</Application>
  <DocSecurity>0</DocSecurity>
  <Lines>432</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dc:creator>
  <cp:lastModifiedBy>Microsoft Office User</cp:lastModifiedBy>
  <cp:revision>31</cp:revision>
  <dcterms:created xsi:type="dcterms:W3CDTF">2022-12-23T14:00:00Z</dcterms:created>
  <dcterms:modified xsi:type="dcterms:W3CDTF">2022-12-23T19:43:00Z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458BC89459D44B70924F4FBCD04425FF</vt:lpwstr>
  </property>
</Properties>
</file>