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22"/>
          <w:szCs w:val="22"/>
        </w:rPr>
      </w:pPr>
      <w:r w:rsidDel="00000000" w:rsidR="00000000" w:rsidRPr="00000000">
        <w:rPr>
          <w:sz w:val="22"/>
          <w:szCs w:val="22"/>
          <w:rtl w:val="0"/>
        </w:rPr>
        <w:t xml:space="preserve">Guion para desarrollo de contenidos</w:t>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highlight w:val="yellow"/>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Datos de identificación del programa de formación</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pPr>
      <w:r w:rsidDel="00000000" w:rsidR="00000000" w:rsidRPr="00000000">
        <w:rPr>
          <w:rtl w:val="0"/>
        </w:rPr>
      </w:r>
    </w:p>
    <w:tbl>
      <w:tblPr>
        <w:tblStyle w:val="Table1"/>
        <w:tblW w:w="1346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1"/>
        <w:gridCol w:w="11521"/>
        <w:tblGridChange w:id="0">
          <w:tblGrid>
            <w:gridCol w:w="1941"/>
            <w:gridCol w:w="1152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7">
            <w:pPr>
              <w:spacing w:after="120" w:lineRule="auto"/>
              <w:rPr>
                <w:color w:val="e36c09"/>
              </w:rPr>
            </w:pPr>
            <w:r w:rsidDel="00000000" w:rsidR="00000000" w:rsidRPr="00000000">
              <w:rPr>
                <w:rtl w:val="0"/>
              </w:rPr>
              <w:t xml:space="preserve">Técnico en control de la seguridad digital</w:t>
            </w:r>
            <w:r w:rsidDel="00000000" w:rsidR="00000000" w:rsidRPr="00000000">
              <w:rPr>
                <w:rtl w:val="0"/>
              </w:rPr>
            </w:r>
          </w:p>
        </w:tc>
      </w:tr>
    </w:tbl>
    <w:p w:rsidR="00000000" w:rsidDel="00000000" w:rsidP="00000000" w:rsidRDefault="00000000" w:rsidRPr="00000000" w14:paraId="00000008">
      <w:pPr>
        <w:spacing w:after="120" w:lineRule="auto"/>
        <w:rPr/>
      </w:pPr>
      <w:r w:rsidDel="00000000" w:rsidR="00000000" w:rsidRPr="00000000">
        <w:rPr>
          <w:rtl w:val="0"/>
        </w:rPr>
      </w:r>
    </w:p>
    <w:tbl>
      <w:tblPr>
        <w:tblStyle w:val="Table2"/>
        <w:tblW w:w="1346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1899"/>
        <w:gridCol w:w="1732"/>
        <w:gridCol w:w="8001"/>
        <w:tblGridChange w:id="0">
          <w:tblGrid>
            <w:gridCol w:w="1830"/>
            <w:gridCol w:w="1899"/>
            <w:gridCol w:w="1732"/>
            <w:gridCol w:w="800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9">
            <w:pPr>
              <w:spacing w:after="12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A">
            <w:pPr>
              <w:spacing w:after="120" w:lineRule="auto"/>
              <w:rPr>
                <w:u w:val="single"/>
              </w:rPr>
            </w:pPr>
            <w:r w:rsidDel="00000000" w:rsidR="00000000" w:rsidRPr="00000000">
              <w:rPr>
                <w:rtl w:val="0"/>
              </w:rPr>
              <w:t xml:space="preserve">220501111. </w:t>
            </w:r>
            <w:r w:rsidDel="00000000" w:rsidR="00000000" w:rsidRPr="00000000">
              <w:rPr>
                <w:color w:val="000000"/>
                <w:sz w:val="23"/>
                <w:szCs w:val="23"/>
                <w:highlight w:val="white"/>
                <w:rtl w:val="0"/>
              </w:rPr>
              <w:t xml:space="preserve">Controlar sistema de seguridad de la información de acuerdo con los procedimientos y su normativa técnica.</w:t>
            </w:r>
            <w:r w:rsidDel="00000000" w:rsidR="00000000" w:rsidRPr="00000000">
              <w:rPr>
                <w:rtl w:val="0"/>
              </w:rPr>
            </w:r>
          </w:p>
        </w:tc>
        <w:tc>
          <w:tcPr>
            <w:shd w:fill="8db3e2" w:val="clear"/>
            <w:vAlign w:val="center"/>
          </w:tcPr>
          <w:p w:rsidR="00000000" w:rsidDel="00000000" w:rsidP="00000000" w:rsidRDefault="00000000" w:rsidRPr="00000000" w14:paraId="0000000B">
            <w:pPr>
              <w:spacing w:after="120"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C">
            <w:pPr>
              <w:spacing w:after="120" w:lineRule="auto"/>
              <w:ind w:left="66" w:firstLine="0"/>
              <w:rPr/>
            </w:pPr>
            <w:r w:rsidDel="00000000" w:rsidR="00000000" w:rsidRPr="00000000">
              <w:rPr>
                <w:rtl w:val="0"/>
              </w:rPr>
              <w:t xml:space="preserve">220501111-03. </w:t>
            </w:r>
            <w:r w:rsidDel="00000000" w:rsidR="00000000" w:rsidRPr="00000000">
              <w:rPr>
                <w:color w:val="000000"/>
                <w:sz w:val="23"/>
                <w:szCs w:val="23"/>
                <w:highlight w:val="white"/>
                <w:rtl w:val="0"/>
              </w:rPr>
              <w:t xml:space="preserve">Operar herramientas de control de la seguridad digital para mitigar los riesgos según procedimientos técnicos de la política de seguridad digital.</w:t>
            </w:r>
            <w:r w:rsidDel="00000000" w:rsidR="00000000" w:rsidRPr="00000000">
              <w:rPr>
                <w:rtl w:val="0"/>
              </w:rPr>
            </w:r>
          </w:p>
        </w:tc>
      </w:tr>
    </w:tbl>
    <w:p w:rsidR="00000000" w:rsidDel="00000000" w:rsidP="00000000" w:rsidRDefault="00000000" w:rsidRPr="00000000" w14:paraId="0000000D">
      <w:pPr>
        <w:spacing w:after="120" w:lineRule="auto"/>
        <w:rPr/>
      </w:pPr>
      <w:r w:rsidDel="00000000" w:rsidR="00000000" w:rsidRPr="00000000">
        <w:rPr>
          <w:rtl w:val="0"/>
        </w:rPr>
      </w:r>
    </w:p>
    <w:tbl>
      <w:tblPr>
        <w:tblStyle w:val="Table3"/>
        <w:tblW w:w="1346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1"/>
        <w:gridCol w:w="11521"/>
        <w:tblGridChange w:id="0">
          <w:tblGrid>
            <w:gridCol w:w="1941"/>
            <w:gridCol w:w="1152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F">
            <w:pPr>
              <w:spacing w:after="120" w:lineRule="auto"/>
              <w:rPr/>
            </w:pPr>
            <w:r w:rsidDel="00000000" w:rsidR="00000000" w:rsidRPr="00000000">
              <w:rPr>
                <w:rtl w:val="0"/>
              </w:rPr>
              <w:t xml:space="preserve">7</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1">
            <w:pPr>
              <w:spacing w:after="120" w:lineRule="auto"/>
              <w:jc w:val="both"/>
              <w:rPr/>
            </w:pPr>
            <w:r w:rsidDel="00000000" w:rsidR="00000000" w:rsidRPr="00000000">
              <w:rPr>
                <w:rtl w:val="0"/>
              </w:rPr>
              <w:t xml:space="preserve">Ciberseguridad, herramientas de monitoreo y control</w:t>
            </w:r>
          </w:p>
        </w:tc>
      </w:tr>
      <w:tr>
        <w:trPr>
          <w:cantSplit w:val="0"/>
          <w:trHeight w:val="1765" w:hRule="atLeast"/>
          <w:tblHeader w:val="0"/>
        </w:trPr>
        <w:tc>
          <w:tcPr>
            <w:shd w:fill="8db3e2" w:val="clear"/>
            <w:vAlign w:val="center"/>
          </w:tcPr>
          <w:p w:rsidR="00000000" w:rsidDel="00000000" w:rsidP="00000000" w:rsidRDefault="00000000" w:rsidRPr="00000000" w14:paraId="00000012">
            <w:pPr>
              <w:spacing w:after="120"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3">
            <w:pPr>
              <w:jc w:val="both"/>
              <w:rPr/>
            </w:pPr>
            <w:r w:rsidDel="00000000" w:rsidR="00000000" w:rsidRPr="00000000">
              <w:rPr>
                <w:rtl w:val="0"/>
              </w:rPr>
              <w:t xml:space="preserve">En este material se introduce al aprendiz en la configuración, operación, validación y verificación de herramientas de control de seguridad digital, que permiten mitigar los riesgos según procedimientos técnicos de la política y normatividad de la ciberseguridad, aspecto fundamental para verificar la funcionalidad y el cumplimiento de la cadena de custodia de los incidentes.</w:t>
            </w:r>
            <w:r w:rsidDel="00000000" w:rsidR="00000000" w:rsidRPr="00000000">
              <w:rPr>
                <w:highlight w:val="yellow"/>
                <w:rtl w:val="0"/>
              </w:rPr>
              <w:t xml:space="preserve">(54)</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5">
            <w:pPr>
              <w:spacing w:after="120" w:lineRule="auto"/>
              <w:jc w:val="both"/>
              <w:rPr/>
            </w:pPr>
            <w:r w:rsidDel="00000000" w:rsidR="00000000" w:rsidRPr="00000000">
              <w:rPr>
                <w:rtl w:val="0"/>
              </w:rPr>
              <w:t xml:space="preserve">Control de activos, copia de seguridad, informes, sistemas de gestión.</w:t>
            </w:r>
          </w:p>
        </w:tc>
      </w:tr>
    </w:tbl>
    <w:p w:rsidR="00000000" w:rsidDel="00000000" w:rsidP="00000000" w:rsidRDefault="00000000" w:rsidRPr="00000000" w14:paraId="00000016">
      <w:pPr>
        <w:spacing w:after="120" w:lineRule="auto"/>
        <w:rPr/>
      </w:pPr>
      <w:r w:rsidDel="00000000" w:rsidR="00000000" w:rsidRPr="00000000">
        <w:rPr>
          <w:rtl w:val="0"/>
        </w:rPr>
      </w:r>
    </w:p>
    <w:tbl>
      <w:tblPr>
        <w:tblStyle w:val="Table4"/>
        <w:tblW w:w="1346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1"/>
        <w:gridCol w:w="11521"/>
        <w:tblGridChange w:id="0">
          <w:tblGrid>
            <w:gridCol w:w="1941"/>
            <w:gridCol w:w="1152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7">
            <w:pPr>
              <w:spacing w:after="120"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8">
            <w:pPr>
              <w:spacing w:after="120" w:lineRule="auto"/>
              <w:rPr/>
            </w:pPr>
            <w:r w:rsidDel="00000000" w:rsidR="00000000" w:rsidRPr="00000000">
              <w:rPr>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9">
            <w:pPr>
              <w:spacing w:after="120" w:lineRule="auto"/>
              <w:rPr/>
            </w:pPr>
            <w:r w:rsidDel="00000000" w:rsidR="00000000" w:rsidRPr="00000000">
              <w:rPr>
                <w:rtl w:val="0"/>
              </w:rPr>
              <w:t xml:space="preserve">IDIOMA</w:t>
            </w:r>
          </w:p>
        </w:tc>
        <w:tc>
          <w:tcPr>
            <w:vAlign w:val="center"/>
          </w:tcPr>
          <w:p w:rsidR="00000000" w:rsidDel="00000000" w:rsidP="00000000" w:rsidRDefault="00000000" w:rsidRPr="00000000" w14:paraId="0000001A">
            <w:pPr>
              <w:spacing w:after="120" w:lineRule="auto"/>
              <w:rPr/>
            </w:pPr>
            <w:r w:rsidDel="00000000" w:rsidR="00000000" w:rsidRPr="00000000">
              <w:rPr>
                <w:rtl w:val="0"/>
              </w:rPr>
              <w:t xml:space="preserve">Español</w:t>
            </w:r>
          </w:p>
        </w:tc>
      </w:tr>
    </w:tbl>
    <w:p w:rsidR="00000000" w:rsidDel="00000000" w:rsidP="00000000" w:rsidRDefault="00000000" w:rsidRPr="00000000" w14:paraId="0000001B">
      <w:pPr>
        <w:pStyle w:val="Heading1"/>
        <w:rPr>
          <w:sz w:val="22"/>
          <w:szCs w:val="22"/>
        </w:rPr>
      </w:pPr>
      <w:r w:rsidDel="00000000" w:rsidR="00000000" w:rsidRPr="00000000">
        <w:rPr>
          <w:sz w:val="22"/>
          <w:szCs w:val="22"/>
          <w:rtl w:val="0"/>
        </w:rPr>
        <w:t xml:space="preserve">TABLA DE CONTENIDOS</w:t>
      </w:r>
    </w:p>
    <w:p w:rsidR="00000000" w:rsidDel="00000000" w:rsidP="00000000" w:rsidRDefault="00000000" w:rsidRPr="00000000" w14:paraId="0000001C">
      <w:pPr>
        <w:rPr>
          <w:b w:val="1"/>
        </w:rPr>
      </w:pPr>
      <w:r w:rsidDel="00000000" w:rsidR="00000000" w:rsidRPr="00000000">
        <w:rPr>
          <w:b w:val="1"/>
          <w:rtl w:val="0"/>
        </w:rPr>
        <w:t xml:space="preserve">Introducción</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1. Gestión de hardware y software</w:t>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1.1. Manuales técnicos</w:t>
      </w:r>
    </w:p>
    <w:p w:rsidR="00000000" w:rsidDel="00000000" w:rsidP="00000000" w:rsidRDefault="00000000" w:rsidRPr="00000000" w14:paraId="00000020">
      <w:pPr>
        <w:ind w:left="720" w:firstLine="0"/>
        <w:rPr/>
      </w:pPr>
      <w:r w:rsidDel="00000000" w:rsidR="00000000" w:rsidRPr="00000000">
        <w:rPr>
          <w:rtl w:val="0"/>
        </w:rPr>
        <w:t xml:space="preserve">1.2. Configuración básica de equipos</w:t>
      </w:r>
    </w:p>
    <w:p w:rsidR="00000000" w:rsidDel="00000000" w:rsidP="00000000" w:rsidRDefault="00000000" w:rsidRPr="00000000" w14:paraId="00000021">
      <w:pPr>
        <w:ind w:left="720" w:firstLine="0"/>
        <w:rPr>
          <w:b w:val="1"/>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2. Monitoreo de equipos</w:t>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2.1. Herramientas de monitoreo y gestión</w:t>
      </w:r>
    </w:p>
    <w:p w:rsidR="00000000" w:rsidDel="00000000" w:rsidP="00000000" w:rsidRDefault="00000000" w:rsidRPr="00000000" w14:paraId="00000024">
      <w:pPr>
        <w:ind w:left="720" w:firstLine="0"/>
        <w:rPr>
          <w:b w:val="1"/>
        </w:rPr>
      </w:pPr>
      <w:r w:rsidDel="00000000" w:rsidR="00000000" w:rsidRPr="00000000">
        <w:rPr>
          <w:rtl w:val="0"/>
        </w:rPr>
        <w:t xml:space="preserve">2.2. Herramientas de protección y control</w:t>
      </w:r>
      <w:r w:rsidDel="00000000" w:rsidR="00000000" w:rsidRPr="00000000">
        <w:rPr>
          <w:rtl w:val="0"/>
        </w:rPr>
      </w:r>
    </w:p>
    <w:p w:rsidR="00000000" w:rsidDel="00000000" w:rsidP="00000000" w:rsidRDefault="00000000" w:rsidRPr="00000000" w14:paraId="00000025">
      <w:pPr>
        <w:ind w:left="720" w:firstLine="0"/>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3. Respuesta a incidentes</w:t>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3.1. Validación de controles de seguridad</w:t>
      </w:r>
    </w:p>
    <w:p w:rsidR="00000000" w:rsidDel="00000000" w:rsidP="00000000" w:rsidRDefault="00000000" w:rsidRPr="00000000" w14:paraId="00000028">
      <w:pPr>
        <w:ind w:left="720" w:firstLine="0"/>
        <w:rPr/>
      </w:pPr>
      <w:r w:rsidDel="00000000" w:rsidR="00000000" w:rsidRPr="00000000">
        <w:rPr>
          <w:rtl w:val="0"/>
        </w:rPr>
        <w:t xml:space="preserve">3.2. Cadenas de custodia</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highlight w:val="yellow"/>
          <w:rtl w:val="0"/>
        </w:rPr>
        <w:t xml:space="preserve">Síntesis</w:t>
      </w:r>
      <w:r w:rsidDel="00000000" w:rsidR="00000000" w:rsidRPr="00000000">
        <w:rPr>
          <w:rtl w:val="0"/>
        </w:rPr>
      </w:r>
    </w:p>
    <w:p w:rsidR="00000000" w:rsidDel="00000000" w:rsidP="00000000" w:rsidRDefault="00000000" w:rsidRPr="00000000" w14:paraId="0000002B">
      <w:pPr>
        <w:ind w:left="132" w:firstLine="588"/>
        <w:rPr/>
      </w:pPr>
      <w:r w:rsidDel="00000000" w:rsidR="00000000" w:rsidRPr="00000000">
        <w:rPr>
          <w:rtl w:val="0"/>
        </w:rPr>
      </w:r>
    </w:p>
    <w:p w:rsidR="00000000" w:rsidDel="00000000" w:rsidP="00000000" w:rsidRDefault="00000000" w:rsidRPr="00000000" w14:paraId="0000002C">
      <w:pPr>
        <w:ind w:left="132" w:firstLine="588"/>
        <w:rPr/>
      </w:pPr>
      <w:r w:rsidDel="00000000" w:rsidR="00000000" w:rsidRPr="00000000">
        <w:rPr>
          <w:rtl w:val="0"/>
        </w:rPr>
      </w:r>
    </w:p>
    <w:p w:rsidR="00000000" w:rsidDel="00000000" w:rsidP="00000000" w:rsidRDefault="00000000" w:rsidRPr="00000000" w14:paraId="0000002D">
      <w:pPr>
        <w:ind w:left="132" w:firstLine="588"/>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INTRODUCCIÓN</w:t>
      </w:r>
    </w:p>
    <w:p w:rsidR="00000000" w:rsidDel="00000000" w:rsidP="00000000" w:rsidRDefault="00000000" w:rsidRPr="00000000" w14:paraId="00000030">
      <w:pPr>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1">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2">
            <w:pPr>
              <w:jc w:val="both"/>
              <w:rPr>
                <w:color w:val="7f7f7f"/>
              </w:rPr>
            </w:pPr>
            <w:r w:rsidDel="00000000" w:rsidR="00000000" w:rsidRPr="00000000">
              <w:rPr>
                <w:rtl w:val="0"/>
              </w:rPr>
            </w:r>
          </w:p>
          <w:p w:rsidR="00000000" w:rsidDel="00000000" w:rsidP="00000000" w:rsidRDefault="00000000" w:rsidRPr="00000000" w14:paraId="00000033">
            <w:pPr>
              <w:spacing w:after="120" w:lineRule="auto"/>
              <w:jc w:val="both"/>
              <w:rPr/>
            </w:pPr>
            <w:r w:rsidDel="00000000" w:rsidR="00000000" w:rsidRPr="00000000">
              <w:rPr>
                <w:rtl w:val="0"/>
              </w:rPr>
              <w:t xml:space="preserve">En este recurso educativo se describen las herramientas para el control de incidentes en ciberseguridad, sin que se profundice en el impacto de estos. De este modo, el enfoque se centrará principalmente en la parametrización de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t xml:space="preserve">, seguridad en sistemas operativos, mecanismos como la criptografía, seguridad perimetral y plataformas de auditorías. Por último, se revisará de forma general la detección de incidentes de seguridad. </w:t>
            </w:r>
          </w:p>
          <w:p w:rsidR="00000000" w:rsidDel="00000000" w:rsidP="00000000" w:rsidRDefault="00000000" w:rsidRPr="00000000" w14:paraId="00000034">
            <w:pPr>
              <w:spacing w:after="120" w:lineRule="auto"/>
              <w:jc w:val="both"/>
              <w:rPr/>
            </w:pPr>
            <w:r w:rsidDel="00000000" w:rsidR="00000000" w:rsidRPr="00000000">
              <w:rPr>
                <w:rtl w:val="0"/>
              </w:rPr>
              <w:t xml:space="preserve">Lo mencionado es necesario para implementar y controlar las prácticas de seguridad digital en las organizaciones con apoyo de herramientas que logren minimizar los efectos de los incidentes. Las instituciones en la actualidad están expuestas a vulnerabilidades que pueden ocasionar pérdida de información, daños en equipos de la red o suplantación, lo cual puede generar desconfianza, mal funcionamiento o cierre de la entidad. No se puede asegurar que existe una empresa en el mundo con todos sus procesos completamente protegidos. </w:t>
            </w:r>
          </w:p>
          <w:p w:rsidR="00000000" w:rsidDel="00000000" w:rsidP="00000000" w:rsidRDefault="00000000" w:rsidRPr="00000000" w14:paraId="00000035">
            <w:pPr>
              <w:jc w:val="both"/>
              <w:rPr/>
            </w:pPr>
            <w:r w:rsidDel="00000000" w:rsidR="00000000" w:rsidRPr="00000000">
              <w:rPr>
                <w:rtl w:val="0"/>
              </w:rPr>
              <w:t xml:space="preserve">Para iniciar, por favor ver el video introductorio en el que se hace una reseña general de cada uno de los temas a desarrollar en este componente formativo. ¡Muchos éxitos en esta aventura de aprendizaje!</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3A">
      <w:pPr>
        <w:rPr>
          <w:color w:val="7f7f7f"/>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6"/>
        <w:tblW w:w="14103.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5338"/>
        <w:gridCol w:w="1468"/>
        <w:gridCol w:w="4573"/>
        <w:gridCol w:w="1693"/>
        <w:tblGridChange w:id="0">
          <w:tblGrid>
            <w:gridCol w:w="1032"/>
            <w:gridCol w:w="5338"/>
            <w:gridCol w:w="1468"/>
            <w:gridCol w:w="4573"/>
            <w:gridCol w:w="169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C">
            <w:pPr>
              <w:widowControl w:val="0"/>
              <w:jc w:val="center"/>
              <w:rPr>
                <w:b w:val="1"/>
              </w:rPr>
            </w:pPr>
            <w:bookmarkStart w:colFirst="0" w:colLast="0" w:name="_heading=h.3fwokq0" w:id="1"/>
            <w:bookmarkEnd w:id="1"/>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D">
            <w:pPr>
              <w:pStyle w:val="Title"/>
              <w:widowControl w:val="0"/>
              <w:jc w:val="center"/>
              <w:rPr>
                <w:sz w:val="22"/>
                <w:szCs w:val="22"/>
              </w:rPr>
            </w:pPr>
            <w:bookmarkStart w:colFirst="0" w:colLast="0" w:name="_heading=h.1v1yuxt" w:id="2"/>
            <w:bookmarkEnd w:id="2"/>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1">
            <w:pPr>
              <w:widowControl w:val="0"/>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2">
            <w:pPr>
              <w:widowControl w:val="0"/>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7">
            <w:pPr>
              <w:widowControl w:val="0"/>
              <w:rPr>
                <w:color w:val="999999"/>
              </w:rPr>
            </w:pPr>
            <w:r w:rsidDel="00000000" w:rsidR="00000000" w:rsidRPr="00000000">
              <w:rPr>
                <w:rtl w:val="0"/>
              </w:rPr>
              <w:t xml:space="preserve">Herramientas de monitoreo y control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rPr>
                <w:b w:val="1"/>
                <w:color w:val="999999"/>
              </w:rPr>
            </w:pPr>
            <w:r w:rsidDel="00000000" w:rsidR="00000000" w:rsidRPr="00000000">
              <w:rPr>
                <w:b w:val="1"/>
                <w:color w:val="999999"/>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rPr/>
            </w:pPr>
            <w:r w:rsidDel="00000000" w:rsidR="00000000" w:rsidRPr="00000000">
              <w:rPr>
                <w:rtl w:val="0"/>
              </w:rPr>
              <w:t xml:space="preserve">Un carrusel de imágenes de equipos de computadores con virus o con alertas de peligro de robo de información, alternando con el texto.</w:t>
            </w:r>
          </w:p>
          <w:p w:rsidR="00000000" w:rsidDel="00000000" w:rsidP="00000000" w:rsidRDefault="00000000" w:rsidRPr="00000000" w14:paraId="00000052">
            <w:pPr>
              <w:widowControl w:val="0"/>
              <w:rPr>
                <w:color w:val="999999"/>
              </w:rPr>
            </w:pPr>
            <w:sdt>
              <w:sdtPr>
                <w:tag w:val="goog_rdk_0"/>
              </w:sdtPr>
              <w:sdtContent>
                <w:commentRangeStart w:id="0"/>
              </w:sdtContent>
            </w:sdt>
            <w:r w:rsidDel="00000000" w:rsidR="00000000" w:rsidRPr="00000000">
              <w:rPr/>
              <w:drawing>
                <wp:inline distB="0" distT="0" distL="0" distR="0">
                  <wp:extent cx="1534438" cy="1022402"/>
                  <wp:effectExtent b="0" l="0" r="0" t="0"/>
                  <wp:docPr descr="hacker de computadora con teléfono - robo de información fotografías e imágenes de stock" id="266" name="image66.jpg"/>
                  <a:graphic>
                    <a:graphicData uri="http://schemas.openxmlformats.org/drawingml/2006/picture">
                      <pic:pic>
                        <pic:nvPicPr>
                          <pic:cNvPr descr="hacker de computadora con teléfono - robo de información fotografías e imágenes de stock" id="0" name="image66.jpg"/>
                          <pic:cNvPicPr preferRelativeResize="0"/>
                        </pic:nvPicPr>
                        <pic:blipFill>
                          <a:blip r:embed="rId10"/>
                          <a:srcRect b="0" l="0" r="0" t="0"/>
                          <a:stretch>
                            <a:fillRect/>
                          </a:stretch>
                        </pic:blipFill>
                        <pic:spPr>
                          <a:xfrm>
                            <a:off x="0" y="0"/>
                            <a:ext cx="1534438" cy="102240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3">
            <w:pPr>
              <w:widowControl w:val="0"/>
              <w:rPr>
                <w:color w:val="999999"/>
              </w:rPr>
            </w:pPr>
            <w:sdt>
              <w:sdtPr>
                <w:tag w:val="goog_rdk_1"/>
              </w:sdtPr>
              <w:sdtContent>
                <w:commentRangeStart w:id="1"/>
              </w:sdtContent>
            </w:sdt>
            <w:r w:rsidDel="00000000" w:rsidR="00000000" w:rsidRPr="00000000">
              <w:rPr/>
              <w:drawing>
                <wp:inline distB="0" distT="0" distL="0" distR="0">
                  <wp:extent cx="1777432" cy="1332156"/>
                  <wp:effectExtent b="0" l="0" r="0" t="0"/>
                  <wp:docPr descr="ilustraciones, imágenes clip art, dibujos animados e iconos de stock de ladrón. hackers roban la carpeta de documentos de datos confidenciales de computadora útil para anti phishing y internet campañas de virus. concepto hacking red social en internet. - robo de información" id="268" name="image70.jpg"/>
                  <a:graphic>
                    <a:graphicData uri="http://schemas.openxmlformats.org/drawingml/2006/picture">
                      <pic:pic>
                        <pic:nvPicPr>
                          <pic:cNvPr descr="ilustraciones, imágenes clip art, dibujos animados e iconos de stock de ladrón. hackers roban la carpeta de documentos de datos confidenciales de computadora útil para anti phishing y internet campañas de virus. concepto hacking red social en internet. - robo de información" id="0" name="image70.jpg"/>
                          <pic:cNvPicPr preferRelativeResize="0"/>
                        </pic:nvPicPr>
                        <pic:blipFill>
                          <a:blip r:embed="rId11"/>
                          <a:srcRect b="0" l="0" r="0" t="0"/>
                          <a:stretch>
                            <a:fillRect/>
                          </a:stretch>
                        </pic:blipFill>
                        <pic:spPr>
                          <a:xfrm>
                            <a:off x="0" y="0"/>
                            <a:ext cx="1777432" cy="1332156"/>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4">
            <w:pPr>
              <w:widowControl w:val="0"/>
              <w:rPr>
                <w:color w:val="999999"/>
              </w:rPr>
            </w:pPr>
            <w:r w:rsidDel="00000000" w:rsidR="00000000" w:rsidRPr="00000000">
              <w:rPr>
                <w:rtl w:val="0"/>
              </w:rPr>
            </w:r>
          </w:p>
          <w:p w:rsidR="00000000" w:rsidDel="00000000" w:rsidP="00000000" w:rsidRDefault="00000000" w:rsidRPr="00000000" w14:paraId="00000055">
            <w:pPr>
              <w:widowControl w:val="0"/>
              <w:rPr>
                <w:color w:val="999999"/>
              </w:rPr>
            </w:pPr>
            <w:sdt>
              <w:sdtPr>
                <w:tag w:val="goog_rdk_2"/>
              </w:sdtPr>
              <w:sdtContent>
                <w:commentRangeStart w:id="2"/>
              </w:sdtContent>
            </w:sdt>
            <w:r w:rsidDel="00000000" w:rsidR="00000000" w:rsidRPr="00000000">
              <w:rPr/>
              <w:drawing>
                <wp:inline distB="0" distT="0" distL="0" distR="0">
                  <wp:extent cx="1743349" cy="1306610"/>
                  <wp:effectExtent b="0" l="0" r="0" t="0"/>
                  <wp:docPr descr="ilustraciones, imágenes clip art, dibujos animados e iconos de stock de estafa de phishing, seguridad web y ataque hacker vector concepto - robo de información" id="267" name="image62.jpg"/>
                  <a:graphic>
                    <a:graphicData uri="http://schemas.openxmlformats.org/drawingml/2006/picture">
                      <pic:pic>
                        <pic:nvPicPr>
                          <pic:cNvPr descr="ilustraciones, imágenes clip art, dibujos animados e iconos de stock de estafa de phishing, seguridad web y ataque hacker vector concepto - robo de información" id="0" name="image62.jpg"/>
                          <pic:cNvPicPr preferRelativeResize="0"/>
                        </pic:nvPicPr>
                        <pic:blipFill>
                          <a:blip r:embed="rId12"/>
                          <a:srcRect b="0" l="0" r="0" t="0"/>
                          <a:stretch>
                            <a:fillRect/>
                          </a:stretch>
                        </pic:blipFill>
                        <pic:spPr>
                          <a:xfrm>
                            <a:off x="0" y="0"/>
                            <a:ext cx="1743349" cy="130661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6">
            <w:pPr>
              <w:widowControl w:val="0"/>
              <w:rPr>
                <w:color w:val="999999"/>
              </w:rPr>
            </w:pPr>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rPr>
                <w:color w:val="999999"/>
              </w:rPr>
            </w:pPr>
            <w:r w:rsidDel="00000000" w:rsidR="00000000" w:rsidRPr="00000000">
              <w:rPr>
                <w:rtl w:val="0"/>
              </w:rPr>
              <w:t xml:space="preserve">Puede ser música instrumental o la que considere que funciona perfecto para el tema y las animaciones que se realicen del 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jc w:val="both"/>
              <w:rPr/>
            </w:pPr>
            <w:r w:rsidDel="00000000" w:rsidR="00000000" w:rsidRPr="00000000">
              <w:rPr>
                <w:rtl w:val="0"/>
              </w:rPr>
              <w:t xml:space="preserve">Con el acceso a la información a través de internet y la divulgación de archivos clasificados como secretos por medios masivos de comunicación, las personas se han enterado de los delitos cibernéticos y robos de información a grandes empresas denominadas ‘gigantes del internet’. </w:t>
            </w:r>
          </w:p>
          <w:p w:rsidR="00000000" w:rsidDel="00000000" w:rsidP="00000000" w:rsidRDefault="00000000" w:rsidRPr="00000000" w14:paraId="00000059">
            <w:pPr>
              <w:widowControl w:val="0"/>
              <w:jc w:val="both"/>
              <w:rPr/>
            </w:pPr>
            <w:r w:rsidDel="00000000" w:rsidR="00000000" w:rsidRPr="00000000">
              <w:rPr>
                <w:rtl w:val="0"/>
              </w:rPr>
            </w:r>
          </w:p>
          <w:p w:rsidR="00000000" w:rsidDel="00000000" w:rsidP="00000000" w:rsidRDefault="00000000" w:rsidRPr="00000000" w14:paraId="0000005A">
            <w:pPr>
              <w:widowControl w:val="0"/>
              <w:jc w:val="both"/>
              <w:rPr>
                <w:color w:val="999999"/>
              </w:rPr>
            </w:pPr>
            <w:r w:rsidDel="00000000" w:rsidR="00000000" w:rsidRPr="00000000">
              <w:rPr>
                <w:rtl w:val="0"/>
              </w:rPr>
              <w:t xml:space="preserve">Por ejemplo, en el año 2019, piratas cibernéticos vulneraron los protocolos de seguridad y robaron más de 500 millones de datos de los usuarios de una de las redes sociales más importantes del momento, incluido el número de teléfono, ubicación e información personal de su fundador (Kaspersky, s.f.).</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rPr/>
            </w:pPr>
            <w:r w:rsidDel="00000000" w:rsidR="00000000" w:rsidRPr="00000000">
              <w:rPr>
                <w:rtl w:val="0"/>
              </w:rPr>
              <w:t xml:space="preserve">Delitos cibernéticos</w:t>
            </w:r>
          </w:p>
          <w:p w:rsidR="00000000" w:rsidDel="00000000" w:rsidP="00000000" w:rsidRDefault="00000000" w:rsidRPr="00000000" w14:paraId="0000005C">
            <w:pPr>
              <w:widowControl w:val="0"/>
              <w:rPr/>
            </w:pPr>
            <w:r w:rsidDel="00000000" w:rsidR="00000000" w:rsidRPr="00000000">
              <w:rPr>
                <w:rtl w:val="0"/>
              </w:rPr>
            </w:r>
          </w:p>
          <w:p w:rsidR="00000000" w:rsidDel="00000000" w:rsidP="00000000" w:rsidRDefault="00000000" w:rsidRPr="00000000" w14:paraId="0000005D">
            <w:pPr>
              <w:widowControl w:val="0"/>
              <w:rPr/>
            </w:pPr>
            <w:r w:rsidDel="00000000" w:rsidR="00000000" w:rsidRPr="00000000">
              <w:rPr>
                <w:rtl w:val="0"/>
              </w:rPr>
              <w:t xml:space="preserve">Robos de información</w:t>
            </w:r>
          </w:p>
          <w:p w:rsidR="00000000" w:rsidDel="00000000" w:rsidP="00000000" w:rsidRDefault="00000000" w:rsidRPr="00000000" w14:paraId="0000005E">
            <w:pPr>
              <w:widowControl w:val="0"/>
              <w:rPr/>
            </w:pPr>
            <w:r w:rsidDel="00000000" w:rsidR="00000000" w:rsidRPr="00000000">
              <w:rPr>
                <w:rtl w:val="0"/>
              </w:rPr>
            </w:r>
          </w:p>
          <w:p w:rsidR="00000000" w:rsidDel="00000000" w:rsidP="00000000" w:rsidRDefault="00000000" w:rsidRPr="00000000" w14:paraId="0000005F">
            <w:pPr>
              <w:widowControl w:val="0"/>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rPr>
                <w:b w:val="1"/>
                <w:color w:val="999999"/>
              </w:rPr>
            </w:pPr>
            <w:r w:rsidDel="00000000" w:rsidR="00000000" w:rsidRPr="00000000">
              <w:rPr>
                <w:b w:val="1"/>
                <w:color w:val="999999"/>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rPr>
                <w:color w:val="999999"/>
              </w:rPr>
            </w:pPr>
            <w:r w:rsidDel="00000000" w:rsidR="00000000" w:rsidRPr="00000000">
              <w:rPr>
                <w:rtl w:val="0"/>
              </w:rPr>
              <w:t xml:space="preserve">Realizar una especie de historieta simulando el caso que se describe en la narración sobre el ataque cibernético. Imágenes de robo de información, virus, etc.</w:t>
            </w:r>
            <w:r w:rsidDel="00000000" w:rsidR="00000000" w:rsidRPr="00000000">
              <w:rPr>
                <w:rtl w:val="0"/>
              </w:rPr>
            </w:r>
          </w:p>
          <w:p w:rsidR="00000000" w:rsidDel="00000000" w:rsidP="00000000" w:rsidRDefault="00000000" w:rsidRPr="00000000" w14:paraId="00000062">
            <w:pPr>
              <w:widowControl w:val="0"/>
              <w:rPr>
                <w:color w:val="999999"/>
              </w:rPr>
            </w:pPr>
            <w:sdt>
              <w:sdtPr>
                <w:tag w:val="goog_rdk_3"/>
              </w:sdtPr>
              <w:sdtContent>
                <w:commentRangeStart w:id="3"/>
              </w:sdtContent>
            </w:sdt>
            <w:r w:rsidDel="00000000" w:rsidR="00000000" w:rsidRPr="00000000">
              <w:rPr/>
              <w:drawing>
                <wp:inline distB="0" distT="0" distL="0" distR="0">
                  <wp:extent cx="1730630" cy="1099615"/>
                  <wp:effectExtent b="0" l="0" r="0" t="0"/>
                  <wp:docPr descr="ilustraciones, imágenes clip art, dibujos animados e iconos de stock de phishing de datos, ataque de hackers. - robo de información" id="270" name="image79.jpg"/>
                  <a:graphic>
                    <a:graphicData uri="http://schemas.openxmlformats.org/drawingml/2006/picture">
                      <pic:pic>
                        <pic:nvPicPr>
                          <pic:cNvPr descr="ilustraciones, imágenes clip art, dibujos animados e iconos de stock de phishing de datos, ataque de hackers. - robo de información" id="0" name="image79.jpg"/>
                          <pic:cNvPicPr preferRelativeResize="0"/>
                        </pic:nvPicPr>
                        <pic:blipFill>
                          <a:blip r:embed="rId13"/>
                          <a:srcRect b="0" l="0" r="0" t="0"/>
                          <a:stretch>
                            <a:fillRect/>
                          </a:stretch>
                        </pic:blipFill>
                        <pic:spPr>
                          <a:xfrm>
                            <a:off x="0" y="0"/>
                            <a:ext cx="1730630" cy="109961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3">
            <w:pPr>
              <w:spacing w:after="120" w:lineRule="auto"/>
              <w:rPr/>
            </w:pPr>
            <w:sdt>
              <w:sdtPr>
                <w:tag w:val="goog_rdk_4"/>
              </w:sdtPr>
              <w:sdtContent>
                <w:commentRangeStart w:id="4"/>
              </w:sdtContent>
            </w:sdt>
            <w:r w:rsidDel="00000000" w:rsidR="00000000" w:rsidRPr="00000000">
              <w:rPr/>
              <w:drawing>
                <wp:inline distB="0" distT="0" distL="0" distR="0">
                  <wp:extent cx="1905484" cy="1088848"/>
                  <wp:effectExtent b="0" l="0" r="0" t="0"/>
                  <wp:docPr descr="Ciberseguridad Seguridad tecnológica digital - Foto de stock de Medidas de seguridad libre de derechos" id="269" name="image67.jpg"/>
                  <a:graphic>
                    <a:graphicData uri="http://schemas.openxmlformats.org/drawingml/2006/picture">
                      <pic:pic>
                        <pic:nvPicPr>
                          <pic:cNvPr descr="Ciberseguridad Seguridad tecnológica digital - Foto de stock de Medidas de seguridad libre de derechos" id="0" name="image67.jpg"/>
                          <pic:cNvPicPr preferRelativeResize="0"/>
                        </pic:nvPicPr>
                        <pic:blipFill>
                          <a:blip r:embed="rId14"/>
                          <a:srcRect b="0" l="0" r="0" t="0"/>
                          <a:stretch>
                            <a:fillRect/>
                          </a:stretch>
                        </pic:blipFill>
                        <pic:spPr>
                          <a:xfrm>
                            <a:off x="0" y="0"/>
                            <a:ext cx="1905484" cy="1088848"/>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4">
            <w:pPr>
              <w:widowControl w:val="0"/>
              <w:rPr>
                <w:color w:val="999999"/>
              </w:rPr>
            </w:pPr>
            <w:r w:rsidDel="00000000" w:rsidR="00000000" w:rsidRPr="00000000">
              <w:rPr>
                <w:rtl w:val="0"/>
              </w:rPr>
            </w:r>
          </w:p>
          <w:p w:rsidR="00000000" w:rsidDel="00000000" w:rsidP="00000000" w:rsidRDefault="00000000" w:rsidRPr="00000000" w14:paraId="00000065">
            <w:pPr>
              <w:widowControl w:val="0"/>
              <w:rPr>
                <w:color w:val="999999"/>
              </w:rPr>
            </w:pPr>
            <w:sdt>
              <w:sdtPr>
                <w:tag w:val="goog_rdk_5"/>
              </w:sdtPr>
              <w:sdtContent>
                <w:commentRangeStart w:id="5"/>
              </w:sdtContent>
            </w:sdt>
            <w:r w:rsidDel="00000000" w:rsidR="00000000" w:rsidRPr="00000000">
              <w:rPr/>
              <w:drawing>
                <wp:inline distB="0" distT="0" distL="0" distR="0">
                  <wp:extent cx="1926364" cy="1391134"/>
                  <wp:effectExtent b="0" l="0" r="0" t="0"/>
                  <wp:docPr descr="ilustraciones, imágenes clip art, dibujos animados e iconos de stock de concepto de hacker - robo de información" id="272" name="image69.jpg"/>
                  <a:graphic>
                    <a:graphicData uri="http://schemas.openxmlformats.org/drawingml/2006/picture">
                      <pic:pic>
                        <pic:nvPicPr>
                          <pic:cNvPr descr="ilustraciones, imágenes clip art, dibujos animados e iconos de stock de concepto de hacker - robo de información" id="0" name="image69.jpg"/>
                          <pic:cNvPicPr preferRelativeResize="0"/>
                        </pic:nvPicPr>
                        <pic:blipFill>
                          <a:blip r:embed="rId15"/>
                          <a:srcRect b="0" l="0" r="0" t="0"/>
                          <a:stretch>
                            <a:fillRect/>
                          </a:stretch>
                        </pic:blipFill>
                        <pic:spPr>
                          <a:xfrm>
                            <a:off x="0" y="0"/>
                            <a:ext cx="1926364" cy="1391134"/>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6">
            <w:pPr>
              <w:widowControl w:val="0"/>
              <w:rPr>
                <w:color w:val="999999"/>
              </w:rPr>
            </w:pPr>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rPr>
                <w:color w:val="999999"/>
              </w:rPr>
            </w:pPr>
            <w:r w:rsidDel="00000000" w:rsidR="00000000" w:rsidRPr="00000000">
              <w:rPr>
                <w:rtl w:val="0"/>
              </w:rPr>
              <w:t xml:space="preserve">Puedes ser música instrumental o la que consideren que funciona perfecto para el tema y las animaciones que realicen del 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jc w:val="both"/>
              <w:rPr>
                <w:color w:val="999999"/>
              </w:rPr>
            </w:pPr>
            <w:r w:rsidDel="00000000" w:rsidR="00000000" w:rsidRPr="00000000">
              <w:rPr>
                <w:rtl w:val="0"/>
              </w:rPr>
              <w:t xml:space="preserve">Del mismo modo, para junio de 2020 un gigante de la industria automotriz se vio afectado por un ataque en sus oficinas de Estados Unidos, Europa y Japón. El efecto fue inmediato, la empresa frenó la producción en diversas regiones para tratar de mitigar los incidentes de su red. Los atacantes lograron ingresar en los servidores y encriptaron la información, para exigir el pago por el rescate, el cual, hasta el momento, es un misterio.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rPr/>
            </w:pPr>
            <w:r w:rsidDel="00000000" w:rsidR="00000000" w:rsidRPr="00000000">
              <w:rPr>
                <w:rtl w:val="0"/>
              </w:rPr>
              <w:t xml:space="preserve">Un ataque cibernético puede llevar a parar el funcionamiento de una empresa</w:t>
            </w:r>
          </w:p>
          <w:p w:rsidR="00000000" w:rsidDel="00000000" w:rsidP="00000000" w:rsidRDefault="00000000" w:rsidRPr="00000000" w14:paraId="0000006A">
            <w:pPr>
              <w:widowControl w:val="0"/>
              <w:rPr/>
            </w:pPr>
            <w:r w:rsidDel="00000000" w:rsidR="00000000" w:rsidRPr="00000000">
              <w:rPr>
                <w:rtl w:val="0"/>
              </w:rPr>
            </w:r>
          </w:p>
          <w:p w:rsidR="00000000" w:rsidDel="00000000" w:rsidP="00000000" w:rsidRDefault="00000000" w:rsidRPr="00000000" w14:paraId="0000006B">
            <w:pPr>
              <w:widowControl w:val="0"/>
              <w:rPr>
                <w:color w:val="999999"/>
              </w:rPr>
            </w:pPr>
            <w:r w:rsidDel="00000000" w:rsidR="00000000" w:rsidRPr="00000000">
              <w:rPr>
                <w:rtl w:val="0"/>
              </w:rPr>
              <w:t xml:space="preserve">Genera gran des pérdidas económicas y de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rPr>
                <w:b w:val="1"/>
                <w:color w:val="999999"/>
              </w:rPr>
            </w:pPr>
            <w:r w:rsidDel="00000000" w:rsidR="00000000" w:rsidRPr="00000000">
              <w:rPr>
                <w:b w:val="1"/>
                <w:color w:val="999999"/>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rPr>
                <w:color w:val="999999"/>
              </w:rPr>
            </w:pPr>
            <w:r w:rsidDel="00000000" w:rsidR="00000000" w:rsidRPr="00000000">
              <w:rPr>
                <w:rtl w:val="0"/>
              </w:rPr>
              <w:t xml:space="preserve">Animaciones de imágenes y texto. Personal de seguridad, antivirus…</w:t>
            </w:r>
            <w:sdt>
              <w:sdtPr>
                <w:tag w:val="goog_rdk_6"/>
              </w:sdtPr>
              <w:sdtContent>
                <w:commentRangeStart w:id="6"/>
              </w:sdtContent>
            </w:sdt>
            <w:r w:rsidDel="00000000" w:rsidR="00000000" w:rsidRPr="00000000">
              <w:rPr/>
              <w:drawing>
                <wp:inline distB="0" distT="0" distL="0" distR="0">
                  <wp:extent cx="1935062" cy="1289339"/>
                  <wp:effectExtent b="0" l="0" r="0" t="0"/>
                  <wp:docPr descr="concepto de software antivirus - ntivirus fotografías e imágenes de stock" id="271" name="image65.jpg"/>
                  <a:graphic>
                    <a:graphicData uri="http://schemas.openxmlformats.org/drawingml/2006/picture">
                      <pic:pic>
                        <pic:nvPicPr>
                          <pic:cNvPr descr="concepto de software antivirus - ntivirus fotografías e imágenes de stock" id="0" name="image65.jpg"/>
                          <pic:cNvPicPr preferRelativeResize="0"/>
                        </pic:nvPicPr>
                        <pic:blipFill>
                          <a:blip r:embed="rId16"/>
                          <a:srcRect b="0" l="0" r="0" t="0"/>
                          <a:stretch>
                            <a:fillRect/>
                          </a:stretch>
                        </pic:blipFill>
                        <pic:spPr>
                          <a:xfrm>
                            <a:off x="0" y="0"/>
                            <a:ext cx="1935062" cy="1289339"/>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E">
            <w:pPr>
              <w:widowControl w:val="0"/>
              <w:rPr>
                <w:color w:val="999999"/>
              </w:rPr>
            </w:pPr>
            <w:r w:rsidDel="00000000" w:rsidR="00000000" w:rsidRPr="00000000">
              <w:rPr>
                <w:rtl w:val="0"/>
              </w:rPr>
            </w:r>
          </w:p>
          <w:p w:rsidR="00000000" w:rsidDel="00000000" w:rsidP="00000000" w:rsidRDefault="00000000" w:rsidRPr="00000000" w14:paraId="0000006F">
            <w:pPr>
              <w:widowControl w:val="0"/>
              <w:rPr>
                <w:color w:val="999999"/>
              </w:rPr>
            </w:pPr>
            <w:r w:rsidDel="00000000" w:rsidR="00000000" w:rsidRPr="00000000">
              <w:rPr/>
              <w:drawing>
                <wp:inline distB="0" distT="0" distL="0" distR="0">
                  <wp:extent cx="2710364" cy="1805926"/>
                  <wp:effectExtent b="0" l="0" r="0" t="0"/>
                  <wp:docPr descr="ilustraciones, imágenes clip art, dibujos animados e iconos de stock de banner isométrico para protección de datos de internet - ntivirus" id="274" name="image68.jpg"/>
                  <a:graphic>
                    <a:graphicData uri="http://schemas.openxmlformats.org/drawingml/2006/picture">
                      <pic:pic>
                        <pic:nvPicPr>
                          <pic:cNvPr descr="ilustraciones, imágenes clip art, dibujos animados e iconos de stock de banner isométrico para protección de datos de internet - ntivirus" id="0" name="image68.jpg"/>
                          <pic:cNvPicPr preferRelativeResize="0"/>
                        </pic:nvPicPr>
                        <pic:blipFill>
                          <a:blip r:embed="rId17"/>
                          <a:srcRect b="0" l="0" r="0" t="0"/>
                          <a:stretch>
                            <a:fillRect/>
                          </a:stretch>
                        </pic:blipFill>
                        <pic:spPr>
                          <a:xfrm>
                            <a:off x="0" y="0"/>
                            <a:ext cx="2710364" cy="180592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rPr>
                <w:color w:val="999999"/>
              </w:rPr>
            </w:pPr>
            <w:r w:rsidDel="00000000" w:rsidR="00000000" w:rsidRPr="00000000">
              <w:rPr>
                <w:rtl w:val="0"/>
              </w:rPr>
            </w:r>
          </w:p>
          <w:p w:rsidR="00000000" w:rsidDel="00000000" w:rsidP="00000000" w:rsidRDefault="00000000" w:rsidRPr="00000000" w14:paraId="00000071">
            <w:pPr>
              <w:widowControl w:val="0"/>
              <w:rPr>
                <w:color w:val="999999"/>
              </w:rPr>
            </w:pPr>
            <w:sdt>
              <w:sdtPr>
                <w:tag w:val="goog_rdk_7"/>
              </w:sdtPr>
              <w:sdtContent>
                <w:commentRangeStart w:id="7"/>
              </w:sdtContent>
            </w:sdt>
            <w:sdt>
              <w:sdtPr>
                <w:tag w:val="goog_rdk_8"/>
              </w:sdtPr>
              <w:sdtContent>
                <w:commentRangeStart w:id="8"/>
              </w:sdtContent>
            </w:sdt>
            <w:r w:rsidDel="00000000" w:rsidR="00000000" w:rsidRPr="00000000">
              <w:rPr/>
              <w:drawing>
                <wp:inline distB="0" distT="0" distL="0" distR="0">
                  <wp:extent cx="2050652" cy="1380869"/>
                  <wp:effectExtent b="0" l="0" r="0" t="0"/>
                  <wp:docPr descr="ilustraciones, imágenes clip art, dibujos animados e iconos de stock de seguridad protección y cyber. - antivirus" id="273" name="image76.jpg"/>
                  <a:graphic>
                    <a:graphicData uri="http://schemas.openxmlformats.org/drawingml/2006/picture">
                      <pic:pic>
                        <pic:nvPicPr>
                          <pic:cNvPr descr="ilustraciones, imágenes clip art, dibujos animados e iconos de stock de seguridad protección y cyber. - antivirus" id="0" name="image76.jpg"/>
                          <pic:cNvPicPr preferRelativeResize="0"/>
                        </pic:nvPicPr>
                        <pic:blipFill>
                          <a:blip r:embed="rId18"/>
                          <a:srcRect b="0" l="0" r="0" t="0"/>
                          <a:stretch>
                            <a:fillRect/>
                          </a:stretch>
                        </pic:blipFill>
                        <pic:spPr>
                          <a:xfrm>
                            <a:off x="0" y="0"/>
                            <a:ext cx="2050652" cy="1380869"/>
                          </a:xfrm>
                          <a:prstGeom prst="rect"/>
                          <a:ln/>
                        </pic:spPr>
                      </pic:pic>
                    </a:graphicData>
                  </a:graphic>
                </wp:inline>
              </w:drawing>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2">
            <w:pPr>
              <w:widowControl w:val="0"/>
              <w:rPr>
                <w:color w:val="999999"/>
              </w:rPr>
            </w:pPr>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rPr>
                <w:color w:val="999999"/>
              </w:rPr>
            </w:pPr>
            <w:r w:rsidDel="00000000" w:rsidR="00000000" w:rsidRPr="00000000">
              <w:rPr>
                <w:rtl w:val="0"/>
              </w:rPr>
              <w:t xml:space="preserve">Puede ser música instrumental o la que consideren que funciona perfecto para el tema y las animaciones que se realicen del 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jc w:val="both"/>
              <w:rPr>
                <w:highlight w:val="yellow"/>
              </w:rPr>
            </w:pPr>
            <w:r w:rsidDel="00000000" w:rsidR="00000000" w:rsidRPr="00000000">
              <w:rPr>
                <w:rtl w:val="0"/>
              </w:rPr>
              <w:t xml:space="preserve">En este sentido, la masificación del internet ayudó al crecimiento y escalabilidad de las compañías, permitiéndoles llegar a mercados que físicamente era imposible ocupar, pero también introdujo innumerables retos en cuanto a ciberseguridad, haciendo que tengan que invertir grandes cantidades de dinero en herramientas y personal capacitado. Las inversiones en estos rubros hoy en día, se pueden contar como un activo, y no como un gasto, debido a que la vulnerabilidad de los sistemas y las redes pueden ocasionar grandes daños económicos, como los casos expuestos anteriormente.</w:t>
            </w:r>
            <w:r w:rsidDel="00000000" w:rsidR="00000000" w:rsidRPr="00000000">
              <w:rPr>
                <w:rtl w:val="0"/>
              </w:rPr>
            </w:r>
          </w:p>
          <w:p w:rsidR="00000000" w:rsidDel="00000000" w:rsidP="00000000" w:rsidRDefault="00000000" w:rsidRPr="00000000" w14:paraId="00000075">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rPr/>
            </w:pPr>
            <w:r w:rsidDel="00000000" w:rsidR="00000000" w:rsidRPr="00000000">
              <w:rPr>
                <w:rtl w:val="0"/>
              </w:rPr>
              <w:t xml:space="preserve">Inversión en ciberseguridad es un ‘activo’</w:t>
            </w:r>
          </w:p>
          <w:p w:rsidR="00000000" w:rsidDel="00000000" w:rsidP="00000000" w:rsidRDefault="00000000" w:rsidRPr="00000000" w14:paraId="00000077">
            <w:pPr>
              <w:widowControl w:val="0"/>
              <w:rPr/>
            </w:pPr>
            <w:r w:rsidDel="00000000" w:rsidR="00000000" w:rsidRPr="00000000">
              <w:rPr>
                <w:rtl w:val="0"/>
              </w:rPr>
            </w:r>
          </w:p>
          <w:p w:rsidR="00000000" w:rsidDel="00000000" w:rsidP="00000000" w:rsidRDefault="00000000" w:rsidRPr="00000000" w14:paraId="00000078">
            <w:pPr>
              <w:widowControl w:val="0"/>
              <w:rPr/>
            </w:pPr>
            <w:r w:rsidDel="00000000" w:rsidR="00000000" w:rsidRPr="00000000">
              <w:rPr>
                <w:rtl w:val="0"/>
              </w:rPr>
              <w:t xml:space="preserve">Herramientas para el control y protección de información</w:t>
            </w:r>
          </w:p>
          <w:p w:rsidR="00000000" w:rsidDel="00000000" w:rsidP="00000000" w:rsidRDefault="00000000" w:rsidRPr="00000000" w14:paraId="00000079">
            <w:pPr>
              <w:widowControl w:val="0"/>
              <w:rPr/>
            </w:pPr>
            <w:r w:rsidDel="00000000" w:rsidR="00000000" w:rsidRPr="00000000">
              <w:rPr>
                <w:rtl w:val="0"/>
              </w:rPr>
            </w:r>
          </w:p>
          <w:p w:rsidR="00000000" w:rsidDel="00000000" w:rsidP="00000000" w:rsidRDefault="00000000" w:rsidRPr="00000000" w14:paraId="0000007A">
            <w:pPr>
              <w:widowControl w:val="0"/>
              <w:rPr>
                <w:color w:val="999999"/>
              </w:rPr>
            </w:pPr>
            <w:r w:rsidDel="00000000" w:rsidR="00000000" w:rsidRPr="00000000">
              <w:rPr>
                <w:rtl w:val="0"/>
              </w:rPr>
              <w:t xml:space="preserve">Personal capacitado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rPr>
                <w:b w:val="1"/>
                <w:color w:val="999999"/>
              </w:rPr>
            </w:pPr>
            <w:r w:rsidDel="00000000" w:rsidR="00000000" w:rsidRPr="00000000">
              <w:rPr>
                <w:b w:val="1"/>
                <w:color w:val="999999"/>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rPr/>
            </w:pPr>
            <w:r w:rsidDel="00000000" w:rsidR="00000000" w:rsidRPr="00000000">
              <w:rPr>
                <w:rtl w:val="0"/>
              </w:rPr>
              <w:t xml:space="preserve">Recrear un personaje y un carrusel de imágenes con cada texto en la que diferentes personas, a través, de un equipo o dispositivo realice labores de control de seguridad </w:t>
            </w:r>
          </w:p>
          <w:p w:rsidR="00000000" w:rsidDel="00000000" w:rsidP="00000000" w:rsidRDefault="00000000" w:rsidRPr="00000000" w14:paraId="0000007D">
            <w:pPr>
              <w:widowControl w:val="0"/>
              <w:rPr>
                <w:color w:val="999999"/>
              </w:rPr>
            </w:pPr>
            <w:r w:rsidDel="00000000" w:rsidR="00000000" w:rsidRPr="00000000">
              <w:rPr>
                <w:rtl w:val="0"/>
              </w:rPr>
            </w:r>
          </w:p>
          <w:p w:rsidR="00000000" w:rsidDel="00000000" w:rsidP="00000000" w:rsidRDefault="00000000" w:rsidRPr="00000000" w14:paraId="0000007E">
            <w:pPr>
              <w:widowControl w:val="0"/>
              <w:rPr>
                <w:color w:val="999999"/>
              </w:rPr>
            </w:pPr>
            <w:sdt>
              <w:sdtPr>
                <w:tag w:val="goog_rdk_9"/>
              </w:sdtPr>
              <w:sdtContent>
                <w:commentRangeStart w:id="9"/>
              </w:sdtContent>
            </w:sdt>
            <w:r w:rsidDel="00000000" w:rsidR="00000000" w:rsidRPr="00000000">
              <w:rPr/>
              <w:drawing>
                <wp:inline distB="0" distT="0" distL="0" distR="0">
                  <wp:extent cx="1951537" cy="1596924"/>
                  <wp:effectExtent b="0" l="0" r="0" t="0"/>
                  <wp:docPr descr="ilustraciones, imágenes clip art, dibujos animados e iconos de stock de hombre con una espada enorme junto a un teléfono inteligente. escudo con cerradura. protección de datos en aplicaciones móviles, internet, mensajeros. ciberseguridad online. ilustración plana vectorial. - antivirus" id="277" name="image73.jpg"/>
                  <a:graphic>
                    <a:graphicData uri="http://schemas.openxmlformats.org/drawingml/2006/picture">
                      <pic:pic>
                        <pic:nvPicPr>
                          <pic:cNvPr descr="ilustraciones, imágenes clip art, dibujos animados e iconos de stock de hombre con una espada enorme junto a un teléfono inteligente. escudo con cerradura. protección de datos en aplicaciones móviles, internet, mensajeros. ciberseguridad online. ilustración plana vectorial. - antivirus" id="0" name="image73.jpg"/>
                          <pic:cNvPicPr preferRelativeResize="0"/>
                        </pic:nvPicPr>
                        <pic:blipFill>
                          <a:blip r:embed="rId19"/>
                          <a:srcRect b="0" l="0" r="0" t="0"/>
                          <a:stretch>
                            <a:fillRect/>
                          </a:stretch>
                        </pic:blipFill>
                        <pic:spPr>
                          <a:xfrm>
                            <a:off x="0" y="0"/>
                            <a:ext cx="1951537" cy="1596924"/>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F">
            <w:pPr>
              <w:widowControl w:val="0"/>
              <w:rPr>
                <w:color w:val="999999"/>
              </w:rPr>
            </w:pPr>
            <w:r w:rsidDel="00000000" w:rsidR="00000000" w:rsidRPr="00000000">
              <w:rPr>
                <w:color w:val="999999"/>
                <w:rtl w:val="0"/>
              </w:rPr>
              <w:t xml:space="preserve"> </w:t>
            </w:r>
          </w:p>
          <w:p w:rsidR="00000000" w:rsidDel="00000000" w:rsidP="00000000" w:rsidRDefault="00000000" w:rsidRPr="00000000" w14:paraId="00000080">
            <w:pPr>
              <w:widowControl w:val="0"/>
              <w:rPr>
                <w:color w:val="999999"/>
              </w:rPr>
            </w:pPr>
            <w:r w:rsidDel="00000000" w:rsidR="00000000" w:rsidRPr="00000000">
              <w:rPr>
                <w:rtl w:val="0"/>
              </w:rPr>
            </w:r>
          </w:p>
          <w:p w:rsidR="00000000" w:rsidDel="00000000" w:rsidP="00000000" w:rsidRDefault="00000000" w:rsidRPr="00000000" w14:paraId="00000081">
            <w:pPr>
              <w:widowControl w:val="0"/>
              <w:rPr>
                <w:color w:val="999999"/>
              </w:rPr>
            </w:pPr>
            <w:sdt>
              <w:sdtPr>
                <w:tag w:val="goog_rdk_10"/>
              </w:sdtPr>
              <w:sdtContent>
                <w:commentRangeStart w:id="10"/>
              </w:sdtContent>
            </w:sdt>
            <w:r w:rsidDel="00000000" w:rsidR="00000000" w:rsidRPr="00000000">
              <w:rPr/>
              <w:drawing>
                <wp:inline distB="0" distT="0" distL="0" distR="0">
                  <wp:extent cx="1508785" cy="1327929"/>
                  <wp:effectExtent b="0" l="0" r="0" t="0"/>
                  <wp:docPr descr="ilustraciones, imágenes clip art, dibujos animados e iconos de stock de empresario hacia fuera desde una computadora con un escudo - antivirus" id="275" name="image71.jpg"/>
                  <a:graphic>
                    <a:graphicData uri="http://schemas.openxmlformats.org/drawingml/2006/picture">
                      <pic:pic>
                        <pic:nvPicPr>
                          <pic:cNvPr descr="ilustraciones, imágenes clip art, dibujos animados e iconos de stock de empresario hacia fuera desde una computadora con un escudo - antivirus" id="0" name="image71.jpg"/>
                          <pic:cNvPicPr preferRelativeResize="0"/>
                        </pic:nvPicPr>
                        <pic:blipFill>
                          <a:blip r:embed="rId20"/>
                          <a:srcRect b="0" l="0" r="0" t="0"/>
                          <a:stretch>
                            <a:fillRect/>
                          </a:stretch>
                        </pic:blipFill>
                        <pic:spPr>
                          <a:xfrm>
                            <a:off x="0" y="0"/>
                            <a:ext cx="1508785" cy="1327929"/>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2">
            <w:pPr>
              <w:widowControl w:val="0"/>
              <w:rPr>
                <w:color w:val="999999"/>
              </w:rPr>
            </w:pPr>
            <w:r w:rsidDel="00000000" w:rsidR="00000000" w:rsidRPr="00000000">
              <w:rPr>
                <w:color w:val="999999"/>
                <w:rtl w:val="0"/>
              </w:rPr>
              <w:t xml:space="preserve"> </w:t>
            </w:r>
          </w:p>
          <w:p w:rsidR="00000000" w:rsidDel="00000000" w:rsidP="00000000" w:rsidRDefault="00000000" w:rsidRPr="00000000" w14:paraId="00000083">
            <w:pPr>
              <w:widowControl w:val="0"/>
              <w:rPr>
                <w:color w:val="999999"/>
              </w:rPr>
            </w:pPr>
            <w:r w:rsidDel="00000000" w:rsidR="00000000" w:rsidRPr="00000000">
              <w:rPr>
                <w:rtl w:val="0"/>
              </w:rPr>
            </w:r>
          </w:p>
          <w:p w:rsidR="00000000" w:rsidDel="00000000" w:rsidP="00000000" w:rsidRDefault="00000000" w:rsidRPr="00000000" w14:paraId="00000084">
            <w:pPr>
              <w:widowControl w:val="0"/>
              <w:rPr>
                <w:color w:val="999999"/>
              </w:rPr>
            </w:pPr>
            <w:sdt>
              <w:sdtPr>
                <w:tag w:val="goog_rdk_11"/>
              </w:sdtPr>
              <w:sdtContent>
                <w:commentRangeStart w:id="11"/>
              </w:sdtContent>
            </w:sdt>
            <w:r w:rsidDel="00000000" w:rsidR="00000000" w:rsidRPr="00000000">
              <w:rPr/>
              <w:drawing>
                <wp:inline distB="0" distT="0" distL="0" distR="0">
                  <wp:extent cx="2132442" cy="1420854"/>
                  <wp:effectExtent b="0" l="0" r="0" t="0"/>
                  <wp:docPr descr="trabajando para una experiencia de internet más sequre - antivirus fotografías e imágenes de stock" id="276" name="image80.jpg"/>
                  <a:graphic>
                    <a:graphicData uri="http://schemas.openxmlformats.org/drawingml/2006/picture">
                      <pic:pic>
                        <pic:nvPicPr>
                          <pic:cNvPr descr="trabajando para una experiencia de internet más sequre - antivirus fotografías e imágenes de stock" id="0" name="image80.jpg"/>
                          <pic:cNvPicPr preferRelativeResize="0"/>
                        </pic:nvPicPr>
                        <pic:blipFill>
                          <a:blip r:embed="rId21"/>
                          <a:srcRect b="0" l="0" r="0" t="0"/>
                          <a:stretch>
                            <a:fillRect/>
                          </a:stretch>
                        </pic:blipFill>
                        <pic:spPr>
                          <a:xfrm>
                            <a:off x="0" y="0"/>
                            <a:ext cx="2132442" cy="142085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5">
            <w:pPr>
              <w:widowControl w:val="0"/>
              <w:rPr>
                <w:color w:val="999999"/>
              </w:rPr>
            </w:pPr>
            <w:r w:rsidDel="00000000" w:rsidR="00000000" w:rsidRPr="00000000">
              <w:rPr>
                <w:color w:val="999999"/>
                <w:rtl w:val="0"/>
              </w:rPr>
              <w:t xml:space="preserve"> </w:t>
            </w:r>
          </w:p>
          <w:p w:rsidR="00000000" w:rsidDel="00000000" w:rsidP="00000000" w:rsidRDefault="00000000" w:rsidRPr="00000000" w14:paraId="00000086">
            <w:pPr>
              <w:widowControl w:val="0"/>
              <w:rPr>
                <w:color w:val="999999"/>
              </w:rPr>
            </w:pPr>
            <w:r w:rsidDel="00000000" w:rsidR="00000000" w:rsidRPr="00000000">
              <w:rPr>
                <w:rtl w:val="0"/>
              </w:rPr>
            </w:r>
          </w:p>
          <w:p w:rsidR="00000000" w:rsidDel="00000000" w:rsidP="00000000" w:rsidRDefault="00000000" w:rsidRPr="00000000" w14:paraId="00000087">
            <w:pPr>
              <w:widowControl w:val="0"/>
              <w:rPr>
                <w:color w:val="999999"/>
              </w:rPr>
            </w:pPr>
            <w:r w:rsidDel="00000000" w:rsidR="00000000" w:rsidRPr="00000000">
              <w:rPr>
                <w:rtl w:val="0"/>
              </w:rPr>
            </w:r>
          </w:p>
          <w:p w:rsidR="00000000" w:rsidDel="00000000" w:rsidP="00000000" w:rsidRDefault="00000000" w:rsidRPr="00000000" w14:paraId="00000088">
            <w:pPr>
              <w:widowControl w:val="0"/>
              <w:rPr>
                <w:color w:val="999999"/>
              </w:rPr>
            </w:pPr>
            <w:r w:rsidDel="00000000" w:rsidR="00000000" w:rsidRPr="00000000">
              <w:rPr>
                <w:rtl w:val="0"/>
              </w:rPr>
            </w:r>
          </w:p>
          <w:p w:rsidR="00000000" w:rsidDel="00000000" w:rsidP="00000000" w:rsidRDefault="00000000" w:rsidRPr="00000000" w14:paraId="00000089">
            <w:pPr>
              <w:widowControl w:val="0"/>
              <w:rPr>
                <w:color w:val="999999"/>
              </w:rPr>
            </w:pPr>
            <w:sdt>
              <w:sdtPr>
                <w:tag w:val="goog_rdk_12"/>
              </w:sdtPr>
              <w:sdtContent>
                <w:commentRangeStart w:id="12"/>
              </w:sdtContent>
            </w:sdt>
            <w:r w:rsidDel="00000000" w:rsidR="00000000" w:rsidRPr="00000000">
              <w:rPr/>
              <w:drawing>
                <wp:inline distB="0" distT="0" distL="0" distR="0">
                  <wp:extent cx="3277475" cy="1144351"/>
                  <wp:effectExtent b="0" l="0" r="0" t="0"/>
                  <wp:docPr descr="ilustraciones, imágenes clip art, dibujos animados e iconos de stock de conjunto de concepto de piratería isométrica. conjunto de ilustraciones de virus informáticos, protección contra la piratería, ataque de hackers. anti virus, spyware, malware. ilustración vectorial - antivirus" id="278" name="image75.jpg"/>
                  <a:graphic>
                    <a:graphicData uri="http://schemas.openxmlformats.org/drawingml/2006/picture">
                      <pic:pic>
                        <pic:nvPicPr>
                          <pic:cNvPr descr="ilustraciones, imágenes clip art, dibujos animados e iconos de stock de conjunto de concepto de piratería isométrica. conjunto de ilustraciones de virus informáticos, protección contra la piratería, ataque de hackers. anti virus, spyware, malware. ilustración vectorial - antivirus" id="0" name="image75.jpg"/>
                          <pic:cNvPicPr preferRelativeResize="0"/>
                        </pic:nvPicPr>
                        <pic:blipFill>
                          <a:blip r:embed="rId22"/>
                          <a:srcRect b="0" l="0" r="0" t="0"/>
                          <a:stretch>
                            <a:fillRect/>
                          </a:stretch>
                        </pic:blipFill>
                        <pic:spPr>
                          <a:xfrm>
                            <a:off x="0" y="0"/>
                            <a:ext cx="3277475" cy="1144351"/>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A">
            <w:pPr>
              <w:widowControl w:val="0"/>
              <w:rPr>
                <w:color w:val="999999"/>
              </w:rPr>
            </w:pPr>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rPr>
                <w:color w:val="999999"/>
              </w:rPr>
            </w:pPr>
            <w:r w:rsidDel="00000000" w:rsidR="00000000" w:rsidRPr="00000000">
              <w:rPr>
                <w:rtl w:val="0"/>
              </w:rPr>
              <w:t xml:space="preserve">Puede ser música instrumental o la que consideren que funciona perfecto para el tema y las animaciones que se realicen del 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jc w:val="both"/>
              <w:rPr/>
            </w:pPr>
            <w:r w:rsidDel="00000000" w:rsidR="00000000" w:rsidRPr="00000000">
              <w:rPr>
                <w:rtl w:val="0"/>
              </w:rPr>
              <w:t xml:space="preserve">Como futuro técnico en el área de seguridad digital, es su deber conocer, configurar, operar, implementar, validar y verificar herramientas y controles para gestión de incidentes, con el fin de mitigar los riesgos e incidencias de los ciberataques. Toda la parte operativa de las herramientas se rige bajo estrictos ordenamientos o plataformas de auditorías, como, por ejemplo, las auditorías de </w:t>
            </w:r>
            <w:r w:rsidDel="00000000" w:rsidR="00000000" w:rsidRPr="00000000">
              <w:rPr>
                <w:i w:val="1"/>
                <w:rtl w:val="0"/>
              </w:rPr>
              <w:t xml:space="preserve">logs</w:t>
            </w:r>
            <w:r w:rsidDel="00000000" w:rsidR="00000000" w:rsidRPr="00000000">
              <w:rPr>
                <w:rtl w:val="0"/>
              </w:rPr>
              <w:t xml:space="preserve"> que integra la guía nist sp 800-92, correlacionadores de eventos, revisión de patrones de ataque, metodologías, y revisión de archivos </w:t>
            </w:r>
            <w:r w:rsidDel="00000000" w:rsidR="00000000" w:rsidRPr="00000000">
              <w:rPr>
                <w:i w:val="1"/>
                <w:rtl w:val="0"/>
              </w:rPr>
              <w:t xml:space="preserve">logs.</w:t>
            </w:r>
            <w:r w:rsidDel="00000000" w:rsidR="00000000" w:rsidRPr="00000000">
              <w:rPr>
                <w:rtl w:val="0"/>
              </w:rPr>
              <w:t xml:space="preserve"> De ellas, se puede resumir que se genera todo un proceso en la detección de incidentes de seguridad, que, a su vez, contempla subprocesos como: monitorear y verificar los elementos de control con el fin de detectar un posible incidente de seguridad de la información, y la creación de copias de seguridad.</w:t>
            </w:r>
          </w:p>
          <w:p w:rsidR="00000000" w:rsidDel="00000000" w:rsidP="00000000" w:rsidRDefault="00000000" w:rsidRPr="00000000" w14:paraId="0000008D">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rPr/>
            </w:pPr>
            <w:r w:rsidDel="00000000" w:rsidR="00000000" w:rsidRPr="00000000">
              <w:rPr>
                <w:rtl w:val="0"/>
              </w:rPr>
              <w:t xml:space="preserve">Gestionar los incidentes </w:t>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widowControl w:val="0"/>
              <w:rPr/>
            </w:pPr>
            <w:r w:rsidDel="00000000" w:rsidR="00000000" w:rsidRPr="00000000">
              <w:rPr>
                <w:rtl w:val="0"/>
              </w:rPr>
              <w:t xml:space="preserve">Mitigar riesgos</w:t>
            </w:r>
          </w:p>
          <w:p w:rsidR="00000000" w:rsidDel="00000000" w:rsidP="00000000" w:rsidRDefault="00000000" w:rsidRPr="00000000" w14:paraId="00000091">
            <w:pPr>
              <w:widowControl w:val="0"/>
              <w:rPr/>
            </w:pPr>
            <w:r w:rsidDel="00000000" w:rsidR="00000000" w:rsidRPr="00000000">
              <w:rPr>
                <w:rtl w:val="0"/>
              </w:rPr>
            </w:r>
          </w:p>
          <w:p w:rsidR="00000000" w:rsidDel="00000000" w:rsidP="00000000" w:rsidRDefault="00000000" w:rsidRPr="00000000" w14:paraId="00000092">
            <w:pPr>
              <w:widowControl w:val="0"/>
              <w:rPr/>
            </w:pPr>
            <w:r w:rsidDel="00000000" w:rsidR="00000000" w:rsidRPr="00000000">
              <w:rPr>
                <w:rtl w:val="0"/>
              </w:rPr>
              <w:t xml:space="preserve">Conocer y configurar plataformas de auditorías para realizar:</w:t>
            </w:r>
          </w:p>
          <w:p w:rsidR="00000000" w:rsidDel="00000000" w:rsidP="00000000" w:rsidRDefault="00000000" w:rsidRPr="00000000" w14:paraId="00000093">
            <w:pPr>
              <w:widowControl w:val="0"/>
              <w:rPr/>
            </w:pPr>
            <w:r w:rsidDel="00000000" w:rsidR="00000000" w:rsidRPr="00000000">
              <w:rPr>
                <w:rtl w:val="0"/>
              </w:rPr>
            </w:r>
          </w:p>
          <w:p w:rsidR="00000000" w:rsidDel="00000000" w:rsidP="00000000" w:rsidRDefault="00000000" w:rsidRPr="00000000" w14:paraId="00000094">
            <w:pPr>
              <w:widowControl w:val="0"/>
              <w:rPr/>
            </w:pPr>
            <w:r w:rsidDel="00000000" w:rsidR="00000000" w:rsidRPr="00000000">
              <w:rPr>
                <w:rtl w:val="0"/>
              </w:rPr>
              <w:t xml:space="preserve">-Revisión de patrones de ataque</w:t>
            </w:r>
          </w:p>
          <w:p w:rsidR="00000000" w:rsidDel="00000000" w:rsidP="00000000" w:rsidRDefault="00000000" w:rsidRPr="00000000" w14:paraId="00000095">
            <w:pPr>
              <w:widowControl w:val="0"/>
              <w:rPr/>
            </w:pPr>
            <w:r w:rsidDel="00000000" w:rsidR="00000000" w:rsidRPr="00000000">
              <w:rPr>
                <w:rtl w:val="0"/>
              </w:rPr>
              <w:t xml:space="preserve">-Detección de incidentes</w:t>
            </w:r>
          </w:p>
          <w:p w:rsidR="00000000" w:rsidDel="00000000" w:rsidP="00000000" w:rsidRDefault="00000000" w:rsidRPr="00000000" w14:paraId="00000096">
            <w:pPr>
              <w:widowControl w:val="0"/>
              <w:rPr/>
            </w:pPr>
            <w:r w:rsidDel="00000000" w:rsidR="00000000" w:rsidRPr="00000000">
              <w:rPr>
                <w:rtl w:val="0"/>
              </w:rPr>
              <w:t xml:space="preserve">-Monitoreo y control</w:t>
            </w:r>
          </w:p>
          <w:p w:rsidR="00000000" w:rsidDel="00000000" w:rsidP="00000000" w:rsidRDefault="00000000" w:rsidRPr="00000000" w14:paraId="00000097">
            <w:pPr>
              <w:widowControl w:val="0"/>
              <w:rPr>
                <w:color w:val="999999"/>
              </w:rPr>
            </w:pPr>
            <w:r w:rsidDel="00000000" w:rsidR="00000000" w:rsidRPr="00000000">
              <w:rPr>
                <w:rtl w:val="0"/>
              </w:rPr>
              <w:t xml:space="preserve">-Creación de copias de seguridad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rPr>
                <w:b w:val="1"/>
                <w:color w:val="999999"/>
              </w:rPr>
            </w:pPr>
            <w:r w:rsidDel="00000000" w:rsidR="00000000" w:rsidRPr="00000000">
              <w:rPr>
                <w:b w:val="1"/>
                <w:color w:val="999999"/>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rPr>
                <w:color w:val="999999"/>
              </w:rPr>
            </w:pPr>
            <w:r w:rsidDel="00000000" w:rsidR="00000000" w:rsidRPr="00000000">
              <w:rPr>
                <w:color w:val="999999"/>
                <w:rtl w:val="0"/>
              </w:rPr>
              <w:t xml:space="preserve">Animación de imágenes y texto</w:t>
            </w:r>
          </w:p>
          <w:p w:rsidR="00000000" w:rsidDel="00000000" w:rsidP="00000000" w:rsidRDefault="00000000" w:rsidRPr="00000000" w14:paraId="0000009A">
            <w:pPr>
              <w:widowControl w:val="0"/>
              <w:rPr>
                <w:color w:val="999999"/>
              </w:rPr>
            </w:pPr>
            <w:r w:rsidDel="00000000" w:rsidR="00000000" w:rsidRPr="00000000">
              <w:rPr>
                <w:rtl w:val="0"/>
              </w:rPr>
            </w:r>
          </w:p>
          <w:p w:rsidR="00000000" w:rsidDel="00000000" w:rsidP="00000000" w:rsidRDefault="00000000" w:rsidRPr="00000000" w14:paraId="0000009B">
            <w:pPr>
              <w:widowControl w:val="0"/>
              <w:rPr/>
            </w:pPr>
            <w:r w:rsidDel="00000000" w:rsidR="00000000" w:rsidRPr="00000000">
              <w:rPr>
                <w:rtl w:val="0"/>
              </w:rPr>
              <w:t xml:space="preserve">Criptografía </w:t>
            </w:r>
          </w:p>
          <w:p w:rsidR="00000000" w:rsidDel="00000000" w:rsidP="00000000" w:rsidRDefault="00000000" w:rsidRPr="00000000" w14:paraId="0000009C">
            <w:pPr>
              <w:widowControl w:val="0"/>
              <w:rPr/>
            </w:pPr>
            <w:r w:rsidDel="00000000" w:rsidR="00000000" w:rsidRPr="00000000">
              <w:rPr>
                <w:rtl w:val="0"/>
              </w:rPr>
            </w:r>
          </w:p>
          <w:p w:rsidR="00000000" w:rsidDel="00000000" w:rsidP="00000000" w:rsidRDefault="00000000" w:rsidRPr="00000000" w14:paraId="0000009D">
            <w:pPr>
              <w:widowControl w:val="0"/>
              <w:rPr/>
            </w:pPr>
            <w:sdt>
              <w:sdtPr>
                <w:tag w:val="goog_rdk_13"/>
              </w:sdtPr>
              <w:sdtContent>
                <w:commentRangeStart w:id="13"/>
              </w:sdtContent>
            </w:sdt>
            <w:r w:rsidDel="00000000" w:rsidR="00000000" w:rsidRPr="00000000">
              <w:rPr/>
              <w:drawing>
                <wp:inline distB="0" distT="0" distL="0" distR="0">
                  <wp:extent cx="2179516" cy="1452220"/>
                  <wp:effectExtent b="0" l="0" r="0" t="0"/>
                  <wp:docPr descr="criptomoneda en la aplicación de comercio binance, bitcoin btc con moneda digital altcoin criptomoneda, bnb, etereum, dogecoin, cardano, defi p2p descentralizado mercado fintech - criptomoneda fotografías e imágenes de stock" id="279" name="image83.jpg"/>
                  <a:graphic>
                    <a:graphicData uri="http://schemas.openxmlformats.org/drawingml/2006/picture">
                      <pic:pic>
                        <pic:nvPicPr>
                          <pic:cNvPr descr="criptomoneda en la aplicación de comercio binance, bitcoin btc con moneda digital altcoin criptomoneda, bnb, etereum, dogecoin, cardano, defi p2p descentralizado mercado fintech - criptomoneda fotografías e imágenes de stock" id="0" name="image83.jpg"/>
                          <pic:cNvPicPr preferRelativeResize="0"/>
                        </pic:nvPicPr>
                        <pic:blipFill>
                          <a:blip r:embed="rId23"/>
                          <a:srcRect b="0" l="0" r="0" t="0"/>
                          <a:stretch>
                            <a:fillRect/>
                          </a:stretch>
                        </pic:blipFill>
                        <pic:spPr>
                          <a:xfrm>
                            <a:off x="0" y="0"/>
                            <a:ext cx="2179516" cy="145222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E">
            <w:pPr>
              <w:widowControl w:val="0"/>
              <w:rPr/>
            </w:pPr>
            <w:r w:rsidDel="00000000" w:rsidR="00000000" w:rsidRPr="00000000">
              <w:rPr>
                <w:rtl w:val="0"/>
              </w:rPr>
              <w:t xml:space="preserve"> </w:t>
            </w:r>
          </w:p>
          <w:p w:rsidR="00000000" w:rsidDel="00000000" w:rsidP="00000000" w:rsidRDefault="00000000" w:rsidRPr="00000000" w14:paraId="0000009F">
            <w:pPr>
              <w:widowControl w:val="0"/>
              <w:rPr/>
            </w:pPr>
            <w:r w:rsidDel="00000000" w:rsidR="00000000" w:rsidRPr="00000000">
              <w:rPr>
                <w:rtl w:val="0"/>
              </w:rPr>
            </w:r>
          </w:p>
          <w:p w:rsidR="00000000" w:rsidDel="00000000" w:rsidP="00000000" w:rsidRDefault="00000000" w:rsidRPr="00000000" w14:paraId="000000A0">
            <w:pPr>
              <w:widowControl w:val="0"/>
              <w:rPr/>
            </w:pPr>
            <w:r w:rsidDel="00000000" w:rsidR="00000000" w:rsidRPr="00000000">
              <w:rPr>
                <w:rtl w:val="0"/>
              </w:rPr>
              <w:t xml:space="preserve">Algoritmos</w:t>
            </w:r>
          </w:p>
          <w:p w:rsidR="00000000" w:rsidDel="00000000" w:rsidP="00000000" w:rsidRDefault="00000000" w:rsidRPr="00000000" w14:paraId="000000A1">
            <w:pPr>
              <w:widowControl w:val="0"/>
              <w:rPr/>
            </w:pPr>
            <w:sdt>
              <w:sdtPr>
                <w:tag w:val="goog_rdk_14"/>
              </w:sdtPr>
              <w:sdtContent>
                <w:commentRangeStart w:id="14"/>
              </w:sdtContent>
            </w:sdt>
            <w:r w:rsidDel="00000000" w:rsidR="00000000" w:rsidRPr="00000000">
              <w:rPr/>
              <w:drawing>
                <wp:inline distB="0" distT="0" distL="0" distR="0">
                  <wp:extent cx="2604536" cy="1463191"/>
                  <wp:effectExtent b="0" l="0" r="0" t="0"/>
                  <wp:docPr descr="programación de código fuente en pantalla digital. desarrollador de software y lenguaje html de programación de internet. concepto de diseño web php y css. metadatos y tecnología seo. - algoritmos fotografías e imágenes de stock" id="280" name="image72.jpg"/>
                  <a:graphic>
                    <a:graphicData uri="http://schemas.openxmlformats.org/drawingml/2006/picture">
                      <pic:pic>
                        <pic:nvPicPr>
                          <pic:cNvPr descr="programación de código fuente en pantalla digital. desarrollador de software y lenguaje html de programación de internet. concepto de diseño web php y css. metadatos y tecnología seo. - algoritmos fotografías e imágenes de stock" id="0" name="image72.jpg"/>
                          <pic:cNvPicPr preferRelativeResize="0"/>
                        </pic:nvPicPr>
                        <pic:blipFill>
                          <a:blip r:embed="rId24"/>
                          <a:srcRect b="0" l="0" r="0" t="0"/>
                          <a:stretch>
                            <a:fillRect/>
                          </a:stretch>
                        </pic:blipFill>
                        <pic:spPr>
                          <a:xfrm>
                            <a:off x="0" y="0"/>
                            <a:ext cx="2604536" cy="1463191"/>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2">
            <w:pPr>
              <w:widowControl w:val="0"/>
              <w:rPr/>
            </w:pPr>
            <w:r w:rsidDel="00000000" w:rsidR="00000000" w:rsidRPr="00000000">
              <w:rPr>
                <w:rtl w:val="0"/>
              </w:rPr>
              <w:t xml:space="preserve"> </w:t>
            </w:r>
          </w:p>
          <w:p w:rsidR="00000000" w:rsidDel="00000000" w:rsidP="00000000" w:rsidRDefault="00000000" w:rsidRPr="00000000" w14:paraId="000000A3">
            <w:pPr>
              <w:widowControl w:val="0"/>
              <w:rPr/>
            </w:pPr>
            <w:r w:rsidDel="00000000" w:rsidR="00000000" w:rsidRPr="00000000">
              <w:rPr>
                <w:rtl w:val="0"/>
              </w:rPr>
            </w:r>
          </w:p>
          <w:p w:rsidR="00000000" w:rsidDel="00000000" w:rsidP="00000000" w:rsidRDefault="00000000" w:rsidRPr="00000000" w14:paraId="000000A4">
            <w:pPr>
              <w:widowControl w:val="0"/>
              <w:rPr/>
            </w:pPr>
            <w:r w:rsidDel="00000000" w:rsidR="00000000" w:rsidRPr="00000000">
              <w:rPr>
                <w:rtl w:val="0"/>
              </w:rPr>
              <w:t xml:space="preserve">Firmas digitales</w:t>
            </w:r>
          </w:p>
          <w:p w:rsidR="00000000" w:rsidDel="00000000" w:rsidP="00000000" w:rsidRDefault="00000000" w:rsidRPr="00000000" w14:paraId="000000A5">
            <w:pPr>
              <w:widowControl w:val="0"/>
              <w:rPr/>
            </w:pPr>
            <w:sdt>
              <w:sdtPr>
                <w:tag w:val="goog_rdk_15"/>
              </w:sdtPr>
              <w:sdtContent>
                <w:commentRangeStart w:id="15"/>
              </w:sdtContent>
            </w:sdt>
            <w:r w:rsidDel="00000000" w:rsidR="00000000" w:rsidRPr="00000000">
              <w:rPr/>
              <w:drawing>
                <wp:inline distB="0" distT="0" distL="0" distR="0">
                  <wp:extent cx="2653597" cy="1399458"/>
                  <wp:effectExtent b="0" l="0" r="0" t="0"/>
                  <wp:docPr descr="firma electrónica en pantalla de smartphone. - firmas digitales fotografías e imágenes de stock" id="281" name="image74.jpg"/>
                  <a:graphic>
                    <a:graphicData uri="http://schemas.openxmlformats.org/drawingml/2006/picture">
                      <pic:pic>
                        <pic:nvPicPr>
                          <pic:cNvPr descr="firma electrónica en pantalla de smartphone. - firmas digitales fotografías e imágenes de stock" id="0" name="image74.jpg"/>
                          <pic:cNvPicPr preferRelativeResize="0"/>
                        </pic:nvPicPr>
                        <pic:blipFill>
                          <a:blip r:embed="rId25"/>
                          <a:srcRect b="0" l="0" r="0" t="0"/>
                          <a:stretch>
                            <a:fillRect/>
                          </a:stretch>
                        </pic:blipFill>
                        <pic:spPr>
                          <a:xfrm>
                            <a:off x="0" y="0"/>
                            <a:ext cx="2653597" cy="1399458"/>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6">
            <w:pPr>
              <w:widowControl w:val="0"/>
              <w:rPr/>
            </w:pPr>
            <w:r w:rsidDel="00000000" w:rsidR="00000000" w:rsidRPr="00000000">
              <w:rPr>
                <w:rtl w:val="0"/>
              </w:rPr>
            </w:r>
          </w:p>
          <w:p w:rsidR="00000000" w:rsidDel="00000000" w:rsidP="00000000" w:rsidRDefault="00000000" w:rsidRPr="00000000" w14:paraId="000000A7">
            <w:pPr>
              <w:widowControl w:val="0"/>
              <w:rPr/>
            </w:pPr>
            <w:r w:rsidDel="00000000" w:rsidR="00000000" w:rsidRPr="00000000">
              <w:rPr>
                <w:rtl w:val="0"/>
              </w:rPr>
              <w:t xml:space="preserve">Las llaves</w:t>
            </w:r>
          </w:p>
          <w:p w:rsidR="00000000" w:rsidDel="00000000" w:rsidP="00000000" w:rsidRDefault="00000000" w:rsidRPr="00000000" w14:paraId="000000A8">
            <w:pPr>
              <w:widowControl w:val="0"/>
              <w:rPr/>
            </w:pPr>
            <w:sdt>
              <w:sdtPr>
                <w:tag w:val="goog_rdk_16"/>
              </w:sdtPr>
              <w:sdtContent>
                <w:commentRangeStart w:id="16"/>
              </w:sdtContent>
            </w:sdt>
            <w:r w:rsidDel="00000000" w:rsidR="00000000" w:rsidRPr="00000000">
              <w:rPr/>
              <w:drawing>
                <wp:inline distB="0" distT="0" distL="0" distR="0">
                  <wp:extent cx="2669688" cy="1766034"/>
                  <wp:effectExtent b="0" l="0" r="0" t="0"/>
                  <wp:docPr descr="ilustraciones, imágenes clip art, dibujos animados e iconos de stock de página de inicio isométrica de protección de datos personales - seguridad digital" id="282" name="image77.jpg"/>
                  <a:graphic>
                    <a:graphicData uri="http://schemas.openxmlformats.org/drawingml/2006/picture">
                      <pic:pic>
                        <pic:nvPicPr>
                          <pic:cNvPr descr="ilustraciones, imágenes clip art, dibujos animados e iconos de stock de página de inicio isométrica de protección de datos personales - seguridad digital" id="0" name="image77.jpg"/>
                          <pic:cNvPicPr preferRelativeResize="0"/>
                        </pic:nvPicPr>
                        <pic:blipFill>
                          <a:blip r:embed="rId26"/>
                          <a:srcRect b="0" l="0" r="0" t="0"/>
                          <a:stretch>
                            <a:fillRect/>
                          </a:stretch>
                        </pic:blipFill>
                        <pic:spPr>
                          <a:xfrm>
                            <a:off x="0" y="0"/>
                            <a:ext cx="2669688" cy="1766034"/>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9">
            <w:pPr>
              <w:widowControl w:val="0"/>
              <w:rPr/>
            </w:pPr>
            <w:r w:rsidDel="00000000" w:rsidR="00000000" w:rsidRPr="00000000">
              <w:rPr>
                <w:rtl w:val="0"/>
              </w:rPr>
            </w:r>
          </w:p>
          <w:p w:rsidR="00000000" w:rsidDel="00000000" w:rsidP="00000000" w:rsidRDefault="00000000" w:rsidRPr="00000000" w14:paraId="000000AA">
            <w:pPr>
              <w:widowControl w:val="0"/>
              <w:rPr/>
            </w:pPr>
            <w:r w:rsidDel="00000000" w:rsidR="00000000" w:rsidRPr="00000000">
              <w:rPr>
                <w:rtl w:val="0"/>
              </w:rPr>
              <w:t xml:space="preserve">Los </w:t>
            </w:r>
            <w:r w:rsidDel="00000000" w:rsidR="00000000" w:rsidRPr="00000000">
              <w:rPr>
                <w:i w:val="1"/>
                <w:rtl w:val="0"/>
              </w:rPr>
              <w:t xml:space="preserve">tokens</w:t>
            </w:r>
            <w:r w:rsidDel="00000000" w:rsidR="00000000" w:rsidRPr="00000000">
              <w:rPr>
                <w:rtl w:val="0"/>
              </w:rPr>
            </w:r>
          </w:p>
          <w:p w:rsidR="00000000" w:rsidDel="00000000" w:rsidP="00000000" w:rsidRDefault="00000000" w:rsidRPr="00000000" w14:paraId="000000AB">
            <w:pPr>
              <w:widowControl w:val="0"/>
              <w:rPr/>
            </w:pPr>
            <w:sdt>
              <w:sdtPr>
                <w:tag w:val="goog_rdk_17"/>
              </w:sdtPr>
              <w:sdtContent>
                <w:commentRangeStart w:id="17"/>
              </w:sdtContent>
            </w:sdt>
            <w:r w:rsidDel="00000000" w:rsidR="00000000" w:rsidRPr="00000000">
              <w:rPr/>
              <w:drawing>
                <wp:inline distB="0" distT="0" distL="0" distR="0">
                  <wp:extent cx="2466756" cy="1646563"/>
                  <wp:effectExtent b="0" l="0" r="0" t="0"/>
                  <wp:docPr descr="registro sobre el uso de un segundo factor modo de autenticación - tokens fotografías e imágenes de stock" id="283" name="image78.jpg"/>
                  <a:graphic>
                    <a:graphicData uri="http://schemas.openxmlformats.org/drawingml/2006/picture">
                      <pic:pic>
                        <pic:nvPicPr>
                          <pic:cNvPr descr="registro sobre el uso de un segundo factor modo de autenticación - tokens fotografías e imágenes de stock" id="0" name="image78.jpg"/>
                          <pic:cNvPicPr preferRelativeResize="0"/>
                        </pic:nvPicPr>
                        <pic:blipFill>
                          <a:blip r:embed="rId27"/>
                          <a:srcRect b="0" l="0" r="0" t="0"/>
                          <a:stretch>
                            <a:fillRect/>
                          </a:stretch>
                        </pic:blipFill>
                        <pic:spPr>
                          <a:xfrm>
                            <a:off x="0" y="0"/>
                            <a:ext cx="2466756" cy="1646563"/>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C">
            <w:pPr>
              <w:widowControl w:val="0"/>
              <w:rPr/>
            </w:pPr>
            <w:r w:rsidDel="00000000" w:rsidR="00000000" w:rsidRPr="00000000">
              <w:rPr>
                <w:rtl w:val="0"/>
              </w:rPr>
            </w:r>
          </w:p>
          <w:p w:rsidR="00000000" w:rsidDel="00000000" w:rsidP="00000000" w:rsidRDefault="00000000" w:rsidRPr="00000000" w14:paraId="000000AD">
            <w:pPr>
              <w:widowControl w:val="0"/>
              <w:rPr/>
            </w:pPr>
            <w:r w:rsidDel="00000000" w:rsidR="00000000" w:rsidRPr="00000000">
              <w:rPr>
                <w:rtl w:val="0"/>
              </w:rPr>
              <w:t xml:space="preserve">Las </w:t>
            </w:r>
            <w:r w:rsidDel="00000000" w:rsidR="00000000" w:rsidRPr="00000000">
              <w:rPr>
                <w:i w:val="1"/>
                <w:rtl w:val="0"/>
              </w:rPr>
              <w:t xml:space="preserve">Smart Cards</w:t>
            </w:r>
            <w:r w:rsidDel="00000000" w:rsidR="00000000" w:rsidRPr="00000000">
              <w:rPr>
                <w:rtl w:val="0"/>
              </w:rPr>
            </w:r>
          </w:p>
          <w:p w:rsidR="00000000" w:rsidDel="00000000" w:rsidP="00000000" w:rsidRDefault="00000000" w:rsidRPr="00000000" w14:paraId="000000AE">
            <w:pPr>
              <w:widowControl w:val="0"/>
              <w:rPr/>
            </w:pPr>
            <w:sdt>
              <w:sdtPr>
                <w:tag w:val="goog_rdk_18"/>
              </w:sdtPr>
              <w:sdtContent>
                <w:commentRangeStart w:id="18"/>
              </w:sdtContent>
            </w:sdt>
            <w:r w:rsidDel="00000000" w:rsidR="00000000" w:rsidRPr="00000000">
              <w:rPr/>
              <w:drawing>
                <wp:inline distB="0" distT="0" distL="0" distR="0">
                  <wp:extent cx="2549054" cy="1498627"/>
                  <wp:effectExtent b="0" l="0" r="0" t="0"/>
                  <wp:docPr descr="ilustraciones, imágenes clip art, dibujos animados e iconos de stock de isométrico teléfono móvil y banca por internet. operación de seguridad de pago en línea mediante tarjeta de crédito. - smart cards" id="284" name="image81.jpg"/>
                  <a:graphic>
                    <a:graphicData uri="http://schemas.openxmlformats.org/drawingml/2006/picture">
                      <pic:pic>
                        <pic:nvPicPr>
                          <pic:cNvPr descr="ilustraciones, imágenes clip art, dibujos animados e iconos de stock de isométrico teléfono móvil y banca por internet. operación de seguridad de pago en línea mediante tarjeta de crédito. - smart cards" id="0" name="image81.jpg"/>
                          <pic:cNvPicPr preferRelativeResize="0"/>
                        </pic:nvPicPr>
                        <pic:blipFill>
                          <a:blip r:embed="rId28"/>
                          <a:srcRect b="0" l="0" r="0" t="0"/>
                          <a:stretch>
                            <a:fillRect/>
                          </a:stretch>
                        </pic:blipFill>
                        <pic:spPr>
                          <a:xfrm>
                            <a:off x="0" y="0"/>
                            <a:ext cx="2549054" cy="1498627"/>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F">
            <w:pPr>
              <w:widowControl w:val="0"/>
              <w:rPr/>
            </w:pPr>
            <w:r w:rsidDel="00000000" w:rsidR="00000000" w:rsidRPr="00000000">
              <w:rPr>
                <w:rtl w:val="0"/>
              </w:rPr>
            </w:r>
          </w:p>
          <w:p w:rsidR="00000000" w:rsidDel="00000000" w:rsidP="00000000" w:rsidRDefault="00000000" w:rsidRPr="00000000" w14:paraId="000000B0">
            <w:pPr>
              <w:widowControl w:val="0"/>
              <w:rPr/>
            </w:pPr>
            <w:r w:rsidDel="00000000" w:rsidR="00000000" w:rsidRPr="00000000">
              <w:rPr>
                <w:rtl w:val="0"/>
              </w:rPr>
              <w:t xml:space="preserve">La biometría</w:t>
            </w:r>
          </w:p>
          <w:p w:rsidR="00000000" w:rsidDel="00000000" w:rsidP="00000000" w:rsidRDefault="00000000" w:rsidRPr="00000000" w14:paraId="000000B1">
            <w:pPr>
              <w:widowControl w:val="0"/>
              <w:rPr/>
            </w:pPr>
            <w:sdt>
              <w:sdtPr>
                <w:tag w:val="goog_rdk_19"/>
              </w:sdtPr>
              <w:sdtContent>
                <w:commentRangeStart w:id="19"/>
              </w:sdtContent>
            </w:sdt>
            <w:r w:rsidDel="00000000" w:rsidR="00000000" w:rsidRPr="00000000">
              <w:rPr/>
              <w:drawing>
                <wp:inline distB="0" distT="0" distL="0" distR="0">
                  <wp:extent cx="1981797" cy="1318105"/>
                  <wp:effectExtent b="0" l="0" r="0" t="0"/>
                  <wp:docPr descr="mano de chino asiático con blazer puesto en la pantalla del dispositivo escáner para el acceso de control de seguridad - biometría fotografías e imágenes de stock" id="285" name="image82.jpg"/>
                  <a:graphic>
                    <a:graphicData uri="http://schemas.openxmlformats.org/drawingml/2006/picture">
                      <pic:pic>
                        <pic:nvPicPr>
                          <pic:cNvPr descr="mano de chino asiático con blazer puesto en la pantalla del dispositivo escáner para el acceso de control de seguridad - biometría fotografías e imágenes de stock" id="0" name="image82.jpg"/>
                          <pic:cNvPicPr preferRelativeResize="0"/>
                        </pic:nvPicPr>
                        <pic:blipFill>
                          <a:blip r:embed="rId29"/>
                          <a:srcRect b="0" l="0" r="0" t="0"/>
                          <a:stretch>
                            <a:fillRect/>
                          </a:stretch>
                        </pic:blipFill>
                        <pic:spPr>
                          <a:xfrm>
                            <a:off x="0" y="0"/>
                            <a:ext cx="1981797" cy="1318105"/>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2">
            <w:pPr>
              <w:widowControl w:val="0"/>
              <w:rPr/>
            </w:pPr>
            <w:r w:rsidDel="00000000" w:rsidR="00000000" w:rsidRPr="00000000">
              <w:rPr>
                <w:rtl w:val="0"/>
              </w:rPr>
            </w:r>
          </w:p>
          <w:p w:rsidR="00000000" w:rsidDel="00000000" w:rsidP="00000000" w:rsidRDefault="00000000" w:rsidRPr="00000000" w14:paraId="000000B3">
            <w:pPr>
              <w:widowControl w:val="0"/>
              <w:rPr/>
            </w:pPr>
            <w:r w:rsidDel="00000000" w:rsidR="00000000" w:rsidRPr="00000000">
              <w:rPr>
                <w:rtl w:val="0"/>
              </w:rPr>
              <w:t xml:space="preserve">Las aplicaciones</w:t>
            </w:r>
          </w:p>
          <w:p w:rsidR="00000000" w:rsidDel="00000000" w:rsidP="00000000" w:rsidRDefault="00000000" w:rsidRPr="00000000" w14:paraId="000000B4">
            <w:pPr>
              <w:widowControl w:val="0"/>
              <w:rPr>
                <w:color w:val="999999"/>
              </w:rPr>
            </w:pPr>
            <w:sdt>
              <w:sdtPr>
                <w:tag w:val="goog_rdk_20"/>
              </w:sdtPr>
              <w:sdtContent>
                <w:commentRangeStart w:id="20"/>
              </w:sdtContent>
            </w:sdt>
            <w:r w:rsidDel="00000000" w:rsidR="00000000" w:rsidRPr="00000000">
              <w:rPr/>
              <w:drawing>
                <wp:inline distB="0" distT="0" distL="0" distR="0">
                  <wp:extent cx="1917973" cy="1277953"/>
                  <wp:effectExtent b="0" l="0" r="0" t="0"/>
                  <wp:docPr descr="concepto de protección de datos, ciberseguridad, acceso seguro con contraseña - aplicaciones de seguridad fotografías e imágenes de stock" id="256" name="image54.jpg"/>
                  <a:graphic>
                    <a:graphicData uri="http://schemas.openxmlformats.org/drawingml/2006/picture">
                      <pic:pic>
                        <pic:nvPicPr>
                          <pic:cNvPr descr="concepto de protección de datos, ciberseguridad, acceso seguro con contraseña - aplicaciones de seguridad fotografías e imágenes de stock" id="0" name="image54.jpg"/>
                          <pic:cNvPicPr preferRelativeResize="0"/>
                        </pic:nvPicPr>
                        <pic:blipFill>
                          <a:blip r:embed="rId30"/>
                          <a:srcRect b="0" l="0" r="0" t="0"/>
                          <a:stretch>
                            <a:fillRect/>
                          </a:stretch>
                        </pic:blipFill>
                        <pic:spPr>
                          <a:xfrm>
                            <a:off x="0" y="0"/>
                            <a:ext cx="1917973" cy="1277953"/>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5">
            <w:pPr>
              <w:widowControl w:val="0"/>
              <w:rPr>
                <w:color w:val="999999"/>
              </w:rPr>
            </w:pPr>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rPr>
                <w:color w:val="999999"/>
              </w:rPr>
            </w:pPr>
            <w:r w:rsidDel="00000000" w:rsidR="00000000" w:rsidRPr="00000000">
              <w:rPr>
                <w:rtl w:val="0"/>
              </w:rPr>
              <w:t xml:space="preserve">Puede ser música instrumental o la que consideren que funciona perfecto para el tema y las animaciones que se realicen del 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jc w:val="both"/>
              <w:rPr/>
            </w:pPr>
            <w:r w:rsidDel="00000000" w:rsidR="00000000" w:rsidRPr="00000000">
              <w:rPr>
                <w:rtl w:val="0"/>
              </w:rPr>
              <w:t xml:space="preserve">Sin embargo, para que una auditoría resulte ser eficiente y logre consolidar toda la información, es necesario tener en cuenta los mecanismos de seguridad y su conceptualización, los cuales han venido avanzando a través del tiempo. Entre estos se destacan: la criptografía clásica y moderna, los algoritmos asimétricos, las firmas y los certificados digitales, las llaves, los </w:t>
            </w:r>
            <w:r w:rsidDel="00000000" w:rsidR="00000000" w:rsidRPr="00000000">
              <w:rPr>
                <w:i w:val="1"/>
                <w:rtl w:val="0"/>
              </w:rPr>
              <w:t xml:space="preserve">tokens</w:t>
            </w:r>
            <w:r w:rsidDel="00000000" w:rsidR="00000000" w:rsidRPr="00000000">
              <w:rPr>
                <w:rtl w:val="0"/>
              </w:rPr>
              <w:t xml:space="preserve">, las </w:t>
            </w:r>
            <w:r w:rsidDel="00000000" w:rsidR="00000000" w:rsidRPr="00000000">
              <w:rPr>
                <w:i w:val="1"/>
                <w:rtl w:val="0"/>
              </w:rPr>
              <w:t xml:space="preserve">smart cards</w:t>
            </w:r>
            <w:r w:rsidDel="00000000" w:rsidR="00000000" w:rsidRPr="00000000">
              <w:rPr>
                <w:rtl w:val="0"/>
              </w:rPr>
              <w:t xml:space="preserve">, la biometría. De igual forma, se incluyen las aplicaciones como kerberos, pgp, ssh, protocolos/ssl/tls//s-mime, PKI, IPSEC, y estenografía, sin dejar de lado los manuales técnicos y especificaciones del fabricante de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t xml:space="preserve">. </w:t>
            </w:r>
          </w:p>
          <w:p w:rsidR="00000000" w:rsidDel="00000000" w:rsidP="00000000" w:rsidRDefault="00000000" w:rsidRPr="00000000" w14:paraId="000000B8">
            <w:pPr>
              <w:widowControl w:val="0"/>
              <w:jc w:val="both"/>
              <w:rPr/>
            </w:pPr>
            <w:r w:rsidDel="00000000" w:rsidR="00000000" w:rsidRPr="00000000">
              <w:rPr>
                <w:rtl w:val="0"/>
              </w:rPr>
            </w:r>
          </w:p>
          <w:p w:rsidR="00000000" w:rsidDel="00000000" w:rsidP="00000000" w:rsidRDefault="00000000" w:rsidRPr="00000000" w14:paraId="000000B9">
            <w:pPr>
              <w:widowControl w:val="0"/>
              <w:jc w:val="both"/>
              <w:rPr/>
            </w:pPr>
            <w:r w:rsidDel="00000000" w:rsidR="00000000" w:rsidRPr="00000000">
              <w:rPr>
                <w:rtl w:val="0"/>
              </w:rPr>
              <w:t xml:space="preserve">Así que, sin más preámbulo, se le da la bienvenida al estudio de este componente formativo.</w:t>
            </w:r>
          </w:p>
          <w:p w:rsidR="00000000" w:rsidDel="00000000" w:rsidP="00000000" w:rsidRDefault="00000000" w:rsidRPr="00000000" w14:paraId="000000BA">
            <w:pPr>
              <w:widowControl w:val="0"/>
              <w:jc w:val="both"/>
              <w:rPr/>
            </w:pPr>
            <w:r w:rsidDel="00000000" w:rsidR="00000000" w:rsidRPr="00000000">
              <w:rPr>
                <w:rtl w:val="0"/>
              </w:rPr>
            </w:r>
          </w:p>
          <w:p w:rsidR="00000000" w:rsidDel="00000000" w:rsidP="00000000" w:rsidRDefault="00000000" w:rsidRPr="00000000" w14:paraId="000000BB">
            <w:pPr>
              <w:widowControl w:val="0"/>
              <w:jc w:val="both"/>
              <w:rPr>
                <w:color w:val="999999"/>
              </w:rPr>
            </w:pPr>
            <w:r w:rsidDel="00000000" w:rsidR="00000000" w:rsidRPr="00000000">
              <w:rPr>
                <w:rtl w:val="0"/>
              </w:rPr>
              <w:t xml:space="preserve">¡Anímese a explorar todos los recursos educativos! </w:t>
            </w:r>
            <w:r w:rsidDel="00000000" w:rsidR="00000000" w:rsidRPr="00000000">
              <w:rPr>
                <w:highlight w:val="yellow"/>
                <w:rtl w:val="0"/>
              </w:rPr>
              <w:t xml:space="preserve">(505)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rPr/>
            </w:pPr>
            <w:r w:rsidDel="00000000" w:rsidR="00000000" w:rsidRPr="00000000">
              <w:rPr>
                <w:rtl w:val="0"/>
              </w:rPr>
              <w:t xml:space="preserve">Mecanismos de seguridad</w:t>
            </w:r>
          </w:p>
          <w:p w:rsidR="00000000" w:rsidDel="00000000" w:rsidP="00000000" w:rsidRDefault="00000000" w:rsidRPr="00000000" w14:paraId="000000BD">
            <w:pPr>
              <w:widowControl w:val="0"/>
              <w:rPr>
                <w:color w:val="999999"/>
              </w:rPr>
            </w:pPr>
            <w:r w:rsidDel="00000000" w:rsidR="00000000" w:rsidRPr="00000000">
              <w:rPr>
                <w:rtl w:val="0"/>
              </w:rPr>
            </w:r>
          </w:p>
          <w:p w:rsidR="00000000" w:rsidDel="00000000" w:rsidP="00000000" w:rsidRDefault="00000000" w:rsidRPr="00000000" w14:paraId="000000BE">
            <w:pPr>
              <w:widowControl w:val="0"/>
              <w:rPr/>
            </w:pPr>
            <w:r w:rsidDel="00000000" w:rsidR="00000000" w:rsidRPr="00000000">
              <w:rPr>
                <w:rtl w:val="0"/>
              </w:rPr>
              <w:t xml:space="preserve">Criptografía clásica y moderna</w:t>
            </w:r>
          </w:p>
          <w:p w:rsidR="00000000" w:rsidDel="00000000" w:rsidP="00000000" w:rsidRDefault="00000000" w:rsidRPr="00000000" w14:paraId="000000BF">
            <w:pPr>
              <w:widowControl w:val="0"/>
              <w:rPr/>
            </w:pPr>
            <w:r w:rsidDel="00000000" w:rsidR="00000000" w:rsidRPr="00000000">
              <w:rPr>
                <w:rtl w:val="0"/>
              </w:rPr>
            </w:r>
          </w:p>
          <w:p w:rsidR="00000000" w:rsidDel="00000000" w:rsidP="00000000" w:rsidRDefault="00000000" w:rsidRPr="00000000" w14:paraId="000000C0">
            <w:pPr>
              <w:widowControl w:val="0"/>
              <w:rPr/>
            </w:pPr>
            <w:r w:rsidDel="00000000" w:rsidR="00000000" w:rsidRPr="00000000">
              <w:rPr>
                <w:rtl w:val="0"/>
              </w:rPr>
              <w:t xml:space="preserve">Algoritmos asimétricos</w:t>
            </w:r>
          </w:p>
          <w:p w:rsidR="00000000" w:rsidDel="00000000" w:rsidP="00000000" w:rsidRDefault="00000000" w:rsidRPr="00000000" w14:paraId="000000C1">
            <w:pPr>
              <w:widowControl w:val="0"/>
              <w:rPr/>
            </w:pPr>
            <w:r w:rsidDel="00000000" w:rsidR="00000000" w:rsidRPr="00000000">
              <w:rPr>
                <w:rtl w:val="0"/>
              </w:rPr>
            </w:r>
          </w:p>
          <w:p w:rsidR="00000000" w:rsidDel="00000000" w:rsidP="00000000" w:rsidRDefault="00000000" w:rsidRPr="00000000" w14:paraId="000000C2">
            <w:pPr>
              <w:widowControl w:val="0"/>
              <w:rPr/>
            </w:pPr>
            <w:r w:rsidDel="00000000" w:rsidR="00000000" w:rsidRPr="00000000">
              <w:rPr>
                <w:rtl w:val="0"/>
              </w:rPr>
              <w:t xml:space="preserve">Firmas y los certificados digitales</w:t>
            </w:r>
          </w:p>
          <w:p w:rsidR="00000000" w:rsidDel="00000000" w:rsidP="00000000" w:rsidRDefault="00000000" w:rsidRPr="00000000" w14:paraId="000000C3">
            <w:pPr>
              <w:widowControl w:val="0"/>
              <w:rPr/>
            </w:pPr>
            <w:r w:rsidDel="00000000" w:rsidR="00000000" w:rsidRPr="00000000">
              <w:rPr>
                <w:rtl w:val="0"/>
              </w:rPr>
            </w:r>
          </w:p>
          <w:p w:rsidR="00000000" w:rsidDel="00000000" w:rsidP="00000000" w:rsidRDefault="00000000" w:rsidRPr="00000000" w14:paraId="000000C4">
            <w:pPr>
              <w:widowControl w:val="0"/>
              <w:rPr/>
            </w:pPr>
            <w:r w:rsidDel="00000000" w:rsidR="00000000" w:rsidRPr="00000000">
              <w:rPr>
                <w:rtl w:val="0"/>
              </w:rPr>
              <w:t xml:space="preserve">Las llaves</w:t>
            </w:r>
          </w:p>
          <w:p w:rsidR="00000000" w:rsidDel="00000000" w:rsidP="00000000" w:rsidRDefault="00000000" w:rsidRPr="00000000" w14:paraId="000000C5">
            <w:pPr>
              <w:widowControl w:val="0"/>
              <w:rPr/>
            </w:pPr>
            <w:r w:rsidDel="00000000" w:rsidR="00000000" w:rsidRPr="00000000">
              <w:rPr>
                <w:rtl w:val="0"/>
              </w:rPr>
            </w:r>
          </w:p>
          <w:p w:rsidR="00000000" w:rsidDel="00000000" w:rsidP="00000000" w:rsidRDefault="00000000" w:rsidRPr="00000000" w14:paraId="000000C6">
            <w:pPr>
              <w:widowControl w:val="0"/>
              <w:rPr/>
            </w:pPr>
            <w:r w:rsidDel="00000000" w:rsidR="00000000" w:rsidRPr="00000000">
              <w:rPr>
                <w:rtl w:val="0"/>
              </w:rPr>
              <w:t xml:space="preserve">Los t</w:t>
            </w:r>
            <w:r w:rsidDel="00000000" w:rsidR="00000000" w:rsidRPr="00000000">
              <w:rPr>
                <w:i w:val="1"/>
                <w:rtl w:val="0"/>
              </w:rPr>
              <w:t xml:space="preserve">okens</w:t>
            </w:r>
            <w:r w:rsidDel="00000000" w:rsidR="00000000" w:rsidRPr="00000000">
              <w:rPr>
                <w:rtl w:val="0"/>
              </w:rPr>
            </w:r>
          </w:p>
          <w:p w:rsidR="00000000" w:rsidDel="00000000" w:rsidP="00000000" w:rsidRDefault="00000000" w:rsidRPr="00000000" w14:paraId="000000C7">
            <w:pPr>
              <w:widowControl w:val="0"/>
              <w:rPr/>
            </w:pPr>
            <w:r w:rsidDel="00000000" w:rsidR="00000000" w:rsidRPr="00000000">
              <w:rPr>
                <w:rtl w:val="0"/>
              </w:rPr>
            </w:r>
          </w:p>
          <w:p w:rsidR="00000000" w:rsidDel="00000000" w:rsidP="00000000" w:rsidRDefault="00000000" w:rsidRPr="00000000" w14:paraId="000000C8">
            <w:pPr>
              <w:widowControl w:val="0"/>
              <w:rPr/>
            </w:pPr>
            <w:r w:rsidDel="00000000" w:rsidR="00000000" w:rsidRPr="00000000">
              <w:rPr>
                <w:rtl w:val="0"/>
              </w:rPr>
              <w:t xml:space="preserve">Las </w:t>
            </w:r>
            <w:r w:rsidDel="00000000" w:rsidR="00000000" w:rsidRPr="00000000">
              <w:rPr>
                <w:i w:val="1"/>
                <w:rtl w:val="0"/>
              </w:rPr>
              <w:t xml:space="preserve">smart cards</w:t>
            </w:r>
            <w:r w:rsidDel="00000000" w:rsidR="00000000" w:rsidRPr="00000000">
              <w:rPr>
                <w:rtl w:val="0"/>
              </w:rPr>
            </w:r>
          </w:p>
          <w:p w:rsidR="00000000" w:rsidDel="00000000" w:rsidP="00000000" w:rsidRDefault="00000000" w:rsidRPr="00000000" w14:paraId="000000C9">
            <w:pPr>
              <w:widowControl w:val="0"/>
              <w:rPr/>
            </w:pPr>
            <w:r w:rsidDel="00000000" w:rsidR="00000000" w:rsidRPr="00000000">
              <w:rPr>
                <w:rtl w:val="0"/>
              </w:rPr>
            </w:r>
          </w:p>
          <w:p w:rsidR="00000000" w:rsidDel="00000000" w:rsidP="00000000" w:rsidRDefault="00000000" w:rsidRPr="00000000" w14:paraId="000000CA">
            <w:pPr>
              <w:widowControl w:val="0"/>
              <w:rPr/>
            </w:pPr>
            <w:r w:rsidDel="00000000" w:rsidR="00000000" w:rsidRPr="00000000">
              <w:rPr>
                <w:rtl w:val="0"/>
              </w:rPr>
              <w:t xml:space="preserve">La biometría</w:t>
            </w:r>
          </w:p>
          <w:p w:rsidR="00000000" w:rsidDel="00000000" w:rsidP="00000000" w:rsidRDefault="00000000" w:rsidRPr="00000000" w14:paraId="000000CB">
            <w:pPr>
              <w:widowControl w:val="0"/>
              <w:rPr/>
            </w:pPr>
            <w:r w:rsidDel="00000000" w:rsidR="00000000" w:rsidRPr="00000000">
              <w:rPr>
                <w:rtl w:val="0"/>
              </w:rPr>
            </w:r>
          </w:p>
          <w:p w:rsidR="00000000" w:rsidDel="00000000" w:rsidP="00000000" w:rsidRDefault="00000000" w:rsidRPr="00000000" w14:paraId="000000CC">
            <w:pPr>
              <w:widowControl w:val="0"/>
              <w:rPr>
                <w:color w:val="999999"/>
              </w:rPr>
            </w:pPr>
            <w:r w:rsidDel="00000000" w:rsidR="00000000" w:rsidRPr="00000000">
              <w:rPr>
                <w:rtl w:val="0"/>
              </w:rPr>
              <w:t xml:space="preserve">Las aplicaciones de seguridad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CE">
            <w:pPr>
              <w:widowControl w:val="0"/>
              <w:rPr>
                <w:b w:val="1"/>
              </w:rPr>
            </w:pPr>
            <w:r w:rsidDel="00000000" w:rsidR="00000000" w:rsidRPr="00000000">
              <w:rPr>
                <w:b w:val="1"/>
                <w:rtl w:val="0"/>
              </w:rPr>
              <w:t xml:space="preserve">233103_CF07_v1.mp3</w:t>
            </w:r>
          </w:p>
        </w:tc>
      </w:tr>
    </w:tbl>
    <w:p w:rsidR="00000000" w:rsidDel="00000000" w:rsidP="00000000" w:rsidRDefault="00000000" w:rsidRPr="00000000" w14:paraId="000000D2">
      <w:pPr>
        <w:rPr>
          <w:color w:val="7f7f7f"/>
        </w:rPr>
      </w:pPr>
      <w:r w:rsidDel="00000000" w:rsidR="00000000" w:rsidRPr="00000000">
        <w:rPr>
          <w:rtl w:val="0"/>
        </w:rPr>
      </w:r>
    </w:p>
    <w:p w:rsidR="00000000" w:rsidDel="00000000" w:rsidP="00000000" w:rsidRDefault="00000000" w:rsidRPr="00000000" w14:paraId="000000D3">
      <w:pPr>
        <w:rPr>
          <w:i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DESARROLLO DE CONTENIDO</w:t>
      </w:r>
    </w:p>
    <w:p w:rsidR="00000000" w:rsidDel="00000000" w:rsidP="00000000" w:rsidRDefault="00000000" w:rsidRPr="00000000" w14:paraId="000000D5">
      <w:pPr>
        <w:rPr>
          <w:i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Gestión de hardware y software</w:t>
      </w:r>
    </w:p>
    <w:p w:rsidR="00000000" w:rsidDel="00000000" w:rsidP="00000000" w:rsidRDefault="00000000" w:rsidRPr="00000000" w14:paraId="000000D7">
      <w:pPr>
        <w:rPr>
          <w:i w:val="1"/>
        </w:rPr>
      </w:pPr>
      <w:r w:rsidDel="00000000" w:rsidR="00000000" w:rsidRPr="00000000">
        <w:rPr>
          <w:rtl w:val="0"/>
        </w:rPr>
      </w:r>
    </w:p>
    <w:tbl>
      <w:tblPr>
        <w:tblStyle w:val="Table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9">
            <w:pPr>
              <w:pStyle w:val="Title"/>
              <w:jc w:val="center"/>
              <w:rPr>
                <w:sz w:val="22"/>
                <w:szCs w:val="22"/>
              </w:rPr>
            </w:pPr>
            <w:bookmarkStart w:colFirst="0" w:colLast="0" w:name="_heading=h.4f1mdlm" w:id="3"/>
            <w:bookmarkEnd w:id="3"/>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A">
            <w:pPr>
              <w:jc w:val="both"/>
              <w:rPr/>
            </w:pPr>
            <w:r w:rsidDel="00000000" w:rsidR="00000000" w:rsidRPr="00000000">
              <w:rPr>
                <w:rtl w:val="0"/>
              </w:rPr>
              <w:t xml:space="preserve">El Internet y la masificación del uso de las Tecnologías de la Información y las Comunicaciones (TIC) ha incrementado los usuarios digitales en todos los sectores de la economía; cada vez se puede observar personas de diferentes edades haciendo uso de los medios digitales para comprar o vender productos, adquirir servicios o, simplemente, realizar transacciones bancarias, lo que conlleva a que puedan estar expuestas a eventuales fraudes, suplantación de identidad o robos de información.</w:t>
            </w:r>
          </w:p>
        </w:tc>
      </w:tr>
    </w:tbl>
    <w:p w:rsidR="00000000" w:rsidDel="00000000" w:rsidP="00000000" w:rsidRDefault="00000000" w:rsidRPr="00000000" w14:paraId="000000DC">
      <w:pPr>
        <w:rPr>
          <w:i w:val="1"/>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tbl>
      <w:tblPr>
        <w:tblStyle w:val="Table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5118"/>
        <w:gridCol w:w="6760"/>
        <w:tblGridChange w:id="0">
          <w:tblGrid>
            <w:gridCol w:w="1534"/>
            <w:gridCol w:w="5118"/>
            <w:gridCol w:w="676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E">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F">
            <w:pPr>
              <w:pStyle w:val="Title"/>
              <w:widowControl w:val="0"/>
              <w:jc w:val="center"/>
              <w:rPr>
                <w:sz w:val="22"/>
                <w:szCs w:val="22"/>
              </w:rPr>
            </w:pPr>
            <w:bookmarkStart w:colFirst="0" w:colLast="0" w:name="_heading=h.2u6wntf" w:id="4"/>
            <w:bookmarkEnd w:id="4"/>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2">
            <w:pPr>
              <w:jc w:val="both"/>
              <w:rPr/>
            </w:pPr>
            <w:r w:rsidDel="00000000" w:rsidR="00000000" w:rsidRPr="00000000">
              <w:rPr>
                <w:rtl w:val="0"/>
              </w:rPr>
              <w:t xml:space="preserve">Por lo anterior, es importante tener en cuenta las mejores prácticas o procedimientos de seguridad de la información o ciberseguridad, cómo los que se describen a continuación.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4">
            <w:pPr>
              <w:widowControl w:val="0"/>
              <w:rPr>
                <w:b w:val="1"/>
                <w:color w:val="666666"/>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Primero</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Optar por </w:t>
            </w:r>
            <w:r w:rsidDel="00000000" w:rsidR="00000000" w:rsidRPr="00000000">
              <w:rPr>
                <w:i w:val="1"/>
                <w:rtl w:val="0"/>
              </w:rPr>
              <w:t xml:space="preserve">software</w:t>
            </w:r>
            <w:r w:rsidDel="00000000" w:rsidR="00000000" w:rsidRPr="00000000">
              <w:rPr>
                <w:rtl w:val="0"/>
              </w:rPr>
              <w:t xml:space="preserve"> que pueda proteger las actividades que se realizan a través de los medios digitales. Es importante obtener estos programas de sitios oficiales o que cuenten con buena reputación, esto disminuye la eventualidad que al interior de las carpetas introduzcan algún tipo de </w:t>
            </w:r>
            <w:r w:rsidDel="00000000" w:rsidR="00000000" w:rsidRPr="00000000">
              <w:rPr>
                <w:i w:val="1"/>
                <w:rtl w:val="0"/>
              </w:rPr>
              <w:t xml:space="preserve">software</w:t>
            </w:r>
            <w:r w:rsidDel="00000000" w:rsidR="00000000" w:rsidRPr="00000000">
              <w:rPr>
                <w:rtl w:val="0"/>
              </w:rPr>
              <w:t xml:space="preserve"> dañino que se apodere de la información del equipo desde el cual se está realizando las actividades.</w:t>
            </w:r>
          </w:p>
          <w:p w:rsidR="00000000" w:rsidDel="00000000" w:rsidP="00000000" w:rsidRDefault="00000000" w:rsidRPr="00000000" w14:paraId="000000E8">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rPr/>
            </w:pPr>
            <w:sdt>
              <w:sdtPr>
                <w:tag w:val="goog_rdk_21"/>
              </w:sdtPr>
              <w:sdtContent>
                <w:commentRangeStart w:id="21"/>
              </w:sdtContent>
            </w:sdt>
            <w:r w:rsidDel="00000000" w:rsidR="00000000" w:rsidRPr="00000000">
              <w:rPr/>
              <w:drawing>
                <wp:inline distB="0" distT="0" distL="0" distR="0">
                  <wp:extent cx="2272112" cy="1187386"/>
                  <wp:effectExtent b="0" l="0" r="0" t="0"/>
                  <wp:docPr descr="ilustraciones, imágenes clip art, dibujos animados e iconos de stock de aplicación de pc y smartphone con gráfico de negocios y datos analíticos. ilustración vectorial isométrica del mecanismo de protección digital, privacidad del sistema. datos seguros. mercado monetario digital, inversión - software de seguridad" id="257" name="image55.jpg"/>
                  <a:graphic>
                    <a:graphicData uri="http://schemas.openxmlformats.org/drawingml/2006/picture">
                      <pic:pic>
                        <pic:nvPicPr>
                          <pic:cNvPr descr="ilustraciones, imágenes clip art, dibujos animados e iconos de stock de aplicación de pc y smartphone con gráfico de negocios y datos analíticos. ilustración vectorial isométrica del mecanismo de protección digital, privacidad del sistema. datos seguros. mercado monetario digital, inversión - software de seguridad" id="0" name="image55.jpg"/>
                          <pic:cNvPicPr preferRelativeResize="0"/>
                        </pic:nvPicPr>
                        <pic:blipFill>
                          <a:blip r:embed="rId31"/>
                          <a:srcRect b="0" l="0" r="0" t="0"/>
                          <a:stretch>
                            <a:fillRect/>
                          </a:stretch>
                        </pic:blipFill>
                        <pic:spPr>
                          <a:xfrm>
                            <a:off x="0" y="0"/>
                            <a:ext cx="2272112" cy="1187386"/>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EB">
            <w:pPr>
              <w:widowControl w:val="0"/>
              <w:rPr/>
            </w:pPr>
            <w:r w:rsidDel="00000000" w:rsidR="00000000" w:rsidRPr="00000000">
              <w:rPr>
                <w:rtl w:val="0"/>
              </w:rPr>
              <w:t xml:space="preserve"> </w:t>
            </w:r>
            <w:r w:rsidDel="00000000" w:rsidR="00000000" w:rsidRPr="00000000">
              <w:rPr>
                <w:b w:val="1"/>
                <w:rtl w:val="0"/>
              </w:rPr>
              <w:t xml:space="preserve">Cod.Imagen: </w:t>
            </w:r>
            <w:r w:rsidDel="00000000" w:rsidR="00000000" w:rsidRPr="00000000">
              <w:rPr>
                <w:rtl w:val="0"/>
              </w:rPr>
              <w:t xml:space="preserve">233103_i1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C">
            <w:pPr>
              <w:jc w:val="both"/>
              <w:rPr/>
            </w:pPr>
            <w:r w:rsidDel="00000000" w:rsidR="00000000" w:rsidRPr="00000000">
              <w:rPr>
                <w:rtl w:val="0"/>
              </w:rPr>
              <w:t xml:space="preserve">Segundo</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Hacer uso de buenas prácticas descritas en la norma ISO 27000, por ejemplo, revisar constantemente la actividad del antivirus instalado en el equipo; confirmar que esté activo, con las bases de datos actualizada, y en lo posible activar la función de navegador seguro, debido a que se puede instalar una extensión del antivirus al navegador predeterminado y generar las alertas al tratar de acceder a un sitio no seguro. También, revisar la URL de la página a la cual se va a acceder, verificando que cuente con el certificado </w:t>
            </w:r>
            <w:r w:rsidDel="00000000" w:rsidR="00000000" w:rsidRPr="00000000">
              <w:rPr>
                <w:i w:val="1"/>
                <w:rtl w:val="0"/>
              </w:rPr>
              <w:t xml:space="preserve">Secure Sockets Layer</w:t>
            </w:r>
            <w:r w:rsidDel="00000000" w:rsidR="00000000" w:rsidRPr="00000000">
              <w:rPr>
                <w:rtl w:val="0"/>
              </w:rPr>
              <w:t xml:space="preserve"> (SSL), este constituye una serie de protocolos criptográficos que suministra comunicaciones seguras a través de la red. </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Para saber si la página cuenta con este, al lado de la URL aparece un ícono de un candado o la URL termina con una ‘s’ (https en lugar de http); además, en aquellos sitios que sugieren crear cuentas para poder acceder, es importante crear contraseñas seguras que sean difíciles de descifrar. Aquí puede encontrar algunas recomendaciones:</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10"/>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Mínimo 8 caracteres alfanuméricos (a, b,1,4,7…)</w:t>
            </w:r>
            <w:r w:rsidDel="00000000" w:rsidR="00000000" w:rsidRPr="00000000">
              <w:rPr>
                <w:rtl w:val="0"/>
              </w:rPr>
            </w:r>
          </w:p>
          <w:p w:rsidR="00000000" w:rsidDel="00000000" w:rsidP="00000000" w:rsidRDefault="00000000" w:rsidRPr="00000000" w14:paraId="000000F3">
            <w:pPr>
              <w:numPr>
                <w:ilvl w:val="0"/>
                <w:numId w:val="10"/>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Que contenga mínimo una letra en mayúscula (A, B, C, …Z).</w:t>
            </w:r>
            <w:r w:rsidDel="00000000" w:rsidR="00000000" w:rsidRPr="00000000">
              <w:rPr>
                <w:rtl w:val="0"/>
              </w:rPr>
            </w:r>
          </w:p>
          <w:p w:rsidR="00000000" w:rsidDel="00000000" w:rsidP="00000000" w:rsidRDefault="00000000" w:rsidRPr="00000000" w14:paraId="000000F4">
            <w:pPr>
              <w:numPr>
                <w:ilvl w:val="0"/>
                <w:numId w:val="10"/>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Que contenga mínimo una letra en minúscula (a, b, c, z)</w:t>
            </w:r>
            <w:r w:rsidDel="00000000" w:rsidR="00000000" w:rsidRPr="00000000">
              <w:rPr>
                <w:rtl w:val="0"/>
              </w:rPr>
            </w:r>
          </w:p>
          <w:p w:rsidR="00000000" w:rsidDel="00000000" w:rsidP="00000000" w:rsidRDefault="00000000" w:rsidRPr="00000000" w14:paraId="000000F5">
            <w:pPr>
              <w:numPr>
                <w:ilvl w:val="0"/>
                <w:numId w:val="10"/>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Que contenga mínimo un número (0,1, 2, 3…9).</w:t>
            </w:r>
            <w:r w:rsidDel="00000000" w:rsidR="00000000" w:rsidRPr="00000000">
              <w:rPr>
                <w:rtl w:val="0"/>
              </w:rPr>
            </w:r>
          </w:p>
          <w:p w:rsidR="00000000" w:rsidDel="00000000" w:rsidP="00000000" w:rsidRDefault="00000000" w:rsidRPr="00000000" w14:paraId="000000F6">
            <w:pPr>
              <w:numPr>
                <w:ilvl w:val="0"/>
                <w:numId w:val="10"/>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Que contenga mínimo un carácter especial (¡°|#$%&amp;/()=?¡*+}{}[[.,-…).</w:t>
            </w:r>
            <w:r w:rsidDel="00000000" w:rsidR="00000000" w:rsidRPr="00000000">
              <w:rPr>
                <w:rtl w:val="0"/>
              </w:rPr>
            </w:r>
          </w:p>
          <w:p w:rsidR="00000000" w:rsidDel="00000000" w:rsidP="00000000" w:rsidRDefault="00000000" w:rsidRPr="00000000" w14:paraId="000000F7">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rPr/>
            </w:pPr>
            <w:sdt>
              <w:sdtPr>
                <w:tag w:val="goog_rdk_22"/>
              </w:sdtPr>
              <w:sdtContent>
                <w:commentRangeStart w:id="22"/>
              </w:sdtContent>
            </w:sdt>
            <w:r w:rsidDel="00000000" w:rsidR="00000000" w:rsidRPr="00000000">
              <w:rPr/>
              <w:drawing>
                <wp:inline distB="0" distT="0" distL="0" distR="0">
                  <wp:extent cx="2544758" cy="1695582"/>
                  <wp:effectExtent b="0" l="0" r="0" t="0"/>
                  <wp:docPr descr="empresario sosteniendo tableta y mostrando la mejor garantía de calidad con cinco estrellas doradas para garantizar el producto y el concepto de servicio iso. - norma iso fotografías e imágenes de stock" id="258" name="image52.jpg"/>
                  <a:graphic>
                    <a:graphicData uri="http://schemas.openxmlformats.org/drawingml/2006/picture">
                      <pic:pic>
                        <pic:nvPicPr>
                          <pic:cNvPr descr="empresario sosteniendo tableta y mostrando la mejor garantía de calidad con cinco estrellas doradas para garantizar el producto y el concepto de servicio iso. - norma iso fotografías e imágenes de stock" id="0" name="image52.jpg"/>
                          <pic:cNvPicPr preferRelativeResize="0"/>
                        </pic:nvPicPr>
                        <pic:blipFill>
                          <a:blip r:embed="rId32"/>
                          <a:srcRect b="0" l="0" r="0" t="0"/>
                          <a:stretch>
                            <a:fillRect/>
                          </a:stretch>
                        </pic:blipFill>
                        <pic:spPr>
                          <a:xfrm>
                            <a:off x="0" y="0"/>
                            <a:ext cx="2544758" cy="1695582"/>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A">
            <w:pPr>
              <w:widowControl w:val="0"/>
              <w:rPr/>
            </w:pPr>
            <w:r w:rsidDel="00000000" w:rsidR="00000000" w:rsidRPr="00000000">
              <w:rPr>
                <w:rtl w:val="0"/>
              </w:rPr>
              <w:t xml:space="preserve"> </w:t>
            </w:r>
            <w:r w:rsidDel="00000000" w:rsidR="00000000" w:rsidRPr="00000000">
              <w:rPr>
                <w:b w:val="1"/>
                <w:rtl w:val="0"/>
              </w:rPr>
              <w:t xml:space="preserve">Cod.Imagen: </w:t>
            </w:r>
            <w:r w:rsidDel="00000000" w:rsidR="00000000" w:rsidRPr="00000000">
              <w:rPr>
                <w:rtl w:val="0"/>
              </w:rPr>
              <w:t xml:space="preserve">233103_i2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B">
            <w:pPr>
              <w:widowControl w:val="0"/>
              <w:rPr/>
            </w:pPr>
            <w:r w:rsidDel="00000000" w:rsidR="00000000" w:rsidRPr="00000000">
              <w:rPr>
                <w:rtl w:val="0"/>
              </w:rPr>
              <w:t xml:space="preserve">Tercero</w:t>
            </w:r>
          </w:p>
          <w:p w:rsidR="00000000" w:rsidDel="00000000" w:rsidP="00000000" w:rsidRDefault="00000000" w:rsidRPr="00000000" w14:paraId="000000FC">
            <w:pPr>
              <w:widowControl w:val="0"/>
              <w:jc w:val="both"/>
              <w:rPr/>
            </w:pPr>
            <w:r w:rsidDel="00000000" w:rsidR="00000000" w:rsidRPr="00000000">
              <w:rPr>
                <w:rtl w:val="0"/>
              </w:rPr>
            </w:r>
          </w:p>
          <w:p w:rsidR="00000000" w:rsidDel="00000000" w:rsidP="00000000" w:rsidRDefault="00000000" w:rsidRPr="00000000" w14:paraId="000000FD">
            <w:pPr>
              <w:widowControl w:val="0"/>
              <w:jc w:val="both"/>
              <w:rPr>
                <w:color w:val="999999"/>
              </w:rPr>
            </w:pPr>
            <w:r w:rsidDel="00000000" w:rsidR="00000000" w:rsidRPr="00000000">
              <w:rPr>
                <w:rtl w:val="0"/>
              </w:rPr>
              <w:t xml:space="preserve">Además del uso del </w:t>
            </w:r>
            <w:r w:rsidDel="00000000" w:rsidR="00000000" w:rsidRPr="00000000">
              <w:rPr>
                <w:i w:val="1"/>
                <w:rtl w:val="0"/>
              </w:rPr>
              <w:t xml:space="preserve">software </w:t>
            </w:r>
            <w:r w:rsidDel="00000000" w:rsidR="00000000" w:rsidRPr="00000000">
              <w:rPr>
                <w:rtl w:val="0"/>
              </w:rPr>
              <w:t xml:space="preserve">y buenas prácticas, es igual de importante la inversión en herramientas que permitan aumentar el nivel de seguridad. En este sentido, es posible hallar </w:t>
            </w:r>
            <w:r w:rsidDel="00000000" w:rsidR="00000000" w:rsidRPr="00000000">
              <w:rPr>
                <w:i w:val="1"/>
                <w:rtl w:val="0"/>
              </w:rPr>
              <w:t xml:space="preserve">hardware</w:t>
            </w:r>
            <w:r w:rsidDel="00000000" w:rsidR="00000000" w:rsidRPr="00000000">
              <w:rPr>
                <w:rtl w:val="0"/>
              </w:rPr>
              <w:t xml:space="preserve"> cuyo precio y aplicaciones pueden variar; sin embargo, es importante recordar que en el tema de la seguridad no existen gastos innecesarios.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rPr/>
            </w:pPr>
            <w:sdt>
              <w:sdtPr>
                <w:tag w:val="goog_rdk_23"/>
              </w:sdtPr>
              <w:sdtContent>
                <w:commentRangeStart w:id="23"/>
              </w:sdtContent>
            </w:sdt>
            <w:r w:rsidDel="00000000" w:rsidR="00000000" w:rsidRPr="00000000">
              <w:rPr/>
              <w:drawing>
                <wp:inline distB="0" distT="0" distL="0" distR="0">
                  <wp:extent cx="2266567" cy="1507508"/>
                  <wp:effectExtent b="0" l="0" r="0" t="0"/>
                  <wp:docPr descr="ilustraciones, imágenes clip art, dibujos animados e iconos de stock de centro de datos de nodal isométrico 3d con espacio de trabajo, diagrama y laptop. - herramientas de seguridad digital" id="259" name="image49.jpg"/>
                  <a:graphic>
                    <a:graphicData uri="http://schemas.openxmlformats.org/drawingml/2006/picture">
                      <pic:pic>
                        <pic:nvPicPr>
                          <pic:cNvPr descr="ilustraciones, imágenes clip art, dibujos animados e iconos de stock de centro de datos de nodal isométrico 3d con espacio de trabajo, diagrama y laptop. - herramientas de seguridad digital" id="0" name="image49.jpg"/>
                          <pic:cNvPicPr preferRelativeResize="0"/>
                        </pic:nvPicPr>
                        <pic:blipFill>
                          <a:blip r:embed="rId33"/>
                          <a:srcRect b="0" l="0" r="0" t="0"/>
                          <a:stretch>
                            <a:fillRect/>
                          </a:stretch>
                        </pic:blipFill>
                        <pic:spPr>
                          <a:xfrm>
                            <a:off x="0" y="0"/>
                            <a:ext cx="2266567" cy="1507508"/>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00">
            <w:pPr>
              <w:widowControl w:val="0"/>
              <w:rPr/>
            </w:pPr>
            <w:r w:rsidDel="00000000" w:rsidR="00000000" w:rsidRPr="00000000">
              <w:rPr>
                <w:b w:val="1"/>
                <w:rtl w:val="0"/>
              </w:rPr>
              <w:t xml:space="preserve">Cod.Imagen: </w:t>
            </w:r>
            <w:r w:rsidDel="00000000" w:rsidR="00000000" w:rsidRPr="00000000">
              <w:rPr>
                <w:rtl w:val="0"/>
              </w:rPr>
              <w:t xml:space="preserve">233103_i3</w:t>
            </w:r>
          </w:p>
          <w:p w:rsidR="00000000" w:rsidDel="00000000" w:rsidP="00000000" w:rsidRDefault="00000000" w:rsidRPr="00000000" w14:paraId="00000101">
            <w:pPr>
              <w:widowControl w:val="0"/>
              <w:rPr/>
            </w:pPr>
            <w:r w:rsidDel="00000000" w:rsidR="00000000" w:rsidRPr="00000000">
              <w:rPr>
                <w:rtl w:val="0"/>
              </w:rPr>
            </w:r>
          </w:p>
        </w:tc>
      </w:tr>
    </w:tbl>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tbl>
      <w:tblPr>
        <w:tblStyle w:val="Table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4">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05">
            <w:pPr>
              <w:rPr/>
            </w:pPr>
            <w:r w:rsidDel="00000000" w:rsidR="00000000" w:rsidRPr="00000000">
              <w:rPr>
                <w:rtl w:val="0"/>
              </w:rPr>
              <w:t xml:space="preserve">Para implementar procedimientos asociados a la seguridad digital son necesarias algunas herramientas.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color w:val="bfbfbf"/>
              </w:rPr>
            </w:pPr>
            <w:r w:rsidDel="00000000" w:rsidR="00000000" w:rsidRPr="00000000">
              <w:rPr>
                <w:rtl w:val="0"/>
              </w:rPr>
              <w:t xml:space="preserve">En el siguiente video se explican con detalle herramientas de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tbl>
      <w:tblPr>
        <w:tblStyle w:val="Table10"/>
        <w:tblW w:w="1341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6"/>
        <w:gridCol w:w="4439"/>
        <w:gridCol w:w="1376"/>
        <w:gridCol w:w="3965"/>
        <w:gridCol w:w="2366"/>
        <w:tblGridChange w:id="0">
          <w:tblGrid>
            <w:gridCol w:w="1266"/>
            <w:gridCol w:w="4439"/>
            <w:gridCol w:w="1376"/>
            <w:gridCol w:w="3965"/>
            <w:gridCol w:w="236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A">
            <w:pPr>
              <w:widowControl w:val="0"/>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0B">
            <w:pPr>
              <w:pStyle w:val="Title"/>
              <w:widowControl w:val="0"/>
              <w:jc w:val="center"/>
              <w:rPr>
                <w:sz w:val="22"/>
                <w:szCs w:val="22"/>
              </w:rPr>
            </w:pPr>
            <w:bookmarkStart w:colFirst="0" w:colLast="0" w:name="_heading=h.19c6y18" w:id="5"/>
            <w:bookmarkEnd w:id="5"/>
            <w:r w:rsidDel="00000000" w:rsidR="00000000" w:rsidRPr="00000000">
              <w:rPr>
                <w:sz w:val="22"/>
                <w:szCs w:val="22"/>
                <w:rtl w:val="0"/>
              </w:rPr>
              <w:t xml:space="preserve">Video animación 2D</w:t>
            </w:r>
          </w:p>
        </w:tc>
      </w:tr>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F">
            <w:pPr>
              <w:widowControl w:val="0"/>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10">
            <w:pPr>
              <w:pStyle w:val="Title"/>
              <w:widowControl w:val="0"/>
              <w:jc w:val="center"/>
              <w:rPr>
                <w:b w:val="1"/>
                <w:sz w:val="22"/>
                <w:szCs w:val="22"/>
              </w:rPr>
            </w:pPr>
            <w:r w:rsidDel="00000000" w:rsidR="00000000" w:rsidRPr="00000000">
              <w:rPr>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15">
            <w:pPr>
              <w:widowControl w:val="0"/>
              <w:rPr>
                <w:b w:val="1"/>
              </w:rPr>
            </w:pPr>
            <w:r w:rsidDel="00000000" w:rsidR="00000000" w:rsidRPr="00000000">
              <w:rPr>
                <w:b w:val="1"/>
                <w:rtl w:val="0"/>
              </w:rPr>
              <w:t xml:space="preserve">Herramientas de Hardware y Software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rPr>
                <w:b w:val="1"/>
                <w:color w:val="666666"/>
              </w:rPr>
            </w:pPr>
            <w:r w:rsidDel="00000000" w:rsidR="00000000" w:rsidRPr="00000000">
              <w:rPr>
                <w:b w:val="1"/>
                <w:rtl w:val="0"/>
              </w:rPr>
              <w:t xml:space="preserve">Escena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A">
            <w:pPr>
              <w:jc w:val="center"/>
              <w:rPr/>
            </w:pPr>
            <w:r w:rsidDel="00000000" w:rsidR="00000000" w:rsidRPr="00000000">
              <w:rPr>
                <w:b w:val="1"/>
                <w:rtl w:val="0"/>
              </w:rPr>
              <w:t xml:space="preserve">Imagen</w:t>
            </w:r>
            <w:r w:rsidDel="00000000" w:rsidR="00000000" w:rsidRPr="00000000">
              <w:rPr>
                <w:rtl w:val="0"/>
              </w:rPr>
            </w:r>
          </w:p>
        </w:tc>
        <w:tc>
          <w:tcPr/>
          <w:p w:rsidR="00000000" w:rsidDel="00000000" w:rsidP="00000000" w:rsidRDefault="00000000" w:rsidRPr="00000000" w14:paraId="0000011B">
            <w:pPr>
              <w:jc w:val="center"/>
              <w:rPr/>
            </w:pPr>
            <w:r w:rsidDel="00000000" w:rsidR="00000000" w:rsidRPr="00000000">
              <w:rPr>
                <w:b w:val="1"/>
                <w:rtl w:val="0"/>
              </w:rPr>
              <w:t xml:space="preserve">Sonido</w:t>
            </w:r>
            <w:r w:rsidDel="00000000" w:rsidR="00000000" w:rsidRPr="00000000">
              <w:rPr>
                <w:rtl w:val="0"/>
              </w:rPr>
            </w:r>
          </w:p>
        </w:tc>
        <w:tc>
          <w:tcPr/>
          <w:p w:rsidR="00000000" w:rsidDel="00000000" w:rsidP="00000000" w:rsidRDefault="00000000" w:rsidRPr="00000000" w14:paraId="0000011C">
            <w:pPr>
              <w:jc w:val="center"/>
              <w:rPr/>
            </w:pPr>
            <w:r w:rsidDel="00000000" w:rsidR="00000000" w:rsidRPr="00000000">
              <w:rPr>
                <w:b w:val="1"/>
                <w:rtl w:val="0"/>
              </w:rPr>
              <w:t xml:space="preserve">Narración </w:t>
            </w:r>
            <w:r w:rsidDel="00000000" w:rsidR="00000000" w:rsidRPr="00000000">
              <w:rPr>
                <w:rtl w:val="0"/>
              </w:rPr>
            </w:r>
          </w:p>
        </w:tc>
        <w:tc>
          <w:tcPr/>
          <w:p w:rsidR="00000000" w:rsidDel="00000000" w:rsidP="00000000" w:rsidRDefault="00000000" w:rsidRPr="00000000" w14:paraId="0000011D">
            <w:pPr>
              <w:jc w:val="center"/>
              <w:rPr/>
            </w:pPr>
            <w:r w:rsidDel="00000000" w:rsidR="00000000" w:rsidRPr="00000000">
              <w:rPr>
                <w:b w:val="1"/>
                <w:rtl w:val="0"/>
              </w:rPr>
              <w:t xml:space="preserve">Texto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b w:val="1"/>
                <w:color w:val="666666"/>
              </w:rPr>
            </w:pPr>
            <w:r w:rsidDel="00000000" w:rsidR="00000000" w:rsidRPr="00000000">
              <w:rPr>
                <w:rtl w:val="0"/>
              </w:rPr>
            </w:r>
          </w:p>
          <w:p w:rsidR="00000000" w:rsidDel="00000000" w:rsidP="00000000" w:rsidRDefault="00000000" w:rsidRPr="00000000" w14:paraId="0000011F">
            <w:pPr>
              <w:widowControl w:val="0"/>
              <w:rPr>
                <w:b w:val="1"/>
                <w:color w:val="999999"/>
              </w:rPr>
            </w:pPr>
            <w:r w:rsidDel="00000000" w:rsidR="00000000" w:rsidRPr="00000000">
              <w:rPr>
                <w:b w:val="1"/>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jc w:val="both"/>
              <w:rPr/>
            </w:pPr>
            <w:r w:rsidDel="00000000" w:rsidR="00000000" w:rsidRPr="00000000">
              <w:rPr>
                <w:rtl w:val="0"/>
              </w:rPr>
              <w:t xml:space="preserve">Recrear un personaje que narre y explique cada herramienta, según el texto y con muestra de imagen de la herramienta. </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Llave U2F</w:t>
            </w:r>
          </w:p>
          <w:p w:rsidR="00000000" w:rsidDel="00000000" w:rsidP="00000000" w:rsidRDefault="00000000" w:rsidRPr="00000000" w14:paraId="00000124">
            <w:pPr>
              <w:jc w:val="center"/>
              <w:rPr/>
            </w:pPr>
            <w:sdt>
              <w:sdtPr>
                <w:tag w:val="goog_rdk_24"/>
              </w:sdtPr>
              <w:sdtContent>
                <w:commentRangeStart w:id="24"/>
              </w:sdtContent>
            </w:sdt>
            <w:r w:rsidDel="00000000" w:rsidR="00000000" w:rsidRPr="00000000">
              <w:rPr/>
              <w:drawing>
                <wp:inline distB="0" distT="0" distL="0" distR="0">
                  <wp:extent cx="1370118" cy="1397051"/>
                  <wp:effectExtent b="0" l="0" r="0" t="0"/>
                  <wp:docPr descr="ilustraciones, imágenes clip art, dibujos animados e iconos de stock de token de seguridad con contraseña - token" id="260" name="image60.jpg"/>
                  <a:graphic>
                    <a:graphicData uri="http://schemas.openxmlformats.org/drawingml/2006/picture">
                      <pic:pic>
                        <pic:nvPicPr>
                          <pic:cNvPr descr="ilustraciones, imágenes clip art, dibujos animados e iconos de stock de token de seguridad con contraseña - token" id="0" name="image60.jpg"/>
                          <pic:cNvPicPr preferRelativeResize="0"/>
                        </pic:nvPicPr>
                        <pic:blipFill>
                          <a:blip r:embed="rId34"/>
                          <a:srcRect b="0" l="0" r="0" t="0"/>
                          <a:stretch>
                            <a:fillRect/>
                          </a:stretch>
                        </pic:blipFill>
                        <pic:spPr>
                          <a:xfrm>
                            <a:off x="0" y="0"/>
                            <a:ext cx="1370118" cy="1397051"/>
                          </a:xfrm>
                          <a:prstGeom prst="rect"/>
                          <a:ln/>
                        </pic:spPr>
                      </pic:pic>
                    </a:graphicData>
                  </a:graphic>
                </wp:inline>
              </w:drawing>
            </w:r>
            <w:commentRangeEnd w:id="24"/>
            <w:r w:rsidDel="00000000" w:rsidR="00000000" w:rsidRPr="00000000">
              <w:commentReference w:id="24"/>
            </w:r>
            <w:r w:rsidDel="00000000" w:rsidR="00000000" w:rsidRPr="00000000">
              <w:rPr>
                <w:rtl w:val="0"/>
              </w:rPr>
            </w:r>
          </w:p>
        </w:tc>
        <w:tc>
          <w:tcPr/>
          <w:p w:rsidR="00000000" w:rsidDel="00000000" w:rsidP="00000000" w:rsidRDefault="00000000" w:rsidRPr="00000000" w14:paraId="00000125">
            <w:pPr>
              <w:rPr/>
            </w:pPr>
            <w:r w:rsidDel="00000000" w:rsidR="00000000" w:rsidRPr="00000000">
              <w:rPr>
                <w:rtl w:val="0"/>
              </w:rPr>
              <w:t xml:space="preserve">Por favor un sonido acorde a las animaciones de texto e imágenes y narración</w:t>
            </w:r>
          </w:p>
        </w:tc>
        <w:tc>
          <w:tcPr/>
          <w:p w:rsidR="00000000" w:rsidDel="00000000" w:rsidP="00000000" w:rsidRDefault="00000000" w:rsidRPr="00000000" w14:paraId="00000126">
            <w:pPr>
              <w:widowControl w:val="0"/>
              <w:jc w:val="both"/>
              <w:rPr/>
            </w:pPr>
            <w:r w:rsidDel="00000000" w:rsidR="00000000" w:rsidRPr="00000000">
              <w:rPr>
                <w:rtl w:val="0"/>
              </w:rPr>
              <w:t xml:space="preserve">Querido aprendiz: en esta nota de video se describen algunas herramientas de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t xml:space="preserve"> útiles para implementar sistemas de seguridad informática en las organizaciones. </w:t>
            </w:r>
          </w:p>
          <w:p w:rsidR="00000000" w:rsidDel="00000000" w:rsidP="00000000" w:rsidRDefault="00000000" w:rsidRPr="00000000" w14:paraId="00000127">
            <w:pPr>
              <w:widowControl w:val="0"/>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Se iniciará con las herramientas tipo </w:t>
            </w:r>
            <w:r w:rsidDel="00000000" w:rsidR="00000000" w:rsidRPr="00000000">
              <w:rPr>
                <w:i w:val="1"/>
                <w:rtl w:val="0"/>
              </w:rPr>
              <w:t xml:space="preserve">hardware</w:t>
            </w:r>
            <w:r w:rsidDel="00000000" w:rsidR="00000000" w:rsidRPr="00000000">
              <w:rPr>
                <w:rtl w:val="0"/>
              </w:rPr>
              <w:t xml:space="preserve">, dentro de las que se encuentran las ‘llaves U2F’,</w:t>
            </w:r>
            <w:r w:rsidDel="00000000" w:rsidR="00000000" w:rsidRPr="00000000">
              <w:rPr>
                <w:b w:val="1"/>
                <w:rtl w:val="0"/>
              </w:rPr>
              <w:t xml:space="preserve"> </w:t>
            </w:r>
            <w:r w:rsidDel="00000000" w:rsidR="00000000" w:rsidRPr="00000000">
              <w:rPr>
                <w:rtl w:val="0"/>
              </w:rPr>
              <w:t xml:space="preserve">que consisten en una unidad USB de doble autenticación que permite generar claves para ingreso seguro en diversos lugares. La persona que no posea esta llave, no podrá vulnerar las cuentas del propietario.</w:t>
            </w:r>
          </w:p>
        </w:tc>
        <w:tc>
          <w:tcPr/>
          <w:p w:rsidR="00000000" w:rsidDel="00000000" w:rsidP="00000000" w:rsidRDefault="00000000" w:rsidRPr="00000000" w14:paraId="00000129">
            <w:pPr>
              <w:widowControl w:val="0"/>
              <w:rPr/>
            </w:pPr>
            <w:r w:rsidDel="00000000" w:rsidR="00000000" w:rsidRPr="00000000">
              <w:rPr>
                <w:rtl w:val="0"/>
              </w:rPr>
              <w:t xml:space="preserve">Llaves U2F</w:t>
            </w:r>
          </w:p>
          <w:p w:rsidR="00000000" w:rsidDel="00000000" w:rsidP="00000000" w:rsidRDefault="00000000" w:rsidRPr="00000000" w14:paraId="0000012A">
            <w:pPr>
              <w:widowControl w:val="0"/>
              <w:rPr/>
            </w:pPr>
            <w:r w:rsidDel="00000000" w:rsidR="00000000" w:rsidRPr="00000000">
              <w:rPr>
                <w:rtl w:val="0"/>
              </w:rPr>
              <w:t xml:space="preserve">Token de seguridad con contraseña</w:t>
            </w:r>
          </w:p>
          <w:p w:rsidR="00000000" w:rsidDel="00000000" w:rsidP="00000000" w:rsidRDefault="00000000" w:rsidRPr="00000000" w14:paraId="0000012B">
            <w:pPr>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rPr>
                <w:b w:val="1"/>
                <w:color w:val="999999"/>
              </w:rPr>
            </w:pPr>
            <w:r w:rsidDel="00000000" w:rsidR="00000000" w:rsidRPr="00000000">
              <w:rPr>
                <w:b w:val="1"/>
                <w:rtl w:val="0"/>
              </w:rPr>
              <w:t xml:space="preserve"> 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jc w:val="center"/>
              <w:rPr/>
            </w:pPr>
            <w:r w:rsidDel="00000000" w:rsidR="00000000" w:rsidRPr="00000000">
              <w:rPr>
                <w:rtl w:val="0"/>
              </w:rPr>
              <w:t xml:space="preserve">Firewall por hardware</w:t>
            </w:r>
          </w:p>
          <w:p w:rsidR="00000000" w:rsidDel="00000000" w:rsidP="00000000" w:rsidRDefault="00000000" w:rsidRPr="00000000" w14:paraId="0000012E">
            <w:pPr>
              <w:jc w:val="center"/>
              <w:rPr/>
            </w:pPr>
            <w:sdt>
              <w:sdtPr>
                <w:tag w:val="goog_rdk_25"/>
              </w:sdtPr>
              <w:sdtContent>
                <w:commentRangeStart w:id="25"/>
              </w:sdtContent>
            </w:sdt>
            <w:r w:rsidDel="00000000" w:rsidR="00000000" w:rsidRPr="00000000">
              <w:rPr/>
              <w:drawing>
                <wp:inline distB="0" distT="0" distL="0" distR="0">
                  <wp:extent cx="1793257" cy="1304861"/>
                  <wp:effectExtent b="0" l="0" r="0" t="0"/>
                  <wp:docPr descr="ilustraciones, imágenes clip art, dibujos animados e iconos de stock de ilustración plana personas que trabajan juntas para guardar big data en datos en la nube esta es una tecnología moderna que permite almacenar más datos sin tener que llevar un disco duro. - equipo firewall" id="261" name="image58.jpg"/>
                  <a:graphic>
                    <a:graphicData uri="http://schemas.openxmlformats.org/drawingml/2006/picture">
                      <pic:pic>
                        <pic:nvPicPr>
                          <pic:cNvPr descr="ilustraciones, imágenes clip art, dibujos animados e iconos de stock de ilustración plana personas que trabajan juntas para guardar big data en datos en la nube esta es una tecnología moderna que permite almacenar más datos sin tener que llevar un disco duro. - equipo firewall" id="0" name="image58.jpg"/>
                          <pic:cNvPicPr preferRelativeResize="0"/>
                        </pic:nvPicPr>
                        <pic:blipFill>
                          <a:blip r:embed="rId35"/>
                          <a:srcRect b="0" l="0" r="0" t="0"/>
                          <a:stretch>
                            <a:fillRect/>
                          </a:stretch>
                        </pic:blipFill>
                        <pic:spPr>
                          <a:xfrm>
                            <a:off x="0" y="0"/>
                            <a:ext cx="1793257" cy="1304861"/>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t xml:space="preserve">Router VPN y VPN Box</w:t>
            </w:r>
          </w:p>
          <w:p w:rsidR="00000000" w:rsidDel="00000000" w:rsidP="00000000" w:rsidRDefault="00000000" w:rsidRPr="00000000" w14:paraId="00000130">
            <w:pPr>
              <w:jc w:val="cente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0" distT="0" distL="0" distR="0">
                  <wp:extent cx="1248521" cy="1026561"/>
                  <wp:effectExtent b="0" l="0" r="0" t="0"/>
                  <wp:docPr descr="ilustraciones, imágenes clip art, dibujos animados e iconos de stock de concepto de conexión vpn seguro. resumen de la conectividad de red privada virtual. ilustración de vector. - router vpn" id="262" name="image61.jpg"/>
                  <a:graphic>
                    <a:graphicData uri="http://schemas.openxmlformats.org/drawingml/2006/picture">
                      <pic:pic>
                        <pic:nvPicPr>
                          <pic:cNvPr descr="ilustraciones, imágenes clip art, dibujos animados e iconos de stock de concepto de conexión vpn seguro. resumen de la conectividad de red privada virtual. ilustración de vector. - router vpn" id="0" name="image61.jpg"/>
                          <pic:cNvPicPr preferRelativeResize="0"/>
                        </pic:nvPicPr>
                        <pic:blipFill>
                          <a:blip r:embed="rId36"/>
                          <a:srcRect b="0" l="0" r="0" t="0"/>
                          <a:stretch>
                            <a:fillRect/>
                          </a:stretch>
                        </pic:blipFill>
                        <pic:spPr>
                          <a:xfrm>
                            <a:off x="0" y="0"/>
                            <a:ext cx="1248521" cy="1026561"/>
                          </a:xfrm>
                          <a:prstGeom prst="rect"/>
                          <a:ln/>
                        </pic:spPr>
                      </pic:pic>
                    </a:graphicData>
                  </a:graphic>
                </wp:inline>
              </w:drawing>
            </w:r>
            <w:sdt>
              <w:sdtPr>
                <w:tag w:val="goog_rdk_26"/>
              </w:sdtPr>
              <w:sdtContent>
                <w:commentRangeStart w:id="26"/>
              </w:sdtContent>
            </w:sdt>
            <w:r w:rsidDel="00000000" w:rsidR="00000000" w:rsidRPr="00000000">
              <w:rPr/>
              <w:drawing>
                <wp:inline distB="0" distT="0" distL="0" distR="0">
                  <wp:extent cx="1117259" cy="929892"/>
                  <wp:effectExtent b="0" l="0" r="0" t="0"/>
                  <wp:docPr descr="estante del servidor moderno aislado sobre fondo blanco. - vpn box fotografías e imágenes de stock" id="263" name="image57.jpg"/>
                  <a:graphic>
                    <a:graphicData uri="http://schemas.openxmlformats.org/drawingml/2006/picture">
                      <pic:pic>
                        <pic:nvPicPr>
                          <pic:cNvPr descr="estante del servidor moderno aislado sobre fondo blanco. - vpn box fotografías e imágenes de stock" id="0" name="image57.jpg"/>
                          <pic:cNvPicPr preferRelativeResize="0"/>
                        </pic:nvPicPr>
                        <pic:blipFill>
                          <a:blip r:embed="rId37"/>
                          <a:srcRect b="0" l="0" r="0" t="0"/>
                          <a:stretch>
                            <a:fillRect/>
                          </a:stretch>
                        </pic:blipFill>
                        <pic:spPr>
                          <a:xfrm>
                            <a:off x="0" y="0"/>
                            <a:ext cx="1117259" cy="929892"/>
                          </a:xfrm>
                          <a:prstGeom prst="rect"/>
                          <a:ln/>
                        </pic:spPr>
                      </pic:pic>
                    </a:graphicData>
                  </a:graphic>
                </wp:inline>
              </w:drawing>
            </w:r>
            <w:commentRangeEnd w:id="26"/>
            <w:r w:rsidDel="00000000" w:rsidR="00000000" w:rsidRPr="00000000">
              <w:commentReference w:id="26"/>
            </w:r>
            <w:r w:rsidDel="00000000" w:rsidR="00000000" w:rsidRPr="00000000">
              <w:rPr>
                <w:rtl w:val="0"/>
              </w:rPr>
            </w:r>
          </w:p>
        </w:tc>
        <w:tc>
          <w:tcPr/>
          <w:p w:rsidR="00000000" w:rsidDel="00000000" w:rsidP="00000000" w:rsidRDefault="00000000" w:rsidRPr="00000000" w14:paraId="00000132">
            <w:pPr>
              <w:rPr/>
            </w:pPr>
            <w:r w:rsidDel="00000000" w:rsidR="00000000" w:rsidRPr="00000000">
              <w:rPr>
                <w:rtl w:val="0"/>
              </w:rPr>
              <w:t xml:space="preserve">Por favor un sonido acorde a las animaciones de texto e imágenes y narración</w:t>
            </w:r>
          </w:p>
        </w:tc>
        <w:tc>
          <w:tcPr/>
          <w:p w:rsidR="00000000" w:rsidDel="00000000" w:rsidP="00000000" w:rsidRDefault="00000000" w:rsidRPr="00000000" w14:paraId="00000133">
            <w:pPr>
              <w:widowControl w:val="0"/>
              <w:jc w:val="both"/>
              <w:rPr/>
            </w:pPr>
            <w:bookmarkStart w:colFirst="0" w:colLast="0" w:name="_heading=h.3tbugp1" w:id="6"/>
            <w:bookmarkEnd w:id="6"/>
            <w:r w:rsidDel="00000000" w:rsidR="00000000" w:rsidRPr="00000000">
              <w:rPr>
                <w:rtl w:val="0"/>
              </w:rPr>
              <w:t xml:space="preserve">El ‘firewall por hardware’</w:t>
            </w:r>
            <w:r w:rsidDel="00000000" w:rsidR="00000000" w:rsidRPr="00000000">
              <w:rPr>
                <w:b w:val="1"/>
                <w:rtl w:val="0"/>
              </w:rPr>
              <w:t xml:space="preserve"> </w:t>
            </w:r>
            <w:r w:rsidDel="00000000" w:rsidR="00000000" w:rsidRPr="00000000">
              <w:rPr>
                <w:rtl w:val="0"/>
              </w:rPr>
              <w:t xml:space="preserve">es una unidad física tipo </w:t>
            </w:r>
            <w:r w:rsidDel="00000000" w:rsidR="00000000" w:rsidRPr="00000000">
              <w:rPr>
                <w:i w:val="1"/>
                <w:rtl w:val="0"/>
              </w:rPr>
              <w:t xml:space="preserve">box</w:t>
            </w:r>
            <w:r w:rsidDel="00000000" w:rsidR="00000000" w:rsidRPr="00000000">
              <w:rPr>
                <w:rtl w:val="0"/>
              </w:rPr>
              <w:t xml:space="preserve"> que protege la red de amenazas externas. El dispositivo se instala entre el servidor y el internet, permitiendo o denegando el acceso de datos.</w:t>
            </w:r>
          </w:p>
          <w:p w:rsidR="00000000" w:rsidDel="00000000" w:rsidP="00000000" w:rsidRDefault="00000000" w:rsidRPr="00000000" w14:paraId="00000134">
            <w:pPr>
              <w:widowControl w:val="0"/>
              <w:jc w:val="both"/>
              <w:rPr/>
            </w:pPr>
            <w:r w:rsidDel="00000000" w:rsidR="00000000" w:rsidRPr="00000000">
              <w:rPr>
                <w:rtl w:val="0"/>
              </w:rPr>
            </w:r>
          </w:p>
          <w:p w:rsidR="00000000" w:rsidDel="00000000" w:rsidP="00000000" w:rsidRDefault="00000000" w:rsidRPr="00000000" w14:paraId="00000135">
            <w:pPr>
              <w:widowControl w:val="0"/>
              <w:jc w:val="both"/>
              <w:rPr/>
            </w:pPr>
            <w:r w:rsidDel="00000000" w:rsidR="00000000" w:rsidRPr="00000000">
              <w:rPr>
                <w:rtl w:val="0"/>
              </w:rPr>
              <w:t xml:space="preserve">Los ‘</w:t>
            </w:r>
            <w:r w:rsidDel="00000000" w:rsidR="00000000" w:rsidRPr="00000000">
              <w:rPr>
                <w:i w:val="1"/>
                <w:rtl w:val="0"/>
              </w:rPr>
              <w:t xml:space="preserve">router VPN’ </w:t>
            </w:r>
            <w:r w:rsidDel="00000000" w:rsidR="00000000" w:rsidRPr="00000000">
              <w:rPr>
                <w:rtl w:val="0"/>
              </w:rPr>
              <w:t xml:space="preserve">y</w:t>
            </w:r>
            <w:r w:rsidDel="00000000" w:rsidR="00000000" w:rsidRPr="00000000">
              <w:rPr>
                <w:i w:val="1"/>
                <w:rtl w:val="0"/>
              </w:rPr>
              <w:t xml:space="preserve"> ‘VPN Box’</w:t>
            </w:r>
            <w:r w:rsidDel="00000000" w:rsidR="00000000" w:rsidRPr="00000000">
              <w:rPr>
                <w:rtl w:val="0"/>
              </w:rPr>
              <w:t xml:space="preserve"> son dispositivos que soportan redes virtuales privadas (VPN) con el propósito de redirigir el tráfico de t a través de aquellas privadas seguras.</w:t>
            </w:r>
          </w:p>
        </w:tc>
        <w:tc>
          <w:tcPr/>
          <w:p w:rsidR="00000000" w:rsidDel="00000000" w:rsidP="00000000" w:rsidRDefault="00000000" w:rsidRPr="00000000" w14:paraId="00000136">
            <w:pPr>
              <w:widowControl w:val="0"/>
              <w:rPr/>
            </w:pPr>
            <w:r w:rsidDel="00000000" w:rsidR="00000000" w:rsidRPr="00000000">
              <w:rPr>
                <w:rtl w:val="0"/>
              </w:rPr>
              <w:t xml:space="preserve">Firewall por hardware</w:t>
            </w:r>
          </w:p>
          <w:p w:rsidR="00000000" w:rsidDel="00000000" w:rsidP="00000000" w:rsidRDefault="00000000" w:rsidRPr="00000000" w14:paraId="00000137">
            <w:pPr>
              <w:rPr/>
            </w:pPr>
            <w:r w:rsidDel="00000000" w:rsidR="00000000" w:rsidRPr="00000000">
              <w:rPr>
                <w:rtl w:val="0"/>
              </w:rPr>
              <w:t xml:space="preserve">Tecnología de almacenamiento de datos.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i w:val="1"/>
              </w:rPr>
            </w:pPr>
            <w:r w:rsidDel="00000000" w:rsidR="00000000" w:rsidRPr="00000000">
              <w:rPr>
                <w:i w:val="1"/>
                <w:rtl w:val="0"/>
              </w:rPr>
              <w:t xml:space="preserve">Router VPN – VPN Box </w:t>
            </w:r>
          </w:p>
          <w:p w:rsidR="00000000" w:rsidDel="00000000" w:rsidP="00000000" w:rsidRDefault="00000000" w:rsidRPr="00000000" w14:paraId="0000013C">
            <w:pPr>
              <w:rPr/>
            </w:pPr>
            <w:r w:rsidDel="00000000" w:rsidR="00000000" w:rsidRPr="00000000">
              <w:rPr>
                <w:rtl w:val="0"/>
              </w:rPr>
              <w:t xml:space="preserve">Redirige tráfico de internet.</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rPr>
                <w:b w:val="1"/>
              </w:rPr>
            </w:pPr>
            <w:r w:rsidDel="00000000" w:rsidR="00000000" w:rsidRPr="00000000">
              <w:rPr>
                <w:b w:val="1"/>
                <w:rtl w:val="0"/>
              </w:rPr>
              <w:t xml:space="preserve"> 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jc w:val="both"/>
              <w:rPr/>
            </w:pPr>
            <w:r w:rsidDel="00000000" w:rsidR="00000000" w:rsidRPr="00000000">
              <w:rPr>
                <w:rtl w:val="0"/>
              </w:rPr>
              <w:t xml:space="preserve">El mismo personaje narrando y en coherencia que se visualicen las imágenes y el texto según la herramienta. </w:t>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Hardaware de cifrado</w:t>
            </w:r>
          </w:p>
          <w:p w:rsidR="00000000" w:rsidDel="00000000" w:rsidP="00000000" w:rsidRDefault="00000000" w:rsidRPr="00000000" w14:paraId="00000141">
            <w:pPr>
              <w:jc w:val="center"/>
              <w:rPr/>
            </w:pPr>
            <w:r w:rsidDel="00000000" w:rsidR="00000000" w:rsidRPr="00000000">
              <w:rPr>
                <w:rtl w:val="0"/>
              </w:rPr>
              <w:t xml:space="preserve"> </w:t>
            </w:r>
            <w:sdt>
              <w:sdtPr>
                <w:tag w:val="goog_rdk_27"/>
              </w:sdtPr>
              <w:sdtContent>
                <w:commentRangeStart w:id="27"/>
              </w:sdtContent>
            </w:sdt>
            <w:r w:rsidDel="00000000" w:rsidR="00000000" w:rsidRPr="00000000">
              <w:rPr/>
              <w:drawing>
                <wp:inline distB="0" distT="0" distL="0" distR="0">
                  <wp:extent cx="1763060" cy="921860"/>
                  <wp:effectExtent b="0" l="0" r="0" t="0"/>
                  <wp:docPr descr="ilustraciones, imágenes clip art, dibujos animados e iconos de stock de aplicación de smartphone con gráfico de negocios y datos analíticos en teléfono móvil isométrico. tendencias de análisis y concepto de proceso de codificación de desarrollo de software. programación, prueba de código multiplataforma - hardware de cifrado" id="264" name="image64.jpg"/>
                  <a:graphic>
                    <a:graphicData uri="http://schemas.openxmlformats.org/drawingml/2006/picture">
                      <pic:pic>
                        <pic:nvPicPr>
                          <pic:cNvPr descr="ilustraciones, imágenes clip art, dibujos animados e iconos de stock de aplicación de smartphone con gráfico de negocios y datos analíticos en teléfono móvil isométrico. tendencias de análisis y concepto de proceso de codificación de desarrollo de software. programación, prueba de código multiplataforma - hardware de cifrado" id="0" name="image64.jpg"/>
                          <pic:cNvPicPr preferRelativeResize="0"/>
                        </pic:nvPicPr>
                        <pic:blipFill>
                          <a:blip r:embed="rId38"/>
                          <a:srcRect b="0" l="0" r="0" t="0"/>
                          <a:stretch>
                            <a:fillRect/>
                          </a:stretch>
                        </pic:blipFill>
                        <pic:spPr>
                          <a:xfrm>
                            <a:off x="0" y="0"/>
                            <a:ext cx="1763060" cy="92186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sz w:val="16"/>
                <w:szCs w:val="16"/>
              </w:rPr>
            </w:pPr>
            <w:r w:rsidDel="00000000" w:rsidR="00000000" w:rsidRPr="00000000">
              <w:rPr>
                <w:sz w:val="16"/>
                <w:szCs w:val="16"/>
                <w:rtl w:val="0"/>
              </w:rPr>
              <w:t xml:space="preserve">Token PKI</w:t>
            </w:r>
          </w:p>
          <w:p w:rsidR="00000000" w:rsidDel="00000000" w:rsidP="00000000" w:rsidRDefault="00000000" w:rsidRPr="00000000" w14:paraId="00000144">
            <w:pPr>
              <w:jc w:val="center"/>
              <w:rPr>
                <w:sz w:val="16"/>
                <w:szCs w:val="16"/>
              </w:rPr>
            </w:pPr>
            <w:sdt>
              <w:sdtPr>
                <w:tag w:val="goog_rdk_28"/>
              </w:sdtPr>
              <w:sdtContent>
                <w:commentRangeStart w:id="28"/>
              </w:sdtContent>
            </w:sdt>
            <w:r w:rsidDel="00000000" w:rsidR="00000000" w:rsidRPr="00000000">
              <w:rPr/>
              <w:drawing>
                <wp:inline distB="0" distT="0" distL="0" distR="0">
                  <wp:extent cx="1790402" cy="1109610"/>
                  <wp:effectExtent b="0" l="0" r="0" t="0"/>
                  <wp:docPr descr="ilustraciones, imágenes clip art, dibujos animados e iconos de stock de concepto de inicio de sesión único - sso - ilustración 3d - hardware de tokens" id="265" name="image56.jpg"/>
                  <a:graphic>
                    <a:graphicData uri="http://schemas.openxmlformats.org/drawingml/2006/picture">
                      <pic:pic>
                        <pic:nvPicPr>
                          <pic:cNvPr descr="ilustraciones, imágenes clip art, dibujos animados e iconos de stock de concepto de inicio de sesión único - sso - ilustración 3d - hardware de tokens" id="0" name="image56.jpg"/>
                          <pic:cNvPicPr preferRelativeResize="0"/>
                        </pic:nvPicPr>
                        <pic:blipFill>
                          <a:blip r:embed="rId39"/>
                          <a:srcRect b="0" l="0" r="0" t="0"/>
                          <a:stretch>
                            <a:fillRect/>
                          </a:stretch>
                        </pic:blipFill>
                        <pic:spPr>
                          <a:xfrm>
                            <a:off x="0" y="0"/>
                            <a:ext cx="1790402" cy="1109610"/>
                          </a:xfrm>
                          <a:prstGeom prst="rect"/>
                          <a:ln/>
                        </pic:spPr>
                      </pic:pic>
                    </a:graphicData>
                  </a:graphic>
                </wp:inline>
              </w:drawing>
            </w:r>
            <w:commentRangeEnd w:id="28"/>
            <w:r w:rsidDel="00000000" w:rsidR="00000000" w:rsidRPr="00000000">
              <w:commentReference w:id="28"/>
            </w:r>
            <w:r w:rsidDel="00000000" w:rsidR="00000000" w:rsidRPr="00000000">
              <w:rPr>
                <w:rtl w:val="0"/>
              </w:rPr>
            </w:r>
          </w:p>
        </w:tc>
        <w:tc>
          <w:tcPr/>
          <w:p w:rsidR="00000000" w:rsidDel="00000000" w:rsidP="00000000" w:rsidRDefault="00000000" w:rsidRPr="00000000" w14:paraId="00000145">
            <w:pPr>
              <w:rPr/>
            </w:pPr>
            <w:r w:rsidDel="00000000" w:rsidR="00000000" w:rsidRPr="00000000">
              <w:rPr>
                <w:rtl w:val="0"/>
              </w:rPr>
              <w:t xml:space="preserve">Por favor un sonido acorde a las animaciones de texto e imágenes y narración</w:t>
            </w:r>
          </w:p>
        </w:tc>
        <w:tc>
          <w:tcPr/>
          <w:p w:rsidR="00000000" w:rsidDel="00000000" w:rsidP="00000000" w:rsidRDefault="00000000" w:rsidRPr="00000000" w14:paraId="00000146">
            <w:pPr>
              <w:widowControl w:val="0"/>
              <w:rPr/>
            </w:pPr>
            <w:r w:rsidDel="00000000" w:rsidR="00000000" w:rsidRPr="00000000">
              <w:rPr>
                <w:rtl w:val="0"/>
              </w:rPr>
              <w:t xml:space="preserve">El ‘</w:t>
            </w:r>
            <w:r w:rsidDel="00000000" w:rsidR="00000000" w:rsidRPr="00000000">
              <w:rPr>
                <w:i w:val="1"/>
                <w:rtl w:val="0"/>
              </w:rPr>
              <w:t xml:space="preserve">hardware</w:t>
            </w:r>
            <w:r w:rsidDel="00000000" w:rsidR="00000000" w:rsidRPr="00000000">
              <w:rPr>
                <w:rtl w:val="0"/>
              </w:rPr>
              <w:t xml:space="preserve"> de cifrado’ es un procesador que maneja cifrado de los datos mediante clave pública o privada. Su función es alojar algoritmos que permiten cifrado o descifrado de esos datos.</w:t>
            </w:r>
          </w:p>
          <w:p w:rsidR="00000000" w:rsidDel="00000000" w:rsidP="00000000" w:rsidRDefault="00000000" w:rsidRPr="00000000" w14:paraId="00000147">
            <w:pPr>
              <w:widowControl w:val="0"/>
              <w:rPr/>
            </w:pPr>
            <w:r w:rsidDel="00000000" w:rsidR="00000000" w:rsidRPr="00000000">
              <w:rPr>
                <w:rtl w:val="0"/>
              </w:rPr>
            </w:r>
          </w:p>
          <w:p w:rsidR="00000000" w:rsidDel="00000000" w:rsidP="00000000" w:rsidRDefault="00000000" w:rsidRPr="00000000" w14:paraId="00000148">
            <w:pPr>
              <w:widowControl w:val="0"/>
              <w:rPr>
                <w:b w:val="1"/>
              </w:rPr>
            </w:pPr>
            <w:r w:rsidDel="00000000" w:rsidR="00000000" w:rsidRPr="00000000">
              <w:rPr>
                <w:rtl w:val="0"/>
              </w:rPr>
              <w:t xml:space="preserve">Los ‘</w:t>
            </w:r>
            <w:r w:rsidDel="00000000" w:rsidR="00000000" w:rsidRPr="00000000">
              <w:rPr>
                <w:i w:val="1"/>
                <w:rtl w:val="0"/>
              </w:rPr>
              <w:t xml:space="preserve">tokens</w:t>
            </w:r>
            <w:r w:rsidDel="00000000" w:rsidR="00000000" w:rsidRPr="00000000">
              <w:rPr>
                <w:rtl w:val="0"/>
              </w:rPr>
              <w:t xml:space="preserve"> PKI’</w:t>
            </w:r>
            <w:r w:rsidDel="00000000" w:rsidR="00000000" w:rsidRPr="00000000">
              <w:rPr>
                <w:b w:val="1"/>
                <w:rtl w:val="0"/>
              </w:rPr>
              <w:t xml:space="preserve"> </w:t>
            </w:r>
            <w:r w:rsidDel="00000000" w:rsidR="00000000" w:rsidRPr="00000000">
              <w:rPr>
                <w:rtl w:val="0"/>
              </w:rPr>
              <w:t xml:space="preserve">o </w:t>
            </w:r>
            <w:r w:rsidDel="00000000" w:rsidR="00000000" w:rsidRPr="00000000">
              <w:rPr>
                <w:i w:val="1"/>
                <w:rtl w:val="0"/>
              </w:rPr>
              <w:t xml:space="preserve">Public Key Infrastructure </w:t>
            </w:r>
            <w:r w:rsidDel="00000000" w:rsidR="00000000" w:rsidRPr="00000000">
              <w:rPr>
                <w:rtl w:val="0"/>
              </w:rPr>
              <w:t xml:space="preserve">(infraestructura de clave pública) son un sistema que proporciona certificados digitales, además de claves privadas.</w:t>
            </w:r>
            <w:r w:rsidDel="00000000" w:rsidR="00000000" w:rsidRPr="00000000">
              <w:rPr>
                <w:rtl w:val="0"/>
              </w:rPr>
            </w:r>
          </w:p>
        </w:tc>
        <w:tc>
          <w:tcPr/>
          <w:p w:rsidR="00000000" w:rsidDel="00000000" w:rsidP="00000000" w:rsidRDefault="00000000" w:rsidRPr="00000000" w14:paraId="00000149">
            <w:pPr>
              <w:rPr/>
            </w:pPr>
            <w:r w:rsidDel="00000000" w:rsidR="00000000" w:rsidRPr="00000000">
              <w:rPr>
                <w:i w:val="1"/>
                <w:rtl w:val="0"/>
              </w:rPr>
              <w:t xml:space="preserve">Hardware</w:t>
            </w:r>
            <w:r w:rsidDel="00000000" w:rsidR="00000000" w:rsidRPr="00000000">
              <w:rPr>
                <w:rtl w:val="0"/>
              </w:rPr>
              <w:t xml:space="preserve"> de cifrado</w:t>
            </w:r>
          </w:p>
          <w:p w:rsidR="00000000" w:rsidDel="00000000" w:rsidP="00000000" w:rsidRDefault="00000000" w:rsidRPr="00000000" w14:paraId="0000014A">
            <w:pPr>
              <w:rPr/>
            </w:pPr>
            <w:r w:rsidDel="00000000" w:rsidR="00000000" w:rsidRPr="00000000">
              <w:rPr>
                <w:rtl w:val="0"/>
              </w:rPr>
              <w:t xml:space="preserve">Cifrado de datos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Tokens PKI</w:t>
            </w:r>
          </w:p>
          <w:p w:rsidR="00000000" w:rsidDel="00000000" w:rsidP="00000000" w:rsidRDefault="00000000" w:rsidRPr="00000000" w14:paraId="00000150">
            <w:pPr>
              <w:rPr/>
            </w:pPr>
            <w:r w:rsidDel="00000000" w:rsidR="00000000" w:rsidRPr="00000000">
              <w:rPr>
                <w:rtl w:val="0"/>
              </w:rPr>
              <w:t xml:space="preserve">Infraestructura de clave pública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jc w:val="both"/>
              <w:rPr/>
            </w:pPr>
            <w:r w:rsidDel="00000000" w:rsidR="00000000" w:rsidRPr="00000000">
              <w:rPr>
                <w:rtl w:val="0"/>
              </w:rPr>
              <w:t xml:space="preserve">El mismo personaje narrando y en coherencia que se visualicen las imágenes y el texto según la herramienta. </w:t>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t xml:space="preserve">Acelerados SSL/TLS</w:t>
            </w:r>
          </w:p>
          <w:p w:rsidR="00000000" w:rsidDel="00000000" w:rsidP="00000000" w:rsidRDefault="00000000" w:rsidRPr="00000000" w14:paraId="00000155">
            <w:pPr>
              <w:jc w:val="center"/>
              <w:rPr/>
            </w:pPr>
            <w:sdt>
              <w:sdtPr>
                <w:tag w:val="goog_rdk_29"/>
              </w:sdtPr>
              <w:sdtContent>
                <w:commentRangeStart w:id="29"/>
              </w:sdtContent>
            </w:sdt>
            <w:r w:rsidDel="00000000" w:rsidR="00000000" w:rsidRPr="00000000">
              <w:rPr/>
              <w:drawing>
                <wp:inline distB="0" distT="0" distL="0" distR="0">
                  <wp:extent cx="1955608" cy="1575141"/>
                  <wp:effectExtent b="0" l="0" r="0" t="0"/>
                  <wp:docPr descr="ilustraciones, imágenes clip art, dibujos animados e iconos de stock de concepto de procesamiento seguro de pagos en línea - hacer pagos seguros en línea - ilustración 3d - ssl" id="215" name="image11.jpg"/>
                  <a:graphic>
                    <a:graphicData uri="http://schemas.openxmlformats.org/drawingml/2006/picture">
                      <pic:pic>
                        <pic:nvPicPr>
                          <pic:cNvPr descr="ilustraciones, imágenes clip art, dibujos animados e iconos de stock de concepto de procesamiento seguro de pagos en línea - hacer pagos seguros en línea - ilustración 3d - ssl" id="0" name="image11.jpg"/>
                          <pic:cNvPicPr preferRelativeResize="0"/>
                        </pic:nvPicPr>
                        <pic:blipFill>
                          <a:blip r:embed="rId40"/>
                          <a:srcRect b="0" l="0" r="0" t="0"/>
                          <a:stretch>
                            <a:fillRect/>
                          </a:stretch>
                        </pic:blipFill>
                        <pic:spPr>
                          <a:xfrm>
                            <a:off x="0" y="0"/>
                            <a:ext cx="1955608" cy="1575141"/>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t xml:space="preserve">Sistema de pago seguro</w:t>
            </w:r>
          </w:p>
          <w:p w:rsidR="00000000" w:rsidDel="00000000" w:rsidP="00000000" w:rsidRDefault="00000000" w:rsidRPr="00000000" w14:paraId="00000157">
            <w:pPr>
              <w:jc w:val="center"/>
              <w:rPr/>
            </w:pPr>
            <w:sdt>
              <w:sdtPr>
                <w:tag w:val="goog_rdk_30"/>
              </w:sdtPr>
              <w:sdtContent>
                <w:commentRangeStart w:id="30"/>
              </w:sdtContent>
            </w:sdt>
            <w:r w:rsidDel="00000000" w:rsidR="00000000" w:rsidRPr="00000000">
              <w:rPr/>
              <w:drawing>
                <wp:inline distB="0" distT="0" distL="0" distR="0">
                  <wp:extent cx="2229579" cy="1231620"/>
                  <wp:effectExtent b="0" l="0" r="0" t="0"/>
                  <wp:docPr descr="pago sin contacto  - sistema de pago seguro fotografías e imágenes de stock" id="216" name="image15.jpg"/>
                  <a:graphic>
                    <a:graphicData uri="http://schemas.openxmlformats.org/drawingml/2006/picture">
                      <pic:pic>
                        <pic:nvPicPr>
                          <pic:cNvPr descr="pago sin contacto  - sistema de pago seguro fotografías e imágenes de stock" id="0" name="image15.jpg"/>
                          <pic:cNvPicPr preferRelativeResize="0"/>
                        </pic:nvPicPr>
                        <pic:blipFill>
                          <a:blip r:embed="rId41"/>
                          <a:srcRect b="0" l="0" r="0" t="0"/>
                          <a:stretch>
                            <a:fillRect/>
                          </a:stretch>
                        </pic:blipFill>
                        <pic:spPr>
                          <a:xfrm>
                            <a:off x="0" y="0"/>
                            <a:ext cx="2229579" cy="1231620"/>
                          </a:xfrm>
                          <a:prstGeom prst="rect"/>
                          <a:ln/>
                        </pic:spPr>
                      </pic:pic>
                    </a:graphicData>
                  </a:graphic>
                </wp:inline>
              </w:drawing>
            </w:r>
            <w:commentRangeEnd w:id="30"/>
            <w:r w:rsidDel="00000000" w:rsidR="00000000" w:rsidRPr="00000000">
              <w:commentReference w:id="30"/>
            </w:r>
            <w:r w:rsidDel="00000000" w:rsidR="00000000" w:rsidRPr="00000000">
              <w:rPr>
                <w:rtl w:val="0"/>
              </w:rPr>
            </w:r>
          </w:p>
        </w:tc>
        <w:tc>
          <w:tcPr/>
          <w:p w:rsidR="00000000" w:rsidDel="00000000" w:rsidP="00000000" w:rsidRDefault="00000000" w:rsidRPr="00000000" w14:paraId="00000158">
            <w:pPr>
              <w:rPr/>
            </w:pPr>
            <w:r w:rsidDel="00000000" w:rsidR="00000000" w:rsidRPr="00000000">
              <w:rPr>
                <w:rtl w:val="0"/>
              </w:rPr>
              <w:t xml:space="preserve">Por favor un sonido acorde a las animaciones de texto e imágenes y narración</w:t>
            </w:r>
          </w:p>
        </w:tc>
        <w:tc>
          <w:tcPr/>
          <w:p w:rsidR="00000000" w:rsidDel="00000000" w:rsidP="00000000" w:rsidRDefault="00000000" w:rsidRPr="00000000" w14:paraId="00000159">
            <w:pPr>
              <w:widowControl w:val="0"/>
              <w:jc w:val="both"/>
              <w:rPr/>
            </w:pPr>
            <w:r w:rsidDel="00000000" w:rsidR="00000000" w:rsidRPr="00000000">
              <w:rPr>
                <w:rtl w:val="0"/>
              </w:rPr>
              <w:t xml:space="preserve">El ‘acelerador SSL/TLS</w:t>
            </w:r>
          </w:p>
          <w:p w:rsidR="00000000" w:rsidDel="00000000" w:rsidP="00000000" w:rsidRDefault="00000000" w:rsidRPr="00000000" w14:paraId="0000015A">
            <w:pPr>
              <w:jc w:val="both"/>
              <w:rPr/>
            </w:pPr>
            <w:bookmarkStart w:colFirst="0" w:colLast="0" w:name="_heading=h.28h4qwu" w:id="7"/>
            <w:bookmarkEnd w:id="7"/>
            <w:r w:rsidDel="00000000" w:rsidR="00000000" w:rsidRPr="00000000">
              <w:rPr>
                <w:i w:val="1"/>
                <w:rtl w:val="0"/>
              </w:rPr>
              <w:t xml:space="preserve">Secure Sockets Layer’</w:t>
            </w:r>
            <w:r w:rsidDel="00000000" w:rsidR="00000000" w:rsidRPr="00000000">
              <w:rPr>
                <w:rtl w:val="0"/>
              </w:rPr>
              <w:t xml:space="preserve"> (SSL) son protocolos criptográficos que se utilizan con certificados de confianza para garantizar la comunicación segura.</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El ‘sistema de pago seguro por </w:t>
            </w:r>
            <w:r w:rsidDel="00000000" w:rsidR="00000000" w:rsidRPr="00000000">
              <w:rPr>
                <w:i w:val="1"/>
                <w:rtl w:val="0"/>
              </w:rPr>
              <w:t xml:space="preserve">hardware’</w:t>
            </w:r>
            <w:r w:rsidDel="00000000" w:rsidR="00000000" w:rsidRPr="00000000">
              <w:rPr>
                <w:rtl w:val="0"/>
              </w:rPr>
              <w:t xml:space="preserve"> permite el pago electrónico a través de tarjetas físicas, mediante datáfonos que pueden soportar banda magnética, chip, o tarjeta de proximidad.</w:t>
            </w:r>
          </w:p>
        </w:tc>
        <w:tc>
          <w:tcPr/>
          <w:p w:rsidR="00000000" w:rsidDel="00000000" w:rsidP="00000000" w:rsidRDefault="00000000" w:rsidRPr="00000000" w14:paraId="0000015D">
            <w:pPr>
              <w:widowControl w:val="0"/>
              <w:rPr/>
            </w:pPr>
            <w:r w:rsidDel="00000000" w:rsidR="00000000" w:rsidRPr="00000000">
              <w:rPr>
                <w:rtl w:val="0"/>
              </w:rPr>
              <w:t xml:space="preserve">Acelerador SSL/TLS</w:t>
            </w:r>
          </w:p>
          <w:p w:rsidR="00000000" w:rsidDel="00000000" w:rsidP="00000000" w:rsidRDefault="00000000" w:rsidRPr="00000000" w14:paraId="0000015E">
            <w:pPr>
              <w:rPr/>
            </w:pPr>
            <w:r w:rsidDel="00000000" w:rsidR="00000000" w:rsidRPr="00000000">
              <w:rPr>
                <w:rtl w:val="0"/>
              </w:rPr>
              <w:t xml:space="preserve">Procesamiento seguro de pagos en línea - Hacer pagos seguros en línea.</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widowControl w:val="0"/>
              <w:rPr/>
            </w:pPr>
            <w:r w:rsidDel="00000000" w:rsidR="00000000" w:rsidRPr="00000000">
              <w:rPr>
                <w:rtl w:val="0"/>
              </w:rPr>
              <w:t xml:space="preserve">Sistema de pago seguro por </w:t>
            </w:r>
            <w:r w:rsidDel="00000000" w:rsidR="00000000" w:rsidRPr="00000000">
              <w:rPr>
                <w:i w:val="1"/>
                <w:rtl w:val="0"/>
              </w:rPr>
              <w:t xml:space="preserve">hardware</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Pago sin contacto.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jc w:val="both"/>
              <w:rPr/>
            </w:pPr>
            <w:r w:rsidDel="00000000" w:rsidR="00000000" w:rsidRPr="00000000">
              <w:rPr>
                <w:rtl w:val="0"/>
              </w:rPr>
              <w:t xml:space="preserve">El mismo personaje narrando y en coherencia que se visualicen las imágenes y el texto según la herramienta. </w:t>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Cartera digital</w:t>
            </w:r>
          </w:p>
          <w:p w:rsidR="00000000" w:rsidDel="00000000" w:rsidP="00000000" w:rsidRDefault="00000000" w:rsidRPr="00000000" w14:paraId="00000167">
            <w:pPr>
              <w:jc w:val="center"/>
              <w:rPr/>
            </w:pPr>
            <w:sdt>
              <w:sdtPr>
                <w:tag w:val="goog_rdk_31"/>
              </w:sdtPr>
              <w:sdtContent>
                <w:commentRangeStart w:id="31"/>
              </w:sdtContent>
            </w:sdt>
            <w:r w:rsidDel="00000000" w:rsidR="00000000" w:rsidRPr="00000000">
              <w:rPr/>
              <w:drawing>
                <wp:inline distB="0" distT="0" distL="0" distR="0">
                  <wp:extent cx="1712215" cy="863068"/>
                  <wp:effectExtent b="0" l="0" r="0" t="0"/>
                  <wp:docPr descr="concepto de pago mediante tarjeta de crédito. transacción de pago en línea segura con teléfono inteligente. banca por internet a través de tarjeta de crédito en el móvil. ilustración 3d - cartera digital fotografías e imágenes de stock" id="217" name="image6.jpg"/>
                  <a:graphic>
                    <a:graphicData uri="http://schemas.openxmlformats.org/drawingml/2006/picture">
                      <pic:pic>
                        <pic:nvPicPr>
                          <pic:cNvPr descr="concepto de pago mediante tarjeta de crédito. transacción de pago en línea segura con teléfono inteligente. banca por internet a través de tarjeta de crédito en el móvil. ilustración 3d - cartera digital fotografías e imágenes de stock" id="0" name="image6.jpg"/>
                          <pic:cNvPicPr preferRelativeResize="0"/>
                        </pic:nvPicPr>
                        <pic:blipFill>
                          <a:blip r:embed="rId42"/>
                          <a:srcRect b="0" l="0" r="0" t="0"/>
                          <a:stretch>
                            <a:fillRect/>
                          </a:stretch>
                        </pic:blipFill>
                        <pic:spPr>
                          <a:xfrm>
                            <a:off x="0" y="0"/>
                            <a:ext cx="1712215" cy="863068"/>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t xml:space="preserve">Sensores biométricos</w:t>
            </w:r>
          </w:p>
          <w:p w:rsidR="00000000" w:rsidDel="00000000" w:rsidP="00000000" w:rsidRDefault="00000000" w:rsidRPr="00000000" w14:paraId="00000169">
            <w:pPr>
              <w:jc w:val="center"/>
              <w:rPr/>
            </w:pPr>
            <w:sdt>
              <w:sdtPr>
                <w:tag w:val="goog_rdk_32"/>
              </w:sdtPr>
              <w:sdtContent>
                <w:commentRangeStart w:id="32"/>
              </w:sdtContent>
            </w:sdt>
            <w:r w:rsidDel="00000000" w:rsidR="00000000" w:rsidRPr="00000000">
              <w:rPr/>
              <w:drawing>
                <wp:inline distB="0" distT="0" distL="0" distR="0">
                  <wp:extent cx="1925763" cy="973515"/>
                  <wp:effectExtent b="0" l="0" r="0" t="0"/>
                  <wp:docPr descr="mano de chino asiático con blazer puesto en la pantalla del dispositivo escáner para el acceso de control de seguridad - sensores biométricos fotografías e imágenes de stock" id="218" name="image17.jpg"/>
                  <a:graphic>
                    <a:graphicData uri="http://schemas.openxmlformats.org/drawingml/2006/picture">
                      <pic:pic>
                        <pic:nvPicPr>
                          <pic:cNvPr descr="mano de chino asiático con blazer puesto en la pantalla del dispositivo escáner para el acceso de control de seguridad - sensores biométricos fotografías e imágenes de stock" id="0" name="image17.jpg"/>
                          <pic:cNvPicPr preferRelativeResize="0"/>
                        </pic:nvPicPr>
                        <pic:blipFill>
                          <a:blip r:embed="rId43"/>
                          <a:srcRect b="0" l="0" r="0" t="0"/>
                          <a:stretch>
                            <a:fillRect/>
                          </a:stretch>
                        </pic:blipFill>
                        <pic:spPr>
                          <a:xfrm>
                            <a:off x="0" y="0"/>
                            <a:ext cx="1925763" cy="97351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t xml:space="preserve">Candado Kensington</w:t>
            </w:r>
          </w:p>
          <w:p w:rsidR="00000000" w:rsidDel="00000000" w:rsidP="00000000" w:rsidRDefault="00000000" w:rsidRPr="00000000" w14:paraId="0000016B">
            <w:pPr>
              <w:jc w:val="center"/>
              <w:rPr/>
            </w:pPr>
            <w:sdt>
              <w:sdtPr>
                <w:tag w:val="goog_rdk_33"/>
              </w:sdtPr>
              <w:sdtContent>
                <w:commentRangeStart w:id="33"/>
              </w:sdtContent>
            </w:sdt>
            <w:r w:rsidDel="00000000" w:rsidR="00000000" w:rsidRPr="00000000">
              <w:rPr/>
              <w:drawing>
                <wp:inline distB="0" distT="0" distL="0" distR="0">
                  <wp:extent cx="1298374" cy="1187283"/>
                  <wp:effectExtent b="0" l="0" r="0" t="0"/>
                  <wp:docPr descr="Amazon.com: Kensington ClickSafe K68105WW - Candado universal para portátil  : Electrónica" id="219" name="image4.png"/>
                  <a:graphic>
                    <a:graphicData uri="http://schemas.openxmlformats.org/drawingml/2006/picture">
                      <pic:pic>
                        <pic:nvPicPr>
                          <pic:cNvPr descr="Amazon.com: Kensington ClickSafe K68105WW - Candado universal para portátil  : Electrónica" id="0" name="image4.png"/>
                          <pic:cNvPicPr preferRelativeResize="0"/>
                        </pic:nvPicPr>
                        <pic:blipFill>
                          <a:blip r:embed="rId44"/>
                          <a:srcRect b="0" l="0" r="0" t="0"/>
                          <a:stretch>
                            <a:fillRect/>
                          </a:stretch>
                        </pic:blipFill>
                        <pic:spPr>
                          <a:xfrm>
                            <a:off x="0" y="0"/>
                            <a:ext cx="1298374" cy="1187283"/>
                          </a:xfrm>
                          <a:prstGeom prst="rect"/>
                          <a:ln/>
                        </pic:spPr>
                      </pic:pic>
                    </a:graphicData>
                  </a:graphic>
                </wp:inline>
              </w:drawing>
            </w:r>
            <w:commentRangeEnd w:id="33"/>
            <w:r w:rsidDel="00000000" w:rsidR="00000000" w:rsidRPr="00000000">
              <w:commentReference w:id="33"/>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t xml:space="preserve">Por favor un sonido acorde a las animaciones de texto e imágenes y narración</w:t>
            </w:r>
          </w:p>
        </w:tc>
        <w:tc>
          <w:tcPr/>
          <w:p w:rsidR="00000000" w:rsidDel="00000000" w:rsidP="00000000" w:rsidRDefault="00000000" w:rsidRPr="00000000" w14:paraId="0000016D">
            <w:pPr>
              <w:widowControl w:val="0"/>
              <w:jc w:val="both"/>
              <w:rPr/>
            </w:pPr>
            <w:r w:rsidDel="00000000" w:rsidR="00000000" w:rsidRPr="00000000">
              <w:rPr>
                <w:rtl w:val="0"/>
              </w:rPr>
              <w:t xml:space="preserve">La ‘cartera digital’ o también conocida como </w:t>
            </w:r>
            <w:r w:rsidDel="00000000" w:rsidR="00000000" w:rsidRPr="00000000">
              <w:rPr>
                <w:i w:val="1"/>
                <w:rtl w:val="0"/>
              </w:rPr>
              <w:t xml:space="preserve">e-wallet</w:t>
            </w:r>
            <w:r w:rsidDel="00000000" w:rsidR="00000000" w:rsidRPr="00000000">
              <w:rPr>
                <w:rtl w:val="0"/>
              </w:rPr>
              <w:t xml:space="preserve"> es un espacio virtual donde se almacenan datos bancarios, tarjeta de crédito, entre otros.</w:t>
            </w:r>
          </w:p>
          <w:p w:rsidR="00000000" w:rsidDel="00000000" w:rsidP="00000000" w:rsidRDefault="00000000" w:rsidRPr="00000000" w14:paraId="0000016E">
            <w:pPr>
              <w:widowControl w:val="0"/>
              <w:jc w:val="both"/>
              <w:rPr/>
            </w:pPr>
            <w:r w:rsidDel="00000000" w:rsidR="00000000" w:rsidRPr="00000000">
              <w:rPr>
                <w:rtl w:val="0"/>
              </w:rPr>
            </w:r>
          </w:p>
          <w:p w:rsidR="00000000" w:rsidDel="00000000" w:rsidP="00000000" w:rsidRDefault="00000000" w:rsidRPr="00000000" w14:paraId="0000016F">
            <w:pPr>
              <w:widowControl w:val="0"/>
              <w:jc w:val="both"/>
              <w:rPr/>
            </w:pPr>
            <w:r w:rsidDel="00000000" w:rsidR="00000000" w:rsidRPr="00000000">
              <w:rPr>
                <w:rtl w:val="0"/>
              </w:rPr>
            </w:r>
          </w:p>
          <w:p w:rsidR="00000000" w:rsidDel="00000000" w:rsidP="00000000" w:rsidRDefault="00000000" w:rsidRPr="00000000" w14:paraId="00000170">
            <w:pPr>
              <w:widowControl w:val="0"/>
              <w:jc w:val="both"/>
              <w:rPr/>
            </w:pPr>
            <w:r w:rsidDel="00000000" w:rsidR="00000000" w:rsidRPr="00000000">
              <w:rPr>
                <w:rtl w:val="0"/>
              </w:rPr>
            </w:r>
          </w:p>
          <w:p w:rsidR="00000000" w:rsidDel="00000000" w:rsidP="00000000" w:rsidRDefault="00000000" w:rsidRPr="00000000" w14:paraId="00000171">
            <w:pPr>
              <w:widowControl w:val="0"/>
              <w:jc w:val="both"/>
              <w:rPr/>
            </w:pPr>
            <w:r w:rsidDel="00000000" w:rsidR="00000000" w:rsidRPr="00000000">
              <w:rPr>
                <w:rtl w:val="0"/>
              </w:rPr>
              <w:t xml:space="preserve">Los ‘sensores biométricos’ son sistemas mecánicos o electrónicos que se usan para leer o capturar las huellas dactilares.</w:t>
            </w:r>
          </w:p>
          <w:p w:rsidR="00000000" w:rsidDel="00000000" w:rsidP="00000000" w:rsidRDefault="00000000" w:rsidRPr="00000000" w14:paraId="00000172">
            <w:pPr>
              <w:widowControl w:val="0"/>
              <w:jc w:val="both"/>
              <w:rPr/>
            </w:pPr>
            <w:r w:rsidDel="00000000" w:rsidR="00000000" w:rsidRPr="00000000">
              <w:rPr>
                <w:rtl w:val="0"/>
              </w:rPr>
            </w:r>
          </w:p>
          <w:p w:rsidR="00000000" w:rsidDel="00000000" w:rsidP="00000000" w:rsidRDefault="00000000" w:rsidRPr="00000000" w14:paraId="00000173">
            <w:pPr>
              <w:widowControl w:val="0"/>
              <w:jc w:val="both"/>
              <w:rPr/>
            </w:pPr>
            <w:r w:rsidDel="00000000" w:rsidR="00000000" w:rsidRPr="00000000">
              <w:rPr>
                <w:rtl w:val="0"/>
              </w:rPr>
            </w:r>
          </w:p>
          <w:p w:rsidR="00000000" w:rsidDel="00000000" w:rsidP="00000000" w:rsidRDefault="00000000" w:rsidRPr="00000000" w14:paraId="00000174">
            <w:pPr>
              <w:widowControl w:val="0"/>
              <w:jc w:val="both"/>
              <w:rPr/>
            </w:pPr>
            <w:r w:rsidDel="00000000" w:rsidR="00000000" w:rsidRPr="00000000">
              <w:rPr>
                <w:rtl w:val="0"/>
              </w:rPr>
            </w:r>
          </w:p>
          <w:p w:rsidR="00000000" w:rsidDel="00000000" w:rsidP="00000000" w:rsidRDefault="00000000" w:rsidRPr="00000000" w14:paraId="00000175">
            <w:pPr>
              <w:widowControl w:val="0"/>
              <w:jc w:val="both"/>
              <w:rPr/>
            </w:pPr>
            <w:r w:rsidDel="00000000" w:rsidR="00000000" w:rsidRPr="00000000">
              <w:rPr>
                <w:rtl w:val="0"/>
              </w:rPr>
              <w:t xml:space="preserve">El ‘candado universal para portátiles’ es un seguro con cable de seguridad utilizado para anclar los laptop en un lugar fijo.</w:t>
            </w:r>
          </w:p>
        </w:tc>
        <w:tc>
          <w:tcPr/>
          <w:p w:rsidR="00000000" w:rsidDel="00000000" w:rsidP="00000000" w:rsidRDefault="00000000" w:rsidRPr="00000000" w14:paraId="00000176">
            <w:pPr>
              <w:widowControl w:val="0"/>
              <w:jc w:val="both"/>
              <w:rPr/>
            </w:pPr>
            <w:r w:rsidDel="00000000" w:rsidR="00000000" w:rsidRPr="00000000">
              <w:rPr>
                <w:rtl w:val="0"/>
              </w:rPr>
              <w:t xml:space="preserve">Cartera digital</w:t>
            </w:r>
          </w:p>
          <w:p w:rsidR="00000000" w:rsidDel="00000000" w:rsidP="00000000" w:rsidRDefault="00000000" w:rsidRPr="00000000" w14:paraId="00000177">
            <w:pPr>
              <w:jc w:val="both"/>
              <w:rPr/>
            </w:pPr>
            <w:r w:rsidDel="00000000" w:rsidR="00000000" w:rsidRPr="00000000">
              <w:rPr>
                <w:rtl w:val="0"/>
              </w:rPr>
              <w:t xml:space="preserve">Concepto de pago, banca por Internet a través de tarjeta. </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widowControl w:val="0"/>
              <w:rPr/>
            </w:pPr>
            <w:r w:rsidDel="00000000" w:rsidR="00000000" w:rsidRPr="00000000">
              <w:rPr>
                <w:rtl w:val="0"/>
              </w:rPr>
            </w:r>
          </w:p>
          <w:p w:rsidR="00000000" w:rsidDel="00000000" w:rsidP="00000000" w:rsidRDefault="00000000" w:rsidRPr="00000000" w14:paraId="0000017A">
            <w:pPr>
              <w:widowControl w:val="0"/>
              <w:rPr/>
            </w:pPr>
            <w:r w:rsidDel="00000000" w:rsidR="00000000" w:rsidRPr="00000000">
              <w:rPr>
                <w:rtl w:val="0"/>
              </w:rPr>
              <w:t xml:space="preserve">Sensores biométricos</w:t>
            </w:r>
          </w:p>
          <w:p w:rsidR="00000000" w:rsidDel="00000000" w:rsidP="00000000" w:rsidRDefault="00000000" w:rsidRPr="00000000" w14:paraId="0000017B">
            <w:pPr>
              <w:jc w:val="both"/>
              <w:rPr/>
            </w:pPr>
            <w:r w:rsidDel="00000000" w:rsidR="00000000" w:rsidRPr="00000000">
              <w:rPr>
                <w:rtl w:val="0"/>
              </w:rPr>
              <w:t xml:space="preserve">Escáner para el acceso de control de seguridad</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widowControl w:val="0"/>
              <w:rPr/>
            </w:pPr>
            <w:r w:rsidDel="00000000" w:rsidR="00000000" w:rsidRPr="00000000">
              <w:rPr>
                <w:rtl w:val="0"/>
              </w:rPr>
            </w:r>
          </w:p>
          <w:p w:rsidR="00000000" w:rsidDel="00000000" w:rsidP="00000000" w:rsidRDefault="00000000" w:rsidRPr="00000000" w14:paraId="0000017E">
            <w:pPr>
              <w:widowControl w:val="0"/>
              <w:rPr/>
            </w:pPr>
            <w:r w:rsidDel="00000000" w:rsidR="00000000" w:rsidRPr="00000000">
              <w:rPr>
                <w:rtl w:val="0"/>
              </w:rPr>
              <w:t xml:space="preserve">Candado Kensington o similares</w:t>
            </w:r>
          </w:p>
          <w:p w:rsidR="00000000" w:rsidDel="00000000" w:rsidP="00000000" w:rsidRDefault="00000000" w:rsidRPr="00000000" w14:paraId="0000017F">
            <w:pPr>
              <w:jc w:val="both"/>
              <w:rPr/>
            </w:pPr>
            <w:r w:rsidDel="00000000" w:rsidR="00000000" w:rsidRPr="00000000">
              <w:rPr>
                <w:rtl w:val="0"/>
              </w:rPr>
              <w:t xml:space="preserve">Candado universal para portátil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rPr/>
            </w:pPr>
            <w:r w:rsidDel="00000000" w:rsidR="00000000" w:rsidRPr="00000000">
              <w:rPr>
                <w:b w:val="1"/>
                <w:rtl w:val="0"/>
              </w:rPr>
              <w:t xml:space="preserve">6</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jc w:val="both"/>
              <w:rPr/>
            </w:pPr>
            <w:r w:rsidDel="00000000" w:rsidR="00000000" w:rsidRPr="00000000">
              <w:rPr>
                <w:rtl w:val="0"/>
              </w:rPr>
              <w:t xml:space="preserve">El mismo personaje narrando y en coherencia que se visualicen las imágenes y el texto según la herramienta. </w:t>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jc w:val="center"/>
              <w:rPr/>
            </w:pPr>
            <w:sdt>
              <w:sdtPr>
                <w:tag w:val="goog_rdk_34"/>
              </w:sdtPr>
              <w:sdtContent>
                <w:commentRangeStart w:id="34"/>
              </w:sdtContent>
            </w:sdt>
            <w:r w:rsidDel="00000000" w:rsidR="00000000" w:rsidRPr="00000000">
              <w:rPr>
                <w:rtl w:val="0"/>
              </w:rPr>
              <w:t xml:space="preserve">Antivirus</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0" distT="0" distL="0" distR="0">
                  <wp:extent cx="1476928" cy="984083"/>
                  <wp:effectExtent b="0" l="0" r="0" t="0"/>
                  <wp:docPr descr="delito cibernético. la inscripción en el antivirus del teclado, dedo presiona una tecla en el ordenador portátil. el concepto de éxito en línea. - antivirus fotografías e imágenes de stock" id="220" name="image19.jpg"/>
                  <a:graphic>
                    <a:graphicData uri="http://schemas.openxmlformats.org/drawingml/2006/picture">
                      <pic:pic>
                        <pic:nvPicPr>
                          <pic:cNvPr descr="delito cibernético. la inscripción en el antivirus del teclado, dedo presiona una tecla en el ordenador portátil. el concepto de éxito en línea. - antivirus fotografías e imágenes de stock" id="0" name="image19.jpg"/>
                          <pic:cNvPicPr preferRelativeResize="0"/>
                        </pic:nvPicPr>
                        <pic:blipFill>
                          <a:blip r:embed="rId45"/>
                          <a:srcRect b="0" l="0" r="0" t="0"/>
                          <a:stretch>
                            <a:fillRect/>
                          </a:stretch>
                        </pic:blipFill>
                        <pic:spPr>
                          <a:xfrm>
                            <a:off x="0" y="0"/>
                            <a:ext cx="1476928" cy="98408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t xml:space="preserve"> </w:t>
            </w:r>
          </w:p>
          <w:p w:rsidR="00000000" w:rsidDel="00000000" w:rsidP="00000000" w:rsidRDefault="00000000" w:rsidRPr="00000000" w14:paraId="00000186">
            <w:pPr>
              <w:jc w:val="center"/>
              <w:rPr/>
            </w:pPr>
            <w:sdt>
              <w:sdtPr>
                <w:tag w:val="goog_rdk_35"/>
              </w:sdtPr>
              <w:sdtContent>
                <w:commentRangeStart w:id="35"/>
              </w:sdtContent>
            </w:sdt>
            <w:r w:rsidDel="00000000" w:rsidR="00000000" w:rsidRPr="00000000">
              <w:rPr/>
              <w:drawing>
                <wp:inline distB="0" distT="0" distL="0" distR="0">
                  <wp:extent cx="1735336" cy="1040824"/>
                  <wp:effectExtent b="0" l="0" r="0" t="0"/>
                  <wp:docPr descr="ilustraciones, imágenes clip art, dibujos animados e iconos de stock de protección de datos digitales - firewall" id="221" name="image2.jpg"/>
                  <a:graphic>
                    <a:graphicData uri="http://schemas.openxmlformats.org/drawingml/2006/picture">
                      <pic:pic>
                        <pic:nvPicPr>
                          <pic:cNvPr descr="ilustraciones, imágenes clip art, dibujos animados e iconos de stock de protección de datos digitales - firewall" id="0" name="image2.jpg"/>
                          <pic:cNvPicPr preferRelativeResize="0"/>
                        </pic:nvPicPr>
                        <pic:blipFill>
                          <a:blip r:embed="rId46"/>
                          <a:srcRect b="0" l="0" r="0" t="0"/>
                          <a:stretch>
                            <a:fillRect/>
                          </a:stretch>
                        </pic:blipFill>
                        <pic:spPr>
                          <a:xfrm>
                            <a:off x="0" y="0"/>
                            <a:ext cx="1735336" cy="1040824"/>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t xml:space="preserve"> </w:t>
            </w:r>
          </w:p>
        </w:tc>
        <w:tc>
          <w:tcPr/>
          <w:p w:rsidR="00000000" w:rsidDel="00000000" w:rsidP="00000000" w:rsidRDefault="00000000" w:rsidRPr="00000000" w14:paraId="00000188">
            <w:pPr>
              <w:jc w:val="center"/>
              <w:rPr/>
            </w:pPr>
            <w:r w:rsidDel="00000000" w:rsidR="00000000" w:rsidRPr="00000000">
              <w:rPr>
                <w:rtl w:val="0"/>
              </w:rPr>
              <w:t xml:space="preserve">Por favor un sonido acorde a las animaciones de texto e imágenes y narración</w:t>
            </w:r>
          </w:p>
        </w:tc>
        <w:tc>
          <w:tcPr/>
          <w:p w:rsidR="00000000" w:rsidDel="00000000" w:rsidP="00000000" w:rsidRDefault="00000000" w:rsidRPr="00000000" w14:paraId="00000189">
            <w:pPr>
              <w:widowControl w:val="0"/>
              <w:jc w:val="both"/>
              <w:rPr/>
            </w:pPr>
            <w:r w:rsidDel="00000000" w:rsidR="00000000" w:rsidRPr="00000000">
              <w:rPr>
                <w:rtl w:val="0"/>
              </w:rPr>
              <w:t xml:space="preserve">Dentro de las herramientas de </w:t>
            </w:r>
            <w:r w:rsidDel="00000000" w:rsidR="00000000" w:rsidRPr="00000000">
              <w:rPr>
                <w:i w:val="1"/>
                <w:rtl w:val="0"/>
              </w:rPr>
              <w:t xml:space="preserve">software</w:t>
            </w:r>
            <w:r w:rsidDel="00000000" w:rsidR="00000000" w:rsidRPr="00000000">
              <w:rPr>
                <w:rtl w:val="0"/>
              </w:rPr>
              <w:t xml:space="preserve"> se encuentran:</w:t>
            </w:r>
          </w:p>
          <w:p w:rsidR="00000000" w:rsidDel="00000000" w:rsidP="00000000" w:rsidRDefault="00000000" w:rsidRPr="00000000" w14:paraId="0000018A">
            <w:pPr>
              <w:widowControl w:val="0"/>
              <w:jc w:val="both"/>
              <w:rPr/>
            </w:pPr>
            <w:r w:rsidDel="00000000" w:rsidR="00000000" w:rsidRPr="00000000">
              <w:rPr>
                <w:rtl w:val="0"/>
              </w:rPr>
            </w:r>
          </w:p>
          <w:p w:rsidR="00000000" w:rsidDel="00000000" w:rsidP="00000000" w:rsidRDefault="00000000" w:rsidRPr="00000000" w14:paraId="0000018B">
            <w:pPr>
              <w:widowControl w:val="0"/>
              <w:jc w:val="both"/>
              <w:rPr/>
            </w:pPr>
            <w:bookmarkStart w:colFirst="0" w:colLast="0" w:name="_heading=h.nmf14n" w:id="8"/>
            <w:bookmarkEnd w:id="8"/>
            <w:r w:rsidDel="00000000" w:rsidR="00000000" w:rsidRPr="00000000">
              <w:rPr>
                <w:rtl w:val="0"/>
              </w:rPr>
              <w:t xml:space="preserve">El ‘antivirus’, que consiste en un programa que ofrece protección efectiva cuando el equipo se encuentra expuesto a </w:t>
            </w:r>
            <w:r w:rsidDel="00000000" w:rsidR="00000000" w:rsidRPr="00000000">
              <w:rPr>
                <w:i w:val="1"/>
                <w:rtl w:val="0"/>
              </w:rPr>
              <w:t xml:space="preserve">software</w:t>
            </w:r>
            <w:r w:rsidDel="00000000" w:rsidR="00000000" w:rsidRPr="00000000">
              <w:rPr>
                <w:rtl w:val="0"/>
              </w:rPr>
              <w:t xml:space="preserve"> malicioso o cualquier otro tipo de </w:t>
            </w:r>
            <w:r w:rsidDel="00000000" w:rsidR="00000000" w:rsidRPr="00000000">
              <w:rPr>
                <w:i w:val="1"/>
                <w:rtl w:val="0"/>
              </w:rPr>
              <w:t xml:space="preserve">malware.</w:t>
            </w:r>
            <w:r w:rsidDel="00000000" w:rsidR="00000000" w:rsidRPr="00000000">
              <w:rPr>
                <w:rtl w:val="0"/>
              </w:rPr>
            </w:r>
          </w:p>
          <w:p w:rsidR="00000000" w:rsidDel="00000000" w:rsidP="00000000" w:rsidRDefault="00000000" w:rsidRPr="00000000" w14:paraId="0000018C">
            <w:pPr>
              <w:widowControl w:val="0"/>
              <w:jc w:val="both"/>
              <w:rPr/>
            </w:pPr>
            <w:r w:rsidDel="00000000" w:rsidR="00000000" w:rsidRPr="00000000">
              <w:rPr>
                <w:rtl w:val="0"/>
              </w:rPr>
            </w:r>
          </w:p>
          <w:p w:rsidR="00000000" w:rsidDel="00000000" w:rsidP="00000000" w:rsidRDefault="00000000" w:rsidRPr="00000000" w14:paraId="0000018D">
            <w:pPr>
              <w:widowControl w:val="0"/>
              <w:jc w:val="both"/>
              <w:rPr/>
            </w:pPr>
            <w:r w:rsidDel="00000000" w:rsidR="00000000" w:rsidRPr="00000000">
              <w:rPr>
                <w:rtl w:val="0"/>
              </w:rPr>
              <w:t xml:space="preserve">El ‘</w:t>
            </w:r>
            <w:r w:rsidDel="00000000" w:rsidR="00000000" w:rsidRPr="00000000">
              <w:rPr>
                <w:i w:val="1"/>
                <w:rtl w:val="0"/>
              </w:rPr>
              <w:t xml:space="preserve">firewall’ </w:t>
            </w:r>
            <w:r w:rsidDel="00000000" w:rsidR="00000000" w:rsidRPr="00000000">
              <w:rPr>
                <w:rtl w:val="0"/>
              </w:rPr>
              <w:t xml:space="preserve">es un sistema para prevenir y proteger la red privada de ataques de otras redes.</w:t>
            </w:r>
          </w:p>
        </w:tc>
        <w:tc>
          <w:tcPr/>
          <w:p w:rsidR="00000000" w:rsidDel="00000000" w:rsidP="00000000" w:rsidRDefault="00000000" w:rsidRPr="00000000" w14:paraId="0000018E">
            <w:pPr>
              <w:widowControl w:val="0"/>
              <w:rPr/>
            </w:pPr>
            <w:r w:rsidDel="00000000" w:rsidR="00000000" w:rsidRPr="00000000">
              <w:rPr>
                <w:rtl w:val="0"/>
              </w:rPr>
              <w:t xml:space="preserve">Antivirus</w:t>
            </w:r>
          </w:p>
          <w:p w:rsidR="00000000" w:rsidDel="00000000" w:rsidP="00000000" w:rsidRDefault="00000000" w:rsidRPr="00000000" w14:paraId="0000018F">
            <w:pPr>
              <w:widowControl w:val="0"/>
              <w:rPr/>
            </w:pPr>
            <w:r w:rsidDel="00000000" w:rsidR="00000000" w:rsidRPr="00000000">
              <w:rPr>
                <w:rtl w:val="0"/>
              </w:rPr>
              <w:t xml:space="preserve">Programa de protección contra s</w:t>
            </w:r>
            <w:r w:rsidDel="00000000" w:rsidR="00000000" w:rsidRPr="00000000">
              <w:rPr>
                <w:i w:val="1"/>
                <w:rtl w:val="0"/>
              </w:rPr>
              <w:t xml:space="preserve">oftware </w:t>
            </w:r>
            <w:r w:rsidDel="00000000" w:rsidR="00000000" w:rsidRPr="00000000">
              <w:rPr>
                <w:rtl w:val="0"/>
              </w:rPr>
              <w:t xml:space="preserve">malicioso</w:t>
            </w:r>
          </w:p>
          <w:p w:rsidR="00000000" w:rsidDel="00000000" w:rsidP="00000000" w:rsidRDefault="00000000" w:rsidRPr="00000000" w14:paraId="00000190">
            <w:pPr>
              <w:widowControl w:val="0"/>
              <w:rPr/>
            </w:pPr>
            <w:r w:rsidDel="00000000" w:rsidR="00000000" w:rsidRPr="00000000">
              <w:rPr>
                <w:rtl w:val="0"/>
              </w:rPr>
            </w:r>
          </w:p>
          <w:p w:rsidR="00000000" w:rsidDel="00000000" w:rsidP="00000000" w:rsidRDefault="00000000" w:rsidRPr="00000000" w14:paraId="00000191">
            <w:pPr>
              <w:widowControl w:val="0"/>
              <w:rPr/>
            </w:pPr>
            <w:r w:rsidDel="00000000" w:rsidR="00000000" w:rsidRPr="00000000">
              <w:rPr>
                <w:rtl w:val="0"/>
              </w:rPr>
            </w:r>
          </w:p>
          <w:p w:rsidR="00000000" w:rsidDel="00000000" w:rsidP="00000000" w:rsidRDefault="00000000" w:rsidRPr="00000000" w14:paraId="00000192">
            <w:pPr>
              <w:widowControl w:val="0"/>
              <w:rPr/>
            </w:pPr>
            <w:r w:rsidDel="00000000" w:rsidR="00000000" w:rsidRPr="00000000">
              <w:rPr>
                <w:rtl w:val="0"/>
              </w:rPr>
            </w:r>
          </w:p>
          <w:p w:rsidR="00000000" w:rsidDel="00000000" w:rsidP="00000000" w:rsidRDefault="00000000" w:rsidRPr="00000000" w14:paraId="00000193">
            <w:pPr>
              <w:widowControl w:val="0"/>
              <w:rPr/>
            </w:pPr>
            <w:r w:rsidDel="00000000" w:rsidR="00000000" w:rsidRPr="00000000">
              <w:rPr>
                <w:rtl w:val="0"/>
              </w:rPr>
            </w:r>
          </w:p>
          <w:p w:rsidR="00000000" w:rsidDel="00000000" w:rsidP="00000000" w:rsidRDefault="00000000" w:rsidRPr="00000000" w14:paraId="00000194">
            <w:pPr>
              <w:widowControl w:val="0"/>
              <w:rPr/>
            </w:pPr>
            <w:r w:rsidDel="00000000" w:rsidR="00000000" w:rsidRPr="00000000">
              <w:rPr>
                <w:rtl w:val="0"/>
              </w:rPr>
            </w:r>
          </w:p>
          <w:p w:rsidR="00000000" w:rsidDel="00000000" w:rsidP="00000000" w:rsidRDefault="00000000" w:rsidRPr="00000000" w14:paraId="00000195">
            <w:pPr>
              <w:widowControl w:val="0"/>
              <w:rPr/>
            </w:pPr>
            <w:r w:rsidDel="00000000" w:rsidR="00000000" w:rsidRPr="00000000">
              <w:rPr>
                <w:rtl w:val="0"/>
              </w:rPr>
            </w:r>
          </w:p>
          <w:p w:rsidR="00000000" w:rsidDel="00000000" w:rsidP="00000000" w:rsidRDefault="00000000" w:rsidRPr="00000000" w14:paraId="00000196">
            <w:pPr>
              <w:widowControl w:val="0"/>
              <w:rPr>
                <w:i w:val="1"/>
              </w:rPr>
            </w:pPr>
            <w:r w:rsidDel="00000000" w:rsidR="00000000" w:rsidRPr="00000000">
              <w:rPr>
                <w:i w:val="1"/>
                <w:rtl w:val="0"/>
              </w:rPr>
              <w:t xml:space="preserve">Firewall</w:t>
            </w:r>
          </w:p>
          <w:p w:rsidR="00000000" w:rsidDel="00000000" w:rsidP="00000000" w:rsidRDefault="00000000" w:rsidRPr="00000000" w14:paraId="00000197">
            <w:pPr>
              <w:widowControl w:val="0"/>
              <w:rPr/>
            </w:pPr>
            <w:r w:rsidDel="00000000" w:rsidR="00000000" w:rsidRPr="00000000">
              <w:rPr>
                <w:rtl w:val="0"/>
              </w:rPr>
              <w:t xml:space="preserve">Sistema de prevención de ataques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rPr/>
            </w:pPr>
            <w:r w:rsidDel="00000000" w:rsidR="00000000" w:rsidRPr="00000000">
              <w:rPr>
                <w:b w:val="1"/>
                <w:rtl w:val="0"/>
              </w:rPr>
              <w:t xml:space="preserve">7</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jc w:val="both"/>
              <w:rPr/>
            </w:pPr>
            <w:r w:rsidDel="00000000" w:rsidR="00000000" w:rsidRPr="00000000">
              <w:rPr>
                <w:rtl w:val="0"/>
              </w:rPr>
              <w:t xml:space="preserve">El mismo personaje narrando y en coherencia que se visualicen las imágenes y el texto según la herramienta.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sdt>
              <w:sdtPr>
                <w:tag w:val="goog_rdk_36"/>
              </w:sdtPr>
              <w:sdtContent>
                <w:commentRangeStart w:id="36"/>
              </w:sdtContent>
            </w:sdt>
            <w:r w:rsidDel="00000000" w:rsidR="00000000" w:rsidRPr="00000000">
              <w:rPr/>
              <w:drawing>
                <wp:inline distB="0" distT="0" distL="0" distR="0">
                  <wp:extent cx="2604070" cy="1113357"/>
                  <wp:effectExtent b="0" l="0" r="0" t="0"/>
                  <wp:docPr descr="ilustraciones, imágenes clip art, dibujos animados e iconos de stock de ilustraciones vectoriales abstractas de concepto de transferencia de datos en línea. - proxy" id="222" name="image12.jpg"/>
                  <a:graphic>
                    <a:graphicData uri="http://schemas.openxmlformats.org/drawingml/2006/picture">
                      <pic:pic>
                        <pic:nvPicPr>
                          <pic:cNvPr descr="ilustraciones, imágenes clip art, dibujos animados e iconos de stock de ilustraciones vectoriales abstractas de concepto de transferencia de datos en línea. - proxy" id="0" name="image12.jpg"/>
                          <pic:cNvPicPr preferRelativeResize="0"/>
                        </pic:nvPicPr>
                        <pic:blipFill>
                          <a:blip r:embed="rId47"/>
                          <a:srcRect b="0" l="0" r="0" t="0"/>
                          <a:stretch>
                            <a:fillRect/>
                          </a:stretch>
                        </pic:blipFill>
                        <pic:spPr>
                          <a:xfrm>
                            <a:off x="0" y="0"/>
                            <a:ext cx="2604070" cy="1113357"/>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sdt>
              <w:sdtPr>
                <w:tag w:val="goog_rdk_37"/>
              </w:sdtPr>
              <w:sdtContent>
                <w:commentRangeStart w:id="37"/>
              </w:sdtContent>
            </w:sdt>
            <w:r w:rsidDel="00000000" w:rsidR="00000000" w:rsidRPr="00000000">
              <w:rPr/>
              <w:drawing>
                <wp:inline distB="0" distT="0" distL="0" distR="0">
                  <wp:extent cx="2119582" cy="1190750"/>
                  <wp:effectExtent b="0" l="0" r="0" t="0"/>
                  <wp:docPr descr="protección de datos o red, empresarios presionan icono de escudo, seguridad antivirus. protección de datos y seguros conceptos de seguridad empresarial, seguridad de la información contra virus. número binario 1010. - servicio de seguridad informatica fotografías e imágenes de stock" id="223" name="image8.jpg"/>
                  <a:graphic>
                    <a:graphicData uri="http://schemas.openxmlformats.org/drawingml/2006/picture">
                      <pic:pic>
                        <pic:nvPicPr>
                          <pic:cNvPr descr="protección de datos o red, empresarios presionan icono de escudo, seguridad antivirus. protección de datos y seguros conceptos de seguridad empresarial, seguridad de la información contra virus. número binario 1010. - servicio de seguridad informatica fotografías e imágenes de stock" id="0" name="image8.jpg"/>
                          <pic:cNvPicPr preferRelativeResize="0"/>
                        </pic:nvPicPr>
                        <pic:blipFill>
                          <a:blip r:embed="rId48"/>
                          <a:srcRect b="0" l="0" r="0" t="0"/>
                          <a:stretch>
                            <a:fillRect/>
                          </a:stretch>
                        </pic:blipFill>
                        <pic:spPr>
                          <a:xfrm>
                            <a:off x="0" y="0"/>
                            <a:ext cx="2119582" cy="1190750"/>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 </w:t>
            </w:r>
          </w:p>
        </w:tc>
        <w:tc>
          <w:tcPr/>
          <w:p w:rsidR="00000000" w:rsidDel="00000000" w:rsidP="00000000" w:rsidRDefault="00000000" w:rsidRPr="00000000" w14:paraId="000001A0">
            <w:pPr>
              <w:jc w:val="center"/>
              <w:rPr/>
            </w:pPr>
            <w:r w:rsidDel="00000000" w:rsidR="00000000" w:rsidRPr="00000000">
              <w:rPr>
                <w:rtl w:val="0"/>
              </w:rPr>
              <w:t xml:space="preserve">Por favor, un sonido acorde a las animaciones de texto e imágenes y narración</w:t>
            </w:r>
          </w:p>
        </w:tc>
        <w:tc>
          <w:tcPr/>
          <w:p w:rsidR="00000000" w:rsidDel="00000000" w:rsidP="00000000" w:rsidRDefault="00000000" w:rsidRPr="00000000" w14:paraId="000001A1">
            <w:pPr>
              <w:widowControl w:val="0"/>
              <w:jc w:val="both"/>
              <w:rPr/>
            </w:pPr>
            <w:r w:rsidDel="00000000" w:rsidR="00000000" w:rsidRPr="00000000">
              <w:rPr>
                <w:rtl w:val="0"/>
              </w:rPr>
              <w:t xml:space="preserve">El ‘</w:t>
            </w:r>
            <w:r w:rsidDel="00000000" w:rsidR="00000000" w:rsidRPr="00000000">
              <w:rPr>
                <w:i w:val="1"/>
                <w:rtl w:val="0"/>
              </w:rPr>
              <w:t xml:space="preserve">proxy</w:t>
            </w:r>
            <w:r w:rsidDel="00000000" w:rsidR="00000000" w:rsidRPr="00000000">
              <w:rPr>
                <w:rtl w:val="0"/>
              </w:rPr>
              <w:t xml:space="preserve">’ es un programa o dispositivo físico que actúa de intermediario entre conexiones del navegador e internet, filtrando todos los paquetes entre ambos.</w:t>
            </w:r>
          </w:p>
          <w:p w:rsidR="00000000" w:rsidDel="00000000" w:rsidP="00000000" w:rsidRDefault="00000000" w:rsidRPr="00000000" w14:paraId="000001A2">
            <w:pPr>
              <w:widowControl w:val="0"/>
              <w:jc w:val="both"/>
              <w:rPr/>
            </w:pPr>
            <w:r w:rsidDel="00000000" w:rsidR="00000000" w:rsidRPr="00000000">
              <w:rPr>
                <w:rtl w:val="0"/>
              </w:rPr>
            </w:r>
          </w:p>
          <w:p w:rsidR="00000000" w:rsidDel="00000000" w:rsidP="00000000" w:rsidRDefault="00000000" w:rsidRPr="00000000" w14:paraId="000001A3">
            <w:pPr>
              <w:widowControl w:val="0"/>
              <w:jc w:val="both"/>
              <w:rPr/>
            </w:pPr>
            <w:r w:rsidDel="00000000" w:rsidR="00000000" w:rsidRPr="00000000">
              <w:rPr>
                <w:rtl w:val="0"/>
              </w:rPr>
            </w:r>
          </w:p>
          <w:p w:rsidR="00000000" w:rsidDel="00000000" w:rsidP="00000000" w:rsidRDefault="00000000" w:rsidRPr="00000000" w14:paraId="000001A4">
            <w:pPr>
              <w:widowControl w:val="0"/>
              <w:jc w:val="both"/>
              <w:rPr/>
            </w:pPr>
            <w:r w:rsidDel="00000000" w:rsidR="00000000" w:rsidRPr="00000000">
              <w:rPr>
                <w:rtl w:val="0"/>
              </w:rPr>
              <w:t xml:space="preserve">El ‘MDR –</w:t>
            </w:r>
            <w:r w:rsidDel="00000000" w:rsidR="00000000" w:rsidRPr="00000000">
              <w:rPr>
                <w:i w:val="1"/>
                <w:rtl w:val="0"/>
              </w:rPr>
              <w:t xml:space="preserve"> Managed Detection and Response’ </w:t>
            </w:r>
            <w:r w:rsidDel="00000000" w:rsidR="00000000" w:rsidRPr="00000000">
              <w:rPr>
                <w:rtl w:val="0"/>
              </w:rPr>
              <w:t xml:space="preserve">es un servicio en seguridad avanzado, donde se proporciona la búsqueda de amenazas y el monitoreo inteligente.</w:t>
            </w:r>
          </w:p>
        </w:tc>
        <w:tc>
          <w:tcPr/>
          <w:p w:rsidR="00000000" w:rsidDel="00000000" w:rsidP="00000000" w:rsidRDefault="00000000" w:rsidRPr="00000000" w14:paraId="000001A5">
            <w:pPr>
              <w:widowControl w:val="0"/>
              <w:rPr>
                <w:i w:val="1"/>
              </w:rPr>
            </w:pPr>
            <w:r w:rsidDel="00000000" w:rsidR="00000000" w:rsidRPr="00000000">
              <w:rPr>
                <w:i w:val="1"/>
                <w:rtl w:val="0"/>
              </w:rPr>
              <w:t xml:space="preserve">Proxy</w:t>
            </w:r>
          </w:p>
          <w:p w:rsidR="00000000" w:rsidDel="00000000" w:rsidP="00000000" w:rsidRDefault="00000000" w:rsidRPr="00000000" w14:paraId="000001A6">
            <w:pPr>
              <w:widowControl w:val="0"/>
              <w:rPr/>
            </w:pPr>
            <w:r w:rsidDel="00000000" w:rsidR="00000000" w:rsidRPr="00000000">
              <w:rPr>
                <w:rtl w:val="0"/>
              </w:rPr>
              <w:t xml:space="preserve">Programa intermediario para filtrar</w:t>
            </w:r>
          </w:p>
          <w:p w:rsidR="00000000" w:rsidDel="00000000" w:rsidP="00000000" w:rsidRDefault="00000000" w:rsidRPr="00000000" w14:paraId="000001A7">
            <w:pPr>
              <w:widowControl w:val="0"/>
              <w:rPr/>
            </w:pPr>
            <w:r w:rsidDel="00000000" w:rsidR="00000000" w:rsidRPr="00000000">
              <w:rPr>
                <w:rtl w:val="0"/>
              </w:rPr>
            </w:r>
          </w:p>
          <w:p w:rsidR="00000000" w:rsidDel="00000000" w:rsidP="00000000" w:rsidRDefault="00000000" w:rsidRPr="00000000" w14:paraId="000001A8">
            <w:pPr>
              <w:widowControl w:val="0"/>
              <w:rPr/>
            </w:pPr>
            <w:r w:rsidDel="00000000" w:rsidR="00000000" w:rsidRPr="00000000">
              <w:rPr>
                <w:rtl w:val="0"/>
              </w:rPr>
            </w:r>
          </w:p>
          <w:p w:rsidR="00000000" w:rsidDel="00000000" w:rsidP="00000000" w:rsidRDefault="00000000" w:rsidRPr="00000000" w14:paraId="000001A9">
            <w:pPr>
              <w:widowControl w:val="0"/>
              <w:rPr/>
            </w:pPr>
            <w:r w:rsidDel="00000000" w:rsidR="00000000" w:rsidRPr="00000000">
              <w:rPr>
                <w:rtl w:val="0"/>
              </w:rPr>
            </w:r>
          </w:p>
          <w:p w:rsidR="00000000" w:rsidDel="00000000" w:rsidP="00000000" w:rsidRDefault="00000000" w:rsidRPr="00000000" w14:paraId="000001AA">
            <w:pPr>
              <w:widowControl w:val="0"/>
              <w:rPr/>
            </w:pPr>
            <w:r w:rsidDel="00000000" w:rsidR="00000000" w:rsidRPr="00000000">
              <w:rPr>
                <w:rtl w:val="0"/>
              </w:rPr>
              <w:t xml:space="preserve">MDR – </w:t>
            </w:r>
            <w:r w:rsidDel="00000000" w:rsidR="00000000" w:rsidRPr="00000000">
              <w:rPr>
                <w:i w:val="1"/>
                <w:rtl w:val="0"/>
              </w:rPr>
              <w:t xml:space="preserve">Managed Detection and Response</w:t>
            </w:r>
            <w:r w:rsidDel="00000000" w:rsidR="00000000" w:rsidRPr="00000000">
              <w:rPr>
                <w:rtl w:val="0"/>
              </w:rPr>
            </w:r>
          </w:p>
          <w:p w:rsidR="00000000" w:rsidDel="00000000" w:rsidP="00000000" w:rsidRDefault="00000000" w:rsidRPr="00000000" w14:paraId="000001AB">
            <w:pPr>
              <w:widowControl w:val="0"/>
              <w:rPr/>
            </w:pPr>
            <w:r w:rsidDel="00000000" w:rsidR="00000000" w:rsidRPr="00000000">
              <w:rPr>
                <w:rtl w:val="0"/>
              </w:rPr>
              <w:t xml:space="preserve">Servicio de seguridad detección de amenazas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rPr/>
            </w:pPr>
            <w:r w:rsidDel="00000000" w:rsidR="00000000" w:rsidRPr="00000000">
              <w:rPr>
                <w:b w:val="1"/>
                <w:rtl w:val="0"/>
              </w:rPr>
              <w:t xml:space="preserve">8</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jc w:val="both"/>
              <w:rPr/>
            </w:pPr>
            <w:r w:rsidDel="00000000" w:rsidR="00000000" w:rsidRPr="00000000">
              <w:rPr>
                <w:rtl w:val="0"/>
              </w:rPr>
              <w:t xml:space="preserve">El mismo personaje narrando y en coherencia que se visualicen las imágenes y el texto según la herramienta.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sdt>
              <w:sdtPr>
                <w:tag w:val="goog_rdk_38"/>
              </w:sdtPr>
              <w:sdtContent>
                <w:commentRangeStart w:id="38"/>
              </w:sdtContent>
            </w:sdt>
            <w:r w:rsidDel="00000000" w:rsidR="00000000" w:rsidRPr="00000000">
              <w:rPr/>
              <w:drawing>
                <wp:inline distB="0" distT="0" distL="0" distR="0">
                  <wp:extent cx="1946806" cy="1246294"/>
                  <wp:effectExtent b="0" l="0" r="0" t="0"/>
                  <wp:docPr descr="ilustraciones, imágenes clip art, dibujos animados e iconos de stock de hacker con sudadera con capucha - pentesting" id="224" name="image21.jpg"/>
                  <a:graphic>
                    <a:graphicData uri="http://schemas.openxmlformats.org/drawingml/2006/picture">
                      <pic:pic>
                        <pic:nvPicPr>
                          <pic:cNvPr descr="ilustraciones, imágenes clip art, dibujos animados e iconos de stock de hacker con sudadera con capucha - pentesting" id="0" name="image21.jpg"/>
                          <pic:cNvPicPr preferRelativeResize="0"/>
                        </pic:nvPicPr>
                        <pic:blipFill>
                          <a:blip r:embed="rId49"/>
                          <a:srcRect b="0" l="0" r="0" t="0"/>
                          <a:stretch>
                            <a:fillRect/>
                          </a:stretch>
                        </pic:blipFill>
                        <pic:spPr>
                          <a:xfrm>
                            <a:off x="0" y="0"/>
                            <a:ext cx="1946806" cy="1246294"/>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sdt>
              <w:sdtPr>
                <w:tag w:val="goog_rdk_39"/>
              </w:sdtPr>
              <w:sdtContent>
                <w:commentRangeStart w:id="39"/>
              </w:sdtContent>
            </w:sdt>
            <w:r w:rsidDel="00000000" w:rsidR="00000000" w:rsidRPr="00000000">
              <w:rPr/>
              <w:drawing>
                <wp:inline distB="0" distT="0" distL="0" distR="0">
                  <wp:extent cx="2568757" cy="826701"/>
                  <wp:effectExtent b="0" l="0" r="0" t="0"/>
                  <wp:docPr descr="ilustraciones, imágenes clip art, dibujos animados e iconos de stock de concepto de protección de datos. escaneo de huellas dactilares, sistema de identificación. estilo moderno de dibujos animados planos. ilustración vectorial - personal de seguridad" id="205" name="image14.jpg"/>
                  <a:graphic>
                    <a:graphicData uri="http://schemas.openxmlformats.org/drawingml/2006/picture">
                      <pic:pic>
                        <pic:nvPicPr>
                          <pic:cNvPr descr="ilustraciones, imágenes clip art, dibujos animados e iconos de stock de concepto de protección de datos. escaneo de huellas dactilares, sistema de identificación. estilo moderno de dibujos animados planos. ilustración vectorial - personal de seguridad" id="0" name="image14.jpg"/>
                          <pic:cNvPicPr preferRelativeResize="0"/>
                        </pic:nvPicPr>
                        <pic:blipFill>
                          <a:blip r:embed="rId50"/>
                          <a:srcRect b="0" l="0" r="0" t="0"/>
                          <a:stretch>
                            <a:fillRect/>
                          </a:stretch>
                        </pic:blipFill>
                        <pic:spPr>
                          <a:xfrm>
                            <a:off x="0" y="0"/>
                            <a:ext cx="2568757" cy="826701"/>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t xml:space="preserve"> </w:t>
            </w:r>
          </w:p>
        </w:tc>
        <w:tc>
          <w:tcPr/>
          <w:p w:rsidR="00000000" w:rsidDel="00000000" w:rsidP="00000000" w:rsidRDefault="00000000" w:rsidRPr="00000000" w14:paraId="000001B3">
            <w:pPr>
              <w:jc w:val="center"/>
              <w:rPr/>
            </w:pPr>
            <w:r w:rsidDel="00000000" w:rsidR="00000000" w:rsidRPr="00000000">
              <w:rPr>
                <w:rtl w:val="0"/>
              </w:rPr>
              <w:t xml:space="preserve">Por favor un sonido acorde a las animaciones de texto e imágenes y narración</w:t>
            </w:r>
          </w:p>
        </w:tc>
        <w:tc>
          <w:tcPr/>
          <w:p w:rsidR="00000000" w:rsidDel="00000000" w:rsidP="00000000" w:rsidRDefault="00000000" w:rsidRPr="00000000" w14:paraId="000001B4">
            <w:pPr>
              <w:widowControl w:val="0"/>
              <w:jc w:val="both"/>
              <w:rPr/>
            </w:pPr>
            <w:r w:rsidDel="00000000" w:rsidR="00000000" w:rsidRPr="00000000">
              <w:rPr>
                <w:rtl w:val="0"/>
              </w:rPr>
              <w:t xml:space="preserve">Los ‘</w:t>
            </w:r>
            <w:r w:rsidDel="00000000" w:rsidR="00000000" w:rsidRPr="00000000">
              <w:rPr>
                <w:i w:val="1"/>
                <w:rtl w:val="0"/>
              </w:rPr>
              <w:t xml:space="preserve">pentesting’</w:t>
            </w:r>
            <w:r w:rsidDel="00000000" w:rsidR="00000000" w:rsidRPr="00000000">
              <w:rPr>
                <w:rtl w:val="0"/>
              </w:rPr>
              <w:t xml:space="preserve"> son pruebas que realizan los expertos mediante técnicas avanzadas para detectar posibles amenazas o áreas con puntos débiles que los piratas informáticos pueden aprovechar.</w:t>
            </w:r>
          </w:p>
          <w:p w:rsidR="00000000" w:rsidDel="00000000" w:rsidP="00000000" w:rsidRDefault="00000000" w:rsidRPr="00000000" w14:paraId="000001B5">
            <w:pPr>
              <w:widowControl w:val="0"/>
              <w:jc w:val="both"/>
              <w:rPr/>
            </w:pPr>
            <w:r w:rsidDel="00000000" w:rsidR="00000000" w:rsidRPr="00000000">
              <w:rPr>
                <w:rtl w:val="0"/>
              </w:rPr>
            </w:r>
          </w:p>
          <w:p w:rsidR="00000000" w:rsidDel="00000000" w:rsidP="00000000" w:rsidRDefault="00000000" w:rsidRPr="00000000" w14:paraId="000001B6">
            <w:pPr>
              <w:widowControl w:val="0"/>
              <w:jc w:val="both"/>
              <w:rPr/>
            </w:pPr>
            <w:r w:rsidDel="00000000" w:rsidR="00000000" w:rsidRPr="00000000">
              <w:rPr>
                <w:rtl w:val="0"/>
              </w:rPr>
              <w:t xml:space="preserve">La ‘formación del personal’, aunque no esté catalogada como herramienta tecnológica, es importante, ya que, contar con funcionarios que tengan conocimientos básicos y precavidos al momento de interactuar con las herramientas o dispositivos que almacenan la información es de gran utilidad para mitigar riesgos.</w:t>
            </w:r>
          </w:p>
          <w:p w:rsidR="00000000" w:rsidDel="00000000" w:rsidP="00000000" w:rsidRDefault="00000000" w:rsidRPr="00000000" w14:paraId="000001B7">
            <w:pPr>
              <w:widowControl w:val="0"/>
              <w:jc w:val="both"/>
              <w:rPr/>
            </w:pPr>
            <w:r w:rsidDel="00000000" w:rsidR="00000000" w:rsidRPr="00000000">
              <w:rPr>
                <w:rtl w:val="0"/>
              </w:rPr>
            </w:r>
          </w:p>
          <w:p w:rsidR="00000000" w:rsidDel="00000000" w:rsidP="00000000" w:rsidRDefault="00000000" w:rsidRPr="00000000" w14:paraId="000001B8">
            <w:pPr>
              <w:widowControl w:val="0"/>
              <w:jc w:val="both"/>
              <w:rPr/>
            </w:pPr>
            <w:r w:rsidDel="00000000" w:rsidR="00000000" w:rsidRPr="00000000">
              <w:rPr>
                <w:rtl w:val="0"/>
              </w:rPr>
              <w:t xml:space="preserve">De esta forma, se conocen a detalle las características de las herramientas de seguridad tipo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t xml:space="preserve">. La invitación ahora es a revisar los manuales técnicos de cada herramienta que se comparten en el siguiente tema de estudio. </w:t>
            </w:r>
            <w:r w:rsidDel="00000000" w:rsidR="00000000" w:rsidRPr="00000000">
              <w:rPr>
                <w:highlight w:val="yellow"/>
                <w:rtl w:val="0"/>
              </w:rPr>
              <w:t xml:space="preserve">(510)</w:t>
            </w:r>
            <w:r w:rsidDel="00000000" w:rsidR="00000000" w:rsidRPr="00000000">
              <w:rPr>
                <w:rtl w:val="0"/>
              </w:rPr>
            </w:r>
          </w:p>
        </w:tc>
        <w:tc>
          <w:tcPr/>
          <w:p w:rsidR="00000000" w:rsidDel="00000000" w:rsidP="00000000" w:rsidRDefault="00000000" w:rsidRPr="00000000" w14:paraId="000001B9">
            <w:pPr>
              <w:widowControl w:val="0"/>
              <w:rPr>
                <w:i w:val="1"/>
              </w:rPr>
            </w:pPr>
            <w:r w:rsidDel="00000000" w:rsidR="00000000" w:rsidRPr="00000000">
              <w:rPr>
                <w:i w:val="1"/>
                <w:rtl w:val="0"/>
              </w:rPr>
              <w:t xml:space="preserve">Pentesting</w:t>
            </w:r>
          </w:p>
          <w:p w:rsidR="00000000" w:rsidDel="00000000" w:rsidP="00000000" w:rsidRDefault="00000000" w:rsidRPr="00000000" w14:paraId="000001BA">
            <w:pPr>
              <w:widowControl w:val="0"/>
              <w:rPr/>
            </w:pPr>
            <w:r w:rsidDel="00000000" w:rsidR="00000000" w:rsidRPr="00000000">
              <w:rPr>
                <w:rtl w:val="0"/>
              </w:rPr>
              <w:t xml:space="preserve">Pruebas de detección de amenazas</w:t>
            </w:r>
          </w:p>
          <w:p w:rsidR="00000000" w:rsidDel="00000000" w:rsidP="00000000" w:rsidRDefault="00000000" w:rsidRPr="00000000" w14:paraId="000001BB">
            <w:pPr>
              <w:widowControl w:val="0"/>
              <w:rPr/>
            </w:pPr>
            <w:r w:rsidDel="00000000" w:rsidR="00000000" w:rsidRPr="00000000">
              <w:rPr>
                <w:rtl w:val="0"/>
              </w:rPr>
            </w:r>
          </w:p>
          <w:p w:rsidR="00000000" w:rsidDel="00000000" w:rsidP="00000000" w:rsidRDefault="00000000" w:rsidRPr="00000000" w14:paraId="000001BC">
            <w:pPr>
              <w:widowControl w:val="0"/>
              <w:rPr/>
            </w:pPr>
            <w:r w:rsidDel="00000000" w:rsidR="00000000" w:rsidRPr="00000000">
              <w:rPr>
                <w:rtl w:val="0"/>
              </w:rPr>
            </w:r>
          </w:p>
          <w:p w:rsidR="00000000" w:rsidDel="00000000" w:rsidP="00000000" w:rsidRDefault="00000000" w:rsidRPr="00000000" w14:paraId="000001BD">
            <w:pPr>
              <w:widowControl w:val="0"/>
              <w:rPr/>
            </w:pPr>
            <w:r w:rsidDel="00000000" w:rsidR="00000000" w:rsidRPr="00000000">
              <w:rPr>
                <w:rtl w:val="0"/>
              </w:rPr>
            </w:r>
          </w:p>
          <w:p w:rsidR="00000000" w:rsidDel="00000000" w:rsidP="00000000" w:rsidRDefault="00000000" w:rsidRPr="00000000" w14:paraId="000001BE">
            <w:pPr>
              <w:widowControl w:val="0"/>
              <w:rPr/>
            </w:pPr>
            <w:r w:rsidDel="00000000" w:rsidR="00000000" w:rsidRPr="00000000">
              <w:rPr>
                <w:rtl w:val="0"/>
              </w:rPr>
            </w:r>
          </w:p>
          <w:p w:rsidR="00000000" w:rsidDel="00000000" w:rsidP="00000000" w:rsidRDefault="00000000" w:rsidRPr="00000000" w14:paraId="000001BF">
            <w:pPr>
              <w:widowControl w:val="0"/>
              <w:rPr/>
            </w:pPr>
            <w:r w:rsidDel="00000000" w:rsidR="00000000" w:rsidRPr="00000000">
              <w:rPr>
                <w:rtl w:val="0"/>
              </w:rPr>
              <w:t xml:space="preserve">Formación del personal</w:t>
            </w:r>
          </w:p>
          <w:p w:rsidR="00000000" w:rsidDel="00000000" w:rsidP="00000000" w:rsidRDefault="00000000" w:rsidRPr="00000000" w14:paraId="000001C0">
            <w:pPr>
              <w:widowControl w:val="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C2">
            <w:pPr>
              <w:widowControl w:val="0"/>
              <w:rPr>
                <w:b w:val="1"/>
              </w:rPr>
            </w:pPr>
            <w:r w:rsidDel="00000000" w:rsidR="00000000" w:rsidRPr="00000000">
              <w:rPr>
                <w:b w:val="1"/>
                <w:rtl w:val="0"/>
              </w:rPr>
              <w:t xml:space="preserve">233103_CF07_v2.mp3</w:t>
            </w:r>
          </w:p>
        </w:tc>
      </w:tr>
    </w:tbl>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ind w:left="720" w:firstLine="0"/>
        <w:jc w:val="both"/>
        <w:rPr>
          <w:b w:val="1"/>
        </w:rPr>
      </w:pPr>
      <w:r w:rsidDel="00000000" w:rsidR="00000000" w:rsidRPr="00000000">
        <w:rPr>
          <w:b w:val="1"/>
          <w:rtl w:val="0"/>
        </w:rPr>
        <w:t xml:space="preserve">1.1. Manuales técnicos</w:t>
      </w:r>
    </w:p>
    <w:p w:rsidR="00000000" w:rsidDel="00000000" w:rsidP="00000000" w:rsidRDefault="00000000" w:rsidRPr="00000000" w14:paraId="000001CA">
      <w:pPr>
        <w:rPr/>
      </w:pPr>
      <w:bookmarkStart w:colFirst="0" w:colLast="0" w:name="_heading=h.37m2jsg" w:id="9"/>
      <w:bookmarkEnd w:id="9"/>
      <w:r w:rsidDel="00000000" w:rsidR="00000000" w:rsidRPr="00000000">
        <w:rPr>
          <w:rtl w:val="0"/>
        </w:rPr>
      </w:r>
    </w:p>
    <w:tbl>
      <w:tblPr>
        <w:tblStyle w:val="Table1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C">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D">
            <w:pPr>
              <w:jc w:val="both"/>
              <w:rPr/>
            </w:pPr>
            <w:r w:rsidDel="00000000" w:rsidR="00000000" w:rsidRPr="00000000">
              <w:rPr>
                <w:rtl w:val="0"/>
              </w:rPr>
              <w:t xml:space="preserve">Luego de identificar algunas de las herramientas, es importante conocer también los manuales, cuyo propósito fundamental es lograr parametrizar el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t xml:space="preserve"> útil para los sistemas de seguridad informática, desde su configuración inicial, hasta el monitoreo en red, teniendo en cuenta las especificaciones técnicas, estándares y normas de seguridad que ayudarán al uso e implementación de las herramientas sin importar si hay rotación continua de encargados.</w:t>
            </w:r>
          </w:p>
          <w:p w:rsidR="00000000" w:rsidDel="00000000" w:rsidP="00000000" w:rsidRDefault="00000000" w:rsidRPr="00000000" w14:paraId="000001CE">
            <w:pPr>
              <w:jc w:val="both"/>
              <w:rPr/>
            </w:pPr>
            <w:sdt>
              <w:sdtPr>
                <w:tag w:val="goog_rdk_40"/>
              </w:sdtPr>
              <w:sdtContent>
                <w:commentRangeStart w:id="40"/>
              </w:sdtContent>
            </w:sdt>
            <w:r w:rsidDel="00000000" w:rsidR="00000000" w:rsidRPr="00000000">
              <w:rPr/>
              <w:drawing>
                <wp:inline distB="0" distT="0" distL="0" distR="0">
                  <wp:extent cx="2208754" cy="1240846"/>
                  <wp:effectExtent b="0" l="0" r="0" t="0"/>
                  <wp:docPr descr="concepto de educación en línea - manuales tecnicos fotografías e imágenes de stock" id="206" name="image24.jpg"/>
                  <a:graphic>
                    <a:graphicData uri="http://schemas.openxmlformats.org/drawingml/2006/picture">
                      <pic:pic>
                        <pic:nvPicPr>
                          <pic:cNvPr descr="concepto de educación en línea - manuales tecnicos fotografías e imágenes de stock" id="0" name="image24.jpg"/>
                          <pic:cNvPicPr preferRelativeResize="0"/>
                        </pic:nvPicPr>
                        <pic:blipFill>
                          <a:blip r:embed="rId51"/>
                          <a:srcRect b="0" l="0" r="0" t="0"/>
                          <a:stretch>
                            <a:fillRect/>
                          </a:stretch>
                        </pic:blipFill>
                        <pic:spPr>
                          <a:xfrm>
                            <a:off x="0" y="0"/>
                            <a:ext cx="2208754" cy="1240846"/>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CF">
            <w:pPr>
              <w:jc w:val="both"/>
              <w:rPr/>
            </w:pPr>
            <w:r w:rsidDel="00000000" w:rsidR="00000000" w:rsidRPr="00000000">
              <w:rPr>
                <w:b w:val="1"/>
                <w:rtl w:val="0"/>
              </w:rPr>
              <w:t xml:space="preserve">Cod.Imagen: </w:t>
            </w:r>
            <w:r w:rsidDel="00000000" w:rsidR="00000000" w:rsidRPr="00000000">
              <w:rPr>
                <w:rtl w:val="0"/>
              </w:rPr>
              <w:t xml:space="preserve">233103_i4</w:t>
            </w:r>
          </w:p>
          <w:p w:rsidR="00000000" w:rsidDel="00000000" w:rsidP="00000000" w:rsidRDefault="00000000" w:rsidRPr="00000000" w14:paraId="000001D0">
            <w:pPr>
              <w:jc w:val="both"/>
              <w:rPr/>
            </w:pPr>
            <w:r w:rsidDel="00000000" w:rsidR="00000000" w:rsidRPr="00000000">
              <w:rPr>
                <w:rtl w:val="0"/>
              </w:rPr>
              <w:t xml:space="preserve"> </w:t>
            </w:r>
          </w:p>
          <w:p w:rsidR="00000000" w:rsidDel="00000000" w:rsidP="00000000" w:rsidRDefault="00000000" w:rsidRPr="00000000" w14:paraId="000001D1">
            <w:pPr>
              <w:jc w:val="both"/>
              <w:rPr/>
            </w:pPr>
            <w:r w:rsidDel="00000000" w:rsidR="00000000" w:rsidRPr="00000000">
              <w:rPr>
                <w:rtl w:val="0"/>
              </w:rPr>
              <w:t xml:space="preserve">En la siguiente tabla se listan las herramientas con el </w:t>
            </w:r>
            <w:r w:rsidDel="00000000" w:rsidR="00000000" w:rsidRPr="00000000">
              <w:rPr>
                <w:i w:val="1"/>
                <w:rtl w:val="0"/>
              </w:rPr>
              <w:t xml:space="preserve">link </w:t>
            </w:r>
            <w:r w:rsidDel="00000000" w:rsidR="00000000" w:rsidRPr="00000000">
              <w:rPr>
                <w:rtl w:val="0"/>
              </w:rPr>
              <w:t xml:space="preserve">(direcciones web) de acceso a los manuales de cada herramienta descritas en el video anterior.</w:t>
            </w:r>
          </w:p>
        </w:tc>
      </w:tr>
    </w:tbl>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Tabla 1</w:t>
      </w:r>
    </w:p>
    <w:p w:rsidR="00000000" w:rsidDel="00000000" w:rsidP="00000000" w:rsidRDefault="00000000" w:rsidRPr="00000000" w14:paraId="000001D5">
      <w:pPr>
        <w:rPr>
          <w:i w:val="1"/>
        </w:rPr>
      </w:pPr>
      <w:r w:rsidDel="00000000" w:rsidR="00000000" w:rsidRPr="00000000">
        <w:rPr>
          <w:i w:val="1"/>
          <w:rtl w:val="0"/>
        </w:rPr>
        <w:t xml:space="preserve">Lista de herramientas y manuales técnicos</w:t>
      </w:r>
    </w:p>
    <w:p w:rsidR="00000000" w:rsidDel="00000000" w:rsidP="00000000" w:rsidRDefault="00000000" w:rsidRPr="00000000" w14:paraId="000001D6">
      <w:pPr>
        <w:rPr>
          <w:b w:val="1"/>
        </w:rPr>
      </w:pPr>
      <w:r w:rsidDel="00000000" w:rsidR="00000000" w:rsidRPr="00000000">
        <w:rPr>
          <w:rtl w:val="0"/>
        </w:rPr>
      </w:r>
    </w:p>
    <w:tbl>
      <w:tblPr>
        <w:tblStyle w:val="Table12"/>
        <w:tblW w:w="100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7"/>
        <w:gridCol w:w="1170"/>
        <w:gridCol w:w="6989"/>
        <w:tblGridChange w:id="0">
          <w:tblGrid>
            <w:gridCol w:w="1897"/>
            <w:gridCol w:w="1170"/>
            <w:gridCol w:w="698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D7">
            <w:pPr>
              <w:jc w:val="center"/>
              <w:rPr>
                <w:b w:val="1"/>
              </w:rPr>
            </w:pPr>
            <w:r w:rsidDel="00000000" w:rsidR="00000000" w:rsidRPr="00000000">
              <w:rPr>
                <w:b w:val="1"/>
                <w:rtl w:val="0"/>
              </w:rPr>
              <w:t xml:space="preserve">Herramienta</w:t>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D8">
            <w:pPr>
              <w:jc w:val="center"/>
              <w:rPr>
                <w:b w:val="1"/>
              </w:rPr>
            </w:pPr>
            <w:r w:rsidDel="00000000" w:rsidR="00000000" w:rsidRPr="00000000">
              <w:rPr>
                <w:b w:val="1"/>
                <w:rtl w:val="0"/>
              </w:rPr>
              <w:t xml:space="preserve">Tipo</w:t>
            </w:r>
          </w:p>
        </w:tc>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D9">
            <w:pPr>
              <w:jc w:val="center"/>
              <w:rPr>
                <w:b w:val="1"/>
              </w:rPr>
            </w:pPr>
            <w:r w:rsidDel="00000000" w:rsidR="00000000" w:rsidRPr="00000000">
              <w:rPr>
                <w:b w:val="1"/>
                <w:rtl w:val="0"/>
              </w:rPr>
              <w:t xml:space="preserve">Link de acceso al manual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A">
            <w:pPr>
              <w:rPr/>
            </w:pPr>
            <w:r w:rsidDel="00000000" w:rsidR="00000000" w:rsidRPr="00000000">
              <w:rPr>
                <w:rtl w:val="0"/>
              </w:rPr>
              <w:t xml:space="preserve">Llaves U2F</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B">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rPr/>
            </w:pPr>
            <w:hyperlink r:id="rId52">
              <w:r w:rsidDel="00000000" w:rsidR="00000000" w:rsidRPr="00000000">
                <w:rPr>
                  <w:color w:val="0000ff"/>
                  <w:u w:val="single"/>
                  <w:rtl w:val="0"/>
                </w:rPr>
                <w:t xml:space="preserve">https://manuals.plus/es/feitian/epass-fido-nfc-multipass-security-key-manual#user_manual</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D">
            <w:pPr>
              <w:rPr/>
            </w:pPr>
            <w:r w:rsidDel="00000000" w:rsidR="00000000" w:rsidRPr="00000000">
              <w:rPr>
                <w:i w:val="1"/>
                <w:rtl w:val="0"/>
              </w:rPr>
              <w:t xml:space="preserve">Firewall </w:t>
            </w:r>
            <w:r w:rsidDel="00000000" w:rsidR="00000000" w:rsidRPr="00000000">
              <w:rPr>
                <w:rtl w:val="0"/>
              </w:rPr>
              <w:t xml:space="preserve">por </w:t>
            </w:r>
            <w:r w:rsidDel="00000000" w:rsidR="00000000" w:rsidRPr="00000000">
              <w:rPr>
                <w:i w:val="1"/>
                <w:rtl w:val="0"/>
              </w:rPr>
              <w:t xml:space="preserve">hardware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rPr/>
            </w:pPr>
            <w:hyperlink r:id="rId53">
              <w:r w:rsidDel="00000000" w:rsidR="00000000" w:rsidRPr="00000000">
                <w:rPr>
                  <w:color w:val="0000ff"/>
                  <w:u w:val="single"/>
                  <w:rtl w:val="0"/>
                </w:rPr>
                <w:t xml:space="preserve">https://www.manualpdf.es/cisco/mx67w/manual</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rPr/>
            </w:pPr>
            <w:r w:rsidDel="00000000" w:rsidR="00000000" w:rsidRPr="00000000">
              <w:rPr>
                <w:i w:val="1"/>
                <w:rtl w:val="0"/>
              </w:rPr>
              <w:t xml:space="preserve">Router</w:t>
            </w:r>
            <w:r w:rsidDel="00000000" w:rsidR="00000000" w:rsidRPr="00000000">
              <w:rPr>
                <w:rtl w:val="0"/>
              </w:rPr>
              <w:t xml:space="preserve"> VPN – VPN </w:t>
            </w:r>
            <w:r w:rsidDel="00000000" w:rsidR="00000000" w:rsidRPr="00000000">
              <w:rPr>
                <w:i w:val="1"/>
                <w:rtl w:val="0"/>
              </w:rPr>
              <w:t xml:space="preserve">Box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2">
            <w:pPr>
              <w:rPr/>
            </w:pPr>
            <w:hyperlink r:id="rId54">
              <w:r w:rsidDel="00000000" w:rsidR="00000000" w:rsidRPr="00000000">
                <w:rPr>
                  <w:color w:val="0000ff"/>
                  <w:u w:val="single"/>
                  <w:rtl w:val="0"/>
                </w:rPr>
                <w:t xml:space="preserve">http://downloads.trendnet.com/TW100-BRV214/manual/SP_Web_TW100-BRV214(1.01).pdf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3">
            <w:pPr>
              <w:rPr/>
            </w:pPr>
            <w:r w:rsidDel="00000000" w:rsidR="00000000" w:rsidRPr="00000000">
              <w:rPr>
                <w:i w:val="1"/>
                <w:rtl w:val="0"/>
              </w:rPr>
              <w:t xml:space="preserve">Hardware</w:t>
            </w:r>
            <w:r w:rsidDel="00000000" w:rsidR="00000000" w:rsidRPr="00000000">
              <w:rPr>
                <w:rtl w:val="0"/>
              </w:rPr>
              <w:t xml:space="preserve"> de cifrado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rPr/>
            </w:pPr>
            <w:hyperlink r:id="rId55">
              <w:r w:rsidDel="00000000" w:rsidR="00000000" w:rsidRPr="00000000">
                <w:rPr>
                  <w:color w:val="0000ff"/>
                  <w:u w:val="single"/>
                  <w:rtl w:val="0"/>
                </w:rPr>
                <w:t xml:space="preserve">https://www.kingston.com/datasheets/kc600_es.pdf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6">
            <w:pPr>
              <w:rPr/>
            </w:pPr>
            <w:r w:rsidDel="00000000" w:rsidR="00000000" w:rsidRPr="00000000">
              <w:rPr>
                <w:i w:val="1"/>
                <w:rtl w:val="0"/>
              </w:rPr>
              <w:t xml:space="preserve">Tokens </w:t>
            </w:r>
            <w:r w:rsidDel="00000000" w:rsidR="00000000" w:rsidRPr="00000000">
              <w:rPr>
                <w:rtl w:val="0"/>
              </w:rPr>
              <w:t xml:space="preserve">PKI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8">
            <w:pPr>
              <w:rPr/>
            </w:pPr>
            <w:hyperlink r:id="rId56">
              <w:r w:rsidDel="00000000" w:rsidR="00000000" w:rsidRPr="00000000">
                <w:rPr>
                  <w:color w:val="0000ff"/>
                  <w:u w:val="single"/>
                  <w:rtl w:val="0"/>
                </w:rPr>
                <w:t xml:space="preserve">https://efirma.com.py/descargas/Manual%20de%20Administracion%20de%20Token%20ME.pdf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rPr/>
            </w:pPr>
            <w:r w:rsidDel="00000000" w:rsidR="00000000" w:rsidRPr="00000000">
              <w:rPr>
                <w:rtl w:val="0"/>
              </w:rPr>
              <w:t xml:space="preserve">Acelerador SSL/TLS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rPr/>
            </w:pPr>
            <w:hyperlink r:id="rId57">
              <w:r w:rsidDel="00000000" w:rsidR="00000000" w:rsidRPr="00000000">
                <w:rPr>
                  <w:color w:val="0000ff"/>
                  <w:u w:val="single"/>
                  <w:rtl w:val="0"/>
                </w:rPr>
                <w:t xml:space="preserve">https://www.g-sec.lu/sslaudit/documentation.pdf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rPr/>
            </w:pPr>
            <w:r w:rsidDel="00000000" w:rsidR="00000000" w:rsidRPr="00000000">
              <w:rPr>
                <w:rtl w:val="0"/>
              </w:rPr>
              <w:t xml:space="preserve">Sistema de pago seguro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rPr/>
            </w:pPr>
            <w:hyperlink r:id="rId58">
              <w:r w:rsidDel="00000000" w:rsidR="00000000" w:rsidRPr="00000000">
                <w:rPr>
                  <w:color w:val="0000ff"/>
                  <w:u w:val="single"/>
                  <w:rtl w:val="0"/>
                </w:rPr>
                <w:t xml:space="preserve">https://www.banrep.gov.co/sites/default/files/reglamentacion/dsp_158.pdf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rPr/>
            </w:pPr>
            <w:r w:rsidDel="00000000" w:rsidR="00000000" w:rsidRPr="00000000">
              <w:rPr>
                <w:rtl w:val="0"/>
              </w:rPr>
              <w:t xml:space="preserve">Cartera digital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rPr/>
            </w:pPr>
            <w:hyperlink r:id="rId59">
              <w:r w:rsidDel="00000000" w:rsidR="00000000" w:rsidRPr="00000000">
                <w:rPr>
                  <w:color w:val="0000ff"/>
                  <w:u w:val="single"/>
                  <w:rtl w:val="0"/>
                </w:rPr>
                <w:t xml:space="preserve">https://www.gov.co/files/Manual%20de%20Usuario_Servicio_CCD_V1.0.2.pdf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rPr/>
            </w:pPr>
            <w:r w:rsidDel="00000000" w:rsidR="00000000" w:rsidRPr="00000000">
              <w:rPr>
                <w:rtl w:val="0"/>
              </w:rPr>
              <w:t xml:space="preserve">Sensores biométricos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rPr/>
            </w:pPr>
            <w:hyperlink r:id="rId60">
              <w:r w:rsidDel="00000000" w:rsidR="00000000" w:rsidRPr="00000000">
                <w:rPr>
                  <w:color w:val="0000ff"/>
                  <w:u w:val="single"/>
                  <w:rtl w:val="0"/>
                </w:rPr>
                <w:t xml:space="preserve">https://www.solomon.cl/wp-content/uploads/2019/11/Manual-FPT-153.pdf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rPr/>
            </w:pPr>
            <w:r w:rsidDel="00000000" w:rsidR="00000000" w:rsidRPr="00000000">
              <w:rPr>
                <w:rtl w:val="0"/>
              </w:rPr>
              <w:t xml:space="preserve">Candado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rPr/>
            </w:pPr>
            <w:r w:rsidDel="00000000" w:rsidR="00000000" w:rsidRPr="00000000">
              <w:rPr>
                <w:rtl w:val="0"/>
              </w:rPr>
              <w:t xml:space="preserve">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rPr/>
            </w:pPr>
            <w:hyperlink r:id="rId61">
              <w:r w:rsidDel="00000000" w:rsidR="00000000" w:rsidRPr="00000000">
                <w:rPr>
                  <w:color w:val="0000ff"/>
                  <w:u w:val="single"/>
                  <w:rtl w:val="0"/>
                </w:rPr>
                <w:t xml:space="preserve">https://www.manuales.com.co/kensington/combination-laptop-lock/manual</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rPr/>
            </w:pPr>
            <w:r w:rsidDel="00000000" w:rsidR="00000000" w:rsidRPr="00000000">
              <w:rPr>
                <w:rtl w:val="0"/>
              </w:rPr>
              <w:t xml:space="preserve">Antivirus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rPr/>
            </w:pPr>
            <w:r w:rsidDel="00000000" w:rsidR="00000000" w:rsidRPr="00000000">
              <w:rPr>
                <w:rtl w:val="0"/>
              </w:rPr>
              <w:t xml:space="preserve">Software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rPr/>
            </w:pPr>
            <w:hyperlink r:id="rId62">
              <w:r w:rsidDel="00000000" w:rsidR="00000000" w:rsidRPr="00000000">
                <w:rPr>
                  <w:color w:val="0000ff"/>
                  <w:u w:val="single"/>
                  <w:rtl w:val="0"/>
                </w:rPr>
                <w:t xml:space="preserve">https://support.kaspersky.com/KESWin/11/es-ES/KESWin-11-es-ES.pdf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rPr>
                <w:i w:val="1"/>
              </w:rPr>
            </w:pPr>
            <w:r w:rsidDel="00000000" w:rsidR="00000000" w:rsidRPr="00000000">
              <w:rPr>
                <w:i w:val="1"/>
                <w:rtl w:val="0"/>
              </w:rPr>
              <w:t xml:space="preserve">Firewall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C">
            <w:pPr>
              <w:rPr/>
            </w:pPr>
            <w:r w:rsidDel="00000000" w:rsidR="00000000" w:rsidRPr="00000000">
              <w:rPr>
                <w:rtl w:val="0"/>
              </w:rPr>
              <w:t xml:space="preserve">Software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rPr/>
            </w:pPr>
            <w:hyperlink r:id="rId63">
              <w:r w:rsidDel="00000000" w:rsidR="00000000" w:rsidRPr="00000000">
                <w:rPr>
                  <w:color w:val="0000ff"/>
                  <w:u w:val="single"/>
                  <w:rtl w:val="0"/>
                </w:rPr>
                <w:t xml:space="preserve">https://www.academia.edu/22360402/Manual_de_Usuario_de_Pfsense_Firewall</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rPr>
                <w:i w:val="1"/>
              </w:rPr>
            </w:pPr>
            <w:r w:rsidDel="00000000" w:rsidR="00000000" w:rsidRPr="00000000">
              <w:rPr>
                <w:i w:val="1"/>
                <w:rtl w:val="0"/>
              </w:rPr>
              <w:t xml:space="preserve">Proxy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rPr/>
            </w:pPr>
            <w:r w:rsidDel="00000000" w:rsidR="00000000" w:rsidRPr="00000000">
              <w:rPr>
                <w:rtl w:val="0"/>
              </w:rPr>
              <w:t xml:space="preserve">Software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rPr/>
            </w:pPr>
            <w:hyperlink r:id="rId64">
              <w:r w:rsidDel="00000000" w:rsidR="00000000" w:rsidRPr="00000000">
                <w:rPr>
                  <w:color w:val="0000ff"/>
                  <w:u w:val="single"/>
                  <w:rtl w:val="0"/>
                </w:rPr>
                <w:t xml:space="preserve">https://mestreacasa.gva.es/c/document_library/get_file?folderId=500017506371&amp;name=DLFE-1398307.pdf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1">
            <w:pPr>
              <w:rPr/>
            </w:pPr>
            <w:r w:rsidDel="00000000" w:rsidR="00000000" w:rsidRPr="00000000">
              <w:rPr>
                <w:rtl w:val="0"/>
              </w:rPr>
              <w:t xml:space="preserve">MDR – </w:t>
            </w:r>
            <w:r w:rsidDel="00000000" w:rsidR="00000000" w:rsidRPr="00000000">
              <w:rPr>
                <w:i w:val="1"/>
                <w:rtl w:val="0"/>
              </w:rPr>
              <w:t xml:space="preserve">Managed Detection and Response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2">
            <w:pPr>
              <w:rPr/>
            </w:pPr>
            <w:r w:rsidDel="00000000" w:rsidR="00000000" w:rsidRPr="00000000">
              <w:rPr>
                <w:rtl w:val="0"/>
              </w:rPr>
              <w:t xml:space="preserve">Software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3">
            <w:pPr>
              <w:rPr/>
            </w:pPr>
            <w:hyperlink r:id="rId65">
              <w:r w:rsidDel="00000000" w:rsidR="00000000" w:rsidRPr="00000000">
                <w:rPr>
                  <w:color w:val="0000ff"/>
                  <w:u w:val="single"/>
                  <w:rtl w:val="0"/>
                </w:rPr>
                <w:t xml:space="preserve">https://www.ciosummits.com/The_Definitive_Guide_to_Managed_Detection_and_Response_MDR.pdf</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4">
            <w:pPr>
              <w:rPr>
                <w:i w:val="1"/>
              </w:rPr>
            </w:pPr>
            <w:r w:rsidDel="00000000" w:rsidR="00000000" w:rsidRPr="00000000">
              <w:rPr>
                <w:i w:val="1"/>
                <w:rtl w:val="0"/>
              </w:rPr>
              <w:t xml:space="preserve">Pentesting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5">
            <w:pPr>
              <w:rPr/>
            </w:pPr>
            <w:r w:rsidDel="00000000" w:rsidR="00000000" w:rsidRPr="00000000">
              <w:rPr>
                <w:rtl w:val="0"/>
              </w:rPr>
              <w:t xml:space="preserve">Software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6">
            <w:pPr>
              <w:rPr/>
            </w:pPr>
            <w:hyperlink r:id="rId66">
              <w:r w:rsidDel="00000000" w:rsidR="00000000" w:rsidRPr="00000000">
                <w:rPr>
                  <w:color w:val="0000ff"/>
                  <w:u w:val="single"/>
                  <w:rtl w:val="0"/>
                </w:rPr>
                <w:t xml:space="preserve">https://www.researchgate.net/publication/341255054_GUIA_PRACTICA_PARA_PRUEBAS_DE_PENTEST_BASADA_EN_LA_METODOLOGIA_OSSTMM_V21_Y_LA_GUIA_OWASP_V30</w:t>
              </w:r>
            </w:hyperlink>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7">
            <w:pPr>
              <w:rPr/>
            </w:pPr>
            <w:r w:rsidDel="00000000" w:rsidR="00000000" w:rsidRPr="00000000">
              <w:rPr>
                <w:rtl w:val="0"/>
              </w:rPr>
              <w:t xml:space="preserve">Formación del personal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8">
            <w:pPr>
              <w:rPr/>
            </w:pPr>
            <w:r w:rsidDel="00000000" w:rsidR="00000000" w:rsidRPr="00000000">
              <w:rPr>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9">
            <w:pPr>
              <w:rPr/>
            </w:pPr>
            <w:hyperlink r:id="rId67">
              <w:r w:rsidDel="00000000" w:rsidR="00000000" w:rsidRPr="00000000">
                <w:rPr>
                  <w:color w:val="0000ff"/>
                  <w:u w:val="single"/>
                  <w:rtl w:val="0"/>
                </w:rPr>
                <w:t xml:space="preserve">https://www.oas.org/es/sms/cicte/ciberseguridad/publicaciones/2016%20-%20Buenas%20Practicas%20CSIRT.pdf</w:t>
              </w:r>
            </w:hyperlink>
            <w:r w:rsidDel="00000000" w:rsidR="00000000" w:rsidRPr="00000000">
              <w:rPr>
                <w:rtl w:val="0"/>
              </w:rPr>
            </w:r>
          </w:p>
        </w:tc>
      </w:tr>
    </w:tbl>
    <w:p w:rsidR="00000000" w:rsidDel="00000000" w:rsidP="00000000" w:rsidRDefault="00000000" w:rsidRPr="00000000" w14:paraId="0000020A">
      <w:pPr>
        <w:rPr>
          <w:b w:val="1"/>
        </w:rPr>
      </w:pPr>
      <w:r w:rsidDel="00000000" w:rsidR="00000000" w:rsidRPr="00000000">
        <w:rPr>
          <w:b w:val="1"/>
          <w:rtl w:val="0"/>
        </w:rPr>
        <w:t xml:space="preserve"> </w:t>
      </w:r>
    </w:p>
    <w:p w:rsidR="00000000" w:rsidDel="00000000" w:rsidP="00000000" w:rsidRDefault="00000000" w:rsidRPr="00000000" w14:paraId="0000020B">
      <w:pPr>
        <w:rPr>
          <w:i w:val="1"/>
        </w:rPr>
      </w:pPr>
      <w:r w:rsidDel="00000000" w:rsidR="00000000" w:rsidRPr="00000000">
        <w:rPr>
          <w:i w:val="1"/>
          <w:rtl w:val="0"/>
        </w:rPr>
        <w:t xml:space="preserve">Ref. Creación propia del experto temático con ajustes del Diseñador instruccional. </w:t>
      </w:r>
    </w:p>
    <w:p w:rsidR="00000000" w:rsidDel="00000000" w:rsidP="00000000" w:rsidRDefault="00000000" w:rsidRPr="00000000" w14:paraId="0000020C">
      <w:pPr>
        <w:rPr>
          <w:b w:val="1"/>
        </w:rPr>
      </w:pPr>
      <w:r w:rsidDel="00000000" w:rsidR="00000000" w:rsidRPr="00000000">
        <w:rPr>
          <w:rtl w:val="0"/>
        </w:rPr>
      </w:r>
    </w:p>
    <w:tbl>
      <w:tblPr>
        <w:tblStyle w:val="Table1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D">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0E">
            <w:pPr>
              <w:jc w:val="both"/>
              <w:rPr/>
            </w:pPr>
            <w:r w:rsidDel="00000000" w:rsidR="00000000" w:rsidRPr="00000000">
              <w:rPr>
                <w:rtl w:val="0"/>
              </w:rPr>
              <w:t xml:space="preserve">Ya se conocen las herramientas y sus características. Es hora de  estudiar los equipos usados para la protección de sistemas. </w:t>
            </w:r>
          </w:p>
        </w:tc>
      </w:tr>
    </w:tbl>
    <w:p w:rsidR="00000000" w:rsidDel="00000000" w:rsidP="00000000" w:rsidRDefault="00000000" w:rsidRPr="00000000" w14:paraId="0000020F">
      <w:pPr>
        <w:jc w:val="both"/>
        <w:rPr>
          <w:b w:val="1"/>
        </w:rPr>
      </w:pPr>
      <w:r w:rsidDel="00000000" w:rsidR="00000000" w:rsidRPr="00000000">
        <w:rPr>
          <w:rtl w:val="0"/>
        </w:rPr>
      </w:r>
    </w:p>
    <w:p w:rsidR="00000000" w:rsidDel="00000000" w:rsidP="00000000" w:rsidRDefault="00000000" w:rsidRPr="00000000" w14:paraId="00000210">
      <w:pPr>
        <w:ind w:left="720" w:firstLine="0"/>
        <w:jc w:val="both"/>
        <w:rPr>
          <w:b w:val="1"/>
        </w:rPr>
      </w:pPr>
      <w:r w:rsidDel="00000000" w:rsidR="00000000" w:rsidRPr="00000000">
        <w:rPr>
          <w:rtl w:val="0"/>
        </w:rPr>
      </w:r>
    </w:p>
    <w:p w:rsidR="00000000" w:rsidDel="00000000" w:rsidP="00000000" w:rsidRDefault="00000000" w:rsidRPr="00000000" w14:paraId="00000211">
      <w:pPr>
        <w:ind w:left="720" w:firstLine="0"/>
        <w:jc w:val="both"/>
        <w:rPr>
          <w:b w:val="1"/>
        </w:rPr>
      </w:pPr>
      <w:r w:rsidDel="00000000" w:rsidR="00000000" w:rsidRPr="00000000">
        <w:rPr>
          <w:b w:val="1"/>
          <w:rtl w:val="0"/>
        </w:rPr>
        <w:t xml:space="preserve">1.2. Configuración básica de equipos</w:t>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tbl>
      <w:tblPr>
        <w:tblStyle w:val="Table1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5">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6">
            <w:pPr>
              <w:jc w:val="both"/>
              <w:rPr/>
            </w:pPr>
            <w:r w:rsidDel="00000000" w:rsidR="00000000" w:rsidRPr="00000000">
              <w:rPr>
                <w:rtl w:val="0"/>
              </w:rPr>
              <w:t xml:space="preserve">Los activos de información en una entidad deben ser preservados, y para ello se requiere de protección, ya sea con buenas prácticas de administración o mediante equipos que impidan el acceso no autorizado de usuarios a los repositorios de los mismos. Teniendo en cuenta lo anterior, a continuación, se describe paso a paso la configuración de algunos de los equipos más usados para la protección de los sistemas en las entidades.</w:t>
            </w:r>
          </w:p>
        </w:tc>
      </w:tr>
    </w:tbl>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rtl w:val="0"/>
        </w:rPr>
        <w:t xml:space="preserve">Llaves U2F</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tbl>
      <w:tblPr>
        <w:tblStyle w:val="Table1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019"/>
        <w:gridCol w:w="3860"/>
        <w:tblGridChange w:id="0">
          <w:tblGrid>
            <w:gridCol w:w="1533"/>
            <w:gridCol w:w="8019"/>
            <w:gridCol w:w="386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C">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1D">
            <w:pPr>
              <w:pStyle w:val="Title"/>
              <w:widowControl w:val="0"/>
              <w:jc w:val="center"/>
              <w:rPr>
                <w:sz w:val="22"/>
                <w:szCs w:val="22"/>
              </w:rPr>
            </w:pPr>
            <w:bookmarkStart w:colFirst="0" w:colLast="0" w:name="_heading=h.1mrcu09" w:id="10"/>
            <w:bookmarkEnd w:id="10"/>
            <w:r w:rsidDel="00000000" w:rsidR="00000000" w:rsidRPr="00000000">
              <w:rPr>
                <w:sz w:val="22"/>
                <w:szCs w:val="22"/>
                <w:rtl w:val="0"/>
              </w:rPr>
              <w:t xml:space="preserve">Rutas /Pasos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20">
            <w:pPr>
              <w:widowControl w:val="0"/>
              <w:rPr>
                <w:color w:val="999999"/>
              </w:rPr>
            </w:pPr>
            <w:r w:rsidDel="00000000" w:rsidR="00000000" w:rsidRPr="00000000">
              <w:rPr>
                <w:rtl w:val="0"/>
              </w:rPr>
              <w:t xml:space="preserve">Para el uso del t</w:t>
            </w:r>
            <w:r w:rsidDel="00000000" w:rsidR="00000000" w:rsidRPr="00000000">
              <w:rPr>
                <w:i w:val="1"/>
                <w:rtl w:val="0"/>
              </w:rPr>
              <w:t xml:space="preserve">oken</w:t>
            </w:r>
            <w:r w:rsidDel="00000000" w:rsidR="00000000" w:rsidRPr="00000000">
              <w:rPr>
                <w:rtl w:val="0"/>
              </w:rPr>
              <w:t xml:space="preserve"> o llave U2F es necesario realizar dos registros y seguir estos pasos: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widowControl w:val="0"/>
              <w:rPr>
                <w:b w:val="1"/>
              </w:rPr>
            </w:pPr>
            <w:r w:rsidDel="00000000" w:rsidR="00000000" w:rsidRPr="00000000">
              <w:rPr>
                <w:b w:val="1"/>
                <w:rtl w:val="0"/>
              </w:rPr>
              <w:t xml:space="preserve">Paso 1</w:t>
            </w:r>
          </w:p>
        </w:tc>
        <w:tc>
          <w:tcPr>
            <w:shd w:fill="auto" w:val="clear"/>
            <w:tcMar>
              <w:top w:w="100.0" w:type="dxa"/>
              <w:left w:w="100.0" w:type="dxa"/>
              <w:bottom w:w="100.0" w:type="dxa"/>
              <w:right w:w="100.0" w:type="dxa"/>
            </w:tcMar>
          </w:tcPr>
          <w:p w:rsidR="00000000" w:rsidDel="00000000" w:rsidP="00000000" w:rsidRDefault="00000000" w:rsidRPr="00000000" w14:paraId="00000223">
            <w:pPr>
              <w:jc w:val="both"/>
              <w:rPr>
                <w:b w:val="1"/>
              </w:rPr>
            </w:pPr>
            <w:r w:rsidDel="00000000" w:rsidR="00000000" w:rsidRPr="00000000">
              <w:rPr>
                <w:b w:val="1"/>
                <w:rtl w:val="0"/>
              </w:rPr>
              <w:t xml:space="preserve">1er. Registro </w:t>
            </w:r>
          </w:p>
          <w:p w:rsidR="00000000" w:rsidDel="00000000" w:rsidP="00000000" w:rsidRDefault="00000000" w:rsidRPr="00000000" w14:paraId="00000224">
            <w:pPr>
              <w:jc w:val="both"/>
              <w:rPr>
                <w:u w:val="single"/>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t xml:space="preserve">Verificación en Google</w:t>
            </w:r>
          </w:p>
          <w:p w:rsidR="00000000" w:rsidDel="00000000" w:rsidP="00000000" w:rsidRDefault="00000000" w:rsidRPr="00000000" w14:paraId="00000226">
            <w:pPr>
              <w:jc w:val="both"/>
              <w:rPr>
                <w:b w:val="1"/>
                <w:u w:val="single"/>
              </w:rPr>
            </w:pPr>
            <w:r w:rsidDel="00000000" w:rsidR="00000000" w:rsidRPr="00000000">
              <w:rPr>
                <w:rtl w:val="0"/>
              </w:rPr>
            </w:r>
          </w:p>
          <w:p w:rsidR="00000000" w:rsidDel="00000000" w:rsidP="00000000" w:rsidRDefault="00000000" w:rsidRPr="00000000" w14:paraId="00000227">
            <w:pPr>
              <w:numPr>
                <w:ilvl w:val="0"/>
                <w:numId w:val="11"/>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Inicie sesión con de google Chrome en una computadora.</w:t>
            </w:r>
            <w:r w:rsidDel="00000000" w:rsidR="00000000" w:rsidRPr="00000000">
              <w:rPr>
                <w:rtl w:val="0"/>
              </w:rPr>
            </w:r>
          </w:p>
          <w:p w:rsidR="00000000" w:rsidDel="00000000" w:rsidP="00000000" w:rsidRDefault="00000000" w:rsidRPr="00000000" w14:paraId="00000228">
            <w:pPr>
              <w:numPr>
                <w:ilvl w:val="0"/>
                <w:numId w:val="11"/>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Haga </w:t>
            </w:r>
            <w:r w:rsidDel="00000000" w:rsidR="00000000" w:rsidRPr="00000000">
              <w:rPr>
                <w:i w:val="1"/>
                <w:color w:val="000000"/>
                <w:rtl w:val="0"/>
              </w:rPr>
              <w:t xml:space="preserve">click</w:t>
            </w:r>
            <w:r w:rsidDel="00000000" w:rsidR="00000000" w:rsidRPr="00000000">
              <w:rPr>
                <w:color w:val="000000"/>
                <w:rtl w:val="0"/>
              </w:rPr>
              <w:t xml:space="preserve"> en ‘mi cuenta’ -&gt; ‘inicio de sesión y seguridad’ -&gt; ‘verificación en dos pasos’.</w:t>
            </w:r>
            <w:r w:rsidDel="00000000" w:rsidR="00000000" w:rsidRPr="00000000">
              <w:rPr>
                <w:rtl w:val="0"/>
              </w:rPr>
            </w:r>
          </w:p>
          <w:p w:rsidR="00000000" w:rsidDel="00000000" w:rsidP="00000000" w:rsidRDefault="00000000" w:rsidRPr="00000000" w14:paraId="00000229">
            <w:pPr>
              <w:numPr>
                <w:ilvl w:val="0"/>
                <w:numId w:val="11"/>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Haga clic en ‘agregar clave de seguridad’ y siga las instrucciones para completar el registro.</w:t>
            </w:r>
            <w:r w:rsidDel="00000000" w:rsidR="00000000" w:rsidRPr="00000000">
              <w:rPr>
                <w:rtl w:val="0"/>
              </w:rPr>
            </w:r>
          </w:p>
          <w:p w:rsidR="00000000" w:rsidDel="00000000" w:rsidP="00000000" w:rsidRDefault="00000000" w:rsidRPr="00000000" w14:paraId="0000022A">
            <w:pPr>
              <w:numPr>
                <w:ilvl w:val="0"/>
                <w:numId w:val="11"/>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Se le informará que inserte su llave de seguridad </w:t>
            </w:r>
            <w:r w:rsidDel="00000000" w:rsidR="00000000" w:rsidRPr="00000000">
              <w:rPr>
                <w:i w:val="1"/>
                <w:color w:val="000000"/>
                <w:rtl w:val="0"/>
              </w:rPr>
              <w:t xml:space="preserve">ePass</w:t>
            </w:r>
            <w:r w:rsidDel="00000000" w:rsidR="00000000" w:rsidRPr="00000000">
              <w:rPr>
                <w:color w:val="000000"/>
                <w:rtl w:val="0"/>
              </w:rPr>
              <w:t xml:space="preserve"> FIDO® durante el proceso de registro.</w:t>
            </w:r>
            <w:r w:rsidDel="00000000" w:rsidR="00000000" w:rsidRPr="00000000">
              <w:rPr>
                <w:rtl w:val="0"/>
              </w:rPr>
            </w:r>
          </w:p>
          <w:p w:rsidR="00000000" w:rsidDel="00000000" w:rsidP="00000000" w:rsidRDefault="00000000" w:rsidRPr="00000000" w14:paraId="0000022B">
            <w:pPr>
              <w:numPr>
                <w:ilvl w:val="0"/>
                <w:numId w:val="11"/>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Haga </w:t>
            </w:r>
            <w:r w:rsidDel="00000000" w:rsidR="00000000" w:rsidRPr="00000000">
              <w:rPr>
                <w:i w:val="1"/>
                <w:color w:val="000000"/>
                <w:rtl w:val="0"/>
              </w:rPr>
              <w:t xml:space="preserve">click </w:t>
            </w:r>
            <w:r w:rsidDel="00000000" w:rsidR="00000000" w:rsidRPr="00000000">
              <w:rPr>
                <w:color w:val="000000"/>
                <w:rtl w:val="0"/>
              </w:rPr>
              <w:t xml:space="preserve">/ toque el botón para comprobar la presencia del usuario cuando el indicador de autenticación parpadee. Su registro se completará en un momento.</w:t>
            </w:r>
            <w:r w:rsidDel="00000000" w:rsidR="00000000" w:rsidRPr="00000000">
              <w:rPr>
                <w:rtl w:val="0"/>
              </w:rPr>
            </w:r>
          </w:p>
          <w:p w:rsidR="00000000" w:rsidDel="00000000" w:rsidP="00000000" w:rsidRDefault="00000000" w:rsidRPr="00000000" w14:paraId="0000022C">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rPr/>
            </w:pPr>
            <w:sdt>
              <w:sdtPr>
                <w:tag w:val="goog_rdk_41"/>
              </w:sdtPr>
              <w:sdtContent>
                <w:commentRangeStart w:id="41"/>
              </w:sdtContent>
            </w:sdt>
            <w:r w:rsidDel="00000000" w:rsidR="00000000" w:rsidRPr="00000000">
              <w:rPr/>
              <w:drawing>
                <wp:inline distB="0" distT="0" distL="0" distR="0">
                  <wp:extent cx="2133550" cy="1198597"/>
                  <wp:effectExtent b="0" l="0" r="0" t="0"/>
                  <wp:docPr descr="mujer trabajando en un escritorio de pie - registro token fotografías e imágenes de stock" id="207" name="image13.jpg"/>
                  <a:graphic>
                    <a:graphicData uri="http://schemas.openxmlformats.org/drawingml/2006/picture">
                      <pic:pic>
                        <pic:nvPicPr>
                          <pic:cNvPr descr="mujer trabajando en un escritorio de pie - registro token fotografías e imágenes de stock" id="0" name="image13.jpg"/>
                          <pic:cNvPicPr preferRelativeResize="0"/>
                        </pic:nvPicPr>
                        <pic:blipFill>
                          <a:blip r:embed="rId68"/>
                          <a:srcRect b="0" l="0" r="0" t="0"/>
                          <a:stretch>
                            <a:fillRect/>
                          </a:stretch>
                        </pic:blipFill>
                        <pic:spPr>
                          <a:xfrm>
                            <a:off x="0" y="0"/>
                            <a:ext cx="2133550" cy="1198597"/>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2E">
            <w:pPr>
              <w:widowControl w:val="0"/>
              <w:rPr/>
            </w:pPr>
            <w:r w:rsidDel="00000000" w:rsidR="00000000" w:rsidRPr="00000000">
              <w:rPr>
                <w:b w:val="1"/>
                <w:rtl w:val="0"/>
              </w:rPr>
              <w:t xml:space="preserve">Cod.Imagen: </w:t>
            </w:r>
            <w:r w:rsidDel="00000000" w:rsidR="00000000" w:rsidRPr="00000000">
              <w:rPr>
                <w:rtl w:val="0"/>
              </w:rPr>
              <w:t xml:space="preserve">233103_i5</w:t>
            </w:r>
          </w:p>
          <w:p w:rsidR="00000000" w:rsidDel="00000000" w:rsidP="00000000" w:rsidRDefault="00000000" w:rsidRPr="00000000" w14:paraId="0000022F">
            <w:pPr>
              <w:widowControl w:val="0"/>
              <w:rPr/>
            </w:pPr>
            <w:r w:rsidDel="00000000" w:rsidR="00000000" w:rsidRPr="00000000">
              <w:rPr>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rPr>
                <w:b w:val="1"/>
              </w:rPr>
            </w:pPr>
            <w:r w:rsidDel="00000000" w:rsidR="00000000" w:rsidRPr="00000000">
              <w:rPr>
                <w:b w:val="1"/>
                <w:rtl w:val="0"/>
              </w:rPr>
              <w:t xml:space="preserve">Paso 2</w:t>
            </w:r>
          </w:p>
        </w:tc>
        <w:tc>
          <w:tcPr>
            <w:shd w:fill="auto" w:val="clear"/>
            <w:tcMar>
              <w:top w:w="100.0" w:type="dxa"/>
              <w:left w:w="100.0" w:type="dxa"/>
              <w:bottom w:w="100.0" w:type="dxa"/>
              <w:right w:w="100.0" w:type="dxa"/>
            </w:tcMar>
          </w:tcPr>
          <w:p w:rsidR="00000000" w:rsidDel="00000000" w:rsidP="00000000" w:rsidRDefault="00000000" w:rsidRPr="00000000" w14:paraId="00000231">
            <w:pPr>
              <w:jc w:val="both"/>
              <w:rPr>
                <w:b w:val="1"/>
              </w:rPr>
            </w:pPr>
            <w:r w:rsidDel="00000000" w:rsidR="00000000" w:rsidRPr="00000000">
              <w:rPr>
                <w:b w:val="1"/>
                <w:rtl w:val="0"/>
              </w:rPr>
              <w:t xml:space="preserve">2do. Registro</w:t>
            </w:r>
          </w:p>
          <w:p w:rsidR="00000000" w:rsidDel="00000000" w:rsidP="00000000" w:rsidRDefault="00000000" w:rsidRPr="00000000" w14:paraId="00000232">
            <w:pPr>
              <w:jc w:val="both"/>
              <w:rPr>
                <w:u w:val="single"/>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t xml:space="preserve">Programa de protección avanzada de Google</w:t>
            </w:r>
          </w:p>
          <w:p w:rsidR="00000000" w:rsidDel="00000000" w:rsidP="00000000" w:rsidRDefault="00000000" w:rsidRPr="00000000" w14:paraId="00000234">
            <w:pPr>
              <w:jc w:val="both"/>
              <w:rPr>
                <w:u w:val="single"/>
              </w:rPr>
            </w:pPr>
            <w:r w:rsidDel="00000000" w:rsidR="00000000" w:rsidRPr="00000000">
              <w:rPr>
                <w:rtl w:val="0"/>
              </w:rPr>
            </w:r>
          </w:p>
          <w:p w:rsidR="00000000" w:rsidDel="00000000" w:rsidP="00000000" w:rsidRDefault="00000000" w:rsidRPr="00000000" w14:paraId="00000235">
            <w:pPr>
              <w:numPr>
                <w:ilvl w:val="0"/>
                <w:numId w:val="12"/>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Acceso: página de inicio de Programa de protección avanzada con un Navegador Chrome: </w:t>
            </w:r>
            <w:hyperlink r:id="rId69">
              <w:r w:rsidDel="00000000" w:rsidR="00000000" w:rsidRPr="00000000">
                <w:rPr>
                  <w:color w:val="0000ff"/>
                  <w:u w:val="single"/>
                  <w:rtl w:val="0"/>
                </w:rPr>
                <w:t xml:space="preserve">https://landing.google.com/advancedprotection/</w:t>
              </w:r>
            </w:hyperlink>
            <w:r w:rsidDel="00000000" w:rsidR="00000000" w:rsidRPr="00000000">
              <w:rPr>
                <w:rtl w:val="0"/>
              </w:rPr>
            </w:r>
          </w:p>
          <w:p w:rsidR="00000000" w:rsidDel="00000000" w:rsidP="00000000" w:rsidRDefault="00000000" w:rsidRPr="00000000" w14:paraId="00000236">
            <w:pPr>
              <w:numPr>
                <w:ilvl w:val="0"/>
                <w:numId w:val="12"/>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Haga </w:t>
            </w:r>
            <w:r w:rsidDel="00000000" w:rsidR="00000000" w:rsidRPr="00000000">
              <w:rPr>
                <w:i w:val="1"/>
                <w:color w:val="000000"/>
                <w:rtl w:val="0"/>
              </w:rPr>
              <w:t xml:space="preserve">click</w:t>
            </w:r>
            <w:r w:rsidDel="00000000" w:rsidR="00000000" w:rsidRPr="00000000">
              <w:rPr>
                <w:color w:val="000000"/>
                <w:rtl w:val="0"/>
              </w:rPr>
              <w:t xml:space="preserve"> en ‘¡empieza ya!’.</w:t>
            </w:r>
            <w:r w:rsidDel="00000000" w:rsidR="00000000" w:rsidRPr="00000000">
              <w:rPr>
                <w:rtl w:val="0"/>
              </w:rPr>
            </w:r>
          </w:p>
          <w:p w:rsidR="00000000" w:rsidDel="00000000" w:rsidP="00000000" w:rsidRDefault="00000000" w:rsidRPr="00000000" w14:paraId="00000237">
            <w:pPr>
              <w:numPr>
                <w:ilvl w:val="0"/>
                <w:numId w:val="12"/>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Prepare 2 llaves de seguridad y haga clic en ‘tengo 2 llaves de seguridad’.</w:t>
            </w:r>
            <w:r w:rsidDel="00000000" w:rsidR="00000000" w:rsidRPr="00000000">
              <w:rPr>
                <w:rtl w:val="0"/>
              </w:rPr>
            </w:r>
          </w:p>
          <w:p w:rsidR="00000000" w:rsidDel="00000000" w:rsidP="00000000" w:rsidRDefault="00000000" w:rsidRPr="00000000" w14:paraId="00000238">
            <w:pPr>
              <w:numPr>
                <w:ilvl w:val="0"/>
                <w:numId w:val="12"/>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Se le pedirá que ingrese la contraseña otra vez.</w:t>
            </w:r>
            <w:r w:rsidDel="00000000" w:rsidR="00000000" w:rsidRPr="00000000">
              <w:rPr>
                <w:rtl w:val="0"/>
              </w:rPr>
            </w:r>
          </w:p>
          <w:p w:rsidR="00000000" w:rsidDel="00000000" w:rsidP="00000000" w:rsidRDefault="00000000" w:rsidRPr="00000000" w14:paraId="00000239">
            <w:pPr>
              <w:numPr>
                <w:ilvl w:val="0"/>
                <w:numId w:val="12"/>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Registre la clave de seguridad una por una y haga clic en ‘continuar’.</w:t>
            </w:r>
            <w:r w:rsidDel="00000000" w:rsidR="00000000" w:rsidRPr="00000000">
              <w:rPr>
                <w:rtl w:val="0"/>
              </w:rPr>
            </w:r>
          </w:p>
          <w:p w:rsidR="00000000" w:rsidDel="00000000" w:rsidP="00000000" w:rsidRDefault="00000000" w:rsidRPr="00000000" w14:paraId="0000023A">
            <w:pPr>
              <w:numPr>
                <w:ilvl w:val="0"/>
                <w:numId w:val="12"/>
              </w:numPr>
              <w:pBdr>
                <w:top w:space="0" w:sz="0" w:val="nil"/>
                <w:left w:space="0" w:sz="0" w:val="nil"/>
                <w:bottom w:space="0" w:sz="0" w:val="nil"/>
                <w:right w:space="0" w:sz="0" w:val="nil"/>
                <w:between w:space="0" w:sz="0" w:val="nil"/>
              </w:pBdr>
              <w:spacing w:line="276" w:lineRule="auto"/>
              <w:ind w:left="720" w:hanging="360"/>
              <w:jc w:val="both"/>
              <w:rPr/>
            </w:pPr>
            <w:r w:rsidDel="00000000" w:rsidR="00000000" w:rsidRPr="00000000">
              <w:rPr>
                <w:color w:val="000000"/>
                <w:rtl w:val="0"/>
              </w:rPr>
              <w:t xml:space="preserve">Lea y confirme las notificaciones sobre el Programa de protección avanzada y haga clic en ‘encender’. Su registro se completará en un momento.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rPr/>
            </w:pPr>
            <w:sdt>
              <w:sdtPr>
                <w:tag w:val="goog_rdk_42"/>
              </w:sdtPr>
              <w:sdtContent>
                <w:commentRangeStart w:id="42"/>
              </w:sdtContent>
            </w:sdt>
            <w:r w:rsidDel="00000000" w:rsidR="00000000" w:rsidRPr="00000000">
              <w:rPr/>
              <w:drawing>
                <wp:inline distB="0" distT="0" distL="0" distR="0">
                  <wp:extent cx="2329706" cy="1308795"/>
                  <wp:effectExtent b="0" l="0" r="0" t="0"/>
                  <wp:docPr descr="hombre en casa usando hardware wallet para criptomonedas - token fotografías e imágenes de stock" id="208" name="image5.jpg"/>
                  <a:graphic>
                    <a:graphicData uri="http://schemas.openxmlformats.org/drawingml/2006/picture">
                      <pic:pic>
                        <pic:nvPicPr>
                          <pic:cNvPr descr="hombre en casa usando hardware wallet para criptomonedas - token fotografías e imágenes de stock" id="0" name="image5.jpg"/>
                          <pic:cNvPicPr preferRelativeResize="0"/>
                        </pic:nvPicPr>
                        <pic:blipFill>
                          <a:blip r:embed="rId70"/>
                          <a:srcRect b="0" l="0" r="0" t="0"/>
                          <a:stretch>
                            <a:fillRect/>
                          </a:stretch>
                        </pic:blipFill>
                        <pic:spPr>
                          <a:xfrm>
                            <a:off x="0" y="0"/>
                            <a:ext cx="2329706" cy="130879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3C">
            <w:pPr>
              <w:widowControl w:val="0"/>
              <w:rPr/>
            </w:pPr>
            <w:r w:rsidDel="00000000" w:rsidR="00000000" w:rsidRPr="00000000">
              <w:rPr>
                <w:rtl w:val="0"/>
              </w:rPr>
              <w:t xml:space="preserve"> </w:t>
            </w:r>
            <w:r w:rsidDel="00000000" w:rsidR="00000000" w:rsidRPr="00000000">
              <w:rPr>
                <w:b w:val="1"/>
                <w:rtl w:val="0"/>
              </w:rPr>
              <w:t xml:space="preserve">Cod.Imagen: </w:t>
            </w:r>
            <w:r w:rsidDel="00000000" w:rsidR="00000000" w:rsidRPr="00000000">
              <w:rPr>
                <w:rtl w:val="0"/>
              </w:rPr>
              <w:t xml:space="preserve">233103_i6</w:t>
            </w:r>
          </w:p>
        </w:tc>
      </w:tr>
    </w:tbl>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bookmarkStart w:colFirst="0" w:colLast="0" w:name="_heading=h.46r0co2" w:id="11"/>
      <w:bookmarkEnd w:id="11"/>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Acelerador SSL/TLS</w:t>
      </w:r>
    </w:p>
    <w:p w:rsidR="00000000" w:rsidDel="00000000" w:rsidP="00000000" w:rsidRDefault="00000000" w:rsidRPr="00000000" w14:paraId="00000240">
      <w:pPr>
        <w:rPr/>
      </w:pPr>
      <w:r w:rsidDel="00000000" w:rsidR="00000000" w:rsidRPr="00000000">
        <w:rPr>
          <w:rtl w:val="0"/>
        </w:rPr>
      </w:r>
    </w:p>
    <w:tbl>
      <w:tblPr>
        <w:tblStyle w:val="Table1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976"/>
        <w:gridCol w:w="6902"/>
        <w:tblGridChange w:id="0">
          <w:tblGrid>
            <w:gridCol w:w="1534"/>
            <w:gridCol w:w="4976"/>
            <w:gridCol w:w="690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1">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42">
            <w:pPr>
              <w:pStyle w:val="Title"/>
              <w:widowControl w:val="0"/>
              <w:jc w:val="center"/>
              <w:rPr>
                <w:sz w:val="22"/>
                <w:szCs w:val="22"/>
              </w:rPr>
            </w:pPr>
            <w:bookmarkStart w:colFirst="0" w:colLast="0" w:name="_heading=h.2lwamvv" w:id="12"/>
            <w:bookmarkEnd w:id="12"/>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45">
            <w:pPr>
              <w:widowControl w:val="0"/>
              <w:rPr>
                <w:color w:val="999999"/>
              </w:rPr>
            </w:pPr>
            <w:r w:rsidDel="00000000" w:rsidR="00000000" w:rsidRPr="00000000">
              <w:rPr>
                <w:rtl w:val="0"/>
              </w:rPr>
              <w:t xml:space="preserve">Los pasos para realizar la configuración de estos aceleradores son: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47">
            <w:pPr>
              <w:widowControl w:val="0"/>
              <w:rPr/>
            </w:pPr>
            <w:sdt>
              <w:sdtPr>
                <w:tag w:val="goog_rdk_43"/>
              </w:sdtPr>
              <w:sdtContent>
                <w:commentRangeStart w:id="43"/>
              </w:sdtContent>
            </w:sdt>
            <w:r w:rsidDel="00000000" w:rsidR="00000000" w:rsidRPr="00000000">
              <w:rPr/>
              <w:drawing>
                <wp:inline distB="0" distT="0" distL="0" distR="0">
                  <wp:extent cx="2313342" cy="1538618"/>
                  <wp:effectExtent b="0" l="0" r="0" t="0"/>
                  <wp:docPr descr="hombre usando teléfono inteligente móvil, pago en línea, banca y compras en línea en casa. negocios y tecnología. - pago en linea fotografías e imágenes de stock" id="209" name="image7.jpg"/>
                  <a:graphic>
                    <a:graphicData uri="http://schemas.openxmlformats.org/drawingml/2006/picture">
                      <pic:pic>
                        <pic:nvPicPr>
                          <pic:cNvPr descr="hombre usando teléfono inteligente móvil, pago en línea, banca y compras en línea en casa. negocios y tecnología. - pago en linea fotografías e imágenes de stock" id="0" name="image7.jpg"/>
                          <pic:cNvPicPr preferRelativeResize="0"/>
                        </pic:nvPicPr>
                        <pic:blipFill>
                          <a:blip r:embed="rId71"/>
                          <a:srcRect b="0" l="0" r="0" t="0"/>
                          <a:stretch>
                            <a:fillRect/>
                          </a:stretch>
                        </pic:blipFill>
                        <pic:spPr>
                          <a:xfrm>
                            <a:off x="0" y="0"/>
                            <a:ext cx="2313342" cy="1538618"/>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48">
            <w:pPr>
              <w:widowControl w:val="0"/>
              <w:rPr/>
            </w:pPr>
            <w:r w:rsidDel="00000000" w:rsidR="00000000" w:rsidRPr="00000000">
              <w:rPr>
                <w:b w:val="1"/>
                <w:rtl w:val="0"/>
              </w:rPr>
              <w:t xml:space="preserve">Cod.Imagen: </w:t>
            </w:r>
            <w:r w:rsidDel="00000000" w:rsidR="00000000" w:rsidRPr="00000000">
              <w:rPr>
                <w:rtl w:val="0"/>
              </w:rPr>
              <w:t xml:space="preserve">233103_i7</w:t>
            </w:r>
          </w:p>
          <w:p w:rsidR="00000000" w:rsidDel="00000000" w:rsidP="00000000" w:rsidRDefault="00000000" w:rsidRPr="00000000" w14:paraId="00000249">
            <w:pPr>
              <w:widowControl w:val="0"/>
              <w:rPr>
                <w:b w:val="1"/>
              </w:rPr>
            </w:pPr>
            <w:r w:rsidDel="00000000" w:rsidR="00000000" w:rsidRPr="00000000">
              <w:rPr>
                <w:b w:val="1"/>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C">
            <w:pPr>
              <w:widowControl w:val="0"/>
              <w:rPr>
                <w:b w:val="1"/>
                <w:color w:val="666666"/>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1-</w:t>
            </w:r>
            <w:r w:rsidDel="00000000" w:rsidR="00000000" w:rsidRPr="00000000">
              <w:rPr>
                <w:i w:val="1"/>
                <w:color w:val="000000"/>
                <w:rtl w:val="0"/>
              </w:rPr>
              <w:t xml:space="preserve">Scan</w:t>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Ingrese al </w:t>
            </w:r>
            <w:r w:rsidDel="00000000" w:rsidR="00000000" w:rsidRPr="00000000">
              <w:rPr>
                <w:i w:val="1"/>
                <w:color w:val="000000"/>
                <w:rtl w:val="0"/>
              </w:rPr>
              <w:t xml:space="preserve">host </w:t>
            </w:r>
            <w:r w:rsidDel="00000000" w:rsidR="00000000" w:rsidRPr="00000000">
              <w:rPr>
                <w:color w:val="000000"/>
                <w:rtl w:val="0"/>
              </w:rPr>
              <w:t xml:space="preserve">que va a escanear y el puerto apropiado.</w:t>
            </w:r>
            <w:r w:rsidDel="00000000" w:rsidR="00000000" w:rsidRPr="00000000">
              <w:rPr>
                <w:rtl w:val="0"/>
              </w:rPr>
            </w:r>
          </w:p>
          <w:p w:rsidR="00000000" w:rsidDel="00000000" w:rsidP="00000000" w:rsidRDefault="00000000" w:rsidRPr="00000000" w14:paraId="0000024F">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rPr>
                <w:b w:val="1"/>
                <w:color w:val="666666"/>
              </w:rPr>
            </w:pPr>
            <w:r w:rsidDel="00000000" w:rsidR="00000000" w:rsidRPr="00000000">
              <w:rPr>
                <w:rtl w:val="0"/>
              </w:rPr>
            </w:r>
          </w:p>
          <w:p w:rsidR="00000000" w:rsidDel="00000000" w:rsidP="00000000" w:rsidRDefault="00000000" w:rsidRPr="00000000" w14:paraId="00000252">
            <w:pPr>
              <w:widowControl w:val="0"/>
              <w:rPr/>
            </w:pPr>
            <w:sdt>
              <w:sdtPr>
                <w:tag w:val="goog_rdk_44"/>
              </w:sdtPr>
              <w:sdtContent>
                <w:commentRangeStart w:id="44"/>
              </w:sdtContent>
            </w:sdt>
            <w:r w:rsidDel="00000000" w:rsidR="00000000" w:rsidRPr="00000000">
              <w:rPr/>
              <w:drawing>
                <wp:inline distB="0" distT="0" distL="0" distR="0">
                  <wp:extent cx="2029220" cy="1352078"/>
                  <wp:effectExtent b="0" l="0" r="0" t="0"/>
                  <wp:docPr descr="ilustraciones, imágenes clip art, dibujos animados e iconos de stock de concepto de alojamiento web con personajes de personas. base de datos en línea, servidor, centro de datos web, computación en la nube, tecnología, computadora, seguridad. ilustración vectorial moderna aislada para web, banner, póster, ui - host" id="210" name="image10.jpg"/>
                  <a:graphic>
                    <a:graphicData uri="http://schemas.openxmlformats.org/drawingml/2006/picture">
                      <pic:pic>
                        <pic:nvPicPr>
                          <pic:cNvPr descr="ilustraciones, imágenes clip art, dibujos animados e iconos de stock de concepto de alojamiento web con personajes de personas. base de datos en línea, servidor, centro de datos web, computación en la nube, tecnología, computadora, seguridad. ilustración vectorial moderna aislada para web, banner, póster, ui - host" id="0" name="image10.jpg"/>
                          <pic:cNvPicPr preferRelativeResize="0"/>
                        </pic:nvPicPr>
                        <pic:blipFill>
                          <a:blip r:embed="rId72"/>
                          <a:srcRect b="0" l="0" r="0" t="0"/>
                          <a:stretch>
                            <a:fillRect/>
                          </a:stretch>
                        </pic:blipFill>
                        <pic:spPr>
                          <a:xfrm>
                            <a:off x="0" y="0"/>
                            <a:ext cx="2029220" cy="1352078"/>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53">
            <w:pPr>
              <w:widowControl w:val="0"/>
              <w:rPr/>
            </w:pPr>
            <w:r w:rsidDel="00000000" w:rsidR="00000000" w:rsidRPr="00000000">
              <w:rPr>
                <w:b w:val="1"/>
                <w:rtl w:val="0"/>
              </w:rPr>
              <w:t xml:space="preserve">Cod.Imagen: </w:t>
            </w:r>
            <w:r w:rsidDel="00000000" w:rsidR="00000000" w:rsidRPr="00000000">
              <w:rPr>
                <w:rtl w:val="0"/>
              </w:rPr>
              <w:t xml:space="preserve">233103_i8</w:t>
            </w:r>
          </w:p>
          <w:p w:rsidR="00000000" w:rsidDel="00000000" w:rsidP="00000000" w:rsidRDefault="00000000" w:rsidRPr="00000000" w14:paraId="00000254">
            <w:pPr>
              <w:widowControl w:val="0"/>
              <w:rPr/>
            </w:pP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2-</w:t>
            </w:r>
            <w:r w:rsidDel="00000000" w:rsidR="00000000" w:rsidRPr="00000000">
              <w:rPr>
                <w:i w:val="1"/>
                <w:color w:val="000000"/>
                <w:rtl w:val="0"/>
              </w:rPr>
              <w:t xml:space="preserve">Clear</w:t>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Limpie los resultados.</w:t>
            </w:r>
            <w:r w:rsidDel="00000000" w:rsidR="00000000" w:rsidRPr="00000000">
              <w:rPr>
                <w:rtl w:val="0"/>
              </w:rPr>
            </w:r>
          </w:p>
          <w:p w:rsidR="00000000" w:rsidDel="00000000" w:rsidP="00000000" w:rsidRDefault="00000000" w:rsidRPr="00000000" w14:paraId="00000257">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rPr/>
            </w:pPr>
            <w:sdt>
              <w:sdtPr>
                <w:tag w:val="goog_rdk_45"/>
              </w:sdtPr>
              <w:sdtContent>
                <w:commentRangeStart w:id="45"/>
              </w:sdtContent>
            </w:sdt>
            <w:r w:rsidDel="00000000" w:rsidR="00000000" w:rsidRPr="00000000">
              <w:rPr/>
              <w:drawing>
                <wp:inline distB="0" distT="0" distL="0" distR="0">
                  <wp:extent cx="1346185" cy="1346185"/>
                  <wp:effectExtent b="0" l="0" r="0" t="0"/>
                  <wp:docPr descr="ilustraciones, imágenes clip art, dibujos animados e iconos de stock de botón de teclado trashcan - borrar datos" id="211" name="image9.jpg"/>
                  <a:graphic>
                    <a:graphicData uri="http://schemas.openxmlformats.org/drawingml/2006/picture">
                      <pic:pic>
                        <pic:nvPicPr>
                          <pic:cNvPr descr="ilustraciones, imágenes clip art, dibujos animados e iconos de stock de botón de teclado trashcan - borrar datos" id="0" name="image9.jpg"/>
                          <pic:cNvPicPr preferRelativeResize="0"/>
                        </pic:nvPicPr>
                        <pic:blipFill>
                          <a:blip r:embed="rId73"/>
                          <a:srcRect b="0" l="0" r="0" t="0"/>
                          <a:stretch>
                            <a:fillRect/>
                          </a:stretch>
                        </pic:blipFill>
                        <pic:spPr>
                          <a:xfrm>
                            <a:off x="0" y="0"/>
                            <a:ext cx="1346185" cy="1346185"/>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5A">
            <w:pPr>
              <w:widowControl w:val="0"/>
              <w:rPr/>
            </w:pPr>
            <w:r w:rsidDel="00000000" w:rsidR="00000000" w:rsidRPr="00000000">
              <w:rPr>
                <w:b w:val="1"/>
                <w:rtl w:val="0"/>
              </w:rPr>
              <w:t xml:space="preserve">Cod.Imagen: </w:t>
            </w:r>
            <w:r w:rsidDel="00000000" w:rsidR="00000000" w:rsidRPr="00000000">
              <w:rPr>
                <w:rtl w:val="0"/>
              </w:rPr>
              <w:t xml:space="preserve">233103_i9</w:t>
            </w:r>
          </w:p>
          <w:p w:rsidR="00000000" w:rsidDel="00000000" w:rsidP="00000000" w:rsidRDefault="00000000" w:rsidRPr="00000000" w14:paraId="0000025B">
            <w:pPr>
              <w:widowControl w:val="0"/>
              <w:rPr/>
            </w:pPr>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3-</w:t>
            </w:r>
            <w:r w:rsidDel="00000000" w:rsidR="00000000" w:rsidRPr="00000000">
              <w:rPr>
                <w:i w:val="1"/>
                <w:color w:val="000000"/>
                <w:rtl w:val="0"/>
              </w:rPr>
              <w:t xml:space="preserve">Option </w:t>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Solo mostrar conjuntos de cifrado admitidos.</w:t>
            </w:r>
            <w:r w:rsidDel="00000000" w:rsidR="00000000" w:rsidRPr="00000000">
              <w:rPr>
                <w:rtl w:val="0"/>
              </w:rPr>
            </w:r>
          </w:p>
          <w:p w:rsidR="00000000" w:rsidDel="00000000" w:rsidP="00000000" w:rsidRDefault="00000000" w:rsidRPr="00000000" w14:paraId="0000025E">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rPr/>
            </w:pPr>
            <w:sdt>
              <w:sdtPr>
                <w:tag w:val="goog_rdk_46"/>
              </w:sdtPr>
              <w:sdtContent>
                <w:commentRangeStart w:id="46"/>
              </w:sdtContent>
            </w:sdt>
            <w:r w:rsidDel="00000000" w:rsidR="00000000" w:rsidRPr="00000000">
              <w:rPr/>
              <w:drawing>
                <wp:inline distB="0" distT="0" distL="0" distR="0">
                  <wp:extent cx="1534523" cy="1022458"/>
                  <wp:effectExtent b="0" l="0" r="0" t="0"/>
                  <wp:docPr descr="pago sin contacto en una cafetería - mostrar admitidos fotografías e imágenes de stock" id="212" name="image16.jpg"/>
                  <a:graphic>
                    <a:graphicData uri="http://schemas.openxmlformats.org/drawingml/2006/picture">
                      <pic:pic>
                        <pic:nvPicPr>
                          <pic:cNvPr descr="pago sin contacto en una cafetería - mostrar admitidos fotografías e imágenes de stock" id="0" name="image16.jpg"/>
                          <pic:cNvPicPr preferRelativeResize="0"/>
                        </pic:nvPicPr>
                        <pic:blipFill>
                          <a:blip r:embed="rId74"/>
                          <a:srcRect b="0" l="0" r="0" t="0"/>
                          <a:stretch>
                            <a:fillRect/>
                          </a:stretch>
                        </pic:blipFill>
                        <pic:spPr>
                          <a:xfrm>
                            <a:off x="0" y="0"/>
                            <a:ext cx="1534523" cy="1022458"/>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61">
            <w:pPr>
              <w:widowControl w:val="0"/>
              <w:rPr/>
            </w:pPr>
            <w:r w:rsidDel="00000000" w:rsidR="00000000" w:rsidRPr="00000000">
              <w:rPr>
                <w:rtl w:val="0"/>
              </w:rPr>
              <w:t xml:space="preserve"> </w:t>
            </w:r>
          </w:p>
          <w:p w:rsidR="00000000" w:rsidDel="00000000" w:rsidP="00000000" w:rsidRDefault="00000000" w:rsidRPr="00000000" w14:paraId="00000262">
            <w:pPr>
              <w:widowControl w:val="0"/>
              <w:rPr/>
            </w:pPr>
            <w:r w:rsidDel="00000000" w:rsidR="00000000" w:rsidRPr="00000000">
              <w:rPr>
                <w:b w:val="1"/>
                <w:rtl w:val="0"/>
              </w:rPr>
              <w:t xml:space="preserve">Cod.Imagen: </w:t>
            </w:r>
            <w:r w:rsidDel="00000000" w:rsidR="00000000" w:rsidRPr="00000000">
              <w:rPr>
                <w:rtl w:val="0"/>
              </w:rPr>
              <w:t xml:space="preserve">233103_i10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3">
            <w:pPr>
              <w:widowControl w:val="0"/>
              <w:rPr>
                <w:color w:val="000000"/>
              </w:rPr>
            </w:pPr>
            <w:r w:rsidDel="00000000" w:rsidR="00000000" w:rsidRPr="00000000">
              <w:rPr>
                <w:color w:val="000000"/>
                <w:rtl w:val="0"/>
              </w:rPr>
              <w:t xml:space="preserve">4-</w:t>
            </w:r>
            <w:r w:rsidDel="00000000" w:rsidR="00000000" w:rsidRPr="00000000">
              <w:rPr>
                <w:i w:val="1"/>
                <w:color w:val="000000"/>
                <w:rtl w:val="0"/>
              </w:rPr>
              <w:t xml:space="preserve">Experimental</w:t>
            </w:r>
            <w:r w:rsidDel="00000000" w:rsidR="00000000" w:rsidRPr="00000000">
              <w:rPr>
                <w:rtl w:val="0"/>
              </w:rPr>
            </w:r>
          </w:p>
          <w:p w:rsidR="00000000" w:rsidDel="00000000" w:rsidP="00000000" w:rsidRDefault="00000000" w:rsidRPr="00000000" w14:paraId="00000264">
            <w:pPr>
              <w:widowControl w:val="0"/>
              <w:rPr>
                <w:color w:val="999999"/>
              </w:rPr>
            </w:pPr>
            <w:r w:rsidDel="00000000" w:rsidR="00000000" w:rsidRPr="00000000">
              <w:rPr>
                <w:color w:val="000000"/>
                <w:rtl w:val="0"/>
              </w:rPr>
              <w:t xml:space="preserve">Huellas dactilares de motor SSL </w:t>
            </w:r>
            <w:r w:rsidDel="00000000" w:rsidR="00000000" w:rsidRPr="00000000">
              <w:rPr>
                <w:i w:val="1"/>
                <w:color w:val="000000"/>
                <w:rtl w:val="0"/>
              </w:rPr>
              <w:t xml:space="preserve">engine</w:t>
            </w:r>
            <w:r w:rsidDel="00000000" w:rsidR="00000000" w:rsidRPr="00000000">
              <w:rPr>
                <w:color w:val="000000"/>
                <w:rtl w:val="0"/>
              </w:rPr>
              <w:t xml:space="preserve"> (ver ‘</w:t>
            </w:r>
            <w:r w:rsidDel="00000000" w:rsidR="00000000" w:rsidRPr="00000000">
              <w:rPr>
                <w:i w:val="1"/>
                <w:color w:val="000000"/>
                <w:rtl w:val="0"/>
              </w:rPr>
              <w:t xml:space="preserve">Fingerprint</w:t>
            </w:r>
            <w:r w:rsidDel="00000000" w:rsidR="00000000" w:rsidRPr="00000000">
              <w:rPr>
                <w:color w:val="000000"/>
                <w:rtl w:val="0"/>
              </w:rPr>
              <w:t xml:space="preserve">’ Experimental).</w:t>
            </w:r>
            <w:r w:rsidDel="00000000" w:rsidR="00000000" w:rsidRPr="00000000">
              <w:rPr>
                <w:color w:val="999999"/>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rPr/>
            </w:pPr>
            <w:sdt>
              <w:sdtPr>
                <w:tag w:val="goog_rdk_47"/>
              </w:sdtPr>
              <w:sdtContent>
                <w:commentRangeStart w:id="47"/>
              </w:sdtContent>
            </w:sdt>
            <w:r w:rsidDel="00000000" w:rsidR="00000000" w:rsidRPr="00000000">
              <w:rPr/>
              <w:drawing>
                <wp:inline distB="0" distT="0" distL="0" distR="0">
                  <wp:extent cx="1851721" cy="1145909"/>
                  <wp:effectExtent b="0" l="0" r="0" t="0"/>
                  <wp:docPr descr="el escaneo biométrico de huellas dactilares proporciona seguridad protección cibernética. tecnología de internet. seguridad de los datos. protección de datos de información personal. - mostrar admitidos fotografías e imágenes de stock" id="213" name="image18.jpg"/>
                  <a:graphic>
                    <a:graphicData uri="http://schemas.openxmlformats.org/drawingml/2006/picture">
                      <pic:pic>
                        <pic:nvPicPr>
                          <pic:cNvPr descr="el escaneo biométrico de huellas dactilares proporciona seguridad protección cibernética. tecnología de internet. seguridad de los datos. protección de datos de información personal. - mostrar admitidos fotografías e imágenes de stock" id="0" name="image18.jpg"/>
                          <pic:cNvPicPr preferRelativeResize="0"/>
                        </pic:nvPicPr>
                        <pic:blipFill>
                          <a:blip r:embed="rId75"/>
                          <a:srcRect b="0" l="0" r="0" t="0"/>
                          <a:stretch>
                            <a:fillRect/>
                          </a:stretch>
                        </pic:blipFill>
                        <pic:spPr>
                          <a:xfrm>
                            <a:off x="0" y="0"/>
                            <a:ext cx="1851721" cy="1145909"/>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67">
            <w:pPr>
              <w:widowControl w:val="0"/>
              <w:rPr/>
            </w:pPr>
            <w:r w:rsidDel="00000000" w:rsidR="00000000" w:rsidRPr="00000000">
              <w:rPr>
                <w:b w:val="1"/>
                <w:rtl w:val="0"/>
              </w:rPr>
              <w:t xml:space="preserve">Cod.Imagen: </w:t>
            </w:r>
            <w:r w:rsidDel="00000000" w:rsidR="00000000" w:rsidRPr="00000000">
              <w:rPr>
                <w:rtl w:val="0"/>
              </w:rPr>
              <w:t xml:space="preserve">233103_i11</w:t>
            </w:r>
          </w:p>
          <w:p w:rsidR="00000000" w:rsidDel="00000000" w:rsidP="00000000" w:rsidRDefault="00000000" w:rsidRPr="00000000" w14:paraId="00000268">
            <w:pPr>
              <w:widowControl w:val="0"/>
              <w:rPr/>
            </w:pPr>
            <w:r w:rsidDel="00000000" w:rsidR="00000000" w:rsidRPr="00000000">
              <w:rPr>
                <w:rtl w:val="0"/>
              </w:rPr>
              <w:t xml:space="preserve"> </w:t>
            </w:r>
          </w:p>
        </w:tc>
      </w:tr>
    </w:tbl>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b w:val="1"/>
          <w:rtl w:val="0"/>
        </w:rPr>
        <w:t xml:space="preserve">Sistema de pago seguro</w:t>
      </w:r>
    </w:p>
    <w:p w:rsidR="00000000" w:rsidDel="00000000" w:rsidP="00000000" w:rsidRDefault="00000000" w:rsidRPr="00000000" w14:paraId="0000026B">
      <w:pPr>
        <w:rPr>
          <w:b w:val="1"/>
        </w:rPr>
      </w:pPr>
      <w:r w:rsidDel="00000000" w:rsidR="00000000" w:rsidRPr="00000000">
        <w:rPr>
          <w:rtl w:val="0"/>
        </w:rPr>
      </w:r>
    </w:p>
    <w:tbl>
      <w:tblPr>
        <w:tblStyle w:val="Table1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7"/>
        <w:gridCol w:w="8208"/>
        <w:gridCol w:w="3267"/>
        <w:tblGridChange w:id="0">
          <w:tblGrid>
            <w:gridCol w:w="1937"/>
            <w:gridCol w:w="8208"/>
            <w:gridCol w:w="3267"/>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C">
            <w:pPr>
              <w:widowControl w:val="0"/>
              <w:ind w:right="-804"/>
              <w:rPr>
                <w:b w:val="1"/>
              </w:rPr>
            </w:pPr>
            <w:r w:rsidDel="00000000" w:rsidR="00000000" w:rsidRPr="00000000">
              <w:rPr>
                <w:b w:val="1"/>
                <w:rtl w:val="0"/>
              </w:rPr>
              <w:t xml:space="preserve">Tipo </w:t>
            </w:r>
          </w:p>
          <w:p w:rsidR="00000000" w:rsidDel="00000000" w:rsidP="00000000" w:rsidRDefault="00000000" w:rsidRPr="00000000" w14:paraId="0000026D">
            <w:pPr>
              <w:widowControl w:val="0"/>
              <w:ind w:right="-804"/>
              <w:rPr>
                <w:b w:val="1"/>
              </w:rPr>
            </w:pPr>
            <w:r w:rsidDel="00000000" w:rsidR="00000000" w:rsidRPr="00000000">
              <w:rPr>
                <w:b w:val="1"/>
                <w:rtl w:val="0"/>
              </w:rPr>
              <w:t xml:space="preserve">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E">
            <w:pPr>
              <w:pStyle w:val="Title"/>
              <w:widowControl w:val="0"/>
              <w:jc w:val="center"/>
              <w:rPr>
                <w:sz w:val="22"/>
                <w:szCs w:val="22"/>
              </w:rPr>
            </w:pPr>
            <w:bookmarkStart w:colFirst="0" w:colLast="0" w:name="_heading=h.111kx3o" w:id="13"/>
            <w:bookmarkEnd w:id="13"/>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71">
            <w:pPr>
              <w:widowControl w:val="0"/>
              <w:rPr>
                <w:color w:val="999999"/>
              </w:rPr>
            </w:pPr>
            <w:r w:rsidDel="00000000" w:rsidR="00000000" w:rsidRPr="00000000">
              <w:rPr>
                <w:rtl w:val="0"/>
              </w:rPr>
              <w:t xml:space="preserve">Para realizar pagos con datáfono de forma segura, tenga en cuenta: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widowControl w:val="0"/>
              <w:ind w:right="-804"/>
              <w:rPr>
                <w:b w:val="1"/>
                <w:color w:val="999999"/>
              </w:rPr>
            </w:pPr>
            <w:r w:rsidDel="00000000" w:rsidR="00000000" w:rsidRPr="00000000">
              <w:rPr>
                <w:b w:val="1"/>
                <w:color w:val="000000"/>
                <w:rtl w:val="0"/>
              </w:rPr>
              <w:t xml:space="preserve">Autenticación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El ingreso al sistema de información se debe realizar a través del portal de aplicaciones SEBRA (que hace parte de la plataforma SEBRA). En este portal, el proceso de autenticación fuerte es de múltiple factor (</w:t>
            </w:r>
            <w:r w:rsidDel="00000000" w:rsidR="00000000" w:rsidRPr="00000000">
              <w:rPr>
                <w:i w:val="1"/>
                <w:color w:val="000000"/>
                <w:rtl w:val="0"/>
              </w:rPr>
              <w:t xml:space="preserve">pin</w:t>
            </w:r>
            <w:r w:rsidDel="00000000" w:rsidR="00000000" w:rsidRPr="00000000">
              <w:rPr>
                <w:color w:val="000000"/>
                <w:rtl w:val="0"/>
              </w:rPr>
              <w:t xml:space="preserve"> definido por el usuario y </w:t>
            </w:r>
            <w:r w:rsidDel="00000000" w:rsidR="00000000" w:rsidRPr="00000000">
              <w:rPr>
                <w:i w:val="1"/>
                <w:color w:val="000000"/>
                <w:rtl w:val="0"/>
              </w:rPr>
              <w:t xml:space="preserve">token</w:t>
            </w:r>
            <w:r w:rsidDel="00000000" w:rsidR="00000000" w:rsidRPr="00000000">
              <w:rPr>
                <w:color w:val="000000"/>
                <w:rtl w:val="0"/>
              </w:rPr>
              <w:t xml:space="preserve"> OTP-</w:t>
            </w:r>
            <w:r w:rsidDel="00000000" w:rsidR="00000000" w:rsidRPr="00000000">
              <w:rPr>
                <w:i w:val="1"/>
                <w:color w:val="000000"/>
                <w:rtl w:val="0"/>
              </w:rPr>
              <w:t xml:space="preserve">One Time Password</w:t>
            </w:r>
            <w:r w:rsidDel="00000000" w:rsidR="00000000" w:rsidRPr="00000000">
              <w:rPr>
                <w:color w:val="000000"/>
                <w:rtl w:val="0"/>
              </w:rPr>
              <w:t xml:space="preserve">). Luego de completar la autenticación en SEBRA, se habilita a través de este el acceso del usuario hacia el CUD mediante un mecanismo de </w:t>
            </w:r>
            <w:r w:rsidDel="00000000" w:rsidR="00000000" w:rsidRPr="00000000">
              <w:rPr>
                <w:i w:val="1"/>
                <w:color w:val="000000"/>
                <w:rtl w:val="0"/>
              </w:rPr>
              <w:t xml:space="preserve">single-sign-on</w:t>
            </w:r>
            <w:r w:rsidDel="00000000" w:rsidR="00000000" w:rsidRPr="00000000">
              <w:rPr>
                <w:color w:val="000000"/>
                <w:rtl w:val="0"/>
              </w:rPr>
              <w:t xml:space="preserve"> (SSO).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rPr>
                <w:b w:val="1"/>
                <w:color w:val="999999"/>
              </w:rPr>
            </w:pPr>
            <w:r w:rsidDel="00000000" w:rsidR="00000000" w:rsidRPr="00000000">
              <w:rPr>
                <w:b w:val="1"/>
                <w:color w:val="999999"/>
              </w:rPr>
              <w:drawing>
                <wp:inline distB="0" distT="0" distL="0" distR="0">
                  <wp:extent cx="624894" cy="838273"/>
                  <wp:effectExtent b="0" l="0" r="0" t="0"/>
                  <wp:docPr id="214"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624894" cy="838273"/>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rPr>
                <w:b w:val="1"/>
                <w:color w:val="999999"/>
              </w:rPr>
            </w:pPr>
            <w:r w:rsidDel="00000000" w:rsidR="00000000" w:rsidRPr="00000000">
              <w:rPr>
                <w:b w:val="1"/>
                <w:rtl w:val="0"/>
              </w:rPr>
              <w:t xml:space="preserve">Cod.Imagen: </w:t>
            </w:r>
            <w:r w:rsidDel="00000000" w:rsidR="00000000" w:rsidRPr="00000000">
              <w:rPr>
                <w:rtl w:val="0"/>
              </w:rPr>
              <w:t xml:space="preserve">233103_i12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7">
            <w:pPr>
              <w:widowControl w:val="0"/>
              <w:rPr>
                <w:b w:val="1"/>
                <w:color w:val="999999"/>
              </w:rPr>
            </w:pPr>
            <w:r w:rsidDel="00000000" w:rsidR="00000000" w:rsidRPr="00000000">
              <w:rPr>
                <w:b w:val="1"/>
                <w:color w:val="000000"/>
                <w:rtl w:val="0"/>
              </w:rPr>
              <w:t xml:space="preserve">Control de acceso y autorización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Existen dos fases de control de acceso: la primera ya descrita en el documento anexo a través del portal SEBRA, y la segunda se realiza al ingresar al sistema CUD a través de su integración con el S3, donde el acceso a las funciones o pantallas está controlado según los roles y perfiles que el delegado de la ‘entidad participante’ haya configurado para el usuario (únicamente se pueden ejecutar las funciones autorizadas por estos).</w:t>
            </w:r>
            <w:r w:rsidDel="00000000" w:rsidR="00000000" w:rsidRPr="00000000">
              <w:rPr>
                <w:rtl w:val="0"/>
              </w:rPr>
            </w:r>
          </w:p>
          <w:p w:rsidR="00000000" w:rsidDel="00000000" w:rsidP="00000000" w:rsidRDefault="00000000" w:rsidRPr="00000000" w14:paraId="00000279">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rPr>
                <w:b w:val="1"/>
                <w:color w:val="999999"/>
              </w:rPr>
            </w:pPr>
            <w:r w:rsidDel="00000000" w:rsidR="00000000" w:rsidRPr="00000000">
              <w:rPr>
                <w:b w:val="1"/>
                <w:color w:val="999999"/>
              </w:rPr>
              <w:drawing>
                <wp:inline distB="0" distT="0" distL="0" distR="0">
                  <wp:extent cx="708721" cy="899238"/>
                  <wp:effectExtent b="0" l="0" r="0" t="0"/>
                  <wp:docPr id="237" name="image35.png"/>
                  <a:graphic>
                    <a:graphicData uri="http://schemas.openxmlformats.org/drawingml/2006/picture">
                      <pic:pic>
                        <pic:nvPicPr>
                          <pic:cNvPr id="0" name="image35.png"/>
                          <pic:cNvPicPr preferRelativeResize="0"/>
                        </pic:nvPicPr>
                        <pic:blipFill>
                          <a:blip r:embed="rId77"/>
                          <a:srcRect b="0" l="0" r="0" t="0"/>
                          <a:stretch>
                            <a:fillRect/>
                          </a:stretch>
                        </pic:blipFill>
                        <pic:spPr>
                          <a:xfrm>
                            <a:off x="0" y="0"/>
                            <a:ext cx="708721" cy="89923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widowControl w:val="0"/>
              <w:rPr>
                <w:b w:val="1"/>
                <w:color w:val="999999"/>
              </w:rPr>
            </w:pPr>
            <w:r w:rsidDel="00000000" w:rsidR="00000000" w:rsidRPr="00000000">
              <w:rPr>
                <w:b w:val="1"/>
                <w:rtl w:val="0"/>
              </w:rPr>
              <w:t xml:space="preserve">Cod.Imagen: </w:t>
            </w:r>
            <w:r w:rsidDel="00000000" w:rsidR="00000000" w:rsidRPr="00000000">
              <w:rPr>
                <w:rtl w:val="0"/>
              </w:rPr>
              <w:t xml:space="preserve">233103_i13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C">
            <w:pPr>
              <w:widowControl w:val="0"/>
              <w:rPr>
                <w:b w:val="1"/>
                <w:color w:val="999999"/>
              </w:rPr>
            </w:pPr>
            <w:r w:rsidDel="00000000" w:rsidR="00000000" w:rsidRPr="00000000">
              <w:rPr>
                <w:b w:val="1"/>
                <w:color w:val="000000"/>
                <w:rtl w:val="0"/>
              </w:rPr>
              <w:t xml:space="preserve">Integridad y confidencialidad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La comunicación entre los usuarios y el aplicativo se realiza usando protocolos seguros de comunicación (en este caso https con TLS versión X).</w:t>
            </w:r>
            <w:r w:rsidDel="00000000" w:rsidR="00000000" w:rsidRPr="00000000">
              <w:rPr>
                <w:rtl w:val="0"/>
              </w:rPr>
            </w:r>
          </w:p>
          <w:p w:rsidR="00000000" w:rsidDel="00000000" w:rsidP="00000000" w:rsidRDefault="00000000" w:rsidRPr="00000000" w14:paraId="0000027E">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rPr>
                <w:b w:val="1"/>
                <w:color w:val="999999"/>
              </w:rPr>
            </w:pPr>
            <w:r w:rsidDel="00000000" w:rsidR="00000000" w:rsidRPr="00000000">
              <w:rPr>
                <w:b w:val="1"/>
                <w:color w:val="999999"/>
              </w:rPr>
              <w:drawing>
                <wp:inline distB="0" distT="0" distL="0" distR="0">
                  <wp:extent cx="777307" cy="632515"/>
                  <wp:effectExtent b="0" l="0" r="0" t="0"/>
                  <wp:docPr id="238"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777307" cy="63251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widowControl w:val="0"/>
              <w:rPr>
                <w:b w:val="1"/>
                <w:color w:val="999999"/>
              </w:rPr>
            </w:pPr>
            <w:r w:rsidDel="00000000" w:rsidR="00000000" w:rsidRPr="00000000">
              <w:rPr>
                <w:b w:val="1"/>
                <w:rtl w:val="0"/>
              </w:rPr>
              <w:t xml:space="preserve">Cod.Imagen: </w:t>
            </w:r>
            <w:r w:rsidDel="00000000" w:rsidR="00000000" w:rsidRPr="00000000">
              <w:rPr>
                <w:rtl w:val="0"/>
              </w:rPr>
              <w:t xml:space="preserve">233103_i14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rPr>
                <w:b w:val="1"/>
                <w:color w:val="999999"/>
              </w:rPr>
            </w:pPr>
            <w:r w:rsidDel="00000000" w:rsidR="00000000" w:rsidRPr="00000000">
              <w:rPr>
                <w:b w:val="1"/>
                <w:color w:val="000000"/>
                <w:rtl w:val="0"/>
              </w:rPr>
              <w:t xml:space="preserve">Observancia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Las principales acciones de los usuarios, desde la autenticación inicial hasta la captura y aprobación de transferencias de fondos, son almacenadas en tablas de la base de datos del sistema cuya información no puede ser modificada debido a los controles de cambio de datos implementados a través de herramientas de monitoreo, alerta y protección de bases de datos (tecnologías de </w:t>
            </w:r>
            <w:r w:rsidDel="00000000" w:rsidR="00000000" w:rsidRPr="00000000">
              <w:rPr>
                <w:i w:val="1"/>
                <w:color w:val="000000"/>
                <w:rtl w:val="0"/>
              </w:rPr>
              <w:t xml:space="preserve">database security</w:t>
            </w:r>
            <w:r w:rsidDel="00000000" w:rsidR="00000000" w:rsidRPr="00000000">
              <w:rPr>
                <w:color w:val="000000"/>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rPr>
                <w:b w:val="1"/>
                <w:color w:val="999999"/>
              </w:rPr>
            </w:pPr>
            <w:r w:rsidDel="00000000" w:rsidR="00000000" w:rsidRPr="00000000">
              <w:rPr>
                <w:b w:val="1"/>
                <w:color w:val="999999"/>
              </w:rPr>
              <w:drawing>
                <wp:inline distB="0" distT="0" distL="0" distR="0">
                  <wp:extent cx="708721" cy="662997"/>
                  <wp:effectExtent b="0" l="0" r="0" t="0"/>
                  <wp:docPr id="239" name="image38.png"/>
                  <a:graphic>
                    <a:graphicData uri="http://schemas.openxmlformats.org/drawingml/2006/picture">
                      <pic:pic>
                        <pic:nvPicPr>
                          <pic:cNvPr id="0" name="image38.png"/>
                          <pic:cNvPicPr preferRelativeResize="0"/>
                        </pic:nvPicPr>
                        <pic:blipFill>
                          <a:blip r:embed="rId79"/>
                          <a:srcRect b="0" l="0" r="0" t="0"/>
                          <a:stretch>
                            <a:fillRect/>
                          </a:stretch>
                        </pic:blipFill>
                        <pic:spPr>
                          <a:xfrm>
                            <a:off x="0" y="0"/>
                            <a:ext cx="708721" cy="662997"/>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0"/>
              <w:rPr>
                <w:b w:val="1"/>
                <w:color w:val="999999"/>
              </w:rPr>
            </w:pPr>
            <w:r w:rsidDel="00000000" w:rsidR="00000000" w:rsidRPr="00000000">
              <w:rPr>
                <w:b w:val="1"/>
                <w:rtl w:val="0"/>
              </w:rPr>
              <w:t xml:space="preserve">Cod.Imagen: </w:t>
            </w:r>
            <w:r w:rsidDel="00000000" w:rsidR="00000000" w:rsidRPr="00000000">
              <w:rPr>
                <w:rtl w:val="0"/>
              </w:rPr>
              <w:t xml:space="preserve">233103_i15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rPr>
                <w:b w:val="1"/>
                <w:color w:val="999999"/>
              </w:rPr>
            </w:pPr>
            <w:r w:rsidDel="00000000" w:rsidR="00000000" w:rsidRPr="00000000">
              <w:rPr>
                <w:b w:val="1"/>
                <w:color w:val="000000"/>
                <w:rtl w:val="0"/>
              </w:rPr>
              <w:t xml:space="preserve">Trazabilidad de las transacciones realizadas en el CUD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Desde el momento en que se autentica en el sistema, a través del proceso de </w:t>
            </w:r>
            <w:r w:rsidDel="00000000" w:rsidR="00000000" w:rsidRPr="00000000">
              <w:rPr>
                <w:i w:val="1"/>
                <w:color w:val="000000"/>
                <w:rtl w:val="0"/>
              </w:rPr>
              <w:t xml:space="preserve">single-sign-on</w:t>
            </w:r>
            <w:r w:rsidDel="00000000" w:rsidR="00000000" w:rsidRPr="00000000">
              <w:rPr>
                <w:color w:val="000000"/>
                <w:rtl w:val="0"/>
              </w:rPr>
              <w:t xml:space="preserve"> desde el portal SEBRA, el usuario es almacenado en una tabla que registra sus acciones por medio de la acción de ‘inicio de sesión’.</w:t>
            </w:r>
            <w:r w:rsidDel="00000000" w:rsidR="00000000" w:rsidRPr="00000000">
              <w:rPr>
                <w:rtl w:val="0"/>
              </w:rPr>
            </w:r>
          </w:p>
          <w:p w:rsidR="00000000" w:rsidDel="00000000" w:rsidP="00000000" w:rsidRDefault="00000000" w:rsidRPr="00000000" w14:paraId="00000287">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rPr>
                <w:b w:val="1"/>
                <w:color w:val="999999"/>
              </w:rPr>
            </w:pPr>
            <w:r w:rsidDel="00000000" w:rsidR="00000000" w:rsidRPr="00000000">
              <w:rPr>
                <w:b w:val="1"/>
                <w:color w:val="999999"/>
              </w:rPr>
              <w:drawing>
                <wp:inline distB="0" distT="0" distL="0" distR="0">
                  <wp:extent cx="799809" cy="731644"/>
                  <wp:effectExtent b="0" l="0" r="0" t="0"/>
                  <wp:docPr id="240"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799809" cy="731644"/>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rPr>
                <w:b w:val="1"/>
                <w:color w:val="999999"/>
              </w:rPr>
            </w:pPr>
            <w:r w:rsidDel="00000000" w:rsidR="00000000" w:rsidRPr="00000000">
              <w:rPr>
                <w:b w:val="1"/>
                <w:rtl w:val="0"/>
              </w:rPr>
              <w:t xml:space="preserve">Cod.Imagen: </w:t>
            </w:r>
            <w:r w:rsidDel="00000000" w:rsidR="00000000" w:rsidRPr="00000000">
              <w:rPr>
                <w:rtl w:val="0"/>
              </w:rPr>
              <w:t xml:space="preserve">233103_i16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A">
            <w:pPr>
              <w:widowControl w:val="0"/>
              <w:rPr>
                <w:b w:val="1"/>
                <w:color w:val="999999"/>
              </w:rPr>
            </w:pPr>
            <w:r w:rsidDel="00000000" w:rsidR="00000000" w:rsidRPr="00000000">
              <w:rPr>
                <w:b w:val="1"/>
                <w:color w:val="000000"/>
                <w:rtl w:val="0"/>
              </w:rPr>
              <w:t xml:space="preserve">Registro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Los registros de operación de los servicios involucrados en el Portal SEBRA, ‘servicio de autenticación fuerte’ y S3 son conservados en una herramienta de industria que la entidad maneja para este fin.</w:t>
            </w:r>
            <w:r w:rsidDel="00000000" w:rsidR="00000000" w:rsidRPr="00000000">
              <w:rPr>
                <w:rtl w:val="0"/>
              </w:rPr>
            </w:r>
          </w:p>
          <w:p w:rsidR="00000000" w:rsidDel="00000000" w:rsidP="00000000" w:rsidRDefault="00000000" w:rsidRPr="00000000" w14:paraId="0000028C">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rPr>
                <w:b w:val="1"/>
                <w:color w:val="999999"/>
              </w:rPr>
            </w:pPr>
            <w:r w:rsidDel="00000000" w:rsidR="00000000" w:rsidRPr="00000000">
              <w:rPr>
                <w:b w:val="1"/>
                <w:color w:val="999999"/>
              </w:rPr>
              <w:drawing>
                <wp:inline distB="0" distT="0" distL="0" distR="0">
                  <wp:extent cx="831678" cy="689320"/>
                  <wp:effectExtent b="0" l="0" r="0" t="0"/>
                  <wp:docPr id="241" name="image32.png"/>
                  <a:graphic>
                    <a:graphicData uri="http://schemas.openxmlformats.org/drawingml/2006/picture">
                      <pic:pic>
                        <pic:nvPicPr>
                          <pic:cNvPr id="0" name="image32.png"/>
                          <pic:cNvPicPr preferRelativeResize="0"/>
                        </pic:nvPicPr>
                        <pic:blipFill>
                          <a:blip r:embed="rId81"/>
                          <a:srcRect b="0" l="0" r="0" t="0"/>
                          <a:stretch>
                            <a:fillRect/>
                          </a:stretch>
                        </pic:blipFill>
                        <pic:spPr>
                          <a:xfrm>
                            <a:off x="0" y="0"/>
                            <a:ext cx="831678" cy="68932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widowControl w:val="0"/>
              <w:rPr>
                <w:b w:val="1"/>
                <w:color w:val="999999"/>
              </w:rPr>
            </w:pPr>
            <w:r w:rsidDel="00000000" w:rsidR="00000000" w:rsidRPr="00000000">
              <w:rPr>
                <w:b w:val="1"/>
                <w:rtl w:val="0"/>
              </w:rPr>
              <w:t xml:space="preserve">Cod.Imagen: </w:t>
            </w:r>
            <w:r w:rsidDel="00000000" w:rsidR="00000000" w:rsidRPr="00000000">
              <w:rPr>
                <w:rtl w:val="0"/>
              </w:rPr>
              <w:t xml:space="preserve">233103_i17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widowControl w:val="0"/>
              <w:rPr>
                <w:b w:val="1"/>
                <w:color w:val="999999"/>
              </w:rPr>
            </w:pPr>
            <w:r w:rsidDel="00000000" w:rsidR="00000000" w:rsidRPr="00000000">
              <w:rPr>
                <w:b w:val="1"/>
                <w:color w:val="000000"/>
                <w:rtl w:val="0"/>
              </w:rPr>
              <w:t xml:space="preserve">No repudio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line="276" w:lineRule="auto"/>
              <w:jc w:val="both"/>
              <w:rPr>
                <w:b w:val="1"/>
                <w:color w:val="000000"/>
              </w:rPr>
            </w:pPr>
            <w:r w:rsidDel="00000000" w:rsidR="00000000" w:rsidRPr="00000000">
              <w:rPr>
                <w:color w:val="000000"/>
                <w:rtl w:val="0"/>
              </w:rPr>
              <w:t xml:space="preserve">Debido a que todas las acciones realizadas por los usuarios están completamente registradas y protegidas por los esquemas de observancia y auditoría ya descritos, las transacciones hechas a través del sistema cuentan con evidencia digital suficiente para evitar el repudio de estas.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rPr>
                <w:b w:val="1"/>
                <w:color w:val="999999"/>
              </w:rPr>
            </w:pPr>
            <w:r w:rsidDel="00000000" w:rsidR="00000000" w:rsidRPr="00000000">
              <w:rPr>
                <w:b w:val="1"/>
                <w:color w:val="999999"/>
              </w:rPr>
              <w:drawing>
                <wp:inline distB="0" distT="0" distL="0" distR="0">
                  <wp:extent cx="662997" cy="838273"/>
                  <wp:effectExtent b="0" l="0" r="0" t="0"/>
                  <wp:docPr id="242"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662997" cy="838273"/>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widowControl w:val="0"/>
              <w:rPr>
                <w:b w:val="1"/>
                <w:color w:val="999999"/>
              </w:rPr>
            </w:pPr>
            <w:r w:rsidDel="00000000" w:rsidR="00000000" w:rsidRPr="00000000">
              <w:rPr>
                <w:b w:val="1"/>
                <w:rtl w:val="0"/>
              </w:rPr>
              <w:t xml:space="preserve">Cod.Imagen: </w:t>
            </w:r>
            <w:r w:rsidDel="00000000" w:rsidR="00000000" w:rsidRPr="00000000">
              <w:rPr>
                <w:rtl w:val="0"/>
              </w:rPr>
              <w:t xml:space="preserve">233103_i18</w:t>
            </w:r>
            <w:r w:rsidDel="00000000" w:rsidR="00000000" w:rsidRPr="00000000">
              <w:rPr>
                <w:rtl w:val="0"/>
              </w:rPr>
            </w:r>
          </w:p>
        </w:tc>
      </w:tr>
    </w:tbl>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Sensores biométricos</w:t>
      </w:r>
    </w:p>
    <w:p w:rsidR="00000000" w:rsidDel="00000000" w:rsidP="00000000" w:rsidRDefault="00000000" w:rsidRPr="00000000" w14:paraId="00000295">
      <w:pPr>
        <w:rPr>
          <w:b w:val="1"/>
        </w:rPr>
      </w:pPr>
      <w:r w:rsidDel="00000000" w:rsidR="00000000" w:rsidRPr="00000000">
        <w:rPr>
          <w:rtl w:val="0"/>
        </w:rPr>
      </w:r>
    </w:p>
    <w:tbl>
      <w:tblPr>
        <w:tblStyle w:val="Table1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6">
            <w:pPr>
              <w:widowControl w:val="0"/>
              <w:jc w:val="center"/>
              <w:rPr>
                <w:b w:val="1"/>
              </w:rPr>
            </w:pPr>
            <w:bookmarkStart w:colFirst="0" w:colLast="0" w:name="_heading=h.3l18frh" w:id="14"/>
            <w:bookmarkEnd w:id="14"/>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7">
            <w:pPr>
              <w:pStyle w:val="Title"/>
              <w:widowControl w:val="0"/>
              <w:jc w:val="center"/>
              <w:rPr>
                <w:sz w:val="22"/>
                <w:szCs w:val="22"/>
              </w:rPr>
            </w:pPr>
            <w:bookmarkStart w:colFirst="0" w:colLast="0" w:name="_heading=h.206ipza" w:id="15"/>
            <w:bookmarkEnd w:id="15"/>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99">
            <w:pPr>
              <w:jc w:val="both"/>
              <w:rPr/>
            </w:pPr>
            <w:r w:rsidDel="00000000" w:rsidR="00000000" w:rsidRPr="00000000">
              <w:rPr>
                <w:rtl w:val="0"/>
              </w:rPr>
              <w:t xml:space="preserve">Es el proceso de comparar la huella que lee el equipo con las huellas almacenadas, luego la identificación de la misma o plantilla correspondiente, y, finalmente, la verificación del usuario que la registró. A continuación se describen los tipos de autenticación: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A">
            <w:pPr>
              <w:widowControl w:val="0"/>
              <w:rPr>
                <w:b w:val="1"/>
              </w:rPr>
            </w:pPr>
            <w:sdt>
              <w:sdtPr>
                <w:tag w:val="goog_rdk_48"/>
              </w:sdtPr>
              <w:sdtContent>
                <w:commentRangeStart w:id="48"/>
              </w:sdtContent>
            </w:sdt>
            <w:r w:rsidDel="00000000" w:rsidR="00000000" w:rsidRPr="00000000">
              <w:rPr/>
              <w:drawing>
                <wp:inline distB="0" distT="0" distL="0" distR="0">
                  <wp:extent cx="2220930" cy="1500851"/>
                  <wp:effectExtent b="0" l="0" r="0" t="0"/>
                  <wp:docPr descr="sistema de seguridad de escaneo de huellas dactilares en pared en un edificio de oficinas - sensores biométricos fotografías e imágenes de stock" id="243" name="image53.jpg"/>
                  <a:graphic>
                    <a:graphicData uri="http://schemas.openxmlformats.org/drawingml/2006/picture">
                      <pic:pic>
                        <pic:nvPicPr>
                          <pic:cNvPr descr="sistema de seguridad de escaneo de huellas dactilares en pared en un edificio de oficinas - sensores biométricos fotografías e imágenes de stock" id="0" name="image53.jpg"/>
                          <pic:cNvPicPr preferRelativeResize="0"/>
                        </pic:nvPicPr>
                        <pic:blipFill>
                          <a:blip r:embed="rId83"/>
                          <a:srcRect b="0" l="0" r="0" t="0"/>
                          <a:stretch>
                            <a:fillRect/>
                          </a:stretch>
                        </pic:blipFill>
                        <pic:spPr>
                          <a:xfrm>
                            <a:off x="0" y="0"/>
                            <a:ext cx="2220930" cy="1500851"/>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9B">
            <w:pPr>
              <w:widowControl w:val="0"/>
              <w:rPr>
                <w:b w:val="1"/>
              </w:rPr>
            </w:pPr>
            <w:r w:rsidDel="00000000" w:rsidR="00000000" w:rsidRPr="00000000">
              <w:rPr>
                <w:b w:val="1"/>
                <w:rtl w:val="0"/>
              </w:rPr>
              <w:t xml:space="preserve">Cod.Imagen: </w:t>
            </w:r>
            <w:r w:rsidDel="00000000" w:rsidR="00000000" w:rsidRPr="00000000">
              <w:rPr>
                <w:rtl w:val="0"/>
              </w:rPr>
              <w:t xml:space="preserve">233103_i19</w:t>
            </w:r>
            <w:r w:rsidDel="00000000" w:rsidR="00000000" w:rsidRPr="00000000">
              <w:rPr>
                <w:rtl w:val="0"/>
              </w:rPr>
            </w:r>
          </w:p>
          <w:p w:rsidR="00000000" w:rsidDel="00000000" w:rsidP="00000000" w:rsidRDefault="00000000" w:rsidRPr="00000000" w14:paraId="0000029C">
            <w:pPr>
              <w:widowControl w:val="0"/>
              <w:rPr>
                <w:b w:val="1"/>
              </w:rPr>
            </w:pPr>
            <w:r w:rsidDel="00000000" w:rsidR="00000000" w:rsidRPr="00000000">
              <w:rPr>
                <w:b w:val="1"/>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Autentificación (Verificación) 1:1</w:t>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De este</w:t>
            </w:r>
            <w:r w:rsidDel="00000000" w:rsidR="00000000" w:rsidRPr="00000000">
              <w:rPr>
                <w:color w:val="000000"/>
                <w:rtl w:val="0"/>
              </w:rPr>
              <w:t xml:space="preserve"> modo, ingresa un número de ID de usuario y luego la huella dactilar correspondiente. Las huellas dactilares asociadas al número de ID serán comparadas 1-1 con la leída. Esta </w:t>
            </w:r>
            <w:r w:rsidDel="00000000" w:rsidR="00000000" w:rsidRPr="00000000">
              <w:rPr>
                <w:rtl w:val="0"/>
              </w:rPr>
              <w:t xml:space="preserve">autenticación</w:t>
            </w:r>
            <w:r w:rsidDel="00000000" w:rsidR="00000000" w:rsidRPr="00000000">
              <w:rPr>
                <w:color w:val="000000"/>
                <w:rtl w:val="0"/>
              </w:rPr>
              <w:t xml:space="preserve"> 1-1 tarda un período de tiempo muy breve, sin importar el número de usuarios registrados. No hay necesidad de hacer modificaciones especiales en la configuración del sistema.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Autentificación (Identificación) 1:</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line="276" w:lineRule="auto"/>
              <w:jc w:val="both"/>
              <w:rPr/>
            </w:pPr>
            <w:r w:rsidDel="00000000" w:rsidR="00000000" w:rsidRPr="00000000">
              <w:rPr>
                <w:color w:val="000000"/>
                <w:rtl w:val="0"/>
              </w:rPr>
              <w:t xml:space="preserve">En este modo solo es necesario que el usuario ponga su huella dactilar en el sensor del equipo. Aunque el procedimiento de la autentificación es simple, este método durará un poco más de tiempo que la autentificación 1.1 si hay muchos usuarios registrados. No hay necesidad de hacer ningún ajuste especial en la configuración del sistema.</w:t>
            </w:r>
            <w:r w:rsidDel="00000000" w:rsidR="00000000" w:rsidRPr="00000000">
              <w:rPr>
                <w:rtl w:val="0"/>
              </w:rPr>
            </w:r>
          </w:p>
          <w:p w:rsidR="00000000" w:rsidDel="00000000" w:rsidP="00000000" w:rsidRDefault="00000000" w:rsidRPr="00000000" w14:paraId="000002A5">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7">
            <w:pPr>
              <w:widowControl w:val="0"/>
              <w:rPr>
                <w:color w:val="000000"/>
              </w:rPr>
            </w:pPr>
            <w:r w:rsidDel="00000000" w:rsidR="00000000" w:rsidRPr="00000000">
              <w:rPr>
                <w:color w:val="000000"/>
                <w:rtl w:val="0"/>
              </w:rPr>
              <w:t xml:space="preserve">Autentificación por Clave</w:t>
            </w:r>
          </w:p>
          <w:p w:rsidR="00000000" w:rsidDel="00000000" w:rsidP="00000000" w:rsidRDefault="00000000" w:rsidRPr="00000000" w14:paraId="000002A8">
            <w:pPr>
              <w:widowControl w:val="0"/>
              <w:rPr>
                <w:color w:val="000000"/>
              </w:rPr>
            </w:pPr>
            <w:r w:rsidDel="00000000" w:rsidR="00000000" w:rsidRPr="00000000">
              <w:rPr>
                <w:rtl w:val="0"/>
              </w:rPr>
            </w:r>
          </w:p>
          <w:p w:rsidR="00000000" w:rsidDel="00000000" w:rsidP="00000000" w:rsidRDefault="00000000" w:rsidRPr="00000000" w14:paraId="000002A9">
            <w:pPr>
              <w:widowControl w:val="0"/>
              <w:rPr>
                <w:color w:val="999999"/>
              </w:rPr>
            </w:pPr>
            <w:r w:rsidDel="00000000" w:rsidR="00000000" w:rsidRPr="00000000">
              <w:rPr>
                <w:color w:val="000000"/>
                <w:rtl w:val="0"/>
              </w:rPr>
              <w:t xml:space="preserve">Una clave de 1-5 dígitos de largo puede ser usada para validar una autentificación de acceso. Se puede usar este método en casos especiales, como cuando las huellas de un trabajador están muy deterioradas, o el sensor del equipo esté dañado.</w:t>
            </w:r>
            <w:r w:rsidDel="00000000" w:rsidR="00000000" w:rsidRPr="00000000">
              <w:rPr>
                <w:rtl w:val="0"/>
              </w:rPr>
            </w:r>
          </w:p>
        </w:tc>
      </w:tr>
    </w:tbl>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b w:val="1"/>
        </w:rPr>
      </w:pPr>
      <w:r w:rsidDel="00000000" w:rsidR="00000000" w:rsidRPr="00000000">
        <w:rPr>
          <w:rtl w:val="0"/>
        </w:rPr>
      </w:r>
    </w:p>
    <w:tbl>
      <w:tblPr>
        <w:tblStyle w:val="Table1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D">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AE">
            <w:pPr>
              <w:jc w:val="both"/>
              <w:rPr/>
            </w:pPr>
            <w:r w:rsidDel="00000000" w:rsidR="00000000" w:rsidRPr="00000000">
              <w:rPr>
                <w:rtl w:val="0"/>
              </w:rPr>
              <w:t xml:space="preserve">Configuración básica de equipos</w:t>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Para conocer la configuración de cada uno de los equipos más usados para la protección, se le invita a ver el documento. (Anexo 1)</w:t>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i w:val="1"/>
                <w:color w:val="bfbfbf"/>
              </w:rPr>
            </w:pPr>
            <w:r w:rsidDel="00000000" w:rsidR="00000000" w:rsidRPr="00000000">
              <w:rPr>
                <w:b w:val="1"/>
                <w:rtl w:val="0"/>
              </w:rPr>
              <w:t xml:space="preserve">Descargar</w:t>
            </w:r>
            <w:r w:rsidDel="00000000" w:rsidR="00000000" w:rsidRPr="00000000">
              <w:rPr>
                <w:rtl w:val="0"/>
              </w:rPr>
            </w:r>
          </w:p>
        </w:tc>
      </w:tr>
    </w:tbl>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tbl>
      <w:tblPr>
        <w:tblStyle w:val="Table2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2B5">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rPr/>
            </w:pPr>
            <w:r w:rsidDel="00000000" w:rsidR="00000000" w:rsidRPr="00000000">
              <w:rPr>
                <w:rtl w:val="0"/>
              </w:rPr>
              <w:t xml:space="preserve">Luego de conocer la configuración básica de algunos equipos es momento de conocer cómo se realiza el monitoreo a los mismos.</w:t>
            </w:r>
          </w:p>
        </w:tc>
      </w:tr>
    </w:tbl>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jc w:val="both"/>
        <w:rPr>
          <w:b w:val="1"/>
        </w:rPr>
      </w:pPr>
      <w:r w:rsidDel="00000000" w:rsidR="00000000" w:rsidRPr="00000000">
        <w:rPr>
          <w:b w:val="1"/>
          <w:rtl w:val="0"/>
        </w:rPr>
        <w:t xml:space="preserve">2. Monitoreo de equipos</w:t>
      </w:r>
    </w:p>
    <w:p w:rsidR="00000000" w:rsidDel="00000000" w:rsidP="00000000" w:rsidRDefault="00000000" w:rsidRPr="00000000" w14:paraId="000002BA">
      <w:pPr>
        <w:rPr/>
      </w:pPr>
      <w:r w:rsidDel="00000000" w:rsidR="00000000" w:rsidRPr="00000000">
        <w:rPr>
          <w:rtl w:val="0"/>
        </w:rPr>
      </w:r>
    </w:p>
    <w:tbl>
      <w:tblPr>
        <w:tblStyle w:val="Table2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BB">
            <w:pPr>
              <w:widowControl w:val="0"/>
              <w:rPr/>
            </w:pPr>
            <w:r w:rsidDel="00000000" w:rsidR="00000000" w:rsidRPr="00000000">
              <w:rPr>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BC">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jc w:val="both"/>
              <w:rPr/>
            </w:pPr>
            <w:r w:rsidDel="00000000" w:rsidR="00000000" w:rsidRPr="00000000">
              <w:rPr>
                <w:rtl w:val="0"/>
              </w:rPr>
              <w:t xml:space="preserve">El monitoreo continuo de los equipos que hacen parte de la red de seguridad de la información sigue unos protocolos o procedimientos descritos en la normatividad ISO 27000. Estos deben ser establecidos o personalizados de acuerdo al tipo y necesidad de la empresa. Trae consigo la operación de herramientas que protegen y controlan los activos, así como de aquellas que vigilan y gestionan los incidentes que se puedan presentar.</w:t>
            </w:r>
          </w:p>
          <w:p w:rsidR="00000000" w:rsidDel="00000000" w:rsidP="00000000" w:rsidRDefault="00000000" w:rsidRPr="00000000" w14:paraId="000002BE">
            <w:pPr>
              <w:jc w:val="both"/>
              <w:rPr/>
            </w:pPr>
            <w:r w:rsidDel="00000000" w:rsidR="00000000" w:rsidRPr="00000000">
              <w:rPr>
                <w:rtl w:val="0"/>
              </w:rPr>
            </w:r>
          </w:p>
          <w:p w:rsidR="00000000" w:rsidDel="00000000" w:rsidP="00000000" w:rsidRDefault="00000000" w:rsidRPr="00000000" w14:paraId="000002BF">
            <w:pPr>
              <w:jc w:val="both"/>
              <w:rPr/>
            </w:pPr>
            <w:sdt>
              <w:sdtPr>
                <w:tag w:val="goog_rdk_49"/>
              </w:sdtPr>
              <w:sdtContent>
                <w:commentRangeStart w:id="49"/>
              </w:sdtContent>
            </w:sdt>
            <w:r w:rsidDel="00000000" w:rsidR="00000000" w:rsidRPr="00000000">
              <w:rPr/>
              <w:drawing>
                <wp:inline distB="0" distT="0" distL="0" distR="0">
                  <wp:extent cx="1428139" cy="1428139"/>
                  <wp:effectExtent b="0" l="0" r="0" t="0"/>
                  <wp:docPr descr="ilustraciones, imágenes clip art, dibujos animados e iconos de stock de icono iso 27000. sistema de gestión de la seguridad de la información. símbolo de calidad estándar. signo de botón vectorial aislado sobre fondo blanco - iso 27000" id="244" name="image39.jpg"/>
                  <a:graphic>
                    <a:graphicData uri="http://schemas.openxmlformats.org/drawingml/2006/picture">
                      <pic:pic>
                        <pic:nvPicPr>
                          <pic:cNvPr descr="ilustraciones, imágenes clip art, dibujos animados e iconos de stock de icono iso 27000. sistema de gestión de la seguridad de la información. símbolo de calidad estándar. signo de botón vectorial aislado sobre fondo blanco - iso 27000" id="0" name="image39.jpg"/>
                          <pic:cNvPicPr preferRelativeResize="0"/>
                        </pic:nvPicPr>
                        <pic:blipFill>
                          <a:blip r:embed="rId84"/>
                          <a:srcRect b="0" l="0" r="0" t="0"/>
                          <a:stretch>
                            <a:fillRect/>
                          </a:stretch>
                        </pic:blipFill>
                        <pic:spPr>
                          <a:xfrm>
                            <a:off x="0" y="0"/>
                            <a:ext cx="1428139" cy="1428139"/>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C0">
            <w:pPr>
              <w:jc w:val="both"/>
              <w:rPr/>
            </w:pPr>
            <w:r w:rsidDel="00000000" w:rsidR="00000000" w:rsidRPr="00000000">
              <w:rPr>
                <w:b w:val="1"/>
                <w:rtl w:val="0"/>
              </w:rPr>
              <w:t xml:space="preserve">Cod.Imagen: </w:t>
            </w:r>
            <w:r w:rsidDel="00000000" w:rsidR="00000000" w:rsidRPr="00000000">
              <w:rPr>
                <w:rtl w:val="0"/>
              </w:rPr>
              <w:t xml:space="preserve">233103_i20</w:t>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El monitoreo se hace a elementos tangibles que requieren de la seguridad física que otorga diversos equipos comerciales; estos están condicionados por el buen funcionamiento de los</w:t>
            </w:r>
            <w:r w:rsidDel="00000000" w:rsidR="00000000" w:rsidRPr="00000000">
              <w:rPr>
                <w:i w:val="1"/>
                <w:rtl w:val="0"/>
              </w:rPr>
              <w:t xml:space="preserve"> firewalls</w:t>
            </w:r>
            <w:r w:rsidDel="00000000" w:rsidR="00000000" w:rsidRPr="00000000">
              <w:rPr>
                <w:rtl w:val="0"/>
              </w:rPr>
              <w:t xml:space="preserve">, </w:t>
            </w:r>
            <w:r w:rsidDel="00000000" w:rsidR="00000000" w:rsidRPr="00000000">
              <w:rPr>
                <w:i w:val="1"/>
                <w:rtl w:val="0"/>
              </w:rPr>
              <w:t xml:space="preserve">proxy</w:t>
            </w:r>
            <w:r w:rsidDel="00000000" w:rsidR="00000000" w:rsidRPr="00000000">
              <w:rPr>
                <w:rtl w:val="0"/>
              </w:rPr>
              <w:t xml:space="preserve">-caché, redes privadas virtuales, identificadores, firmas, entre otros. De allí que las amenazas serán controladas y los ataques a los sistemas informáticos o instalaciones no causará un daño crítico, lo que permitirá que las operaciones de la entidad no se vean interrumpidas.</w:t>
            </w:r>
          </w:p>
          <w:p w:rsidR="00000000" w:rsidDel="00000000" w:rsidP="00000000" w:rsidRDefault="00000000" w:rsidRPr="00000000" w14:paraId="000002C3">
            <w:pPr>
              <w:jc w:val="both"/>
              <w:rPr/>
            </w:pPr>
            <w:r w:rsidDel="00000000" w:rsidR="00000000" w:rsidRPr="00000000">
              <w:rPr>
                <w:rtl w:val="0"/>
              </w:rPr>
            </w:r>
          </w:p>
          <w:p w:rsidR="00000000" w:rsidDel="00000000" w:rsidP="00000000" w:rsidRDefault="00000000" w:rsidRPr="00000000" w14:paraId="000002C4">
            <w:pPr>
              <w:jc w:val="both"/>
              <w:rPr/>
            </w:pPr>
            <w:sdt>
              <w:sdtPr>
                <w:tag w:val="goog_rdk_50"/>
              </w:sdtPr>
              <w:sdtContent>
                <w:commentRangeStart w:id="50"/>
              </w:sdtContent>
            </w:sdt>
            <w:r w:rsidDel="00000000" w:rsidR="00000000" w:rsidRPr="00000000">
              <w:rPr/>
              <w:drawing>
                <wp:inline distB="0" distT="0" distL="0" distR="0">
                  <wp:extent cx="2210940" cy="1473157"/>
                  <wp:effectExtent b="0" l="0" r="0" t="0"/>
                  <wp:docPr descr="diseño de páginas web. desarrollo de tecnologías de programación y codificación. - monitoreo de equipos fotografías e imágenes de stock" id="245" name="image40.jpg"/>
                  <a:graphic>
                    <a:graphicData uri="http://schemas.openxmlformats.org/drawingml/2006/picture">
                      <pic:pic>
                        <pic:nvPicPr>
                          <pic:cNvPr descr="diseño de páginas web. desarrollo de tecnologías de programación y codificación. - monitoreo de equipos fotografías e imágenes de stock" id="0" name="image40.jpg"/>
                          <pic:cNvPicPr preferRelativeResize="0"/>
                        </pic:nvPicPr>
                        <pic:blipFill>
                          <a:blip r:embed="rId85"/>
                          <a:srcRect b="0" l="0" r="0" t="0"/>
                          <a:stretch>
                            <a:fillRect/>
                          </a:stretch>
                        </pic:blipFill>
                        <pic:spPr>
                          <a:xfrm>
                            <a:off x="0" y="0"/>
                            <a:ext cx="2210940" cy="1473157"/>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C5">
            <w:pPr>
              <w:jc w:val="both"/>
              <w:rPr/>
            </w:pPr>
            <w:r w:rsidDel="00000000" w:rsidR="00000000" w:rsidRPr="00000000">
              <w:rPr>
                <w:b w:val="1"/>
                <w:rtl w:val="0"/>
              </w:rPr>
              <w:t xml:space="preserve">Cod.Imagen: </w:t>
            </w:r>
            <w:r w:rsidDel="00000000" w:rsidR="00000000" w:rsidRPr="00000000">
              <w:rPr>
                <w:rtl w:val="0"/>
              </w:rPr>
              <w:t xml:space="preserve">233103_i21</w:t>
            </w:r>
          </w:p>
          <w:p w:rsidR="00000000" w:rsidDel="00000000" w:rsidP="00000000" w:rsidRDefault="00000000" w:rsidRPr="00000000" w14:paraId="000002C6">
            <w:pPr>
              <w:rPr>
                <w:color w:val="b7b7b7"/>
              </w:rPr>
            </w:pPr>
            <w:r w:rsidDel="00000000" w:rsidR="00000000" w:rsidRPr="00000000">
              <w:rPr>
                <w:color w:val="b7b7b7"/>
                <w:rtl w:val="0"/>
              </w:rPr>
              <w:t xml:space="preserve"> </w:t>
            </w:r>
          </w:p>
        </w:tc>
      </w:tr>
    </w:tbl>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r>
    </w:p>
    <w:tbl>
      <w:tblPr>
        <w:tblStyle w:val="Table2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2"/>
        <w:gridCol w:w="8750"/>
        <w:tblGridChange w:id="0">
          <w:tblGrid>
            <w:gridCol w:w="4662"/>
            <w:gridCol w:w="875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CA">
            <w:pPr>
              <w:widowControl w:val="0"/>
              <w:rPr>
                <w:b w:val="1"/>
              </w:rPr>
            </w:pPr>
            <w:r w:rsidDel="00000000" w:rsidR="00000000" w:rsidRPr="00000000">
              <w:rPr>
                <w:b w:val="1"/>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CB">
            <w:pPr>
              <w:pStyle w:val="Title"/>
              <w:widowControl w:val="0"/>
              <w:jc w:val="center"/>
              <w:rPr>
                <w:sz w:val="22"/>
                <w:szCs w:val="22"/>
              </w:rPr>
            </w:pPr>
            <w:r w:rsidDel="00000000" w:rsidR="00000000" w:rsidRPr="00000000">
              <w:rPr>
                <w:sz w:val="22"/>
                <w:szCs w:val="22"/>
                <w:rtl w:val="0"/>
              </w:rPr>
              <w:t xml:space="preserve">Tarjetas Animadas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widowControl w:val="0"/>
              <w:rPr>
                <w:b w:val="1"/>
              </w:rPr>
            </w:pPr>
            <w:bookmarkStart w:colFirst="0" w:colLast="0" w:name="_heading=h.4k668n3" w:id="16"/>
            <w:bookmarkEnd w:id="16"/>
            <w:r w:rsidDel="00000000" w:rsidR="00000000" w:rsidRPr="00000000">
              <w:rPr>
                <w:b w:val="1"/>
                <w:rtl w:val="0"/>
              </w:rPr>
              <w:t xml:space="preserve">Introducción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jc w:val="both"/>
              <w:rPr/>
            </w:pPr>
            <w:r w:rsidDel="00000000" w:rsidR="00000000" w:rsidRPr="00000000">
              <w:rPr>
                <w:rtl w:val="0"/>
              </w:rPr>
              <w:t xml:space="preserve">Existen dos tipos de herramientas a tener en cuenta: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jc w:val="center"/>
              <w:rPr/>
            </w:pPr>
            <w:sdt>
              <w:sdtPr>
                <w:tag w:val="goog_rdk_51"/>
              </w:sdtPr>
              <w:sdtContent>
                <w:commentRangeStart w:id="51"/>
              </w:sdtContent>
            </w:sdt>
            <w:r w:rsidDel="00000000" w:rsidR="00000000" w:rsidRPr="00000000">
              <w:rPr/>
              <w:drawing>
                <wp:inline distB="0" distT="0" distL="0" distR="0">
                  <wp:extent cx="2075416" cy="1382097"/>
                  <wp:effectExtent b="0" l="0" r="0" t="0"/>
                  <wp:docPr descr="hembra hogar propietario de verificar el consumo de energía - herramientas de monitoreo fotografías e imágenes de stock" id="246" name="image51.jpg"/>
                  <a:graphic>
                    <a:graphicData uri="http://schemas.openxmlformats.org/drawingml/2006/picture">
                      <pic:pic>
                        <pic:nvPicPr>
                          <pic:cNvPr descr="hembra hogar propietario de verificar el consumo de energía - herramientas de monitoreo fotografías e imágenes de stock" id="0" name="image51.jpg"/>
                          <pic:cNvPicPr preferRelativeResize="0"/>
                        </pic:nvPicPr>
                        <pic:blipFill>
                          <a:blip r:embed="rId86"/>
                          <a:srcRect b="0" l="0" r="0" t="0"/>
                          <a:stretch>
                            <a:fillRect/>
                          </a:stretch>
                        </pic:blipFill>
                        <pic:spPr>
                          <a:xfrm>
                            <a:off x="0" y="0"/>
                            <a:ext cx="2075416" cy="1382097"/>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CF">
            <w:pPr>
              <w:jc w:val="center"/>
              <w:rPr/>
            </w:pPr>
            <w:r w:rsidDel="00000000" w:rsidR="00000000" w:rsidRPr="00000000">
              <w:rPr>
                <w:b w:val="1"/>
                <w:rtl w:val="0"/>
              </w:rPr>
              <w:t xml:space="preserve">Cod.Imagen: </w:t>
            </w:r>
            <w:r w:rsidDel="00000000" w:rsidR="00000000" w:rsidRPr="00000000">
              <w:rPr>
                <w:rtl w:val="0"/>
              </w:rPr>
              <w:t xml:space="preserve">233103_i22</w:t>
            </w:r>
          </w:p>
          <w:p w:rsidR="00000000" w:rsidDel="00000000" w:rsidP="00000000" w:rsidRDefault="00000000" w:rsidRPr="00000000" w14:paraId="000002D0">
            <w:pPr>
              <w:jc w:val="center"/>
              <w:rPr/>
            </w:pPr>
            <w:r w:rsidDel="00000000" w:rsidR="00000000" w:rsidRPr="00000000">
              <w:rPr>
                <w:rtl w:val="0"/>
              </w:rPr>
              <w:t xml:space="preserve">Hembra hogar propietario de verificar el consumo de energía.</w:t>
            </w:r>
          </w:p>
          <w:p w:rsidR="00000000" w:rsidDel="00000000" w:rsidP="00000000" w:rsidRDefault="00000000" w:rsidRPr="00000000" w14:paraId="000002D1">
            <w:pPr>
              <w:widowControl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jc w:val="both"/>
              <w:rPr>
                <w:color w:val="000000"/>
              </w:rPr>
            </w:pPr>
            <w:r w:rsidDel="00000000" w:rsidR="00000000" w:rsidRPr="00000000">
              <w:rPr>
                <w:color w:val="000000"/>
                <w:rtl w:val="0"/>
              </w:rPr>
              <w:t xml:space="preserve">Herramientas de monitoreo y gestión</w:t>
            </w:r>
          </w:p>
          <w:p w:rsidR="00000000" w:rsidDel="00000000" w:rsidP="00000000" w:rsidRDefault="00000000" w:rsidRPr="00000000" w14:paraId="000002D3">
            <w:pPr>
              <w:jc w:val="both"/>
              <w:rPr>
                <w:color w:val="000000"/>
              </w:rPr>
            </w:pPr>
            <w:r w:rsidDel="00000000" w:rsidR="00000000" w:rsidRPr="00000000">
              <w:rPr>
                <w:color w:val="000000"/>
                <w:rtl w:val="0"/>
              </w:rPr>
              <w:t xml:space="preserve">Son aquellas que facilitan identificar las deficiencias y necesidades para lograr optimizar la seguridad digital de la empresa de forma eficiente y no reactiva.</w:t>
            </w:r>
          </w:p>
          <w:p w:rsidR="00000000" w:rsidDel="00000000" w:rsidP="00000000" w:rsidRDefault="00000000" w:rsidRPr="00000000" w14:paraId="000002D4">
            <w:pPr>
              <w:widowControl w:val="0"/>
              <w:rPr>
                <w:color w:val="999999"/>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widowControl w:val="0"/>
              <w:jc w:val="center"/>
              <w:rPr/>
            </w:pPr>
            <w:r w:rsidDel="00000000" w:rsidR="00000000" w:rsidRPr="00000000">
              <w:rPr>
                <w:rtl w:val="0"/>
              </w:rPr>
            </w:r>
          </w:p>
          <w:p w:rsidR="00000000" w:rsidDel="00000000" w:rsidP="00000000" w:rsidRDefault="00000000" w:rsidRPr="00000000" w14:paraId="000002D6">
            <w:pPr>
              <w:jc w:val="center"/>
              <w:rPr/>
            </w:pPr>
            <w:sdt>
              <w:sdtPr>
                <w:tag w:val="goog_rdk_52"/>
              </w:sdtPr>
              <w:sdtContent>
                <w:commentRangeStart w:id="52"/>
              </w:sdtContent>
            </w:sdt>
            <w:r w:rsidDel="00000000" w:rsidR="00000000" w:rsidRPr="00000000">
              <w:rPr/>
              <w:drawing>
                <wp:inline distB="0" distT="0" distL="0" distR="0">
                  <wp:extent cx="2189535" cy="1371298"/>
                  <wp:effectExtent b="0" l="0" r="0" t="0"/>
                  <wp:docPr descr="concepto de ciberseguridad y protección de datos digitales - amenazas seguridad digital fotografías e imágenes de stock" id="236" name="image36.jpg"/>
                  <a:graphic>
                    <a:graphicData uri="http://schemas.openxmlformats.org/drawingml/2006/picture">
                      <pic:pic>
                        <pic:nvPicPr>
                          <pic:cNvPr descr="concepto de ciberseguridad y protección de datos digitales - amenazas seguridad digital fotografías e imágenes de stock" id="0" name="image36.jpg"/>
                          <pic:cNvPicPr preferRelativeResize="0"/>
                        </pic:nvPicPr>
                        <pic:blipFill>
                          <a:blip r:embed="rId87"/>
                          <a:srcRect b="0" l="0" r="0" t="0"/>
                          <a:stretch>
                            <a:fillRect/>
                          </a:stretch>
                        </pic:blipFill>
                        <pic:spPr>
                          <a:xfrm>
                            <a:off x="0" y="0"/>
                            <a:ext cx="2189535" cy="1371298"/>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D7">
            <w:pPr>
              <w:jc w:val="center"/>
              <w:rPr/>
            </w:pPr>
            <w:r w:rsidDel="00000000" w:rsidR="00000000" w:rsidRPr="00000000">
              <w:rPr>
                <w:b w:val="1"/>
                <w:rtl w:val="0"/>
              </w:rPr>
              <w:t xml:space="preserve">Cod.Imagen: </w:t>
            </w:r>
            <w:r w:rsidDel="00000000" w:rsidR="00000000" w:rsidRPr="00000000">
              <w:rPr>
                <w:rtl w:val="0"/>
              </w:rPr>
              <w:t xml:space="preserve">233103_i23</w:t>
            </w:r>
          </w:p>
          <w:p w:rsidR="00000000" w:rsidDel="00000000" w:rsidP="00000000" w:rsidRDefault="00000000" w:rsidRPr="00000000" w14:paraId="000002D8">
            <w:pPr>
              <w:jc w:val="both"/>
              <w:rPr>
                <w:b w:val="1"/>
                <w:sz w:val="32"/>
                <w:szCs w:val="32"/>
              </w:rPr>
            </w:pPr>
            <w:r w:rsidDel="00000000" w:rsidR="00000000" w:rsidRPr="00000000">
              <w:rPr>
                <w:rtl w:val="0"/>
              </w:rPr>
              <w:t xml:space="preserve">Concepto de ciberseguridad y protección de datos digitales.</w:t>
            </w:r>
            <w:r w:rsidDel="00000000" w:rsidR="00000000" w:rsidRPr="00000000">
              <w:rPr>
                <w:rtl w:val="0"/>
              </w:rPr>
            </w:r>
          </w:p>
          <w:p w:rsidR="00000000" w:rsidDel="00000000" w:rsidP="00000000" w:rsidRDefault="00000000" w:rsidRPr="00000000" w14:paraId="000002D9">
            <w:pPr>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jc w:val="both"/>
              <w:rPr>
                <w:color w:val="000000"/>
              </w:rPr>
            </w:pPr>
            <w:r w:rsidDel="00000000" w:rsidR="00000000" w:rsidRPr="00000000">
              <w:rPr>
                <w:color w:val="000000"/>
                <w:rtl w:val="0"/>
              </w:rPr>
              <w:t xml:space="preserve">Herramientas de protección y control</w:t>
            </w:r>
          </w:p>
          <w:p w:rsidR="00000000" w:rsidDel="00000000" w:rsidP="00000000" w:rsidRDefault="00000000" w:rsidRPr="00000000" w14:paraId="000002DB">
            <w:pPr>
              <w:jc w:val="both"/>
              <w:rPr>
                <w:color w:val="000000"/>
              </w:rPr>
            </w:pPr>
            <w:r w:rsidDel="00000000" w:rsidR="00000000" w:rsidRPr="00000000">
              <w:rPr>
                <w:color w:val="000000"/>
                <w:rtl w:val="0"/>
              </w:rPr>
              <w:t xml:space="preserve">Son aquellas que una vez identificadas las necesidades y detectadas las posibles amenazas, proporcionan la seguridad y confiabilidad necesarias para realizar acciones a través de la red, ya que se tendrá la certeza de que activarán cuando se encuentren al frente de una posible vulnerabilidad.</w:t>
            </w:r>
          </w:p>
          <w:p w:rsidR="00000000" w:rsidDel="00000000" w:rsidP="00000000" w:rsidRDefault="00000000" w:rsidRPr="00000000" w14:paraId="000002DC">
            <w:pPr>
              <w:widowControl w:val="0"/>
              <w:rPr>
                <w:color w:val="999999"/>
              </w:rPr>
            </w:pPr>
            <w:r w:rsidDel="00000000" w:rsidR="00000000" w:rsidRPr="00000000">
              <w:rPr>
                <w:rtl w:val="0"/>
              </w:rPr>
            </w:r>
          </w:p>
        </w:tc>
      </w:tr>
    </w:tbl>
    <w:p w:rsidR="00000000" w:rsidDel="00000000" w:rsidP="00000000" w:rsidRDefault="00000000" w:rsidRPr="00000000" w14:paraId="000002DD">
      <w:pPr>
        <w:rPr/>
      </w:pPr>
      <w:r w:rsidDel="00000000" w:rsidR="00000000" w:rsidRPr="00000000">
        <w:rPr>
          <w:rtl w:val="0"/>
        </w:rPr>
      </w:r>
    </w:p>
    <w:tbl>
      <w:tblPr>
        <w:tblStyle w:val="Table2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2DE">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rPr/>
            </w:pPr>
            <w:r w:rsidDel="00000000" w:rsidR="00000000" w:rsidRPr="00000000">
              <w:rPr>
                <w:rtl w:val="0"/>
              </w:rPr>
              <w:t xml:space="preserve">Para conocer con detalle los tiempos de herramientas, a continuación, se realiza una descripción </w:t>
            </w:r>
          </w:p>
        </w:tc>
      </w:tr>
    </w:tbl>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ind w:left="720" w:firstLine="0"/>
        <w:jc w:val="both"/>
        <w:rPr>
          <w:b w:val="1"/>
        </w:rPr>
      </w:pPr>
      <w:r w:rsidDel="00000000" w:rsidR="00000000" w:rsidRPr="00000000">
        <w:rPr>
          <w:b w:val="1"/>
          <w:color w:val="000000"/>
          <w:sz w:val="23"/>
          <w:szCs w:val="23"/>
          <w:highlight w:val="white"/>
          <w:rtl w:val="0"/>
        </w:rPr>
        <w:t xml:space="preserve">2.1. Herramientas de monitoreo y gestión</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tbl>
      <w:tblPr>
        <w:tblStyle w:val="Table2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E5">
            <w:pPr>
              <w:widowControl w:val="0"/>
              <w:rPr/>
            </w:pPr>
            <w:r w:rsidDel="00000000" w:rsidR="00000000" w:rsidRPr="00000000">
              <w:rPr>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E6">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jc w:val="both"/>
              <w:rPr/>
            </w:pPr>
            <w:r w:rsidDel="00000000" w:rsidR="00000000" w:rsidRPr="00000000">
              <w:rPr>
                <w:rtl w:val="0"/>
              </w:rPr>
            </w:r>
          </w:p>
          <w:p w:rsidR="00000000" w:rsidDel="00000000" w:rsidP="00000000" w:rsidRDefault="00000000" w:rsidRPr="00000000" w14:paraId="000002E8">
            <w:pPr>
              <w:jc w:val="both"/>
              <w:rPr/>
            </w:pPr>
            <w:r w:rsidDel="00000000" w:rsidR="00000000" w:rsidRPr="00000000">
              <w:rPr>
                <w:rtl w:val="0"/>
              </w:rPr>
              <w:t xml:space="preserve">Se debe empezar por definir el monitoreo y gestión en red como la acción que permite aumentar la seguridad, proporcionando información que todas las áreas de Tecnología de la Información, TI, requieren para asegurar un óptimo funcionamiento y aplicar gestión o toma de decisiones precisas en caso de presentar ataques o intentos de acceso no autorizados. Para ello, es indispensable la aplicación o ejecución de herramientas y</w:t>
            </w:r>
            <w:r w:rsidDel="00000000" w:rsidR="00000000" w:rsidRPr="00000000">
              <w:rPr>
                <w:i w:val="1"/>
                <w:rtl w:val="0"/>
              </w:rPr>
              <w:t xml:space="preserve"> software</w:t>
            </w:r>
            <w:r w:rsidDel="00000000" w:rsidR="00000000" w:rsidRPr="00000000">
              <w:rPr>
                <w:rtl w:val="0"/>
              </w:rPr>
              <w:t xml:space="preserve"> que detecten deficiencias o necesidades para ser abordadas de manera preventiva y no correctiva, de tal forma que se pueda mantener a salvo la información.</w:t>
            </w:r>
          </w:p>
          <w:p w:rsidR="00000000" w:rsidDel="00000000" w:rsidP="00000000" w:rsidRDefault="00000000" w:rsidRPr="00000000" w14:paraId="000002E9">
            <w:pPr>
              <w:jc w:val="both"/>
              <w:rPr/>
            </w:pPr>
            <w:r w:rsidDel="00000000" w:rsidR="00000000" w:rsidRPr="00000000">
              <w:rPr>
                <w:rtl w:val="0"/>
              </w:rPr>
            </w:r>
          </w:p>
          <w:p w:rsidR="00000000" w:rsidDel="00000000" w:rsidP="00000000" w:rsidRDefault="00000000" w:rsidRPr="00000000" w14:paraId="000002EA">
            <w:pPr>
              <w:rPr/>
            </w:pPr>
            <w:sdt>
              <w:sdtPr>
                <w:tag w:val="goog_rdk_53"/>
              </w:sdtPr>
              <w:sdtContent>
                <w:commentRangeStart w:id="53"/>
              </w:sdtContent>
            </w:sdt>
            <w:r w:rsidDel="00000000" w:rsidR="00000000" w:rsidRPr="00000000">
              <w:rPr/>
              <w:drawing>
                <wp:inline distB="0" distT="0" distL="0" distR="0">
                  <wp:extent cx="1714676" cy="1407338"/>
                  <wp:effectExtent b="0" l="0" r="0" t="0"/>
                  <wp:docPr descr="ilustraciones, imágenes clip art, dibujos animados e iconos de stock de seguridad de los archivos - informacion protegida" id="227" name="image31.jpg"/>
                  <a:graphic>
                    <a:graphicData uri="http://schemas.openxmlformats.org/drawingml/2006/picture">
                      <pic:pic>
                        <pic:nvPicPr>
                          <pic:cNvPr descr="ilustraciones, imágenes clip art, dibujos animados e iconos de stock de seguridad de los archivos - informacion protegida" id="0" name="image31.jpg"/>
                          <pic:cNvPicPr preferRelativeResize="0"/>
                        </pic:nvPicPr>
                        <pic:blipFill>
                          <a:blip r:embed="rId88"/>
                          <a:srcRect b="0" l="0" r="0" t="0"/>
                          <a:stretch>
                            <a:fillRect/>
                          </a:stretch>
                        </pic:blipFill>
                        <pic:spPr>
                          <a:xfrm>
                            <a:off x="0" y="0"/>
                            <a:ext cx="1714676" cy="1407338"/>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EB">
            <w:pPr>
              <w:rPr/>
            </w:pPr>
            <w:r w:rsidDel="00000000" w:rsidR="00000000" w:rsidRPr="00000000">
              <w:rPr>
                <w:b w:val="1"/>
                <w:rtl w:val="0"/>
              </w:rPr>
              <w:t xml:space="preserve">Cod.Imagen: </w:t>
            </w:r>
            <w:r w:rsidDel="00000000" w:rsidR="00000000" w:rsidRPr="00000000">
              <w:rPr>
                <w:rtl w:val="0"/>
              </w:rPr>
              <w:t xml:space="preserve">233103_i24</w:t>
            </w:r>
          </w:p>
          <w:p w:rsidR="00000000" w:rsidDel="00000000" w:rsidP="00000000" w:rsidRDefault="00000000" w:rsidRPr="00000000" w14:paraId="000002EC">
            <w:pPr>
              <w:rPr/>
            </w:pPr>
            <w:r w:rsidDel="00000000" w:rsidR="00000000" w:rsidRPr="00000000">
              <w:rPr>
                <w:rtl w:val="0"/>
              </w:rPr>
              <w:t xml:space="preserve">Seguridad de los archivos. </w:t>
            </w:r>
          </w:p>
          <w:p w:rsidR="00000000" w:rsidDel="00000000" w:rsidP="00000000" w:rsidRDefault="00000000" w:rsidRPr="00000000" w14:paraId="000002ED">
            <w:pPr>
              <w:rPr>
                <w:color w:val="b7b7b7"/>
              </w:rPr>
            </w:pPr>
            <w:r w:rsidDel="00000000" w:rsidR="00000000" w:rsidRPr="00000000">
              <w:rPr>
                <w:rtl w:val="0"/>
              </w:rPr>
            </w:r>
          </w:p>
        </w:tc>
      </w:tr>
    </w:tbl>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i w:val="1"/>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tbl>
      <w:tblPr>
        <w:tblStyle w:val="Table2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F2">
            <w:pPr>
              <w:widowControl w:val="0"/>
              <w:jc w:val="center"/>
              <w:rPr>
                <w:b w:val="1"/>
              </w:rPr>
            </w:pPr>
            <w:r w:rsidDel="00000000" w:rsidR="00000000" w:rsidRPr="00000000">
              <w:rPr>
                <w:rtl w:val="0"/>
              </w:rPr>
            </w:r>
          </w:p>
          <w:p w:rsidR="00000000" w:rsidDel="00000000" w:rsidP="00000000" w:rsidRDefault="00000000" w:rsidRPr="00000000" w14:paraId="000002F3">
            <w:pPr>
              <w:widowControl w:val="0"/>
              <w:jc w:val="center"/>
              <w:rPr>
                <w:b w:val="1"/>
              </w:rPr>
            </w:pPr>
            <w:r w:rsidDel="00000000" w:rsidR="00000000" w:rsidRPr="00000000">
              <w:rPr>
                <w:b w:val="1"/>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F5">
            <w:pPr>
              <w:pStyle w:val="Title"/>
              <w:widowControl w:val="0"/>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widowControl w:val="0"/>
              <w:rPr>
                <w:b w:val="1"/>
              </w:rPr>
            </w:pPr>
            <w:bookmarkStart w:colFirst="0" w:colLast="0" w:name="_heading=h.2zbgiuw" w:id="17"/>
            <w:bookmarkEnd w:id="17"/>
            <w:r w:rsidDel="00000000" w:rsidR="00000000" w:rsidRPr="00000000">
              <w:rPr>
                <w:rtl w:val="0"/>
              </w:rPr>
            </w:r>
          </w:p>
          <w:p w:rsidR="00000000" w:rsidDel="00000000" w:rsidP="00000000" w:rsidRDefault="00000000" w:rsidRPr="00000000" w14:paraId="000002F7">
            <w:pPr>
              <w:widowControl w:val="0"/>
              <w:rPr>
                <w:b w:val="1"/>
              </w:rPr>
            </w:pPr>
            <w:r w:rsidDel="00000000" w:rsidR="00000000" w:rsidRPr="00000000">
              <w:rPr>
                <w:b w:val="1"/>
                <w:rtl w:val="0"/>
              </w:rPr>
              <w:t xml:space="preserve">Introducción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jc w:val="both"/>
              <w:rPr/>
            </w:pPr>
            <w:r w:rsidDel="00000000" w:rsidR="00000000" w:rsidRPr="00000000">
              <w:rPr>
                <w:rtl w:val="0"/>
              </w:rPr>
              <w:t xml:space="preserve">A continuación, se presentan las herramientas de monitoreo de red que actualmente son más efectivas y que tienen un papel protagónico al momento de medir la integridad en la infraestructura TI. </w:t>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color w:val="999999"/>
              </w:rPr>
            </w:pPr>
            <w:r w:rsidDel="00000000" w:rsidR="00000000" w:rsidRPr="00000000">
              <w:rPr>
                <w:rtl w:val="0"/>
              </w:rPr>
              <w:t xml:space="preserve">La información descrita se tomó con referencia en la página oficial de SolarWinds (s.f.) </w:t>
            </w:r>
            <w:r w:rsidDel="00000000" w:rsidR="00000000" w:rsidRPr="00000000">
              <w:rPr>
                <w:rtl w:val="0"/>
              </w:rPr>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widowControl w:val="0"/>
              <w:rPr>
                <w:color w:val="999999"/>
              </w:rPr>
            </w:pPr>
            <w:r w:rsidDel="00000000" w:rsidR="00000000" w:rsidRPr="00000000">
              <w:rPr>
                <w:rtl w:val="0"/>
              </w:rPr>
            </w:r>
          </w:p>
          <w:p w:rsidR="00000000" w:rsidDel="00000000" w:rsidP="00000000" w:rsidRDefault="00000000" w:rsidRPr="00000000" w14:paraId="000002FD">
            <w:pPr>
              <w:widowControl w:val="0"/>
              <w:jc w:val="center"/>
              <w:rPr/>
            </w:pPr>
            <w:sdt>
              <w:sdtPr>
                <w:tag w:val="goog_rdk_54"/>
              </w:sdtPr>
              <w:sdtContent>
                <w:commentRangeStart w:id="54"/>
              </w:sdtContent>
            </w:sdt>
            <w:r w:rsidDel="00000000" w:rsidR="00000000" w:rsidRPr="00000000">
              <w:rPr/>
              <w:drawing>
                <wp:inline distB="0" distT="0" distL="0" distR="0">
                  <wp:extent cx="2541733" cy="1693567"/>
                  <wp:effectExtent b="0" l="0" r="0" t="0"/>
                  <wp:docPr descr="agentes especiales de la cia están buscando criminales particularmente peligrosos. gracias a la alta tecnología, pueden rastrear fácilmente la ubicación de cualquier objeto o persona. están muy cerca de resolver este misterioso crimen. - monitoreo y gestion información fotografías e imágenes de stock" id="228" name="image29.jpg"/>
                  <a:graphic>
                    <a:graphicData uri="http://schemas.openxmlformats.org/drawingml/2006/picture">
                      <pic:pic>
                        <pic:nvPicPr>
                          <pic:cNvPr descr="agentes especiales de la cia están buscando criminales particularmente peligrosos. gracias a la alta tecnología, pueden rastrear fácilmente la ubicación de cualquier objeto o persona. están muy cerca de resolver este misterioso crimen. - monitoreo y gestion información fotografías e imágenes de stock" id="0" name="image29.jpg"/>
                          <pic:cNvPicPr preferRelativeResize="0"/>
                        </pic:nvPicPr>
                        <pic:blipFill>
                          <a:blip r:embed="rId89"/>
                          <a:srcRect b="0" l="0" r="0" t="0"/>
                          <a:stretch>
                            <a:fillRect/>
                          </a:stretch>
                        </pic:blipFill>
                        <pic:spPr>
                          <a:xfrm>
                            <a:off x="0" y="0"/>
                            <a:ext cx="2541733" cy="1693567"/>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FE">
            <w:pPr>
              <w:widowControl w:val="0"/>
              <w:jc w:val="center"/>
              <w:rPr/>
            </w:pPr>
            <w:r w:rsidDel="00000000" w:rsidR="00000000" w:rsidRPr="00000000">
              <w:rPr>
                <w:b w:val="1"/>
                <w:rtl w:val="0"/>
              </w:rPr>
              <w:t xml:space="preserve">Cod.Imagen: </w:t>
            </w:r>
            <w:r w:rsidDel="00000000" w:rsidR="00000000" w:rsidRPr="00000000">
              <w:rPr>
                <w:rtl w:val="0"/>
              </w:rPr>
              <w:t xml:space="preserve">233103_i25</w:t>
            </w:r>
          </w:p>
          <w:p w:rsidR="00000000" w:rsidDel="00000000" w:rsidP="00000000" w:rsidRDefault="00000000" w:rsidRPr="00000000" w14:paraId="000002FF">
            <w:pPr>
              <w:widowControl w:val="0"/>
              <w:jc w:val="center"/>
              <w:rPr>
                <w:b w:val="1"/>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jc w:val="both"/>
              <w:rPr>
                <w:i w:val="1"/>
              </w:rPr>
            </w:pPr>
            <w:r w:rsidDel="00000000" w:rsidR="00000000" w:rsidRPr="00000000">
              <w:rPr>
                <w:i w:val="1"/>
                <w:rtl w:val="0"/>
              </w:rPr>
              <w:t xml:space="preserve">Network Performance </w:t>
            </w:r>
          </w:p>
          <w:p w:rsidR="00000000" w:rsidDel="00000000" w:rsidP="00000000" w:rsidRDefault="00000000" w:rsidRPr="00000000" w14:paraId="00000303">
            <w:pPr>
              <w:widowControl w:val="0"/>
              <w:rPr>
                <w:b w:val="1"/>
                <w:color w:val="999999"/>
              </w:rPr>
            </w:pPr>
            <w:r w:rsidDel="00000000" w:rsidR="00000000" w:rsidRPr="00000000">
              <w:rPr>
                <w:i w:val="1"/>
                <w:rtl w:val="0"/>
              </w:rPr>
              <w:t xml:space="preserve">Monitor</w:t>
            </w:r>
            <w:r w:rsidDel="00000000" w:rsidR="00000000" w:rsidRPr="00000000">
              <w:rPr>
                <w:rtl w:val="0"/>
              </w:rPr>
              <w:t xml:space="preserve"> (NPM)</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jc w:val="both"/>
              <w:rPr>
                <w:b w:val="1"/>
              </w:rPr>
            </w:pPr>
            <w:r w:rsidDel="00000000" w:rsidR="00000000" w:rsidRPr="00000000">
              <w:rPr>
                <w:b w:val="1"/>
                <w:rtl w:val="0"/>
              </w:rPr>
              <w:t xml:space="preserve">Monitoreo de red</w:t>
            </w:r>
          </w:p>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jc w:val="both"/>
              <w:rPr/>
            </w:pPr>
            <w:r w:rsidDel="00000000" w:rsidR="00000000" w:rsidRPr="00000000">
              <w:rPr>
                <w:rtl w:val="0"/>
              </w:rPr>
              <w:t xml:space="preserve">Permite tener una idea precisa del estado de la red </w:t>
            </w:r>
            <w:r w:rsidDel="00000000" w:rsidR="00000000" w:rsidRPr="00000000">
              <w:rPr>
                <w:i w:val="1"/>
                <w:rtl w:val="0"/>
              </w:rPr>
              <w:t xml:space="preserve">on time</w:t>
            </w:r>
            <w:r w:rsidDel="00000000" w:rsidR="00000000" w:rsidRPr="00000000">
              <w:rPr>
                <w:rtl w:val="0"/>
              </w:rPr>
              <w:t xml:space="preserve">, sin importar la cantidad de proveedores o tipos de redes.</w:t>
            </w:r>
          </w:p>
          <w:p w:rsidR="00000000" w:rsidDel="00000000" w:rsidP="00000000" w:rsidRDefault="00000000" w:rsidRPr="00000000" w14:paraId="00000307">
            <w:pPr>
              <w:jc w:val="both"/>
              <w:rPr/>
            </w:pPr>
            <w:r w:rsidDel="00000000" w:rsidR="00000000" w:rsidRPr="00000000">
              <w:rPr>
                <w:rtl w:val="0"/>
              </w:rPr>
            </w:r>
          </w:p>
          <w:p w:rsidR="00000000" w:rsidDel="00000000" w:rsidP="00000000" w:rsidRDefault="00000000" w:rsidRPr="00000000" w14:paraId="00000308">
            <w:pPr>
              <w:numPr>
                <w:ilvl w:val="0"/>
                <w:numId w:val="1"/>
              </w:numPr>
              <w:spacing w:line="276" w:lineRule="auto"/>
              <w:ind w:left="720" w:hanging="360"/>
              <w:jc w:val="both"/>
              <w:rPr/>
            </w:pPr>
            <w:r w:rsidDel="00000000" w:rsidR="00000000" w:rsidRPr="00000000">
              <w:rPr>
                <w:color w:val="000000"/>
                <w:rtl w:val="0"/>
              </w:rPr>
              <w:t xml:space="preserve">Suministra el historial de utilización para planificar tu capacidad.</w:t>
            </w:r>
            <w:r w:rsidDel="00000000" w:rsidR="00000000" w:rsidRPr="00000000">
              <w:rPr>
                <w:rtl w:val="0"/>
              </w:rPr>
            </w:r>
          </w:p>
          <w:p w:rsidR="00000000" w:rsidDel="00000000" w:rsidP="00000000" w:rsidRDefault="00000000" w:rsidRPr="00000000" w14:paraId="00000309">
            <w:pPr>
              <w:numPr>
                <w:ilvl w:val="0"/>
                <w:numId w:val="1"/>
              </w:numPr>
              <w:spacing w:line="276" w:lineRule="auto"/>
              <w:ind w:left="720" w:hanging="360"/>
              <w:jc w:val="both"/>
              <w:rPr/>
            </w:pPr>
            <w:r w:rsidDel="00000000" w:rsidR="00000000" w:rsidRPr="00000000">
              <w:rPr>
                <w:color w:val="000000"/>
                <w:rtl w:val="0"/>
              </w:rPr>
              <w:t xml:space="preserve">Se generan alertas cuando algo va mal en un sistema crítico. </w:t>
            </w:r>
            <w:r w:rsidDel="00000000" w:rsidR="00000000" w:rsidRPr="00000000">
              <w:rPr>
                <w:rtl w:val="0"/>
              </w:rPr>
            </w:r>
          </w:p>
          <w:p w:rsidR="00000000" w:rsidDel="00000000" w:rsidP="00000000" w:rsidRDefault="00000000" w:rsidRPr="00000000" w14:paraId="0000030A">
            <w:pPr>
              <w:numPr>
                <w:ilvl w:val="0"/>
                <w:numId w:val="1"/>
              </w:numPr>
              <w:spacing w:line="276" w:lineRule="auto"/>
              <w:ind w:left="720" w:hanging="360"/>
              <w:jc w:val="both"/>
              <w:rPr/>
            </w:pPr>
            <w:r w:rsidDel="00000000" w:rsidR="00000000" w:rsidRPr="00000000">
              <w:rPr>
                <w:color w:val="000000"/>
                <w:rtl w:val="0"/>
              </w:rPr>
              <w:t xml:space="preserve">Soluciones para la nube y las instalaciones siempre disponibles en un solo lugar. </w:t>
            </w:r>
            <w:r w:rsidDel="00000000" w:rsidR="00000000" w:rsidRPr="00000000">
              <w:rPr>
                <w:rtl w:val="0"/>
              </w:rPr>
            </w:r>
          </w:p>
          <w:p w:rsidR="00000000" w:rsidDel="00000000" w:rsidP="00000000" w:rsidRDefault="00000000" w:rsidRPr="00000000" w14:paraId="0000030B">
            <w:pPr>
              <w:numPr>
                <w:ilvl w:val="0"/>
                <w:numId w:val="1"/>
              </w:numPr>
              <w:spacing w:line="276" w:lineRule="auto"/>
              <w:ind w:left="720" w:hanging="360"/>
              <w:jc w:val="both"/>
              <w:rPr/>
            </w:pPr>
            <w:r w:rsidDel="00000000" w:rsidR="00000000" w:rsidRPr="00000000">
              <w:rPr>
                <w:color w:val="000000"/>
                <w:rtl w:val="0"/>
              </w:rPr>
              <w:t xml:space="preserve">Los firewalls no se van a utilizar en exceso. </w:t>
            </w:r>
            <w:r w:rsidDel="00000000" w:rsidR="00000000" w:rsidRPr="00000000">
              <w:rPr>
                <w:rtl w:val="0"/>
              </w:rPr>
            </w:r>
          </w:p>
          <w:p w:rsidR="00000000" w:rsidDel="00000000" w:rsidP="00000000" w:rsidRDefault="00000000" w:rsidRPr="00000000" w14:paraId="0000030C">
            <w:pPr>
              <w:numPr>
                <w:ilvl w:val="0"/>
                <w:numId w:val="1"/>
              </w:numPr>
              <w:spacing w:line="276" w:lineRule="auto"/>
              <w:ind w:left="720" w:hanging="360"/>
              <w:jc w:val="both"/>
              <w:rPr/>
            </w:pPr>
            <w:r w:rsidDel="00000000" w:rsidR="00000000" w:rsidRPr="00000000">
              <w:rPr>
                <w:color w:val="000000"/>
                <w:rtl w:val="0"/>
              </w:rPr>
              <w:t xml:space="preserve">Si algún equipo falla se sabrá del incidente al instante, sin importar en donde te encuentres.</w:t>
            </w:r>
            <w:r w:rsidDel="00000000" w:rsidR="00000000" w:rsidRPr="00000000">
              <w:rPr>
                <w:rtl w:val="0"/>
              </w:rPr>
            </w:r>
          </w:p>
          <w:p w:rsidR="00000000" w:rsidDel="00000000" w:rsidP="00000000" w:rsidRDefault="00000000" w:rsidRPr="00000000" w14:paraId="0000030D">
            <w:pPr>
              <w:numPr>
                <w:ilvl w:val="0"/>
                <w:numId w:val="1"/>
              </w:numPr>
              <w:spacing w:line="276" w:lineRule="auto"/>
              <w:ind w:left="720" w:hanging="360"/>
              <w:jc w:val="both"/>
              <w:rPr/>
            </w:pPr>
            <w:r w:rsidDel="00000000" w:rsidR="00000000" w:rsidRPr="00000000">
              <w:rPr>
                <w:color w:val="000000"/>
                <w:rtl w:val="0"/>
              </w:rPr>
              <w:t xml:space="preserve">Cuenta con Monitoreo, instalación, mantenimiento y seguimiento por parte de </w:t>
            </w:r>
            <w:r w:rsidDel="00000000" w:rsidR="00000000" w:rsidRPr="00000000">
              <w:rPr>
                <w:i w:val="1"/>
                <w:color w:val="000000"/>
                <w:rtl w:val="0"/>
              </w:rPr>
              <w:t xml:space="preserve">Network Operation Center</w:t>
            </w:r>
            <w:r w:rsidDel="00000000" w:rsidR="00000000" w:rsidRPr="00000000">
              <w:rPr>
                <w:color w:val="000000"/>
                <w:rtl w:val="0"/>
              </w:rPr>
              <w:t xml:space="preserve"> (NOC).</w:t>
            </w:r>
            <w:r w:rsidDel="00000000" w:rsidR="00000000" w:rsidRPr="00000000">
              <w:rPr>
                <w:rtl w:val="0"/>
              </w:rPr>
            </w:r>
          </w:p>
          <w:p w:rsidR="00000000" w:rsidDel="00000000" w:rsidP="00000000" w:rsidRDefault="00000000" w:rsidRPr="00000000" w14:paraId="0000030E">
            <w:pPr>
              <w:widowControl w:val="0"/>
              <w:rPr>
                <w:color w:val="999999"/>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widowControl w:val="0"/>
              <w:rPr>
                <w:b w:val="1"/>
                <w:color w:val="999999"/>
              </w:rPr>
            </w:pPr>
            <w:r w:rsidDel="00000000" w:rsidR="00000000" w:rsidRPr="00000000">
              <w:rPr>
                <w:i w:val="1"/>
                <w:rtl w:val="0"/>
              </w:rPr>
              <w:t xml:space="preserve">Network Traffic Analyzer</w:t>
            </w:r>
            <w:r w:rsidDel="00000000" w:rsidR="00000000" w:rsidRPr="00000000">
              <w:rPr>
                <w:rtl w:val="0"/>
              </w:rPr>
              <w:t xml:space="preserve"> (NTA)</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1">
            <w:pPr>
              <w:jc w:val="both"/>
              <w:rPr>
                <w:b w:val="1"/>
              </w:rPr>
            </w:pPr>
            <w:r w:rsidDel="00000000" w:rsidR="00000000" w:rsidRPr="00000000">
              <w:rPr>
                <w:b w:val="1"/>
                <w:rtl w:val="0"/>
              </w:rPr>
              <w:t xml:space="preserve">Monitoreo de tráfico en red</w:t>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t xml:space="preserve">Permite que la información de la empresa se transmita sin problemas, evitando cuellos de botella y asumiendo el control total de la red. Realiza Monitoreo </w:t>
            </w:r>
            <w:r w:rsidDel="00000000" w:rsidR="00000000" w:rsidRPr="00000000">
              <w:rPr>
                <w:i w:val="1"/>
                <w:rtl w:val="0"/>
              </w:rPr>
              <w:t xml:space="preserve">on time</w:t>
            </w:r>
            <w:r w:rsidDel="00000000" w:rsidR="00000000" w:rsidRPr="00000000">
              <w:rPr>
                <w:rtl w:val="0"/>
              </w:rPr>
              <w:t xml:space="preserve"> (tiempo real) del ancho de banda mediante el análisis de tráfico, visualizando el desempeño de cada sección analizada. </w:t>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numPr>
                <w:ilvl w:val="0"/>
                <w:numId w:val="1"/>
              </w:numPr>
              <w:spacing w:line="276" w:lineRule="auto"/>
              <w:ind w:left="720" w:hanging="360"/>
              <w:jc w:val="both"/>
              <w:rPr>
                <w:color w:val="000000"/>
              </w:rPr>
            </w:pPr>
            <w:r w:rsidDel="00000000" w:rsidR="00000000" w:rsidRPr="00000000">
              <w:rPr>
                <w:color w:val="000000"/>
                <w:rtl w:val="0"/>
              </w:rPr>
              <w:t xml:space="preserve">Monitorea el uso del ancho de banda por aplicación, protocolo y grupo de direcciones IP.</w:t>
            </w:r>
          </w:p>
          <w:p w:rsidR="00000000" w:rsidDel="00000000" w:rsidP="00000000" w:rsidRDefault="00000000" w:rsidRPr="00000000" w14:paraId="00000316">
            <w:pPr>
              <w:numPr>
                <w:ilvl w:val="0"/>
                <w:numId w:val="1"/>
              </w:numPr>
              <w:spacing w:line="276" w:lineRule="auto"/>
              <w:ind w:left="720" w:hanging="360"/>
              <w:jc w:val="both"/>
              <w:rPr>
                <w:color w:val="000000"/>
              </w:rPr>
            </w:pPr>
            <w:r w:rsidDel="00000000" w:rsidR="00000000" w:rsidRPr="00000000">
              <w:rPr>
                <w:color w:val="000000"/>
                <w:rtl w:val="0"/>
              </w:rPr>
              <w:t xml:space="preserve">Recibe alertas si el tráfico de la aplicación de repente aumenta, disminuye o desaparece por completo.</w:t>
            </w:r>
          </w:p>
          <w:p w:rsidR="00000000" w:rsidDel="00000000" w:rsidP="00000000" w:rsidRDefault="00000000" w:rsidRPr="00000000" w14:paraId="00000317">
            <w:pPr>
              <w:numPr>
                <w:ilvl w:val="0"/>
                <w:numId w:val="1"/>
              </w:numPr>
              <w:spacing w:line="276" w:lineRule="auto"/>
              <w:ind w:left="720" w:hanging="360"/>
              <w:jc w:val="both"/>
              <w:rPr>
                <w:color w:val="000000"/>
              </w:rPr>
            </w:pPr>
            <w:r w:rsidDel="00000000" w:rsidR="00000000" w:rsidRPr="00000000">
              <w:rPr>
                <w:color w:val="000000"/>
                <w:rtl w:val="0"/>
              </w:rPr>
              <w:t xml:space="preserve">Analice los patrones del tráfico de red a lo largo de meses, días o minutos al explorar cualquier elemento de la red en profundidad.</w:t>
            </w:r>
          </w:p>
          <w:p w:rsidR="00000000" w:rsidDel="00000000" w:rsidP="00000000" w:rsidRDefault="00000000" w:rsidRPr="00000000" w14:paraId="00000318">
            <w:pPr>
              <w:numPr>
                <w:ilvl w:val="0"/>
                <w:numId w:val="1"/>
              </w:numPr>
              <w:spacing w:line="276" w:lineRule="auto"/>
              <w:ind w:left="720" w:hanging="360"/>
              <w:jc w:val="both"/>
              <w:rPr>
                <w:i w:val="1"/>
                <w:color w:val="000000"/>
              </w:rPr>
            </w:pPr>
            <w:r w:rsidDel="00000000" w:rsidR="00000000" w:rsidRPr="00000000">
              <w:rPr>
                <w:color w:val="000000"/>
                <w:rtl w:val="0"/>
              </w:rPr>
              <w:t xml:space="preserve">Cuenta con compatibilidad de conmutadores distribuidos de </w:t>
            </w:r>
            <w:r w:rsidDel="00000000" w:rsidR="00000000" w:rsidRPr="00000000">
              <w:rPr>
                <w:i w:val="1"/>
                <w:color w:val="000000"/>
                <w:rtl w:val="0"/>
              </w:rPr>
              <w:t xml:space="preserve">VMware vSphere.</w:t>
            </w:r>
          </w:p>
          <w:p w:rsidR="00000000" w:rsidDel="00000000" w:rsidP="00000000" w:rsidRDefault="00000000" w:rsidRPr="00000000" w14:paraId="00000319">
            <w:pPr>
              <w:numPr>
                <w:ilvl w:val="0"/>
                <w:numId w:val="1"/>
              </w:numPr>
              <w:spacing w:line="276" w:lineRule="auto"/>
              <w:ind w:left="720" w:hanging="360"/>
              <w:jc w:val="both"/>
              <w:rPr>
                <w:color w:val="000000"/>
              </w:rPr>
            </w:pPr>
            <w:r w:rsidDel="00000000" w:rsidR="00000000" w:rsidRPr="00000000">
              <w:rPr>
                <w:color w:val="000000"/>
                <w:rtl w:val="0"/>
              </w:rPr>
              <w:t xml:space="preserve">Correlaciona datos de red de apilamiento cruzado de </w:t>
            </w:r>
            <w:r w:rsidDel="00000000" w:rsidR="00000000" w:rsidRPr="00000000">
              <w:rPr>
                <w:i w:val="1"/>
                <w:color w:val="000000"/>
                <w:rtl w:val="0"/>
              </w:rPr>
              <w:t xml:space="preserve">PerfStack</w:t>
            </w:r>
            <w:r w:rsidDel="00000000" w:rsidR="00000000" w:rsidRPr="00000000">
              <w:rPr>
                <w:color w:val="000000"/>
                <w:rtl w:val="0"/>
              </w:rPr>
              <w:t xml:space="preserve">™.</w:t>
            </w:r>
          </w:p>
          <w:p w:rsidR="00000000" w:rsidDel="00000000" w:rsidP="00000000" w:rsidRDefault="00000000" w:rsidRPr="00000000" w14:paraId="0000031A">
            <w:pPr>
              <w:widowControl w:val="0"/>
              <w:rPr>
                <w:color w:val="999999"/>
              </w:rPr>
            </w:pP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widowControl w:val="0"/>
              <w:rPr>
                <w:b w:val="1"/>
                <w:color w:val="999999"/>
              </w:rPr>
            </w:pPr>
            <w:r w:rsidDel="00000000" w:rsidR="00000000" w:rsidRPr="00000000">
              <w:rPr>
                <w:i w:val="1"/>
                <w:rtl w:val="0"/>
              </w:rPr>
              <w:t xml:space="preserve">Server and Application Monitor</w:t>
            </w:r>
            <w:r w:rsidDel="00000000" w:rsidR="00000000" w:rsidRPr="00000000">
              <w:rPr>
                <w:rtl w:val="0"/>
              </w:rPr>
              <w:t xml:space="preserve"> (SAM)</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jc w:val="both"/>
              <w:rPr>
                <w:b w:val="1"/>
              </w:rPr>
            </w:pPr>
            <w:r w:rsidDel="00000000" w:rsidR="00000000" w:rsidRPr="00000000">
              <w:rPr>
                <w:b w:val="1"/>
                <w:rtl w:val="0"/>
              </w:rPr>
              <w:t xml:space="preserve">Monitoreo de aplicaciones</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jc w:val="both"/>
              <w:rPr/>
            </w:pPr>
            <w:r w:rsidDel="00000000" w:rsidR="00000000" w:rsidRPr="00000000">
              <w:rPr>
                <w:rtl w:val="0"/>
              </w:rPr>
              <w:t xml:space="preserve">Software que monitorea los sistemas informáticos, aplicaciones y servidores. Debido a su versatilidad, permite la puesta en marcha en cuestión de minutos con infinitas posibilidades de personalización.</w:t>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numPr>
                <w:ilvl w:val="0"/>
                <w:numId w:val="2"/>
              </w:numPr>
              <w:spacing w:line="276" w:lineRule="auto"/>
              <w:ind w:left="720" w:hanging="360"/>
              <w:jc w:val="both"/>
              <w:rPr>
                <w:color w:val="000000"/>
              </w:rPr>
            </w:pPr>
            <w:r w:rsidDel="00000000" w:rsidR="00000000" w:rsidRPr="00000000">
              <w:rPr>
                <w:color w:val="000000"/>
                <w:rtl w:val="0"/>
              </w:rPr>
              <w:t xml:space="preserve">Monitorea todo tu entorno de servidores locales, nube o aplicaciones híbridas y tu infraestructura con una sola herramienta.</w:t>
            </w:r>
          </w:p>
          <w:p w:rsidR="00000000" w:rsidDel="00000000" w:rsidP="00000000" w:rsidRDefault="00000000" w:rsidRPr="00000000" w14:paraId="00000322">
            <w:pPr>
              <w:numPr>
                <w:ilvl w:val="0"/>
                <w:numId w:val="2"/>
              </w:numPr>
              <w:spacing w:line="276" w:lineRule="auto"/>
              <w:ind w:left="720" w:hanging="360"/>
              <w:jc w:val="both"/>
              <w:rPr>
                <w:color w:val="000000"/>
              </w:rPr>
            </w:pPr>
            <w:r w:rsidDel="00000000" w:rsidR="00000000" w:rsidRPr="00000000">
              <w:rPr>
                <w:color w:val="000000"/>
                <w:rtl w:val="0"/>
              </w:rPr>
              <w:t xml:space="preserve">Más de 1200 plantillas de monitoreo de infraestructuras, sistemas y aplicaciones.</w:t>
            </w:r>
          </w:p>
          <w:p w:rsidR="00000000" w:rsidDel="00000000" w:rsidP="00000000" w:rsidRDefault="00000000" w:rsidRPr="00000000" w14:paraId="00000323">
            <w:pPr>
              <w:numPr>
                <w:ilvl w:val="0"/>
                <w:numId w:val="2"/>
              </w:numPr>
              <w:spacing w:line="276" w:lineRule="auto"/>
              <w:ind w:left="720" w:hanging="360"/>
              <w:jc w:val="both"/>
              <w:rPr>
                <w:color w:val="000000"/>
              </w:rPr>
            </w:pPr>
            <w:r w:rsidDel="00000000" w:rsidR="00000000" w:rsidRPr="00000000">
              <w:rPr>
                <w:color w:val="000000"/>
                <w:rtl w:val="0"/>
              </w:rPr>
              <w:t xml:space="preserve">Monitoreo integral de las aplicaciones de Microsoft, los sistemas, el hipervisor, y los productos IaaS, PaaS y SaaS.</w:t>
            </w:r>
          </w:p>
          <w:p w:rsidR="00000000" w:rsidDel="00000000" w:rsidP="00000000" w:rsidRDefault="00000000" w:rsidRPr="00000000" w14:paraId="00000324">
            <w:pPr>
              <w:numPr>
                <w:ilvl w:val="0"/>
                <w:numId w:val="2"/>
              </w:numPr>
              <w:spacing w:line="276" w:lineRule="auto"/>
              <w:ind w:left="720" w:hanging="360"/>
              <w:jc w:val="both"/>
              <w:rPr>
                <w:color w:val="000000"/>
              </w:rPr>
            </w:pPr>
            <w:r w:rsidDel="00000000" w:rsidR="00000000" w:rsidRPr="00000000">
              <w:rPr>
                <w:color w:val="000000"/>
                <w:rtl w:val="0"/>
              </w:rPr>
              <w:t xml:space="preserve">Visualiza y asigna las relaciones basadas en comunicaciones dinámicas entre aplicaciones y servidores para detectar problemas de red que disminuyen la velocidad de tus aplicaciones.</w:t>
            </w:r>
          </w:p>
        </w:tc>
      </w:tr>
    </w:tbl>
    <w:p w:rsidR="00000000" w:rsidDel="00000000" w:rsidP="00000000" w:rsidRDefault="00000000" w:rsidRPr="00000000" w14:paraId="00000326">
      <w:pPr>
        <w:rPr/>
      </w:pPr>
      <w:r w:rsidDel="00000000" w:rsidR="00000000" w:rsidRPr="00000000">
        <w:rPr>
          <w:rtl w:val="0"/>
        </w:rPr>
      </w:r>
    </w:p>
    <w:tbl>
      <w:tblPr>
        <w:tblStyle w:val="Table2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327">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rPr/>
            </w:pPr>
            <w:r w:rsidDel="00000000" w:rsidR="00000000" w:rsidRPr="00000000">
              <w:rPr>
                <w:rtl w:val="0"/>
              </w:rPr>
              <w:t xml:space="preserve">Es momento de pasar a las herramientas de protección y control.</w:t>
            </w:r>
          </w:p>
        </w:tc>
      </w:tr>
    </w:tbl>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ind w:left="720" w:firstLine="0"/>
        <w:jc w:val="both"/>
        <w:rPr>
          <w:b w:val="1"/>
        </w:rPr>
      </w:pPr>
      <w:r w:rsidDel="00000000" w:rsidR="00000000" w:rsidRPr="00000000">
        <w:rPr>
          <w:b w:val="1"/>
          <w:color w:val="000000"/>
          <w:sz w:val="23"/>
          <w:szCs w:val="23"/>
          <w:highlight w:val="white"/>
          <w:rtl w:val="0"/>
        </w:rPr>
        <w:t xml:space="preserve">2.2. Herramientas de protección y control</w:t>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tbl>
      <w:tblPr>
        <w:tblStyle w:val="Table2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2D">
            <w:pPr>
              <w:widowControl w:val="0"/>
              <w:rPr/>
            </w:pPr>
            <w:r w:rsidDel="00000000" w:rsidR="00000000" w:rsidRPr="00000000">
              <w:rPr>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2E">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F">
            <w:pPr>
              <w:jc w:val="both"/>
              <w:rPr>
                <w:color w:val="000000"/>
                <w:sz w:val="23"/>
                <w:szCs w:val="23"/>
              </w:rPr>
            </w:pPr>
            <w:r w:rsidDel="00000000" w:rsidR="00000000" w:rsidRPr="00000000">
              <w:rPr>
                <w:color w:val="000000"/>
                <w:sz w:val="23"/>
                <w:szCs w:val="23"/>
                <w:rtl w:val="0"/>
              </w:rPr>
              <w:t xml:space="preserve">En el génesis de la era digital los ataques cibernéticos eran técnicamente poco sofisticados, pero con el paso del tiempo, se han desarrollado métodos más complejos, que buscan ‘agujeros negros’ en los sistemas operativos. Estos existen en todos y hacen referencia a errores en la configuración. Para que un sistema esté completamente protegido, requiere de la implementación y buen uso de una mezcla de diversas herramientas existentes en el mercado, ya que no existe ninguna que proteja al 100%.</w:t>
            </w:r>
          </w:p>
          <w:p w:rsidR="00000000" w:rsidDel="00000000" w:rsidP="00000000" w:rsidRDefault="00000000" w:rsidRPr="00000000" w14:paraId="00000330">
            <w:pPr>
              <w:rPr>
                <w:color w:val="b7b7b7"/>
              </w:rPr>
            </w:pPr>
            <w:r w:rsidDel="00000000" w:rsidR="00000000" w:rsidRPr="00000000">
              <w:rPr>
                <w:rtl w:val="0"/>
              </w:rPr>
            </w:r>
          </w:p>
        </w:tc>
      </w:tr>
    </w:tbl>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tbl>
      <w:tblPr>
        <w:tblStyle w:val="Table2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34">
            <w:pPr>
              <w:widowControl w:val="0"/>
              <w:jc w:val="center"/>
              <w:rPr>
                <w:b w:val="1"/>
              </w:rPr>
            </w:pPr>
            <w:r w:rsidDel="00000000" w:rsidR="00000000" w:rsidRPr="00000000">
              <w:rPr>
                <w:b w:val="1"/>
                <w:rtl w:val="0"/>
              </w:rPr>
              <w:t xml:space="preserve">Tipo de recurso</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35">
            <w:pPr>
              <w:pStyle w:val="Title"/>
              <w:widowControl w:val="0"/>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6">
            <w:pPr>
              <w:widowControl w:val="0"/>
              <w:rPr>
                <w:b w:val="1"/>
              </w:rPr>
            </w:pPr>
            <w:bookmarkStart w:colFirst="0" w:colLast="0" w:name="_heading=h.1egqt2p" w:id="18"/>
            <w:bookmarkEnd w:id="18"/>
            <w:r w:rsidDel="00000000" w:rsidR="00000000" w:rsidRPr="00000000">
              <w:rPr>
                <w:b w:val="1"/>
                <w:rtl w:val="0"/>
              </w:rPr>
              <w:t xml:space="preserve">Introducción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7">
            <w:pPr>
              <w:jc w:val="both"/>
              <w:rPr/>
            </w:pPr>
            <w:r w:rsidDel="00000000" w:rsidR="00000000" w:rsidRPr="00000000">
              <w:rPr>
                <w:color w:val="000000"/>
                <w:sz w:val="23"/>
                <w:szCs w:val="23"/>
                <w:rtl w:val="0"/>
              </w:rPr>
              <w:t xml:space="preserve">A continuación, se detallan las herramientas más usadas para la protección y control del sistema que almacena la información y la red de una empresa:</w:t>
            </w:r>
            <w:r w:rsidDel="00000000" w:rsidR="00000000" w:rsidRPr="00000000">
              <w:rPr>
                <w:rtl w:val="0"/>
              </w:rPr>
            </w:r>
          </w:p>
          <w:p w:rsidR="00000000" w:rsidDel="00000000" w:rsidP="00000000" w:rsidRDefault="00000000" w:rsidRPr="00000000" w14:paraId="00000338">
            <w:pPr>
              <w:jc w:val="both"/>
              <w:rPr>
                <w:color w:val="000000"/>
                <w:sz w:val="23"/>
                <w:szCs w:val="23"/>
              </w:rPr>
            </w:pP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widowControl w:val="0"/>
              <w:jc w:val="center"/>
              <w:rPr/>
            </w:pPr>
            <w:sdt>
              <w:sdtPr>
                <w:tag w:val="goog_rdk_55"/>
              </w:sdtPr>
              <w:sdtContent>
                <w:commentRangeStart w:id="55"/>
              </w:sdtContent>
            </w:sdt>
            <w:r w:rsidDel="00000000" w:rsidR="00000000" w:rsidRPr="00000000">
              <w:rPr/>
              <w:drawing>
                <wp:inline distB="0" distT="0" distL="0" distR="0">
                  <wp:extent cx="2462495" cy="1383393"/>
                  <wp:effectExtent b="0" l="0" r="0" t="0"/>
                  <wp:docPr descr="sistemas digitales de seguridad en segundo plano y protección de datos - seguridad digital fotografías e imágenes de stock" id="229" name="image26.jpg"/>
                  <a:graphic>
                    <a:graphicData uri="http://schemas.openxmlformats.org/drawingml/2006/picture">
                      <pic:pic>
                        <pic:nvPicPr>
                          <pic:cNvPr descr="sistemas digitales de seguridad en segundo plano y protección de datos - seguridad digital fotografías e imágenes de stock" id="0" name="image26.jpg"/>
                          <pic:cNvPicPr preferRelativeResize="0"/>
                        </pic:nvPicPr>
                        <pic:blipFill>
                          <a:blip r:embed="rId90"/>
                          <a:srcRect b="0" l="0" r="0" t="0"/>
                          <a:stretch>
                            <a:fillRect/>
                          </a:stretch>
                        </pic:blipFill>
                        <pic:spPr>
                          <a:xfrm>
                            <a:off x="0" y="0"/>
                            <a:ext cx="2462495" cy="1383393"/>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3A">
            <w:pPr>
              <w:widowControl w:val="0"/>
              <w:jc w:val="center"/>
              <w:rPr/>
            </w:pPr>
            <w:r w:rsidDel="00000000" w:rsidR="00000000" w:rsidRPr="00000000">
              <w:rPr>
                <w:b w:val="1"/>
                <w:rtl w:val="0"/>
              </w:rPr>
              <w:t xml:space="preserve">Cod.Imagen: </w:t>
            </w:r>
            <w:r w:rsidDel="00000000" w:rsidR="00000000" w:rsidRPr="00000000">
              <w:rPr>
                <w:rtl w:val="0"/>
              </w:rPr>
              <w:t xml:space="preserve">233103_i26</w:t>
            </w:r>
          </w:p>
          <w:p w:rsidR="00000000" w:rsidDel="00000000" w:rsidP="00000000" w:rsidRDefault="00000000" w:rsidRPr="00000000" w14:paraId="0000033B">
            <w:pPr>
              <w:widowControl w:val="0"/>
              <w:jc w:val="center"/>
              <w:rPr>
                <w:b w:val="1"/>
              </w:rPr>
            </w:pP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rPr/>
            </w:pPr>
            <w:r w:rsidDel="00000000" w:rsidR="00000000" w:rsidRPr="00000000">
              <w:rPr>
                <w:i w:val="1"/>
                <w:rtl w:val="0"/>
              </w:rPr>
              <w:t xml:space="preserve">Next Generation Firewall</w:t>
            </w:r>
            <w:r w:rsidDel="00000000" w:rsidR="00000000" w:rsidRPr="00000000">
              <w:rPr>
                <w:rtl w:val="0"/>
              </w:rPr>
              <w:t xml:space="preserve"> (NGF)</w:t>
            </w:r>
          </w:p>
          <w:p w:rsidR="00000000" w:rsidDel="00000000" w:rsidP="00000000" w:rsidRDefault="00000000" w:rsidRPr="00000000" w14:paraId="0000033E">
            <w:pPr>
              <w:rPr/>
            </w:pPr>
            <w:r w:rsidDel="00000000" w:rsidR="00000000" w:rsidRPr="00000000">
              <w:rPr>
                <w:rtl w:val="0"/>
              </w:rPr>
              <w:t xml:space="preserve">Sistema, o conjunto de sistemas, que se sitúan entre 2 redes y establecen una política de seguridad, que consiste en proteger una red privada de otra red poco confiable, como por ejemplo el internet.</w:t>
            </w:r>
          </w:p>
          <w:p w:rsidR="00000000" w:rsidDel="00000000" w:rsidP="00000000" w:rsidRDefault="00000000" w:rsidRPr="00000000" w14:paraId="0000033F">
            <w:pPr>
              <w:rPr/>
            </w:pPr>
            <w:r w:rsidDel="00000000" w:rsidR="00000000" w:rsidRPr="00000000">
              <w:rPr>
                <w:rtl w:val="0"/>
              </w:rPr>
              <w:t xml:space="preserve">Acción: bloquear acceso a redes no confiables mediante filtros previamente establecidos por el administrador de los sistemas (Microsoft Ignite, s.f.)</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1">
            <w:pPr>
              <w:rPr/>
            </w:pPr>
            <w:r w:rsidDel="00000000" w:rsidR="00000000" w:rsidRPr="00000000">
              <w:rPr>
                <w:i w:val="1"/>
                <w:rtl w:val="0"/>
              </w:rPr>
              <w:t xml:space="preserve">Proxy</w:t>
            </w:r>
            <w:r w:rsidDel="00000000" w:rsidR="00000000" w:rsidRPr="00000000">
              <w:rPr>
                <w:rtl w:val="0"/>
              </w:rPr>
              <w:t xml:space="preserve">-cache</w:t>
            </w:r>
          </w:p>
          <w:p w:rsidR="00000000" w:rsidDel="00000000" w:rsidP="00000000" w:rsidRDefault="00000000" w:rsidRPr="00000000" w14:paraId="00000342">
            <w:pPr>
              <w:rPr/>
            </w:pPr>
            <w:r w:rsidDel="00000000" w:rsidR="00000000" w:rsidRPr="00000000">
              <w:rPr>
                <w:rtl w:val="0"/>
              </w:rPr>
              <w:t xml:space="preserve">Servidor situado entre el del usuario y otra red externa (internet) actuando como protector al separar las redes y acelerar el acceso a páginas web.</w:t>
            </w:r>
          </w:p>
          <w:p w:rsidR="00000000" w:rsidDel="00000000" w:rsidP="00000000" w:rsidRDefault="00000000" w:rsidRPr="00000000" w14:paraId="00000343">
            <w:pPr>
              <w:rPr/>
            </w:pPr>
            <w:r w:rsidDel="00000000" w:rsidR="00000000" w:rsidRPr="00000000">
              <w:rPr>
                <w:rtl w:val="0"/>
              </w:rPr>
              <w:t xml:space="preserve">Acción: restringir los contenidos de diversas páginas como, por ejemplo: contenido para adultos, </w:t>
            </w:r>
            <w:r w:rsidDel="00000000" w:rsidR="00000000" w:rsidRPr="00000000">
              <w:rPr>
                <w:i w:val="1"/>
                <w:rtl w:val="0"/>
              </w:rPr>
              <w:t xml:space="preserve">pop up</w:t>
            </w:r>
            <w:r w:rsidDel="00000000" w:rsidR="00000000" w:rsidRPr="00000000">
              <w:rPr>
                <w:rtl w:val="0"/>
              </w:rPr>
              <w:t xml:space="preserve">, ventanas emergentes. (Microsoft Ignite, s.f.)</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5">
            <w:pPr>
              <w:rPr/>
            </w:pPr>
            <w:r w:rsidDel="00000000" w:rsidR="00000000" w:rsidRPr="00000000">
              <w:rPr>
                <w:rtl w:val="0"/>
              </w:rPr>
              <w:t xml:space="preserve">Filtrado de contenidos</w:t>
              <w:tab/>
            </w:r>
          </w:p>
          <w:p w:rsidR="00000000" w:rsidDel="00000000" w:rsidP="00000000" w:rsidRDefault="00000000" w:rsidRPr="00000000" w14:paraId="00000346">
            <w:pPr>
              <w:rPr/>
            </w:pPr>
            <w:r w:rsidDel="00000000" w:rsidR="00000000" w:rsidRPr="00000000">
              <w:rPr>
                <w:rtl w:val="0"/>
              </w:rPr>
              <w:t xml:space="preserve">Sistema automatizado para el procesamiento de grandes volúmenes de datos aplicando acciones a los contenidos que cumplen criterios específicos.</w:t>
              <w:tab/>
            </w:r>
          </w:p>
          <w:p w:rsidR="00000000" w:rsidDel="00000000" w:rsidP="00000000" w:rsidRDefault="00000000" w:rsidRPr="00000000" w14:paraId="00000347">
            <w:pPr>
              <w:rPr/>
            </w:pPr>
            <w:r w:rsidDel="00000000" w:rsidR="00000000" w:rsidRPr="00000000">
              <w:rPr>
                <w:rtl w:val="0"/>
              </w:rPr>
              <w:t xml:space="preserve">Acción: controlar el contenido que se pueda desplegar en las páginas visitadas. (Microsoft Ignite, s.f.)</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rPr/>
            </w:pPr>
            <w:r w:rsidDel="00000000" w:rsidR="00000000" w:rsidRPr="00000000">
              <w:rPr>
                <w:i w:val="1"/>
                <w:rtl w:val="0"/>
              </w:rPr>
              <w:t xml:space="preserve">Access Control List</w:t>
            </w:r>
            <w:r w:rsidDel="00000000" w:rsidR="00000000" w:rsidRPr="00000000">
              <w:rPr>
                <w:rtl w:val="0"/>
              </w:rPr>
              <w:t xml:space="preserve"> ACL</w:t>
            </w:r>
          </w:p>
          <w:p w:rsidR="00000000" w:rsidDel="00000000" w:rsidP="00000000" w:rsidRDefault="00000000" w:rsidRPr="00000000" w14:paraId="0000034A">
            <w:pPr>
              <w:rPr/>
            </w:pPr>
            <w:r w:rsidDel="00000000" w:rsidR="00000000" w:rsidRPr="00000000">
              <w:rPr>
                <w:rtl w:val="0"/>
              </w:rPr>
              <w:t xml:space="preserve">Grupo de reglas establecidas de acuerdo a preferencia en el tráfico de redes. Las reglas incluyen el direccionamiento IP de origen y destino, el puerto del paquete.</w:t>
            </w:r>
          </w:p>
          <w:p w:rsidR="00000000" w:rsidDel="00000000" w:rsidP="00000000" w:rsidRDefault="00000000" w:rsidRPr="00000000" w14:paraId="0000034B">
            <w:pPr>
              <w:rPr/>
            </w:pPr>
            <w:r w:rsidDel="00000000" w:rsidR="00000000" w:rsidRPr="00000000">
              <w:rPr>
                <w:rtl w:val="0"/>
              </w:rPr>
              <w:t xml:space="preserve">Acción: permitir o denegar el tráfico que ingresa o sale de una red. (Microsoft Ignite, s.f.)</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rPr/>
            </w:pPr>
            <w:r w:rsidDel="00000000" w:rsidR="00000000" w:rsidRPr="00000000">
              <w:rPr>
                <w:rtl w:val="0"/>
              </w:rPr>
              <w:t xml:space="preserve">Redes Privadas Virtuales VPN</w:t>
            </w:r>
          </w:p>
          <w:p w:rsidR="00000000" w:rsidDel="00000000" w:rsidP="00000000" w:rsidRDefault="00000000" w:rsidRPr="00000000" w14:paraId="0000034E">
            <w:pPr>
              <w:rPr/>
            </w:pPr>
            <w:r w:rsidDel="00000000" w:rsidR="00000000" w:rsidRPr="00000000">
              <w:rPr>
                <w:rtl w:val="0"/>
              </w:rPr>
              <w:t xml:space="preserve">Es una conexión cifrada a Internet que se hace a través de un dispositivo a una red (por ejemplo, internet).</w:t>
            </w:r>
          </w:p>
          <w:p w:rsidR="00000000" w:rsidDel="00000000" w:rsidP="00000000" w:rsidRDefault="00000000" w:rsidRPr="00000000" w14:paraId="0000034F">
            <w:pPr>
              <w:rPr/>
            </w:pPr>
            <w:r w:rsidDel="00000000" w:rsidR="00000000" w:rsidRPr="00000000">
              <w:rPr>
                <w:rtl w:val="0"/>
              </w:rPr>
              <w:t xml:space="preserve">Acción: permitir que los usuarios trabajen de forma remota y que se espíe el tráfico de la red por personas no autorizadas. (Microsoft Ignite, s.f.)</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1">
            <w:pPr>
              <w:rPr/>
            </w:pPr>
            <w:r w:rsidDel="00000000" w:rsidR="00000000" w:rsidRPr="00000000">
              <w:rPr>
                <w:i w:val="1"/>
                <w:rtl w:val="0"/>
              </w:rPr>
              <w:t xml:space="preserve">Intrusion Detection System</w:t>
            </w:r>
            <w:r w:rsidDel="00000000" w:rsidR="00000000" w:rsidRPr="00000000">
              <w:rPr>
                <w:rtl w:val="0"/>
              </w:rPr>
              <w:t xml:space="preserve"> IDS</w:t>
            </w:r>
          </w:p>
          <w:p w:rsidR="00000000" w:rsidDel="00000000" w:rsidP="00000000" w:rsidRDefault="00000000" w:rsidRPr="00000000" w14:paraId="00000352">
            <w:pPr>
              <w:rPr/>
            </w:pPr>
            <w:r w:rsidDel="00000000" w:rsidR="00000000" w:rsidRPr="00000000">
              <w:rPr>
                <w:rtl w:val="0"/>
              </w:rPr>
              <w:t xml:space="preserve">Aplicación que detecta el acceso no autorizado a un ordenador o a una red.</w:t>
            </w:r>
          </w:p>
          <w:p w:rsidR="00000000" w:rsidDel="00000000" w:rsidP="00000000" w:rsidRDefault="00000000" w:rsidRPr="00000000" w14:paraId="00000353">
            <w:pPr>
              <w:rPr/>
            </w:pPr>
            <w:r w:rsidDel="00000000" w:rsidR="00000000" w:rsidRPr="00000000">
              <w:rPr>
                <w:rtl w:val="0"/>
              </w:rPr>
              <w:t xml:space="preserve">Acción: monitorear el tráfico entrante de una red para ser comparado con una base de datos en continua actualización, en donde se encuentra una la lista de diversas amenazas. (Microsoft Ignite, s.f.)</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5">
            <w:pPr>
              <w:rPr/>
            </w:pPr>
            <w:r w:rsidDel="00000000" w:rsidR="00000000" w:rsidRPr="00000000">
              <w:rPr>
                <w:i w:val="1"/>
                <w:rtl w:val="0"/>
              </w:rPr>
              <w:t xml:space="preserve">Intrusion Prevention System</w:t>
            </w:r>
            <w:r w:rsidDel="00000000" w:rsidR="00000000" w:rsidRPr="00000000">
              <w:rPr>
                <w:rtl w:val="0"/>
              </w:rPr>
              <w:t xml:space="preserve"> IPS</w:t>
            </w:r>
          </w:p>
          <w:p w:rsidR="00000000" w:rsidDel="00000000" w:rsidP="00000000" w:rsidRDefault="00000000" w:rsidRPr="00000000" w14:paraId="00000356">
            <w:pPr>
              <w:rPr/>
            </w:pPr>
            <w:r w:rsidDel="00000000" w:rsidR="00000000" w:rsidRPr="00000000">
              <w:rPr>
                <w:rtl w:val="0"/>
              </w:rPr>
              <w:t xml:space="preserve">Sistema con actividad preventiva, ya que protege los sistemas de ataques e intrusiones.</w:t>
              <w:tab/>
            </w:r>
          </w:p>
          <w:p w:rsidR="00000000" w:rsidDel="00000000" w:rsidP="00000000" w:rsidRDefault="00000000" w:rsidRPr="00000000" w14:paraId="00000357">
            <w:pPr>
              <w:rPr/>
            </w:pPr>
            <w:r w:rsidDel="00000000" w:rsidR="00000000" w:rsidRPr="00000000">
              <w:rPr>
                <w:rtl w:val="0"/>
              </w:rPr>
              <w:t xml:space="preserve">Acción: analizar </w:t>
            </w:r>
            <w:r w:rsidDel="00000000" w:rsidR="00000000" w:rsidRPr="00000000">
              <w:rPr>
                <w:i w:val="1"/>
                <w:rtl w:val="0"/>
              </w:rPr>
              <w:t xml:space="preserve">on time</w:t>
            </w:r>
            <w:r w:rsidDel="00000000" w:rsidR="00000000" w:rsidRPr="00000000">
              <w:rPr>
                <w:rtl w:val="0"/>
              </w:rPr>
              <w:t xml:space="preserve"> todas las conexiones y protocolos para determinar si se produce o se va a producir un incidente. (Microsoft Ignite, s.f.)</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9">
            <w:pPr>
              <w:rPr/>
            </w:pPr>
            <w:r w:rsidDel="00000000" w:rsidR="00000000" w:rsidRPr="00000000">
              <w:rPr>
                <w:i w:val="1"/>
                <w:rtl w:val="0"/>
              </w:rPr>
              <w:t xml:space="preserve">Web Application Firewall</w:t>
            </w:r>
            <w:r w:rsidDel="00000000" w:rsidR="00000000" w:rsidRPr="00000000">
              <w:rPr>
                <w:rtl w:val="0"/>
              </w:rPr>
              <w:t xml:space="preserve"> WAF</w:t>
            </w:r>
          </w:p>
          <w:p w:rsidR="00000000" w:rsidDel="00000000" w:rsidP="00000000" w:rsidRDefault="00000000" w:rsidRPr="00000000" w14:paraId="0000035A">
            <w:pPr>
              <w:rPr/>
            </w:pPr>
            <w:r w:rsidDel="00000000" w:rsidR="00000000" w:rsidRPr="00000000">
              <w:rPr>
                <w:rtl w:val="0"/>
              </w:rPr>
              <w:t xml:space="preserve">Sistema que actúa como intermediario entre usuarios y aplicaciones web, que se rigen por un conjunto de reglas previamente definidas.</w:t>
            </w:r>
          </w:p>
          <w:p w:rsidR="00000000" w:rsidDel="00000000" w:rsidP="00000000" w:rsidRDefault="00000000" w:rsidRPr="00000000" w14:paraId="0000035B">
            <w:pPr>
              <w:rPr/>
            </w:pPr>
            <w:r w:rsidDel="00000000" w:rsidR="00000000" w:rsidRPr="00000000">
              <w:rPr>
                <w:rtl w:val="0"/>
              </w:rPr>
              <w:t xml:space="preserve">Acción: controlar las comunicaciones HTTP (solicitud-respuesta) y analizarlas antes de conectar con los usuarios o aplicaciones externas. (Microsoft Ignite, s.f.)</w:t>
            </w:r>
          </w:p>
        </w:tc>
      </w:tr>
    </w:tbl>
    <w:p w:rsidR="00000000" w:rsidDel="00000000" w:rsidP="00000000" w:rsidRDefault="00000000" w:rsidRPr="00000000" w14:paraId="0000035D">
      <w:pPr>
        <w:rPr>
          <w:b w:val="1"/>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rtl w:val="0"/>
        </w:rPr>
      </w:r>
    </w:p>
    <w:tbl>
      <w:tblPr>
        <w:tblStyle w:val="Table2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5F">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60">
            <w:pPr>
              <w:rPr>
                <w:color w:val="bfbfbf"/>
              </w:rPr>
            </w:pPr>
            <w:r w:rsidDel="00000000" w:rsidR="00000000" w:rsidRPr="00000000">
              <w:rPr>
                <w:rtl w:val="0"/>
              </w:rPr>
              <w:t xml:space="preserve">Ya se estudiaron las herramientas, es hora de conocer cómo gestionarlas y dar respuestas a los incidentes asociados a riesgos y amenazas en contra de los datos e información de la organización.  </w:t>
            </w:r>
            <w:r w:rsidDel="00000000" w:rsidR="00000000" w:rsidRPr="00000000">
              <w:rPr>
                <w:rtl w:val="0"/>
              </w:rPr>
            </w:r>
          </w:p>
        </w:tc>
      </w:tr>
    </w:tbl>
    <w:p w:rsidR="00000000" w:rsidDel="00000000" w:rsidP="00000000" w:rsidRDefault="00000000" w:rsidRPr="00000000" w14:paraId="00000361">
      <w:pPr>
        <w:rPr>
          <w:b w:val="1"/>
        </w:rPr>
      </w:pPr>
      <w:r w:rsidDel="00000000" w:rsidR="00000000" w:rsidRPr="00000000">
        <w:rPr>
          <w:rtl w:val="0"/>
        </w:rPr>
      </w:r>
    </w:p>
    <w:p w:rsidR="00000000" w:rsidDel="00000000" w:rsidP="00000000" w:rsidRDefault="00000000" w:rsidRPr="00000000" w14:paraId="00000362">
      <w:pPr>
        <w:rPr>
          <w:b w:val="1"/>
        </w:rPr>
      </w:pPr>
      <w:r w:rsidDel="00000000" w:rsidR="00000000" w:rsidRPr="00000000">
        <w:rPr>
          <w:rtl w:val="0"/>
        </w:rPr>
      </w:r>
    </w:p>
    <w:p w:rsidR="00000000" w:rsidDel="00000000" w:rsidP="00000000" w:rsidRDefault="00000000" w:rsidRPr="00000000" w14:paraId="00000363">
      <w:pPr>
        <w:rPr>
          <w:b w:val="1"/>
        </w:rPr>
      </w:pPr>
      <w:r w:rsidDel="00000000" w:rsidR="00000000" w:rsidRPr="00000000">
        <w:rPr>
          <w:b w:val="1"/>
          <w:rtl w:val="0"/>
        </w:rPr>
        <w:t xml:space="preserve">3. Respuesta a incidentes</w:t>
      </w:r>
    </w:p>
    <w:p w:rsidR="00000000" w:rsidDel="00000000" w:rsidP="00000000" w:rsidRDefault="00000000" w:rsidRPr="00000000" w14:paraId="00000364">
      <w:pPr>
        <w:rPr>
          <w:b w:val="1"/>
        </w:rPr>
      </w:pPr>
      <w:r w:rsidDel="00000000" w:rsidR="00000000" w:rsidRPr="00000000">
        <w:rPr>
          <w:rtl w:val="0"/>
        </w:rPr>
      </w:r>
    </w:p>
    <w:tbl>
      <w:tblPr>
        <w:tblStyle w:val="Table3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6">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7">
            <w:pPr>
              <w:jc w:val="both"/>
              <w:rPr/>
            </w:pPr>
            <w:r w:rsidDel="00000000" w:rsidR="00000000" w:rsidRPr="00000000">
              <w:rPr>
                <w:rtl w:val="0"/>
              </w:rPr>
              <w:t xml:space="preserve">Las brechas de seguridad pueden causar pérdida de datos, paralizar la operatividad de una empresa, ocasionar la pérdida de confianza por parte de los usuarios, e, incluso, llevar a multas y problemas regulatorios. Para evitar todo lo anterior existe la respuesta a incidentes, la cual es la reacción que se tiene ante posibles amenazas de TI, vulnerabilidades de seguridad y/o tiempo en que el servidor esté inactivo. Esto se lleva a cabo a través de la implementación de herramientas y controles básicos, la validación de su funcionalidad y la verificación del cumplimiento de las cadenas de custodia, según procedimientos técnicos de la política de seguridad de la organización.</w:t>
            </w:r>
          </w:p>
          <w:p w:rsidR="00000000" w:rsidDel="00000000" w:rsidP="00000000" w:rsidRDefault="00000000" w:rsidRPr="00000000" w14:paraId="00000368">
            <w:pPr>
              <w:jc w:val="both"/>
              <w:rPr/>
            </w:pPr>
            <w:r w:rsidDel="00000000" w:rsidR="00000000" w:rsidRPr="00000000">
              <w:rPr>
                <w:rtl w:val="0"/>
              </w:rPr>
            </w:r>
          </w:p>
          <w:p w:rsidR="00000000" w:rsidDel="00000000" w:rsidP="00000000" w:rsidRDefault="00000000" w:rsidRPr="00000000" w14:paraId="00000369">
            <w:pPr>
              <w:jc w:val="both"/>
              <w:rPr/>
            </w:pPr>
            <w:sdt>
              <w:sdtPr>
                <w:tag w:val="goog_rdk_56"/>
              </w:sdtPr>
              <w:sdtContent>
                <w:commentRangeStart w:id="56"/>
              </w:sdtContent>
            </w:sdt>
            <w:r w:rsidDel="00000000" w:rsidR="00000000" w:rsidRPr="00000000">
              <w:rPr/>
              <w:drawing>
                <wp:inline distB="0" distT="0" distL="0" distR="0">
                  <wp:extent cx="1942131" cy="1091655"/>
                  <wp:effectExtent b="0" l="0" r="0" t="0"/>
                  <wp:docPr descr="dos programadores profesionales de ti que analizan el diseño y el desarrollo de la arquitectura de red de datos de blockchain se muestran en la pantalla del equipo de escritorio. departamento técnico de centros de datos de trabajo con racks de servidores - respuesta a incidentes fotografías e imágenes de stock" id="230" name="image23.jpg"/>
                  <a:graphic>
                    <a:graphicData uri="http://schemas.openxmlformats.org/drawingml/2006/picture">
                      <pic:pic>
                        <pic:nvPicPr>
                          <pic:cNvPr descr="dos programadores profesionales de ti que analizan el diseño y el desarrollo de la arquitectura de red de datos de blockchain se muestran en la pantalla del equipo de escritorio. departamento técnico de centros de datos de trabajo con racks de servidores - respuesta a incidentes fotografías e imágenes de stock" id="0" name="image23.jpg"/>
                          <pic:cNvPicPr preferRelativeResize="0"/>
                        </pic:nvPicPr>
                        <pic:blipFill>
                          <a:blip r:embed="rId91"/>
                          <a:srcRect b="0" l="0" r="0" t="0"/>
                          <a:stretch>
                            <a:fillRect/>
                          </a:stretch>
                        </pic:blipFill>
                        <pic:spPr>
                          <a:xfrm>
                            <a:off x="0" y="0"/>
                            <a:ext cx="1942131" cy="1091655"/>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36A">
            <w:pPr>
              <w:jc w:val="both"/>
              <w:rPr/>
            </w:pPr>
            <w:r w:rsidDel="00000000" w:rsidR="00000000" w:rsidRPr="00000000">
              <w:rPr>
                <w:b w:val="1"/>
                <w:rtl w:val="0"/>
              </w:rPr>
              <w:t xml:space="preserve">Cod.Imagen: </w:t>
            </w:r>
            <w:r w:rsidDel="00000000" w:rsidR="00000000" w:rsidRPr="00000000">
              <w:rPr>
                <w:rtl w:val="0"/>
              </w:rPr>
              <w:t xml:space="preserve">233103_i27</w:t>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jc w:val="both"/>
              <w:rPr/>
            </w:pPr>
            <w:r w:rsidDel="00000000" w:rsidR="00000000" w:rsidRPr="00000000">
              <w:rPr>
                <w:rtl w:val="0"/>
              </w:rPr>
              <w:t xml:space="preserve">En el siguiente gráfico se describen las acciones necesarias para responder de forma efectiva a los incidentes. </w:t>
            </w:r>
          </w:p>
          <w:p w:rsidR="00000000" w:rsidDel="00000000" w:rsidP="00000000" w:rsidRDefault="00000000" w:rsidRPr="00000000" w14:paraId="0000036D">
            <w:pPr>
              <w:rPr>
                <w:color w:val="b7b7b7"/>
              </w:rPr>
            </w:pPr>
            <w:r w:rsidDel="00000000" w:rsidR="00000000" w:rsidRPr="00000000">
              <w:rPr>
                <w:rtl w:val="0"/>
              </w:rPr>
            </w:r>
          </w:p>
        </w:tc>
      </w:tr>
    </w:tbl>
    <w:p w:rsidR="00000000" w:rsidDel="00000000" w:rsidP="00000000" w:rsidRDefault="00000000" w:rsidRPr="00000000" w14:paraId="0000036F">
      <w:pPr>
        <w:rPr>
          <w:b w:val="1"/>
        </w:rPr>
      </w:pPr>
      <w:r w:rsidDel="00000000" w:rsidR="00000000" w:rsidRPr="00000000">
        <w:rPr>
          <w:rtl w:val="0"/>
        </w:rPr>
      </w:r>
    </w:p>
    <w:tbl>
      <w:tblPr>
        <w:tblStyle w:val="Table3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6636"/>
        <w:gridCol w:w="4801"/>
        <w:tblGridChange w:id="0">
          <w:tblGrid>
            <w:gridCol w:w="1975"/>
            <w:gridCol w:w="6636"/>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0">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71">
            <w:pPr>
              <w:pStyle w:val="Title"/>
              <w:widowControl w:val="0"/>
              <w:jc w:val="center"/>
              <w:rPr>
                <w:sz w:val="22"/>
                <w:szCs w:val="22"/>
              </w:rPr>
            </w:pPr>
            <w:bookmarkStart w:colFirst="0" w:colLast="0" w:name="_heading=h.3ygebqi" w:id="19"/>
            <w:bookmarkEnd w:id="19"/>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3">
            <w:pPr>
              <w:widowControl w:val="0"/>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374">
            <w:pPr>
              <w:widowControl w:val="0"/>
              <w:rPr>
                <w:color w:val="666666"/>
              </w:rPr>
            </w:pPr>
            <w:r w:rsidDel="00000000" w:rsidR="00000000" w:rsidRPr="00000000">
              <w:rPr>
                <w:rtl w:val="0"/>
              </w:rPr>
              <w:t xml:space="preserve">Dentro de las acciones que se deben tomar se destacan: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76">
            <w:pPr>
              <w:widowControl w:val="0"/>
              <w:jc w:val="center"/>
              <w:rPr>
                <w:b w:val="1"/>
              </w:rPr>
            </w:pPr>
            <w:r w:rsidDel="00000000" w:rsidR="00000000" w:rsidRPr="00000000">
              <w:rPr>
                <w:b w:val="1"/>
              </w:rPr>
              <w:drawing>
                <wp:inline distB="0" distT="0" distL="0" distR="0">
                  <wp:extent cx="4930707" cy="4249997"/>
                  <wp:effectExtent b="0" l="0" r="0" t="0"/>
                  <wp:docPr id="231" name="image27.png"/>
                  <a:graphic>
                    <a:graphicData uri="http://schemas.openxmlformats.org/drawingml/2006/picture">
                      <pic:pic>
                        <pic:nvPicPr>
                          <pic:cNvPr id="0" name="image27.png"/>
                          <pic:cNvPicPr preferRelativeResize="0"/>
                        </pic:nvPicPr>
                        <pic:blipFill>
                          <a:blip r:embed="rId92"/>
                          <a:srcRect b="0" l="0" r="0" t="0"/>
                          <a:stretch>
                            <a:fillRect/>
                          </a:stretch>
                        </pic:blipFill>
                        <pic:spPr>
                          <a:xfrm>
                            <a:off x="0" y="0"/>
                            <a:ext cx="4930707" cy="4249997"/>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377">
            <w:pPr>
              <w:widowControl w:val="0"/>
              <w:jc w:val="center"/>
              <w:rPr/>
            </w:pPr>
            <w:r w:rsidDel="00000000" w:rsidR="00000000" w:rsidRPr="00000000">
              <w:rPr>
                <w:b w:val="1"/>
                <w:rtl w:val="0"/>
              </w:rPr>
              <w:t xml:space="preserve">Nota: </w:t>
            </w:r>
            <w:r w:rsidDel="00000000" w:rsidR="00000000" w:rsidRPr="00000000">
              <w:rPr>
                <w:rtl w:val="0"/>
              </w:rPr>
              <w:t xml:space="preserve">Fuente. Elaboración propia del experto.</w:t>
            </w:r>
          </w:p>
          <w:p w:rsidR="00000000" w:rsidDel="00000000" w:rsidP="00000000" w:rsidRDefault="00000000" w:rsidRPr="00000000" w14:paraId="00000378">
            <w:pPr>
              <w:widowControl w:val="0"/>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widowControl w:val="0"/>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37C">
            <w:pPr>
              <w:jc w:val="both"/>
              <w:rPr/>
            </w:pPr>
            <w:r w:rsidDel="00000000" w:rsidR="00000000" w:rsidRPr="00000000">
              <w:rPr>
                <w:b w:val="1"/>
                <w:rtl w:val="0"/>
              </w:rPr>
              <w:t xml:space="preserve">Cod.Imagen: </w:t>
            </w:r>
            <w:r w:rsidDel="00000000" w:rsidR="00000000" w:rsidRPr="00000000">
              <w:rPr>
                <w:rtl w:val="0"/>
              </w:rPr>
              <w:t xml:space="preserve">233103_i28</w:t>
            </w:r>
          </w:p>
          <w:p w:rsidR="00000000" w:rsidDel="00000000" w:rsidP="00000000" w:rsidRDefault="00000000" w:rsidRPr="00000000" w14:paraId="0000037D">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F">
            <w:pPr>
              <w:widowControl w:val="0"/>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380">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Monitorear y verificar: realizar monitoreo y verificación de los elementos de control con el fin de detectar un posible incidente de seguridad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rPr>
                <w:color w:val="666666"/>
              </w:rPr>
            </w:pPr>
            <w:r w:rsidDel="00000000" w:rsidR="00000000" w:rsidRPr="00000000">
              <w:rPr>
                <w:rtl w:val="0"/>
              </w:rPr>
              <w:t xml:space="preserve">El punto debe ir en el ícono que corresponda al título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2">
            <w:pPr>
              <w:widowControl w:val="0"/>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383">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Copias de seguridad: generar copias de seguridad de los tipos incremental, diferencial y total.</w:t>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rPr>
                <w:color w:val="666666"/>
              </w:rPr>
            </w:pPr>
            <w:r w:rsidDel="00000000" w:rsidR="00000000" w:rsidRPr="00000000">
              <w:rPr>
                <w:rtl w:val="0"/>
              </w:rPr>
              <w:t xml:space="preserve">El punto debe ir en el ícono que corresponda al título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5">
            <w:pPr>
              <w:widowControl w:val="0"/>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386">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P</w:t>
            </w:r>
            <w:r w:rsidDel="00000000" w:rsidR="00000000" w:rsidRPr="00000000">
              <w:rPr>
                <w:color w:val="000000"/>
                <w:sz w:val="23"/>
                <w:szCs w:val="23"/>
                <w:rtl w:val="0"/>
              </w:rPr>
              <w:t xml:space="preserve">lataformas de auditorías de </w:t>
            </w:r>
            <w:r w:rsidDel="00000000" w:rsidR="00000000" w:rsidRPr="00000000">
              <w:rPr>
                <w:i w:val="1"/>
                <w:color w:val="000000"/>
                <w:sz w:val="23"/>
                <w:szCs w:val="23"/>
                <w:rtl w:val="0"/>
              </w:rPr>
              <w:t xml:space="preserve">logs</w:t>
            </w:r>
            <w:r w:rsidDel="00000000" w:rsidR="00000000" w:rsidRPr="00000000">
              <w:rPr>
                <w:color w:val="000000"/>
                <w:rtl w:val="0"/>
              </w:rPr>
              <w:t xml:space="preserve">: implementar p</w:t>
            </w:r>
            <w:r w:rsidDel="00000000" w:rsidR="00000000" w:rsidRPr="00000000">
              <w:rPr>
                <w:color w:val="000000"/>
                <w:sz w:val="23"/>
                <w:szCs w:val="23"/>
                <w:rtl w:val="0"/>
              </w:rPr>
              <w:t xml:space="preserve">lataformas de auditorías de </w:t>
            </w:r>
            <w:r w:rsidDel="00000000" w:rsidR="00000000" w:rsidRPr="00000000">
              <w:rPr>
                <w:i w:val="1"/>
                <w:color w:val="000000"/>
                <w:sz w:val="23"/>
                <w:szCs w:val="23"/>
                <w:rtl w:val="0"/>
              </w:rPr>
              <w:t xml:space="preserve">logs</w:t>
            </w:r>
            <w:r w:rsidDel="00000000" w:rsidR="00000000" w:rsidRPr="00000000">
              <w:rPr>
                <w:color w:val="000000"/>
                <w:sz w:val="23"/>
                <w:szCs w:val="23"/>
                <w:rtl w:val="0"/>
              </w:rPr>
              <w:t xml:space="preserve"> nist sp 800-92, correlacionadores de eventos, revisión de patrones de ataque, metodologías, revisión de archivos de</w:t>
            </w:r>
            <w:r w:rsidDel="00000000" w:rsidR="00000000" w:rsidRPr="00000000">
              <w:rPr>
                <w:i w:val="1"/>
                <w:color w:val="000000"/>
                <w:sz w:val="23"/>
                <w:szCs w:val="23"/>
                <w:rtl w:val="0"/>
              </w:rPr>
              <w:t xml:space="preserve"> logs.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rPr>
                <w:color w:val="666666"/>
              </w:rPr>
            </w:pPr>
            <w:r w:rsidDel="00000000" w:rsidR="00000000" w:rsidRPr="00000000">
              <w:rPr>
                <w:rtl w:val="0"/>
              </w:rPr>
              <w:t xml:space="preserve">El punto debe ir en el ícono que corresponda al título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8">
            <w:pPr>
              <w:widowControl w:val="0"/>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389">
            <w:pPr>
              <w:pBdr>
                <w:top w:space="0" w:sz="0" w:val="nil"/>
                <w:left w:space="0" w:sz="0" w:val="nil"/>
                <w:bottom w:space="0" w:sz="0" w:val="nil"/>
                <w:right w:space="0" w:sz="0" w:val="nil"/>
                <w:between w:space="0" w:sz="0" w:val="nil"/>
              </w:pBdr>
              <w:jc w:val="both"/>
              <w:rPr/>
            </w:pPr>
            <w:r w:rsidDel="00000000" w:rsidR="00000000" w:rsidRPr="00000000">
              <w:rPr>
                <w:color w:val="000000"/>
                <w:sz w:val="23"/>
                <w:szCs w:val="23"/>
                <w:rtl w:val="0"/>
              </w:rPr>
              <w:t xml:space="preserve">Clasificación de los ataques: clasificar los ataques de acuerdo a su gravedad.</w:t>
            </w:r>
            <w:r w:rsidDel="00000000" w:rsidR="00000000" w:rsidRPr="00000000">
              <w:rPr>
                <w:rtl w:val="0"/>
              </w:rPr>
            </w:r>
          </w:p>
          <w:p w:rsidR="00000000" w:rsidDel="00000000" w:rsidP="00000000" w:rsidRDefault="00000000" w:rsidRPr="00000000" w14:paraId="0000038A">
            <w:pPr>
              <w:numPr>
                <w:ilvl w:val="1"/>
                <w:numId w:val="3"/>
              </w:numPr>
              <w:pBdr>
                <w:top w:space="0" w:sz="0" w:val="nil"/>
                <w:left w:space="0" w:sz="0" w:val="nil"/>
                <w:bottom w:space="0" w:sz="0" w:val="nil"/>
                <w:right w:space="0" w:sz="0" w:val="nil"/>
                <w:between w:space="0" w:sz="0" w:val="nil"/>
              </w:pBdr>
              <w:ind w:left="1440" w:hanging="360"/>
              <w:jc w:val="both"/>
              <w:rPr/>
            </w:pPr>
            <w:r w:rsidDel="00000000" w:rsidR="00000000" w:rsidRPr="00000000">
              <w:rPr>
                <w:color w:val="000000"/>
                <w:sz w:val="23"/>
                <w:szCs w:val="23"/>
                <w:rtl w:val="0"/>
              </w:rPr>
              <w:t xml:space="preserve">Gravedad 1: Incidente crítico con elevada repercusión.</w:t>
            </w:r>
            <w:r w:rsidDel="00000000" w:rsidR="00000000" w:rsidRPr="00000000">
              <w:rPr>
                <w:rtl w:val="0"/>
              </w:rPr>
            </w:r>
          </w:p>
          <w:p w:rsidR="00000000" w:rsidDel="00000000" w:rsidP="00000000" w:rsidRDefault="00000000" w:rsidRPr="00000000" w14:paraId="0000038B">
            <w:pPr>
              <w:numPr>
                <w:ilvl w:val="1"/>
                <w:numId w:val="3"/>
              </w:numPr>
              <w:pBdr>
                <w:top w:space="0" w:sz="0" w:val="nil"/>
                <w:left w:space="0" w:sz="0" w:val="nil"/>
                <w:bottom w:space="0" w:sz="0" w:val="nil"/>
                <w:right w:space="0" w:sz="0" w:val="nil"/>
                <w:between w:space="0" w:sz="0" w:val="nil"/>
              </w:pBdr>
              <w:ind w:left="1440" w:hanging="360"/>
              <w:jc w:val="both"/>
              <w:rPr/>
            </w:pPr>
            <w:r w:rsidDel="00000000" w:rsidR="00000000" w:rsidRPr="00000000">
              <w:rPr>
                <w:color w:val="000000"/>
                <w:sz w:val="23"/>
                <w:szCs w:val="23"/>
                <w:rtl w:val="0"/>
              </w:rPr>
              <w:t xml:space="preserve">Gravedad 2: Incidente grave con considerable repercusión.</w:t>
            </w:r>
            <w:r w:rsidDel="00000000" w:rsidR="00000000" w:rsidRPr="00000000">
              <w:rPr>
                <w:rtl w:val="0"/>
              </w:rPr>
            </w:r>
          </w:p>
          <w:p w:rsidR="00000000" w:rsidDel="00000000" w:rsidP="00000000" w:rsidRDefault="00000000" w:rsidRPr="00000000" w14:paraId="0000038C">
            <w:pPr>
              <w:numPr>
                <w:ilvl w:val="1"/>
                <w:numId w:val="3"/>
              </w:numPr>
              <w:pBdr>
                <w:top w:space="0" w:sz="0" w:val="nil"/>
                <w:left w:space="0" w:sz="0" w:val="nil"/>
                <w:bottom w:space="0" w:sz="0" w:val="nil"/>
                <w:right w:space="0" w:sz="0" w:val="nil"/>
                <w:between w:space="0" w:sz="0" w:val="nil"/>
              </w:pBdr>
              <w:ind w:left="1440" w:hanging="360"/>
              <w:jc w:val="both"/>
              <w:rPr/>
            </w:pPr>
            <w:r w:rsidDel="00000000" w:rsidR="00000000" w:rsidRPr="00000000">
              <w:rPr>
                <w:color w:val="000000"/>
                <w:sz w:val="23"/>
                <w:szCs w:val="23"/>
                <w:rtl w:val="0"/>
              </w:rPr>
              <w:t xml:space="preserve">Gravedad 3: Incidente leve de baja repercusión.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rPr>
                <w:color w:val="666666"/>
              </w:rPr>
            </w:pPr>
            <w:r w:rsidDel="00000000" w:rsidR="00000000" w:rsidRPr="00000000">
              <w:rPr>
                <w:rtl w:val="0"/>
              </w:rPr>
              <w:t xml:space="preserve">El punto debe ir en el ícono que corresponda al título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rPr>
                <w:b w:val="1"/>
              </w:rPr>
            </w:pPr>
            <w:r w:rsidDel="00000000" w:rsidR="00000000" w:rsidRPr="00000000">
              <w:rPr>
                <w:b w:val="1"/>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38F">
            <w:pPr>
              <w:pBdr>
                <w:top w:space="0" w:sz="0" w:val="nil"/>
                <w:left w:space="0" w:sz="0" w:val="nil"/>
                <w:bottom w:space="0" w:sz="0" w:val="nil"/>
                <w:right w:space="0" w:sz="0" w:val="nil"/>
                <w:between w:space="0" w:sz="0" w:val="nil"/>
              </w:pBdr>
              <w:jc w:val="both"/>
              <w:rPr/>
            </w:pPr>
            <w:r w:rsidDel="00000000" w:rsidR="00000000" w:rsidRPr="00000000">
              <w:rPr>
                <w:color w:val="000000"/>
                <w:sz w:val="23"/>
                <w:szCs w:val="23"/>
                <w:rtl w:val="0"/>
              </w:rPr>
              <w:t xml:space="preserve">Documentar las incidencias: se deben documentar los incidentes a través de un lenguaje que toda la organización pueda comprender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rPr>
                <w:color w:val="666666"/>
              </w:rPr>
            </w:pPr>
            <w:r w:rsidDel="00000000" w:rsidR="00000000" w:rsidRPr="00000000">
              <w:rPr>
                <w:rtl w:val="0"/>
              </w:rPr>
              <w:t xml:space="preserve">El punto debe ir en el ícono que corresponda al título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rPr>
                <w:b w:val="1"/>
              </w:rPr>
            </w:pPr>
            <w:r w:rsidDel="00000000" w:rsidR="00000000" w:rsidRPr="00000000">
              <w:rPr>
                <w:b w:val="1"/>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392">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Informar a los clientes: comunicarse con los clientes ante cualquier eventualidad de riesgo.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rPr>
                <w:color w:val="666666"/>
              </w:rPr>
            </w:pPr>
            <w:r w:rsidDel="00000000" w:rsidR="00000000" w:rsidRPr="00000000">
              <w:rPr>
                <w:rtl w:val="0"/>
              </w:rPr>
              <w:t xml:space="preserve">El punto debe ir en el ícono que corresponda al título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rPr>
                <w:b w:val="1"/>
              </w:rPr>
            </w:pPr>
            <w:r w:rsidDel="00000000" w:rsidR="00000000" w:rsidRPr="00000000">
              <w:rPr>
                <w:b w:val="1"/>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395">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Notificar a tiempo: entregar información real y transparente a los clientes que han sido vulnerados.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rPr>
                <w:color w:val="666666"/>
              </w:rPr>
            </w:pPr>
            <w:r w:rsidDel="00000000" w:rsidR="00000000" w:rsidRPr="00000000">
              <w:rPr>
                <w:rtl w:val="0"/>
              </w:rPr>
              <w:t xml:space="preserve">El punto debe ir en el ícono que corresponda al título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7">
            <w:pPr>
              <w:widowControl w:val="0"/>
              <w:rPr>
                <w:b w:val="1"/>
              </w:rPr>
            </w:pPr>
            <w:r w:rsidDel="00000000" w:rsidR="00000000" w:rsidRPr="00000000">
              <w:rPr>
                <w:b w:val="1"/>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398">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Marco de trabajo: establecer un manual de trabajo con funciones definidas para dar respuesta a incidentes generados.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9">
            <w:pPr>
              <w:widowControl w:val="0"/>
              <w:rPr>
                <w:color w:val="666666"/>
              </w:rPr>
            </w:pPr>
            <w:r w:rsidDel="00000000" w:rsidR="00000000" w:rsidRPr="00000000">
              <w:rPr>
                <w:rtl w:val="0"/>
              </w:rPr>
              <w:t xml:space="preserve">El punto debe ir en el ícono que corresponda al título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A">
            <w:pPr>
              <w:widowControl w:val="0"/>
              <w:rPr>
                <w:b w:val="1"/>
              </w:rPr>
            </w:pPr>
            <w:r w:rsidDel="00000000" w:rsidR="00000000" w:rsidRPr="00000000">
              <w:rPr>
                <w:b w:val="1"/>
                <w:rtl w:val="0"/>
              </w:rPr>
              <w:t xml:space="preserve">Punto caliente 9</w:t>
            </w:r>
          </w:p>
        </w:tc>
        <w:tc>
          <w:tcPr>
            <w:shd w:fill="auto" w:val="clear"/>
            <w:tcMar>
              <w:top w:w="100.0" w:type="dxa"/>
              <w:left w:w="100.0" w:type="dxa"/>
              <w:bottom w:w="100.0" w:type="dxa"/>
              <w:right w:w="100.0" w:type="dxa"/>
            </w:tcMar>
          </w:tcPr>
          <w:p w:rsidR="00000000" w:rsidDel="00000000" w:rsidP="00000000" w:rsidRDefault="00000000" w:rsidRPr="00000000" w14:paraId="0000039B">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Solución de incidentes: resolver el incidente y comunicar las acciones tomadas y los niveles de gravedad al que fue expuesta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rPr>
                <w:color w:val="666666"/>
              </w:rPr>
            </w:pPr>
            <w:r w:rsidDel="00000000" w:rsidR="00000000" w:rsidRPr="00000000">
              <w:rPr>
                <w:rtl w:val="0"/>
              </w:rPr>
              <w:t xml:space="preserve">El punto debe ir en el ícono que corresponda al título</w:t>
            </w:r>
            <w:r w:rsidDel="00000000" w:rsidR="00000000" w:rsidRPr="00000000">
              <w:rPr>
                <w:rtl w:val="0"/>
              </w:rPr>
            </w:r>
          </w:p>
        </w:tc>
      </w:tr>
    </w:tbl>
    <w:p w:rsidR="00000000" w:rsidDel="00000000" w:rsidP="00000000" w:rsidRDefault="00000000" w:rsidRPr="00000000" w14:paraId="0000039D">
      <w:pPr>
        <w:rPr>
          <w:b w:val="1"/>
        </w:rPr>
      </w:pPr>
      <w:r w:rsidDel="00000000" w:rsidR="00000000" w:rsidRPr="00000000">
        <w:rPr>
          <w:rtl w:val="0"/>
        </w:rPr>
      </w:r>
    </w:p>
    <w:p w:rsidR="00000000" w:rsidDel="00000000" w:rsidP="00000000" w:rsidRDefault="00000000" w:rsidRPr="00000000" w14:paraId="0000039E">
      <w:pPr>
        <w:rPr>
          <w:b w:val="1"/>
        </w:rPr>
      </w:pPr>
      <w:r w:rsidDel="00000000" w:rsidR="00000000" w:rsidRPr="00000000">
        <w:rPr>
          <w:rtl w:val="0"/>
        </w:rPr>
      </w:r>
    </w:p>
    <w:tbl>
      <w:tblPr>
        <w:tblStyle w:val="Table3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A0">
            <w:pPr>
              <w:pStyle w:val="Title"/>
              <w:widowControl w:val="0"/>
              <w:jc w:val="center"/>
              <w:rPr>
                <w:sz w:val="22"/>
                <w:szCs w:val="22"/>
              </w:rPr>
            </w:pPr>
            <w:bookmarkStart w:colFirst="0" w:colLast="0" w:name="_heading=h.2dlolyb" w:id="20"/>
            <w:bookmarkEnd w:id="20"/>
            <w:r w:rsidDel="00000000" w:rsidR="00000000" w:rsidRPr="00000000">
              <w:rPr>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1">
            <w:pPr>
              <w:widowControl w:val="0"/>
              <w:ind w:right="-804"/>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A2">
            <w:pPr>
              <w:spacing w:after="120" w:lineRule="auto"/>
              <w:jc w:val="both"/>
              <w:rPr/>
            </w:pPr>
            <w:r w:rsidDel="00000000" w:rsidR="00000000" w:rsidRPr="00000000">
              <w:rPr>
                <w:rtl w:val="0"/>
              </w:rPr>
              <w:t xml:space="preserve">De este modo, las empresas pueden sobrellevar estos incidentes, asumiendo los desafíos de la siguiente manera: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3">
            <w:pPr>
              <w:widowControl w:val="0"/>
              <w:jc w:val="center"/>
              <w:rPr/>
            </w:pPr>
            <w:sdt>
              <w:sdtPr>
                <w:tag w:val="goog_rdk_57"/>
              </w:sdtPr>
              <w:sdtContent>
                <w:commentRangeStart w:id="57"/>
              </w:sdtContent>
            </w:sdt>
            <w:r w:rsidDel="00000000" w:rsidR="00000000" w:rsidRPr="00000000">
              <w:rPr/>
              <w:drawing>
                <wp:inline distB="0" distT="0" distL="0" distR="0">
                  <wp:extent cx="2208841" cy="1421069"/>
                  <wp:effectExtent b="0" l="0" r="0" t="0"/>
                  <wp:docPr descr="ilustraciones, imágenes clip art, dibujos animados e iconos de stock de protección de datos de privacidad, plantilla de página de aterrizaje de red privada virtual de internet. personajes diminutos alrededor de enorme portátil - seguridad digital" id="232" name="image30.jpg"/>
                  <a:graphic>
                    <a:graphicData uri="http://schemas.openxmlformats.org/drawingml/2006/picture">
                      <pic:pic>
                        <pic:nvPicPr>
                          <pic:cNvPr descr="ilustraciones, imágenes clip art, dibujos animados e iconos de stock de protección de datos de privacidad, plantilla de página de aterrizaje de red privada virtual de internet. personajes diminutos alrededor de enorme portátil - seguridad digital" id="0" name="image30.jpg"/>
                          <pic:cNvPicPr preferRelativeResize="0"/>
                        </pic:nvPicPr>
                        <pic:blipFill>
                          <a:blip r:embed="rId93"/>
                          <a:srcRect b="0" l="0" r="0" t="0"/>
                          <a:stretch>
                            <a:fillRect/>
                          </a:stretch>
                        </pic:blipFill>
                        <pic:spPr>
                          <a:xfrm>
                            <a:off x="0" y="0"/>
                            <a:ext cx="2208841" cy="1421069"/>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3A4">
            <w:pPr>
              <w:widowControl w:val="0"/>
              <w:jc w:val="center"/>
              <w:rPr/>
            </w:pPr>
            <w:r w:rsidDel="00000000" w:rsidR="00000000" w:rsidRPr="00000000">
              <w:rPr>
                <w:rtl w:val="0"/>
              </w:rPr>
              <w:t xml:space="preserve"> </w:t>
            </w:r>
            <w:r w:rsidDel="00000000" w:rsidR="00000000" w:rsidRPr="00000000">
              <w:rPr>
                <w:b w:val="1"/>
                <w:rtl w:val="0"/>
              </w:rPr>
              <w:t xml:space="preserve">Cod.Imagen: </w:t>
            </w:r>
            <w:r w:rsidDel="00000000" w:rsidR="00000000" w:rsidRPr="00000000">
              <w:rPr>
                <w:rtl w:val="0"/>
              </w:rPr>
              <w:t xml:space="preserve">233103_i29</w:t>
            </w:r>
          </w:p>
          <w:p w:rsidR="00000000" w:rsidDel="00000000" w:rsidP="00000000" w:rsidRDefault="00000000" w:rsidRPr="00000000" w14:paraId="000003A5">
            <w:pPr>
              <w:widowControl w:val="0"/>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3A8">
            <w:pPr>
              <w:spacing w:after="120" w:lineRule="auto"/>
              <w:jc w:val="both"/>
              <w:rPr/>
            </w:pPr>
            <w:r w:rsidDel="00000000" w:rsidR="00000000" w:rsidRPr="00000000">
              <w:rPr>
                <w:rtl w:val="0"/>
              </w:rPr>
              <w:t xml:space="preserve">Con procedimientos de respuesta a incidentes</w:t>
            </w:r>
          </w:p>
          <w:p w:rsidR="00000000" w:rsidDel="00000000" w:rsidP="00000000" w:rsidRDefault="00000000" w:rsidRPr="00000000" w14:paraId="000003A9">
            <w:pPr>
              <w:spacing w:after="120" w:lineRule="auto"/>
              <w:jc w:val="both"/>
              <w:rPr/>
            </w:pPr>
            <w:r w:rsidDel="00000000" w:rsidR="00000000" w:rsidRPr="00000000">
              <w:rPr>
                <w:rtl w:val="0"/>
              </w:rPr>
              <w:t xml:space="preserve">Creando los procedimientos de respuesta a incidentes, que sean aplicables, medibles, cíclicos y propios, en lugar de subcontratar auditorías externas.</w:t>
            </w:r>
          </w:p>
          <w:p w:rsidR="00000000" w:rsidDel="00000000" w:rsidP="00000000" w:rsidRDefault="00000000" w:rsidRPr="00000000" w14:paraId="000003AA">
            <w:pPr>
              <w:widowControl w:val="0"/>
              <w:pBdr>
                <w:top w:space="0" w:sz="0" w:val="nil"/>
                <w:left w:space="0" w:sz="0" w:val="nil"/>
                <w:bottom w:space="0" w:sz="0" w:val="nil"/>
                <w:right w:space="0" w:sz="0" w:val="nil"/>
                <w:between w:space="0" w:sz="0" w:val="nil"/>
              </w:pBdr>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3AC">
            <w:pPr>
              <w:spacing w:after="120" w:lineRule="auto"/>
              <w:jc w:val="both"/>
              <w:rPr/>
            </w:pPr>
            <w:r w:rsidDel="00000000" w:rsidR="00000000" w:rsidRPr="00000000">
              <w:rPr>
                <w:rtl w:val="0"/>
              </w:rPr>
              <w:t xml:space="preserve">Tener como prioridad</w:t>
            </w:r>
          </w:p>
          <w:p w:rsidR="00000000" w:rsidDel="00000000" w:rsidP="00000000" w:rsidRDefault="00000000" w:rsidRPr="00000000" w14:paraId="000003AD">
            <w:pPr>
              <w:spacing w:after="120" w:lineRule="auto"/>
              <w:jc w:val="both"/>
              <w:rPr/>
            </w:pPr>
            <w:r w:rsidDel="00000000" w:rsidR="00000000" w:rsidRPr="00000000">
              <w:rPr>
                <w:rtl w:val="0"/>
              </w:rPr>
              <w:t xml:space="preserve">Comunicar, coordinar y colaborar en todos los aspectos que se requiera ante posibles vulnerabilidades y riesgos latentes.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E">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3AF">
            <w:pPr>
              <w:spacing w:after="120" w:lineRule="auto"/>
              <w:jc w:val="both"/>
              <w:rPr/>
            </w:pPr>
            <w:r w:rsidDel="00000000" w:rsidR="00000000" w:rsidRPr="00000000">
              <w:rPr>
                <w:rtl w:val="0"/>
              </w:rPr>
              <w:t xml:space="preserve">Usar herramientas tecnológicas</w:t>
            </w:r>
          </w:p>
          <w:p w:rsidR="00000000" w:rsidDel="00000000" w:rsidP="00000000" w:rsidRDefault="00000000" w:rsidRPr="00000000" w14:paraId="000003B0">
            <w:pPr>
              <w:spacing w:after="120" w:lineRule="auto"/>
              <w:jc w:val="both"/>
              <w:rPr/>
            </w:pPr>
            <w:r w:rsidDel="00000000" w:rsidR="00000000" w:rsidRPr="00000000">
              <w:rPr>
                <w:rtl w:val="0"/>
              </w:rPr>
              <w:t xml:space="preserve">Hacer uso de las herramientas tecnológicas confiables y posicionadas en el mercado para que el trabajo del equipo tenga respuestas oportunas y preventivas, en lugar de reactivas y tardías.</w:t>
            </w:r>
          </w:p>
        </w:tc>
      </w:tr>
    </w:tbl>
    <w:p w:rsidR="00000000" w:rsidDel="00000000" w:rsidP="00000000" w:rsidRDefault="00000000" w:rsidRPr="00000000" w14:paraId="000003B1">
      <w:pPr>
        <w:rPr>
          <w:b w:val="1"/>
        </w:rPr>
      </w:pPr>
      <w:r w:rsidDel="00000000" w:rsidR="00000000" w:rsidRPr="00000000">
        <w:rPr>
          <w:rtl w:val="0"/>
        </w:rPr>
      </w:r>
    </w:p>
    <w:tbl>
      <w:tblPr>
        <w:tblStyle w:val="Table3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B2">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B3">
            <w:pPr>
              <w:jc w:val="both"/>
              <w:rPr>
                <w:i w:val="1"/>
                <w:color w:val="bfbfbf"/>
              </w:rPr>
            </w:pPr>
            <w:r w:rsidDel="00000000" w:rsidR="00000000" w:rsidRPr="00000000">
              <w:rPr>
                <w:rtl w:val="0"/>
              </w:rPr>
              <w:t xml:space="preserve">Luego de conocer los desafíos para dar respuesta efectiva a incidentes, es necesario realizar la validación y el control de seguridad como se describe en el siguiente </w:t>
            </w:r>
            <w:r w:rsidDel="00000000" w:rsidR="00000000" w:rsidRPr="00000000">
              <w:rPr>
                <w:i w:val="1"/>
                <w:rtl w:val="0"/>
              </w:rPr>
              <w:t xml:space="preserve">ítem.</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3B4">
      <w:pPr>
        <w:rPr>
          <w:b w:val="1"/>
        </w:rPr>
      </w:pPr>
      <w:r w:rsidDel="00000000" w:rsidR="00000000" w:rsidRPr="00000000">
        <w:rPr>
          <w:rtl w:val="0"/>
        </w:rPr>
      </w:r>
    </w:p>
    <w:p w:rsidR="00000000" w:rsidDel="00000000" w:rsidP="00000000" w:rsidRDefault="00000000" w:rsidRPr="00000000" w14:paraId="000003B5">
      <w:pPr>
        <w:rPr>
          <w:b w:val="1"/>
        </w:rPr>
      </w:pPr>
      <w:r w:rsidDel="00000000" w:rsidR="00000000" w:rsidRPr="00000000">
        <w:rPr>
          <w:rtl w:val="0"/>
        </w:rPr>
      </w:r>
    </w:p>
    <w:p w:rsidR="00000000" w:rsidDel="00000000" w:rsidP="00000000" w:rsidRDefault="00000000" w:rsidRPr="00000000" w14:paraId="000003B6">
      <w:pPr>
        <w:spacing w:after="120" w:lineRule="auto"/>
        <w:ind w:left="720" w:firstLine="0"/>
        <w:jc w:val="both"/>
        <w:rPr>
          <w:b w:val="1"/>
        </w:rPr>
      </w:pPr>
      <w:r w:rsidDel="00000000" w:rsidR="00000000" w:rsidRPr="00000000">
        <w:rPr>
          <w:b w:val="1"/>
          <w:rtl w:val="0"/>
        </w:rPr>
        <w:t xml:space="preserve">3.1. Validación de controles de seguridad</w:t>
      </w:r>
    </w:p>
    <w:p w:rsidR="00000000" w:rsidDel="00000000" w:rsidP="00000000" w:rsidRDefault="00000000" w:rsidRPr="00000000" w14:paraId="000003B7">
      <w:pPr>
        <w:rPr>
          <w:b w:val="1"/>
        </w:rPr>
      </w:pPr>
      <w:r w:rsidDel="00000000" w:rsidR="00000000" w:rsidRPr="00000000">
        <w:rPr>
          <w:rtl w:val="0"/>
        </w:rPr>
      </w:r>
    </w:p>
    <w:tbl>
      <w:tblPr>
        <w:tblStyle w:val="Table3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B9">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A">
            <w:pPr>
              <w:jc w:val="both"/>
              <w:rPr/>
            </w:pPr>
            <w:r w:rsidDel="00000000" w:rsidR="00000000" w:rsidRPr="00000000">
              <w:rPr>
                <w:rtl w:val="0"/>
              </w:rPr>
              <w:t xml:space="preserve">Al validar los controles de seguridad se busca proteger y resguardar los activos digitales, sistemas, equipos y datos relacionados con el uso de las TI de los accesos, o intentos de acceso, no autorizados, que puedan causar daños irreparables o corrupción de los archivos. </w:t>
            </w:r>
          </w:p>
          <w:p w:rsidR="00000000" w:rsidDel="00000000" w:rsidP="00000000" w:rsidRDefault="00000000" w:rsidRPr="00000000" w14:paraId="000003BB">
            <w:pPr>
              <w:jc w:val="both"/>
              <w:rPr/>
            </w:pPr>
            <w:r w:rsidDel="00000000" w:rsidR="00000000" w:rsidRPr="00000000">
              <w:rPr>
                <w:rtl w:val="0"/>
              </w:rPr>
            </w:r>
          </w:p>
          <w:p w:rsidR="00000000" w:rsidDel="00000000" w:rsidP="00000000" w:rsidRDefault="00000000" w:rsidRPr="00000000" w14:paraId="000003BC">
            <w:pPr>
              <w:jc w:val="both"/>
              <w:rPr/>
            </w:pPr>
            <w:r w:rsidDel="00000000" w:rsidR="00000000" w:rsidRPr="00000000">
              <w:rPr>
                <w:rtl w:val="0"/>
              </w:rPr>
              <w:t xml:space="preserve">El propósito de la seguridad informática es proteger la información de las amenazas latentes y sofisticadas que en la actualidad circulan por la red, sin embargo, como ya se sabe, todas las empresas están expuestas a ataques, y la finalidad es paliar las consecuencias al menor grado posible.</w:t>
            </w:r>
          </w:p>
          <w:p w:rsidR="00000000" w:rsidDel="00000000" w:rsidP="00000000" w:rsidRDefault="00000000" w:rsidRPr="00000000" w14:paraId="000003BD">
            <w:pPr>
              <w:jc w:val="both"/>
              <w:rPr/>
            </w:pPr>
            <w:r w:rsidDel="00000000" w:rsidR="00000000" w:rsidRPr="00000000">
              <w:rPr>
                <w:rtl w:val="0"/>
              </w:rPr>
            </w:r>
          </w:p>
          <w:p w:rsidR="00000000" w:rsidDel="00000000" w:rsidP="00000000" w:rsidRDefault="00000000" w:rsidRPr="00000000" w14:paraId="000003BE">
            <w:pPr>
              <w:jc w:val="both"/>
              <w:rPr/>
            </w:pPr>
            <w:sdt>
              <w:sdtPr>
                <w:tag w:val="goog_rdk_58"/>
              </w:sdtPr>
              <w:sdtContent>
                <w:commentRangeStart w:id="58"/>
              </w:sdtContent>
            </w:sdt>
            <w:r w:rsidDel="00000000" w:rsidR="00000000" w:rsidRPr="00000000">
              <w:rPr/>
              <w:drawing>
                <wp:inline distB="0" distT="0" distL="0" distR="0">
                  <wp:extent cx="1833439" cy="1614344"/>
                  <wp:effectExtent b="0" l="0" r="0" t="0"/>
                  <wp:docPr descr="ilustraciones, imágenes clip art, dibujos animados e iconos de stock de hombre de negocios fuera de una computadora con un escudo - seguridad digital" id="233" name="image33.jpg"/>
                  <a:graphic>
                    <a:graphicData uri="http://schemas.openxmlformats.org/drawingml/2006/picture">
                      <pic:pic>
                        <pic:nvPicPr>
                          <pic:cNvPr descr="ilustraciones, imágenes clip art, dibujos animados e iconos de stock de hombre de negocios fuera de una computadora con un escudo - seguridad digital" id="0" name="image33.jpg"/>
                          <pic:cNvPicPr preferRelativeResize="0"/>
                        </pic:nvPicPr>
                        <pic:blipFill>
                          <a:blip r:embed="rId94"/>
                          <a:srcRect b="0" l="0" r="0" t="0"/>
                          <a:stretch>
                            <a:fillRect/>
                          </a:stretch>
                        </pic:blipFill>
                        <pic:spPr>
                          <a:xfrm>
                            <a:off x="0" y="0"/>
                            <a:ext cx="1833439" cy="1614344"/>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3BF">
            <w:pPr>
              <w:jc w:val="both"/>
              <w:rPr/>
            </w:pPr>
            <w:r w:rsidDel="00000000" w:rsidR="00000000" w:rsidRPr="00000000">
              <w:rPr>
                <w:b w:val="1"/>
                <w:rtl w:val="0"/>
              </w:rPr>
              <w:t xml:space="preserve">Cod.Imagen: </w:t>
            </w:r>
            <w:r w:rsidDel="00000000" w:rsidR="00000000" w:rsidRPr="00000000">
              <w:rPr>
                <w:rtl w:val="0"/>
              </w:rPr>
              <w:t xml:space="preserve">233103_i30</w:t>
            </w:r>
          </w:p>
          <w:p w:rsidR="00000000" w:rsidDel="00000000" w:rsidP="00000000" w:rsidRDefault="00000000" w:rsidRPr="00000000" w14:paraId="000003C0">
            <w:pPr>
              <w:rPr>
                <w:color w:val="b7b7b7"/>
              </w:rPr>
            </w:pPr>
            <w:r w:rsidDel="00000000" w:rsidR="00000000" w:rsidRPr="00000000">
              <w:rPr>
                <w:rtl w:val="0"/>
              </w:rPr>
            </w:r>
          </w:p>
        </w:tc>
      </w:tr>
    </w:tbl>
    <w:p w:rsidR="00000000" w:rsidDel="00000000" w:rsidP="00000000" w:rsidRDefault="00000000" w:rsidRPr="00000000" w14:paraId="000003C2">
      <w:pPr>
        <w:rPr>
          <w:b w:val="1"/>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tbl>
      <w:tblPr>
        <w:tblStyle w:val="Table3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9317"/>
        <w:tblGridChange w:id="0">
          <w:tblGrid>
            <w:gridCol w:w="4095"/>
            <w:gridCol w:w="9317"/>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C4">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C5">
            <w:pPr>
              <w:pStyle w:val="Title"/>
              <w:widowControl w:val="0"/>
              <w:jc w:val="center"/>
              <w:rPr>
                <w:sz w:val="22"/>
                <w:szCs w:val="22"/>
              </w:rPr>
            </w:pPr>
            <w:bookmarkStart w:colFirst="0" w:colLast="0" w:name="_heading=h.sqyw64" w:id="21"/>
            <w:bookmarkEnd w:id="21"/>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6">
            <w:pPr>
              <w:widowControl w:val="0"/>
              <w:pBdr>
                <w:top w:space="0" w:sz="0" w:val="nil"/>
                <w:left w:space="0" w:sz="0" w:val="nil"/>
                <w:bottom w:space="0" w:sz="0" w:val="nil"/>
                <w:right w:space="0" w:sz="0" w:val="nil"/>
                <w:between w:space="0" w:sz="0" w:val="nil"/>
              </w:pBdr>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jc w:val="both"/>
              <w:rPr/>
            </w:pPr>
            <w:r w:rsidDel="00000000" w:rsidR="00000000" w:rsidRPr="00000000">
              <w:rPr>
                <w:rtl w:val="0"/>
              </w:rPr>
              <w:t xml:space="preserve">La seguridad de la información debe procurar preservar y garantizar el acceso solo a personas autorizadas, que cuenten con privilegios de consulta y modificación establecidos; mantener la integridad y disponibilidad de los datos, salvaguardando su exactitud, los medios de procesamiento y acceso permanente. </w:t>
            </w:r>
          </w:p>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C9">
            <w:pPr>
              <w:widowControl w:val="0"/>
              <w:pBdr>
                <w:top w:space="0" w:sz="0" w:val="nil"/>
                <w:left w:space="0" w:sz="0" w:val="nil"/>
                <w:bottom w:space="0" w:sz="0" w:val="nil"/>
                <w:right w:space="0" w:sz="0" w:val="nil"/>
                <w:between w:space="0" w:sz="0" w:val="nil"/>
              </w:pBdr>
              <w:rPr>
                <w:color w:val="999999"/>
              </w:rPr>
            </w:pPr>
            <w:r w:rsidDel="00000000" w:rsidR="00000000" w:rsidRPr="00000000">
              <w:rPr>
                <w:rtl w:val="0"/>
              </w:rPr>
              <w:t xml:space="preserve">Para que esto se cumpla, se requiere de controles de seguridad, como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A">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3507822" cy="3828463"/>
                  <wp:effectExtent b="0" l="0" r="0" t="0"/>
                  <wp:docPr id="234" name="image34.png"/>
                  <a:graphic>
                    <a:graphicData uri="http://schemas.openxmlformats.org/drawingml/2006/picture">
                      <pic:pic>
                        <pic:nvPicPr>
                          <pic:cNvPr id="0" name="image34.png"/>
                          <pic:cNvPicPr preferRelativeResize="0"/>
                        </pic:nvPicPr>
                        <pic:blipFill>
                          <a:blip r:embed="rId95"/>
                          <a:srcRect b="0" l="0" r="0" t="0"/>
                          <a:stretch>
                            <a:fillRect/>
                          </a:stretch>
                        </pic:blipFill>
                        <pic:spPr>
                          <a:xfrm>
                            <a:off x="0" y="0"/>
                            <a:ext cx="3507822" cy="3828463"/>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3CC">
            <w:pPr>
              <w:widowControl w:val="0"/>
              <w:jc w:val="both"/>
              <w:rPr/>
            </w:pPr>
            <w:hyperlink r:id="rId96">
              <w:r w:rsidDel="00000000" w:rsidR="00000000" w:rsidRPr="00000000">
                <w:rPr>
                  <w:color w:val="0000ff"/>
                  <w:u w:val="single"/>
                  <w:rtl w:val="0"/>
                </w:rPr>
                <w:t xml:space="preserve">https://img.freepik.com/vector-gratis/plantilla-infografia-negocios_1152-137.jpg?w=740&amp;t=st=1664758558~exp=1664759158~hmac=bf981e1427743903258356279bfdeab5b690abd1e881133d5af269fbfa616ca7</w:t>
              </w:r>
            </w:hyperlink>
            <w:r w:rsidDel="00000000" w:rsidR="00000000" w:rsidRPr="00000000">
              <w:rPr>
                <w:rtl w:val="0"/>
              </w:rPr>
              <w:t xml:space="preserve"> </w:t>
            </w:r>
          </w:p>
          <w:p w:rsidR="00000000" w:rsidDel="00000000" w:rsidP="00000000" w:rsidRDefault="00000000" w:rsidRPr="00000000" w14:paraId="000003CD">
            <w:pPr>
              <w:widowControl w:val="0"/>
              <w:rPr>
                <w:color w:val="666666"/>
              </w:rPr>
            </w:pPr>
            <w:r w:rsidDel="00000000" w:rsidR="00000000" w:rsidRPr="00000000">
              <w:rPr>
                <w:rtl w:val="0"/>
              </w:rPr>
            </w:r>
          </w:p>
          <w:p w:rsidR="00000000" w:rsidDel="00000000" w:rsidP="00000000" w:rsidRDefault="00000000" w:rsidRPr="00000000" w14:paraId="000003CE">
            <w:pPr>
              <w:widowControl w:val="0"/>
              <w:rPr>
                <w:color w:val="666666"/>
              </w:rPr>
            </w:pPr>
            <w:r w:rsidDel="00000000" w:rsidR="00000000" w:rsidRPr="00000000">
              <w:rPr>
                <w:rtl w:val="0"/>
              </w:rPr>
            </w:r>
          </w:p>
          <w:p w:rsidR="00000000" w:rsidDel="00000000" w:rsidP="00000000" w:rsidRDefault="00000000" w:rsidRPr="00000000" w14:paraId="000003CF">
            <w:pPr>
              <w:widowControl w:val="0"/>
              <w:rPr>
                <w:b w:val="1"/>
                <w:highlight w:val="yellow"/>
              </w:rPr>
            </w:pPr>
            <w:r w:rsidDel="00000000" w:rsidR="00000000" w:rsidRPr="00000000">
              <w:rPr>
                <w:b w:val="1"/>
                <w:highlight w:val="yellow"/>
                <w:rtl w:val="0"/>
              </w:rPr>
              <w:t xml:space="preserve">Texto de la imagen para diseñador gráfico:</w:t>
            </w:r>
          </w:p>
          <w:p w:rsidR="00000000" w:rsidDel="00000000" w:rsidP="00000000" w:rsidRDefault="00000000" w:rsidRPr="00000000" w14:paraId="000003D0">
            <w:pPr>
              <w:widowControl w:val="0"/>
              <w:rPr>
                <w:highlight w:val="yellow"/>
              </w:rPr>
            </w:pPr>
            <w:r w:rsidDel="00000000" w:rsidR="00000000" w:rsidRPr="00000000">
              <w:rPr>
                <w:rtl w:val="0"/>
              </w:rPr>
            </w:r>
          </w:p>
          <w:p w:rsidR="00000000" w:rsidDel="00000000" w:rsidP="00000000" w:rsidRDefault="00000000" w:rsidRPr="00000000" w14:paraId="000003D1">
            <w:pPr>
              <w:numPr>
                <w:ilvl w:val="0"/>
                <w:numId w:val="4"/>
              </w:numPr>
              <w:pBdr>
                <w:top w:space="0" w:sz="0" w:val="nil"/>
                <w:left w:space="0" w:sz="0" w:val="nil"/>
                <w:bottom w:space="0" w:sz="0" w:val="nil"/>
                <w:right w:space="0" w:sz="0" w:val="nil"/>
                <w:between w:space="0" w:sz="0" w:val="nil"/>
              </w:pBdr>
              <w:ind w:left="720" w:hanging="360"/>
              <w:jc w:val="both"/>
              <w:rPr>
                <w:highlight w:val="yellow"/>
              </w:rPr>
            </w:pPr>
            <w:r w:rsidDel="00000000" w:rsidR="00000000" w:rsidRPr="00000000">
              <w:rPr>
                <w:highlight w:val="yellow"/>
                <w:rtl w:val="0"/>
              </w:rPr>
              <w:t xml:space="preserve">Políticas y planes de seguridad TI.</w:t>
            </w:r>
          </w:p>
          <w:p w:rsidR="00000000" w:rsidDel="00000000" w:rsidP="00000000" w:rsidRDefault="00000000" w:rsidRPr="00000000" w14:paraId="000003D2">
            <w:pPr>
              <w:numPr>
                <w:ilvl w:val="0"/>
                <w:numId w:val="4"/>
              </w:numPr>
              <w:pBdr>
                <w:top w:space="0" w:sz="0" w:val="nil"/>
                <w:left w:space="0" w:sz="0" w:val="nil"/>
                <w:bottom w:space="0" w:sz="0" w:val="nil"/>
                <w:right w:space="0" w:sz="0" w:val="nil"/>
                <w:between w:space="0" w:sz="0" w:val="nil"/>
              </w:pBdr>
              <w:ind w:left="720" w:hanging="360"/>
              <w:jc w:val="both"/>
              <w:rPr>
                <w:highlight w:val="yellow"/>
              </w:rPr>
            </w:pPr>
            <w:r w:rsidDel="00000000" w:rsidR="00000000" w:rsidRPr="00000000">
              <w:rPr>
                <w:highlight w:val="yellow"/>
                <w:rtl w:val="0"/>
              </w:rPr>
              <w:t xml:space="preserve">Controlar las operaciones informáticas.</w:t>
            </w:r>
          </w:p>
          <w:p w:rsidR="00000000" w:rsidDel="00000000" w:rsidP="00000000" w:rsidRDefault="00000000" w:rsidRPr="00000000" w14:paraId="000003D3">
            <w:pPr>
              <w:numPr>
                <w:ilvl w:val="0"/>
                <w:numId w:val="4"/>
              </w:numPr>
              <w:pBdr>
                <w:top w:space="0" w:sz="0" w:val="nil"/>
                <w:left w:space="0" w:sz="0" w:val="nil"/>
                <w:bottom w:space="0" w:sz="0" w:val="nil"/>
                <w:right w:space="0" w:sz="0" w:val="nil"/>
                <w:between w:space="0" w:sz="0" w:val="nil"/>
              </w:pBdr>
              <w:ind w:left="720" w:hanging="360"/>
              <w:jc w:val="both"/>
              <w:rPr>
                <w:highlight w:val="yellow"/>
              </w:rPr>
            </w:pPr>
            <w:r w:rsidDel="00000000" w:rsidR="00000000" w:rsidRPr="00000000">
              <w:rPr>
                <w:highlight w:val="yellow"/>
                <w:rtl w:val="0"/>
              </w:rPr>
              <w:t xml:space="preserve">Controlar la gestión de seguridad personal.</w:t>
            </w:r>
          </w:p>
          <w:p w:rsidR="00000000" w:rsidDel="00000000" w:rsidP="00000000" w:rsidRDefault="00000000" w:rsidRPr="00000000" w14:paraId="000003D4">
            <w:pPr>
              <w:numPr>
                <w:ilvl w:val="0"/>
                <w:numId w:val="4"/>
              </w:numPr>
              <w:pBdr>
                <w:top w:space="0" w:sz="0" w:val="nil"/>
                <w:left w:space="0" w:sz="0" w:val="nil"/>
                <w:bottom w:space="0" w:sz="0" w:val="nil"/>
                <w:right w:space="0" w:sz="0" w:val="nil"/>
                <w:between w:space="0" w:sz="0" w:val="nil"/>
              </w:pBdr>
              <w:ind w:left="720" w:hanging="360"/>
              <w:jc w:val="both"/>
              <w:rPr>
                <w:highlight w:val="yellow"/>
              </w:rPr>
            </w:pPr>
            <w:r w:rsidDel="00000000" w:rsidR="00000000" w:rsidRPr="00000000">
              <w:rPr>
                <w:highlight w:val="yellow"/>
                <w:rtl w:val="0"/>
              </w:rPr>
              <w:t xml:space="preserve">Controlar la seguridad del usuario final.</w:t>
            </w:r>
          </w:p>
          <w:p w:rsidR="00000000" w:rsidDel="00000000" w:rsidP="00000000" w:rsidRDefault="00000000" w:rsidRPr="00000000" w14:paraId="000003D5">
            <w:pPr>
              <w:numPr>
                <w:ilvl w:val="0"/>
                <w:numId w:val="4"/>
              </w:numPr>
              <w:pBdr>
                <w:top w:space="0" w:sz="0" w:val="nil"/>
                <w:left w:space="0" w:sz="0" w:val="nil"/>
                <w:bottom w:space="0" w:sz="0" w:val="nil"/>
                <w:right w:space="0" w:sz="0" w:val="nil"/>
                <w:between w:space="0" w:sz="0" w:val="nil"/>
              </w:pBdr>
              <w:ind w:left="720" w:hanging="360"/>
              <w:jc w:val="both"/>
              <w:rPr>
                <w:highlight w:val="yellow"/>
              </w:rPr>
            </w:pPr>
            <w:r w:rsidDel="00000000" w:rsidR="00000000" w:rsidRPr="00000000">
              <w:rPr>
                <w:highlight w:val="yellow"/>
                <w:rtl w:val="0"/>
              </w:rPr>
              <w:t xml:space="preserve">Definir y asignar perfiles de acceso y contraseñas.</w:t>
            </w:r>
          </w:p>
          <w:p w:rsidR="00000000" w:rsidDel="00000000" w:rsidP="00000000" w:rsidRDefault="00000000" w:rsidRPr="00000000" w14:paraId="000003D6">
            <w:pPr>
              <w:numPr>
                <w:ilvl w:val="0"/>
                <w:numId w:val="4"/>
              </w:numPr>
              <w:pBdr>
                <w:top w:space="0" w:sz="0" w:val="nil"/>
                <w:left w:space="0" w:sz="0" w:val="nil"/>
                <w:bottom w:space="0" w:sz="0" w:val="nil"/>
                <w:right w:space="0" w:sz="0" w:val="nil"/>
                <w:between w:space="0" w:sz="0" w:val="nil"/>
              </w:pBdr>
              <w:ind w:left="720" w:hanging="360"/>
              <w:jc w:val="both"/>
              <w:rPr>
                <w:highlight w:val="yellow"/>
              </w:rPr>
            </w:pPr>
            <w:r w:rsidDel="00000000" w:rsidR="00000000" w:rsidRPr="00000000">
              <w:rPr>
                <w:highlight w:val="yellow"/>
                <w:rtl w:val="0"/>
              </w:rPr>
              <w:t xml:space="preserve">Validar diferentes métodos de validación personal.</w:t>
            </w:r>
          </w:p>
          <w:p w:rsidR="00000000" w:rsidDel="00000000" w:rsidP="00000000" w:rsidRDefault="00000000" w:rsidRPr="00000000" w14:paraId="000003D7">
            <w:pPr>
              <w:numPr>
                <w:ilvl w:val="0"/>
                <w:numId w:val="4"/>
              </w:numPr>
              <w:pBdr>
                <w:top w:space="0" w:sz="0" w:val="nil"/>
                <w:left w:space="0" w:sz="0" w:val="nil"/>
                <w:bottom w:space="0" w:sz="0" w:val="nil"/>
                <w:right w:space="0" w:sz="0" w:val="nil"/>
                <w:between w:space="0" w:sz="0" w:val="nil"/>
              </w:pBdr>
              <w:ind w:left="720" w:hanging="360"/>
              <w:jc w:val="both"/>
              <w:rPr>
                <w:highlight w:val="yellow"/>
              </w:rPr>
            </w:pPr>
            <w:r w:rsidDel="00000000" w:rsidR="00000000" w:rsidRPr="00000000">
              <w:rPr>
                <w:highlight w:val="yellow"/>
                <w:rtl w:val="0"/>
              </w:rPr>
              <w:t xml:space="preserve">Definición y asignación de roles y funciones en la organización.</w:t>
            </w:r>
          </w:p>
          <w:p w:rsidR="00000000" w:rsidDel="00000000" w:rsidP="00000000" w:rsidRDefault="00000000" w:rsidRPr="00000000" w14:paraId="000003D8">
            <w:pPr>
              <w:numPr>
                <w:ilvl w:val="0"/>
                <w:numId w:val="4"/>
              </w:numPr>
              <w:pBdr>
                <w:top w:space="0" w:sz="0" w:val="nil"/>
                <w:left w:space="0" w:sz="0" w:val="nil"/>
                <w:bottom w:space="0" w:sz="0" w:val="nil"/>
                <w:right w:space="0" w:sz="0" w:val="nil"/>
                <w:between w:space="0" w:sz="0" w:val="nil"/>
              </w:pBdr>
              <w:ind w:left="720" w:hanging="360"/>
              <w:jc w:val="both"/>
              <w:rPr>
                <w:highlight w:val="yellow"/>
              </w:rPr>
            </w:pPr>
            <w:r w:rsidDel="00000000" w:rsidR="00000000" w:rsidRPr="00000000">
              <w:rPr>
                <w:highlight w:val="yellow"/>
                <w:rtl w:val="0"/>
              </w:rPr>
              <w:t xml:space="preserve">Establecer y monitorear sucesos o eventualidades, para definir un patrón de posible ataque y documentar las formas de contrarrestarlo.</w:t>
            </w:r>
          </w:p>
          <w:p w:rsidR="00000000" w:rsidDel="00000000" w:rsidP="00000000" w:rsidRDefault="00000000" w:rsidRPr="00000000" w14:paraId="000003D9">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highlight w:val="yellow"/>
                <w:rtl w:val="0"/>
              </w:rPr>
              <w:t xml:space="preserve">Definir y aplicar las Políticas de Seguridad de TI</w:t>
            </w:r>
            <w:r w:rsidDel="00000000" w:rsidR="00000000" w:rsidRPr="00000000">
              <w:rPr>
                <w:color w:val="000000"/>
                <w:rtl w:val="0"/>
              </w:rPr>
              <w:t xml:space="preserve">.</w:t>
            </w:r>
          </w:p>
          <w:p w:rsidR="00000000" w:rsidDel="00000000" w:rsidP="00000000" w:rsidRDefault="00000000" w:rsidRPr="00000000" w14:paraId="000003DA">
            <w:pPr>
              <w:widowControl w:val="0"/>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3DD">
            <w:pPr>
              <w:jc w:val="both"/>
              <w:rPr/>
            </w:pPr>
            <w:r w:rsidDel="00000000" w:rsidR="00000000" w:rsidRPr="00000000">
              <w:rPr>
                <w:b w:val="1"/>
                <w:rtl w:val="0"/>
              </w:rPr>
              <w:t xml:space="preserve">Cod.Imagen: </w:t>
            </w:r>
            <w:r w:rsidDel="00000000" w:rsidR="00000000" w:rsidRPr="00000000">
              <w:rPr>
                <w:rtl w:val="0"/>
              </w:rPr>
              <w:t xml:space="preserve">233103_i31</w:t>
            </w:r>
          </w:p>
        </w:tc>
      </w:tr>
    </w:tbl>
    <w:p w:rsidR="00000000" w:rsidDel="00000000" w:rsidP="00000000" w:rsidRDefault="00000000" w:rsidRPr="00000000" w14:paraId="000003DE">
      <w:pPr>
        <w:rPr>
          <w:b w:val="1"/>
        </w:rPr>
      </w:pPr>
      <w:r w:rsidDel="00000000" w:rsidR="00000000" w:rsidRPr="00000000">
        <w:rPr>
          <w:rtl w:val="0"/>
        </w:rPr>
      </w:r>
    </w:p>
    <w:p w:rsidR="00000000" w:rsidDel="00000000" w:rsidP="00000000" w:rsidRDefault="00000000" w:rsidRPr="00000000" w14:paraId="000003DF">
      <w:pPr>
        <w:rPr>
          <w:b w:val="1"/>
        </w:rPr>
      </w:pPr>
      <w:r w:rsidDel="00000000" w:rsidR="00000000" w:rsidRPr="00000000">
        <w:rPr>
          <w:rtl w:val="0"/>
        </w:rPr>
      </w:r>
    </w:p>
    <w:tbl>
      <w:tblPr>
        <w:tblStyle w:val="Table3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E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E1">
            <w:pPr>
              <w:jc w:val="both"/>
              <w:rPr/>
            </w:pPr>
            <w:r w:rsidDel="00000000" w:rsidR="00000000" w:rsidRPr="00000000">
              <w:rPr>
                <w:rtl w:val="0"/>
              </w:rPr>
              <w:t xml:space="preserve">De la guía No. 8 del Ministerio de Tecnologías de la Información y las Comunicaciones, MinTic, ‘Controles de Seguridad y Privacidad de la Información’ (2022) se puede extraer el formato guía de controles estructurados de acuerdo a la tabla que se muestra en la imagen:</w:t>
            </w:r>
          </w:p>
          <w:p w:rsidR="00000000" w:rsidDel="00000000" w:rsidP="00000000" w:rsidRDefault="00000000" w:rsidRPr="00000000" w14:paraId="000003E2">
            <w:pPr>
              <w:rPr>
                <w:i w:val="1"/>
                <w:color w:val="bfbfbf"/>
              </w:rPr>
            </w:pPr>
            <w:r w:rsidDel="00000000" w:rsidR="00000000" w:rsidRPr="00000000">
              <w:rPr>
                <w:rtl w:val="0"/>
              </w:rPr>
            </w:r>
          </w:p>
        </w:tc>
      </w:tr>
    </w:tbl>
    <w:p w:rsidR="00000000" w:rsidDel="00000000" w:rsidP="00000000" w:rsidRDefault="00000000" w:rsidRPr="00000000" w14:paraId="000003E3">
      <w:pPr>
        <w:rPr>
          <w:b w:val="1"/>
        </w:rPr>
      </w:pPr>
      <w:r w:rsidDel="00000000" w:rsidR="00000000" w:rsidRPr="00000000">
        <w:rPr>
          <w:rtl w:val="0"/>
        </w:rPr>
      </w:r>
    </w:p>
    <w:p w:rsidR="00000000" w:rsidDel="00000000" w:rsidP="00000000" w:rsidRDefault="00000000" w:rsidRPr="00000000" w14:paraId="000003E4">
      <w:pPr>
        <w:rPr>
          <w:b w:val="1"/>
        </w:rPr>
      </w:pPr>
      <w:r w:rsidDel="00000000" w:rsidR="00000000" w:rsidRPr="00000000">
        <w:rPr>
          <w:b w:val="1"/>
          <w:rtl w:val="0"/>
        </w:rPr>
        <w:t xml:space="preserve">Tabla 2</w:t>
      </w:r>
    </w:p>
    <w:p w:rsidR="00000000" w:rsidDel="00000000" w:rsidP="00000000" w:rsidRDefault="00000000" w:rsidRPr="00000000" w14:paraId="000003E5">
      <w:pPr>
        <w:rPr>
          <w:b w:val="1"/>
          <w:i w:val="1"/>
        </w:rPr>
      </w:pPr>
      <w:r w:rsidDel="00000000" w:rsidR="00000000" w:rsidRPr="00000000">
        <w:rPr>
          <w:i w:val="1"/>
          <w:rtl w:val="0"/>
        </w:rPr>
        <w:t xml:space="preserve">Controles de seguridad y privacidad de la información</w:t>
      </w:r>
      <w:r w:rsidDel="00000000" w:rsidR="00000000" w:rsidRPr="00000000">
        <w:rPr>
          <w:rtl w:val="0"/>
        </w:rPr>
      </w:r>
    </w:p>
    <w:p w:rsidR="00000000" w:rsidDel="00000000" w:rsidP="00000000" w:rsidRDefault="00000000" w:rsidRPr="00000000" w14:paraId="000003E6">
      <w:pPr>
        <w:rPr/>
      </w:pPr>
      <w:r w:rsidDel="00000000" w:rsidR="00000000" w:rsidRPr="00000000">
        <w:rPr/>
        <w:drawing>
          <wp:inline distB="0" distT="0" distL="0" distR="0">
            <wp:extent cx="5544324" cy="1781424"/>
            <wp:effectExtent b="0" l="0" r="0" t="0"/>
            <wp:docPr id="235" name="image22.png"/>
            <a:graphic>
              <a:graphicData uri="http://schemas.openxmlformats.org/drawingml/2006/picture">
                <pic:pic>
                  <pic:nvPicPr>
                    <pic:cNvPr id="0" name="image22.png"/>
                    <pic:cNvPicPr preferRelativeResize="0"/>
                  </pic:nvPicPr>
                  <pic:blipFill>
                    <a:blip r:embed="rId97"/>
                    <a:srcRect b="3606" l="0" r="0" t="0"/>
                    <a:stretch>
                      <a:fillRect/>
                    </a:stretch>
                  </pic:blipFill>
                  <pic:spPr>
                    <a:xfrm>
                      <a:off x="0" y="0"/>
                      <a:ext cx="5544324" cy="1781424"/>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rPr>
          <w:sz w:val="16"/>
          <w:szCs w:val="16"/>
        </w:rPr>
      </w:pPr>
      <w:r w:rsidDel="00000000" w:rsidR="00000000" w:rsidRPr="00000000">
        <w:rPr>
          <w:sz w:val="16"/>
          <w:szCs w:val="16"/>
          <w:rtl w:val="0"/>
        </w:rPr>
        <w:t xml:space="preserve">Fuente: Ministerio de Tecnologías de la Información y las Comunicaciones (2022) Recuperado de </w:t>
      </w:r>
      <w:hyperlink r:id="rId98">
        <w:r w:rsidDel="00000000" w:rsidR="00000000" w:rsidRPr="00000000">
          <w:rPr>
            <w:rtl w:val="0"/>
          </w:rPr>
          <w:t xml:space="preserve"> </w:t>
        </w:r>
      </w:hyperlink>
      <w:hyperlink r:id="rId99">
        <w:r w:rsidDel="00000000" w:rsidR="00000000" w:rsidRPr="00000000">
          <w:rPr>
            <w:color w:val="0000ff"/>
            <w:sz w:val="16"/>
            <w:szCs w:val="16"/>
            <w:u w:val="single"/>
            <w:rtl w:val="0"/>
          </w:rPr>
          <w:t xml:space="preserve">https://www.mintic.gov.co/gestionti/615/articles-5482_G8_Controles_Seguridad.pdfl</w:t>
        </w:r>
      </w:hyperlink>
      <w:r w:rsidDel="00000000" w:rsidR="00000000" w:rsidRPr="00000000">
        <w:rPr>
          <w:rtl w:val="0"/>
        </w:rPr>
      </w:r>
    </w:p>
    <w:p w:rsidR="00000000" w:rsidDel="00000000" w:rsidP="00000000" w:rsidRDefault="00000000" w:rsidRPr="00000000" w14:paraId="000003E8">
      <w:pPr>
        <w:spacing w:after="120" w:lineRule="auto"/>
        <w:jc w:val="both"/>
        <w:rPr/>
      </w:pPr>
      <w:r w:rsidDel="00000000" w:rsidR="00000000" w:rsidRPr="00000000">
        <w:rPr>
          <w:rtl w:val="0"/>
        </w:rPr>
      </w:r>
    </w:p>
    <w:p w:rsidR="00000000" w:rsidDel="00000000" w:rsidP="00000000" w:rsidRDefault="00000000" w:rsidRPr="00000000" w14:paraId="000003E9">
      <w:pPr>
        <w:spacing w:after="120" w:lineRule="auto"/>
        <w:jc w:val="both"/>
        <w:rPr>
          <w:b w:val="1"/>
          <w:highlight w:val="yellow"/>
        </w:rPr>
      </w:pPr>
      <w:r w:rsidDel="00000000" w:rsidR="00000000" w:rsidRPr="00000000">
        <w:rPr>
          <w:b w:val="1"/>
          <w:highlight w:val="yellow"/>
          <w:rtl w:val="0"/>
        </w:rPr>
        <w:t xml:space="preserve">Texto para diseñador web</w:t>
      </w:r>
    </w:p>
    <w:p w:rsidR="00000000" w:rsidDel="00000000" w:rsidP="00000000" w:rsidRDefault="00000000" w:rsidRPr="00000000" w14:paraId="000003EA">
      <w:pPr>
        <w:spacing w:after="120" w:lineRule="auto"/>
        <w:ind w:left="720" w:firstLine="0"/>
        <w:jc w:val="both"/>
        <w:rPr>
          <w:highlight w:val="yellow"/>
        </w:rPr>
      </w:pPr>
      <w:r w:rsidDel="00000000" w:rsidR="00000000" w:rsidRPr="00000000">
        <w:rPr>
          <w:highlight w:val="yellow"/>
          <w:rtl w:val="0"/>
        </w:rPr>
        <w:t xml:space="preserve">Política General</w:t>
      </w:r>
    </w:p>
    <w:p w:rsidR="00000000" w:rsidDel="00000000" w:rsidP="00000000" w:rsidRDefault="00000000" w:rsidRPr="00000000" w14:paraId="000003EB">
      <w:pPr>
        <w:spacing w:after="120" w:lineRule="auto"/>
        <w:ind w:left="720" w:firstLine="0"/>
        <w:jc w:val="both"/>
        <w:rPr>
          <w:highlight w:val="yellow"/>
        </w:rPr>
      </w:pPr>
      <w:r w:rsidDel="00000000" w:rsidR="00000000" w:rsidRPr="00000000">
        <w:rPr>
          <w:highlight w:val="yellow"/>
          <w:rtl w:val="0"/>
        </w:rPr>
        <w:t xml:space="preserve">Núm. </w:t>
      </w:r>
    </w:p>
    <w:p w:rsidR="00000000" w:rsidDel="00000000" w:rsidP="00000000" w:rsidRDefault="00000000" w:rsidRPr="00000000" w14:paraId="000003EC">
      <w:pPr>
        <w:spacing w:after="120" w:lineRule="auto"/>
        <w:ind w:left="720" w:firstLine="0"/>
        <w:jc w:val="both"/>
        <w:rPr>
          <w:highlight w:val="yellow"/>
        </w:rPr>
      </w:pPr>
      <w:r w:rsidDel="00000000" w:rsidR="00000000" w:rsidRPr="00000000">
        <w:rPr>
          <w:highlight w:val="yellow"/>
          <w:rtl w:val="0"/>
        </w:rPr>
        <w:t xml:space="preserve">Nombre</w:t>
      </w:r>
    </w:p>
    <w:p w:rsidR="00000000" w:rsidDel="00000000" w:rsidP="00000000" w:rsidRDefault="00000000" w:rsidRPr="00000000" w14:paraId="000003ED">
      <w:pPr>
        <w:spacing w:after="120" w:lineRule="auto"/>
        <w:ind w:left="1440" w:firstLine="0"/>
        <w:jc w:val="both"/>
        <w:rPr>
          <w:highlight w:val="yellow"/>
        </w:rPr>
      </w:pPr>
      <w:r w:rsidDel="00000000" w:rsidR="00000000" w:rsidRPr="00000000">
        <w:rPr>
          <w:highlight w:val="yellow"/>
          <w:rtl w:val="0"/>
        </w:rPr>
        <w:t xml:space="preserve">Nombre</w:t>
      </w:r>
    </w:p>
    <w:p w:rsidR="00000000" w:rsidDel="00000000" w:rsidP="00000000" w:rsidRDefault="00000000" w:rsidRPr="00000000" w14:paraId="000003EE">
      <w:pPr>
        <w:spacing w:after="120" w:lineRule="auto"/>
        <w:ind w:left="1440" w:firstLine="0"/>
        <w:jc w:val="both"/>
        <w:rPr>
          <w:highlight w:val="yellow"/>
        </w:rPr>
      </w:pPr>
      <w:r w:rsidDel="00000000" w:rsidR="00000000" w:rsidRPr="00000000">
        <w:rPr>
          <w:highlight w:val="yellow"/>
          <w:rtl w:val="0"/>
        </w:rPr>
        <w:t xml:space="preserve">…</w:t>
      </w:r>
    </w:p>
    <w:p w:rsidR="00000000" w:rsidDel="00000000" w:rsidP="00000000" w:rsidRDefault="00000000" w:rsidRPr="00000000" w14:paraId="000003EF">
      <w:pPr>
        <w:spacing w:after="120" w:lineRule="auto"/>
        <w:ind w:left="720" w:firstLine="0"/>
        <w:jc w:val="both"/>
        <w:rPr>
          <w:highlight w:val="yellow"/>
        </w:rPr>
      </w:pPr>
      <w:r w:rsidDel="00000000" w:rsidR="00000000" w:rsidRPr="00000000">
        <w:rPr>
          <w:highlight w:val="yellow"/>
          <w:rtl w:val="0"/>
        </w:rPr>
        <w:t xml:space="preserve">Seleccionado/Excepción</w:t>
      </w:r>
    </w:p>
    <w:p w:rsidR="00000000" w:rsidDel="00000000" w:rsidP="00000000" w:rsidRDefault="00000000" w:rsidRPr="00000000" w14:paraId="000003F0">
      <w:pPr>
        <w:spacing w:after="120" w:lineRule="auto"/>
        <w:ind w:left="720" w:firstLine="720"/>
        <w:jc w:val="both"/>
        <w:rPr>
          <w:highlight w:val="yellow"/>
        </w:rPr>
      </w:pPr>
      <w:r w:rsidDel="00000000" w:rsidR="00000000" w:rsidRPr="00000000">
        <w:rPr>
          <w:highlight w:val="yellow"/>
          <w:rtl w:val="0"/>
        </w:rPr>
        <w:t xml:space="preserve">Control</w:t>
      </w:r>
    </w:p>
    <w:p w:rsidR="00000000" w:rsidDel="00000000" w:rsidP="00000000" w:rsidRDefault="00000000" w:rsidRPr="00000000" w14:paraId="000003F1">
      <w:pPr>
        <w:spacing w:after="120" w:lineRule="auto"/>
        <w:ind w:firstLine="720"/>
        <w:jc w:val="both"/>
        <w:rPr>
          <w:highlight w:val="yellow"/>
        </w:rPr>
      </w:pPr>
      <w:r w:rsidDel="00000000" w:rsidR="00000000" w:rsidRPr="00000000">
        <w:rPr>
          <w:highlight w:val="yellow"/>
          <w:rtl w:val="0"/>
        </w:rPr>
        <w:t xml:space="preserve">Descripción / Justificación</w:t>
      </w:r>
    </w:p>
    <w:p w:rsidR="00000000" w:rsidDel="00000000" w:rsidP="00000000" w:rsidRDefault="00000000" w:rsidRPr="00000000" w14:paraId="000003F2">
      <w:pPr>
        <w:rPr>
          <w:b w:val="1"/>
        </w:rPr>
      </w:pPr>
      <w:r w:rsidDel="00000000" w:rsidR="00000000" w:rsidRPr="00000000">
        <w:rPr>
          <w:rtl w:val="0"/>
        </w:rPr>
      </w:r>
    </w:p>
    <w:tbl>
      <w:tblPr>
        <w:tblStyle w:val="Table3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F3">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F4">
            <w:pPr>
              <w:pStyle w:val="Title"/>
              <w:widowControl w:val="0"/>
              <w:jc w:val="center"/>
              <w:rPr>
                <w:sz w:val="22"/>
                <w:szCs w:val="22"/>
              </w:rPr>
            </w:pPr>
            <w:bookmarkStart w:colFirst="0" w:colLast="0" w:name="_heading=h.3cqmetx" w:id="22"/>
            <w:bookmarkEnd w:id="22"/>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6">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F7">
            <w:pPr>
              <w:spacing w:after="120" w:lineRule="auto"/>
              <w:jc w:val="both"/>
              <w:rPr/>
            </w:pPr>
            <w:r w:rsidDel="00000000" w:rsidR="00000000" w:rsidRPr="00000000">
              <w:rPr>
                <w:rtl w:val="0"/>
              </w:rPr>
              <w:t xml:space="preserve">Cada campo de la tabla 2 se define a continuación: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9">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Núm.</w:t>
            </w:r>
          </w:p>
          <w:p w:rsidR="00000000" w:rsidDel="00000000" w:rsidP="00000000" w:rsidRDefault="00000000" w:rsidRPr="00000000" w14:paraId="000003FA">
            <w:pPr>
              <w:pBdr>
                <w:top w:space="0" w:sz="0" w:val="nil"/>
                <w:left w:space="0" w:sz="0" w:val="nil"/>
                <w:bottom w:space="0" w:sz="0" w:val="nil"/>
                <w:right w:space="0" w:sz="0" w:val="nil"/>
                <w:between w:space="0" w:sz="0" w:val="nil"/>
              </w:pBdr>
              <w:jc w:val="both"/>
              <w:rPr>
                <w:b w:val="1"/>
                <w:color w:val="999999"/>
              </w:rPr>
            </w:pPr>
            <w:r w:rsidDel="00000000" w:rsidR="00000000" w:rsidRPr="00000000">
              <w:rPr>
                <w:color w:val="000000"/>
                <w:rtl w:val="0"/>
              </w:rPr>
              <w:t xml:space="preserve">Este campo identifica cada uno de los controles correspondientes al Anexo A de la norma NTC: ISO/IEC 27001.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C">
            <w:pPr>
              <w:widowControl w:val="0"/>
              <w:rPr/>
            </w:pPr>
            <w:r w:rsidDel="00000000" w:rsidR="00000000" w:rsidRPr="00000000">
              <w:rPr/>
              <w:drawing>
                <wp:inline distB="0" distT="0" distL="0" distR="0">
                  <wp:extent cx="2360540" cy="754684"/>
                  <wp:effectExtent b="0" l="0" r="0" t="0"/>
                  <wp:docPr id="225"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2360540" cy="754684"/>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widowControl w:val="0"/>
              <w:rPr/>
            </w:pPr>
            <w:r w:rsidDel="00000000" w:rsidR="00000000" w:rsidRPr="00000000">
              <w:rPr>
                <w:b w:val="1"/>
                <w:rtl w:val="0"/>
              </w:rPr>
              <w:t xml:space="preserve">Cod.Imagen: </w:t>
            </w:r>
            <w:r w:rsidDel="00000000" w:rsidR="00000000" w:rsidRPr="00000000">
              <w:rPr>
                <w:rtl w:val="0"/>
              </w:rPr>
              <w:t xml:space="preserve">233103_i32</w:t>
            </w:r>
          </w:p>
          <w:p w:rsidR="00000000" w:rsidDel="00000000" w:rsidP="00000000" w:rsidRDefault="00000000" w:rsidRPr="00000000" w14:paraId="000003FE">
            <w:pPr>
              <w:rPr>
                <w:sz w:val="16"/>
                <w:szCs w:val="16"/>
              </w:rPr>
            </w:pPr>
            <w:hyperlink r:id="rId101">
              <w:r w:rsidDel="00000000" w:rsidR="00000000" w:rsidRPr="00000000">
                <w:rPr>
                  <w:color w:val="0000ff"/>
                  <w:sz w:val="16"/>
                  <w:szCs w:val="16"/>
                  <w:u w:val="single"/>
                  <w:rtl w:val="0"/>
                </w:rPr>
                <w:t xml:space="preserve">https://www.mintic.gov.co/gestionti/615/articles-5482_G8_Controles_Seguridad.pdfl</w:t>
              </w:r>
            </w:hyperlink>
            <w:r w:rsidDel="00000000" w:rsidR="00000000" w:rsidRPr="00000000">
              <w:rPr>
                <w:rtl w:val="0"/>
              </w:rPr>
            </w:r>
          </w:p>
          <w:p w:rsidR="00000000" w:rsidDel="00000000" w:rsidP="00000000" w:rsidRDefault="00000000" w:rsidRPr="00000000" w14:paraId="000003FF">
            <w:pPr>
              <w:widowControl w:val="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0">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Nombre</w:t>
            </w:r>
          </w:p>
          <w:p w:rsidR="00000000" w:rsidDel="00000000" w:rsidP="00000000" w:rsidRDefault="00000000" w:rsidRPr="00000000" w14:paraId="00000401">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Este campo hace referencia al nombre del control que se debe aplicar para dar cumplimiento a la política definida.</w:t>
            </w:r>
          </w:p>
          <w:p w:rsidR="00000000" w:rsidDel="00000000" w:rsidP="00000000" w:rsidRDefault="00000000" w:rsidRPr="00000000" w14:paraId="00000402">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rPr>
                <w:b w:val="1"/>
              </w:rPr>
            </w:pPr>
            <w:r w:rsidDel="00000000" w:rsidR="00000000" w:rsidRPr="00000000">
              <w:rPr>
                <w:b w:val="1"/>
              </w:rPr>
              <w:drawing>
                <wp:inline distB="0" distT="0" distL="0" distR="0">
                  <wp:extent cx="3826402" cy="1234039"/>
                  <wp:effectExtent b="0" l="0" r="0" t="0"/>
                  <wp:docPr id="226" name="image20.png"/>
                  <a:graphic>
                    <a:graphicData uri="http://schemas.openxmlformats.org/drawingml/2006/picture">
                      <pic:pic>
                        <pic:nvPicPr>
                          <pic:cNvPr id="0" name="image20.png"/>
                          <pic:cNvPicPr preferRelativeResize="0"/>
                        </pic:nvPicPr>
                        <pic:blipFill>
                          <a:blip r:embed="rId102"/>
                          <a:srcRect b="0" l="0" r="0" t="0"/>
                          <a:stretch>
                            <a:fillRect/>
                          </a:stretch>
                        </pic:blipFill>
                        <pic:spPr>
                          <a:xfrm>
                            <a:off x="0" y="0"/>
                            <a:ext cx="3826402" cy="1234039"/>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widowControl w:val="0"/>
              <w:rPr/>
            </w:pPr>
            <w:r w:rsidDel="00000000" w:rsidR="00000000" w:rsidRPr="00000000">
              <w:rPr>
                <w:b w:val="1"/>
                <w:rtl w:val="0"/>
              </w:rPr>
              <w:t xml:space="preserve">Cod.Imagen: </w:t>
            </w:r>
            <w:r w:rsidDel="00000000" w:rsidR="00000000" w:rsidRPr="00000000">
              <w:rPr>
                <w:rtl w:val="0"/>
              </w:rPr>
              <w:t xml:space="preserve">233103_i33</w:t>
            </w:r>
          </w:p>
          <w:p w:rsidR="00000000" w:rsidDel="00000000" w:rsidP="00000000" w:rsidRDefault="00000000" w:rsidRPr="00000000" w14:paraId="00000406">
            <w:pPr>
              <w:widowControl w:val="0"/>
              <w:rPr>
                <w:b w:val="1"/>
              </w:rPr>
            </w:pPr>
            <w:hyperlink r:id="rId103">
              <w:r w:rsidDel="00000000" w:rsidR="00000000" w:rsidRPr="00000000">
                <w:rPr>
                  <w:color w:val="0000ff"/>
                  <w:sz w:val="16"/>
                  <w:szCs w:val="16"/>
                  <w:u w:val="single"/>
                  <w:rtl w:val="0"/>
                </w:rPr>
                <w:t xml:space="preserve">https://www.mintic.gov.co/gestionti/615/articles-5482_G8_Controles_Seguridad.pdfl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7">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Control</w:t>
            </w:r>
          </w:p>
          <w:p w:rsidR="00000000" w:rsidDel="00000000" w:rsidP="00000000" w:rsidRDefault="00000000" w:rsidRPr="00000000" w14:paraId="00000408">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Este campo describe el control que se debe implementar con el fin de dar cumplimiento a la política definida.</w:t>
            </w:r>
          </w:p>
          <w:p w:rsidR="00000000" w:rsidDel="00000000" w:rsidP="00000000" w:rsidRDefault="00000000" w:rsidRPr="00000000" w14:paraId="00000409">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B">
            <w:pPr>
              <w:widowControl w:val="0"/>
              <w:rPr>
                <w:b w:val="1"/>
              </w:rPr>
            </w:pPr>
            <w:r w:rsidDel="00000000" w:rsidR="00000000" w:rsidRPr="00000000">
              <w:rPr>
                <w:b w:val="1"/>
              </w:rPr>
              <w:drawing>
                <wp:inline distB="0" distT="0" distL="0" distR="0">
                  <wp:extent cx="3806357" cy="1212828"/>
                  <wp:effectExtent b="0" l="0" r="0" t="0"/>
                  <wp:docPr id="248" name="image48.png"/>
                  <a:graphic>
                    <a:graphicData uri="http://schemas.openxmlformats.org/drawingml/2006/picture">
                      <pic:pic>
                        <pic:nvPicPr>
                          <pic:cNvPr id="0" name="image48.png"/>
                          <pic:cNvPicPr preferRelativeResize="0"/>
                        </pic:nvPicPr>
                        <pic:blipFill>
                          <a:blip r:embed="rId104"/>
                          <a:srcRect b="0" l="0" r="0" t="0"/>
                          <a:stretch>
                            <a:fillRect/>
                          </a:stretch>
                        </pic:blipFill>
                        <pic:spPr>
                          <a:xfrm>
                            <a:off x="0" y="0"/>
                            <a:ext cx="3806357" cy="1212828"/>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widowControl w:val="0"/>
              <w:rPr/>
            </w:pPr>
            <w:r w:rsidDel="00000000" w:rsidR="00000000" w:rsidRPr="00000000">
              <w:rPr>
                <w:b w:val="1"/>
                <w:rtl w:val="0"/>
              </w:rPr>
              <w:t xml:space="preserve">Cod.Imagen: </w:t>
            </w:r>
            <w:r w:rsidDel="00000000" w:rsidR="00000000" w:rsidRPr="00000000">
              <w:rPr>
                <w:rtl w:val="0"/>
              </w:rPr>
              <w:t xml:space="preserve">233103_i34</w:t>
            </w:r>
          </w:p>
          <w:p w:rsidR="00000000" w:rsidDel="00000000" w:rsidP="00000000" w:rsidRDefault="00000000" w:rsidRPr="00000000" w14:paraId="0000040D">
            <w:pPr>
              <w:widowControl w:val="0"/>
              <w:rPr>
                <w:b w:val="1"/>
              </w:rPr>
            </w:pPr>
            <w:hyperlink r:id="rId105">
              <w:r w:rsidDel="00000000" w:rsidR="00000000" w:rsidRPr="00000000">
                <w:rPr>
                  <w:color w:val="0000ff"/>
                  <w:sz w:val="16"/>
                  <w:szCs w:val="16"/>
                  <w:u w:val="single"/>
                  <w:rtl w:val="0"/>
                </w:rPr>
                <w:t xml:space="preserve">https://www.mintic.gov.co/gestionti/615/articles-5482_G8_Controles_Seguridad.pdfl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E">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Seleccionado / Excepción</w:t>
            </w:r>
          </w:p>
          <w:p w:rsidR="00000000" w:rsidDel="00000000" w:rsidP="00000000" w:rsidRDefault="00000000" w:rsidRPr="00000000" w14:paraId="0000040F">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El listado de controles además debe ser utilizado para la generación de la declaración de aplicabilidad, donde cada uno de los controles es justificado, tanto si se implementa, como si se excluye de hacerlo, lo cual ayuda a que la entidad tenga documentado y de fácil acceso el inventario de controles.</w:t>
            </w:r>
          </w:p>
          <w:p w:rsidR="00000000" w:rsidDel="00000000" w:rsidP="00000000" w:rsidRDefault="00000000" w:rsidRPr="00000000" w14:paraId="00000410">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rPr>
                <w:b w:val="1"/>
              </w:rPr>
            </w:pPr>
            <w:r w:rsidDel="00000000" w:rsidR="00000000" w:rsidRPr="00000000">
              <w:rPr>
                <w:b w:val="1"/>
              </w:rPr>
              <w:drawing>
                <wp:inline distB="0" distT="0" distL="0" distR="0">
                  <wp:extent cx="3024972" cy="963854"/>
                  <wp:effectExtent b="0" l="0" r="0" t="0"/>
                  <wp:docPr id="249" name="image42.png"/>
                  <a:graphic>
                    <a:graphicData uri="http://schemas.openxmlformats.org/drawingml/2006/picture">
                      <pic:pic>
                        <pic:nvPicPr>
                          <pic:cNvPr id="0" name="image42.png"/>
                          <pic:cNvPicPr preferRelativeResize="0"/>
                        </pic:nvPicPr>
                        <pic:blipFill>
                          <a:blip r:embed="rId104"/>
                          <a:srcRect b="0" l="0" r="0" t="0"/>
                          <a:stretch>
                            <a:fillRect/>
                          </a:stretch>
                        </pic:blipFill>
                        <pic:spPr>
                          <a:xfrm>
                            <a:off x="0" y="0"/>
                            <a:ext cx="3024972" cy="963854"/>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widowControl w:val="0"/>
              <w:rPr/>
            </w:pPr>
            <w:r w:rsidDel="00000000" w:rsidR="00000000" w:rsidRPr="00000000">
              <w:rPr>
                <w:b w:val="1"/>
                <w:rtl w:val="0"/>
              </w:rPr>
              <w:t xml:space="preserve">Cod.Imagen: </w:t>
            </w:r>
            <w:r w:rsidDel="00000000" w:rsidR="00000000" w:rsidRPr="00000000">
              <w:rPr>
                <w:rtl w:val="0"/>
              </w:rPr>
              <w:t xml:space="preserve">233103_i35</w:t>
            </w:r>
          </w:p>
          <w:p w:rsidR="00000000" w:rsidDel="00000000" w:rsidP="00000000" w:rsidRDefault="00000000" w:rsidRPr="00000000" w14:paraId="00000414">
            <w:pPr>
              <w:widowControl w:val="0"/>
              <w:rPr>
                <w:b w:val="1"/>
              </w:rPr>
            </w:pPr>
            <w:hyperlink r:id="rId106">
              <w:r w:rsidDel="00000000" w:rsidR="00000000" w:rsidRPr="00000000">
                <w:rPr>
                  <w:color w:val="0000ff"/>
                  <w:sz w:val="16"/>
                  <w:szCs w:val="16"/>
                  <w:u w:val="single"/>
                  <w:rtl w:val="0"/>
                </w:rPr>
                <w:t xml:space="preserve">https://www.mintic.gov.co/gestionti/615/articles-5482_G8_Controles_Seguridad.pdfl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Descripción / Justificación</w:t>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El listado de controles cuenta con la descripción de cada uno. Adicionalmente, es posible utilizarlo para la generación de la declaración de aplicabilidad, donde son justificados, bien sea porque se implementen o no. </w:t>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rPr>
                <w:b w:val="1"/>
                <w:color w:val="999999"/>
              </w:rPr>
            </w:pPr>
            <w:r w:rsidDel="00000000" w:rsidR="00000000" w:rsidRPr="00000000">
              <w:rPr>
                <w:b w:val="1"/>
                <w:color w:val="999999"/>
              </w:rPr>
              <w:drawing>
                <wp:inline distB="0" distT="0" distL="0" distR="0">
                  <wp:extent cx="3275787" cy="1033278"/>
                  <wp:effectExtent b="0" l="0" r="0" t="0"/>
                  <wp:docPr id="250" name="image44.png"/>
                  <a:graphic>
                    <a:graphicData uri="http://schemas.openxmlformats.org/drawingml/2006/picture">
                      <pic:pic>
                        <pic:nvPicPr>
                          <pic:cNvPr id="0" name="image44.png"/>
                          <pic:cNvPicPr preferRelativeResize="0"/>
                        </pic:nvPicPr>
                        <pic:blipFill>
                          <a:blip r:embed="rId107"/>
                          <a:srcRect b="0" l="0" r="0" t="0"/>
                          <a:stretch>
                            <a:fillRect/>
                          </a:stretch>
                        </pic:blipFill>
                        <pic:spPr>
                          <a:xfrm>
                            <a:off x="0" y="0"/>
                            <a:ext cx="3275787" cy="1033278"/>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widowControl w:val="0"/>
              <w:rPr/>
            </w:pPr>
            <w:r w:rsidDel="00000000" w:rsidR="00000000" w:rsidRPr="00000000">
              <w:rPr>
                <w:b w:val="1"/>
                <w:rtl w:val="0"/>
              </w:rPr>
              <w:t xml:space="preserve">Cod.Imagen: </w:t>
            </w:r>
            <w:r w:rsidDel="00000000" w:rsidR="00000000" w:rsidRPr="00000000">
              <w:rPr>
                <w:rtl w:val="0"/>
              </w:rPr>
              <w:t xml:space="preserve">233103_i36</w:t>
            </w:r>
          </w:p>
          <w:p w:rsidR="00000000" w:rsidDel="00000000" w:rsidP="00000000" w:rsidRDefault="00000000" w:rsidRPr="00000000" w14:paraId="0000041A">
            <w:pPr>
              <w:widowControl w:val="0"/>
              <w:rPr>
                <w:b w:val="1"/>
                <w:color w:val="999999"/>
              </w:rPr>
            </w:pPr>
            <w:hyperlink r:id="rId108">
              <w:r w:rsidDel="00000000" w:rsidR="00000000" w:rsidRPr="00000000">
                <w:rPr>
                  <w:color w:val="0000ff"/>
                  <w:sz w:val="16"/>
                  <w:szCs w:val="16"/>
                  <w:u w:val="single"/>
                  <w:rtl w:val="0"/>
                </w:rPr>
                <w:t xml:space="preserve">https://www.mintic.gov.co/gestionti/615/articles-5482_G8_Controles_Seguridad.pdfl</w:t>
              </w:r>
            </w:hyperlink>
            <w:r w:rsidDel="00000000" w:rsidR="00000000" w:rsidRPr="00000000">
              <w:rPr>
                <w:rtl w:val="0"/>
              </w:rPr>
            </w:r>
          </w:p>
        </w:tc>
      </w:tr>
    </w:tbl>
    <w:p w:rsidR="00000000" w:rsidDel="00000000" w:rsidP="00000000" w:rsidRDefault="00000000" w:rsidRPr="00000000" w14:paraId="0000041B">
      <w:pPr>
        <w:rPr>
          <w:b w:val="1"/>
        </w:rPr>
      </w:pPr>
      <w:r w:rsidDel="00000000" w:rsidR="00000000" w:rsidRPr="00000000">
        <w:rPr>
          <w:rtl w:val="0"/>
        </w:rPr>
      </w:r>
    </w:p>
    <w:tbl>
      <w:tblPr>
        <w:tblStyle w:val="Table3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1C">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41D">
            <w:pPr>
              <w:rPr>
                <w:i w:val="1"/>
              </w:rPr>
            </w:pPr>
            <w:r w:rsidDel="00000000" w:rsidR="00000000" w:rsidRPr="00000000">
              <w:rPr>
                <w:rtl w:val="0"/>
              </w:rPr>
            </w:r>
          </w:p>
          <w:p w:rsidR="00000000" w:rsidDel="00000000" w:rsidP="00000000" w:rsidRDefault="00000000" w:rsidRPr="00000000" w14:paraId="0000041E">
            <w:pPr>
              <w:rPr>
                <w:b w:val="1"/>
              </w:rPr>
            </w:pPr>
            <w:r w:rsidDel="00000000" w:rsidR="00000000" w:rsidRPr="00000000">
              <w:rPr>
                <w:b w:val="1"/>
                <w:rtl w:val="0"/>
              </w:rPr>
              <w:t xml:space="preserve">Controles de Seguridad y Privacidad de la Información</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Para ampliar la información sobre Controles de Seguridad y Privacidad de la Información, por favor remítase al Anexo 2 págs. 9-17 (Guía No. 8 - Controles de Seguridad y Privacidad de la Información).</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b w:val="1"/>
                <w:i w:val="1"/>
                <w:color w:val="bfbfbf"/>
              </w:rPr>
            </w:pPr>
            <w:r w:rsidDel="00000000" w:rsidR="00000000" w:rsidRPr="00000000">
              <w:rPr>
                <w:b w:val="1"/>
                <w:rtl w:val="0"/>
              </w:rPr>
              <w:t xml:space="preserve">Descargar</w:t>
            </w:r>
            <w:r w:rsidDel="00000000" w:rsidR="00000000" w:rsidRPr="00000000">
              <w:rPr>
                <w:rtl w:val="0"/>
              </w:rPr>
            </w:r>
          </w:p>
        </w:tc>
      </w:tr>
    </w:tbl>
    <w:p w:rsidR="00000000" w:rsidDel="00000000" w:rsidP="00000000" w:rsidRDefault="00000000" w:rsidRPr="00000000" w14:paraId="00000423">
      <w:pPr>
        <w:rPr>
          <w:b w:val="1"/>
        </w:rPr>
      </w:pPr>
      <w:r w:rsidDel="00000000" w:rsidR="00000000" w:rsidRPr="00000000">
        <w:rPr>
          <w:rtl w:val="0"/>
        </w:rPr>
      </w:r>
    </w:p>
    <w:p w:rsidR="00000000" w:rsidDel="00000000" w:rsidP="00000000" w:rsidRDefault="00000000" w:rsidRPr="00000000" w14:paraId="00000424">
      <w:pPr>
        <w:rPr>
          <w:b w:val="1"/>
        </w:rPr>
      </w:pPr>
      <w:r w:rsidDel="00000000" w:rsidR="00000000" w:rsidRPr="00000000">
        <w:rPr>
          <w:rtl w:val="0"/>
        </w:rPr>
      </w:r>
    </w:p>
    <w:tbl>
      <w:tblPr>
        <w:tblStyle w:val="Table3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25">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426">
            <w:pPr>
              <w:rPr>
                <w:i w:val="1"/>
              </w:rPr>
            </w:pPr>
            <w:r w:rsidDel="00000000" w:rsidR="00000000" w:rsidRPr="00000000">
              <w:rPr>
                <w:rtl w:val="0"/>
              </w:rPr>
            </w:r>
          </w:p>
          <w:p w:rsidR="00000000" w:rsidDel="00000000" w:rsidP="00000000" w:rsidRDefault="00000000" w:rsidRPr="00000000" w14:paraId="00000427">
            <w:pPr>
              <w:rPr>
                <w:color w:val="bfbfbf"/>
              </w:rPr>
            </w:pPr>
            <w:r w:rsidDel="00000000" w:rsidR="00000000" w:rsidRPr="00000000">
              <w:rPr>
                <w:rtl w:val="0"/>
              </w:rPr>
              <w:t xml:space="preserve">Para continuar con el estudio de los elementos para dar respuesta a incidentes, es hora de ver las cadenas de custodia. </w:t>
            </w:r>
            <w:r w:rsidDel="00000000" w:rsidR="00000000" w:rsidRPr="00000000">
              <w:rPr>
                <w:rtl w:val="0"/>
              </w:rPr>
            </w:r>
          </w:p>
        </w:tc>
      </w:tr>
    </w:tbl>
    <w:p w:rsidR="00000000" w:rsidDel="00000000" w:rsidP="00000000" w:rsidRDefault="00000000" w:rsidRPr="00000000" w14:paraId="00000428">
      <w:pPr>
        <w:rPr>
          <w:b w:val="1"/>
        </w:rPr>
      </w:pPr>
      <w:r w:rsidDel="00000000" w:rsidR="00000000" w:rsidRPr="00000000">
        <w:rPr>
          <w:rtl w:val="0"/>
        </w:rPr>
      </w:r>
    </w:p>
    <w:p w:rsidR="00000000" w:rsidDel="00000000" w:rsidP="00000000" w:rsidRDefault="00000000" w:rsidRPr="00000000" w14:paraId="00000429">
      <w:pPr>
        <w:rPr>
          <w:b w:val="1"/>
        </w:rPr>
      </w:pPr>
      <w:r w:rsidDel="00000000" w:rsidR="00000000" w:rsidRPr="00000000">
        <w:rPr>
          <w:rtl w:val="0"/>
        </w:rPr>
      </w:r>
    </w:p>
    <w:p w:rsidR="00000000" w:rsidDel="00000000" w:rsidP="00000000" w:rsidRDefault="00000000" w:rsidRPr="00000000" w14:paraId="0000042A">
      <w:pPr>
        <w:ind w:left="720" w:firstLine="0"/>
        <w:jc w:val="both"/>
        <w:rPr>
          <w:b w:val="1"/>
        </w:rPr>
      </w:pPr>
      <w:r w:rsidDel="00000000" w:rsidR="00000000" w:rsidRPr="00000000">
        <w:rPr>
          <w:b w:val="1"/>
          <w:rtl w:val="0"/>
        </w:rPr>
        <w:t xml:space="preserve">3.2. Cadenas de custodia</w:t>
      </w:r>
    </w:p>
    <w:p w:rsidR="00000000" w:rsidDel="00000000" w:rsidP="00000000" w:rsidRDefault="00000000" w:rsidRPr="00000000" w14:paraId="0000042B">
      <w:pPr>
        <w:rPr>
          <w:b w:val="1"/>
        </w:rPr>
      </w:pPr>
      <w:r w:rsidDel="00000000" w:rsidR="00000000" w:rsidRPr="00000000">
        <w:rPr>
          <w:rtl w:val="0"/>
        </w:rPr>
      </w:r>
    </w:p>
    <w:p w:rsidR="00000000" w:rsidDel="00000000" w:rsidP="00000000" w:rsidRDefault="00000000" w:rsidRPr="00000000" w14:paraId="0000042C">
      <w:pPr>
        <w:rPr>
          <w:b w:val="1"/>
        </w:rPr>
      </w:pPr>
      <w:r w:rsidDel="00000000" w:rsidR="00000000" w:rsidRPr="00000000">
        <w:rPr>
          <w:rtl w:val="0"/>
        </w:rPr>
      </w:r>
    </w:p>
    <w:tbl>
      <w:tblPr>
        <w:tblStyle w:val="Table4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2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2E">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F">
            <w:pPr>
              <w:jc w:val="both"/>
              <w:rPr/>
            </w:pPr>
            <w:r w:rsidDel="00000000" w:rsidR="00000000" w:rsidRPr="00000000">
              <w:rPr>
                <w:rtl w:val="0"/>
              </w:rPr>
              <w:t xml:space="preserve">Las cadenas de custodia en los sistemas de seguridad de la información permiten la gestión oportuna, ordenada y efectiva de los incidentes y eventualidades que puedan llegar afectar la transparencia, integridad, confidencialidad, y disponibilidad de los activos de información en las empresas, aplicando acciones preventivas y correctivas que minimicen los impactos al nivel más bajo posible. Los pasos para diseñar una cadena de custodia son:</w:t>
            </w:r>
          </w:p>
          <w:p w:rsidR="00000000" w:rsidDel="00000000" w:rsidP="00000000" w:rsidRDefault="00000000" w:rsidRPr="00000000" w14:paraId="00000430">
            <w:pPr>
              <w:jc w:val="both"/>
              <w:rPr/>
            </w:pPr>
            <w:r w:rsidDel="00000000" w:rsidR="00000000" w:rsidRPr="00000000">
              <w:rPr>
                <w:rtl w:val="0"/>
              </w:rPr>
            </w:r>
          </w:p>
          <w:p w:rsidR="00000000" w:rsidDel="00000000" w:rsidP="00000000" w:rsidRDefault="00000000" w:rsidRPr="00000000" w14:paraId="00000431">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Identificación, registro y clasificación.</w:t>
            </w:r>
            <w:r w:rsidDel="00000000" w:rsidR="00000000" w:rsidRPr="00000000">
              <w:rPr>
                <w:rtl w:val="0"/>
              </w:rPr>
            </w:r>
          </w:p>
          <w:p w:rsidR="00000000" w:rsidDel="00000000" w:rsidP="00000000" w:rsidRDefault="00000000" w:rsidRPr="00000000" w14:paraId="00000432">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Control y restauración.</w:t>
            </w:r>
            <w:r w:rsidDel="00000000" w:rsidR="00000000" w:rsidRPr="00000000">
              <w:rPr>
                <w:rtl w:val="0"/>
              </w:rPr>
            </w:r>
          </w:p>
          <w:p w:rsidR="00000000" w:rsidDel="00000000" w:rsidP="00000000" w:rsidRDefault="00000000" w:rsidRPr="00000000" w14:paraId="00000433">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Erradicación, análisis e investigación.</w:t>
            </w:r>
            <w:r w:rsidDel="00000000" w:rsidR="00000000" w:rsidRPr="00000000">
              <w:rPr>
                <w:rtl w:val="0"/>
              </w:rPr>
            </w:r>
          </w:p>
          <w:p w:rsidR="00000000" w:rsidDel="00000000" w:rsidP="00000000" w:rsidRDefault="00000000" w:rsidRPr="00000000" w14:paraId="00000434">
            <w:pPr>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Cierre y activación.</w:t>
            </w:r>
            <w:r w:rsidDel="00000000" w:rsidR="00000000" w:rsidRPr="00000000">
              <w:rPr>
                <w:rtl w:val="0"/>
              </w:rPr>
            </w:r>
          </w:p>
          <w:p w:rsidR="00000000" w:rsidDel="00000000" w:rsidP="00000000" w:rsidRDefault="00000000" w:rsidRPr="00000000" w14:paraId="00000435">
            <w:pPr>
              <w:rPr>
                <w:color w:val="b7b7b7"/>
              </w:rPr>
            </w:pPr>
            <w:r w:rsidDel="00000000" w:rsidR="00000000" w:rsidRPr="00000000">
              <w:rPr>
                <w:color w:val="b7b7b7"/>
                <w:rtl w:val="0"/>
              </w:rPr>
              <w:t xml:space="preserve"> </w:t>
            </w:r>
          </w:p>
          <w:p w:rsidR="00000000" w:rsidDel="00000000" w:rsidP="00000000" w:rsidRDefault="00000000" w:rsidRPr="00000000" w14:paraId="00000436">
            <w:pPr>
              <w:rPr>
                <w:color w:val="b7b7b7"/>
              </w:rPr>
            </w:pPr>
            <w:sdt>
              <w:sdtPr>
                <w:tag w:val="goog_rdk_59"/>
              </w:sdtPr>
              <w:sdtContent>
                <w:commentRangeStart w:id="59"/>
              </w:sdtContent>
            </w:sdt>
            <w:r w:rsidDel="00000000" w:rsidR="00000000" w:rsidRPr="00000000">
              <w:rPr/>
              <w:drawing>
                <wp:inline distB="0" distT="0" distL="0" distR="0">
                  <wp:extent cx="2847709" cy="1406483"/>
                  <wp:effectExtent b="0" l="0" r="0" t="0"/>
                  <wp:docPr descr="logista pharma con iot basado en blockchain - cadenas de custodia fotografías e imágenes de stock" id="251" name="image45.jpg"/>
                  <a:graphic>
                    <a:graphicData uri="http://schemas.openxmlformats.org/drawingml/2006/picture">
                      <pic:pic>
                        <pic:nvPicPr>
                          <pic:cNvPr descr="logista pharma con iot basado en blockchain - cadenas de custodia fotografías e imágenes de stock" id="0" name="image45.jpg"/>
                          <pic:cNvPicPr preferRelativeResize="0"/>
                        </pic:nvPicPr>
                        <pic:blipFill>
                          <a:blip r:embed="rId109"/>
                          <a:srcRect b="0" l="0" r="0" t="0"/>
                          <a:stretch>
                            <a:fillRect/>
                          </a:stretch>
                        </pic:blipFill>
                        <pic:spPr>
                          <a:xfrm>
                            <a:off x="0" y="0"/>
                            <a:ext cx="2847709" cy="1406483"/>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437">
            <w:pPr>
              <w:widowControl w:val="0"/>
              <w:rPr/>
            </w:pPr>
            <w:r w:rsidDel="00000000" w:rsidR="00000000" w:rsidRPr="00000000">
              <w:rPr>
                <w:color w:val="b7b7b7"/>
                <w:rtl w:val="0"/>
              </w:rPr>
              <w:t xml:space="preserve"> </w:t>
            </w:r>
            <w:r w:rsidDel="00000000" w:rsidR="00000000" w:rsidRPr="00000000">
              <w:rPr>
                <w:b w:val="1"/>
                <w:rtl w:val="0"/>
              </w:rPr>
              <w:t xml:space="preserve">Cod.Imagen: </w:t>
            </w:r>
            <w:r w:rsidDel="00000000" w:rsidR="00000000" w:rsidRPr="00000000">
              <w:rPr>
                <w:rtl w:val="0"/>
              </w:rPr>
              <w:t xml:space="preserve">233103_i37</w:t>
            </w:r>
          </w:p>
          <w:p w:rsidR="00000000" w:rsidDel="00000000" w:rsidP="00000000" w:rsidRDefault="00000000" w:rsidRPr="00000000" w14:paraId="00000438">
            <w:pPr>
              <w:rPr>
                <w:color w:val="b7b7b7"/>
              </w:rPr>
            </w:pPr>
            <w:r w:rsidDel="00000000" w:rsidR="00000000" w:rsidRPr="00000000">
              <w:rPr>
                <w:rtl w:val="0"/>
              </w:rPr>
            </w:r>
          </w:p>
        </w:tc>
      </w:tr>
    </w:tbl>
    <w:p w:rsidR="00000000" w:rsidDel="00000000" w:rsidP="00000000" w:rsidRDefault="00000000" w:rsidRPr="00000000" w14:paraId="0000043A">
      <w:pPr>
        <w:rPr>
          <w:b w:val="1"/>
        </w:rPr>
      </w:pPr>
      <w:r w:rsidDel="00000000" w:rsidR="00000000" w:rsidRPr="00000000">
        <w:rPr>
          <w:rtl w:val="0"/>
        </w:rPr>
      </w:r>
    </w:p>
    <w:tbl>
      <w:tblPr>
        <w:tblStyle w:val="Table4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3B">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43C">
            <w:pPr>
              <w:rPr>
                <w:color w:val="bfbfbf"/>
              </w:rPr>
            </w:pPr>
            <w:r w:rsidDel="00000000" w:rsidR="00000000" w:rsidRPr="00000000">
              <w:rPr>
                <w:rtl w:val="0"/>
              </w:rPr>
              <w:t xml:space="preserve">En la Tabla 3 se detalla cómo actúa en cada paso la cadena de custodia. </w:t>
            </w:r>
            <w:r w:rsidDel="00000000" w:rsidR="00000000" w:rsidRPr="00000000">
              <w:rPr>
                <w:rtl w:val="0"/>
              </w:rPr>
            </w:r>
          </w:p>
        </w:tc>
      </w:tr>
    </w:tbl>
    <w:p w:rsidR="00000000" w:rsidDel="00000000" w:rsidP="00000000" w:rsidRDefault="00000000" w:rsidRPr="00000000" w14:paraId="0000043D">
      <w:pPr>
        <w:rPr>
          <w:b w:val="1"/>
        </w:rPr>
      </w:pPr>
      <w:r w:rsidDel="00000000" w:rsidR="00000000" w:rsidRPr="00000000">
        <w:rPr>
          <w:rtl w:val="0"/>
        </w:rPr>
      </w:r>
    </w:p>
    <w:p w:rsidR="00000000" w:rsidDel="00000000" w:rsidP="00000000" w:rsidRDefault="00000000" w:rsidRPr="00000000" w14:paraId="0000043E">
      <w:pPr>
        <w:rPr>
          <w:b w:val="1"/>
        </w:rPr>
      </w:pPr>
      <w:r w:rsidDel="00000000" w:rsidR="00000000" w:rsidRPr="00000000">
        <w:rPr>
          <w:rtl w:val="0"/>
        </w:rPr>
      </w:r>
    </w:p>
    <w:p w:rsidR="00000000" w:rsidDel="00000000" w:rsidP="00000000" w:rsidRDefault="00000000" w:rsidRPr="00000000" w14:paraId="0000043F">
      <w:pPr>
        <w:jc w:val="both"/>
        <w:rPr>
          <w:b w:val="1"/>
        </w:rPr>
      </w:pPr>
      <w:r w:rsidDel="00000000" w:rsidR="00000000" w:rsidRPr="00000000">
        <w:rPr>
          <w:b w:val="1"/>
          <w:rtl w:val="0"/>
        </w:rPr>
        <w:t xml:space="preserve">Tabla 3.</w:t>
      </w:r>
    </w:p>
    <w:p w:rsidR="00000000" w:rsidDel="00000000" w:rsidP="00000000" w:rsidRDefault="00000000" w:rsidRPr="00000000" w14:paraId="00000440">
      <w:pPr>
        <w:jc w:val="both"/>
        <w:rPr>
          <w:b w:val="1"/>
          <w:i w:val="1"/>
        </w:rPr>
      </w:pPr>
      <w:r w:rsidDel="00000000" w:rsidR="00000000" w:rsidRPr="00000000">
        <w:rPr>
          <w:rtl w:val="0"/>
        </w:rPr>
      </w:r>
    </w:p>
    <w:p w:rsidR="00000000" w:rsidDel="00000000" w:rsidP="00000000" w:rsidRDefault="00000000" w:rsidRPr="00000000" w14:paraId="00000441">
      <w:pPr>
        <w:jc w:val="both"/>
        <w:rPr>
          <w:i w:val="1"/>
        </w:rPr>
      </w:pPr>
      <w:r w:rsidDel="00000000" w:rsidR="00000000" w:rsidRPr="00000000">
        <w:rPr>
          <w:i w:val="1"/>
          <w:rtl w:val="0"/>
        </w:rPr>
        <w:t xml:space="preserve">Pasos para diseñar una cadena de custodia</w:t>
      </w:r>
    </w:p>
    <w:p w:rsidR="00000000" w:rsidDel="00000000" w:rsidP="00000000" w:rsidRDefault="00000000" w:rsidRPr="00000000" w14:paraId="00000442">
      <w:pPr>
        <w:jc w:val="both"/>
        <w:rPr/>
      </w:pPr>
      <w:r w:rsidDel="00000000" w:rsidR="00000000" w:rsidRPr="00000000">
        <w:rPr>
          <w:rtl w:val="0"/>
        </w:rPr>
      </w:r>
    </w:p>
    <w:tbl>
      <w:tblPr>
        <w:tblStyle w:val="Table42"/>
        <w:tblW w:w="90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532"/>
        <w:tblGridChange w:id="0">
          <w:tblGrid>
            <w:gridCol w:w="4531"/>
            <w:gridCol w:w="4532"/>
          </w:tblGrid>
        </w:tblGridChange>
      </w:tblGrid>
      <w:tr>
        <w:trPr>
          <w:cantSplit w:val="0"/>
          <w:trHeight w:val="454" w:hRule="atLeast"/>
          <w:tblHeader w:val="0"/>
        </w:trPr>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443">
            <w:pPr>
              <w:jc w:val="center"/>
              <w:rPr>
                <w:b w:val="1"/>
              </w:rPr>
            </w:pPr>
            <w:r w:rsidDel="00000000" w:rsidR="00000000" w:rsidRPr="00000000">
              <w:rPr>
                <w:b w:val="1"/>
                <w:rtl w:val="0"/>
              </w:rPr>
              <w:t xml:space="preserve">PASOS</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444">
            <w:pPr>
              <w:jc w:val="center"/>
              <w:rPr>
                <w:b w:val="1"/>
              </w:rPr>
            </w:pPr>
            <w:r w:rsidDel="00000000" w:rsidR="00000000" w:rsidRPr="00000000">
              <w:rPr>
                <w:b w:val="1"/>
                <w:rtl w:val="0"/>
              </w:rPr>
              <w:t xml:space="preserve">ACTÚA SOBRE</w:t>
            </w:r>
          </w:p>
        </w:tc>
      </w:tr>
      <w:tr>
        <w:trPr>
          <w:cantSplit w:val="0"/>
          <w:trHeight w:val="454"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445">
            <w:pPr>
              <w:jc w:val="both"/>
              <w:rPr/>
            </w:pPr>
            <w:r w:rsidDel="00000000" w:rsidR="00000000" w:rsidRPr="00000000">
              <w:rPr>
                <w:rtl w:val="0"/>
              </w:rPr>
              <w:t xml:space="preserve">Identificación, registro y clasificación</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446">
            <w:pPr>
              <w:jc w:val="both"/>
              <w:rPr/>
            </w:pPr>
            <w:r w:rsidDel="00000000" w:rsidR="00000000" w:rsidRPr="00000000">
              <w:rPr>
                <w:rtl w:val="0"/>
              </w:rPr>
              <w:t xml:space="preserve">Incidente o evento de seguridad</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7">
            <w:pPr>
              <w:jc w:val="both"/>
              <w:rPr/>
            </w:pPr>
            <w:r w:rsidDel="00000000" w:rsidR="00000000" w:rsidRPr="00000000">
              <w:rPr>
                <w:rtl w:val="0"/>
              </w:rPr>
              <w:t xml:space="preserve">Control y restauración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8">
            <w:pPr>
              <w:jc w:val="both"/>
              <w:rPr/>
            </w:pPr>
            <w:r w:rsidDel="00000000" w:rsidR="00000000" w:rsidRPr="00000000">
              <w:rPr>
                <w:rtl w:val="0"/>
              </w:rPr>
              <w:t xml:space="preserve">Efectos negativos y daños</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9">
            <w:pPr>
              <w:jc w:val="both"/>
              <w:rPr/>
            </w:pPr>
            <w:r w:rsidDel="00000000" w:rsidR="00000000" w:rsidRPr="00000000">
              <w:rPr>
                <w:rtl w:val="0"/>
              </w:rPr>
              <w:t xml:space="preserve">Erradicación, análisis e investigación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A">
            <w:pPr>
              <w:jc w:val="both"/>
              <w:rPr/>
            </w:pPr>
            <w:r w:rsidDel="00000000" w:rsidR="00000000" w:rsidRPr="00000000">
              <w:rPr>
                <w:rtl w:val="0"/>
              </w:rPr>
              <w:t xml:space="preserve">Evento, incidente y causas</w:t>
            </w:r>
          </w:p>
        </w:tc>
      </w:tr>
      <w:tr>
        <w:trPr>
          <w:cantSplit w:val="0"/>
          <w:trHeight w:val="454"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44B">
            <w:pPr>
              <w:jc w:val="both"/>
              <w:rPr/>
            </w:pPr>
            <w:r w:rsidDel="00000000" w:rsidR="00000000" w:rsidRPr="00000000">
              <w:rPr>
                <w:rtl w:val="0"/>
              </w:rPr>
              <w:t xml:space="preserve">Cierre y activación</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44C">
            <w:pPr>
              <w:jc w:val="both"/>
              <w:rPr/>
            </w:pPr>
            <w:r w:rsidDel="00000000" w:rsidR="00000000" w:rsidRPr="00000000">
              <w:rPr>
                <w:rtl w:val="0"/>
              </w:rPr>
              <w:t xml:space="preserve">Incidente y procedimiento para la administración del plan de mejoramiento</w:t>
            </w:r>
          </w:p>
        </w:tc>
      </w:tr>
    </w:tbl>
    <w:p w:rsidR="00000000" w:rsidDel="00000000" w:rsidP="00000000" w:rsidRDefault="00000000" w:rsidRPr="00000000" w14:paraId="0000044D">
      <w:pPr>
        <w:jc w:val="both"/>
        <w:rPr>
          <w:sz w:val="16"/>
          <w:szCs w:val="16"/>
        </w:rPr>
      </w:pPr>
      <w:r w:rsidDel="00000000" w:rsidR="00000000" w:rsidRPr="00000000">
        <w:rPr>
          <w:i w:val="1"/>
          <w:sz w:val="16"/>
          <w:szCs w:val="16"/>
          <w:rtl w:val="0"/>
        </w:rPr>
        <w:t xml:space="preserve">Nota. </w:t>
      </w:r>
      <w:r w:rsidDel="00000000" w:rsidR="00000000" w:rsidRPr="00000000">
        <w:rPr>
          <w:sz w:val="16"/>
          <w:szCs w:val="16"/>
          <w:rtl w:val="0"/>
        </w:rPr>
        <w:t xml:space="preserve">Esta tabla se realiza con la información de la página oficial de Función Pública. Recuperado de </w:t>
      </w:r>
      <w:hyperlink r:id="rId110">
        <w:r w:rsidDel="00000000" w:rsidR="00000000" w:rsidRPr="00000000">
          <w:rPr>
            <w:color w:val="0000ff"/>
            <w:sz w:val="16"/>
            <w:szCs w:val="16"/>
            <w:u w:val="single"/>
            <w:rtl w:val="0"/>
          </w:rPr>
          <w:t xml:space="preserve">https://www.funcionpublica.gov.co/documents/34645357/34703090/Guia_gestion_incidente_seguridad_informacion.pdf/e2cd6309-a097-0598-8988-f2b2c3f039f4?t=1607031995675</w:t>
        </w:r>
      </w:hyperlink>
      <w:r w:rsidDel="00000000" w:rsidR="00000000" w:rsidRPr="00000000">
        <w:rPr>
          <w:rtl w:val="0"/>
        </w:rPr>
      </w:r>
    </w:p>
    <w:p w:rsidR="00000000" w:rsidDel="00000000" w:rsidP="00000000" w:rsidRDefault="00000000" w:rsidRPr="00000000" w14:paraId="0000044E">
      <w:pPr>
        <w:rPr>
          <w:b w:val="1"/>
        </w:rPr>
      </w:pPr>
      <w:r w:rsidDel="00000000" w:rsidR="00000000" w:rsidRPr="00000000">
        <w:rPr>
          <w:rtl w:val="0"/>
        </w:rPr>
      </w:r>
    </w:p>
    <w:tbl>
      <w:tblPr>
        <w:tblStyle w:val="Table4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4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50">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1">
            <w:pPr>
              <w:tabs>
                <w:tab w:val="left" w:pos="6330"/>
              </w:tabs>
              <w:jc w:val="both"/>
              <w:rPr/>
            </w:pPr>
            <w:r w:rsidDel="00000000" w:rsidR="00000000" w:rsidRPr="00000000">
              <w:rPr>
                <w:rtl w:val="0"/>
              </w:rPr>
              <w:t xml:space="preserve">Estas acciones son llevadas a cabo por el equipo conformado para dar respuesta a incidentes de la SI (ERISI). Este, es el responsable de accionar las respuestas en el momento de presentarse eventos o incidentes que puedan afectar la transparencia, confidencialidad, integridad y disponibilidad de los activos digitales. El ERISI puede estar conformado por los siguientes perfiles:</w:t>
            </w:r>
          </w:p>
          <w:p w:rsidR="00000000" w:rsidDel="00000000" w:rsidP="00000000" w:rsidRDefault="00000000" w:rsidRPr="00000000" w14:paraId="00000452">
            <w:pPr>
              <w:tabs>
                <w:tab w:val="left" w:pos="6330"/>
              </w:tabs>
              <w:jc w:val="both"/>
              <w:rPr/>
            </w:pPr>
            <w:r w:rsidDel="00000000" w:rsidR="00000000" w:rsidRPr="00000000">
              <w:rPr>
                <w:rtl w:val="0"/>
              </w:rPr>
            </w:r>
          </w:p>
          <w:p w:rsidR="00000000" w:rsidDel="00000000" w:rsidP="00000000" w:rsidRDefault="00000000" w:rsidRPr="00000000" w14:paraId="00000453">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Profesionales con amplio conocimiento en hardware, software y/o redes.</w:t>
            </w:r>
          </w:p>
          <w:p w:rsidR="00000000" w:rsidDel="00000000" w:rsidP="00000000" w:rsidRDefault="00000000" w:rsidRPr="00000000" w14:paraId="00000454">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Profesionales de Bases de Datos.</w:t>
            </w:r>
          </w:p>
          <w:p w:rsidR="00000000" w:rsidDel="00000000" w:rsidP="00000000" w:rsidRDefault="00000000" w:rsidRPr="00000000" w14:paraId="00000455">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Líderes de sistemas de información.</w:t>
            </w:r>
          </w:p>
          <w:p w:rsidR="00000000" w:rsidDel="00000000" w:rsidP="00000000" w:rsidRDefault="00000000" w:rsidRPr="00000000" w14:paraId="00000456">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Representantes misionales.</w:t>
            </w:r>
          </w:p>
          <w:p w:rsidR="00000000" w:rsidDel="00000000" w:rsidP="00000000" w:rsidRDefault="00000000" w:rsidRPr="00000000" w14:paraId="00000457">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Representantes del área directiva de la Entidad.</w:t>
            </w:r>
          </w:p>
          <w:p w:rsidR="00000000" w:rsidDel="00000000" w:rsidP="00000000" w:rsidRDefault="00000000" w:rsidRPr="00000000" w14:paraId="00000458">
            <w:pPr>
              <w:rPr>
                <w:color w:val="b7b7b7"/>
              </w:rPr>
            </w:pPr>
            <w:r w:rsidDel="00000000" w:rsidR="00000000" w:rsidRPr="00000000">
              <w:rPr>
                <w:rtl w:val="0"/>
              </w:rPr>
            </w:r>
          </w:p>
          <w:p w:rsidR="00000000" w:rsidDel="00000000" w:rsidP="00000000" w:rsidRDefault="00000000" w:rsidRPr="00000000" w14:paraId="00000459">
            <w:pPr>
              <w:rPr>
                <w:color w:val="b7b7b7"/>
              </w:rPr>
            </w:pPr>
            <w:sdt>
              <w:sdtPr>
                <w:tag w:val="goog_rdk_60"/>
              </w:sdtPr>
              <w:sdtContent>
                <w:commentRangeStart w:id="60"/>
              </w:sdtContent>
            </w:sdt>
            <w:r w:rsidDel="00000000" w:rsidR="00000000" w:rsidRPr="00000000">
              <w:rPr/>
              <w:drawing>
                <wp:inline distB="0" distT="0" distL="0" distR="0">
                  <wp:extent cx="2668917" cy="1500175"/>
                  <wp:effectExtent b="0" l="0" r="0" t="0"/>
                  <wp:docPr descr="profesional ingenieros trabajando en el centro de control de sistema completo de monitores y servidores. supervisor tiene laptop y lleva a cabo una reunión informativa. posiblemente la agencia gubernamental realiza investigación. - equipo seguridad digital fotografías e imágenes de stock" id="252" name="image46.jpg"/>
                  <a:graphic>
                    <a:graphicData uri="http://schemas.openxmlformats.org/drawingml/2006/picture">
                      <pic:pic>
                        <pic:nvPicPr>
                          <pic:cNvPr descr="profesional ingenieros trabajando en el centro de control de sistema completo de monitores y servidores. supervisor tiene laptop y lleva a cabo una reunión informativa. posiblemente la agencia gubernamental realiza investigación. - equipo seguridad digital fotografías e imágenes de stock" id="0" name="image46.jpg"/>
                          <pic:cNvPicPr preferRelativeResize="0"/>
                        </pic:nvPicPr>
                        <pic:blipFill>
                          <a:blip r:embed="rId111"/>
                          <a:srcRect b="0" l="0" r="0" t="0"/>
                          <a:stretch>
                            <a:fillRect/>
                          </a:stretch>
                        </pic:blipFill>
                        <pic:spPr>
                          <a:xfrm>
                            <a:off x="0" y="0"/>
                            <a:ext cx="2668917" cy="1500175"/>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45A">
            <w:pPr>
              <w:widowControl w:val="0"/>
              <w:rPr/>
            </w:pPr>
            <w:r w:rsidDel="00000000" w:rsidR="00000000" w:rsidRPr="00000000">
              <w:rPr>
                <w:b w:val="1"/>
                <w:rtl w:val="0"/>
              </w:rPr>
              <w:t xml:space="preserve">Cod.Imagen: </w:t>
            </w:r>
            <w:r w:rsidDel="00000000" w:rsidR="00000000" w:rsidRPr="00000000">
              <w:rPr>
                <w:rtl w:val="0"/>
              </w:rPr>
              <w:t xml:space="preserve">233103_i38</w:t>
            </w:r>
          </w:p>
          <w:p w:rsidR="00000000" w:rsidDel="00000000" w:rsidP="00000000" w:rsidRDefault="00000000" w:rsidRPr="00000000" w14:paraId="0000045B">
            <w:pPr>
              <w:rPr>
                <w:color w:val="b7b7b7"/>
              </w:rPr>
            </w:pPr>
            <w:r w:rsidDel="00000000" w:rsidR="00000000" w:rsidRPr="00000000">
              <w:rPr>
                <w:rtl w:val="0"/>
              </w:rPr>
            </w:r>
          </w:p>
          <w:p w:rsidR="00000000" w:rsidDel="00000000" w:rsidP="00000000" w:rsidRDefault="00000000" w:rsidRPr="00000000" w14:paraId="0000045C">
            <w:pPr>
              <w:rPr>
                <w:color w:val="b7b7b7"/>
              </w:rPr>
            </w:pPr>
            <w:r w:rsidDel="00000000" w:rsidR="00000000" w:rsidRPr="00000000">
              <w:rPr>
                <w:color w:val="b7b7b7"/>
                <w:rtl w:val="0"/>
              </w:rPr>
              <w:t xml:space="preserve"> </w:t>
            </w:r>
          </w:p>
        </w:tc>
      </w:tr>
    </w:tbl>
    <w:p w:rsidR="00000000" w:rsidDel="00000000" w:rsidP="00000000" w:rsidRDefault="00000000" w:rsidRPr="00000000" w14:paraId="0000045E">
      <w:pPr>
        <w:rPr>
          <w:b w:val="1"/>
        </w:rPr>
      </w:pPr>
      <w:r w:rsidDel="00000000" w:rsidR="00000000" w:rsidRPr="00000000">
        <w:rPr>
          <w:rtl w:val="0"/>
        </w:rPr>
      </w:r>
    </w:p>
    <w:p w:rsidR="00000000" w:rsidDel="00000000" w:rsidP="00000000" w:rsidRDefault="00000000" w:rsidRPr="00000000" w14:paraId="0000045F">
      <w:pPr>
        <w:rPr>
          <w:b w:val="1"/>
        </w:rPr>
      </w:pPr>
      <w:r w:rsidDel="00000000" w:rsidR="00000000" w:rsidRPr="00000000">
        <w:rPr>
          <w:rtl w:val="0"/>
        </w:rPr>
      </w:r>
    </w:p>
    <w:tbl>
      <w:tblPr>
        <w:tblStyle w:val="Table4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6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461">
            <w:pPr>
              <w:jc w:val="both"/>
              <w:rPr/>
            </w:pPr>
            <w:r w:rsidDel="00000000" w:rsidR="00000000" w:rsidRPr="00000000">
              <w:rPr>
                <w:rtl w:val="0"/>
              </w:rPr>
              <w:t xml:space="preserve">EL grupo ERISI clasifica los incidentes y/o eventos de seguridad de acuerdo a la siguiente escala:</w:t>
            </w:r>
          </w:p>
        </w:tc>
      </w:tr>
    </w:tbl>
    <w:p w:rsidR="00000000" w:rsidDel="00000000" w:rsidP="00000000" w:rsidRDefault="00000000" w:rsidRPr="00000000" w14:paraId="00000462">
      <w:pPr>
        <w:rPr>
          <w:b w:val="1"/>
        </w:rPr>
      </w:pPr>
      <w:r w:rsidDel="00000000" w:rsidR="00000000" w:rsidRPr="00000000">
        <w:rPr>
          <w:rtl w:val="0"/>
        </w:rPr>
      </w:r>
    </w:p>
    <w:p w:rsidR="00000000" w:rsidDel="00000000" w:rsidP="00000000" w:rsidRDefault="00000000" w:rsidRPr="00000000" w14:paraId="00000463">
      <w:pPr>
        <w:jc w:val="both"/>
        <w:rPr>
          <w:b w:val="1"/>
        </w:rPr>
      </w:pPr>
      <w:r w:rsidDel="00000000" w:rsidR="00000000" w:rsidRPr="00000000">
        <w:rPr>
          <w:b w:val="1"/>
          <w:rtl w:val="0"/>
        </w:rPr>
        <w:t xml:space="preserve">Tabla 4.</w:t>
      </w:r>
    </w:p>
    <w:p w:rsidR="00000000" w:rsidDel="00000000" w:rsidP="00000000" w:rsidRDefault="00000000" w:rsidRPr="00000000" w14:paraId="00000464">
      <w:pPr>
        <w:jc w:val="both"/>
        <w:rPr>
          <w:b w:val="1"/>
          <w:i w:val="1"/>
        </w:rPr>
      </w:pPr>
      <w:r w:rsidDel="00000000" w:rsidR="00000000" w:rsidRPr="00000000">
        <w:rPr>
          <w:rtl w:val="0"/>
        </w:rPr>
      </w:r>
    </w:p>
    <w:p w:rsidR="00000000" w:rsidDel="00000000" w:rsidP="00000000" w:rsidRDefault="00000000" w:rsidRPr="00000000" w14:paraId="00000465">
      <w:pPr>
        <w:jc w:val="both"/>
        <w:rPr>
          <w:i w:val="1"/>
        </w:rPr>
      </w:pPr>
      <w:r w:rsidDel="00000000" w:rsidR="00000000" w:rsidRPr="00000000">
        <w:rPr>
          <w:i w:val="1"/>
          <w:rtl w:val="0"/>
        </w:rPr>
        <w:t xml:space="preserve">Clasificación de incidentes y/o eventos de seguridad</w:t>
      </w:r>
    </w:p>
    <w:p w:rsidR="00000000" w:rsidDel="00000000" w:rsidP="00000000" w:rsidRDefault="00000000" w:rsidRPr="00000000" w14:paraId="00000466">
      <w:pPr>
        <w:jc w:val="both"/>
        <w:rPr/>
      </w:pPr>
      <w:r w:rsidDel="00000000" w:rsidR="00000000" w:rsidRPr="00000000">
        <w:rPr>
          <w:rtl w:val="0"/>
        </w:rPr>
      </w:r>
    </w:p>
    <w:tbl>
      <w:tblPr>
        <w:tblStyle w:val="Table45"/>
        <w:tblW w:w="77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2520"/>
        <w:gridCol w:w="2694"/>
        <w:tblGridChange w:id="0">
          <w:tblGrid>
            <w:gridCol w:w="2580"/>
            <w:gridCol w:w="2520"/>
            <w:gridCol w:w="2694"/>
          </w:tblGrid>
        </w:tblGridChange>
      </w:tblGrid>
      <w:tr>
        <w:trPr>
          <w:cantSplit w:val="0"/>
          <w:trHeight w:val="454" w:hRule="atLeast"/>
          <w:tblHeader w:val="0"/>
        </w:trPr>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467">
            <w:pPr>
              <w:jc w:val="center"/>
              <w:rPr>
                <w:b w:val="1"/>
              </w:rPr>
            </w:pPr>
            <w:r w:rsidDel="00000000" w:rsidR="00000000" w:rsidRPr="00000000">
              <w:rPr>
                <w:b w:val="1"/>
                <w:rtl w:val="0"/>
              </w:rPr>
              <w:t xml:space="preserve">NIVEL</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468">
            <w:pPr>
              <w:jc w:val="center"/>
              <w:rPr>
                <w:b w:val="1"/>
              </w:rPr>
            </w:pPr>
            <w:r w:rsidDel="00000000" w:rsidR="00000000" w:rsidRPr="00000000">
              <w:rPr>
                <w:b w:val="1"/>
                <w:rtl w:val="0"/>
              </w:rPr>
              <w:t xml:space="preserve">VALOR DEL ACTIVO</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469">
            <w:pPr>
              <w:rPr>
                <w:b w:val="1"/>
              </w:rPr>
            </w:pPr>
            <w:r w:rsidDel="00000000" w:rsidR="00000000" w:rsidRPr="00000000">
              <w:rPr>
                <w:b w:val="1"/>
                <w:rtl w:val="0"/>
              </w:rPr>
              <w:t xml:space="preserve">TIEMPO DE ATENCIÓN</w:t>
            </w:r>
          </w:p>
        </w:tc>
      </w:tr>
      <w:tr>
        <w:trPr>
          <w:cantSplit w:val="0"/>
          <w:trHeight w:val="454"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46A">
            <w:pPr>
              <w:jc w:val="both"/>
              <w:rPr/>
            </w:pPr>
            <w:r w:rsidDel="00000000" w:rsidR="00000000" w:rsidRPr="00000000">
              <w:rPr>
                <w:rtl w:val="0"/>
              </w:rPr>
              <w:t xml:space="preserve">Extremo</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46B">
            <w:pPr>
              <w:jc w:val="center"/>
              <w:rPr/>
            </w:pPr>
            <w:r w:rsidDel="00000000" w:rsidR="00000000" w:rsidRPr="00000000">
              <w:rPr>
                <w:rtl w:val="0"/>
              </w:rPr>
              <w:t xml:space="preserve">17</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46C">
            <w:pPr>
              <w:jc w:val="center"/>
              <w:rPr/>
            </w:pPr>
            <w:r w:rsidDel="00000000" w:rsidR="00000000" w:rsidRPr="00000000">
              <w:rPr>
                <w:rtl w:val="0"/>
              </w:rPr>
              <w:t xml:space="preserve">1 Hora</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6D">
            <w:pPr>
              <w:jc w:val="both"/>
              <w:rPr/>
            </w:pPr>
            <w:r w:rsidDel="00000000" w:rsidR="00000000" w:rsidRPr="00000000">
              <w:rPr>
                <w:rtl w:val="0"/>
              </w:rPr>
              <w:t xml:space="preserve">Muy Alto</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6E">
            <w:pPr>
              <w:jc w:val="center"/>
              <w:rPr/>
            </w:pPr>
            <w:r w:rsidDel="00000000" w:rsidR="00000000" w:rsidRPr="00000000">
              <w:rPr>
                <w:rtl w:val="0"/>
              </w:rPr>
              <w:t xml:space="preserve">15 – 16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6F">
            <w:pPr>
              <w:jc w:val="center"/>
              <w:rPr/>
            </w:pPr>
            <w:r w:rsidDel="00000000" w:rsidR="00000000" w:rsidRPr="00000000">
              <w:rPr>
                <w:rtl w:val="0"/>
              </w:rPr>
              <w:t xml:space="preserve">6 Horas</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70">
            <w:pPr>
              <w:jc w:val="both"/>
              <w:rPr/>
            </w:pPr>
            <w:r w:rsidDel="00000000" w:rsidR="00000000" w:rsidRPr="00000000">
              <w:rPr>
                <w:rtl w:val="0"/>
              </w:rPr>
              <w:t xml:space="preserve">Alto</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71">
            <w:pPr>
              <w:jc w:val="center"/>
              <w:rPr/>
            </w:pPr>
            <w:r w:rsidDel="00000000" w:rsidR="00000000" w:rsidRPr="00000000">
              <w:rPr>
                <w:rtl w:val="0"/>
              </w:rPr>
              <w:t xml:space="preserve">12 – 14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72">
            <w:pPr>
              <w:jc w:val="center"/>
              <w:rPr/>
            </w:pPr>
            <w:r w:rsidDel="00000000" w:rsidR="00000000" w:rsidRPr="00000000">
              <w:rPr>
                <w:rtl w:val="0"/>
              </w:rPr>
              <w:t xml:space="preserve">12 Horas</w:t>
            </w:r>
          </w:p>
        </w:tc>
      </w:tr>
      <w:tr>
        <w:trPr>
          <w:cantSplit w:val="0"/>
          <w:trHeight w:val="454"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73">
            <w:pPr>
              <w:jc w:val="both"/>
              <w:rPr/>
            </w:pPr>
            <w:r w:rsidDel="00000000" w:rsidR="00000000" w:rsidRPr="00000000">
              <w:rPr>
                <w:rtl w:val="0"/>
              </w:rPr>
              <w:t xml:space="preserve">Medio</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74">
            <w:pPr>
              <w:jc w:val="center"/>
              <w:rPr/>
            </w:pPr>
            <w:r w:rsidDel="00000000" w:rsidR="00000000" w:rsidRPr="00000000">
              <w:rPr>
                <w:rtl w:val="0"/>
              </w:rPr>
              <w:t xml:space="preserve">9 – 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75">
            <w:pPr>
              <w:jc w:val="center"/>
              <w:rPr/>
            </w:pPr>
            <w:r w:rsidDel="00000000" w:rsidR="00000000" w:rsidRPr="00000000">
              <w:rPr>
                <w:rtl w:val="0"/>
              </w:rPr>
              <w:t xml:space="preserve">2 Días</w:t>
            </w:r>
          </w:p>
        </w:tc>
      </w:tr>
      <w:tr>
        <w:trPr>
          <w:cantSplit w:val="0"/>
          <w:trHeight w:val="454"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476">
            <w:pPr>
              <w:jc w:val="both"/>
              <w:rPr/>
            </w:pPr>
            <w:r w:rsidDel="00000000" w:rsidR="00000000" w:rsidRPr="00000000">
              <w:rPr>
                <w:rtl w:val="0"/>
              </w:rPr>
              <w:t xml:space="preserve">Bajo / Despreciable</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477">
            <w:pPr>
              <w:jc w:val="center"/>
              <w:rPr/>
            </w:pPr>
            <w:r w:rsidDel="00000000" w:rsidR="00000000" w:rsidRPr="00000000">
              <w:rPr>
                <w:rtl w:val="0"/>
              </w:rPr>
              <w:t xml:space="preserve">&lt; 9</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478">
            <w:pPr>
              <w:jc w:val="center"/>
              <w:rPr/>
            </w:pPr>
            <w:r w:rsidDel="00000000" w:rsidR="00000000" w:rsidRPr="00000000">
              <w:rPr>
                <w:rtl w:val="0"/>
              </w:rPr>
              <w:t xml:space="preserve">1 Semana</w:t>
            </w:r>
          </w:p>
        </w:tc>
      </w:tr>
    </w:tbl>
    <w:p w:rsidR="00000000" w:rsidDel="00000000" w:rsidP="00000000" w:rsidRDefault="00000000" w:rsidRPr="00000000" w14:paraId="00000479">
      <w:pPr>
        <w:jc w:val="both"/>
        <w:rPr>
          <w:sz w:val="16"/>
          <w:szCs w:val="16"/>
        </w:rPr>
      </w:pPr>
      <w:r w:rsidDel="00000000" w:rsidR="00000000" w:rsidRPr="00000000">
        <w:rPr>
          <w:i w:val="1"/>
          <w:sz w:val="16"/>
          <w:szCs w:val="16"/>
          <w:rtl w:val="0"/>
        </w:rPr>
        <w:t xml:space="preserve">Nota. </w:t>
      </w:r>
      <w:r w:rsidDel="00000000" w:rsidR="00000000" w:rsidRPr="00000000">
        <w:rPr>
          <w:sz w:val="16"/>
          <w:szCs w:val="16"/>
          <w:rtl w:val="0"/>
        </w:rPr>
        <w:t xml:space="preserve">Esta tabla se realiza con la información de la página oficial de Función Pública. Recuperado de </w:t>
      </w:r>
      <w:hyperlink r:id="rId112">
        <w:r w:rsidDel="00000000" w:rsidR="00000000" w:rsidRPr="00000000">
          <w:rPr>
            <w:color w:val="0000ff"/>
            <w:sz w:val="16"/>
            <w:szCs w:val="16"/>
            <w:u w:val="single"/>
            <w:rtl w:val="0"/>
          </w:rPr>
          <w:t xml:space="preserve">https://www.funcionpublica.gov.co/documents/34645357/34703090/Guia_gestion_incidente_seguridad_informacion.pdf/e2cd6309-a097-0598-8988-f2b2c3f039f4?t=1607031995675</w:t>
        </w:r>
      </w:hyperlink>
      <w:r w:rsidDel="00000000" w:rsidR="00000000" w:rsidRPr="00000000">
        <w:rPr>
          <w:rtl w:val="0"/>
        </w:rPr>
      </w:r>
    </w:p>
    <w:p w:rsidR="00000000" w:rsidDel="00000000" w:rsidP="00000000" w:rsidRDefault="00000000" w:rsidRPr="00000000" w14:paraId="0000047A">
      <w:pPr>
        <w:rPr>
          <w:b w:val="1"/>
        </w:rPr>
      </w:pPr>
      <w:r w:rsidDel="00000000" w:rsidR="00000000" w:rsidRPr="00000000">
        <w:rPr>
          <w:rtl w:val="0"/>
        </w:rPr>
      </w:r>
    </w:p>
    <w:p w:rsidR="00000000" w:rsidDel="00000000" w:rsidP="00000000" w:rsidRDefault="00000000" w:rsidRPr="00000000" w14:paraId="0000047B">
      <w:pPr>
        <w:rPr>
          <w:b w:val="1"/>
        </w:rPr>
      </w:pPr>
      <w:r w:rsidDel="00000000" w:rsidR="00000000" w:rsidRPr="00000000">
        <w:rPr>
          <w:rtl w:val="0"/>
        </w:rPr>
      </w:r>
    </w:p>
    <w:tbl>
      <w:tblPr>
        <w:tblStyle w:val="Table4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7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7D">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E">
            <w:pPr>
              <w:jc w:val="both"/>
              <w:rPr/>
            </w:pPr>
            <w:r w:rsidDel="00000000" w:rsidR="00000000" w:rsidRPr="00000000">
              <w:rPr>
                <w:rtl w:val="0"/>
              </w:rPr>
              <w:t xml:space="preserve">Para que el equipo ERISI establezca la prioridad o el tiempo de atención del incidente, es indispensable que se remitan al inventario de activos de información y en la columna ‘valor del activo’ y comprobar dicha información; solo así, es posible determinar la prioridad de atención del evento.</w:t>
            </w:r>
          </w:p>
          <w:p w:rsidR="00000000" w:rsidDel="00000000" w:rsidP="00000000" w:rsidRDefault="00000000" w:rsidRPr="00000000" w14:paraId="0000047F">
            <w:pPr>
              <w:jc w:val="both"/>
              <w:rPr/>
            </w:pPr>
            <w:r w:rsidDel="00000000" w:rsidR="00000000" w:rsidRPr="00000000">
              <w:rPr>
                <w:rtl w:val="0"/>
              </w:rPr>
            </w:r>
          </w:p>
          <w:p w:rsidR="00000000" w:rsidDel="00000000" w:rsidP="00000000" w:rsidRDefault="00000000" w:rsidRPr="00000000" w14:paraId="00000480">
            <w:pPr>
              <w:jc w:val="both"/>
              <w:rPr/>
            </w:pPr>
            <w:sdt>
              <w:sdtPr>
                <w:tag w:val="goog_rdk_61"/>
              </w:sdtPr>
              <w:sdtContent>
                <w:commentRangeStart w:id="61"/>
              </w:sdtContent>
            </w:sdt>
            <w:r w:rsidDel="00000000" w:rsidR="00000000" w:rsidRPr="00000000">
              <w:rPr/>
              <w:drawing>
                <wp:inline distB="0" distT="0" distL="0" distR="0">
                  <wp:extent cx="2363921" cy="1417065"/>
                  <wp:effectExtent b="0" l="0" r="0" t="0"/>
                  <wp:docPr descr="ilustraciones, imágenes clip art, dibujos animados e iconos de stock de ciberseguridad, contraseñas seguras y registro del sitio. - equipo seguridad digital" id="253" name="image50.jpg"/>
                  <a:graphic>
                    <a:graphicData uri="http://schemas.openxmlformats.org/drawingml/2006/picture">
                      <pic:pic>
                        <pic:nvPicPr>
                          <pic:cNvPr descr="ilustraciones, imágenes clip art, dibujos animados e iconos de stock de ciberseguridad, contraseñas seguras y registro del sitio. - equipo seguridad digital" id="0" name="image50.jpg"/>
                          <pic:cNvPicPr preferRelativeResize="0"/>
                        </pic:nvPicPr>
                        <pic:blipFill>
                          <a:blip r:embed="rId113"/>
                          <a:srcRect b="0" l="0" r="0" t="0"/>
                          <a:stretch>
                            <a:fillRect/>
                          </a:stretch>
                        </pic:blipFill>
                        <pic:spPr>
                          <a:xfrm>
                            <a:off x="0" y="0"/>
                            <a:ext cx="2363921" cy="1417065"/>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481">
            <w:pPr>
              <w:widowControl w:val="0"/>
              <w:rPr/>
            </w:pPr>
            <w:r w:rsidDel="00000000" w:rsidR="00000000" w:rsidRPr="00000000">
              <w:rPr>
                <w:b w:val="1"/>
                <w:rtl w:val="0"/>
              </w:rPr>
              <w:t xml:space="preserve">Cod.Imagen: </w:t>
            </w:r>
            <w:r w:rsidDel="00000000" w:rsidR="00000000" w:rsidRPr="00000000">
              <w:rPr>
                <w:rtl w:val="0"/>
              </w:rPr>
              <w:t xml:space="preserve">233103_i39</w:t>
            </w:r>
          </w:p>
          <w:p w:rsidR="00000000" w:rsidDel="00000000" w:rsidP="00000000" w:rsidRDefault="00000000" w:rsidRPr="00000000" w14:paraId="00000482">
            <w:pPr>
              <w:jc w:val="both"/>
              <w:rPr/>
            </w:pPr>
            <w:r w:rsidDel="00000000" w:rsidR="00000000" w:rsidRPr="00000000">
              <w:rPr>
                <w:rtl w:val="0"/>
              </w:rPr>
            </w:r>
          </w:p>
          <w:p w:rsidR="00000000" w:rsidDel="00000000" w:rsidP="00000000" w:rsidRDefault="00000000" w:rsidRPr="00000000" w14:paraId="00000483">
            <w:pPr>
              <w:jc w:val="both"/>
              <w:rPr>
                <w:color w:val="b7b7b7"/>
              </w:rPr>
            </w:pPr>
            <w:r w:rsidDel="00000000" w:rsidR="00000000" w:rsidRPr="00000000">
              <w:rPr>
                <w:rtl w:val="0"/>
              </w:rPr>
            </w:r>
          </w:p>
        </w:tc>
      </w:tr>
    </w:tbl>
    <w:p w:rsidR="00000000" w:rsidDel="00000000" w:rsidP="00000000" w:rsidRDefault="00000000" w:rsidRPr="00000000" w14:paraId="00000485">
      <w:pPr>
        <w:rPr>
          <w:b w:val="1"/>
        </w:rPr>
      </w:pPr>
      <w:r w:rsidDel="00000000" w:rsidR="00000000" w:rsidRPr="00000000">
        <w:rPr>
          <w:rtl w:val="0"/>
        </w:rPr>
      </w:r>
    </w:p>
    <w:tbl>
      <w:tblPr>
        <w:tblStyle w:val="Table4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86">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487">
            <w:pPr>
              <w:rPr/>
            </w:pPr>
            <w:r w:rsidDel="00000000" w:rsidR="00000000" w:rsidRPr="00000000">
              <w:rPr>
                <w:rtl w:val="0"/>
              </w:rPr>
              <w:t xml:space="preserve">Guía para gestionar incidentes de SI_Función Pública.</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Para ampliar la información sobre cadenas de custodia, por favor remítase al Anexo 3_Guia para gestionar incidentes de SI_Funcion Pública.</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b w:val="1"/>
                <w:color w:val="bfbfbf"/>
              </w:rPr>
            </w:pPr>
            <w:r w:rsidDel="00000000" w:rsidR="00000000" w:rsidRPr="00000000">
              <w:rPr>
                <w:b w:val="1"/>
                <w:rtl w:val="0"/>
              </w:rPr>
              <w:t xml:space="preserve">Descargar</w:t>
            </w:r>
            <w:r w:rsidDel="00000000" w:rsidR="00000000" w:rsidRPr="00000000">
              <w:rPr>
                <w:rtl w:val="0"/>
              </w:rPr>
            </w:r>
          </w:p>
        </w:tc>
      </w:tr>
    </w:tbl>
    <w:p w:rsidR="00000000" w:rsidDel="00000000" w:rsidP="00000000" w:rsidRDefault="00000000" w:rsidRPr="00000000" w14:paraId="0000048C">
      <w:pPr>
        <w:rPr>
          <w:b w:val="1"/>
        </w:rPr>
      </w:pPr>
      <w:r w:rsidDel="00000000" w:rsidR="00000000" w:rsidRPr="00000000">
        <w:rPr>
          <w:rtl w:val="0"/>
        </w:rPr>
      </w:r>
    </w:p>
    <w:tbl>
      <w:tblPr>
        <w:tblStyle w:val="Table4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8D">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48E">
            <w:pPr>
              <w:rPr/>
            </w:pPr>
            <w:r w:rsidDel="00000000" w:rsidR="00000000" w:rsidRPr="00000000">
              <w:rPr>
                <w:rtl w:val="0"/>
              </w:rPr>
              <w:t xml:space="preserve">Para continuar con la exploración de los demás recursos que se encuentran disponibles en este componente formativo, es necesario dirigirse al menú principal, en donde encontrará la síntesis, una actividad didáctica, material complementario, entre otros.</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¡Éxitos en este camino de aprendizaje!</w:t>
            </w:r>
          </w:p>
          <w:p w:rsidR="00000000" w:rsidDel="00000000" w:rsidP="00000000" w:rsidRDefault="00000000" w:rsidRPr="00000000" w14:paraId="00000491">
            <w:pPr>
              <w:rPr>
                <w:i w:val="1"/>
                <w:color w:val="bfbfbf"/>
              </w:rPr>
            </w:pPr>
            <w:r w:rsidDel="00000000" w:rsidR="00000000" w:rsidRPr="00000000">
              <w:rPr>
                <w:rtl w:val="0"/>
              </w:rPr>
            </w:r>
          </w:p>
        </w:tc>
      </w:tr>
    </w:tbl>
    <w:p w:rsidR="00000000" w:rsidDel="00000000" w:rsidP="00000000" w:rsidRDefault="00000000" w:rsidRPr="00000000" w14:paraId="00000492">
      <w:pPr>
        <w:rPr>
          <w:b w:val="1"/>
        </w:rPr>
      </w:pPr>
      <w:r w:rsidDel="00000000" w:rsidR="00000000" w:rsidRPr="00000000">
        <w:rPr>
          <w:rtl w:val="0"/>
        </w:rPr>
      </w:r>
    </w:p>
    <w:p w:rsidR="00000000" w:rsidDel="00000000" w:rsidP="00000000" w:rsidRDefault="00000000" w:rsidRPr="00000000" w14:paraId="00000493">
      <w:pPr>
        <w:rPr>
          <w:b w:val="1"/>
        </w:rPr>
      </w:pPr>
      <w:r w:rsidDel="00000000" w:rsidR="00000000" w:rsidRPr="00000000">
        <w:rPr>
          <w:rtl w:val="0"/>
        </w:rPr>
      </w:r>
    </w:p>
    <w:p w:rsidR="00000000" w:rsidDel="00000000" w:rsidP="00000000" w:rsidRDefault="00000000" w:rsidRPr="00000000" w14:paraId="00000494">
      <w:pPr>
        <w:rPr>
          <w:b w:val="1"/>
        </w:rPr>
      </w:pPr>
      <w:r w:rsidDel="00000000" w:rsidR="00000000" w:rsidRPr="00000000">
        <w:rPr>
          <w:b w:val="1"/>
          <w:rtl w:val="0"/>
        </w:rPr>
        <w:t xml:space="preserve">SÍNTESIS</w:t>
      </w:r>
    </w:p>
    <w:p w:rsidR="00000000" w:rsidDel="00000000" w:rsidP="00000000" w:rsidRDefault="00000000" w:rsidRPr="00000000" w14:paraId="00000495">
      <w:pPr>
        <w:rPr>
          <w:b w:val="1"/>
        </w:rPr>
      </w:pPr>
      <w:r w:rsidDel="00000000" w:rsidR="00000000" w:rsidRPr="00000000">
        <w:rPr>
          <w:rtl w:val="0"/>
        </w:rPr>
      </w:r>
    </w:p>
    <w:p w:rsidR="00000000" w:rsidDel="00000000" w:rsidP="00000000" w:rsidRDefault="00000000" w:rsidRPr="00000000" w14:paraId="00000496">
      <w:pPr>
        <w:rPr>
          <w:b w:val="1"/>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tbl>
      <w:tblPr>
        <w:tblStyle w:val="Table49"/>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498">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499">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49A">
            <w:pPr>
              <w:rPr>
                <w:color w:val="bfbfbf"/>
              </w:rPr>
            </w:pPr>
            <w:r w:rsidDel="00000000" w:rsidR="00000000" w:rsidRPr="00000000">
              <w:rPr>
                <w:rtl w:val="0"/>
              </w:rPr>
            </w:r>
          </w:p>
          <w:p w:rsidR="00000000" w:rsidDel="00000000" w:rsidP="00000000" w:rsidRDefault="00000000" w:rsidRPr="00000000" w14:paraId="0000049B">
            <w:pPr>
              <w:rPr>
                <w:color w:val="bfbfbf"/>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Control de la seguridad digital</w:t>
            </w:r>
          </w:p>
          <w:p w:rsidR="00000000" w:rsidDel="00000000" w:rsidP="00000000" w:rsidRDefault="00000000" w:rsidRPr="00000000" w14:paraId="0000049D">
            <w:pPr>
              <w:rPr>
                <w:color w:val="bfbfbf"/>
              </w:rPr>
            </w:pPr>
            <w:r w:rsidDel="00000000" w:rsidR="00000000" w:rsidRPr="00000000">
              <w:rPr>
                <w:rtl w:val="0"/>
              </w:rPr>
              <w:br w:type="textWrapping"/>
              <w:t xml:space="preserve">Síntesis: Ciberseguridad, herramientas de monitoreo y control</w:t>
            </w: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4A0">
            <w:pPr>
              <w:rPr>
                <w:b w:val="1"/>
              </w:rPr>
            </w:pPr>
            <w:r w:rsidDel="00000000" w:rsidR="00000000" w:rsidRPr="00000000">
              <w:rPr>
                <w:b w:val="1"/>
                <w:rtl w:val="0"/>
              </w:rPr>
              <w:t xml:space="preserve">Introducción</w:t>
            </w:r>
          </w:p>
          <w:p w:rsidR="00000000" w:rsidDel="00000000" w:rsidP="00000000" w:rsidRDefault="00000000" w:rsidRPr="00000000" w14:paraId="000004A1">
            <w:pPr>
              <w:rPr>
                <w:color w:val="bfbfbf"/>
              </w:rPr>
            </w:pPr>
            <w:r w:rsidDel="00000000" w:rsidR="00000000" w:rsidRPr="00000000">
              <w:rPr>
                <w:rtl w:val="0"/>
              </w:rPr>
            </w:r>
          </w:p>
        </w:tc>
        <w:tc>
          <w:tcPr/>
          <w:p w:rsidR="00000000" w:rsidDel="00000000" w:rsidP="00000000" w:rsidRDefault="00000000" w:rsidRPr="00000000" w14:paraId="000004A2">
            <w:pPr>
              <w:spacing w:after="120" w:lineRule="auto"/>
              <w:jc w:val="both"/>
              <w:rPr/>
            </w:pPr>
            <w:r w:rsidDel="00000000" w:rsidR="00000000" w:rsidRPr="00000000">
              <w:rPr>
                <w:rtl w:val="0"/>
              </w:rPr>
              <w:t xml:space="preserve">Como refuerzo a continuación, encontrará la síntesis del componente formativo de una forma gráfica, así podrá repasar las diferentes temáticas tratadas en el mismo.</w:t>
            </w:r>
          </w:p>
        </w:tc>
      </w:tr>
      <w:tr>
        <w:trPr>
          <w:cantSplit w:val="0"/>
          <w:tblHeader w:val="0"/>
        </w:trPr>
        <w:tc>
          <w:tcPr>
            <w:gridSpan w:val="2"/>
          </w:tcPr>
          <w:p w:rsidR="00000000" w:rsidDel="00000000" w:rsidP="00000000" w:rsidRDefault="00000000" w:rsidRPr="00000000" w14:paraId="000004A3">
            <w:pPr>
              <w:rPr>
                <w:color w:val="bfbfbf"/>
              </w:rPr>
            </w:pPr>
            <w:r w:rsidDel="00000000" w:rsidR="00000000" w:rsidRPr="00000000">
              <w:rPr>
                <w:rtl w:val="0"/>
              </w:rPr>
            </w:r>
          </w:p>
          <w:p w:rsidR="00000000" w:rsidDel="00000000" w:rsidP="00000000" w:rsidRDefault="00000000" w:rsidRPr="00000000" w14:paraId="000004A4">
            <w:pPr>
              <w:spacing w:after="120" w:lineRule="auto"/>
              <w:jc w:val="center"/>
              <w:rPr/>
            </w:pPr>
            <w:r w:rsidDel="00000000" w:rsidR="00000000" w:rsidRPr="00000000">
              <w:rPr/>
              <mc:AlternateContent>
                <mc:Choice Requires="wpg">
                  <w:drawing>
                    <wp:inline distB="0" distT="0" distL="0" distR="0">
                      <wp:extent cx="4457700" cy="3898355"/>
                      <wp:effectExtent b="0" l="0" r="0" t="0"/>
                      <wp:docPr id="204" name=""/>
                      <a:graphic>
                        <a:graphicData uri="http://schemas.microsoft.com/office/word/2010/wordprocessingGroup">
                          <wpg:wgp>
                            <wpg:cNvGrpSpPr/>
                            <wpg:grpSpPr>
                              <a:xfrm>
                                <a:off x="0" y="0"/>
                                <a:ext cx="4457700" cy="3898355"/>
                                <a:chOff x="0" y="0"/>
                                <a:chExt cx="4470400" cy="4272875"/>
                              </a:xfrm>
                            </wpg:grpSpPr>
                            <wpg:grpSp>
                              <wpg:cNvGrpSpPr/>
                              <wpg:grpSpPr>
                                <a:xfrm>
                                  <a:off x="0" y="-42284"/>
                                  <a:ext cx="4457700" cy="3982922"/>
                                  <a:chOff x="0" y="-42284"/>
                                  <a:chExt cx="4457700" cy="3982922"/>
                                </a:xfrm>
                              </wpg:grpSpPr>
                              <wps:wsp>
                                <wps:cNvSpPr/>
                                <wps:cNvPr id="3" name="Shape 3"/>
                                <wps:spPr>
                                  <a:xfrm>
                                    <a:off x="0" y="0"/>
                                    <a:ext cx="4457700" cy="389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273680">
                                    <a:off x="2615607" y="1873859"/>
                                    <a:ext cx="136409"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rot="5740078">
                                    <a:off x="2129974" y="2352135"/>
                                    <a:ext cx="104341"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rot="-10718264">
                                    <a:off x="1694430" y="1899429"/>
                                    <a:ext cx="141741"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rot="-5400000">
                                    <a:off x="2091291" y="1385852"/>
                                    <a:ext cx="269393"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836152" y="1520549"/>
                                    <a:ext cx="779671" cy="779671"/>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874212" y="1558609"/>
                                    <a:ext cx="703551" cy="7035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4"/>
                                          <w:vertAlign w:val="baseline"/>
                                        </w:rPr>
                                        <w:t xml:space="preserve">ERISI</w:t>
                                      </w:r>
                                    </w:p>
                                    <w:p w:rsidR="00000000" w:rsidDel="00000000" w:rsidP="00000000" w:rsidRDefault="00000000" w:rsidRPr="00000000">
                                      <w:pPr>
                                        <w:spacing w:after="0" w:before="49.000000953674316"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4"/>
                                          <w:vertAlign w:val="baseline"/>
                                        </w:rPr>
                                        <w:t xml:space="preserve">Equipo de Respuesta a Incidentes de Seguridad de la Información</w:t>
                                      </w:r>
                                    </w:p>
                                  </w:txbxContent>
                                </wps:txbx>
                                <wps:bodyPr anchorCtr="0" anchor="ctr" bIns="17775" lIns="17775" spcFirstLastPara="1" rIns="17775" wrap="square" tIns="17775">
                                  <a:noAutofit/>
                                </wps:bodyPr>
                              </wps:wsp>
                              <wps:wsp>
                                <wps:cNvSpPr/>
                                <wps:cNvPr id="10" name="Shape 10"/>
                                <wps:spPr>
                                  <a:xfrm>
                                    <a:off x="1128392" y="728776"/>
                                    <a:ext cx="2195190" cy="522379"/>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1153892" y="754276"/>
                                    <a:ext cx="2144190" cy="4713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Next Generation Firewall (NGF), Proxy-cache, Filtrado de contenidos, Access Control List ACL, Redes Privadas Virtuales VPN, Intrusion Detection System IDS,  Intrusion Prevention System IPS, Web Application Firewall WAF</w:t>
                                      </w:r>
                                    </w:p>
                                  </w:txbxContent>
                                </wps:txbx>
                                <wps:bodyPr anchorCtr="0" anchor="ctr" bIns="15225" lIns="15225" spcFirstLastPara="1" rIns="15225" wrap="square" tIns="15225">
                                  <a:noAutofit/>
                                </wps:bodyPr>
                              </wps:wsp>
                              <wps:wsp>
                                <wps:cNvSpPr/>
                                <wps:cNvPr id="12" name="Shape 12"/>
                                <wps:spPr>
                                  <a:xfrm rot="-5400000">
                                    <a:off x="2111196" y="613984"/>
                                    <a:ext cx="229583"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771810" y="-42284"/>
                                    <a:ext cx="908355" cy="541477"/>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1798243" y="-15851"/>
                                    <a:ext cx="855489" cy="4886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ffc000"/>
                                          <w:sz w:val="12"/>
                                          <w:vertAlign w:val="baseline"/>
                                        </w:rPr>
                                        <w:t xml:space="preserve">REQUIERE</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000000"/>
                                          <w:sz w:val="12"/>
                                          <w:vertAlign w:val="baseline"/>
                                        </w:rPr>
                                        <w:t xml:space="preserve">HERRAMIENTAS DE CONTROL DE SI</w:t>
                                      </w:r>
                                    </w:p>
                                  </w:txbxContent>
                                </wps:txbx>
                                <wps:bodyPr anchorCtr="0" anchor="ctr" bIns="15225" lIns="15225" spcFirstLastPara="1" rIns="15225" wrap="square" tIns="15225">
                                  <a:noAutofit/>
                                </wps:bodyPr>
                              </wps:wsp>
                              <wps:wsp>
                                <wps:cNvSpPr/>
                                <wps:cNvPr id="15" name="Shape 15"/>
                                <wps:spPr>
                                  <a:xfrm>
                                    <a:off x="1172071" y="1630343"/>
                                    <a:ext cx="522379" cy="522379"/>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1197571" y="1655843"/>
                                    <a:ext cx="471379" cy="4713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ffc000"/>
                                          <w:sz w:val="12"/>
                                          <w:vertAlign w:val="baseline"/>
                                        </w:rPr>
                                        <w:t xml:space="preserve">ACCION 3</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2"/>
                                          <w:vertAlign w:val="baseline"/>
                                        </w:rPr>
                                      </w:r>
                                      <w:r w:rsidDel="00000000" w:rsidR="00000000" w:rsidRPr="00000000">
                                        <w:rPr>
                                          <w:rFonts w:ascii="Cambria" w:cs="Cambria" w:eastAsia="Cambria" w:hAnsi="Cambria"/>
                                          <w:b w:val="1"/>
                                          <w:i w:val="0"/>
                                          <w:smallCaps w:val="0"/>
                                          <w:strike w:val="0"/>
                                          <w:color w:val="000000"/>
                                          <w:sz w:val="12"/>
                                          <w:vertAlign w:val="baseline"/>
                                        </w:rPr>
                                        <w:t xml:space="preserve">Gestión de hardware y software</w:t>
                                      </w:r>
                                    </w:p>
                                  </w:txbxContent>
                                </wps:txbx>
                                <wps:bodyPr anchorCtr="0" anchor="ctr" bIns="15225" lIns="15225" spcFirstLastPara="1" rIns="15225" wrap="square" tIns="15225">
                                  <a:noAutofit/>
                                </wps:bodyPr>
                              </wps:wsp>
                              <wps:wsp>
                                <wps:cNvSpPr/>
                                <wps:cNvPr id="17" name="Shape 17"/>
                                <wps:spPr>
                                  <a:xfrm rot="-8462783">
                                    <a:off x="851932" y="1567154"/>
                                    <a:ext cx="360181"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0" y="931553"/>
                                    <a:ext cx="1137794" cy="522379"/>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5500" y="957053"/>
                                    <a:ext cx="1086794" cy="4713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Configuración básica de equipos</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Equipos que impiden el acceso no autorizado de usuarios a los repositorios de los activos</w:t>
                                      </w:r>
                                    </w:p>
                                  </w:txbxContent>
                                </wps:txbx>
                                <wps:bodyPr anchorCtr="0" anchor="ctr" bIns="25400" lIns="25400" spcFirstLastPara="1" rIns="25400" wrap="square" tIns="25400">
                                  <a:noAutofit/>
                                </wps:bodyPr>
                              </wps:wsp>
                              <wps:wsp>
                                <wps:cNvSpPr/>
                                <wps:cNvPr id="20" name="Shape 20"/>
                                <wps:spPr>
                                  <a:xfrm rot="8434350">
                                    <a:off x="903987" y="2202347"/>
                                    <a:ext cx="302503"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0" y="2298407"/>
                                    <a:ext cx="1149773" cy="597785"/>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29181" y="2327588"/>
                                    <a:ext cx="1091411" cy="53942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Manuales técnicos</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3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Llaves U2F, Firewall por hardware, Router VPN – VPN Box, Hardware de cifrado, Tokens PKI, Acelerador SSL/TLS, Sistema de pago seguro, Cartera digital, Sensores biométricos, Candado Kensington, Antivirus, Firewall, Proxy, MDR – Managed Detection and Response, Pentesting, Formación del personal</w:t>
                                      </w:r>
                                    </w:p>
                                  </w:txbxContent>
                                </wps:txbx>
                                <wps:bodyPr anchorCtr="0" anchor="ctr" bIns="25400" lIns="25400" spcFirstLastPara="1" rIns="25400" wrap="square" tIns="25400">
                                  <a:noAutofit/>
                                </wps:bodyPr>
                              </wps:wsp>
                              <wps:wsp>
                                <wps:cNvSpPr/>
                                <wps:cNvPr id="23" name="Shape 23"/>
                                <wps:spPr>
                                  <a:xfrm>
                                    <a:off x="1889879" y="2404051"/>
                                    <a:ext cx="522379" cy="522379"/>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915379" y="2429551"/>
                                    <a:ext cx="471379" cy="47137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ffc000"/>
                                          <w:sz w:val="12"/>
                                          <w:vertAlign w:val="baseline"/>
                                        </w:rPr>
                                        <w:t xml:space="preserve">ACCION 2</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2"/>
                                          <w:vertAlign w:val="baseline"/>
                                        </w:rPr>
                                      </w:r>
                                      <w:r w:rsidDel="00000000" w:rsidR="00000000" w:rsidRPr="00000000">
                                        <w:rPr>
                                          <w:rFonts w:ascii="Cambria" w:cs="Cambria" w:eastAsia="Cambria" w:hAnsi="Cambria"/>
                                          <w:b w:val="1"/>
                                          <w:i w:val="0"/>
                                          <w:smallCaps w:val="0"/>
                                          <w:strike w:val="0"/>
                                          <w:color w:val="000000"/>
                                          <w:sz w:val="12"/>
                                          <w:vertAlign w:val="baseline"/>
                                        </w:rPr>
                                        <w:t xml:space="preserve">Respuesta a incidentes</w:t>
                                      </w:r>
                                    </w:p>
                                  </w:txbxContent>
                                </wps:txbx>
                                <wps:bodyPr anchorCtr="0" anchor="ctr" bIns="15225" lIns="15225" spcFirstLastPara="1" rIns="15225" wrap="square" tIns="15225">
                                  <a:noAutofit/>
                                </wps:bodyPr>
                              </wps:wsp>
                              <wps:wsp>
                                <wps:cNvSpPr/>
                                <wps:cNvPr id="25" name="Shape 25"/>
                                <wps:spPr>
                                  <a:xfrm rot="7863767">
                                    <a:off x="1852256" y="2958859"/>
                                    <a:ext cx="86018"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892523" y="2991287"/>
                                    <a:ext cx="1121893" cy="949351"/>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938866" y="3037630"/>
                                    <a:ext cx="1029207" cy="8566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Validación de controles de seguridad</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3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0"/>
                                          <w:vertAlign w:val="baseline"/>
                                        </w:rPr>
                                        <w:t xml:space="preserve">Políticas y planes de seguridad TI, Controlar las operaciones informáticas, Controlar la gestión de seguridad personal, Controlar la seguridad del usuario final, Definir y asignar perfiles de acceso y contraseñas, Validar diferentes métodos de validación personal, Definición y asignación de roles y funciones en la organización, Establecer y monitorear sucesos o eventualidades, para definir un patrón de posible ataque y documentar las formas de contrarrestarlo, Definir y aplicar las Políticas de Seguridad de TI</w:t>
                                      </w:r>
                                    </w:p>
                                  </w:txbxContent>
                                </wps:txbx>
                                <wps:bodyPr anchorCtr="0" anchor="ctr" bIns="25400" lIns="25400" spcFirstLastPara="1" rIns="25400" wrap="square" tIns="25400">
                                  <a:noAutofit/>
                                </wps:bodyPr>
                              </wps:wsp>
                              <wps:wsp>
                                <wps:cNvSpPr/>
                                <wps:cNvPr id="28" name="Shape 28"/>
                                <wps:spPr>
                                  <a:xfrm rot="2899607">
                                    <a:off x="2338272" y="3027377"/>
                                    <a:ext cx="270290"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2153032" y="3128323"/>
                                    <a:ext cx="1421567" cy="67528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2185996" y="3161287"/>
                                    <a:ext cx="1355639" cy="6093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Cadenas de custodia</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Identificación, registro y clasificación, Control y restauración, Erradicación, análisis e investigación, Cierre y activación</w:t>
                                      </w:r>
                                    </w:p>
                                  </w:txbxContent>
                                </wps:txbx>
                                <wps:bodyPr anchorCtr="0" anchor="ctr" bIns="25400" lIns="25400" spcFirstLastPara="1" rIns="25400" wrap="square" tIns="25400">
                                  <a:noAutofit/>
                                </wps:bodyPr>
                              </wps:wsp>
                              <wps:wsp>
                                <wps:cNvSpPr/>
                                <wps:cNvPr id="31" name="Shape 31"/>
                                <wps:spPr>
                                  <a:xfrm>
                                    <a:off x="2751801" y="1609378"/>
                                    <a:ext cx="540156" cy="47502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2774990" y="1632567"/>
                                    <a:ext cx="493778" cy="4286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ffc000"/>
                                          <w:sz w:val="12"/>
                                          <w:vertAlign w:val="baseline"/>
                                        </w:rPr>
                                        <w:t xml:space="preserve">ACCION 1</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000000"/>
                                          <w:sz w:val="12"/>
                                          <w:vertAlign w:val="baseline"/>
                                        </w:rPr>
                                        <w:t xml:space="preserve">Monitoreo de equipos</w:t>
                                      </w:r>
                                    </w:p>
                                  </w:txbxContent>
                                </wps:txbx>
                                <wps:bodyPr anchorCtr="0" anchor="ctr" bIns="15225" lIns="15225" spcFirstLastPara="1" rIns="15225" wrap="square" tIns="15225">
                                  <a:noAutofit/>
                                </wps:bodyPr>
                              </wps:wsp>
                              <wps:wsp>
                                <wps:cNvSpPr/>
                                <wps:cNvPr id="33" name="Shape 33"/>
                                <wps:spPr>
                                  <a:xfrm rot="2382259">
                                    <a:off x="3290331" y="2075651"/>
                                    <a:ext cx="14102"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3302807" y="1997762"/>
                                    <a:ext cx="1154892" cy="112374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3357664" y="2052619"/>
                                    <a:ext cx="1045178" cy="10140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Herramientas de protección y control</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3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Next Generation Firewall (NGF), Proxy-cache, Filtrado de contenidos, Access Control List ACL, Redes Privadas Virtuales VPN, Intrusion Detection System IDS, Intrusion Prevention System IPS, Web Application Firewall WAF</w:t>
                                      </w:r>
                                    </w:p>
                                  </w:txbxContent>
                                </wps:txbx>
                                <wps:bodyPr anchorCtr="0" anchor="ctr" bIns="25400" lIns="25400" spcFirstLastPara="1" rIns="25400" wrap="square" tIns="25400">
                                  <a:noAutofit/>
                                </wps:bodyPr>
                              </wps:wsp>
                              <wps:wsp>
                                <wps:cNvSpPr/>
                                <wps:cNvPr id="36" name="Shape 36"/>
                                <wps:spPr>
                                  <a:xfrm rot="-2209890">
                                    <a:off x="3277424" y="1600964"/>
                                    <a:ext cx="145625" cy="0"/>
                                  </a:xfrm>
                                  <a:custGeom>
                                    <a:rect b="b" l="l" r="r" t="t"/>
                                    <a:pathLst>
                                      <a:path extrusionOk="0" h="120000" w="120000">
                                        <a:moveTo>
                                          <a:pt x="0" y="0"/>
                                        </a:moveTo>
                                        <a:lnTo>
                                          <a:pt x="120000" y="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3408516" y="729540"/>
                                    <a:ext cx="1049183" cy="869761"/>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3450974" y="771998"/>
                                    <a:ext cx="964267" cy="7848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Herramientas de monitoreo y gestión</w:t>
                                      </w: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Network Performance Monitor (NPM), Network Traffic Analyzer (NTA), Server and Application Monitor (SAM</w:t>
                                      </w:r>
                                      <w:r w:rsidDel="00000000" w:rsidR="00000000" w:rsidRPr="00000000">
                                        <w:rPr>
                                          <w:rFonts w:ascii="Cambria" w:cs="Cambria" w:eastAsia="Cambria" w:hAnsi="Cambria"/>
                                          <w:b w:val="0"/>
                                          <w:i w:val="0"/>
                                          <w:smallCaps w:val="0"/>
                                          <w:strike w:val="0"/>
                                          <w:color w:val="000000"/>
                                          <w:sz w:val="12"/>
                                          <w:vertAlign w:val="baseline"/>
                                        </w:rPr>
                                        <w:t xml:space="preserve">)</w:t>
                                      </w:r>
                                    </w:p>
                                  </w:txbxContent>
                                </wps:txbx>
                                <wps:bodyPr anchorCtr="0" anchor="ctr" bIns="25400" lIns="25400" spcFirstLastPara="1" rIns="25400" wrap="square" tIns="25400">
                                  <a:noAutofit/>
                                </wps:bodyPr>
                              </wps:wsp>
                            </wpg:grpSp>
                          </wpg:wgp>
                        </a:graphicData>
                      </a:graphic>
                    </wp:inline>
                  </w:drawing>
                </mc:Choice>
                <mc:Fallback>
                  <w:drawing>
                    <wp:inline distB="0" distT="0" distL="0" distR="0">
                      <wp:extent cx="4457700" cy="3898355"/>
                      <wp:effectExtent b="0" l="0" r="0" t="0"/>
                      <wp:docPr id="204" name="image84.png"/>
                      <a:graphic>
                        <a:graphicData uri="http://schemas.openxmlformats.org/drawingml/2006/picture">
                          <pic:pic>
                            <pic:nvPicPr>
                              <pic:cNvPr id="0" name="image84.png"/>
                              <pic:cNvPicPr preferRelativeResize="0"/>
                            </pic:nvPicPr>
                            <pic:blipFill>
                              <a:blip r:embed="rId114"/>
                              <a:srcRect/>
                              <a:stretch>
                                <a:fillRect/>
                              </a:stretch>
                            </pic:blipFill>
                            <pic:spPr>
                              <a:xfrm>
                                <a:off x="0" y="0"/>
                                <a:ext cx="4457700" cy="38983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5">
            <w:pPr>
              <w:widowControl w:val="0"/>
              <w:rPr/>
            </w:pPr>
            <w:r w:rsidDel="00000000" w:rsidR="00000000" w:rsidRPr="00000000">
              <w:rPr>
                <w:b w:val="1"/>
                <w:rtl w:val="0"/>
              </w:rPr>
              <w:t xml:space="preserve">Cod.Imagen: </w:t>
            </w:r>
            <w:r w:rsidDel="00000000" w:rsidR="00000000" w:rsidRPr="00000000">
              <w:rPr>
                <w:rtl w:val="0"/>
              </w:rPr>
              <w:t xml:space="preserve">233103_i40</w:t>
            </w:r>
          </w:p>
          <w:p w:rsidR="00000000" w:rsidDel="00000000" w:rsidP="00000000" w:rsidRDefault="00000000" w:rsidRPr="00000000" w14:paraId="000004A6">
            <w:pPr>
              <w:spacing w:after="120" w:lineRule="auto"/>
              <w:jc w:val="center"/>
              <w:rPr>
                <w:b w:val="1"/>
              </w:rPr>
            </w:pPr>
            <w:r w:rsidDel="00000000" w:rsidR="00000000" w:rsidRPr="00000000">
              <w:rPr>
                <w:rtl w:val="0"/>
              </w:rPr>
            </w:r>
          </w:p>
          <w:p w:rsidR="00000000" w:rsidDel="00000000" w:rsidP="00000000" w:rsidRDefault="00000000" w:rsidRPr="00000000" w14:paraId="000004A7">
            <w:pPr>
              <w:spacing w:after="120" w:lineRule="auto"/>
              <w:jc w:val="center"/>
              <w:rPr/>
            </w:pPr>
            <w:r w:rsidDel="00000000" w:rsidR="00000000" w:rsidRPr="00000000">
              <w:rPr>
                <w:b w:val="1"/>
                <w:rtl w:val="0"/>
              </w:rPr>
              <w:t xml:space="preserve">Nota: </w:t>
            </w:r>
            <w:r w:rsidDel="00000000" w:rsidR="00000000" w:rsidRPr="00000000">
              <w:rPr>
                <w:rtl w:val="0"/>
              </w:rPr>
              <w:t xml:space="preserve">Fuente. Elaboración experto.</w:t>
            </w:r>
          </w:p>
          <w:p w:rsidR="00000000" w:rsidDel="00000000" w:rsidP="00000000" w:rsidRDefault="00000000" w:rsidRPr="00000000" w14:paraId="000004A8">
            <w:pPr>
              <w:jc w:val="both"/>
              <w:rPr>
                <w:color w:val="ff0000"/>
              </w:rPr>
            </w:pPr>
            <w:r w:rsidDel="00000000" w:rsidR="00000000" w:rsidRPr="00000000">
              <w:rPr>
                <w:rtl w:val="0"/>
              </w:rPr>
            </w:r>
          </w:p>
          <w:p w:rsidR="00000000" w:rsidDel="00000000" w:rsidP="00000000" w:rsidRDefault="00000000" w:rsidRPr="00000000" w14:paraId="000004A9">
            <w:pPr>
              <w:jc w:val="center"/>
              <w:rPr>
                <w:color w:val="ff0000"/>
              </w:rPr>
            </w:pPr>
            <w:r w:rsidDel="00000000" w:rsidR="00000000" w:rsidRPr="00000000">
              <w:rPr>
                <w:rtl w:val="0"/>
              </w:rPr>
            </w:r>
          </w:p>
          <w:p w:rsidR="00000000" w:rsidDel="00000000" w:rsidP="00000000" w:rsidRDefault="00000000" w:rsidRPr="00000000" w14:paraId="000004AA">
            <w:pPr>
              <w:rPr/>
            </w:pPr>
            <w:r w:rsidDel="00000000" w:rsidR="00000000" w:rsidRPr="00000000">
              <w:rPr>
                <w:highlight w:val="yellow"/>
                <w:rtl w:val="0"/>
              </w:rPr>
              <w:t xml:space="preserve">Texto para diseñador web</w:t>
            </w:r>
            <w:r w:rsidDel="00000000" w:rsidR="00000000" w:rsidRPr="00000000">
              <w:rPr>
                <w:rtl w:val="0"/>
              </w:rPr>
            </w:r>
          </w:p>
          <w:p w:rsidR="00000000" w:rsidDel="00000000" w:rsidP="00000000" w:rsidRDefault="00000000" w:rsidRPr="00000000" w14:paraId="000004AB">
            <w:pPr>
              <w:rPr>
                <w:color w:val="ff0000"/>
              </w:rPr>
            </w:pPr>
            <w:r w:rsidDel="00000000" w:rsidR="00000000" w:rsidRPr="00000000">
              <w:rPr>
                <w:rtl w:val="0"/>
              </w:rPr>
            </w:r>
          </w:p>
          <w:p w:rsidR="00000000" w:rsidDel="00000000" w:rsidP="00000000" w:rsidRDefault="00000000" w:rsidRPr="00000000" w14:paraId="000004AC">
            <w:pPr>
              <w:jc w:val="both"/>
              <w:rPr>
                <w:highlight w:val="yellow"/>
              </w:rPr>
            </w:pPr>
            <w:r w:rsidDel="00000000" w:rsidR="00000000" w:rsidRPr="00000000">
              <w:rPr>
                <w:b w:val="1"/>
                <w:highlight w:val="yellow"/>
                <w:rtl w:val="0"/>
              </w:rPr>
              <w:t xml:space="preserve">ERISI</w:t>
            </w:r>
            <w:r w:rsidDel="00000000" w:rsidR="00000000" w:rsidRPr="00000000">
              <w:rPr>
                <w:highlight w:val="yellow"/>
                <w:rtl w:val="0"/>
              </w:rPr>
              <w:t xml:space="preserve"> - Equipo de Respuesta a Incidentes de Seguridad de la Información</w:t>
            </w:r>
          </w:p>
          <w:p w:rsidR="00000000" w:rsidDel="00000000" w:rsidP="00000000" w:rsidRDefault="00000000" w:rsidRPr="00000000" w14:paraId="000004AD">
            <w:pPr>
              <w:jc w:val="both"/>
              <w:rPr>
                <w:color w:val="ff0000"/>
                <w:highlight w:val="yellow"/>
              </w:rPr>
            </w:pPr>
            <w:r w:rsidDel="00000000" w:rsidR="00000000" w:rsidRPr="00000000">
              <w:rPr>
                <w:rtl w:val="0"/>
              </w:rPr>
            </w:r>
          </w:p>
          <w:p w:rsidR="00000000" w:rsidDel="00000000" w:rsidP="00000000" w:rsidRDefault="00000000" w:rsidRPr="00000000" w14:paraId="000004AE">
            <w:pPr>
              <w:jc w:val="center"/>
              <w:rPr>
                <w:b w:val="1"/>
                <w:color w:val="ffc000"/>
                <w:highlight w:val="yellow"/>
              </w:rPr>
            </w:pPr>
            <w:r w:rsidDel="00000000" w:rsidR="00000000" w:rsidRPr="00000000">
              <w:rPr>
                <w:b w:val="1"/>
                <w:highlight w:val="yellow"/>
                <w:rtl w:val="0"/>
              </w:rPr>
              <w:t xml:space="preserve">REQUIERE</w:t>
            </w:r>
            <w:r w:rsidDel="00000000" w:rsidR="00000000" w:rsidRPr="00000000">
              <w:rPr>
                <w:rtl w:val="0"/>
              </w:rPr>
            </w:r>
          </w:p>
          <w:p w:rsidR="00000000" w:rsidDel="00000000" w:rsidP="00000000" w:rsidRDefault="00000000" w:rsidRPr="00000000" w14:paraId="000004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HERRAMIENTAS DE CONTROL DE SI -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Next Generation Firewall</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(NGF),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Proxy</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-cache, Filtrado de contenidos,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Access Control List</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ACL, Redes Privadas Virtuales VPN,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Intrusion Detection System</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IDS,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Intrusion Prevention System</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IPS,</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 Web Application Firewall WAF</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ACCION 1</w:t>
            </w:r>
            <w:r w:rsidDel="00000000" w:rsidR="00000000" w:rsidRPr="00000000">
              <w:rPr>
                <w:rtl w:val="0"/>
              </w:rPr>
            </w:r>
          </w:p>
          <w:p w:rsidR="00000000" w:rsidDel="00000000" w:rsidP="00000000" w:rsidRDefault="00000000" w:rsidRPr="00000000" w14:paraId="000004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highlight w:val="yellow"/>
                <w:u w:val="none"/>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Monitoreo de equipos </w:t>
            </w:r>
          </w:p>
          <w:p w:rsidR="00000000" w:rsidDel="00000000" w:rsidP="00000000" w:rsidRDefault="00000000" w:rsidRPr="00000000" w14:paraId="000004B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Herramientas de monitoreo y gestión -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Network Performance Monitor</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(NPM),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Network Traffic Analyzer</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(NTA),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Server and Application Monitor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(SAM).</w:t>
            </w:r>
          </w:p>
          <w:p w:rsidR="00000000" w:rsidDel="00000000" w:rsidP="00000000" w:rsidRDefault="00000000" w:rsidRPr="00000000" w14:paraId="000004B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Herramientas de protección y control -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Next Generation Firewall</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(NGF),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Proxy</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-cache, Filtrado de contenidos,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Access Control List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ACL, Redes Privadas Virtuales VPN,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Intrusion Detection System</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IDS,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Intrusion Prevention System</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 IPS, </w:t>
            </w:r>
            <w:r w:rsidDel="00000000" w:rsidR="00000000" w:rsidRPr="00000000">
              <w:rPr>
                <w:rFonts w:ascii="Arial" w:cs="Arial" w:eastAsia="Arial" w:hAnsi="Arial"/>
                <w:b w:val="0"/>
                <w:i w:val="1"/>
                <w:smallCaps w:val="0"/>
                <w:strike w:val="0"/>
                <w:color w:val="000000"/>
                <w:sz w:val="22"/>
                <w:szCs w:val="22"/>
                <w:highlight w:val="yellow"/>
                <w:u w:val="none"/>
                <w:vertAlign w:val="baseline"/>
                <w:rtl w:val="0"/>
              </w:rPr>
              <w:t xml:space="preserve">Web Application Firewall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WAF.</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4B6">
            <w:pPr>
              <w:jc w:val="center"/>
              <w:rPr>
                <w:b w:val="1"/>
                <w:highlight w:val="yellow"/>
              </w:rPr>
            </w:pPr>
            <w:r w:rsidDel="00000000" w:rsidR="00000000" w:rsidRPr="00000000">
              <w:rPr>
                <w:b w:val="1"/>
                <w:highlight w:val="yellow"/>
                <w:rtl w:val="0"/>
              </w:rPr>
              <w:t xml:space="preserve">ACCION 2</w:t>
            </w:r>
          </w:p>
          <w:p w:rsidR="00000000" w:rsidDel="00000000" w:rsidP="00000000" w:rsidRDefault="00000000" w:rsidRPr="00000000" w14:paraId="000004B7">
            <w:pPr>
              <w:numPr>
                <w:ilvl w:val="0"/>
                <w:numId w:val="7"/>
              </w:numPr>
              <w:ind w:left="720" w:hanging="360"/>
              <w:jc w:val="both"/>
              <w:rPr>
                <w:b w:val="1"/>
                <w:highlight w:val="yellow"/>
              </w:rPr>
            </w:pPr>
            <w:r w:rsidDel="00000000" w:rsidR="00000000" w:rsidRPr="00000000">
              <w:rPr>
                <w:b w:val="1"/>
                <w:highlight w:val="yellow"/>
                <w:rtl w:val="0"/>
              </w:rPr>
              <w:t xml:space="preserve">Respuesta a incidentes</w:t>
            </w:r>
          </w:p>
          <w:p w:rsidR="00000000" w:rsidDel="00000000" w:rsidP="00000000" w:rsidRDefault="00000000" w:rsidRPr="00000000" w14:paraId="000004B8">
            <w:pPr>
              <w:numPr>
                <w:ilvl w:val="1"/>
                <w:numId w:val="7"/>
              </w:numPr>
              <w:ind w:left="1440" w:hanging="360"/>
              <w:jc w:val="both"/>
              <w:rPr>
                <w:highlight w:val="yellow"/>
              </w:rPr>
            </w:pPr>
            <w:r w:rsidDel="00000000" w:rsidR="00000000" w:rsidRPr="00000000">
              <w:rPr>
                <w:highlight w:val="yellow"/>
                <w:rtl w:val="0"/>
              </w:rPr>
              <w:t xml:space="preserve">Validación de controles de seguridad, políticas y planes de seguridad TI, controlar las operaciones informáticas, controlar la gestión de seguridad personal, controlar la seguridad del usuario final, definir y asignar perfiles de acceso y contraseñas, validar diferentes métodos de validación personal, definir y asignar de roles y funciones en la organización, establecer y monitorear sucesos o eventualidades, para definir un patrón de posible ataque y documentar las formas de contrarrestarlo, definir y aplicar las políticas de seguridad de TI.</w:t>
            </w:r>
          </w:p>
          <w:p w:rsidR="00000000" w:rsidDel="00000000" w:rsidP="00000000" w:rsidRDefault="00000000" w:rsidRPr="00000000" w14:paraId="000004B9">
            <w:pPr>
              <w:numPr>
                <w:ilvl w:val="1"/>
                <w:numId w:val="7"/>
              </w:numPr>
              <w:ind w:left="1440" w:hanging="360"/>
              <w:jc w:val="both"/>
              <w:rPr>
                <w:highlight w:val="yellow"/>
              </w:rPr>
            </w:pPr>
            <w:r w:rsidDel="00000000" w:rsidR="00000000" w:rsidRPr="00000000">
              <w:rPr>
                <w:highlight w:val="yellow"/>
                <w:rtl w:val="0"/>
              </w:rPr>
              <w:t xml:space="preserve">Cadenas de custodia - Identificación, registro y clasificación, control y restauración, erradicación, análisis e investigación, cierre y activación.</w:t>
            </w:r>
          </w:p>
          <w:p w:rsidR="00000000" w:rsidDel="00000000" w:rsidP="00000000" w:rsidRDefault="00000000" w:rsidRPr="00000000" w14:paraId="000004BA">
            <w:pPr>
              <w:ind w:left="1440" w:firstLine="0"/>
              <w:jc w:val="both"/>
              <w:rPr>
                <w:highlight w:val="yellow"/>
              </w:rPr>
            </w:pPr>
            <w:r w:rsidDel="00000000" w:rsidR="00000000" w:rsidRPr="00000000">
              <w:rPr>
                <w:rtl w:val="0"/>
              </w:rPr>
            </w:r>
          </w:p>
          <w:p w:rsidR="00000000" w:rsidDel="00000000" w:rsidP="00000000" w:rsidRDefault="00000000" w:rsidRPr="00000000" w14:paraId="000004BB">
            <w:pPr>
              <w:jc w:val="center"/>
              <w:rPr>
                <w:b w:val="1"/>
                <w:highlight w:val="yellow"/>
              </w:rPr>
            </w:pPr>
            <w:r w:rsidDel="00000000" w:rsidR="00000000" w:rsidRPr="00000000">
              <w:rPr>
                <w:b w:val="1"/>
                <w:highlight w:val="yellow"/>
                <w:rtl w:val="0"/>
              </w:rPr>
              <w:t xml:space="preserve">ACCION 3</w:t>
            </w:r>
          </w:p>
          <w:p w:rsidR="00000000" w:rsidDel="00000000" w:rsidP="00000000" w:rsidRDefault="00000000" w:rsidRPr="00000000" w14:paraId="000004BC">
            <w:pPr>
              <w:numPr>
                <w:ilvl w:val="0"/>
                <w:numId w:val="8"/>
              </w:numPr>
              <w:ind w:left="720" w:hanging="360"/>
              <w:jc w:val="both"/>
              <w:rPr>
                <w:b w:val="1"/>
                <w:highlight w:val="yellow"/>
              </w:rPr>
            </w:pPr>
            <w:r w:rsidDel="00000000" w:rsidR="00000000" w:rsidRPr="00000000">
              <w:rPr>
                <w:b w:val="1"/>
                <w:highlight w:val="yellow"/>
                <w:rtl w:val="0"/>
              </w:rPr>
              <w:t xml:space="preserve">Gestión de hardware y software</w:t>
            </w:r>
          </w:p>
          <w:p w:rsidR="00000000" w:rsidDel="00000000" w:rsidP="00000000" w:rsidRDefault="00000000" w:rsidRPr="00000000" w14:paraId="000004BD">
            <w:pPr>
              <w:numPr>
                <w:ilvl w:val="1"/>
                <w:numId w:val="9"/>
              </w:numPr>
              <w:ind w:left="1440" w:hanging="360"/>
              <w:jc w:val="both"/>
              <w:rPr>
                <w:highlight w:val="yellow"/>
              </w:rPr>
            </w:pPr>
            <w:r w:rsidDel="00000000" w:rsidR="00000000" w:rsidRPr="00000000">
              <w:rPr>
                <w:highlight w:val="yellow"/>
                <w:rtl w:val="0"/>
              </w:rPr>
              <w:t xml:space="preserve">Configuración básica de equipos - Equipos que impiden el acceso no autorizado de usuarios a los repositorios de los activos.</w:t>
            </w:r>
          </w:p>
          <w:p w:rsidR="00000000" w:rsidDel="00000000" w:rsidP="00000000" w:rsidRDefault="00000000" w:rsidRPr="00000000" w14:paraId="000004BE">
            <w:pPr>
              <w:numPr>
                <w:ilvl w:val="1"/>
                <w:numId w:val="9"/>
              </w:numPr>
              <w:ind w:left="1440" w:hanging="360"/>
              <w:jc w:val="both"/>
              <w:rPr>
                <w:highlight w:val="yellow"/>
              </w:rPr>
            </w:pPr>
            <w:r w:rsidDel="00000000" w:rsidR="00000000" w:rsidRPr="00000000">
              <w:rPr>
                <w:highlight w:val="yellow"/>
                <w:rtl w:val="0"/>
              </w:rPr>
              <w:t xml:space="preserve">Manuales técnicos - Llaves U2F, </w:t>
            </w:r>
            <w:r w:rsidDel="00000000" w:rsidR="00000000" w:rsidRPr="00000000">
              <w:rPr>
                <w:i w:val="1"/>
                <w:highlight w:val="yellow"/>
                <w:rtl w:val="0"/>
              </w:rPr>
              <w:t xml:space="preserve">firewall</w:t>
            </w:r>
            <w:r w:rsidDel="00000000" w:rsidR="00000000" w:rsidRPr="00000000">
              <w:rPr>
                <w:highlight w:val="yellow"/>
                <w:rtl w:val="0"/>
              </w:rPr>
              <w:t xml:space="preserve"> por </w:t>
            </w:r>
            <w:r w:rsidDel="00000000" w:rsidR="00000000" w:rsidRPr="00000000">
              <w:rPr>
                <w:i w:val="1"/>
                <w:highlight w:val="yellow"/>
                <w:rtl w:val="0"/>
              </w:rPr>
              <w:t xml:space="preserve">hardware,</w:t>
            </w:r>
            <w:r w:rsidDel="00000000" w:rsidR="00000000" w:rsidRPr="00000000">
              <w:rPr>
                <w:highlight w:val="yellow"/>
                <w:rtl w:val="0"/>
              </w:rPr>
              <w:t xml:space="preserve"> </w:t>
            </w:r>
            <w:r w:rsidDel="00000000" w:rsidR="00000000" w:rsidRPr="00000000">
              <w:rPr>
                <w:i w:val="1"/>
                <w:highlight w:val="yellow"/>
                <w:rtl w:val="0"/>
              </w:rPr>
              <w:t xml:space="preserve">router</w:t>
            </w:r>
            <w:r w:rsidDel="00000000" w:rsidR="00000000" w:rsidRPr="00000000">
              <w:rPr>
                <w:highlight w:val="yellow"/>
                <w:rtl w:val="0"/>
              </w:rPr>
              <w:t xml:space="preserve"> VPN – VPN Box, </w:t>
            </w:r>
            <w:r w:rsidDel="00000000" w:rsidR="00000000" w:rsidRPr="00000000">
              <w:rPr>
                <w:i w:val="1"/>
                <w:highlight w:val="yellow"/>
                <w:rtl w:val="0"/>
              </w:rPr>
              <w:t xml:space="preserve">hardware</w:t>
            </w:r>
            <w:r w:rsidDel="00000000" w:rsidR="00000000" w:rsidRPr="00000000">
              <w:rPr>
                <w:highlight w:val="yellow"/>
                <w:rtl w:val="0"/>
              </w:rPr>
              <w:t xml:space="preserve"> de cifrado, </w:t>
            </w:r>
            <w:r w:rsidDel="00000000" w:rsidR="00000000" w:rsidRPr="00000000">
              <w:rPr>
                <w:i w:val="1"/>
                <w:highlight w:val="yellow"/>
                <w:rtl w:val="0"/>
              </w:rPr>
              <w:t xml:space="preserve">tokens</w:t>
            </w:r>
            <w:r w:rsidDel="00000000" w:rsidR="00000000" w:rsidRPr="00000000">
              <w:rPr>
                <w:highlight w:val="yellow"/>
                <w:rtl w:val="0"/>
              </w:rPr>
              <w:t xml:space="preserve"> PKI, Acelerador SSL/TLS, Sistema de pago seguro, cartera digital, sensores biométricos, candado, Antivirus, </w:t>
            </w:r>
            <w:r w:rsidDel="00000000" w:rsidR="00000000" w:rsidRPr="00000000">
              <w:rPr>
                <w:i w:val="1"/>
                <w:highlight w:val="yellow"/>
                <w:rtl w:val="0"/>
              </w:rPr>
              <w:t xml:space="preserve">firewall</w:t>
            </w:r>
            <w:r w:rsidDel="00000000" w:rsidR="00000000" w:rsidRPr="00000000">
              <w:rPr>
                <w:highlight w:val="yellow"/>
                <w:rtl w:val="0"/>
              </w:rPr>
              <w:t xml:space="preserve">,</w:t>
            </w:r>
            <w:r w:rsidDel="00000000" w:rsidR="00000000" w:rsidRPr="00000000">
              <w:rPr>
                <w:i w:val="1"/>
                <w:highlight w:val="yellow"/>
                <w:rtl w:val="0"/>
              </w:rPr>
              <w:t xml:space="preserve"> proxy</w:t>
            </w:r>
            <w:r w:rsidDel="00000000" w:rsidR="00000000" w:rsidRPr="00000000">
              <w:rPr>
                <w:highlight w:val="yellow"/>
                <w:rtl w:val="0"/>
              </w:rPr>
              <w:t xml:space="preserve">, MDR – </w:t>
            </w:r>
            <w:r w:rsidDel="00000000" w:rsidR="00000000" w:rsidRPr="00000000">
              <w:rPr>
                <w:i w:val="1"/>
                <w:highlight w:val="yellow"/>
                <w:rtl w:val="0"/>
              </w:rPr>
              <w:t xml:space="preserve">Managed Detection and Response</w:t>
            </w:r>
            <w:r w:rsidDel="00000000" w:rsidR="00000000" w:rsidRPr="00000000">
              <w:rPr>
                <w:highlight w:val="yellow"/>
                <w:rtl w:val="0"/>
              </w:rPr>
              <w:t xml:space="preserve">, </w:t>
            </w:r>
            <w:r w:rsidDel="00000000" w:rsidR="00000000" w:rsidRPr="00000000">
              <w:rPr>
                <w:i w:val="1"/>
                <w:highlight w:val="yellow"/>
                <w:rtl w:val="0"/>
              </w:rPr>
              <w:t xml:space="preserve">pentesting</w:t>
            </w:r>
            <w:r w:rsidDel="00000000" w:rsidR="00000000" w:rsidRPr="00000000">
              <w:rPr>
                <w:highlight w:val="yellow"/>
                <w:rtl w:val="0"/>
              </w:rPr>
              <w:t xml:space="preserve">, formación del personal.</w:t>
            </w:r>
          </w:p>
          <w:p w:rsidR="00000000" w:rsidDel="00000000" w:rsidP="00000000" w:rsidRDefault="00000000" w:rsidRPr="00000000" w14:paraId="000004BF">
            <w:pPr>
              <w:rPr>
                <w:b w:val="1"/>
              </w:rPr>
            </w:pPr>
            <w:r w:rsidDel="00000000" w:rsidR="00000000" w:rsidRPr="00000000">
              <w:rPr>
                <w:rtl w:val="0"/>
              </w:rPr>
            </w:r>
          </w:p>
          <w:p w:rsidR="00000000" w:rsidDel="00000000" w:rsidP="00000000" w:rsidRDefault="00000000" w:rsidRPr="00000000" w14:paraId="000004C0">
            <w:pPr>
              <w:rPr>
                <w:b w:val="1"/>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tc>
      </w:tr>
    </w:tbl>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b w:val="1"/>
        </w:rPr>
      </w:pPr>
      <w:r w:rsidDel="00000000" w:rsidR="00000000" w:rsidRPr="00000000">
        <w:rPr>
          <w:b w:val="1"/>
          <w:rtl w:val="0"/>
        </w:rPr>
        <w:t xml:space="preserve">Relación de conceptos</w:t>
      </w:r>
    </w:p>
    <w:p w:rsidR="00000000" w:rsidDel="00000000" w:rsidP="00000000" w:rsidRDefault="00000000" w:rsidRPr="00000000" w14:paraId="000004C8">
      <w:pPr>
        <w:rPr>
          <w:b w:val="1"/>
        </w:rPr>
      </w:pPr>
      <w:r w:rsidDel="00000000" w:rsidR="00000000" w:rsidRPr="00000000">
        <w:rPr>
          <w:rtl w:val="0"/>
        </w:rPr>
      </w:r>
    </w:p>
    <w:tbl>
      <w:tblPr>
        <w:tblStyle w:val="Table50"/>
        <w:tblW w:w="13457.0" w:type="dxa"/>
        <w:jc w:val="left"/>
        <w:tblInd w:w="0.0" w:type="dxa"/>
        <w:tblLayout w:type="fixed"/>
        <w:tblLook w:val="0400"/>
      </w:tblPr>
      <w:tblGrid>
        <w:gridCol w:w="1102"/>
        <w:gridCol w:w="8527"/>
        <w:gridCol w:w="3828"/>
        <w:tblGridChange w:id="0">
          <w:tblGrid>
            <w:gridCol w:w="1102"/>
            <w:gridCol w:w="8527"/>
            <w:gridCol w:w="3828"/>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4C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b w:val="1"/>
                <w:color w:val="000000"/>
                <w:rtl w:val="0"/>
              </w:rPr>
              <w:t xml:space="preserve">Tipo de recurso</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4CA">
            <w:pPr>
              <w:pBdr>
                <w:top w:space="0" w:sz="0" w:val="nil"/>
                <w:left w:space="0" w:sz="0" w:val="nil"/>
                <w:bottom w:space="0" w:sz="0" w:val="nil"/>
                <w:right w:space="0" w:sz="0" w:val="nil"/>
                <w:between w:space="0" w:sz="0" w:val="nil"/>
              </w:pBdr>
              <w:spacing w:after="60" w:lineRule="auto"/>
              <w:jc w:val="center"/>
              <w:rPr>
                <w:rFonts w:ascii="Times New Roman" w:cs="Times New Roman" w:eastAsia="Times New Roman" w:hAnsi="Times New Roman"/>
                <w:color w:val="000000"/>
                <w:sz w:val="24"/>
                <w:szCs w:val="24"/>
              </w:rPr>
            </w:pPr>
            <w:r w:rsidDel="00000000" w:rsidR="00000000" w:rsidRPr="00000000">
              <w:rPr>
                <w:color w:val="000000"/>
                <w:rtl w:val="0"/>
              </w:rPr>
              <w:t xml:space="preserve">Actividad didáctica. Arrastrar y soltar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color w:val="000000"/>
                <w:rtl w:val="0"/>
              </w:rPr>
              <w:t xml:space="preserve">Llegó el momento de validar los aprendizajes adquiridos con el estudio del componente formativo.  Por favor relacionar cada término con la definición, arrastrando y soltando donde corresponda.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sdt>
              <w:sdtPr>
                <w:tag w:val="goog_rdk_62"/>
              </w:sdtPr>
              <w:sdtContent>
                <w:commentRangeStart w:id="62"/>
              </w:sdtContent>
            </w:sdt>
            <w:r w:rsidDel="00000000" w:rsidR="00000000" w:rsidRPr="00000000">
              <w:rPr>
                <w:rFonts w:ascii="Times New Roman" w:cs="Times New Roman" w:eastAsia="Times New Roman" w:hAnsi="Times New Roman"/>
                <w:color w:val="000000"/>
                <w:sz w:val="24"/>
                <w:szCs w:val="24"/>
              </w:rPr>
              <w:drawing>
                <wp:inline distB="0" distT="0" distL="0" distR="0">
                  <wp:extent cx="2015730" cy="1102964"/>
                  <wp:effectExtent b="0" l="0" r="0" t="0"/>
                  <wp:docPr descr="datos de gráficos de pronóstico financiero, marketing de planificación financiera, hombre de negocios que trabaja en la bolsa de valores cripto blockchain análisis de datos de inversión comercial. seminario web de reuniones en línea consulta de negoc - herramientas ciberseguridad fotografías e imágenes de stock" id="254" name="image47.jpg"/>
                  <a:graphic>
                    <a:graphicData uri="http://schemas.openxmlformats.org/drawingml/2006/picture">
                      <pic:pic>
                        <pic:nvPicPr>
                          <pic:cNvPr descr="datos de gráficos de pronóstico financiero, marketing de planificación financiera, hombre de negocios que trabaja en la bolsa de valores cripto blockchain análisis de datos de inversión comercial. seminario web de reuniones en línea consulta de negoc - herramientas ciberseguridad fotografías e imágenes de stock" id="0" name="image47.jpg"/>
                          <pic:cNvPicPr preferRelativeResize="0"/>
                        </pic:nvPicPr>
                        <pic:blipFill>
                          <a:blip r:embed="rId115"/>
                          <a:srcRect b="0" l="0" r="0" t="0"/>
                          <a:stretch>
                            <a:fillRect/>
                          </a:stretch>
                        </pic:blipFill>
                        <pic:spPr>
                          <a:xfrm>
                            <a:off x="0" y="0"/>
                            <a:ext cx="2015730" cy="1102964"/>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4D0">
            <w:pPr>
              <w:widowControl w:val="0"/>
              <w:rPr/>
            </w:pPr>
            <w:r w:rsidDel="00000000" w:rsidR="00000000" w:rsidRPr="00000000">
              <w:rPr>
                <w:b w:val="1"/>
                <w:rtl w:val="0"/>
              </w:rPr>
              <w:t xml:space="preserve">Cod.Imagen: </w:t>
            </w:r>
            <w:r w:rsidDel="00000000" w:rsidR="00000000" w:rsidRPr="00000000">
              <w:rPr>
                <w:rtl w:val="0"/>
              </w:rPr>
              <w:t xml:space="preserve">233103_i41</w:t>
            </w:r>
          </w:p>
          <w:p w:rsidR="00000000" w:rsidDel="00000000" w:rsidP="00000000" w:rsidRDefault="00000000" w:rsidRPr="00000000" w14:paraId="000004D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2">
            <w:pPr>
              <w:jc w:val="both"/>
              <w:rPr/>
            </w:pP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3">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El _________ y la masificación del uso de las Tecnologías de la Información y las Comunicaciones (TIC) ha incrementado los usuarios digitales en todos los sectores de la economía.</w:t>
            </w:r>
          </w:p>
          <w:p w:rsidR="00000000" w:rsidDel="00000000" w:rsidP="00000000" w:rsidRDefault="00000000" w:rsidRPr="00000000" w14:paraId="000004D4">
            <w:pPr>
              <w:pBdr>
                <w:top w:space="0" w:sz="0" w:val="nil"/>
                <w:left w:space="0" w:sz="0" w:val="nil"/>
                <w:bottom w:space="0" w:sz="0" w:val="nil"/>
                <w:right w:space="0" w:sz="0" w:val="nil"/>
                <w:between w:space="0" w:sz="0" w:val="nil"/>
              </w:pBd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1 del componente formativo.</w:t>
            </w:r>
          </w:p>
          <w:p w:rsidR="00000000" w:rsidDel="00000000" w:rsidP="00000000" w:rsidRDefault="00000000" w:rsidRPr="00000000" w14:paraId="000004D5">
            <w:pPr>
              <w:pBdr>
                <w:top w:space="0" w:sz="0" w:val="nil"/>
                <w:left w:space="0" w:sz="0" w:val="nil"/>
                <w:bottom w:space="0" w:sz="0" w:val="nil"/>
                <w:right w:space="0" w:sz="0" w:val="nil"/>
                <w:between w:space="0" w:sz="0" w:val="nil"/>
              </w:pBd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1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7">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Internet</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8">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El propósito fundamental de los ___________ es lograr parametrizar el </w:t>
            </w:r>
            <w:r w:rsidDel="00000000" w:rsidR="00000000" w:rsidRPr="00000000">
              <w:rPr>
                <w:i w:val="1"/>
                <w:color w:val="000000"/>
                <w:rtl w:val="0"/>
              </w:rPr>
              <w:t xml:space="preserve">hardware</w:t>
            </w:r>
            <w:r w:rsidDel="00000000" w:rsidR="00000000" w:rsidRPr="00000000">
              <w:rPr>
                <w:color w:val="000000"/>
                <w:rtl w:val="0"/>
              </w:rPr>
              <w:t xml:space="preserve"> y </w:t>
            </w:r>
            <w:r w:rsidDel="00000000" w:rsidR="00000000" w:rsidRPr="00000000">
              <w:rPr>
                <w:i w:val="1"/>
                <w:color w:val="000000"/>
                <w:rtl w:val="0"/>
              </w:rPr>
              <w:t xml:space="preserve">software</w:t>
            </w:r>
            <w:r w:rsidDel="00000000" w:rsidR="00000000" w:rsidRPr="00000000">
              <w:rPr>
                <w:color w:val="000000"/>
                <w:rtl w:val="0"/>
              </w:rPr>
              <w:t xml:space="preserve"> útil para los sistemas de seguridad informática, desde su configuración inicial, hasta el monitoreo en red.</w:t>
            </w:r>
          </w:p>
          <w:p w:rsidR="00000000" w:rsidDel="00000000" w:rsidP="00000000" w:rsidRDefault="00000000" w:rsidRPr="00000000" w14:paraId="000004D9">
            <w:pP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1.1 del componente formativo.</w:t>
            </w:r>
          </w:p>
          <w:p w:rsidR="00000000" w:rsidDel="00000000" w:rsidP="00000000" w:rsidRDefault="00000000" w:rsidRPr="00000000" w14:paraId="000004DA">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1.1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DC">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Manuales</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D">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Sistema que proporciona certificados digitales, además de claves privadas.</w:t>
            </w:r>
          </w:p>
          <w:p w:rsidR="00000000" w:rsidDel="00000000" w:rsidP="00000000" w:rsidRDefault="00000000" w:rsidRPr="00000000" w14:paraId="000004DE">
            <w:pP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1.1 del componente formativo.</w:t>
            </w:r>
          </w:p>
          <w:p w:rsidR="00000000" w:rsidDel="00000000" w:rsidP="00000000" w:rsidRDefault="00000000" w:rsidRPr="00000000" w14:paraId="000004DF">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1.1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1">
            <w:pPr>
              <w:pBdr>
                <w:top w:space="0" w:sz="0" w:val="nil"/>
                <w:left w:space="0" w:sz="0" w:val="nil"/>
                <w:bottom w:space="0" w:sz="0" w:val="nil"/>
                <w:right w:space="0" w:sz="0" w:val="nil"/>
                <w:between w:space="0" w:sz="0" w:val="nil"/>
              </w:pBdr>
              <w:jc w:val="both"/>
              <w:rPr>
                <w:color w:val="000000"/>
              </w:rPr>
            </w:pPr>
            <w:r w:rsidDel="00000000" w:rsidR="00000000" w:rsidRPr="00000000">
              <w:rPr>
                <w:i w:val="1"/>
                <w:color w:val="000000"/>
                <w:rtl w:val="0"/>
              </w:rPr>
              <w:t xml:space="preserve">Token</w:t>
            </w:r>
            <w:r w:rsidDel="00000000" w:rsidR="00000000" w:rsidRPr="00000000">
              <w:rPr>
                <w:color w:val="000000"/>
                <w:rtl w:val="0"/>
              </w:rPr>
              <w:t xml:space="preserve"> PKI</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2">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Se usan como control de acceso a lugares donde está almacenada la información; si el usuario no es reconocido por el sensor, el acceso al sitio será denegado.</w:t>
            </w:r>
          </w:p>
          <w:p w:rsidR="00000000" w:rsidDel="00000000" w:rsidP="00000000" w:rsidRDefault="00000000" w:rsidRPr="00000000" w14:paraId="000004E3">
            <w:pP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1.1 del componente formativo.</w:t>
            </w:r>
          </w:p>
          <w:p w:rsidR="00000000" w:rsidDel="00000000" w:rsidP="00000000" w:rsidRDefault="00000000" w:rsidRPr="00000000" w14:paraId="000004E4">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1.1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6">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Sensores biométricos</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7">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Programa o dispositivo físico que actúa de intermediario entre conexiones del navegador e internet, filtrando todos los paquetes entre ambos.</w:t>
            </w:r>
          </w:p>
          <w:p w:rsidR="00000000" w:rsidDel="00000000" w:rsidP="00000000" w:rsidRDefault="00000000" w:rsidRPr="00000000" w14:paraId="000004E8">
            <w:pPr>
              <w:pBdr>
                <w:top w:space="0" w:sz="0" w:val="nil"/>
                <w:left w:space="0" w:sz="0" w:val="nil"/>
                <w:bottom w:space="0" w:sz="0" w:val="nil"/>
                <w:right w:space="0" w:sz="0" w:val="nil"/>
                <w:between w:space="0" w:sz="0" w:val="nil"/>
              </w:pBd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1.1 del componente formativo.</w:t>
            </w:r>
          </w:p>
          <w:p w:rsidR="00000000" w:rsidDel="00000000" w:rsidP="00000000" w:rsidRDefault="00000000" w:rsidRPr="00000000" w14:paraId="000004E9">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1.1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EB">
            <w:pPr>
              <w:pBdr>
                <w:top w:space="0" w:sz="0" w:val="nil"/>
                <w:left w:space="0" w:sz="0" w:val="nil"/>
                <w:bottom w:space="0" w:sz="0" w:val="nil"/>
                <w:right w:space="0" w:sz="0" w:val="nil"/>
                <w:between w:space="0" w:sz="0" w:val="nil"/>
              </w:pBdr>
              <w:jc w:val="both"/>
              <w:rPr>
                <w:i w:val="1"/>
                <w:color w:val="000000"/>
              </w:rPr>
            </w:pPr>
            <w:r w:rsidDel="00000000" w:rsidR="00000000" w:rsidRPr="00000000">
              <w:rPr>
                <w:i w:val="1"/>
                <w:color w:val="000000"/>
                <w:rtl w:val="0"/>
              </w:rPr>
              <w:t xml:space="preserve">Proxy</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C">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No está catalogada como herramienta tecnológica, pero </w:t>
            </w:r>
            <w:r w:rsidDel="00000000" w:rsidR="00000000" w:rsidRPr="00000000">
              <w:rPr>
                <w:rtl w:val="0"/>
              </w:rPr>
              <w:t xml:space="preserve">es importante</w:t>
            </w:r>
            <w:r w:rsidDel="00000000" w:rsidR="00000000" w:rsidRPr="00000000">
              <w:rPr>
                <w:color w:val="000000"/>
                <w:rtl w:val="0"/>
              </w:rPr>
              <w:t xml:space="preserve"> contar con funcionarios que tengan conocimientos básicos y precavidos al momento de interactuar con las herramientas o dispositivos que almacenan la información.</w:t>
            </w:r>
          </w:p>
          <w:p w:rsidR="00000000" w:rsidDel="00000000" w:rsidP="00000000" w:rsidRDefault="00000000" w:rsidRPr="00000000" w14:paraId="000004ED">
            <w:pP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1.1 del componente formativo.</w:t>
            </w:r>
          </w:p>
          <w:p w:rsidR="00000000" w:rsidDel="00000000" w:rsidP="00000000" w:rsidRDefault="00000000" w:rsidRPr="00000000" w14:paraId="000004EE">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1.1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0">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Formación del personal</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1">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Se hace a elementos tangibles que requieren de la seguridad física que otorgan diversos equipos comerciales.</w:t>
            </w:r>
          </w:p>
          <w:p w:rsidR="00000000" w:rsidDel="00000000" w:rsidP="00000000" w:rsidRDefault="00000000" w:rsidRPr="00000000" w14:paraId="000004F2">
            <w:pP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2 del componente formativo.</w:t>
            </w:r>
          </w:p>
          <w:p w:rsidR="00000000" w:rsidDel="00000000" w:rsidP="00000000" w:rsidRDefault="00000000" w:rsidRPr="00000000" w14:paraId="000004F3">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2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5">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Monitoreo de equipos</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6">
            <w:pPr>
              <w:jc w:val="both"/>
              <w:rPr/>
            </w:pPr>
            <w:r w:rsidDel="00000000" w:rsidR="00000000" w:rsidRPr="00000000">
              <w:rPr>
                <w:rtl w:val="0"/>
              </w:rPr>
              <w:t xml:space="preserve">Para que un sistema esté completamente protegido requiere de la implementación y buen uso de una mezcla de diversas herramientas existentes en el mercado, ya que no existe ninguna que proteja al 100% los sistemas.</w:t>
            </w:r>
          </w:p>
          <w:p w:rsidR="00000000" w:rsidDel="00000000" w:rsidP="00000000" w:rsidRDefault="00000000" w:rsidRPr="00000000" w14:paraId="000004F7">
            <w:pP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2.2 del componente formativo.</w:t>
            </w:r>
          </w:p>
          <w:p w:rsidR="00000000" w:rsidDel="00000000" w:rsidP="00000000" w:rsidRDefault="00000000" w:rsidRPr="00000000" w14:paraId="000004F8">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2.2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A">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Herramientas de protección y control</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B">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Reacción que tiene una empresa ante posibles amenazas de TI, vulnerabilidades de seguridad y/o tiempo en que el servidor esté inactivo.</w:t>
            </w:r>
            <w:r w:rsidDel="00000000" w:rsidR="00000000" w:rsidRPr="00000000">
              <w:rPr>
                <w:rtl w:val="0"/>
              </w:rPr>
            </w:r>
          </w:p>
          <w:p w:rsidR="00000000" w:rsidDel="00000000" w:rsidP="00000000" w:rsidRDefault="00000000" w:rsidRPr="00000000" w14:paraId="000004FC">
            <w:pP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3 del componente formativo.</w:t>
            </w:r>
          </w:p>
          <w:p w:rsidR="00000000" w:rsidDel="00000000" w:rsidP="00000000" w:rsidRDefault="00000000" w:rsidRPr="00000000" w14:paraId="000004FD">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3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F">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Respuesta a incidentes</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0">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Se busca proteger y resguardar los activos digitales, sistemas, equipos y datos relacionados con el uso de las TI de los accesos o intentos de acceso no autorizados, que puedan causar daños irreparables o corrupción de los archivos.</w:t>
            </w:r>
          </w:p>
          <w:p w:rsidR="00000000" w:rsidDel="00000000" w:rsidP="00000000" w:rsidRDefault="00000000" w:rsidRPr="00000000" w14:paraId="00000501">
            <w:pP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3.1 del componente formativo.</w:t>
            </w:r>
          </w:p>
          <w:p w:rsidR="00000000" w:rsidDel="00000000" w:rsidP="00000000" w:rsidRDefault="00000000" w:rsidRPr="00000000" w14:paraId="00000502">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3.1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4">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Validación de controles de seguridad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5">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Permiten la gestión oportuna, ordenada y efectiva de los incidentes y eventualidades que puedan llegar a afectar la transparencia, integridad, confidencialidad, y disponibilidad de los activos de información</w:t>
            </w:r>
          </w:p>
          <w:p w:rsidR="00000000" w:rsidDel="00000000" w:rsidP="00000000" w:rsidRDefault="00000000" w:rsidRPr="00000000" w14:paraId="00000506">
            <w:pPr>
              <w:jc w:val="both"/>
              <w:rPr/>
            </w:pPr>
            <w:r w:rsidDel="00000000" w:rsidR="00000000" w:rsidRPr="00000000">
              <w:rPr>
                <w:highlight w:val="yellow"/>
                <w:rtl w:val="0"/>
              </w:rPr>
              <w:t xml:space="preserve">Retro+</w:t>
            </w:r>
            <w:r w:rsidDel="00000000" w:rsidR="00000000" w:rsidRPr="00000000">
              <w:rPr>
                <w:rtl w:val="0"/>
              </w:rPr>
              <w:t xml:space="preserve"> Felicitaciones, has comprendido la temática de la sección 3.2 del componente formativo.</w:t>
            </w:r>
          </w:p>
          <w:p w:rsidR="00000000" w:rsidDel="00000000" w:rsidP="00000000" w:rsidRDefault="00000000" w:rsidRPr="00000000" w14:paraId="00000507">
            <w:pPr>
              <w:jc w:val="both"/>
              <w:rPr/>
            </w:pPr>
            <w:r w:rsidDel="00000000" w:rsidR="00000000" w:rsidRPr="00000000">
              <w:rPr>
                <w:highlight w:val="red"/>
                <w:rtl w:val="0"/>
              </w:rPr>
              <w:t xml:space="preserve">Retro- </w:t>
            </w:r>
            <w:r w:rsidDel="00000000" w:rsidR="00000000" w:rsidRPr="00000000">
              <w:rPr>
                <w:rtl w:val="0"/>
              </w:rPr>
              <w:t xml:space="preserve"> Respuesta incorrecta, por favor revisar sección 3.2 del componente formativo.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9">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Cadenas de custodia</w:t>
            </w:r>
          </w:p>
        </w:tc>
      </w:tr>
    </w:tbl>
    <w:p w:rsidR="00000000" w:rsidDel="00000000" w:rsidP="00000000" w:rsidRDefault="00000000" w:rsidRPr="00000000" w14:paraId="0000050A">
      <w:pPr>
        <w:rPr>
          <w:b w:val="1"/>
        </w:rPr>
      </w:pPr>
      <w:r w:rsidDel="00000000" w:rsidR="00000000" w:rsidRPr="00000000">
        <w:rPr>
          <w:rtl w:val="0"/>
        </w:rPr>
      </w:r>
    </w:p>
    <w:p w:rsidR="00000000" w:rsidDel="00000000" w:rsidP="00000000" w:rsidRDefault="00000000" w:rsidRPr="00000000" w14:paraId="0000050B">
      <w:pPr>
        <w:rPr>
          <w:color w:val="ff0000"/>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t xml:space="preserve">RESULTADOS:</w:t>
      </w:r>
    </w:p>
    <w:p w:rsidR="00000000" w:rsidDel="00000000" w:rsidP="00000000" w:rsidRDefault="00000000" w:rsidRPr="00000000" w14:paraId="0000050D">
      <w:pPr>
        <w:jc w:val="both"/>
        <w:rPr/>
      </w:pPr>
      <w:r w:rsidDel="00000000" w:rsidR="00000000" w:rsidRPr="00000000">
        <w:rPr>
          <w:rtl w:val="0"/>
        </w:rPr>
      </w:r>
    </w:p>
    <w:p w:rsidR="00000000" w:rsidDel="00000000" w:rsidP="00000000" w:rsidRDefault="00000000" w:rsidRPr="00000000" w14:paraId="0000050E">
      <w:pPr>
        <w:jc w:val="both"/>
        <w:rPr>
          <w:rFonts w:ascii="Times New Roman" w:cs="Times New Roman" w:eastAsia="Times New Roman" w:hAnsi="Times New Roman"/>
          <w:sz w:val="24"/>
          <w:szCs w:val="24"/>
        </w:rPr>
      </w:pPr>
      <w:r w:rsidDel="00000000" w:rsidR="00000000" w:rsidRPr="00000000">
        <w:rPr>
          <w:b w:val="1"/>
          <w:color w:val="000000"/>
          <w:highlight w:val="yellow"/>
          <w:rtl w:val="0"/>
        </w:rPr>
        <w:t xml:space="preserve">&gt;= 7/10</w:t>
      </w:r>
      <w:r w:rsidDel="00000000" w:rsidR="00000000" w:rsidRPr="00000000">
        <w:rPr>
          <w:color w:val="000000"/>
          <w:highlight w:val="yellow"/>
          <w:rtl w:val="0"/>
        </w:rPr>
        <w:t xml:space="preserve"> – FELICITACIONES – Tiene claro los conceptos básicos de la gestión de </w:t>
      </w:r>
      <w:r w:rsidDel="00000000" w:rsidR="00000000" w:rsidRPr="00000000">
        <w:rPr>
          <w:i w:val="1"/>
          <w:color w:val="000000"/>
          <w:highlight w:val="yellow"/>
          <w:rtl w:val="0"/>
        </w:rPr>
        <w:t xml:space="preserve">hardware </w:t>
      </w:r>
      <w:r w:rsidDel="00000000" w:rsidR="00000000" w:rsidRPr="00000000">
        <w:rPr>
          <w:color w:val="000000"/>
          <w:highlight w:val="yellow"/>
          <w:rtl w:val="0"/>
        </w:rPr>
        <w:t xml:space="preserve">y</w:t>
      </w:r>
      <w:r w:rsidDel="00000000" w:rsidR="00000000" w:rsidRPr="00000000">
        <w:rPr>
          <w:i w:val="1"/>
          <w:color w:val="000000"/>
          <w:highlight w:val="yellow"/>
          <w:rtl w:val="0"/>
        </w:rPr>
        <w:t xml:space="preserve"> software</w:t>
      </w:r>
      <w:r w:rsidDel="00000000" w:rsidR="00000000" w:rsidRPr="00000000">
        <w:rPr>
          <w:color w:val="000000"/>
          <w:highlight w:val="yellow"/>
          <w:rtl w:val="0"/>
        </w:rPr>
        <w:t xml:space="preserve">, monitoreo de equipos, y</w:t>
      </w:r>
      <w:r w:rsidDel="00000000" w:rsidR="00000000" w:rsidRPr="00000000">
        <w:rPr>
          <w:highlight w:val="yellow"/>
          <w:rtl w:val="0"/>
        </w:rPr>
        <w:t xml:space="preserve"> </w:t>
      </w:r>
      <w:r w:rsidDel="00000000" w:rsidR="00000000" w:rsidRPr="00000000">
        <w:rPr>
          <w:color w:val="000000"/>
          <w:highlight w:val="yellow"/>
          <w:rtl w:val="0"/>
        </w:rPr>
        <w:t xml:space="preserve">respuesta a incidentes que se pueden presentar en los sistemas o redes de información.</w:t>
      </w:r>
      <w:r w:rsidDel="00000000" w:rsidR="00000000" w:rsidRPr="00000000">
        <w:rPr>
          <w:rtl w:val="0"/>
        </w:rPr>
      </w:r>
    </w:p>
    <w:p w:rsidR="00000000" w:rsidDel="00000000" w:rsidP="00000000" w:rsidRDefault="00000000" w:rsidRPr="00000000" w14:paraId="0000050F">
      <w:pPr>
        <w:jc w:val="both"/>
        <w:rPr>
          <w:color w:val="ffffff"/>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b w:val="1"/>
          <w:color w:val="ffffff"/>
          <w:highlight w:val="red"/>
          <w:rtl w:val="0"/>
        </w:rPr>
        <w:t xml:space="preserve">&lt; 7/10</w:t>
      </w:r>
      <w:r w:rsidDel="00000000" w:rsidR="00000000" w:rsidRPr="00000000">
        <w:rPr>
          <w:color w:val="000000"/>
          <w:highlight w:val="red"/>
          <w:rtl w:val="0"/>
        </w:rPr>
        <w:t xml:space="preserve"> </w:t>
      </w:r>
      <w:r w:rsidDel="00000000" w:rsidR="00000000" w:rsidRPr="00000000">
        <w:rPr>
          <w:color w:val="ffffff"/>
          <w:highlight w:val="red"/>
          <w:rtl w:val="0"/>
        </w:rPr>
        <w:t xml:space="preserve">– Estimado aprendiz, es importante repasar nuevamente el contenido del componente formativo, los conceptos de manuales técnicos, configuración básica de equipos, herramientas de monitoreo y gestión, herramientas de protección y control,</w:t>
      </w:r>
      <w:r w:rsidDel="00000000" w:rsidR="00000000" w:rsidRPr="00000000">
        <w:rPr>
          <w:highlight w:val="red"/>
          <w:rtl w:val="0"/>
        </w:rPr>
        <w:t xml:space="preserve"> </w:t>
      </w:r>
      <w:r w:rsidDel="00000000" w:rsidR="00000000" w:rsidRPr="00000000">
        <w:rPr>
          <w:color w:val="ffffff"/>
          <w:highlight w:val="red"/>
          <w:rtl w:val="0"/>
        </w:rPr>
        <w:t xml:space="preserve">validación de controles de seguridad, y cadenas de custodia, ya que no se ha comprendido en su totalidad.</w:t>
      </w:r>
      <w:r w:rsidDel="00000000" w:rsidR="00000000" w:rsidRPr="00000000">
        <w:rPr>
          <w:rtl w:val="0"/>
        </w:rPr>
      </w:r>
    </w:p>
    <w:p w:rsidR="00000000" w:rsidDel="00000000" w:rsidP="00000000" w:rsidRDefault="00000000" w:rsidRPr="00000000" w14:paraId="00000510">
      <w:pPr>
        <w:rPr>
          <w:color w:val="ff0000"/>
        </w:rPr>
      </w:pPr>
      <w:r w:rsidDel="00000000" w:rsidR="00000000" w:rsidRPr="00000000">
        <w:rPr>
          <w:rtl w:val="0"/>
        </w:rPr>
      </w:r>
    </w:p>
    <w:p w:rsidR="00000000" w:rsidDel="00000000" w:rsidP="00000000" w:rsidRDefault="00000000" w:rsidRPr="00000000" w14:paraId="00000511">
      <w:pPr>
        <w:rPr>
          <w:color w:val="ff0000"/>
        </w:rPr>
      </w:pPr>
      <w:bookmarkStart w:colFirst="0" w:colLast="0" w:name="_heading=h.2s8eyo1" w:id="23"/>
      <w:bookmarkEnd w:id="23"/>
      <w:r w:rsidDel="00000000" w:rsidR="00000000" w:rsidRPr="00000000">
        <w:rPr>
          <w:rtl w:val="0"/>
        </w:rPr>
      </w:r>
    </w:p>
    <w:p w:rsidR="00000000" w:rsidDel="00000000" w:rsidP="00000000" w:rsidRDefault="00000000" w:rsidRPr="00000000" w14:paraId="00000512">
      <w:pPr>
        <w:rPr>
          <w:b w:val="1"/>
        </w:rPr>
      </w:pPr>
      <w:r w:rsidDel="00000000" w:rsidR="00000000" w:rsidRPr="00000000">
        <w:rPr>
          <w:b w:val="1"/>
          <w:rtl w:val="0"/>
        </w:rPr>
        <w:t xml:space="preserve">MATERIAL COMPLEMENTARIO</w:t>
      </w:r>
    </w:p>
    <w:p w:rsidR="00000000" w:rsidDel="00000000" w:rsidP="00000000" w:rsidRDefault="00000000" w:rsidRPr="00000000" w14:paraId="00000513">
      <w:pPr>
        <w:rPr>
          <w:b w:val="1"/>
        </w:rPr>
      </w:pPr>
      <w:r w:rsidDel="00000000" w:rsidR="00000000" w:rsidRPr="00000000">
        <w:rPr>
          <w:rtl w:val="0"/>
        </w:rPr>
      </w:r>
    </w:p>
    <w:tbl>
      <w:tblPr>
        <w:tblStyle w:val="Table51"/>
        <w:tblW w:w="1388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5"/>
        <w:gridCol w:w="4252"/>
        <w:gridCol w:w="992"/>
        <w:gridCol w:w="4253"/>
        <w:tblGridChange w:id="0">
          <w:tblGrid>
            <w:gridCol w:w="4385"/>
            <w:gridCol w:w="4252"/>
            <w:gridCol w:w="992"/>
            <w:gridCol w:w="4253"/>
          </w:tblGrid>
        </w:tblGridChange>
      </w:tblGrid>
      <w:tr>
        <w:trPr>
          <w:cantSplit w:val="0"/>
          <w:trHeight w:val="58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14">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vAlign w:val="center"/>
          </w:tcPr>
          <w:p w:rsidR="00000000" w:rsidDel="00000000" w:rsidP="00000000" w:rsidRDefault="00000000" w:rsidRPr="00000000" w14:paraId="00000515">
            <w:pPr>
              <w:pStyle w:val="Title"/>
              <w:widowControl w:val="0"/>
              <w:spacing w:after="120" w:lineRule="auto"/>
              <w:jc w:val="center"/>
              <w:rPr>
                <w:sz w:val="22"/>
                <w:szCs w:val="22"/>
              </w:rPr>
            </w:pPr>
            <w:bookmarkStart w:colFirst="0" w:colLast="0" w:name="_heading=h.3znysh7" w:id="24"/>
            <w:bookmarkEnd w:id="24"/>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C">
            <w:pPr>
              <w:rPr>
                <w:sz w:val="20"/>
                <w:szCs w:val="20"/>
                <w:highlight w:val="yellow"/>
              </w:rPr>
            </w:pPr>
            <w:r w:rsidDel="00000000" w:rsidR="00000000" w:rsidRPr="00000000">
              <w:rPr>
                <w:sz w:val="20"/>
                <w:szCs w:val="20"/>
                <w:rtl w:val="0"/>
              </w:rPr>
              <w:t xml:space="preserve">Evaluación del rendimiento de cortafuegos basados en software libre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rPr>
                <w:sz w:val="20"/>
                <w:szCs w:val="20"/>
                <w:highlight w:val="yellow"/>
              </w:rPr>
            </w:pPr>
            <w:r w:rsidDel="00000000" w:rsidR="00000000" w:rsidRPr="00000000">
              <w:rPr>
                <w:sz w:val="20"/>
                <w:szCs w:val="20"/>
                <w:rtl w:val="0"/>
              </w:rPr>
              <w:t xml:space="preserve">Perdigón Llanes, R. (2022) Evaluación Del Rendimiento De Cortafuegos Basados En Software Libre."N</w:t>
            </w:r>
            <w:r w:rsidDel="00000000" w:rsidR="00000000" w:rsidRPr="00000000">
              <w:rPr>
                <w:i w:val="1"/>
                <w:sz w:val="20"/>
                <w:szCs w:val="20"/>
                <w:rtl w:val="0"/>
              </w:rPr>
              <w:t xml:space="preserve">OVASINERGIA 5</w:t>
            </w:r>
            <w:r w:rsidDel="00000000" w:rsidR="00000000" w:rsidRPr="00000000">
              <w:rPr>
                <w:sz w:val="20"/>
                <w:szCs w:val="20"/>
                <w:rtl w:val="0"/>
              </w:rPr>
              <w:t xml:space="preserve">(1) p. 31-42.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E">
            <w:pPr>
              <w:rPr>
                <w:sz w:val="20"/>
                <w:szCs w:val="20"/>
              </w:rPr>
            </w:pPr>
            <w:r w:rsidDel="00000000" w:rsidR="00000000" w:rsidRPr="00000000">
              <w:rPr>
                <w:sz w:val="20"/>
                <w:szCs w:val="20"/>
                <w:rtl w:val="0"/>
              </w:rPr>
              <w:t xml:space="preserve">Articulo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F">
            <w:pPr>
              <w:rPr>
                <w:sz w:val="20"/>
                <w:szCs w:val="20"/>
                <w:highlight w:val="yellow"/>
              </w:rPr>
            </w:pPr>
            <w:hyperlink r:id="rId116">
              <w:r w:rsidDel="00000000" w:rsidR="00000000" w:rsidRPr="00000000">
                <w:rPr>
                  <w:color w:val="0000ff"/>
                  <w:sz w:val="20"/>
                  <w:szCs w:val="20"/>
                  <w:u w:val="single"/>
                  <w:rtl w:val="0"/>
                </w:rPr>
                <w:t xml:space="preserve">https://sena-primo.hosted.exlibrisgroup.com/permalink/f/1i756fj/TN_cdi_doaj_primary_oai_doaj_org_article_43539a8d908740c09c11297e9b1b872a</w:t>
              </w:r>
            </w:hyperlink>
            <w:r w:rsidDel="00000000" w:rsidR="00000000" w:rsidRPr="00000000">
              <w:rPr>
                <w:sz w:val="20"/>
                <w:szCs w:val="20"/>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0">
            <w:pPr>
              <w:rPr>
                <w:sz w:val="20"/>
                <w:szCs w:val="20"/>
              </w:rPr>
            </w:pPr>
            <w:r w:rsidDel="00000000" w:rsidR="00000000" w:rsidRPr="00000000">
              <w:rPr>
                <w:sz w:val="20"/>
                <w:szCs w:val="20"/>
                <w:rtl w:val="0"/>
              </w:rPr>
              <w:t xml:space="preserve">Gestión de incidentes de seguridad informática (MF0488_3)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rPr>
                <w:sz w:val="20"/>
                <w:szCs w:val="20"/>
              </w:rPr>
            </w:pPr>
            <w:r w:rsidDel="00000000" w:rsidR="00000000" w:rsidRPr="00000000">
              <w:rPr>
                <w:sz w:val="20"/>
                <w:szCs w:val="20"/>
                <w:rtl w:val="0"/>
              </w:rPr>
              <w:t xml:space="preserve">Chicano Tejada, E. (2014). </w:t>
            </w:r>
            <w:r w:rsidDel="00000000" w:rsidR="00000000" w:rsidRPr="00000000">
              <w:rPr>
                <w:i w:val="1"/>
                <w:sz w:val="20"/>
                <w:szCs w:val="20"/>
                <w:rtl w:val="0"/>
              </w:rPr>
              <w:t xml:space="preserve">Gestión De Incidentes De Seguridad Informática. </w:t>
            </w:r>
            <w:r w:rsidDel="00000000" w:rsidR="00000000" w:rsidRPr="00000000">
              <w:rPr>
                <w:sz w:val="20"/>
                <w:szCs w:val="20"/>
                <w:rtl w:val="0"/>
              </w:rPr>
              <w:t xml:space="preserve">IC Editorial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2">
            <w:pPr>
              <w:rPr>
                <w:sz w:val="20"/>
                <w:szCs w:val="20"/>
              </w:rPr>
            </w:pPr>
            <w:r w:rsidDel="00000000" w:rsidR="00000000" w:rsidRPr="00000000">
              <w:rPr>
                <w:sz w:val="20"/>
                <w:szCs w:val="20"/>
                <w:rtl w:val="0"/>
              </w:rPr>
              <w:t xml:space="preserve">Libro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3">
            <w:pPr>
              <w:rPr>
                <w:sz w:val="20"/>
                <w:szCs w:val="20"/>
              </w:rPr>
            </w:pPr>
            <w:hyperlink r:id="rId117">
              <w:r w:rsidDel="00000000" w:rsidR="00000000" w:rsidRPr="00000000">
                <w:rPr>
                  <w:color w:val="0000ff"/>
                  <w:sz w:val="20"/>
                  <w:szCs w:val="20"/>
                  <w:u w:val="single"/>
                  <w:rtl w:val="0"/>
                </w:rPr>
                <w:t xml:space="preserve">https://sena-primo.hosted.exlibrisgroup.com/permalink/f/1j5choe/sena_elibroELB44101</w:t>
              </w:r>
            </w:hyperlink>
            <w:r w:rsidDel="00000000" w:rsidR="00000000" w:rsidRPr="00000000">
              <w:rPr>
                <w:sz w:val="20"/>
                <w:szCs w:val="20"/>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4">
            <w:pPr>
              <w:rPr>
                <w:sz w:val="20"/>
                <w:szCs w:val="20"/>
                <w:highlight w:val="yellow"/>
              </w:rPr>
            </w:pPr>
            <w:r w:rsidDel="00000000" w:rsidR="00000000" w:rsidRPr="00000000">
              <w:rPr>
                <w:sz w:val="20"/>
                <w:szCs w:val="20"/>
                <w:rtl w:val="0"/>
              </w:rPr>
              <w:t xml:space="preserve">Herramientas para la seguridad: de como un paquete de trucos tecnológicos puede mejorar, pero no garantizar, su seguridad.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5">
            <w:pPr>
              <w:rPr>
                <w:sz w:val="20"/>
                <w:szCs w:val="20"/>
                <w:highlight w:val="yellow"/>
              </w:rPr>
            </w:pPr>
            <w:r w:rsidDel="00000000" w:rsidR="00000000" w:rsidRPr="00000000">
              <w:rPr>
                <w:sz w:val="20"/>
                <w:szCs w:val="20"/>
                <w:rtl w:val="0"/>
              </w:rPr>
              <w:t xml:space="preserve">The Economist (2003) Herramientas para la seguridad: de como un paquete de trucos tecnológicos puede mejorar, pero no garantizar, su seguridad. En </w:t>
            </w:r>
            <w:r w:rsidDel="00000000" w:rsidR="00000000" w:rsidRPr="00000000">
              <w:rPr>
                <w:i w:val="1"/>
                <w:sz w:val="20"/>
                <w:szCs w:val="20"/>
                <w:rtl w:val="0"/>
              </w:rPr>
              <w:t xml:space="preserve">Gestión de TI. </w:t>
            </w:r>
            <w:r w:rsidDel="00000000" w:rsidR="00000000" w:rsidRPr="00000000">
              <w:rPr>
                <w:sz w:val="20"/>
                <w:szCs w:val="20"/>
                <w:rtl w:val="0"/>
              </w:rPr>
              <w:t xml:space="preserve"> (p. VI-IX</w:t>
            </w:r>
            <w:r w:rsidDel="00000000" w:rsidR="00000000" w:rsidRPr="00000000">
              <w:rPr>
                <w:i w:val="1"/>
                <w:sz w:val="20"/>
                <w:szCs w:val="20"/>
                <w:rtl w:val="0"/>
              </w:rPr>
              <w:t xml:space="preserve">) Nexos. Sociedad, ciencia y literatura S.A.</w:t>
            </w:r>
            <w:r w:rsidDel="00000000" w:rsidR="00000000" w:rsidRPr="00000000">
              <w:rPr>
                <w:sz w:val="20"/>
                <w:szCs w:val="20"/>
                <w:rtl w:val="0"/>
              </w:rPr>
              <w:t xml:space="preserve"> 25 (310)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6">
            <w:pPr>
              <w:rPr>
                <w:sz w:val="20"/>
                <w:szCs w:val="20"/>
              </w:rPr>
            </w:pPr>
            <w:r w:rsidDel="00000000" w:rsidR="00000000" w:rsidRPr="00000000">
              <w:rPr>
                <w:sz w:val="20"/>
                <w:szCs w:val="20"/>
                <w:rtl w:val="0"/>
              </w:rPr>
              <w:t xml:space="preserve">Capítulo de artículo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rPr>
                <w:sz w:val="20"/>
                <w:szCs w:val="20"/>
                <w:highlight w:val="yellow"/>
              </w:rPr>
            </w:pPr>
            <w:hyperlink r:id="rId118">
              <w:r w:rsidDel="00000000" w:rsidR="00000000" w:rsidRPr="00000000">
                <w:rPr>
                  <w:color w:val="0000ff"/>
                  <w:sz w:val="20"/>
                  <w:szCs w:val="20"/>
                  <w:u w:val="single"/>
                  <w:rtl w:val="0"/>
                </w:rPr>
                <w:t xml:space="preserve">https://sena-primo.hosted.exlibrisgroup.com/permalink/f/1i756fj/TN_cdi_gale_lrcgauss_A110619588</w:t>
              </w:r>
            </w:hyperlink>
            <w:r w:rsidDel="00000000" w:rsidR="00000000" w:rsidRPr="00000000">
              <w:rPr>
                <w:sz w:val="20"/>
                <w:szCs w:val="20"/>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8">
            <w:pPr>
              <w:rPr>
                <w:sz w:val="20"/>
                <w:szCs w:val="20"/>
                <w:highlight w:val="yellow"/>
              </w:rPr>
            </w:pPr>
            <w:r w:rsidDel="00000000" w:rsidR="00000000" w:rsidRPr="00000000">
              <w:rPr>
                <w:sz w:val="20"/>
                <w:szCs w:val="20"/>
                <w:rtl w:val="0"/>
              </w:rPr>
              <w:t xml:space="preserve">Human Factors Approach to Cybersecurity Teamwork – The Military Perspective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rPr>
                <w:sz w:val="20"/>
                <w:szCs w:val="20"/>
              </w:rPr>
            </w:pPr>
            <w:r w:rsidDel="00000000" w:rsidR="00000000" w:rsidRPr="00000000">
              <w:rPr>
                <w:sz w:val="20"/>
                <w:szCs w:val="20"/>
                <w:rtl w:val="0"/>
              </w:rPr>
              <w:t xml:space="preserve">Hámornik B.P &amp; Krasznay C. (2019) Human Factors Approach to Cybersecurity Teamwork The Military Perspective. A</w:t>
            </w:r>
            <w:r w:rsidDel="00000000" w:rsidR="00000000" w:rsidRPr="00000000">
              <w:rPr>
                <w:i w:val="1"/>
                <w:sz w:val="20"/>
                <w:szCs w:val="20"/>
                <w:rtl w:val="0"/>
              </w:rPr>
              <w:t xml:space="preserve">dvances in Military Technology. </w:t>
            </w:r>
            <w:r w:rsidDel="00000000" w:rsidR="00000000" w:rsidRPr="00000000">
              <w:rPr>
                <w:sz w:val="20"/>
                <w:szCs w:val="20"/>
                <w:rtl w:val="0"/>
              </w:rPr>
              <w:t xml:space="preserve">(14)2 p. 291-305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A">
            <w:pPr>
              <w:rPr>
                <w:sz w:val="20"/>
                <w:szCs w:val="20"/>
              </w:rPr>
            </w:pPr>
            <w:r w:rsidDel="00000000" w:rsidR="00000000" w:rsidRPr="00000000">
              <w:rPr>
                <w:sz w:val="20"/>
                <w:szCs w:val="20"/>
                <w:rtl w:val="0"/>
              </w:rPr>
              <w:t xml:space="preserve">Artículo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B">
            <w:pPr>
              <w:rPr>
                <w:sz w:val="20"/>
                <w:szCs w:val="20"/>
                <w:highlight w:val="yellow"/>
              </w:rPr>
            </w:pPr>
            <w:hyperlink r:id="rId119">
              <w:r w:rsidDel="00000000" w:rsidR="00000000" w:rsidRPr="00000000">
                <w:rPr>
                  <w:color w:val="0000ff"/>
                  <w:sz w:val="20"/>
                  <w:szCs w:val="20"/>
                  <w:u w:val="single"/>
                  <w:rtl w:val="0"/>
                </w:rPr>
                <w:t xml:space="preserve">https://sena-primo.hosted.exlibrisgroup.com/permalink/f/1j5choe/sena_virtualprovpro21063</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52C">
      <w:pPr>
        <w:pStyle w:val="Title"/>
        <w:spacing w:after="120" w:lineRule="auto"/>
        <w:jc w:val="center"/>
        <w:rPr>
          <w:sz w:val="22"/>
          <w:szCs w:val="22"/>
        </w:rPr>
      </w:pPr>
      <w:bookmarkStart w:colFirst="0" w:colLast="0" w:name="_heading=h.2et92p0" w:id="25"/>
      <w:bookmarkEnd w:id="25"/>
      <w:r w:rsidDel="00000000" w:rsidR="00000000" w:rsidRPr="00000000">
        <w:rPr>
          <w:rtl w:val="0"/>
        </w:rPr>
      </w:r>
    </w:p>
    <w:p w:rsidR="00000000" w:rsidDel="00000000" w:rsidP="00000000" w:rsidRDefault="00000000" w:rsidRPr="00000000" w14:paraId="0000052D">
      <w:pPr>
        <w:spacing w:after="120" w:lineRule="auto"/>
        <w:rPr>
          <w:b w:val="1"/>
        </w:rPr>
      </w:pPr>
      <w:r w:rsidDel="00000000" w:rsidR="00000000" w:rsidRPr="00000000">
        <w:rPr>
          <w:b w:val="1"/>
          <w:rtl w:val="0"/>
        </w:rPr>
        <w:t xml:space="preserve">GLOSARIO</w:t>
      </w:r>
    </w:p>
    <w:p w:rsidR="00000000" w:rsidDel="00000000" w:rsidP="00000000" w:rsidRDefault="00000000" w:rsidRPr="00000000" w14:paraId="0000052E">
      <w:pPr>
        <w:jc w:val="right"/>
        <w:rPr/>
      </w:pPr>
      <w:r w:rsidDel="00000000" w:rsidR="00000000" w:rsidRPr="00000000">
        <w:rPr>
          <w:rtl w:val="0"/>
        </w:rPr>
      </w:r>
    </w:p>
    <w:tbl>
      <w:tblPr>
        <w:tblStyle w:val="Table52"/>
        <w:tblW w:w="1388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9"/>
        <w:gridCol w:w="10773"/>
        <w:tblGridChange w:id="0">
          <w:tblGrid>
            <w:gridCol w:w="3109"/>
            <w:gridCol w:w="10773"/>
          </w:tblGrid>
        </w:tblGridChange>
      </w:tblGrid>
      <w:tr>
        <w:trPr>
          <w:cantSplit w:val="0"/>
          <w:trHeight w:val="657" w:hRule="atLeast"/>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52F">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530">
            <w:pPr>
              <w:pStyle w:val="Title"/>
              <w:spacing w:after="0" w:lineRule="auto"/>
              <w:jc w:val="center"/>
              <w:rPr>
                <w:b w:val="1"/>
                <w:sz w:val="22"/>
                <w:szCs w:val="22"/>
              </w:rPr>
            </w:pPr>
            <w:r w:rsidDel="00000000" w:rsidR="00000000" w:rsidRPr="00000000">
              <w:rPr>
                <w:b w:val="1"/>
                <w:sz w:val="22"/>
                <w:szCs w:val="22"/>
                <w:rtl w:val="0"/>
              </w:rPr>
              <w:t xml:space="preserve">Glosario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1">
            <w:pPr>
              <w:jc w:val="both"/>
              <w:rPr/>
            </w:pPr>
            <w:r w:rsidDel="00000000" w:rsidR="00000000" w:rsidRPr="00000000">
              <w:rPr>
                <w:rtl w:val="0"/>
              </w:rPr>
              <w:t xml:space="preserve">Acelerador SSL/TLS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2">
            <w:pPr>
              <w:jc w:val="both"/>
              <w:rPr/>
            </w:pPr>
            <w:r w:rsidDel="00000000" w:rsidR="00000000" w:rsidRPr="00000000">
              <w:rPr>
                <w:i w:val="1"/>
                <w:rtl w:val="0"/>
              </w:rPr>
              <w:t xml:space="preserve">Secure Sockets Layer</w:t>
            </w:r>
            <w:r w:rsidDel="00000000" w:rsidR="00000000" w:rsidRPr="00000000">
              <w:rPr>
                <w:rtl w:val="0"/>
              </w:rPr>
              <w:t xml:space="preserve"> (SSL) son protocolos criptográficos que se utilizan con certificados de confianza para garantizar que la comunicación en las redes sea segura.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3">
            <w:pPr>
              <w:jc w:val="both"/>
              <w:rPr/>
            </w:pPr>
            <w:r w:rsidDel="00000000" w:rsidR="00000000" w:rsidRPr="00000000">
              <w:rPr>
                <w:rtl w:val="0"/>
              </w:rPr>
              <w:t xml:space="preserve">Antivirus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jc w:val="both"/>
              <w:rPr/>
            </w:pPr>
            <w:r w:rsidDel="00000000" w:rsidR="00000000" w:rsidRPr="00000000">
              <w:rPr>
                <w:rtl w:val="0"/>
              </w:rPr>
              <w:t xml:space="preserve">permiten contar con medidas de protección efectivas cuando el equipo se encuentre expuestos a </w:t>
            </w:r>
            <w:r w:rsidDel="00000000" w:rsidR="00000000" w:rsidRPr="00000000">
              <w:rPr>
                <w:i w:val="1"/>
                <w:rtl w:val="0"/>
              </w:rPr>
              <w:t xml:space="preserve">software</w:t>
            </w:r>
            <w:r w:rsidDel="00000000" w:rsidR="00000000" w:rsidRPr="00000000">
              <w:rPr>
                <w:rtl w:val="0"/>
              </w:rPr>
              <w:t xml:space="preserve"> malicioso o cualquier otro tipo de </w:t>
            </w:r>
            <w:r w:rsidDel="00000000" w:rsidR="00000000" w:rsidRPr="00000000">
              <w:rPr>
                <w:i w:val="1"/>
                <w:rtl w:val="0"/>
              </w:rPr>
              <w:t xml:space="preserve">malware.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5">
            <w:pPr>
              <w:jc w:val="both"/>
              <w:rPr/>
            </w:pPr>
            <w:r w:rsidDel="00000000" w:rsidR="00000000" w:rsidRPr="00000000">
              <w:rPr>
                <w:rtl w:val="0"/>
              </w:rPr>
              <w:t xml:space="preserve">Candado universal para portátil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6">
            <w:pPr>
              <w:jc w:val="both"/>
              <w:rPr/>
            </w:pPr>
            <w:r w:rsidDel="00000000" w:rsidR="00000000" w:rsidRPr="00000000">
              <w:rPr>
                <w:rtl w:val="0"/>
              </w:rPr>
              <w:t xml:space="preserve">candado con cable de seguridad utilizado para anclar los laptop en un lugar fijo.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7">
            <w:pPr>
              <w:jc w:val="both"/>
              <w:rPr>
                <w:color w:val="000000"/>
              </w:rPr>
            </w:pPr>
            <w:r w:rsidDel="00000000" w:rsidR="00000000" w:rsidRPr="00000000">
              <w:rPr>
                <w:rtl w:val="0"/>
              </w:rPr>
              <w:t xml:space="preserve">Cartera digital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jc w:val="both"/>
              <w:rPr/>
            </w:pPr>
            <w:r w:rsidDel="00000000" w:rsidR="00000000" w:rsidRPr="00000000">
              <w:rPr>
                <w:rtl w:val="0"/>
              </w:rPr>
              <w:t xml:space="preserve">también conocida como e</w:t>
            </w:r>
            <w:r w:rsidDel="00000000" w:rsidR="00000000" w:rsidRPr="00000000">
              <w:rPr>
                <w:i w:val="1"/>
                <w:rtl w:val="0"/>
              </w:rPr>
              <w:t xml:space="preserve">-wallet,</w:t>
            </w:r>
            <w:r w:rsidDel="00000000" w:rsidR="00000000" w:rsidRPr="00000000">
              <w:rPr>
                <w:rtl w:val="0"/>
              </w:rPr>
              <w:t xml:space="preserve"> es una espacio virtual donde se almacenan datos bancarios, tarjeta de crédito, entre otros.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9">
            <w:pPr>
              <w:jc w:val="both"/>
              <w:rPr>
                <w:i w:val="1"/>
              </w:rPr>
            </w:pPr>
            <w:r w:rsidDel="00000000" w:rsidR="00000000" w:rsidRPr="00000000">
              <w:rPr>
                <w:i w:val="1"/>
                <w:rtl w:val="0"/>
              </w:rPr>
              <w:t xml:space="preserve">Firewall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A">
            <w:pPr>
              <w:jc w:val="both"/>
              <w:rPr/>
            </w:pPr>
            <w:r w:rsidDel="00000000" w:rsidR="00000000" w:rsidRPr="00000000">
              <w:rPr>
                <w:rtl w:val="0"/>
              </w:rPr>
              <w:t xml:space="preserve">sistema para prevenir y proteger la red privada de ataques de otras redes.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B">
            <w:pPr>
              <w:jc w:val="both"/>
              <w:rPr>
                <w:color w:val="000000"/>
              </w:rPr>
            </w:pPr>
            <w:r w:rsidDel="00000000" w:rsidR="00000000" w:rsidRPr="00000000">
              <w:rPr>
                <w:i w:val="1"/>
                <w:rtl w:val="0"/>
              </w:rPr>
              <w:t xml:space="preserve">Firewall</w:t>
            </w:r>
            <w:r w:rsidDel="00000000" w:rsidR="00000000" w:rsidRPr="00000000">
              <w:rPr>
                <w:rtl w:val="0"/>
              </w:rPr>
              <w:t xml:space="preserve"> por </w:t>
            </w:r>
            <w:r w:rsidDel="00000000" w:rsidR="00000000" w:rsidRPr="00000000">
              <w:rPr>
                <w:i w:val="1"/>
                <w:rtl w:val="0"/>
              </w:rPr>
              <w:t xml:space="preserve">hardware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C">
            <w:pPr>
              <w:jc w:val="both"/>
              <w:rPr>
                <w:color w:val="000000"/>
              </w:rPr>
            </w:pPr>
            <w:r w:rsidDel="00000000" w:rsidR="00000000" w:rsidRPr="00000000">
              <w:rPr>
                <w:rtl w:val="0"/>
              </w:rPr>
              <w:t xml:space="preserve">unidad física tipo </w:t>
            </w:r>
            <w:r w:rsidDel="00000000" w:rsidR="00000000" w:rsidRPr="00000000">
              <w:rPr>
                <w:i w:val="1"/>
                <w:rtl w:val="0"/>
              </w:rPr>
              <w:t xml:space="preserve">box </w:t>
            </w:r>
            <w:r w:rsidDel="00000000" w:rsidR="00000000" w:rsidRPr="00000000">
              <w:rPr>
                <w:rtl w:val="0"/>
              </w:rPr>
              <w:t xml:space="preserve">que protege la red de amenazas externas. El dispositivo se instala entre el servidor de la empresa y el internet, permitiendo o denegando el acceso de datos según condiciones específicas del usuario.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D">
            <w:pPr>
              <w:jc w:val="both"/>
              <w:rPr/>
            </w:pPr>
            <w:r w:rsidDel="00000000" w:rsidR="00000000" w:rsidRPr="00000000">
              <w:rPr>
                <w:rtl w:val="0"/>
              </w:rPr>
              <w:t xml:space="preserve">Formación del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E">
            <w:pPr>
              <w:jc w:val="both"/>
              <w:rPr/>
            </w:pPr>
            <w:r w:rsidDel="00000000" w:rsidR="00000000" w:rsidRPr="00000000">
              <w:rPr>
                <w:rtl w:val="0"/>
              </w:rPr>
              <w:t xml:space="preserve">aunque no esté catalogada como herramienta tecnológica,  es importante contar con funcionarios que tengan conocimientos básicos y precavidos al momento de interactuar con las herramientas o dispositivos que almacenan la información.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F">
            <w:pPr>
              <w:jc w:val="both"/>
              <w:rPr>
                <w:color w:val="000000"/>
              </w:rPr>
            </w:pPr>
            <w:r w:rsidDel="00000000" w:rsidR="00000000" w:rsidRPr="00000000">
              <w:rPr>
                <w:i w:val="1"/>
                <w:rtl w:val="0"/>
              </w:rPr>
              <w:t xml:space="preserve">Hardware</w:t>
            </w:r>
            <w:r w:rsidDel="00000000" w:rsidR="00000000" w:rsidRPr="00000000">
              <w:rPr>
                <w:rtl w:val="0"/>
              </w:rPr>
              <w:t xml:space="preserve"> de cifrado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jc w:val="both"/>
              <w:rPr/>
            </w:pPr>
            <w:r w:rsidDel="00000000" w:rsidR="00000000" w:rsidRPr="00000000">
              <w:rPr>
                <w:rtl w:val="0"/>
              </w:rPr>
              <w:t xml:space="preserve">procesador que maneja cifrado de los datos mediante clave pública o privada. Su función es alojar algoritmos que permiten cifrado o descifrado de esos datos.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1">
            <w:pPr>
              <w:jc w:val="both"/>
              <w:rPr>
                <w:color w:val="000000"/>
              </w:rPr>
            </w:pPr>
            <w:r w:rsidDel="00000000" w:rsidR="00000000" w:rsidRPr="00000000">
              <w:rPr>
                <w:color w:val="000000"/>
                <w:rtl w:val="0"/>
              </w:rPr>
              <w:t xml:space="preserve">Llave U2F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jc w:val="both"/>
              <w:rPr/>
            </w:pPr>
            <w:r w:rsidDel="00000000" w:rsidR="00000000" w:rsidRPr="00000000">
              <w:rPr>
                <w:rtl w:val="0"/>
              </w:rPr>
              <w:t xml:space="preserve">unidad USB de doble autenticación que permite generar claves para ingreso seguros es diversos lugares, la persona que no posea esta llave, no podrá vulnerar las cuentas del propietario.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3">
            <w:pPr>
              <w:jc w:val="both"/>
              <w:rPr>
                <w:color w:val="000000"/>
              </w:rPr>
            </w:pPr>
            <w:r w:rsidDel="00000000" w:rsidR="00000000" w:rsidRPr="00000000">
              <w:rPr>
                <w:rtl w:val="0"/>
              </w:rPr>
              <w:t xml:space="preserve">MDR – </w:t>
            </w:r>
            <w:r w:rsidDel="00000000" w:rsidR="00000000" w:rsidRPr="00000000">
              <w:rPr>
                <w:i w:val="1"/>
                <w:rtl w:val="0"/>
              </w:rPr>
              <w:t xml:space="preserve">Managed Detection and Response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4">
            <w:pPr>
              <w:jc w:val="both"/>
              <w:rPr/>
            </w:pPr>
            <w:r w:rsidDel="00000000" w:rsidR="00000000" w:rsidRPr="00000000">
              <w:rPr>
                <w:rtl w:val="0"/>
              </w:rPr>
              <w:t xml:space="preserve">es un servicio en seguridad avanzado, donde se proporciona la búsqueda de amenazas y monitoreo inteligente de las mismas.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5">
            <w:pPr>
              <w:jc w:val="both"/>
              <w:rPr>
                <w:i w:val="1"/>
              </w:rPr>
            </w:pPr>
            <w:r w:rsidDel="00000000" w:rsidR="00000000" w:rsidRPr="00000000">
              <w:rPr>
                <w:i w:val="1"/>
                <w:rtl w:val="0"/>
              </w:rPr>
              <w:t xml:space="preserve">Pentesting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6">
            <w:pPr>
              <w:jc w:val="both"/>
              <w:rPr/>
            </w:pPr>
            <w:r w:rsidDel="00000000" w:rsidR="00000000" w:rsidRPr="00000000">
              <w:rPr>
                <w:rtl w:val="0"/>
              </w:rPr>
              <w:t xml:space="preserve">Pruebas que realizan los expertos mediante técnicas avanzadas para detectar posibles amenazas o áreas con puntos débiles que los piratas informáticos pueden aprovechar.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7">
            <w:pPr>
              <w:jc w:val="both"/>
              <w:rPr>
                <w:i w:val="1"/>
              </w:rPr>
            </w:pPr>
            <w:r w:rsidDel="00000000" w:rsidR="00000000" w:rsidRPr="00000000">
              <w:rPr>
                <w:i w:val="1"/>
                <w:rtl w:val="0"/>
              </w:rPr>
              <w:t xml:space="preserve">Proxy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8">
            <w:pPr>
              <w:jc w:val="both"/>
              <w:rPr/>
            </w:pPr>
            <w:r w:rsidDel="00000000" w:rsidR="00000000" w:rsidRPr="00000000">
              <w:rPr>
                <w:rtl w:val="0"/>
              </w:rPr>
              <w:t xml:space="preserve">programa o dispositivo físico, que actúa de intermediario entre conexiones del navegador e internet, filtrando todos los paquetes entre ambos.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9">
            <w:pPr>
              <w:jc w:val="both"/>
              <w:rPr/>
            </w:pPr>
            <w:r w:rsidDel="00000000" w:rsidR="00000000" w:rsidRPr="00000000">
              <w:rPr>
                <w:i w:val="1"/>
                <w:rtl w:val="0"/>
              </w:rPr>
              <w:t xml:space="preserve">Router</w:t>
            </w:r>
            <w:r w:rsidDel="00000000" w:rsidR="00000000" w:rsidRPr="00000000">
              <w:rPr>
                <w:rtl w:val="0"/>
              </w:rPr>
              <w:t xml:space="preserve"> VPN – VPN </w:t>
            </w:r>
            <w:r w:rsidDel="00000000" w:rsidR="00000000" w:rsidRPr="00000000">
              <w:rPr>
                <w:i w:val="1"/>
                <w:rtl w:val="0"/>
              </w:rPr>
              <w:t xml:space="preserve">Box</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A">
            <w:pPr>
              <w:jc w:val="both"/>
              <w:rPr/>
            </w:pPr>
            <w:r w:rsidDel="00000000" w:rsidR="00000000" w:rsidRPr="00000000">
              <w:rPr>
                <w:rtl w:val="0"/>
              </w:rPr>
              <w:t xml:space="preserve">dispositivo que soporta redes virtuales privadas (VPN) con el propósito de redirigir el tráfico de internet a través de redes privadas seguras.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B">
            <w:pPr>
              <w:jc w:val="both"/>
              <w:rPr/>
            </w:pPr>
            <w:r w:rsidDel="00000000" w:rsidR="00000000" w:rsidRPr="00000000">
              <w:rPr>
                <w:rtl w:val="0"/>
              </w:rPr>
              <w:t xml:space="preserve">Sensores biométricos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C">
            <w:pPr>
              <w:jc w:val="both"/>
              <w:rPr/>
            </w:pPr>
            <w:r w:rsidDel="00000000" w:rsidR="00000000" w:rsidRPr="00000000">
              <w:rPr>
                <w:rtl w:val="0"/>
              </w:rPr>
              <w:t xml:space="preserve">son sistemas mecánicos o electrónicos que se usan para leer o capturar las huellas dactilares. En ciberseguridad, los sensores biométricos se usan como control de acceso a lugares donde está almacenada la información; si el usuario no es reconocido por el sensor, el acceso al sitio será denegado.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D">
            <w:pPr>
              <w:jc w:val="both"/>
              <w:rPr/>
            </w:pPr>
            <w:r w:rsidDel="00000000" w:rsidR="00000000" w:rsidRPr="00000000">
              <w:rPr>
                <w:rtl w:val="0"/>
              </w:rPr>
              <w:t xml:space="preserve">Sistema de pago seguro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jc w:val="both"/>
              <w:rPr/>
            </w:pPr>
            <w:r w:rsidDel="00000000" w:rsidR="00000000" w:rsidRPr="00000000">
              <w:rPr>
                <w:rtl w:val="0"/>
              </w:rPr>
              <w:t xml:space="preserve">pago electrónico a través de tarjetas físicas mediante datafonos que pueden soportar banda magnética, chip, o tarjeta de proximidad.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F">
            <w:pPr>
              <w:jc w:val="both"/>
              <w:rPr/>
            </w:pPr>
            <w:r w:rsidDel="00000000" w:rsidR="00000000" w:rsidRPr="00000000">
              <w:rPr>
                <w:rtl w:val="0"/>
              </w:rPr>
              <w:t xml:space="preserve">Tokens PKI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0">
            <w:pPr>
              <w:jc w:val="both"/>
              <w:rPr/>
            </w:pPr>
            <w:r w:rsidDel="00000000" w:rsidR="00000000" w:rsidRPr="00000000">
              <w:rPr>
                <w:i w:val="1"/>
                <w:rtl w:val="0"/>
              </w:rPr>
              <w:t xml:space="preserve">Public Key Infrastructure</w:t>
            </w:r>
            <w:r w:rsidDel="00000000" w:rsidR="00000000" w:rsidRPr="00000000">
              <w:rPr>
                <w:rtl w:val="0"/>
              </w:rPr>
              <w:t xml:space="preserve"> (infraestructura de clave pública), es un sistema que proporciona certificados digitales, además de claves privadas.</w:t>
            </w:r>
          </w:p>
        </w:tc>
      </w:tr>
    </w:tbl>
    <w:p w:rsidR="00000000" w:rsidDel="00000000" w:rsidP="00000000" w:rsidRDefault="00000000" w:rsidRPr="00000000" w14:paraId="00000551">
      <w:pPr>
        <w:spacing w:after="120" w:lineRule="auto"/>
        <w:rPr/>
      </w:pPr>
      <w:r w:rsidDel="00000000" w:rsidR="00000000" w:rsidRPr="00000000">
        <w:rPr>
          <w:rtl w:val="0"/>
        </w:rPr>
      </w:r>
    </w:p>
    <w:p w:rsidR="00000000" w:rsidDel="00000000" w:rsidP="00000000" w:rsidRDefault="00000000" w:rsidRPr="00000000" w14:paraId="00000552">
      <w:pPr>
        <w:spacing w:after="120" w:lineRule="auto"/>
        <w:rPr/>
      </w:pPr>
      <w:r w:rsidDel="00000000" w:rsidR="00000000" w:rsidRPr="00000000">
        <w:rPr>
          <w:rtl w:val="0"/>
        </w:rPr>
      </w:r>
    </w:p>
    <w:p w:rsidR="00000000" w:rsidDel="00000000" w:rsidP="00000000" w:rsidRDefault="00000000" w:rsidRPr="00000000" w14:paraId="00000553">
      <w:pPr>
        <w:spacing w:after="120" w:lineRule="auto"/>
        <w:rPr>
          <w:b w:val="1"/>
        </w:rPr>
      </w:pPr>
      <w:r w:rsidDel="00000000" w:rsidR="00000000" w:rsidRPr="00000000">
        <w:rPr>
          <w:rtl w:val="0"/>
        </w:rPr>
      </w:r>
    </w:p>
    <w:p w:rsidR="00000000" w:rsidDel="00000000" w:rsidP="00000000" w:rsidRDefault="00000000" w:rsidRPr="00000000" w14:paraId="00000554">
      <w:pPr>
        <w:spacing w:after="120" w:lineRule="auto"/>
        <w:rPr>
          <w:b w:val="1"/>
        </w:rPr>
      </w:pPr>
      <w:r w:rsidDel="00000000" w:rsidR="00000000" w:rsidRPr="00000000">
        <w:rPr>
          <w:rtl w:val="0"/>
        </w:rPr>
      </w:r>
    </w:p>
    <w:p w:rsidR="00000000" w:rsidDel="00000000" w:rsidP="00000000" w:rsidRDefault="00000000" w:rsidRPr="00000000" w14:paraId="00000555">
      <w:pPr>
        <w:spacing w:after="120" w:lineRule="auto"/>
        <w:rPr>
          <w:b w:val="1"/>
        </w:rPr>
      </w:pPr>
      <w:r w:rsidDel="00000000" w:rsidR="00000000" w:rsidRPr="00000000">
        <w:rPr>
          <w:b w:val="1"/>
          <w:rtl w:val="0"/>
        </w:rPr>
        <w:t xml:space="preserve">REFERENTES BIBLIOGRÁFICOS</w:t>
      </w:r>
    </w:p>
    <w:p w:rsidR="00000000" w:rsidDel="00000000" w:rsidP="00000000" w:rsidRDefault="00000000" w:rsidRPr="00000000" w14:paraId="00000556">
      <w:pPr>
        <w:rPr/>
      </w:pPr>
      <w:r w:rsidDel="00000000" w:rsidR="00000000" w:rsidRPr="00000000">
        <w:rPr>
          <w:rtl w:val="0"/>
        </w:rPr>
      </w:r>
    </w:p>
    <w:tbl>
      <w:tblPr>
        <w:tblStyle w:val="Table53"/>
        <w:tblW w:w="13852.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2832"/>
        <w:tblGridChange w:id="0">
          <w:tblGrid>
            <w:gridCol w:w="1020"/>
            <w:gridCol w:w="12832"/>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557">
            <w:pPr>
              <w:widowControl w:val="0"/>
              <w:spacing w:after="12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558">
            <w:pPr>
              <w:pStyle w:val="Title"/>
              <w:spacing w:after="120" w:lineRule="auto"/>
              <w:jc w:val="center"/>
              <w:rPr>
                <w:sz w:val="22"/>
                <w:szCs w:val="22"/>
              </w:rPr>
            </w:pPr>
            <w:bookmarkStart w:colFirst="0" w:colLast="0" w:name="_heading=h.3dy6vkm" w:id="26"/>
            <w:bookmarkEnd w:id="26"/>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59">
            <w:pPr>
              <w:pBdr>
                <w:top w:space="0" w:sz="0" w:val="nil"/>
                <w:left w:space="0" w:sz="0" w:val="nil"/>
                <w:bottom w:space="0" w:sz="0" w:val="nil"/>
                <w:right w:space="0" w:sz="0" w:val="nil"/>
                <w:between w:space="0" w:sz="0" w:val="nil"/>
              </w:pBdr>
              <w:jc w:val="both"/>
              <w:rPr/>
            </w:pPr>
            <w:r w:rsidDel="00000000" w:rsidR="00000000" w:rsidRPr="00000000">
              <w:rPr>
                <w:rtl w:val="0"/>
              </w:rPr>
              <w:t xml:space="preserve">Banco de la República (2022) Manual de sistemas de pago circular externa operativa y de servicios. DSP -158.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5B">
            <w:pPr>
              <w:pBdr>
                <w:top w:space="0" w:sz="0" w:val="nil"/>
                <w:left w:space="0" w:sz="0" w:val="nil"/>
                <w:bottom w:space="0" w:sz="0" w:val="nil"/>
                <w:right w:space="0" w:sz="0" w:val="nil"/>
                <w:between w:space="0" w:sz="0" w:val="nil"/>
              </w:pBdr>
              <w:jc w:val="both"/>
              <w:rPr/>
            </w:pPr>
            <w:r w:rsidDel="00000000" w:rsidR="00000000" w:rsidRPr="00000000">
              <w:rPr>
                <w:rtl w:val="0"/>
              </w:rPr>
              <w:t xml:space="preserve">Boronat Pérez, A. (s.f.)  Servidor proxy caché squid.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5D">
            <w:pPr>
              <w:pBdr>
                <w:top w:space="0" w:sz="0" w:val="nil"/>
                <w:left w:space="0" w:sz="0" w:val="nil"/>
                <w:bottom w:space="0" w:sz="0" w:val="nil"/>
                <w:right w:space="0" w:sz="0" w:val="nil"/>
                <w:between w:space="0" w:sz="0" w:val="nil"/>
              </w:pBdr>
              <w:jc w:val="both"/>
              <w:rPr/>
            </w:pPr>
            <w:r w:rsidDel="00000000" w:rsidR="00000000" w:rsidRPr="00000000">
              <w:rPr>
                <w:rtl w:val="0"/>
              </w:rPr>
              <w:t xml:space="preserve">Cárdenas, A., Galvis, A., Ospina J. y Perez, R. (s.f.) </w:t>
            </w:r>
            <w:r w:rsidDel="00000000" w:rsidR="00000000" w:rsidRPr="00000000">
              <w:rPr>
                <w:i w:val="1"/>
                <w:rtl w:val="0"/>
              </w:rPr>
              <w:t xml:space="preserve">Manual de Usuario de Pfsense Firewall.</w:t>
            </w:r>
            <w:r w:rsidDel="00000000" w:rsidR="00000000" w:rsidRPr="00000000">
              <w:rPr>
                <w:rtl w:val="0"/>
              </w:rPr>
              <w:t xml:space="preserve"> Sense FreeBSD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5F">
            <w:pPr>
              <w:pBdr>
                <w:top w:space="0" w:sz="0" w:val="nil"/>
                <w:left w:space="0" w:sz="0" w:val="nil"/>
                <w:bottom w:space="0" w:sz="0" w:val="nil"/>
                <w:right w:space="0" w:sz="0" w:val="nil"/>
                <w:between w:space="0" w:sz="0" w:val="nil"/>
              </w:pBdr>
              <w:jc w:val="both"/>
              <w:rPr/>
            </w:pPr>
            <w:r w:rsidDel="00000000" w:rsidR="00000000" w:rsidRPr="00000000">
              <w:rPr>
                <w:rtl w:val="0"/>
              </w:rPr>
              <w:t xml:space="preserve">Cisco (s.f.) Manual Cisco MX67W.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61">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Chicano Tejada, E. (2014). </w:t>
            </w:r>
            <w:r w:rsidDel="00000000" w:rsidR="00000000" w:rsidRPr="00000000">
              <w:rPr>
                <w:i w:val="1"/>
                <w:rtl w:val="0"/>
              </w:rPr>
              <w:t xml:space="preserve">Gestión de incidentes de seguridad informática. </w:t>
            </w:r>
            <w:r w:rsidDel="00000000" w:rsidR="00000000" w:rsidRPr="00000000">
              <w:rPr>
                <w:rtl w:val="0"/>
              </w:rPr>
              <w:t xml:space="preserve">IC Editorial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63">
            <w:pPr>
              <w:pBdr>
                <w:top w:space="0" w:sz="0" w:val="nil"/>
                <w:left w:space="0" w:sz="0" w:val="nil"/>
                <w:bottom w:space="0" w:sz="0" w:val="nil"/>
                <w:right w:space="0" w:sz="0" w:val="nil"/>
                <w:between w:space="0" w:sz="0" w:val="nil"/>
              </w:pBdr>
              <w:jc w:val="both"/>
              <w:rPr/>
            </w:pPr>
            <w:r w:rsidDel="00000000" w:rsidR="00000000" w:rsidRPr="00000000">
              <w:rPr>
                <w:rtl w:val="0"/>
              </w:rPr>
              <w:t xml:space="preserve">Departamento Administrativo de Función Pública -DAFP (2020) Guía para gestionar incidentes de seguridad de la información. Proceso de Tecnologías de la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65">
            <w:pPr>
              <w:pBdr>
                <w:top w:space="0" w:sz="0" w:val="nil"/>
                <w:left w:space="0" w:sz="0" w:val="nil"/>
                <w:bottom w:space="0" w:sz="0" w:val="nil"/>
                <w:right w:space="0" w:sz="0" w:val="nil"/>
                <w:between w:space="0" w:sz="0" w:val="nil"/>
              </w:pBdr>
              <w:jc w:val="both"/>
              <w:rPr/>
            </w:pPr>
            <w:r w:rsidDel="00000000" w:rsidR="00000000" w:rsidRPr="00000000">
              <w:rPr>
                <w:rtl w:val="0"/>
              </w:rPr>
              <w:t xml:space="preserve">EFirma (2016) Guía de uso. Administración de Token ME Bit4id - PKI Manager.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67">
            <w:pPr>
              <w:pBdr>
                <w:top w:space="0" w:sz="0" w:val="nil"/>
                <w:left w:space="0" w:sz="0" w:val="nil"/>
                <w:bottom w:space="0" w:sz="0" w:val="nil"/>
                <w:right w:space="0" w:sz="0" w:val="nil"/>
                <w:between w:space="0" w:sz="0" w:val="nil"/>
              </w:pBdr>
              <w:jc w:val="both"/>
              <w:rPr/>
            </w:pPr>
            <w:r w:rsidDel="00000000" w:rsidR="00000000" w:rsidRPr="00000000">
              <w:rPr>
                <w:rtl w:val="0"/>
              </w:rPr>
              <w:t xml:space="preserve">Esentire (s.f.)  The Definitive Guide to Managed Detection and Response (MDR).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69">
            <w:pPr>
              <w:pBdr>
                <w:top w:space="0" w:sz="0" w:val="nil"/>
                <w:left w:space="0" w:sz="0" w:val="nil"/>
                <w:bottom w:space="0" w:sz="0" w:val="nil"/>
                <w:right w:space="0" w:sz="0" w:val="nil"/>
                <w:between w:space="0" w:sz="0" w:val="nil"/>
              </w:pBdr>
              <w:jc w:val="both"/>
              <w:rPr/>
            </w:pPr>
            <w:r w:rsidDel="00000000" w:rsidR="00000000" w:rsidRPr="00000000">
              <w:rPr>
                <w:rtl w:val="0"/>
              </w:rPr>
              <w:t xml:space="preserve">Garzón, J. &amp; Gaviria Valencia, R.  (2015)  Guía práctica para pruebas de pentest basada en la metodología OSSTMM v2.1 y la guía OWASP v3.0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6B">
            <w:pPr>
              <w:pBdr>
                <w:top w:space="0" w:sz="0" w:val="nil"/>
                <w:left w:space="0" w:sz="0" w:val="nil"/>
                <w:bottom w:space="0" w:sz="0" w:val="nil"/>
                <w:right w:space="0" w:sz="0" w:val="nil"/>
                <w:between w:space="0" w:sz="0" w:val="nil"/>
              </w:pBdr>
              <w:jc w:val="both"/>
              <w:rPr/>
            </w:pPr>
            <w:r w:rsidDel="00000000" w:rsidR="00000000" w:rsidRPr="00000000">
              <w:rPr>
                <w:rtl w:val="0"/>
              </w:rPr>
              <w:t xml:space="preserve">Hámornik B.P &amp; Krasznay C. (2019) Human Factors Approach to Cybersecurity Teamwork The Military Perspective. A</w:t>
            </w:r>
            <w:r w:rsidDel="00000000" w:rsidR="00000000" w:rsidRPr="00000000">
              <w:rPr>
                <w:i w:val="1"/>
                <w:rtl w:val="0"/>
              </w:rPr>
              <w:t xml:space="preserve">dvances in Military Technology. </w:t>
            </w:r>
            <w:r w:rsidDel="00000000" w:rsidR="00000000" w:rsidRPr="00000000">
              <w:rPr>
                <w:rtl w:val="0"/>
              </w:rPr>
              <w:t xml:space="preserve">(14)2 p. 291-305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6D">
            <w:pPr>
              <w:pBdr>
                <w:top w:space="0" w:sz="0" w:val="nil"/>
                <w:left w:space="0" w:sz="0" w:val="nil"/>
                <w:bottom w:space="0" w:sz="0" w:val="nil"/>
                <w:right w:space="0" w:sz="0" w:val="nil"/>
                <w:between w:space="0" w:sz="0" w:val="nil"/>
              </w:pBdr>
              <w:jc w:val="both"/>
              <w:rPr/>
            </w:pPr>
            <w:r w:rsidDel="00000000" w:rsidR="00000000" w:rsidRPr="00000000">
              <w:rPr>
                <w:rtl w:val="0"/>
              </w:rPr>
              <w:t xml:space="preserve">Hapag-Lloyd (s.f.) Manual de la llave de seguridad ePass FIDO-NFC MultiPass. </w:t>
            </w:r>
            <w:hyperlink r:id="rId120">
              <w:r w:rsidDel="00000000" w:rsidR="00000000" w:rsidRPr="00000000">
                <w:rPr>
                  <w:color w:val="0000ff"/>
                  <w:u w:val="single"/>
                  <w:rtl w:val="0"/>
                </w:rPr>
                <w:t xml:space="preserve">https://manuals.plus/es/feitian/epass-fido-nfc-multipass-security-key-manual#user_manual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6F">
            <w:pPr>
              <w:pBdr>
                <w:top w:space="0" w:sz="0" w:val="nil"/>
                <w:left w:space="0" w:sz="0" w:val="nil"/>
                <w:bottom w:space="0" w:sz="0" w:val="nil"/>
                <w:right w:space="0" w:sz="0" w:val="nil"/>
                <w:between w:space="0" w:sz="0" w:val="nil"/>
              </w:pBdr>
              <w:jc w:val="both"/>
              <w:rPr/>
            </w:pPr>
            <w:r w:rsidDel="00000000" w:rsidR="00000000" w:rsidRPr="00000000">
              <w:rPr>
                <w:rtl w:val="0"/>
              </w:rPr>
              <w:t xml:space="preserve">Kaspersky (2020) Kaspersky Endpoint Security para Windows. AO Kaspersky Lab</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71">
            <w:pPr>
              <w:jc w:val="both"/>
              <w:rPr/>
            </w:pPr>
            <w:r w:rsidDel="00000000" w:rsidR="00000000" w:rsidRPr="00000000">
              <w:rPr>
                <w:rtl w:val="0"/>
              </w:rPr>
              <w:t xml:space="preserve">Kaspersky (s.f.) Ransomware: los ataques más resonantes. </w:t>
            </w:r>
            <w:hyperlink r:id="rId121">
              <w:r w:rsidDel="00000000" w:rsidR="00000000" w:rsidRPr="00000000">
                <w:rPr>
                  <w:color w:val="1155cc"/>
                  <w:u w:val="single"/>
                  <w:rtl w:val="0"/>
                </w:rPr>
                <w:t xml:space="preserve">https://latam.kaspersky.com/resource-center/threats/top-ransomware-2020</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73">
            <w:pPr>
              <w:pBdr>
                <w:top w:space="0" w:sz="0" w:val="nil"/>
                <w:left w:space="0" w:sz="0" w:val="nil"/>
                <w:bottom w:space="0" w:sz="0" w:val="nil"/>
                <w:right w:space="0" w:sz="0" w:val="nil"/>
                <w:between w:space="0" w:sz="0" w:val="nil"/>
              </w:pBdr>
              <w:jc w:val="both"/>
              <w:rPr/>
            </w:pPr>
            <w:r w:rsidDel="00000000" w:rsidR="00000000" w:rsidRPr="00000000">
              <w:rPr>
                <w:rtl w:val="0"/>
              </w:rPr>
              <w:t xml:space="preserve">Kensington (s.f.) Kensington Combination Laptop Lock manual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75">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Kingston (s.f.). Unidad con autocifrado basada en hardware con NAND TLC 3D.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77">
            <w:pPr>
              <w:pBdr>
                <w:top w:space="0" w:sz="0" w:val="nil"/>
                <w:left w:space="0" w:sz="0" w:val="nil"/>
                <w:bottom w:space="0" w:sz="0" w:val="nil"/>
                <w:right w:space="0" w:sz="0" w:val="nil"/>
                <w:between w:space="0" w:sz="0" w:val="nil"/>
              </w:pBdr>
              <w:jc w:val="both"/>
              <w:rPr/>
            </w:pPr>
            <w:r w:rsidDel="00000000" w:rsidR="00000000" w:rsidRPr="00000000">
              <w:rPr>
                <w:rtl w:val="0"/>
              </w:rPr>
              <w:t xml:space="preserve">Microsoft Ignite (s.f.) Servidor de red de Microsoft SMB v1: firmar digitalmente las comunicaciones (siempre). </w:t>
            </w:r>
            <w:hyperlink r:id="rId122">
              <w:r w:rsidDel="00000000" w:rsidR="00000000" w:rsidRPr="00000000">
                <w:rPr>
                  <w:color w:val="0000ff"/>
                  <w:u w:val="single"/>
                  <w:rtl w:val="0"/>
                </w:rPr>
                <w:t xml:space="preserve">https://learn.microsoft.com/es-es/windows/security/threat-protection/security-policy-settings/smbv1-microsoft-network-server-digitally-sign-communications-always</w:t>
              </w:r>
            </w:hyperlink>
            <w:r w:rsidDel="00000000" w:rsidR="00000000" w:rsidRPr="00000000">
              <w:rPr>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79">
            <w:pPr>
              <w:pBdr>
                <w:top w:space="0" w:sz="0" w:val="nil"/>
                <w:left w:space="0" w:sz="0" w:val="nil"/>
                <w:bottom w:space="0" w:sz="0" w:val="nil"/>
                <w:right w:space="0" w:sz="0" w:val="nil"/>
                <w:between w:space="0" w:sz="0" w:val="nil"/>
              </w:pBdr>
              <w:jc w:val="both"/>
              <w:rPr/>
            </w:pPr>
            <w:r w:rsidDel="00000000" w:rsidR="00000000" w:rsidRPr="00000000">
              <w:rPr>
                <w:rtl w:val="0"/>
              </w:rPr>
              <w:t xml:space="preserve">Ministerio de Tecnologías de la Información y las Comunicaciones – MinTic (2022) Guía No 8. Controles de Seguridad y Privacidad de la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7B">
            <w:pPr>
              <w:pBdr>
                <w:top w:space="0" w:sz="0" w:val="nil"/>
                <w:left w:space="0" w:sz="0" w:val="nil"/>
                <w:bottom w:space="0" w:sz="0" w:val="nil"/>
                <w:right w:space="0" w:sz="0" w:val="nil"/>
                <w:between w:space="0" w:sz="0" w:val="nil"/>
              </w:pBdr>
              <w:jc w:val="both"/>
              <w:rPr/>
            </w:pPr>
            <w:r w:rsidDel="00000000" w:rsidR="00000000" w:rsidRPr="00000000">
              <w:rPr>
                <w:rtl w:val="0"/>
              </w:rPr>
              <w:t xml:space="preserve">Organización de Estados Americanos -OEA (2016) Buenas Prácticas para establecer un CSIRT nacional.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7D">
            <w:pPr>
              <w:pBdr>
                <w:top w:space="0" w:sz="0" w:val="nil"/>
                <w:left w:space="0" w:sz="0" w:val="nil"/>
                <w:bottom w:space="0" w:sz="0" w:val="nil"/>
                <w:right w:space="0" w:sz="0" w:val="nil"/>
                <w:between w:space="0" w:sz="0" w:val="nil"/>
              </w:pBdr>
              <w:jc w:val="both"/>
              <w:rPr/>
            </w:pPr>
            <w:r w:rsidDel="00000000" w:rsidR="00000000" w:rsidRPr="00000000">
              <w:rPr>
                <w:rtl w:val="0"/>
              </w:rPr>
              <w:t xml:space="preserve">Perdigón Llanes, R. (2022) Evaluación Del Rendimiento De Cortafuegos Basados En Software Libre."N</w:t>
            </w:r>
            <w:r w:rsidDel="00000000" w:rsidR="00000000" w:rsidRPr="00000000">
              <w:rPr>
                <w:i w:val="1"/>
                <w:rtl w:val="0"/>
              </w:rPr>
              <w:t xml:space="preserve">OVASINERGIA 5</w:t>
            </w:r>
            <w:r w:rsidDel="00000000" w:rsidR="00000000" w:rsidRPr="00000000">
              <w:rPr>
                <w:rtl w:val="0"/>
              </w:rPr>
              <w:t xml:space="preserve">(1) p. 31-42.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7F">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Satizibal, J. (2020) Manual de usuario carpeta ciudadana digital. Agencia Nacional Digital.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81">
            <w:pPr>
              <w:pBdr>
                <w:top w:space="0" w:sz="0" w:val="nil"/>
                <w:left w:space="0" w:sz="0" w:val="nil"/>
                <w:bottom w:space="0" w:sz="0" w:val="nil"/>
                <w:right w:space="0" w:sz="0" w:val="nil"/>
                <w:between w:space="0" w:sz="0" w:val="nil"/>
              </w:pBdr>
              <w:jc w:val="both"/>
              <w:rPr/>
            </w:pPr>
            <w:r w:rsidDel="00000000" w:rsidR="00000000" w:rsidRPr="00000000">
              <w:rPr>
                <w:rtl w:val="0"/>
              </w:rPr>
              <w:t xml:space="preserve">SolarWinds, (s.f.) Innovar la TI. </w:t>
            </w:r>
            <w:hyperlink r:id="rId123">
              <w:r w:rsidDel="00000000" w:rsidR="00000000" w:rsidRPr="00000000">
                <w:rPr>
                  <w:color w:val="0000ff"/>
                  <w:u w:val="single"/>
                  <w:rtl w:val="0"/>
                </w:rPr>
                <w:t xml:space="preserve">https://www.solarwinds.com/es/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83">
            <w:pPr>
              <w:pBdr>
                <w:top w:space="0" w:sz="0" w:val="nil"/>
                <w:left w:space="0" w:sz="0" w:val="nil"/>
                <w:bottom w:space="0" w:sz="0" w:val="nil"/>
                <w:right w:space="0" w:sz="0" w:val="nil"/>
                <w:between w:space="0" w:sz="0" w:val="nil"/>
              </w:pBdr>
              <w:jc w:val="both"/>
              <w:rPr/>
            </w:pPr>
            <w:r w:rsidDel="00000000" w:rsidR="00000000" w:rsidRPr="00000000">
              <w:rPr>
                <w:rtl w:val="0"/>
              </w:rPr>
              <w:t xml:space="preserve">Solomon, 2018. Reloj Control FPT MANUAL DE USUARIO TERMINAL FPT Biométrico Reloj Control FPT-153. Recuperado de </w:t>
            </w:r>
            <w:hyperlink r:id="rId124">
              <w:r w:rsidDel="00000000" w:rsidR="00000000" w:rsidRPr="00000000">
                <w:rPr>
                  <w:color w:val="0000ff"/>
                  <w:u w:val="single"/>
                  <w:rtl w:val="0"/>
                </w:rPr>
                <w:t xml:space="preserve">https://www.solomon.cl/wp-content/uploads/2019/11/Manual-FPT-153.pdf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85">
            <w:pPr>
              <w:pBdr>
                <w:top w:space="0" w:sz="0" w:val="nil"/>
                <w:left w:space="0" w:sz="0" w:val="nil"/>
                <w:bottom w:space="0" w:sz="0" w:val="nil"/>
                <w:right w:space="0" w:sz="0" w:val="nil"/>
                <w:between w:space="0" w:sz="0" w:val="nil"/>
              </w:pBdr>
              <w:jc w:val="both"/>
              <w:rPr/>
            </w:pPr>
            <w:r w:rsidDel="00000000" w:rsidR="00000000" w:rsidRPr="00000000">
              <w:rPr>
                <w:sz w:val="20"/>
                <w:szCs w:val="20"/>
                <w:rtl w:val="0"/>
              </w:rPr>
              <w:t xml:space="preserve">The Economist (2003) Herramientas para la seguridad: de como un paquete de trucos tecnológicos puede mejorar, pero no garantizar, su seguridad. En </w:t>
            </w:r>
            <w:r w:rsidDel="00000000" w:rsidR="00000000" w:rsidRPr="00000000">
              <w:rPr>
                <w:i w:val="1"/>
                <w:sz w:val="20"/>
                <w:szCs w:val="20"/>
                <w:rtl w:val="0"/>
              </w:rPr>
              <w:t xml:space="preserve">Gestión de TI. </w:t>
            </w:r>
            <w:r w:rsidDel="00000000" w:rsidR="00000000" w:rsidRPr="00000000">
              <w:rPr>
                <w:sz w:val="20"/>
                <w:szCs w:val="20"/>
                <w:rtl w:val="0"/>
              </w:rPr>
              <w:t xml:space="preserve"> (p. VI-IX</w:t>
            </w:r>
            <w:r w:rsidDel="00000000" w:rsidR="00000000" w:rsidRPr="00000000">
              <w:rPr>
                <w:i w:val="1"/>
                <w:sz w:val="20"/>
                <w:szCs w:val="20"/>
                <w:rtl w:val="0"/>
              </w:rPr>
              <w:t xml:space="preserve">) Nexos. Sociedad, ciencia y literatura S.A.</w:t>
            </w:r>
            <w:r w:rsidDel="00000000" w:rsidR="00000000" w:rsidRPr="00000000">
              <w:rPr>
                <w:sz w:val="20"/>
                <w:szCs w:val="20"/>
                <w:rtl w:val="0"/>
              </w:rPr>
              <w:t xml:space="preserve"> 25 (310)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87">
            <w:pPr>
              <w:widowControl w:val="0"/>
              <w:spacing w:after="120" w:lineRule="auto"/>
              <w:rPr>
                <w:sz w:val="20"/>
                <w:szCs w:val="20"/>
              </w:rPr>
            </w:pPr>
            <w:r w:rsidDel="00000000" w:rsidR="00000000" w:rsidRPr="00000000">
              <w:rPr>
                <w:sz w:val="20"/>
                <w:szCs w:val="20"/>
                <w:rtl w:val="0"/>
              </w:rPr>
              <w:t xml:space="preserve">Trendnet, 2022. TW100-BRV214. Recuperado de </w:t>
            </w:r>
            <w:hyperlink r:id="rId125">
              <w:r w:rsidDel="00000000" w:rsidR="00000000" w:rsidRPr="00000000">
                <w:rPr>
                  <w:color w:val="0000ff"/>
                  <w:sz w:val="20"/>
                  <w:szCs w:val="20"/>
                  <w:u w:val="single"/>
                  <w:rtl w:val="0"/>
                </w:rPr>
                <w:t xml:space="preserve">http://downloads.trendnet.com/TW100-BRV214/manual/SP_Web_TW100-BRV214(1.01).pdf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589">
            <w:pPr>
              <w:widowControl w:val="0"/>
              <w:spacing w:after="120" w:lineRule="auto"/>
              <w:rPr>
                <w:sz w:val="20"/>
                <w:szCs w:val="20"/>
              </w:rPr>
            </w:pPr>
            <w:r w:rsidDel="00000000" w:rsidR="00000000" w:rsidRPr="00000000">
              <w:rPr>
                <w:sz w:val="20"/>
                <w:szCs w:val="20"/>
                <w:rtl w:val="0"/>
              </w:rPr>
              <w:t xml:space="preserve">Zoller, T (s.f.)  SSL Audit – TLS / SSL Scanner. G-SEC</w:t>
            </w:r>
          </w:p>
        </w:tc>
      </w:tr>
    </w:tbl>
    <w:p w:rsidR="00000000" w:rsidDel="00000000" w:rsidP="00000000" w:rsidRDefault="00000000" w:rsidRPr="00000000" w14:paraId="0000058B">
      <w:pPr>
        <w:spacing w:after="120" w:lineRule="auto"/>
        <w:rPr/>
      </w:pPr>
      <w:bookmarkStart w:colFirst="0" w:colLast="0" w:name="_heading=h.4d34og8" w:id="27"/>
      <w:bookmarkEnd w:id="27"/>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jc w:val="both"/>
        <w:rPr>
          <w:color w:val="111111"/>
        </w:rPr>
      </w:pPr>
      <w:r w:rsidDel="00000000" w:rsidR="00000000" w:rsidRPr="00000000">
        <w:rPr>
          <w:rtl w:val="0"/>
        </w:rPr>
      </w:r>
    </w:p>
    <w:p w:rsidR="00000000" w:rsidDel="00000000" w:rsidP="00000000" w:rsidRDefault="00000000" w:rsidRPr="00000000" w14:paraId="0000058D">
      <w:pPr>
        <w:rPr>
          <w:color w:val="111111"/>
        </w:rPr>
      </w:pPr>
      <w:r w:rsidDel="00000000" w:rsidR="00000000" w:rsidRPr="00000000">
        <w:rPr>
          <w:rtl w:val="0"/>
        </w:rPr>
      </w:r>
    </w:p>
    <w:p w:rsidR="00000000" w:rsidDel="00000000" w:rsidP="00000000" w:rsidRDefault="00000000" w:rsidRPr="00000000" w14:paraId="0000058E">
      <w:pPr>
        <w:rPr>
          <w:color w:val="111111"/>
        </w:rPr>
      </w:pPr>
      <w:r w:rsidDel="00000000" w:rsidR="00000000" w:rsidRPr="00000000">
        <w:rPr>
          <w:rtl w:val="0"/>
        </w:rPr>
      </w:r>
    </w:p>
    <w:p w:rsidR="00000000" w:rsidDel="00000000" w:rsidP="00000000" w:rsidRDefault="00000000" w:rsidRPr="00000000" w14:paraId="0000058F">
      <w:pPr>
        <w:pStyle w:val="Title"/>
        <w:rPr>
          <w:color w:val="111111"/>
          <w:sz w:val="22"/>
          <w:szCs w:val="22"/>
        </w:rPr>
      </w:pPr>
      <w:bookmarkStart w:colFirst="0" w:colLast="0" w:name="_heading=h.tyjcwt" w:id="28"/>
      <w:bookmarkEnd w:id="28"/>
      <w:r w:rsidDel="00000000" w:rsidR="00000000" w:rsidRPr="00000000">
        <w:rPr>
          <w:rtl w:val="0"/>
        </w:rPr>
      </w:r>
    </w:p>
    <w:p w:rsidR="00000000" w:rsidDel="00000000" w:rsidP="00000000" w:rsidRDefault="00000000" w:rsidRPr="00000000" w14:paraId="00000590">
      <w:pPr>
        <w:rPr>
          <w:b w:val="1"/>
        </w:rPr>
      </w:pPr>
      <w:r w:rsidDel="00000000" w:rsidR="00000000" w:rsidRPr="00000000">
        <w:rPr>
          <w:rtl w:val="0"/>
        </w:rPr>
      </w:r>
    </w:p>
    <w:p w:rsidR="00000000" w:rsidDel="00000000" w:rsidP="00000000" w:rsidRDefault="00000000" w:rsidRPr="00000000" w14:paraId="00000591">
      <w:pPr>
        <w:rPr>
          <w:b w:val="1"/>
        </w:rPr>
      </w:pPr>
      <w:r w:rsidDel="00000000" w:rsidR="00000000" w:rsidRPr="00000000">
        <w:rPr>
          <w:rtl w:val="0"/>
        </w:rPr>
      </w:r>
    </w:p>
    <w:p w:rsidR="00000000" w:rsidDel="00000000" w:rsidP="00000000" w:rsidRDefault="00000000" w:rsidRPr="00000000" w14:paraId="00000592">
      <w:pPr>
        <w:rPr>
          <w:b w:val="1"/>
        </w:rPr>
      </w:pPr>
      <w:r w:rsidDel="00000000" w:rsidR="00000000" w:rsidRPr="00000000">
        <w:rPr>
          <w:rtl w:val="0"/>
        </w:rPr>
      </w:r>
    </w:p>
    <w:p w:rsidR="00000000" w:rsidDel="00000000" w:rsidP="00000000" w:rsidRDefault="00000000" w:rsidRPr="00000000" w14:paraId="00000593">
      <w:pPr>
        <w:rPr>
          <w:b w:val="1"/>
        </w:rPr>
      </w:pPr>
      <w:r w:rsidDel="00000000" w:rsidR="00000000" w:rsidRPr="00000000">
        <w:rPr>
          <w:rtl w:val="0"/>
        </w:rPr>
      </w:r>
    </w:p>
    <w:p w:rsidR="00000000" w:rsidDel="00000000" w:rsidP="00000000" w:rsidRDefault="00000000" w:rsidRPr="00000000" w14:paraId="00000594">
      <w:pPr>
        <w:rPr>
          <w:b w:val="1"/>
        </w:rPr>
      </w:pPr>
      <w:r w:rsidDel="00000000" w:rsidR="00000000" w:rsidRPr="00000000">
        <w:rPr>
          <w:rtl w:val="0"/>
        </w:rPr>
      </w:r>
    </w:p>
    <w:p w:rsidR="00000000" w:rsidDel="00000000" w:rsidP="00000000" w:rsidRDefault="00000000" w:rsidRPr="00000000" w14:paraId="00000595">
      <w:pPr>
        <w:rPr>
          <w:b w:val="1"/>
        </w:rPr>
      </w:pPr>
      <w:r w:rsidDel="00000000" w:rsidR="00000000" w:rsidRPr="00000000">
        <w:rPr>
          <w:rtl w:val="0"/>
        </w:rPr>
      </w:r>
    </w:p>
    <w:p w:rsidR="00000000" w:rsidDel="00000000" w:rsidP="00000000" w:rsidRDefault="00000000" w:rsidRPr="00000000" w14:paraId="00000596">
      <w:pPr>
        <w:rPr>
          <w:b w:val="1"/>
        </w:rPr>
      </w:pP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pStyle w:val="Heading1"/>
        <w:keepNext w:val="0"/>
        <w:keepLines w:val="0"/>
        <w:widowControl w:val="0"/>
        <w:tabs>
          <w:tab w:val="left" w:pos="481"/>
        </w:tabs>
        <w:spacing w:after="0" w:before="0" w:lineRule="auto"/>
        <w:rPr>
          <w:b w:val="1"/>
          <w:sz w:val="22"/>
          <w:szCs w:val="22"/>
        </w:rPr>
      </w:pPr>
      <w:r w:rsidDel="00000000" w:rsidR="00000000" w:rsidRPr="00000000">
        <w:rPr>
          <w:b w:val="1"/>
          <w:sz w:val="22"/>
          <w:szCs w:val="22"/>
          <w:rtl w:val="0"/>
        </w:rPr>
        <w:t xml:space="preserve">CONTROL DEL DOCUMENTO</w:t>
      </w:r>
    </w:p>
    <w:p w:rsidR="00000000" w:rsidDel="00000000" w:rsidP="00000000" w:rsidRDefault="00000000" w:rsidRPr="00000000" w14:paraId="00000599">
      <w:pPr>
        <w:pBdr>
          <w:top w:space="0" w:sz="0" w:val="nil"/>
          <w:left w:space="0" w:sz="0" w:val="nil"/>
          <w:bottom w:space="0" w:sz="0" w:val="nil"/>
          <w:right w:space="0" w:sz="0" w:val="nil"/>
          <w:between w:space="0" w:sz="0" w:val="nil"/>
        </w:pBdr>
        <w:spacing w:before="1" w:lineRule="auto"/>
        <w:rPr>
          <w:b w:val="1"/>
          <w:color w:val="000000"/>
        </w:rPr>
      </w:pPr>
      <w:r w:rsidDel="00000000" w:rsidR="00000000" w:rsidRPr="00000000">
        <w:rPr>
          <w:rtl w:val="0"/>
        </w:rPr>
      </w:r>
    </w:p>
    <w:tbl>
      <w:tblPr>
        <w:tblStyle w:val="Table54"/>
        <w:tblW w:w="9747.0" w:type="dxa"/>
        <w:jc w:val="left"/>
        <w:tblInd w:w="1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3"/>
        <w:gridCol w:w="2693"/>
        <w:gridCol w:w="1560"/>
        <w:gridCol w:w="1889"/>
        <w:gridCol w:w="2362"/>
        <w:tblGridChange w:id="0">
          <w:tblGrid>
            <w:gridCol w:w="1243"/>
            <w:gridCol w:w="2693"/>
            <w:gridCol w:w="1560"/>
            <w:gridCol w:w="1889"/>
            <w:gridCol w:w="2362"/>
          </w:tblGrid>
        </w:tblGridChange>
      </w:tblGrid>
      <w:tr>
        <w:trPr>
          <w:cantSplit w:val="0"/>
          <w:trHeight w:val="261" w:hRule="atLeast"/>
          <w:tblHeader w:val="0"/>
        </w:trPr>
        <w:tc>
          <w:tcPr>
            <w:tcBorders>
              <w:top w:color="000000" w:space="0" w:sz="0" w:val="nil"/>
              <w:left w:color="000000" w:space="0" w:sz="0" w:val="nil"/>
            </w:tcBorders>
          </w:tcPr>
          <w:p w:rsidR="00000000" w:rsidDel="00000000" w:rsidP="00000000" w:rsidRDefault="00000000" w:rsidRPr="00000000" w14:paraId="0000059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59B">
            <w:pPr>
              <w:pBdr>
                <w:top w:space="0" w:sz="0" w:val="nil"/>
                <w:left w:space="0" w:sz="0" w:val="nil"/>
                <w:bottom w:space="0" w:sz="0" w:val="nil"/>
                <w:right w:space="0" w:sz="0" w:val="nil"/>
                <w:between w:space="0" w:sz="0" w:val="nil"/>
              </w:pBdr>
              <w:spacing w:before="14" w:line="227" w:lineRule="auto"/>
              <w:ind w:left="112" w:firstLine="0"/>
              <w:rPr>
                <w:b w:val="1"/>
                <w:color w:val="000000"/>
              </w:rPr>
            </w:pPr>
            <w:r w:rsidDel="00000000" w:rsidR="00000000" w:rsidRPr="00000000">
              <w:rPr>
                <w:b w:val="1"/>
                <w:color w:val="000000"/>
                <w:rtl w:val="0"/>
              </w:rPr>
              <w:t xml:space="preserve">Nombre</w:t>
            </w:r>
          </w:p>
        </w:tc>
        <w:tc>
          <w:tcPr/>
          <w:p w:rsidR="00000000" w:rsidDel="00000000" w:rsidP="00000000" w:rsidRDefault="00000000" w:rsidRPr="00000000" w14:paraId="0000059C">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Cargo</w:t>
            </w:r>
          </w:p>
        </w:tc>
        <w:tc>
          <w:tcPr/>
          <w:p w:rsidR="00000000" w:rsidDel="00000000" w:rsidP="00000000" w:rsidRDefault="00000000" w:rsidRPr="00000000" w14:paraId="0000059D">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Dependencia</w:t>
            </w:r>
          </w:p>
        </w:tc>
        <w:tc>
          <w:tcPr/>
          <w:p w:rsidR="00000000" w:rsidDel="00000000" w:rsidP="00000000" w:rsidRDefault="00000000" w:rsidRPr="00000000" w14:paraId="0000059E">
            <w:pPr>
              <w:pBdr>
                <w:top w:space="0" w:sz="0" w:val="nil"/>
                <w:left w:space="0" w:sz="0" w:val="nil"/>
                <w:bottom w:space="0" w:sz="0" w:val="nil"/>
                <w:right w:space="0" w:sz="0" w:val="nil"/>
                <w:between w:space="0" w:sz="0" w:val="nil"/>
              </w:pBdr>
              <w:spacing w:before="14" w:line="227" w:lineRule="auto"/>
              <w:ind w:left="116" w:firstLine="0"/>
              <w:rPr>
                <w:b w:val="1"/>
                <w:color w:val="000000"/>
              </w:rPr>
            </w:pPr>
            <w:r w:rsidDel="00000000" w:rsidR="00000000" w:rsidRPr="00000000">
              <w:rPr>
                <w:b w:val="1"/>
                <w:color w:val="000000"/>
                <w:rtl w:val="0"/>
              </w:rPr>
              <w:t xml:space="preserve">Fecha</w:t>
            </w:r>
          </w:p>
        </w:tc>
      </w:tr>
      <w:tr>
        <w:trPr>
          <w:cantSplit w:val="0"/>
          <w:trHeight w:val="259" w:hRule="atLeast"/>
          <w:tblHeader w:val="0"/>
        </w:trPr>
        <w:tc>
          <w:tcPr>
            <w:vMerge w:val="restart"/>
          </w:tcPr>
          <w:p w:rsidR="00000000" w:rsidDel="00000000" w:rsidP="00000000" w:rsidRDefault="00000000" w:rsidRPr="00000000" w14:paraId="0000059F">
            <w:pPr>
              <w:pBdr>
                <w:top w:space="0" w:sz="0" w:val="nil"/>
                <w:left w:space="0" w:sz="0" w:val="nil"/>
                <w:bottom w:space="0" w:sz="0" w:val="nil"/>
                <w:right w:space="0" w:sz="0" w:val="nil"/>
                <w:between w:space="0" w:sz="0" w:val="nil"/>
              </w:pBdr>
              <w:spacing w:before="14" w:line="226" w:lineRule="auto"/>
              <w:ind w:left="115" w:firstLine="0"/>
              <w:rPr>
                <w:b w:val="1"/>
                <w:color w:val="000000"/>
              </w:rPr>
            </w:pPr>
            <w:r w:rsidDel="00000000" w:rsidR="00000000" w:rsidRPr="00000000">
              <w:rPr>
                <w:b w:val="1"/>
                <w:color w:val="000000"/>
                <w:rtl w:val="0"/>
              </w:rPr>
              <w:t xml:space="preserve">Autor (es)</w:t>
            </w:r>
          </w:p>
        </w:tc>
        <w:tc>
          <w:tcPr/>
          <w:p w:rsidR="00000000" w:rsidDel="00000000" w:rsidP="00000000" w:rsidRDefault="00000000" w:rsidRPr="00000000" w14:paraId="000005A0">
            <w:pPr>
              <w:pBdr>
                <w:top w:space="0" w:sz="0" w:val="nil"/>
                <w:left w:space="0" w:sz="0" w:val="nil"/>
                <w:bottom w:space="0" w:sz="0" w:val="nil"/>
                <w:right w:space="0" w:sz="0" w:val="nil"/>
                <w:between w:space="0" w:sz="0" w:val="nil"/>
              </w:pBdr>
              <w:ind w:left="720" w:hanging="720"/>
              <w:rPr>
                <w:color w:val="000000"/>
                <w:highlight w:val="white"/>
              </w:rPr>
            </w:pPr>
            <w:r w:rsidDel="00000000" w:rsidR="00000000" w:rsidRPr="00000000">
              <w:rPr>
                <w:color w:val="000000"/>
                <w:highlight w:val="white"/>
                <w:rtl w:val="0"/>
              </w:rPr>
              <w:t xml:space="preserve">Abel Fernando Becerra</w:t>
            </w:r>
          </w:p>
        </w:tc>
        <w:tc>
          <w:tcPr/>
          <w:p w:rsidR="00000000" w:rsidDel="00000000" w:rsidP="00000000" w:rsidRDefault="00000000" w:rsidRPr="00000000" w14:paraId="000005A1">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Experto Temático</w:t>
            </w:r>
          </w:p>
        </w:tc>
        <w:tc>
          <w:tcPr>
            <w:vMerge w:val="restart"/>
          </w:tcPr>
          <w:p w:rsidR="00000000" w:rsidDel="00000000" w:rsidP="00000000" w:rsidRDefault="00000000" w:rsidRPr="00000000" w14:paraId="000005A2">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jc w:val="center"/>
              <w:rPr>
                <w:color w:val="000000"/>
                <w:highlight w:val="white"/>
              </w:rPr>
            </w:pPr>
            <w:r w:rsidDel="00000000" w:rsidR="00000000" w:rsidRPr="00000000">
              <w:rPr>
                <w:color w:val="000000"/>
                <w:highlight w:val="white"/>
                <w:rtl w:val="0"/>
              </w:rPr>
              <w:t xml:space="preserve">Innovate Education</w:t>
            </w:r>
          </w:p>
        </w:tc>
        <w:tc>
          <w:tcPr/>
          <w:p w:rsidR="00000000" w:rsidDel="00000000" w:rsidP="00000000" w:rsidRDefault="00000000" w:rsidRPr="00000000" w14:paraId="000005A4">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Septiembre/2022</w:t>
            </w:r>
          </w:p>
        </w:tc>
      </w:tr>
      <w:tr>
        <w:trPr>
          <w:cantSplit w:val="0"/>
          <w:trHeight w:val="259" w:hRule="atLeast"/>
          <w:tblHeader w:val="0"/>
        </w:trPr>
        <w:tc>
          <w:tcPr>
            <w:vMerge w:val="continue"/>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highlight w:val="white"/>
              </w:rPr>
            </w:pPr>
            <w:r w:rsidDel="00000000" w:rsidR="00000000" w:rsidRPr="00000000">
              <w:rPr>
                <w:rtl w:val="0"/>
              </w:rPr>
            </w:r>
          </w:p>
        </w:tc>
        <w:tc>
          <w:tcPr/>
          <w:p w:rsidR="00000000" w:rsidDel="00000000" w:rsidP="00000000" w:rsidRDefault="00000000" w:rsidRPr="00000000" w14:paraId="000005A6">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Magda Melissa Rodríguez Celis</w:t>
            </w:r>
          </w:p>
        </w:tc>
        <w:tc>
          <w:tcPr/>
          <w:p w:rsidR="00000000" w:rsidDel="00000000" w:rsidP="00000000" w:rsidRDefault="00000000" w:rsidRPr="00000000" w14:paraId="000005A7">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Diseñador instruccional</w:t>
            </w:r>
          </w:p>
        </w:tc>
        <w:tc>
          <w:tcPr>
            <w:vMerge w:val="continue"/>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highlight w:val="white"/>
              </w:rPr>
            </w:pPr>
            <w:r w:rsidDel="00000000" w:rsidR="00000000" w:rsidRPr="00000000">
              <w:rPr>
                <w:rtl w:val="0"/>
              </w:rPr>
            </w:r>
          </w:p>
        </w:tc>
        <w:tc>
          <w:tcPr/>
          <w:p w:rsidR="00000000" w:rsidDel="00000000" w:rsidP="00000000" w:rsidRDefault="00000000" w:rsidRPr="00000000" w14:paraId="000005A9">
            <w:pPr>
              <w:pBdr>
                <w:top w:space="0" w:sz="0" w:val="nil"/>
                <w:left w:space="0" w:sz="0" w:val="nil"/>
                <w:bottom w:space="0" w:sz="0" w:val="nil"/>
                <w:right w:space="0" w:sz="0" w:val="nil"/>
                <w:between w:space="0" w:sz="0" w:val="nil"/>
              </w:pBdr>
              <w:rPr>
                <w:color w:val="000000"/>
                <w:highlight w:val="white"/>
              </w:rPr>
            </w:pPr>
            <w:r w:rsidDel="00000000" w:rsidR="00000000" w:rsidRPr="00000000">
              <w:rPr>
                <w:color w:val="000000"/>
                <w:highlight w:val="white"/>
                <w:rtl w:val="0"/>
              </w:rPr>
              <w:t xml:space="preserve">Septiembre/2022</w:t>
            </w:r>
          </w:p>
        </w:tc>
      </w:tr>
    </w:tbl>
    <w:p w:rsidR="00000000" w:rsidDel="00000000" w:rsidP="00000000" w:rsidRDefault="00000000" w:rsidRPr="00000000" w14:paraId="000005AA">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5AC">
      <w:pPr>
        <w:widowControl w:val="0"/>
        <w:pBdr>
          <w:top w:space="0" w:sz="0" w:val="nil"/>
          <w:left w:space="0" w:sz="0" w:val="nil"/>
          <w:bottom w:space="0" w:sz="0" w:val="nil"/>
          <w:right w:space="0" w:sz="0" w:val="nil"/>
          <w:between w:space="0" w:sz="0" w:val="nil"/>
        </w:pBdr>
        <w:tabs>
          <w:tab w:val="left" w:pos="481"/>
        </w:tabs>
        <w:rPr>
          <w:b w:val="1"/>
          <w:color w:val="000000"/>
        </w:rPr>
      </w:pPr>
      <w:r w:rsidDel="00000000" w:rsidR="00000000" w:rsidRPr="00000000">
        <w:rPr>
          <w:b w:val="1"/>
          <w:color w:val="000000"/>
          <w:rtl w:val="0"/>
        </w:rPr>
        <w:t xml:space="preserve">CONTROL DE CAMBIOS (diligenciar únicamente si realiza ajustes a la guía)</w:t>
      </w:r>
    </w:p>
    <w:p w:rsidR="00000000" w:rsidDel="00000000" w:rsidP="00000000" w:rsidRDefault="00000000" w:rsidRPr="00000000" w14:paraId="000005AD">
      <w:pPr>
        <w:pBdr>
          <w:top w:space="0" w:sz="0" w:val="nil"/>
          <w:left w:space="0" w:sz="0" w:val="nil"/>
          <w:bottom w:space="0" w:sz="0" w:val="nil"/>
          <w:right w:space="0" w:sz="0" w:val="nil"/>
          <w:between w:space="0" w:sz="0" w:val="nil"/>
        </w:pBdr>
        <w:spacing w:before="1" w:lineRule="auto"/>
        <w:rPr>
          <w:b w:val="1"/>
          <w:color w:val="000000"/>
        </w:rPr>
      </w:pPr>
      <w:r w:rsidDel="00000000" w:rsidR="00000000" w:rsidRPr="00000000">
        <w:rPr>
          <w:rtl w:val="0"/>
        </w:rPr>
      </w:r>
    </w:p>
    <w:tbl>
      <w:tblPr>
        <w:tblStyle w:val="Table55"/>
        <w:tblW w:w="9741.000000000002" w:type="dxa"/>
        <w:jc w:val="left"/>
        <w:tblInd w:w="1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6"/>
        <w:gridCol w:w="2635"/>
        <w:gridCol w:w="1533"/>
        <w:gridCol w:w="1585"/>
        <w:gridCol w:w="851"/>
        <w:gridCol w:w="1911"/>
        <w:tblGridChange w:id="0">
          <w:tblGrid>
            <w:gridCol w:w="1226"/>
            <w:gridCol w:w="2635"/>
            <w:gridCol w:w="1533"/>
            <w:gridCol w:w="1585"/>
            <w:gridCol w:w="851"/>
            <w:gridCol w:w="1911"/>
          </w:tblGrid>
        </w:tblGridChange>
      </w:tblGrid>
      <w:tr>
        <w:trPr>
          <w:cantSplit w:val="0"/>
          <w:trHeight w:val="489" w:hRule="atLeast"/>
          <w:tblHeader w:val="0"/>
        </w:trPr>
        <w:tc>
          <w:tcPr>
            <w:tcBorders>
              <w:top w:color="000000" w:space="0" w:sz="0" w:val="nil"/>
              <w:left w:color="000000" w:space="0" w:sz="0" w:val="nil"/>
            </w:tcBorders>
          </w:tcPr>
          <w:p w:rsidR="00000000" w:rsidDel="00000000" w:rsidP="00000000" w:rsidRDefault="00000000" w:rsidRPr="00000000" w14:paraId="000005A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5AF">
            <w:pPr>
              <w:pBdr>
                <w:top w:space="0" w:sz="0" w:val="nil"/>
                <w:left w:space="0" w:sz="0" w:val="nil"/>
                <w:bottom w:space="0" w:sz="0" w:val="nil"/>
                <w:right w:space="0" w:sz="0" w:val="nil"/>
                <w:between w:space="0" w:sz="0" w:val="nil"/>
              </w:pBdr>
              <w:spacing w:before="14" w:lineRule="auto"/>
              <w:ind w:left="115" w:firstLine="0"/>
              <w:rPr>
                <w:b w:val="1"/>
                <w:color w:val="000000"/>
              </w:rPr>
            </w:pPr>
            <w:r w:rsidDel="00000000" w:rsidR="00000000" w:rsidRPr="00000000">
              <w:rPr>
                <w:b w:val="1"/>
                <w:color w:val="000000"/>
                <w:rtl w:val="0"/>
              </w:rPr>
              <w:t xml:space="preserve">Nombre</w:t>
            </w:r>
          </w:p>
        </w:tc>
        <w:tc>
          <w:tcPr/>
          <w:p w:rsidR="00000000" w:rsidDel="00000000" w:rsidP="00000000" w:rsidRDefault="00000000" w:rsidRPr="00000000" w14:paraId="000005B0">
            <w:pPr>
              <w:pBdr>
                <w:top w:space="0" w:sz="0" w:val="nil"/>
                <w:left w:space="0" w:sz="0" w:val="nil"/>
                <w:bottom w:space="0" w:sz="0" w:val="nil"/>
                <w:right w:space="0" w:sz="0" w:val="nil"/>
                <w:between w:space="0" w:sz="0" w:val="nil"/>
              </w:pBdr>
              <w:spacing w:before="14" w:lineRule="auto"/>
              <w:ind w:left="116" w:firstLine="0"/>
              <w:rPr>
                <w:b w:val="1"/>
                <w:color w:val="000000"/>
              </w:rPr>
            </w:pPr>
            <w:r w:rsidDel="00000000" w:rsidR="00000000" w:rsidRPr="00000000">
              <w:rPr>
                <w:b w:val="1"/>
                <w:color w:val="000000"/>
                <w:rtl w:val="0"/>
              </w:rPr>
              <w:t xml:space="preserve">Cargo</w:t>
            </w:r>
          </w:p>
        </w:tc>
        <w:tc>
          <w:tcPr/>
          <w:p w:rsidR="00000000" w:rsidDel="00000000" w:rsidP="00000000" w:rsidRDefault="00000000" w:rsidRPr="00000000" w14:paraId="000005B1">
            <w:pPr>
              <w:pBdr>
                <w:top w:space="0" w:sz="0" w:val="nil"/>
                <w:left w:space="0" w:sz="0" w:val="nil"/>
                <w:bottom w:space="0" w:sz="0" w:val="nil"/>
                <w:right w:space="0" w:sz="0" w:val="nil"/>
                <w:between w:space="0" w:sz="0" w:val="nil"/>
              </w:pBdr>
              <w:spacing w:before="14" w:lineRule="auto"/>
              <w:ind w:left="117" w:firstLine="0"/>
              <w:rPr>
                <w:b w:val="1"/>
                <w:color w:val="000000"/>
              </w:rPr>
            </w:pPr>
            <w:r w:rsidDel="00000000" w:rsidR="00000000" w:rsidRPr="00000000">
              <w:rPr>
                <w:b w:val="1"/>
                <w:color w:val="000000"/>
                <w:rtl w:val="0"/>
              </w:rPr>
              <w:t xml:space="preserve">Dependencia</w:t>
            </w:r>
          </w:p>
        </w:tc>
        <w:tc>
          <w:tcPr/>
          <w:p w:rsidR="00000000" w:rsidDel="00000000" w:rsidP="00000000" w:rsidRDefault="00000000" w:rsidRPr="00000000" w14:paraId="000005B2">
            <w:pPr>
              <w:pBdr>
                <w:top w:space="0" w:sz="0" w:val="nil"/>
                <w:left w:space="0" w:sz="0" w:val="nil"/>
                <w:bottom w:space="0" w:sz="0" w:val="nil"/>
                <w:right w:space="0" w:sz="0" w:val="nil"/>
                <w:between w:space="0" w:sz="0" w:val="nil"/>
              </w:pBdr>
              <w:spacing w:before="14" w:lineRule="auto"/>
              <w:ind w:left="118" w:firstLine="0"/>
              <w:rPr>
                <w:b w:val="1"/>
                <w:color w:val="000000"/>
              </w:rPr>
            </w:pPr>
            <w:r w:rsidDel="00000000" w:rsidR="00000000" w:rsidRPr="00000000">
              <w:rPr>
                <w:b w:val="1"/>
                <w:color w:val="000000"/>
                <w:rtl w:val="0"/>
              </w:rPr>
              <w:t xml:space="preserve">Fecha</w:t>
            </w:r>
          </w:p>
        </w:tc>
        <w:tc>
          <w:tcPr/>
          <w:p w:rsidR="00000000" w:rsidDel="00000000" w:rsidP="00000000" w:rsidRDefault="00000000" w:rsidRPr="00000000" w14:paraId="000005B3">
            <w:pPr>
              <w:pBdr>
                <w:top w:space="0" w:sz="0" w:val="nil"/>
                <w:left w:space="0" w:sz="0" w:val="nil"/>
                <w:bottom w:space="0" w:sz="0" w:val="nil"/>
                <w:right w:space="0" w:sz="0" w:val="nil"/>
                <w:between w:space="0" w:sz="0" w:val="nil"/>
              </w:pBdr>
              <w:tabs>
                <w:tab w:val="left" w:pos="1513"/>
              </w:tabs>
              <w:spacing w:before="9" w:lineRule="auto"/>
              <w:ind w:left="120" w:right="97" w:firstLine="0"/>
              <w:rPr>
                <w:b w:val="1"/>
                <w:color w:val="000000"/>
              </w:rPr>
            </w:pPr>
            <w:r w:rsidDel="00000000" w:rsidR="00000000" w:rsidRPr="00000000">
              <w:rPr>
                <w:b w:val="1"/>
                <w:color w:val="000000"/>
                <w:rtl w:val="0"/>
              </w:rPr>
              <w:t xml:space="preserve">Razón</w:t>
              <w:tab/>
              <w:t xml:space="preserve">del Cambio</w:t>
            </w:r>
          </w:p>
        </w:tc>
      </w:tr>
      <w:tr>
        <w:trPr>
          <w:cantSplit w:val="0"/>
          <w:trHeight w:val="261" w:hRule="atLeast"/>
          <w:tblHeader w:val="0"/>
        </w:trPr>
        <w:tc>
          <w:tcPr/>
          <w:p w:rsidR="00000000" w:rsidDel="00000000" w:rsidP="00000000" w:rsidRDefault="00000000" w:rsidRPr="00000000" w14:paraId="000005B4">
            <w:pPr>
              <w:pBdr>
                <w:top w:space="0" w:sz="0" w:val="nil"/>
                <w:left w:space="0" w:sz="0" w:val="nil"/>
                <w:bottom w:space="0" w:sz="0" w:val="nil"/>
                <w:right w:space="0" w:sz="0" w:val="nil"/>
                <w:between w:space="0" w:sz="0" w:val="nil"/>
              </w:pBdr>
              <w:spacing w:before="14" w:line="227" w:lineRule="auto"/>
              <w:ind w:left="115" w:firstLine="0"/>
              <w:rPr>
                <w:b w:val="1"/>
                <w:color w:val="000000"/>
              </w:rPr>
            </w:pPr>
            <w:r w:rsidDel="00000000" w:rsidR="00000000" w:rsidRPr="00000000">
              <w:rPr>
                <w:b w:val="1"/>
                <w:color w:val="000000"/>
                <w:rtl w:val="0"/>
              </w:rPr>
              <w:t xml:space="preserve">Autor (es)</w:t>
            </w:r>
          </w:p>
        </w:tc>
        <w:tc>
          <w:tcPr/>
          <w:p w:rsidR="00000000" w:rsidDel="00000000" w:rsidP="00000000" w:rsidRDefault="00000000" w:rsidRPr="00000000" w14:paraId="000005B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5B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5B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5B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5B9">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5BA">
      <w:pPr>
        <w:rPr>
          <w:b w:val="1"/>
        </w:rPr>
      </w:pPr>
      <w:r w:rsidDel="00000000" w:rsidR="00000000" w:rsidRPr="00000000">
        <w:rPr>
          <w:rtl w:val="0"/>
        </w:rPr>
      </w:r>
    </w:p>
    <w:sectPr>
      <w:headerReference r:id="rId126" w:type="default"/>
      <w:footerReference r:id="rId127"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gda Melissa" w:id="26" w:date="2022-09-29T22:29:00Z">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233103_CF7_i026</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https://www.istockphoto.com/es/foto/estante-del-servidor-moderno-aislado-sobre-fondo-blanco-gm947995258-258831361?phrase=vpn%20box</w:t>
      </w:r>
    </w:p>
  </w:comment>
  <w:comment w:author="Magda Melissa" w:id="24" w:date="2022-09-29T22:29:00Z">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233103_CF7_i024</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https://www.istockphoto.com/es/vector/token-de-seguridad-con-contrase%C3%B1a-gm625963436-110372671?phrase=token</w:t>
      </w:r>
    </w:p>
  </w:comment>
  <w:comment w:author="Magda Melissa" w:id="36" w:date="2022-10-01T13:39:00Z">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233103_CF7_i036</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https://media.istockphoto.com/vectors/online-data-transfer-abstract-concept-vector-illustrations-vector-id1353766258?k=20&amp;m=1353766258&amp;s=612x612&amp;w=0&amp;h=7Pf8lBq3aDvX7obD7JoC2mwJ99XYi8ZEfhjlAIwcnSA=</w:t>
      </w:r>
    </w:p>
  </w:comment>
  <w:comment w:author="Magda Melissa" w:id="34" w:date="2022-10-01T13:38:00Z">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233103_CF7_i034</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https://media.istockphoto.com/photos/cyber-crime-the-inscription-on-the-keyboard-antivirus-finger-presses-picture-id1221082091?k=20&amp;m=1221082091&amp;s=612x612&amp;w=0&amp;h=nmgaUoJQJW6rFZWreESmtmekMs3-AaZ_RncD4OeO1R0=</w:t>
      </w:r>
    </w:p>
  </w:comment>
  <w:comment w:author="Magda Melissa" w:id="11" w:date="2022-09-29T19:03:00Z">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233103_CF7_i011</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https://media.istockphoto.com/photos/working-for-a-more-sequre-internet-experience-picture-id637079020?k=20&amp;m=637079020&amp;s=612x612&amp;w=0&amp;h=sFCsgEbjdnsJDywD7t94r-mv9BcSgpYeQ0KcCkxbLXs=</w:t>
      </w:r>
    </w:p>
  </w:comment>
  <w:comment w:author="Magda Melissa" w:id="56" w:date="2022-10-02T21:37:00Z">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233103_CF7_i056</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https://media.istockphoto.com/photos/two-professional-it-programers-discussing-blockchain-data-network-picture-id1194430816?k=20&amp;m=1194430816&amp;s=612x612&amp;w=0&amp;h=znBRWJGZUelPaRB7Runi7_knJ1ZP80sxehEeSYZhoz0=</w:t>
      </w:r>
    </w:p>
  </w:comment>
  <w:comment w:author="Magda Melissa" w:id="4" w:date="2022-09-29T18:46:00Z">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233103_CF7_i005</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https://www.istockphoto.com/es/foto/ciberseguridad-seguridad-tecnol%C3%B3gica-digital-gm1310129244-399636214?phrase=criptografia</w:t>
      </w:r>
    </w:p>
  </w:comment>
  <w:comment w:author="Magda Melissa" w:id="35" w:date="2022-10-01T13:39:00Z">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233103_CF7_i035</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https://media.istockphoto.com/vectors/digital-data-protection-vector-id1185673314?k=20&amp;m=1185673314&amp;s=612x612&amp;w=0&amp;h=LTGe99d0ZnnPLzfVexj7ynphCuCbmViFpLoNGpGJqbQ=</w:t>
      </w:r>
    </w:p>
  </w:comment>
  <w:comment w:author="Magda Melissa" w:id="28" w:date="2022-10-01T13:19:00Z">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233103_CF7_i028</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https://www.istockphoto.com/es/vector/concepto-de-inicio-de-sesi%C3%B3n-%C3%BAnico-sso-ilustraci%C3%B3n-3d-gm1388201949-445915761?phrase=Hardware%20de%20tokens</w:t>
      </w:r>
    </w:p>
  </w:comment>
  <w:comment w:author="Magda Melissa" w:id="27" w:date="2022-10-01T13:19:00Z">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233103_CF7_i027</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https://www.istockphoto.com/es/vector/aplicaci%C3%B3n-de-smartphone-con-gr%C3%A1fico-de-negocios-y-datos-anal%C3%ADticos-en-tel%C3%A9fono-gm1193278024-339355089?phrase=hardware%20de%20cifrado</w:t>
      </w:r>
    </w:p>
  </w:comment>
  <w:comment w:author="Magda Melissa" w:id="5" w:date="2022-09-29T18:46:00Z">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233103_CF7_i006</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https://media.istockphoto.com/vectors/concept-of-hacker-vector-id1350031789?k=20&amp;m=1350031789&amp;s=612x612&amp;w=0&amp;h=iVyo2iDI69TlPuDWVPHKyNGao1lsNcuy41GmQ9avJ58=</w:t>
      </w:r>
    </w:p>
  </w:comment>
  <w:comment w:author="Magda Melissa" w:id="47" w:date="2022-10-01T13:42:00Z">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233103_CF7_i047</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https://media.istockphoto.com/photos/biometric-fingerprint-scan-provides-security-cyber-protection-data-picture-id1324004409?k=20&amp;m=1324004409&amp;s=612x612&amp;w=0&amp;h=AjBfUYaHPW4NOgnT2NKwv-llUpT1sqzefKapGPQi248=</w:t>
      </w:r>
    </w:p>
  </w:comment>
  <w:comment w:author="Magda Melissa" w:id="25" w:date="2022-09-29T22:29:00Z">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233103_CF7_i024</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https://www.istockphoto.com/es/vector/ilustraci%C3%B3n-plana-personas-que-trabajan-juntas-para-guardar-big-data-en-datos-en-la-gm1328780192-412730472?phrase=equipo%20Firewall%20</w:t>
      </w:r>
    </w:p>
  </w:comment>
  <w:comment w:author="Magda Melissa" w:id="49" w:date="2022-10-01T15:12:00Z">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233103_CF7_i049</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https://media.istockphoto.com/vectors/iso-27000-icon-information-security-management-system-standard-vector-id1320816058?k=20&amp;m=1320816058&amp;s=612x612&amp;w=0&amp;h=bo0mYZI56npj2FyszhPb_xtmwsLCyh2LcInwCC7C_Bo=</w:t>
      </w:r>
    </w:p>
  </w:comment>
  <w:comment w:author="Magda Melissa" w:id="46" w:date="2022-10-01T13:41:00Z">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233103_CF7_i046</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https://media.istockphoto.com/photos/contactless-payment-in-a-coffee-shop-picture-id1386502250?k=20&amp;m=1386502250&amp;s=612x612&amp;w=0&amp;h=7InsahrkarCwJjbiqnvRfkUndJ4_Cg1XGkISodomrUI=</w:t>
      </w:r>
    </w:p>
  </w:comment>
  <w:comment w:author="Magda Melissa" w:id="14" w:date="2022-09-29T19:15:00Z">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233103_CF7_i014</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https://media.istockphoto.com/photos/programming-source-code-on-digital-screen-software-developer-and-picture-id1336271758?k=20&amp;m=1336271758&amp;s=612x612&amp;w=0&amp;h=c8rClYQgSdz5tdFnzY4Fi31jA2v_75i65OShOl9ASO4=</w:t>
      </w:r>
    </w:p>
  </w:comment>
  <w:comment w:author="Magda Melissa" w:id="3" w:date="2022-09-29T18:41:00Z">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233103_CF7_i004</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https://media.istockphoto.com/vectors/data-phishing-hacker-attack-vector-id1172271176?k=20&amp;m=1172271176&amp;s=612x612&amp;w=0&amp;h=EazC21a6UfCz_P9YyA0SN6LrgnVOs4o2qD4C2QhfPFE=</w:t>
      </w:r>
    </w:p>
  </w:comment>
  <w:comment w:author="Magda Melissa" w:id="40" w:date="2022-09-29T23:09:00Z">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233103_CF7_i040</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https://media.istockphoto.com/photos/online-education-concept-picture-id1363779378?k=20&amp;m=1363779378&amp;s=612x612&amp;w=0&amp;h=FIiFXIi4xE4nzqPxiRuF4nv48Tmm8pK4SNUCF5TksPk=</w:t>
      </w:r>
    </w:p>
  </w:comment>
  <w:comment w:author="Magda Melissa" w:id="55" w:date="2022-10-01T15:13:00Z">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233103_CF7_i055</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https://media.istockphoto.com/photos/digital-background-security-systems-and-data-protection-picture-id1318361166?k=20&amp;m=1318361166&amp;s=612x612&amp;w=0&amp;h=0olcd1ovpD_gWdVRFTm6OHQqYTmskcOAsJWy-rOkbPU=</w:t>
      </w:r>
    </w:p>
  </w:comment>
  <w:comment w:author="Magda Melissa" w:id="7" w:date="2022-09-29T18:51:00Z">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233103_CF7_i009</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https://media.istockphoto.com/vectors/data-protection-and-cyber-security-vector-id1128168812?k=20&amp;m=1128168812&amp;s=612x612&amp;w=0&amp;h=C4MIZcTJl7-SUQhHE85kwK-34Ib4BSWHrWA9MfLRWBk=</w:t>
      </w:r>
    </w:p>
  </w:comment>
  <w:comment w:author="Magda Melissa" w:id="33" w:date="2022-10-01T13:21:00Z">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233103_CF7_i033</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https://www.amazon.com/-/es/Kensington-ClickSafe-K68105WW-universal-port%C3%A1til/dp/B082YCFMDM</w:t>
      </w:r>
    </w:p>
  </w:comment>
  <w:comment w:author="Magda Melissa" w:id="48" w:date="2022-10-01T15:12:00Z">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233103_CF7_i048</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https://media.istockphoto.com/photos/finger-print-scan-security-system-on-wall-in-a-office-building-picture-id1132979604?k=20&amp;m=1132979604&amp;s=612x612&amp;w=0&amp;h=kWcMAqKP9puZmTKRR3nyAuCtQr2XnuvMv6WAqerZMDM=</w:t>
      </w:r>
    </w:p>
  </w:comment>
  <w:comment w:author="Magda Melissa" w:id="16" w:date="2022-09-29T19:15:00Z">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233103_CF7_i016</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https://media.istockphoto.com/vectors/personal-data-protection-isometric-landing-page-vector-id1332268917?k=20&amp;m=1332268917&amp;s=612x612&amp;w=0&amp;h=z2N-4R-xWfQS1kDN-qsbnFF03Hl539AstwDcUn2170Y=</w:t>
      </w:r>
    </w:p>
  </w:comment>
  <w:comment w:author="Magda Melissa" w:id="54" w:date="2022-10-01T15:13:00Z">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233103_CF7_i054</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https://media.istockphoto.com/photos/special-agents-from-the-cia-are-searching-for-particularly-dangerous-picture-id1311089741?k=20&amp;m=1311089741&amp;s=612x612&amp;w=0&amp;h=LHQnbaAXmlsb6SQkxEIZgBHl2FmZzvSwIZOtAJI2KLc=</w:t>
      </w:r>
    </w:p>
  </w:comment>
  <w:comment w:author="Magda Melissa" w:id="37" w:date="2022-10-01T13:40:00Z">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233103_CF7_i037</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https://media.istockphoto.com/photos/data-or-network-protection-business-people-press-shield-icon-virus-picture-id1313044335?k=20&amp;m=1313044335&amp;s=612x612&amp;w=0&amp;h=OyWrMcFQZUPrCg45jUjELJp2i8x_hgff1CdfP9rHyHI=</w:t>
      </w:r>
    </w:p>
  </w:comment>
  <w:comment w:author="Magda Melissa" w:id="53" w:date="2022-10-01T15:13:00Z">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233103_CF7_i053</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https://www.istockphoto.com/es/vector/seguridad-de-los-archivos-gm1130568018-299053000?phrase=informacion%20protegida</w:t>
      </w:r>
    </w:p>
  </w:comment>
  <w:comment w:author="Magda Melissa" w:id="21" w:date="2022-09-29T21:59:00Z">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233103_CF7_i021</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https://media.istockphoto.com/vectors/application-of-pc-and-smartphone-with-business-graph-and-analytics-vector-id1185418040?k=20&amp;m=1185418040&amp;s=612x612&amp;w=0&amp;h=RYqrUrwIAq1F-JmiMLZaiLO02CL3GSDb7YNFmAu2jmA=</w:t>
      </w:r>
    </w:p>
  </w:comment>
  <w:comment w:author="Magda Melissa" w:id="8" w:date="2022-09-29T18:51:00Z">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233103_CF7_i008</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https://media.istockphoto.com/vectors/isometric-banner-for-internet-data-protection-vector-id1147108142?k=20&amp;m=1147108142&amp;s=612x612&amp;w=0&amp;h=4MELRaU1njMBnpyCMDI77D-Bg9UK8bYHACk2uOgavhI=</w:t>
      </w:r>
    </w:p>
  </w:comment>
  <w:comment w:author="Magda Melissa" w:id="31" w:date="2022-09-29T22:30:00Z">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233103_CF7_i031</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https://www.istockphoto.com/es/foto/concepto-de-pago-mediante-tarjeta-de-cr%C3%A9dito-transacci%C3%B3n-de-pago-en-l%C3%ADnea-segura-con-gm1340689953-420684563?phrase=cartera%20digital</w:t>
      </w:r>
    </w:p>
  </w:comment>
  <w:comment w:author="Magda Melissa" w:id="45" w:date="2022-10-01T13:41:00Z">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233103_CF7_i045</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https://media.istockphoto.com/vectors/keyboard-button-trashcan-vector-id1185991955?k=20&amp;m=1185991955&amp;s=612x612&amp;w=0&amp;h=uqLSb05_9SldKqTpHINm5vzgeUe6ps9cm9kfkPkou4w=</w:t>
      </w:r>
    </w:p>
  </w:comment>
  <w:comment w:author="Magda Melissa" w:id="2" w:date="2022-09-29T18:16:00Z">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233103_CF7_i003</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https://media.istockphoto.com/vectors/phishing-scam-hacker-attack-and-web-security-vector-concept-vector-id873960136?k=20&amp;m=873960136&amp;s=612x612&amp;w=0&amp;h=PfvGReXpQYyO5oYqDZHtSBWacHRSKHj7GnDiVzcPfDs=</w:t>
      </w:r>
    </w:p>
  </w:comment>
  <w:comment w:author="Magda Melissa" w:id="17" w:date="2022-09-29T19:15:00Z">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233103_CF7_i017</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https://media.istockphoto.com/photos/logging-on-using-a-2nd-factor-authentication-token-picture-id137899711?k=20&amp;m=137899711&amp;s=612x612&amp;w=0&amp;h=NweP4PKb-EC7V4Uo-EqIsnIQ0VabM8kayFdZKF_m_s0=</w:t>
      </w:r>
    </w:p>
  </w:comment>
  <w:comment w:author="Magda Melissa" w:id="62" w:date="2022-10-02T21:36:00Z">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233103_CF7_i064</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https://www.istockphoto.com/es/foto/datos-de-gr%C3%A1ficos-de-pron%C3%B3stico-financiero-marketing-de-planificaci%C3%B3n-financiera-gm1395356010-450498075?phrase=herramientas%20ciberseguridad</w:t>
      </w:r>
    </w:p>
  </w:comment>
  <w:comment w:author="Magda Melissa" w:id="57" w:date="2022-10-02T21:37:00Z">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233103_CF7_i058</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https://media.istockphoto.com/vectors/personality-verification-secure-account-access-privacy-data-vpn-vector-id1283415192?k=20&amp;m=1283415192&amp;s=612x612&amp;w=0&amp;h=WwvrFbLYxKhjViI5eGKAe1kEmzfv6VLvKAeIVyIaNyE=</w:t>
      </w:r>
    </w:p>
  </w:comment>
  <w:comment w:author="Magda Melissa" w:id="61" w:date="2022-10-02T21:36:00Z">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233103_CF7_i063</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https://media.istockphoto.com/vectors/cybersecurity-secure-passwords-and-site-registration-vector-id1213695675?k=20&amp;m=1213695675&amp;s=612x612&amp;w=0&amp;h=ZoHNhc0mqx-d8awktt_-kPeljb1yWePXWWASts6yZts=</w:t>
      </w:r>
    </w:p>
  </w:comment>
  <w:comment w:author="Magda Melissa" w:id="1" w:date="2022-09-29T18:16:00Z">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233103_CF7_i002</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https://media.istockphoto.com/vectors/thief-hacker-stealing-confidential-data-document-folder-from-computer-vector-id675744112?k=20&amp;m=675744112&amp;s=612x612&amp;w=0&amp;h=Sy4mWmju6e6EyKdlVCeU8swEIaCo4WdlIQllDEemUP0=</w:t>
      </w:r>
    </w:p>
  </w:comment>
  <w:comment w:author="Magda Melissa" w:id="9" w:date="2022-09-29T19:03:00Z">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233103_CF7_i009</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https://media.istockphoto.com/vectors/man-with-a-huge-sword-next-to-a-smartphone-shield-with-a-lock-data-vector-id1338855641?k=20&amp;m=1338855641&amp;s=612x612&amp;w=0&amp;h=dFIqUYJyaiFC73V5uvoRPqNylQwB-JWywLsBvVXj0JA=</w:t>
      </w:r>
    </w:p>
  </w:comment>
  <w:comment w:author="Magda Melissa" w:id="0" w:date="2022-09-29T18:16:00Z">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233103_CF7_i001</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https://media.istockphoto.com/photos/computer-hacker-using-phone-picture-id864818440?k=20&amp;m=864818440&amp;s=612x612&amp;w=0&amp;h=-zlKMSrnMAAt3zHTjoQTS_l9xCwjvu0ljuL1O9g5dJY=</w:t>
      </w:r>
    </w:p>
  </w:comment>
  <w:comment w:author="Magda Melissa" w:id="10" w:date="2022-09-29T19:03:00Z">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233103_CF7_i010</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https://media.istockphoto.com/vectors/businessman-out-from-a-computer-with-a-shield-vector-id1127217637?k=20&amp;m=1127217637&amp;s=612x612&amp;w=0&amp;h=zWfji_TRb0NPV7GYXUcycCNutXtSrYfoR4WHMjrwCT8=</w:t>
      </w:r>
    </w:p>
  </w:comment>
  <w:comment w:author="Magda Melissa" w:id="44" w:date="2022-10-01T13:41:00Z">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233103_CF7_i044</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https://media.istockphoto.com/vectors/web-hosting-concept-with-people-characters-online-database-server-web-vector-id1248235311?k=20&amp;m=1248235311&amp;s=612x612&amp;w=0&amp;h=E24gJEhj44zw-DRio3_xBrlXfLyHIbqJdvClts4WjvQ=</w:t>
      </w:r>
    </w:p>
  </w:comment>
  <w:comment w:author="Magda Melissa" w:id="58" w:date="2022-10-02T21:37:00Z">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233103_CF7_i059</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https://media.istockphoto.com/vectors/businessman-out-from-a-computer-with-a-shield-vector-id1331899633?k=20&amp;m=1331899633&amp;s=612x612&amp;w=0&amp;h=JxHPMBFnZCOrc58Zcg52ejBS3atElzYoCMvcAIFtwJc=</w:t>
      </w:r>
    </w:p>
  </w:comment>
  <w:comment w:author="Magda Melissa" w:id="59" w:date="2022-10-02T21:37:00Z">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233103_CF7_i061</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https://media.istockphoto.com/photos/pharma-logistician-using-iot-based-on-blockchain-picture-id997784670?k=20&amp;m=997784670&amp;s=612x612&amp;w=0&amp;h=w-T5OywbaO5J9pw9-tCXGRhPA0kKz1OKYMVUlSEfcUo=</w:t>
      </w:r>
    </w:p>
  </w:comment>
  <w:comment w:author="Magda Melissa" w:id="50" w:date="2022-10-01T15:13:00Z">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233103_CF7_i050</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https://media.istockphoto.com/photos/website-design-developing-programming-and-coding-technologies-picture-id944707248?k=20&amp;m=944707248&amp;s=612x612&amp;w=0&amp;h=PQl3yOEkzbosh6r0FGDeUrqTJvVtfy7xuGBKeG8YcIo=</w:t>
      </w:r>
    </w:p>
  </w:comment>
  <w:comment w:author="Magda Melissa" w:id="60" w:date="2022-10-02T21:36:00Z">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233103_CF7_i062</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https://media.istockphoto.com/photos/professional-it-engineers-working-in-system-control-center-full-of-picture-id808157554?k=20&amp;m=808157554&amp;s=612x612&amp;w=0&amp;h=ZdPNIticBEcHZCEN1-E2l_DofXmIPIukfpaYGpDgl18=</w:t>
      </w:r>
    </w:p>
  </w:comment>
  <w:comment w:author="Magda Melissa" w:id="20" w:date="2022-09-29T19:16:00Z">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233103_CF7_i020</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https://media.istockphoto.com/photos/data-protection-concept-cyber-security-secured-access-with-password-picture-id1258760198?k=20&amp;m=1258760198&amp;s=612x612&amp;w=0&amp;h=SNhQa9Wnc96iVYRT3DfTfbxVdEQwoNKeWhD1uDWeGq0=</w:t>
      </w:r>
    </w:p>
  </w:comment>
  <w:comment w:author="Magda Melissa" w:id="23" w:date="2022-09-29T22:00:00Z">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233103_CF7_i023</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https://media.istockphoto.com/vectors/3d-isometric-nodal-data-center-with-workspace-diagram-and-laptop-vector-id1142114386?k=20&amp;m=1142114386&amp;s=612x612&amp;w=0&amp;h=QtwFeP-0KdPh_cPlNb7yU17XMQIYBEF5QdOnwfjGFw0=</w:t>
      </w:r>
    </w:p>
  </w:comment>
  <w:comment w:author="Magda Melissa" w:id="41" w:date="2022-09-29T23:09:00Z">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233103_CF7_i041</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https://media.istockphoto.com/photos/woman-working-at-standing-desk-picture-id1373141325?k=20&amp;m=1373141325&amp;s=612x612&amp;w=0&amp;h=gudoPK7PIKTxC3nEOj1j8F6DdcddRbQ3W2qcJ87JkKM=</w:t>
      </w:r>
    </w:p>
  </w:comment>
  <w:comment w:author="Magda Melissa" w:id="15" w:date="2022-09-29T19:15:00Z">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233103_CF7_i015</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https://media.istockphoto.com/photos/electronic-signature-on-smartphone-screen-picture-id1393997568?k=20&amp;m=1393997568&amp;s=612x612&amp;w=0&amp;h=yPJKRyZnqRY8izvP9r1qDWzdRqgrMiW2RbcipeAHkOo=</w:t>
      </w:r>
    </w:p>
  </w:comment>
  <w:comment w:author="Magda Melissa" w:id="38" w:date="2022-10-01T13:40:00Z">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233103_CF7_i038</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https://media.istockphoto.com/vectors/hacker-in-a-hoodie-vector-id1392184449?k=20&amp;m=1392184449&amp;s=612x612&amp;w=0&amp;h=BYoMNGucOvzY9vA6_74yCaTbhtbS5D5qCIAw5N-5580=</w:t>
      </w:r>
    </w:p>
  </w:comment>
  <w:comment w:author="Magda Melissa" w:id="13" w:date="2022-09-29T19:15:00Z">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233103_CF7_i013</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https://media.istockphoto.com/photos/cryptocurrency-on-binance-trading-app-bitcoin-btc-with-altcoin-coin-picture-id1326770854?k=20&amp;m=1326770854&amp;s=612x612&amp;w=0&amp;h=n_HaPymXX3XpsnAcAzu3Zlg56Bkl-3BzY0s9jQcMqwg=</w:t>
      </w:r>
    </w:p>
  </w:comment>
  <w:comment w:author="Magda Melissa" w:id="42" w:date="2022-09-29T23:09:00Z">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233103_CF7_i042</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https://media.istockphoto.com/photos/man-at-home-using-hardware-wallet-for-cryptocurrency-picture-id1413420466?k=20&amp;m=1413420466&amp;s=612x612&amp;w=0&amp;h=y1FLELJ-o7dbxoysl_2EcGG56JL6RySQdEOwVGnAZp8=</w:t>
      </w:r>
    </w:p>
  </w:comment>
  <w:comment w:author="Magda Melissa" w:id="6" w:date="2022-09-29T18:51:00Z">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233103_CF7_i007</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https://media.istockphoto.com/photos/-picture-id837447222?k=20&amp;m=837447222&amp;s=612x612&amp;w=0&amp;h=JxipN801xUgDYHdh-UX7f4H4O5Ai940cE1_ibq8NnYs=</w:t>
      </w:r>
    </w:p>
  </w:comment>
  <w:comment w:author="Magda Melissa" w:id="29" w:date="2022-09-29T22:29:00Z">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233103_CF7_i029</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https://www.istockphoto.com/es/vector/concepto-de-procesamiento-seguro-de-pagos-en-l%C3%ADnea-hacer-pagos-seguros-en-l%C3%ADnea-gm1367731664-437904081?phrase=SSL</w:t>
      </w:r>
    </w:p>
  </w:comment>
  <w:comment w:author="Magda Melissa" w:id="32" w:date="2022-10-01T13:21:00Z">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233103_CF7_i032</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https://www.istockphoto.com/es/foto/mano-de-chino-asi%C3%A1tico-con-blazer-puesto-en-la-pantalla-del-dispositivo-esc%C3%A1ner-para-gm1283547564-380941566?phrase=sensores%20biom%C3%A9tricos</w:t>
      </w:r>
    </w:p>
  </w:comment>
  <w:comment w:author="Magda Melissa" w:id="18" w:date="2022-09-29T19:16:00Z">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233103_CF7_i018</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https://media.istockphoto.com/vectors/isometric-mobile-phone-and-internet-banking-online-payment-security-vector-id1036730106?k=20&amp;m=1036730106&amp;s=612x612&amp;w=0&amp;h=dcFYPGT3OSLa_Nhs9m5girJBwUO4XE1oYpi7THZ5qQk=</w:t>
      </w:r>
    </w:p>
  </w:comment>
  <w:comment w:author="Magda Melissa" w:id="30" w:date="2022-10-01T13:20:00Z">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233103_CF7_i030 https://www.istockphoto.com/es/foto/pago-sin-contacto-gm639039836-114953649?phrase=sistema%20de%20pago%20seguro</w:t>
      </w:r>
    </w:p>
  </w:comment>
  <w:comment w:author="Magda Melissa" w:id="51" w:date="2022-10-01T15:13:00Z">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233103_CF7_i051</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https://www.istockphoto.com/es/foto/hembra-hogar-propietario-de-verificar-el-consumo-de-energ%C3%ADa-gm520623320-91039353?phrase=herramientas%20de%20monitoreo</w:t>
      </w:r>
    </w:p>
  </w:comment>
  <w:comment w:author="Magda Melissa" w:id="22" w:date="2022-09-29T21:59:00Z">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233103_CF7_i022</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https://media.istockphoto.com/photos/businessman-holding-tablet-and-showing-the-best-quality-assurance-picture-id1388184871?k=20&amp;m=1388184871&amp;s=612x612&amp;w=0&amp;h=RlMz7nqgK1EBO2mqm3MzVciVSNOxuoJiC9MuKK-K_Js=</w:t>
      </w:r>
    </w:p>
  </w:comment>
  <w:comment w:author="Magda Melissa" w:id="43" w:date="2022-10-01T13:41:00Z">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233103_CF7_i043</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https://media.istockphoto.com/photos/man-using-mobile-smart-phone-online-payment-banking-and-online-at-picture-id1312765909?k=20&amp;m=1312765909&amp;s=612x612&amp;w=0&amp;h=upQUn7xeD7I6m8tJxrlgQKgmDKZMraMe7UcClqWZAdU=</w:t>
      </w:r>
    </w:p>
  </w:comment>
  <w:comment w:author="Magda Melissa" w:id="39" w:date="2022-10-01T13:40:00Z">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233103_CF7_i039</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https://media.istockphoto.com/vectors/data-protection-concept-scan-fingerprint-identification-system-modern-vector-id1167143864?k=20&amp;m=1167143864&amp;s=612x612&amp;w=0&amp;h=mQGPC_qgCARGjttkE37gfKylhX4_KQtNPeqwDtd_XTc=</w:t>
      </w:r>
    </w:p>
  </w:comment>
  <w:comment w:author="Magda Melissa" w:id="19" w:date="2022-09-29T19:16:00Z">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233103_CF7_i019</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https://media.istockphoto.com/photos/hand-of-asian-chinese-with-blazer-put-on-scanner-device-screen-for-picture-id1283547564?k=20&amp;m=1283547564&amp;s=612x612&amp;w=0&amp;h=IqeH2041_tsFPWHqJYy55vMzQQruIJhV3L0luaDvn78=</w:t>
      </w:r>
    </w:p>
  </w:comment>
  <w:comment w:author="Magda Melissa" w:id="12" w:date="2022-09-29T19:03:00Z">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233103_CF7_i012</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https://media.istockphoto.com/vectors/set-of-isometric-hacking-concept-set-of-illustrations-of-computer-vector-id1202482108?k=20&amp;m=1202482108&amp;s=612x612&amp;w=0&amp;h=aowxvzOS0B34Hn0Y7YuhWEpiJDl6UqnhgPcvJwWfG4k=</w:t>
      </w:r>
    </w:p>
  </w:comment>
  <w:comment w:author="Magda Melissa" w:id="52" w:date="2022-10-01T15:13:00Z">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Cod.Imagen: 233103_CF7_i052</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https://www.istockphoto.com/es/foto/concepto-de-ciberseguridad-y-protecci%C3%B3n-de-datos-digitales-gm1174366497-326575817?phrase=amenazas%20seguridad%20digital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BF" w15:done="0"/>
  <w15:commentEx w15:paraId="000005C1" w15:done="0"/>
  <w15:commentEx w15:paraId="000005C3" w15:done="0"/>
  <w15:commentEx w15:paraId="000005C5" w15:done="0"/>
  <w15:commentEx w15:paraId="000005C7" w15:done="0"/>
  <w15:commentEx w15:paraId="000005C9" w15:done="0"/>
  <w15:commentEx w15:paraId="000005CB" w15:done="0"/>
  <w15:commentEx w15:paraId="000005CD" w15:done="0"/>
  <w15:commentEx w15:paraId="000005CF" w15:done="0"/>
  <w15:commentEx w15:paraId="000005D1" w15:done="0"/>
  <w15:commentEx w15:paraId="000005D3" w15:done="0"/>
  <w15:commentEx w15:paraId="000005D5" w15:done="0"/>
  <w15:commentEx w15:paraId="000005D7" w15:done="0"/>
  <w15:commentEx w15:paraId="000005D9" w15:done="0"/>
  <w15:commentEx w15:paraId="000005DB" w15:done="0"/>
  <w15:commentEx w15:paraId="000005DD" w15:done="0"/>
  <w15:commentEx w15:paraId="000005DF" w15:done="0"/>
  <w15:commentEx w15:paraId="000005E1" w15:done="0"/>
  <w15:commentEx w15:paraId="000005E3" w15:done="0"/>
  <w15:commentEx w15:paraId="000005E5" w15:done="0"/>
  <w15:commentEx w15:paraId="000005E7" w15:done="0"/>
  <w15:commentEx w15:paraId="000005E9" w15:done="0"/>
  <w15:commentEx w15:paraId="000005EB" w15:done="0"/>
  <w15:commentEx w15:paraId="000005ED" w15:done="0"/>
  <w15:commentEx w15:paraId="000005EF" w15:done="0"/>
  <w15:commentEx w15:paraId="000005F1" w15:done="0"/>
  <w15:commentEx w15:paraId="000005F3" w15:done="0"/>
  <w15:commentEx w15:paraId="000005F5" w15:done="0"/>
  <w15:commentEx w15:paraId="000005F7" w15:done="0"/>
  <w15:commentEx w15:paraId="000005F9" w15:done="0"/>
  <w15:commentEx w15:paraId="000005FB" w15:done="0"/>
  <w15:commentEx w15:paraId="000005FD" w15:done="0"/>
  <w15:commentEx w15:paraId="000005FF" w15:done="0"/>
  <w15:commentEx w15:paraId="00000601" w15:done="0"/>
  <w15:commentEx w15:paraId="00000603" w15:done="0"/>
  <w15:commentEx w15:paraId="00000605" w15:done="0"/>
  <w15:commentEx w15:paraId="00000607" w15:done="0"/>
  <w15:commentEx w15:paraId="00000609" w15:done="0"/>
  <w15:commentEx w15:paraId="0000060B" w15:done="0"/>
  <w15:commentEx w15:paraId="0000060D" w15:done="0"/>
  <w15:commentEx w15:paraId="0000060F" w15:done="0"/>
  <w15:commentEx w15:paraId="00000611" w15:done="0"/>
  <w15:commentEx w15:paraId="00000613" w15:done="0"/>
  <w15:commentEx w15:paraId="00000615" w15:done="0"/>
  <w15:commentEx w15:paraId="00000617" w15:done="0"/>
  <w15:commentEx w15:paraId="00000619" w15:done="0"/>
  <w15:commentEx w15:paraId="0000061B" w15:done="0"/>
  <w15:commentEx w15:paraId="0000061D" w15:done="0"/>
  <w15:commentEx w15:paraId="0000061F" w15:done="0"/>
  <w15:commentEx w15:paraId="00000621" w15:done="0"/>
  <w15:commentEx w15:paraId="00000623" w15:done="0"/>
  <w15:commentEx w15:paraId="00000625" w15:done="0"/>
  <w15:commentEx w15:paraId="00000627" w15:done="0"/>
  <w15:commentEx w15:paraId="00000629" w15:done="0"/>
  <w15:commentEx w15:paraId="0000062B" w15:done="0"/>
  <w15:commentEx w15:paraId="0000062C" w15:done="0"/>
  <w15:commentEx w15:paraId="0000062E" w15:done="0"/>
  <w15:commentEx w15:paraId="00000630" w15:done="0"/>
  <w15:commentEx w15:paraId="00000632" w15:done="0"/>
  <w15:commentEx w15:paraId="00000634" w15:done="0"/>
  <w15:commentEx w15:paraId="00000636" w15:done="0"/>
  <w15:commentEx w15:paraId="00000638" w15:done="0"/>
  <w15:commentEx w15:paraId="0000063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D">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-1063623</wp:posOffset>
          </wp:positionH>
          <wp:positionV relativeFrom="paragraph">
            <wp:posOffset>-277122</wp:posOffset>
          </wp:positionV>
          <wp:extent cx="10671819" cy="887683"/>
          <wp:effectExtent b="0" l="0" r="0" t="0"/>
          <wp:wrapNone/>
          <wp:docPr id="255" name="image59.png"/>
          <a:graphic>
            <a:graphicData uri="http://schemas.openxmlformats.org/drawingml/2006/picture">
              <pic:pic>
                <pic:nvPicPr>
                  <pic:cNvPr id="0" name="image59.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B">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-285113</wp:posOffset>
          </wp:positionV>
          <wp:extent cx="10679430" cy="1009015"/>
          <wp:effectExtent b="0" l="0" r="0" t="0"/>
          <wp:wrapSquare wrapText="bothSides" distB="0" distT="0" distL="114300" distR="114300"/>
          <wp:docPr id="247" name="image63.png"/>
          <a:graphic>
            <a:graphicData uri="http://schemas.openxmlformats.org/drawingml/2006/picture">
              <pic:pic>
                <pic:nvPicPr>
                  <pic:cNvPr id="0" name="image63.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wrapNone/>
              <wp:docPr id="203"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EB401A" w:rsidDel="00000000" w:rsidP="00BD63A3" w:rsidRDefault="00EB401A" w:rsidRPr="00000000" w14:paraId="674D2642" w14:textId="77777777">
                          <w:pPr>
                            <w:ind w:hanging="2"/>
                          </w:pPr>
                          <w:r w:rsidDel="00000000" w:rsidR="00000000" w:rsidRPr="00000000">
                            <w:rPr>
                              <w:noProof w:val="1"/>
                              <w:lang w:val="en-US"/>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203" name="image43.png"/>
              <a:graphic>
                <a:graphicData uri="http://schemas.openxmlformats.org/drawingml/2006/picture">
                  <pic:pic>
                    <pic:nvPicPr>
                      <pic:cNvPr id="0" name="image43.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5BC">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2087E"/>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top w:w="100.0" w:type="dxa"/>
        <w:left w:w="100.0" w:type="dxa"/>
        <w:bottom w:w="100.0" w:type="dxa"/>
        <w:right w:w="100.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table" w:styleId="a4" w:customStyle="1">
    <w:basedOn w:val="TableNormal0"/>
    <w:tblPr>
      <w:tblStyleRowBandSize w:val="1"/>
      <w:tblStyleColBandSize w:val="1"/>
      <w:tblCellMar>
        <w:top w:w="100.0" w:type="dxa"/>
        <w:left w:w="100.0" w:type="dxa"/>
        <w:bottom w:w="100.0" w:type="dxa"/>
        <w:right w:w="100.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top w:w="100.0" w:type="dxa"/>
        <w:left w:w="100.0" w:type="dxa"/>
        <w:bottom w:w="100.0" w:type="dxa"/>
        <w:right w:w="100.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100.0" w:type="dxa"/>
        <w:left w:w="100.0" w:type="dxa"/>
        <w:bottom w:w="100.0" w:type="dxa"/>
        <w:right w:w="100.0" w:type="dxa"/>
      </w:tblCellMar>
    </w:tblPr>
  </w:style>
  <w:style w:type="table" w:styleId="aa" w:customStyle="1">
    <w:basedOn w:val="TableNormal0"/>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customStyle="1">
    <w:basedOn w:val="TableNormal0"/>
    <w:tblPr>
      <w:tblStyleRowBandSize w:val="1"/>
      <w:tblStyleColBandSize w:val="1"/>
      <w:tblCellMar>
        <w:top w:w="100.0" w:type="dxa"/>
        <w:left w:w="100.0" w:type="dxa"/>
        <w:bottom w:w="100.0" w:type="dxa"/>
        <w:right w:w="100.0" w:type="dxa"/>
      </w:tblCellMar>
    </w:tbl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tblPr>
      <w:tblStyleRowBandSize w:val="1"/>
      <w:tblStyleColBandSize w:val="1"/>
      <w:tblCellMar>
        <w:top w:w="100.0" w:type="dxa"/>
        <w:left w:w="100.0" w:type="dxa"/>
        <w:bottom w:w="100.0" w:type="dxa"/>
        <w:right w:w="100.0" w:type="dxa"/>
      </w:tblCellMar>
    </w:tblPr>
  </w:style>
  <w:style w:type="table" w:styleId="afc" w:customStyle="1">
    <w:basedOn w:val="TableNormal0"/>
    <w:tblPr>
      <w:tblStyleRowBandSize w:val="1"/>
      <w:tblStyleColBandSize w:val="1"/>
      <w:tblCellMar>
        <w:top w:w="100.0" w:type="dxa"/>
        <w:left w:w="100.0" w:type="dxa"/>
        <w:bottom w:w="100.0" w:type="dxa"/>
        <w:right w:w="100.0" w:type="dxa"/>
      </w:tblCellMar>
    </w:tblPr>
  </w:style>
  <w:style w:type="table" w:styleId="afd" w:customStyle="1">
    <w:basedOn w:val="TableNormal0"/>
    <w:tblPr>
      <w:tblStyleRowBandSize w:val="1"/>
      <w:tblStyleColBandSize w:val="1"/>
      <w:tblCellMar>
        <w:top w:w="100.0" w:type="dxa"/>
        <w:left w:w="100.0" w:type="dxa"/>
        <w:bottom w:w="100.0" w:type="dxa"/>
        <w:right w:w="100.0" w:type="dxa"/>
      </w:tblCellMar>
    </w:tblPr>
  </w:style>
  <w:style w:type="table" w:styleId="afe" w:customStyle="1">
    <w:basedOn w:val="TableNormal0"/>
    <w:tblPr>
      <w:tblStyleRowBandSize w:val="1"/>
      <w:tblStyleColBandSize w:val="1"/>
      <w:tblCellMar>
        <w:top w:w="100.0" w:type="dxa"/>
        <w:left w:w="100.0" w:type="dxa"/>
        <w:bottom w:w="100.0" w:type="dxa"/>
        <w:right w:w="100.0" w:type="dxa"/>
      </w:tblCellMar>
    </w:tblPr>
  </w:style>
  <w:style w:type="table" w:styleId="aff" w:customStyle="1">
    <w:basedOn w:val="TableNormal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character" w:styleId="TtuloCar" w:customStyle="1">
    <w:name w:val="Título Car"/>
    <w:basedOn w:val="Fuentedeprrafopredeter"/>
    <w:link w:val="Ttulo"/>
    <w:uiPriority w:val="10"/>
    <w:rsid w:val="002B27C8"/>
    <w:rPr>
      <w:sz w:val="52"/>
      <w:szCs w:val="52"/>
    </w:rPr>
  </w:style>
  <w:style w:type="character" w:styleId="nfasis">
    <w:name w:val="Emphasis"/>
    <w:basedOn w:val="Fuentedeprrafopredeter"/>
    <w:uiPriority w:val="20"/>
    <w:qFormat w:val="1"/>
    <w:rsid w:val="001C6A53"/>
    <w:rPr>
      <w:i w:val="1"/>
      <w:iCs w:val="1"/>
    </w:rPr>
  </w:style>
  <w:style w:type="character" w:styleId="Hipervnculo">
    <w:name w:val="Hyperlink"/>
    <w:basedOn w:val="Fuentedeprrafopredeter"/>
    <w:uiPriority w:val="99"/>
    <w:unhideWhenUsed w:val="1"/>
    <w:rsid w:val="006E5297"/>
    <w:rPr>
      <w:color w:val="0000ff" w:themeColor="hyperlink"/>
      <w:u w:val="single"/>
    </w:rPr>
  </w:style>
  <w:style w:type="character" w:styleId="Mencinsinresolver1" w:customStyle="1">
    <w:name w:val="Mención sin resolver1"/>
    <w:basedOn w:val="Fuentedeprrafopredeter"/>
    <w:uiPriority w:val="99"/>
    <w:semiHidden w:val="1"/>
    <w:unhideWhenUsed w:val="1"/>
    <w:rsid w:val="006E5297"/>
    <w:rPr>
      <w:color w:val="605e5c"/>
      <w:shd w:color="auto" w:fill="e1dfdd" w:val="clear"/>
    </w:rPr>
  </w:style>
  <w:style w:type="character" w:styleId="Textoennegrita">
    <w:name w:val="Strong"/>
    <w:basedOn w:val="Fuentedeprrafopredeter"/>
    <w:uiPriority w:val="22"/>
    <w:qFormat w:val="1"/>
    <w:rsid w:val="00565333"/>
    <w:rPr>
      <w:b w:val="1"/>
      <w:bCs w:val="1"/>
    </w:rPr>
  </w:style>
  <w:style w:type="table" w:styleId="aff0" w:customStyle="1">
    <w:basedOn w:val="TableNormal0"/>
    <w:tblPr>
      <w:tblStyleRowBandSize w:val="1"/>
      <w:tblStyleColBandSize w:val="1"/>
      <w:tblCellMar>
        <w:left w:w="115.0" w:type="dxa"/>
        <w:right w:w="115.0" w:type="dxa"/>
      </w:tblCellMar>
    </w:tblPr>
  </w:style>
  <w:style w:type="table" w:styleId="aff1" w:customStyle="1">
    <w:basedOn w:val="TableNormal0"/>
    <w:tblPr>
      <w:tblStyleRowBandSize w:val="1"/>
      <w:tblStyleColBandSize w:val="1"/>
      <w:tblCellMar>
        <w:left w:w="115.0" w:type="dxa"/>
        <w:right w:w="115.0" w:type="dxa"/>
      </w:tblCellMar>
    </w:tblPr>
  </w:style>
  <w:style w:type="table" w:styleId="aff2" w:customStyle="1">
    <w:basedOn w:val="TableNormal0"/>
    <w:tblPr>
      <w:tblStyleRowBandSize w:val="1"/>
      <w:tblStyleColBandSize w:val="1"/>
      <w:tblCellMar>
        <w:left w:w="115.0" w:type="dxa"/>
        <w:right w:w="115.0" w:type="dxa"/>
      </w:tblCellMar>
    </w:tblPr>
  </w:style>
  <w:style w:type="table" w:styleId="aff3" w:customStyle="1">
    <w:basedOn w:val="TableNormal0"/>
    <w:tblPr>
      <w:tblStyleRowBandSize w:val="1"/>
      <w:tblStyleColBandSize w:val="1"/>
      <w:tblCellMar>
        <w:left w:w="115.0" w:type="dxa"/>
        <w:right w:w="115.0" w:type="dxa"/>
      </w:tblCellMar>
    </w:tblPr>
  </w:style>
  <w:style w:type="table" w:styleId="aff4" w:customStyle="1">
    <w:basedOn w:val="TableNormal0"/>
    <w:tblPr>
      <w:tblStyleRowBandSize w:val="1"/>
      <w:tblStyleColBandSize w:val="1"/>
      <w:tblCellMar>
        <w:left w:w="108.0" w:type="dxa"/>
        <w:right w:w="108.0" w:type="dxa"/>
      </w:tblCellMar>
    </w:tblPr>
  </w:style>
  <w:style w:type="table" w:styleId="aff5" w:customStyle="1">
    <w:basedOn w:val="TableNormal0"/>
    <w:tblPr>
      <w:tblStyleRowBandSize w:val="1"/>
      <w:tblStyleColBandSize w:val="1"/>
      <w:tblCellMar>
        <w:left w:w="115.0" w:type="dxa"/>
        <w:right w:w="115.0" w:type="dxa"/>
      </w:tblCellMar>
    </w:tblPr>
  </w:style>
  <w:style w:type="table" w:styleId="aff6" w:customStyle="1">
    <w:basedOn w:val="TableNormal0"/>
    <w:tblPr>
      <w:tblStyleRowBandSize w:val="1"/>
      <w:tblStyleColBandSize w:val="1"/>
      <w:tblCellMar>
        <w:top w:w="100.0" w:type="dxa"/>
        <w:left w:w="100.0" w:type="dxa"/>
        <w:bottom w:w="100.0" w:type="dxa"/>
        <w:right w:w="100.0" w:type="dxa"/>
      </w:tblCellMar>
    </w:tblPr>
  </w:style>
  <w:style w:type="table" w:styleId="aff7" w:customStyle="1">
    <w:basedOn w:val="TableNormal0"/>
    <w:tblPr>
      <w:tblStyleRowBandSize w:val="1"/>
      <w:tblStyleColBandSize w:val="1"/>
      <w:tblCellMar>
        <w:top w:w="100.0" w:type="dxa"/>
        <w:left w:w="100.0" w:type="dxa"/>
        <w:bottom w:w="100.0" w:type="dxa"/>
        <w:right w:w="100.0" w:type="dxa"/>
      </w:tblCellMar>
    </w:tblPr>
  </w:style>
  <w:style w:type="table" w:styleId="aff8" w:customStyle="1">
    <w:basedOn w:val="TableNormal0"/>
    <w:tblPr>
      <w:tblStyleRowBandSize w:val="1"/>
      <w:tblStyleColBandSize w:val="1"/>
      <w:tblCellMar>
        <w:top w:w="100.0" w:type="dxa"/>
        <w:left w:w="100.0" w:type="dxa"/>
        <w:bottom w:w="100.0" w:type="dxa"/>
        <w:right w:w="100.0" w:type="dxa"/>
      </w:tblCellMar>
    </w:tblPr>
  </w:style>
  <w:style w:type="table" w:styleId="aff9" w:customStyle="1">
    <w:basedOn w:val="TableNormal0"/>
    <w:tblPr>
      <w:tblStyleRowBandSize w:val="1"/>
      <w:tblStyleColBandSize w:val="1"/>
      <w:tblCellMar>
        <w:top w:w="100.0" w:type="dxa"/>
        <w:left w:w="100.0" w:type="dxa"/>
        <w:bottom w:w="100.0" w:type="dxa"/>
        <w:right w:w="100.0" w:type="dxa"/>
      </w:tblCellMar>
    </w:tblPr>
  </w:style>
  <w:style w:type="table" w:styleId="affa" w:customStyle="1">
    <w:basedOn w:val="TableNormal0"/>
    <w:tblPr>
      <w:tblStyleRowBandSize w:val="1"/>
      <w:tblStyleColBandSize w:val="1"/>
      <w:tblCellMar>
        <w:top w:w="100.0" w:type="dxa"/>
        <w:left w:w="100.0" w:type="dxa"/>
        <w:bottom w:w="100.0" w:type="dxa"/>
        <w:right w:w="100.0" w:type="dxa"/>
      </w:tblCellMar>
    </w:tblPr>
  </w:style>
  <w:style w:type="table" w:styleId="affb" w:customStyle="1">
    <w:basedOn w:val="TableNormal0"/>
    <w:tblPr>
      <w:tblStyleRowBandSize w:val="1"/>
      <w:tblStyleColBandSize w:val="1"/>
      <w:tblCellMar>
        <w:left w:w="108.0" w:type="dxa"/>
        <w:right w:w="108.0" w:type="dxa"/>
      </w:tblCellMar>
    </w:tblPr>
  </w:style>
  <w:style w:type="table" w:styleId="affc" w:customStyle="1">
    <w:basedOn w:val="TableNormal0"/>
    <w:tblPr>
      <w:tblStyleRowBandSize w:val="1"/>
      <w:tblStyleColBandSize w:val="1"/>
      <w:tblCellMar>
        <w:top w:w="100.0" w:type="dxa"/>
        <w:left w:w="100.0" w:type="dxa"/>
        <w:bottom w:w="100.0" w:type="dxa"/>
        <w:right w:w="100.0" w:type="dxa"/>
      </w:tblCellMar>
    </w:tblPr>
  </w:style>
  <w:style w:type="table" w:styleId="affd" w:customStyle="1">
    <w:basedOn w:val="TableNormal0"/>
    <w:tblPr>
      <w:tblStyleRowBandSize w:val="1"/>
      <w:tblStyleColBandSize w:val="1"/>
      <w:tblCellMar>
        <w:left w:w="108.0" w:type="dxa"/>
        <w:right w:w="108.0" w:type="dxa"/>
      </w:tblCellMar>
    </w:tblPr>
  </w:style>
  <w:style w:type="table" w:styleId="affe" w:customStyle="1">
    <w:basedOn w:val="TableNormal0"/>
    <w:tblPr>
      <w:tblStyleRowBandSize w:val="1"/>
      <w:tblStyleColBandSize w:val="1"/>
      <w:tblCellMar>
        <w:top w:w="100.0" w:type="dxa"/>
        <w:left w:w="100.0" w:type="dxa"/>
        <w:bottom w:w="100.0" w:type="dxa"/>
        <w:right w:w="100.0" w:type="dxa"/>
      </w:tblCellMar>
    </w:tblPr>
  </w:style>
  <w:style w:type="table" w:styleId="afff" w:customStyle="1">
    <w:basedOn w:val="TableNormal0"/>
    <w:tblPr>
      <w:tblStyleRowBandSize w:val="1"/>
      <w:tblStyleColBandSize w:val="1"/>
      <w:tblCellMar>
        <w:top w:w="100.0" w:type="dxa"/>
        <w:left w:w="100.0" w:type="dxa"/>
        <w:bottom w:w="100.0" w:type="dxa"/>
        <w:right w:w="100.0" w:type="dxa"/>
      </w:tblCellMar>
    </w:tblPr>
  </w:style>
  <w:style w:type="table" w:styleId="afff0" w:customStyle="1">
    <w:basedOn w:val="TableNormal0"/>
    <w:tblPr>
      <w:tblStyleRowBandSize w:val="1"/>
      <w:tblStyleColBandSize w:val="1"/>
      <w:tblCellMar>
        <w:top w:w="100.0" w:type="dxa"/>
        <w:left w:w="100.0" w:type="dxa"/>
        <w:bottom w:w="100.0" w:type="dxa"/>
        <w:right w:w="100.0" w:type="dxa"/>
      </w:tblCellMar>
    </w:tblPr>
  </w:style>
  <w:style w:type="table" w:styleId="afff1" w:customStyle="1">
    <w:basedOn w:val="TableNormal0"/>
    <w:tblPr>
      <w:tblStyleRowBandSize w:val="1"/>
      <w:tblStyleColBandSize w:val="1"/>
      <w:tblCellMar>
        <w:top w:w="100.0" w:type="dxa"/>
        <w:left w:w="100.0" w:type="dxa"/>
        <w:bottom w:w="100.0" w:type="dxa"/>
        <w:right w:w="100.0" w:type="dxa"/>
      </w:tblCellMar>
    </w:tblPr>
  </w:style>
  <w:style w:type="table" w:styleId="afff2" w:customStyle="1">
    <w:basedOn w:val="TableNormal0"/>
    <w:tblPr>
      <w:tblStyleRowBandSize w:val="1"/>
      <w:tblStyleColBandSize w:val="1"/>
      <w:tblCellMar>
        <w:top w:w="100.0" w:type="dxa"/>
        <w:left w:w="100.0" w:type="dxa"/>
        <w:bottom w:w="100.0" w:type="dxa"/>
        <w:right w:w="100.0" w:type="dxa"/>
      </w:tblCellMar>
    </w:tblPr>
  </w:style>
  <w:style w:type="table" w:styleId="afff3" w:customStyle="1">
    <w:basedOn w:val="TableNormal0"/>
    <w:tblPr>
      <w:tblStyleRowBandSize w:val="1"/>
      <w:tblStyleColBandSize w:val="1"/>
      <w:tblCellMar>
        <w:top w:w="100.0" w:type="dxa"/>
        <w:left w:w="100.0" w:type="dxa"/>
        <w:bottom w:w="100.0" w:type="dxa"/>
        <w:right w:w="100.0" w:type="dxa"/>
      </w:tblCellMar>
    </w:tblPr>
  </w:style>
  <w:style w:type="table" w:styleId="afff4" w:customStyle="1">
    <w:basedOn w:val="TableNormal0"/>
    <w:tblPr>
      <w:tblStyleRowBandSize w:val="1"/>
      <w:tblStyleColBandSize w:val="1"/>
      <w:tblCellMar>
        <w:top w:w="100.0" w:type="dxa"/>
        <w:left w:w="100.0" w:type="dxa"/>
        <w:bottom w:w="100.0" w:type="dxa"/>
        <w:right w:w="100.0" w:type="dxa"/>
      </w:tblCellMar>
    </w:tblPr>
  </w:style>
  <w:style w:type="table" w:styleId="afff5" w:customStyle="1">
    <w:basedOn w:val="TableNormal0"/>
    <w:tblPr>
      <w:tblStyleRowBandSize w:val="1"/>
      <w:tblStyleColBandSize w:val="1"/>
      <w:tblCellMar>
        <w:top w:w="100.0" w:type="dxa"/>
        <w:left w:w="100.0" w:type="dxa"/>
        <w:bottom w:w="100.0" w:type="dxa"/>
        <w:right w:w="100.0" w:type="dxa"/>
      </w:tblCellMar>
    </w:tblPr>
  </w:style>
  <w:style w:type="table" w:styleId="afff6" w:customStyle="1">
    <w:basedOn w:val="TableNormal0"/>
    <w:tblPr>
      <w:tblStyleRowBandSize w:val="1"/>
      <w:tblStyleColBandSize w:val="1"/>
      <w:tblCellMar>
        <w:top w:w="100.0" w:type="dxa"/>
        <w:left w:w="100.0" w:type="dxa"/>
        <w:bottom w:w="100.0" w:type="dxa"/>
        <w:right w:w="100.0" w:type="dxa"/>
      </w:tblCellMar>
    </w:tblPr>
  </w:style>
  <w:style w:type="table" w:styleId="afff7" w:customStyle="1">
    <w:basedOn w:val="TableNormal0"/>
    <w:tblPr>
      <w:tblStyleRowBandSize w:val="1"/>
      <w:tblStyleColBandSize w:val="1"/>
      <w:tblCellMar>
        <w:top w:w="100.0" w:type="dxa"/>
        <w:left w:w="100.0" w:type="dxa"/>
        <w:bottom w:w="100.0" w:type="dxa"/>
        <w:right w:w="100.0" w:type="dxa"/>
      </w:tblCellMar>
    </w:tblPr>
  </w:style>
  <w:style w:type="table" w:styleId="afff8" w:customStyle="1">
    <w:basedOn w:val="TableNormal0"/>
    <w:tblPr>
      <w:tblStyleRowBandSize w:val="1"/>
      <w:tblStyleColBandSize w:val="1"/>
      <w:tblCellMar>
        <w:top w:w="100.0" w:type="dxa"/>
        <w:left w:w="100.0" w:type="dxa"/>
        <w:bottom w:w="100.0" w:type="dxa"/>
        <w:right w:w="100.0" w:type="dxa"/>
      </w:tblCellMar>
    </w:tblPr>
  </w:style>
  <w:style w:type="table" w:styleId="afff9" w:customStyle="1">
    <w:basedOn w:val="TableNormal0"/>
    <w:tblPr>
      <w:tblStyleRowBandSize w:val="1"/>
      <w:tblStyleColBandSize w:val="1"/>
      <w:tblCellMar>
        <w:top w:w="100.0" w:type="dxa"/>
        <w:left w:w="100.0" w:type="dxa"/>
        <w:bottom w:w="100.0" w:type="dxa"/>
        <w:right w:w="100.0" w:type="dxa"/>
      </w:tblCellMar>
    </w:tblPr>
  </w:style>
  <w:style w:type="table" w:styleId="afffa" w:customStyle="1">
    <w:basedOn w:val="TableNormal0"/>
    <w:tblPr>
      <w:tblStyleRowBandSize w:val="1"/>
      <w:tblStyleColBandSize w:val="1"/>
      <w:tblCellMar>
        <w:top w:w="100.0" w:type="dxa"/>
        <w:left w:w="100.0" w:type="dxa"/>
        <w:bottom w:w="100.0" w:type="dxa"/>
        <w:right w:w="100.0" w:type="dxa"/>
      </w:tblCellMar>
    </w:tblPr>
  </w:style>
  <w:style w:type="table" w:styleId="afffb" w:customStyle="1">
    <w:basedOn w:val="TableNormal0"/>
    <w:tblPr>
      <w:tblStyleRowBandSize w:val="1"/>
      <w:tblStyleColBandSize w:val="1"/>
      <w:tblCellMar>
        <w:top w:w="100.0" w:type="dxa"/>
        <w:left w:w="100.0" w:type="dxa"/>
        <w:bottom w:w="100.0" w:type="dxa"/>
        <w:right w:w="100.0" w:type="dxa"/>
      </w:tblCellMar>
    </w:tblPr>
  </w:style>
  <w:style w:type="table" w:styleId="afffc" w:customStyle="1">
    <w:basedOn w:val="TableNormal0"/>
    <w:tblPr>
      <w:tblStyleRowBandSize w:val="1"/>
      <w:tblStyleColBandSize w:val="1"/>
      <w:tblCellMar>
        <w:top w:w="100.0" w:type="dxa"/>
        <w:left w:w="100.0" w:type="dxa"/>
        <w:bottom w:w="100.0" w:type="dxa"/>
        <w:right w:w="100.0" w:type="dxa"/>
      </w:tblCellMar>
    </w:tblPr>
  </w:style>
  <w:style w:type="table" w:styleId="afffd" w:customStyle="1">
    <w:basedOn w:val="TableNormal0"/>
    <w:tblPr>
      <w:tblStyleRowBandSize w:val="1"/>
      <w:tblStyleColBandSize w:val="1"/>
      <w:tblCellMar>
        <w:top w:w="100.0" w:type="dxa"/>
        <w:left w:w="100.0" w:type="dxa"/>
        <w:bottom w:w="100.0" w:type="dxa"/>
        <w:right w:w="100.0" w:type="dxa"/>
      </w:tblCellMar>
    </w:tblPr>
  </w:style>
  <w:style w:type="table" w:styleId="afffe" w:customStyle="1">
    <w:basedOn w:val="TableNormal0"/>
    <w:tblPr>
      <w:tblStyleRowBandSize w:val="1"/>
      <w:tblStyleColBandSize w:val="1"/>
      <w:tblCellMar>
        <w:top w:w="100.0" w:type="dxa"/>
        <w:left w:w="100.0" w:type="dxa"/>
        <w:bottom w:w="100.0" w:type="dxa"/>
        <w:right w:w="100.0" w:type="dxa"/>
      </w:tblCellMar>
    </w:tblPr>
  </w:style>
  <w:style w:type="table" w:styleId="affff" w:customStyle="1">
    <w:basedOn w:val="TableNormal0"/>
    <w:tblPr>
      <w:tblStyleRowBandSize w:val="1"/>
      <w:tblStyleColBandSize w:val="1"/>
      <w:tblCellMar>
        <w:top w:w="100.0" w:type="dxa"/>
        <w:left w:w="100.0" w:type="dxa"/>
        <w:bottom w:w="100.0" w:type="dxa"/>
        <w:right w:w="100.0" w:type="dxa"/>
      </w:tblCellMar>
    </w:tblPr>
  </w:style>
  <w:style w:type="table" w:styleId="affff0" w:customStyle="1">
    <w:basedOn w:val="TableNormal0"/>
    <w:tblPr>
      <w:tblStyleRowBandSize w:val="1"/>
      <w:tblStyleColBandSize w:val="1"/>
      <w:tblCellMar>
        <w:top w:w="100.0" w:type="dxa"/>
        <w:left w:w="100.0" w:type="dxa"/>
        <w:bottom w:w="100.0" w:type="dxa"/>
        <w:right w:w="100.0" w:type="dxa"/>
      </w:tblCellMar>
    </w:tblPr>
  </w:style>
  <w:style w:type="table" w:styleId="affff1" w:customStyle="1">
    <w:basedOn w:val="TableNormal0"/>
    <w:tblPr>
      <w:tblStyleRowBandSize w:val="1"/>
      <w:tblStyleColBandSize w:val="1"/>
      <w:tblCellMar>
        <w:top w:w="100.0" w:type="dxa"/>
        <w:left w:w="100.0" w:type="dxa"/>
        <w:bottom w:w="100.0" w:type="dxa"/>
        <w:right w:w="100.0" w:type="dxa"/>
      </w:tblCellMar>
    </w:tblPr>
  </w:style>
  <w:style w:type="table" w:styleId="affff2" w:customStyle="1">
    <w:basedOn w:val="TableNormal0"/>
    <w:tblPr>
      <w:tblStyleRowBandSize w:val="1"/>
      <w:tblStyleColBandSize w:val="1"/>
      <w:tblCellMar>
        <w:top w:w="100.0" w:type="dxa"/>
        <w:left w:w="100.0" w:type="dxa"/>
        <w:bottom w:w="100.0" w:type="dxa"/>
        <w:right w:w="100.0" w:type="dxa"/>
      </w:tblCellMar>
    </w:tblPr>
  </w:style>
  <w:style w:type="table" w:styleId="affff3" w:customStyle="1">
    <w:basedOn w:val="TableNormal0"/>
    <w:tblPr>
      <w:tblStyleRowBandSize w:val="1"/>
      <w:tblStyleColBandSize w:val="1"/>
      <w:tblCellMar>
        <w:top w:w="100.0" w:type="dxa"/>
        <w:left w:w="100.0" w:type="dxa"/>
        <w:bottom w:w="100.0" w:type="dxa"/>
        <w:right w:w="100.0" w:type="dxa"/>
      </w:tblCellMar>
    </w:tblPr>
  </w:style>
  <w:style w:type="table" w:styleId="affff4" w:customStyle="1">
    <w:basedOn w:val="TableNormal0"/>
    <w:tblPr>
      <w:tblStyleRowBandSize w:val="1"/>
      <w:tblStyleColBandSize w:val="1"/>
      <w:tblCellMar>
        <w:top w:w="100.0" w:type="dxa"/>
        <w:left w:w="100.0" w:type="dxa"/>
        <w:bottom w:w="100.0" w:type="dxa"/>
        <w:right w:w="100.0" w:type="dxa"/>
      </w:tblCellMar>
    </w:tblPr>
  </w:style>
  <w:style w:type="table" w:styleId="affff5" w:customStyle="1">
    <w:basedOn w:val="TableNormal0"/>
    <w:tblPr>
      <w:tblStyleRowBandSize w:val="1"/>
      <w:tblStyleColBandSize w:val="1"/>
      <w:tblCellMar>
        <w:top w:w="100.0" w:type="dxa"/>
        <w:left w:w="100.0" w:type="dxa"/>
        <w:bottom w:w="100.0" w:type="dxa"/>
        <w:right w:w="100.0" w:type="dxa"/>
      </w:tblCellMar>
    </w:tblPr>
  </w:style>
  <w:style w:type="table" w:styleId="affff6" w:customStyle="1">
    <w:basedOn w:val="TableNormal0"/>
    <w:tblPr>
      <w:tblStyleRowBandSize w:val="1"/>
      <w:tblStyleColBandSize w:val="1"/>
      <w:tblCellMar>
        <w:top w:w="100.0" w:type="dxa"/>
        <w:left w:w="100.0" w:type="dxa"/>
        <w:bottom w:w="100.0" w:type="dxa"/>
        <w:right w:w="100.0" w:type="dxa"/>
      </w:tblCellMar>
    </w:tblPr>
  </w:style>
  <w:style w:type="table" w:styleId="affff7" w:customStyle="1">
    <w:basedOn w:val="TableNormal0"/>
    <w:tblPr>
      <w:tblStyleRowBandSize w:val="1"/>
      <w:tblStyleColBandSize w:val="1"/>
      <w:tblCellMar>
        <w:top w:w="100.0" w:type="dxa"/>
        <w:left w:w="100.0" w:type="dxa"/>
        <w:bottom w:w="100.0" w:type="dxa"/>
        <w:right w:w="100.0" w:type="dxa"/>
      </w:tblCellMar>
    </w:tblPr>
  </w:style>
  <w:style w:type="table" w:styleId="affff8" w:customStyle="1">
    <w:basedOn w:val="TableNormal0"/>
    <w:tblPr>
      <w:tblStyleRowBandSize w:val="1"/>
      <w:tblStyleColBandSize w:val="1"/>
      <w:tblCellMar>
        <w:top w:w="100.0" w:type="dxa"/>
        <w:left w:w="100.0" w:type="dxa"/>
        <w:bottom w:w="100.0" w:type="dxa"/>
        <w:right w:w="100.0" w:type="dxa"/>
      </w:tblCellMar>
    </w:tblPr>
  </w:style>
  <w:style w:type="table" w:styleId="affff9" w:customStyle="1">
    <w:basedOn w:val="TableNormal0"/>
    <w:tblPr>
      <w:tblStyleRowBandSize w:val="1"/>
      <w:tblStyleColBandSize w:val="1"/>
      <w:tblCellMar>
        <w:top w:w="100.0" w:type="dxa"/>
        <w:left w:w="100.0" w:type="dxa"/>
        <w:bottom w:w="100.0" w:type="dxa"/>
        <w:right w:w="100.0" w:type="dxa"/>
      </w:tblCellMar>
    </w:tblPr>
  </w:style>
  <w:style w:type="table" w:styleId="affffa" w:customStyle="1">
    <w:basedOn w:val="TableNormal0"/>
    <w:tblPr>
      <w:tblStyleRowBandSize w:val="1"/>
      <w:tblStyleColBandSize w:val="1"/>
      <w:tblCellMar>
        <w:top w:w="100.0" w:type="dxa"/>
        <w:left w:w="100.0" w:type="dxa"/>
        <w:bottom w:w="100.0" w:type="dxa"/>
        <w:right w:w="100.0" w:type="dxa"/>
      </w:tblCellMar>
    </w:tblPr>
  </w:style>
  <w:style w:type="table" w:styleId="affffb" w:customStyle="1">
    <w:basedOn w:val="TableNormal0"/>
    <w:tblPr>
      <w:tblStyleRowBandSize w:val="1"/>
      <w:tblStyleColBandSize w:val="1"/>
      <w:tblCellMar>
        <w:left w:w="108.0" w:type="dxa"/>
        <w:right w:w="108.0" w:type="dxa"/>
      </w:tblCellMar>
    </w:tblPr>
  </w:style>
  <w:style w:type="table" w:styleId="affffc" w:customStyle="1">
    <w:basedOn w:val="TableNormal0"/>
    <w:tblPr>
      <w:tblStyleRowBandSize w:val="1"/>
      <w:tblStyleColBandSize w:val="1"/>
      <w:tblCellMar>
        <w:top w:w="100.0" w:type="dxa"/>
        <w:left w:w="100.0" w:type="dxa"/>
        <w:bottom w:w="100.0" w:type="dxa"/>
        <w:right w:w="100.0" w:type="dxa"/>
      </w:tblCellMar>
    </w:tblPr>
  </w:style>
  <w:style w:type="table" w:styleId="affffd" w:customStyle="1">
    <w:basedOn w:val="TableNormal0"/>
    <w:tblPr>
      <w:tblStyleRowBandSize w:val="1"/>
      <w:tblStyleColBandSize w:val="1"/>
      <w:tblCellMar>
        <w:top w:w="100.0" w:type="dxa"/>
        <w:left w:w="100.0" w:type="dxa"/>
        <w:bottom w:w="100.0" w:type="dxa"/>
        <w:right w:w="100.0" w:type="dxa"/>
      </w:tblCellMar>
    </w:tblPr>
  </w:style>
  <w:style w:type="table" w:styleId="affffe"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42" Type="http://schemas.openxmlformats.org/officeDocument/2006/relationships/image" Target="media/image6.jpg"/><Relationship Id="rId41" Type="http://schemas.openxmlformats.org/officeDocument/2006/relationships/image" Target="media/image15.jpg"/><Relationship Id="rId44" Type="http://schemas.openxmlformats.org/officeDocument/2006/relationships/image" Target="media/image4.png"/><Relationship Id="rId43" Type="http://schemas.openxmlformats.org/officeDocument/2006/relationships/image" Target="media/image17.jpg"/><Relationship Id="rId46" Type="http://schemas.openxmlformats.org/officeDocument/2006/relationships/image" Target="media/image2.jpg"/><Relationship Id="rId45" Type="http://schemas.openxmlformats.org/officeDocument/2006/relationships/image" Target="media/image19.jpg"/><Relationship Id="rId107" Type="http://schemas.openxmlformats.org/officeDocument/2006/relationships/image" Target="media/image44.png"/><Relationship Id="rId106" Type="http://schemas.openxmlformats.org/officeDocument/2006/relationships/hyperlink" Target="https://www.istockphoto.com/es/foto/concepto-innovador-de-ciencias-de-la-computaci%C3%B3n-ingeniero-de-software-de-pie-y-gm1355638841-430063743?phrase=respuesta%2Ba%2Bincidentes%2Bde%2Bseguridad%2Bdigital" TargetMode="External"/><Relationship Id="rId105" Type="http://schemas.openxmlformats.org/officeDocument/2006/relationships/hyperlink" Target="https://www.istockphoto.com/es/foto/concepto-innovador-de-ciencias-de-la-computaci%C3%B3n-ingeniero-de-software-de-pie-y-gm1355638841-430063743?phrase=respuesta%2Ba%2Bincidentes%2Bde%2Bseguridad%2Bdigital" TargetMode="External"/><Relationship Id="rId104" Type="http://schemas.openxmlformats.org/officeDocument/2006/relationships/image" Target="media/image48.png"/><Relationship Id="rId109" Type="http://schemas.openxmlformats.org/officeDocument/2006/relationships/image" Target="media/image45.jpg"/><Relationship Id="rId108" Type="http://schemas.openxmlformats.org/officeDocument/2006/relationships/hyperlink" Target="https://www.istockphoto.com/es/foto/concepto-innovador-de-ciencias-de-la-computaci%C3%B3n-ingeniero-de-software-de-pie-y-gm1355638841-430063743?phrase=respuesta%2Ba%2Bincidentes%2Bde%2Bseguridad%2Bdigital" TargetMode="External"/><Relationship Id="rId48" Type="http://schemas.openxmlformats.org/officeDocument/2006/relationships/image" Target="media/image8.jpg"/><Relationship Id="rId47" Type="http://schemas.openxmlformats.org/officeDocument/2006/relationships/image" Target="media/image12.jpg"/><Relationship Id="rId49" Type="http://schemas.openxmlformats.org/officeDocument/2006/relationships/image" Target="media/image21.jpg"/><Relationship Id="rId103" Type="http://schemas.openxmlformats.org/officeDocument/2006/relationships/hyperlink" Target="https://www.istockphoto.com/es/foto/concepto-innovador-de-ciencias-de-la-computaci%C3%B3n-ingeniero-de-software-de-pie-y-gm1355638841-430063743?phrase=respuesta%2Ba%2Bincidentes%2Bde%2Bseguridad%2Bdigital" TargetMode="External"/><Relationship Id="rId102" Type="http://schemas.openxmlformats.org/officeDocument/2006/relationships/image" Target="media/image20.png"/><Relationship Id="rId101" Type="http://schemas.openxmlformats.org/officeDocument/2006/relationships/hyperlink" Target="https://www.istockphoto.com/es/foto/concepto-innovador-de-ciencias-de-la-computaci%C3%B3n-ingeniero-de-software-de-pie-y-gm1355638841-430063743?phrase=respuesta%2Ba%2Bincidentes%2Bde%2Bseguridad%2Bdigital" TargetMode="External"/><Relationship Id="rId100" Type="http://schemas.openxmlformats.org/officeDocument/2006/relationships/image" Target="media/image25.png"/><Relationship Id="rId31" Type="http://schemas.openxmlformats.org/officeDocument/2006/relationships/image" Target="media/image55.jpg"/><Relationship Id="rId30" Type="http://schemas.openxmlformats.org/officeDocument/2006/relationships/image" Target="media/image54.jpg"/><Relationship Id="rId33" Type="http://schemas.openxmlformats.org/officeDocument/2006/relationships/image" Target="media/image49.jpg"/><Relationship Id="rId32" Type="http://schemas.openxmlformats.org/officeDocument/2006/relationships/image" Target="media/image52.jpg"/><Relationship Id="rId35" Type="http://schemas.openxmlformats.org/officeDocument/2006/relationships/image" Target="media/image58.jpg"/><Relationship Id="rId34" Type="http://schemas.openxmlformats.org/officeDocument/2006/relationships/image" Target="media/image60.jpg"/><Relationship Id="rId37" Type="http://schemas.openxmlformats.org/officeDocument/2006/relationships/image" Target="media/image57.jpg"/><Relationship Id="rId36" Type="http://schemas.openxmlformats.org/officeDocument/2006/relationships/image" Target="media/image61.jpg"/><Relationship Id="rId39" Type="http://schemas.openxmlformats.org/officeDocument/2006/relationships/image" Target="media/image56.jpg"/><Relationship Id="rId38" Type="http://schemas.openxmlformats.org/officeDocument/2006/relationships/image" Target="media/image64.jpg"/><Relationship Id="rId20" Type="http://schemas.openxmlformats.org/officeDocument/2006/relationships/image" Target="media/image71.jpg"/><Relationship Id="rId22" Type="http://schemas.openxmlformats.org/officeDocument/2006/relationships/image" Target="media/image75.jpg"/><Relationship Id="rId21" Type="http://schemas.openxmlformats.org/officeDocument/2006/relationships/image" Target="media/image80.jpg"/><Relationship Id="rId24" Type="http://schemas.openxmlformats.org/officeDocument/2006/relationships/image" Target="media/image72.jpg"/><Relationship Id="rId23" Type="http://schemas.openxmlformats.org/officeDocument/2006/relationships/image" Target="media/image83.jpg"/><Relationship Id="rId127" Type="http://schemas.openxmlformats.org/officeDocument/2006/relationships/footer" Target="footer1.xml"/><Relationship Id="rId126" Type="http://schemas.openxmlformats.org/officeDocument/2006/relationships/header" Target="header1.xml"/><Relationship Id="rId26" Type="http://schemas.openxmlformats.org/officeDocument/2006/relationships/image" Target="media/image77.jpg"/><Relationship Id="rId121" Type="http://schemas.openxmlformats.org/officeDocument/2006/relationships/hyperlink" Target="https://latam.kaspersky.com/resource-center/threats/top-ransomware-2020" TargetMode="External"/><Relationship Id="rId25" Type="http://schemas.openxmlformats.org/officeDocument/2006/relationships/image" Target="media/image74.jpg"/><Relationship Id="rId120" Type="http://schemas.openxmlformats.org/officeDocument/2006/relationships/hyperlink" Target="https://manuals.plus/es/feitian/epass-fido-nfc-multipass-security-key-manual#user_manual" TargetMode="External"/><Relationship Id="rId28" Type="http://schemas.openxmlformats.org/officeDocument/2006/relationships/image" Target="media/image81.jpg"/><Relationship Id="rId27" Type="http://schemas.openxmlformats.org/officeDocument/2006/relationships/image" Target="media/image78.jpg"/><Relationship Id="rId125" Type="http://schemas.openxmlformats.org/officeDocument/2006/relationships/hyperlink" Target="http://downloads.trendnet.com/TW100-BRV214/manual/SP_Web_TW100-BRV214(1.01).pdf" TargetMode="External"/><Relationship Id="rId29" Type="http://schemas.openxmlformats.org/officeDocument/2006/relationships/image" Target="media/image82.jpg"/><Relationship Id="rId124" Type="http://schemas.openxmlformats.org/officeDocument/2006/relationships/hyperlink" Target="https://www.solomon.cl/wp-content/uploads/2019/11/Manual-FPT-153.pdf" TargetMode="External"/><Relationship Id="rId123" Type="http://schemas.openxmlformats.org/officeDocument/2006/relationships/hyperlink" Target="https://www.solarwinds.com/es/" TargetMode="External"/><Relationship Id="rId122" Type="http://schemas.openxmlformats.org/officeDocument/2006/relationships/hyperlink" Target="https://learn.microsoft.com/es-es/windows/security/threat-protection/security-policy-settings/smbv1-microsoft-network-server-digitally-sign-communications-always" TargetMode="External"/><Relationship Id="rId95" Type="http://schemas.openxmlformats.org/officeDocument/2006/relationships/image" Target="media/image34.png"/><Relationship Id="rId94" Type="http://schemas.openxmlformats.org/officeDocument/2006/relationships/image" Target="media/image33.jpg"/><Relationship Id="rId97" Type="http://schemas.openxmlformats.org/officeDocument/2006/relationships/image" Target="media/image22.png"/><Relationship Id="rId96" Type="http://schemas.openxmlformats.org/officeDocument/2006/relationships/hyperlink" Target="https://img.freepik.com/vector-gratis/plantilla-infografia-negocios_1152-137.jpg?w=740&amp;t=st=1664758558~exp=1664759158~hmac=bf981e1427743903258356279bfdeab5b690abd1e881133d5af269fbfa616ca7" TargetMode="External"/><Relationship Id="rId11" Type="http://schemas.openxmlformats.org/officeDocument/2006/relationships/image" Target="media/image70.jpg"/><Relationship Id="rId99" Type="http://schemas.openxmlformats.org/officeDocument/2006/relationships/hyperlink" Target="https://www.istockphoto.com/es/foto/concepto-innovador-de-ciencias-de-la-computaci%C3%B3n-ingeniero-de-software-de-pie-y-gm1355638841-430063743?phrase=respuesta%2Ba%2Bincidentes%2Bde%2Bseguridad%2Bdigital" TargetMode="External"/><Relationship Id="rId10" Type="http://schemas.openxmlformats.org/officeDocument/2006/relationships/image" Target="media/image66.jpg"/><Relationship Id="rId98" Type="http://schemas.openxmlformats.org/officeDocument/2006/relationships/hyperlink" Target="https://www.istockphoto.com/es/foto/concepto-innovador-de-ciencias-de-la-computaci%C3%B3n-ingeniero-de-software-de-pie-y-gm1355638841-430063743?phrase=respuesta%2Ba%2Bincidentes%2Bde%2Bseguridad%2Bdigital" TargetMode="External"/><Relationship Id="rId13" Type="http://schemas.openxmlformats.org/officeDocument/2006/relationships/image" Target="media/image79.jpg"/><Relationship Id="rId12" Type="http://schemas.openxmlformats.org/officeDocument/2006/relationships/image" Target="media/image62.jpg"/><Relationship Id="rId91" Type="http://schemas.openxmlformats.org/officeDocument/2006/relationships/image" Target="media/image23.jpg"/><Relationship Id="rId90" Type="http://schemas.openxmlformats.org/officeDocument/2006/relationships/image" Target="media/image26.jpg"/><Relationship Id="rId93" Type="http://schemas.openxmlformats.org/officeDocument/2006/relationships/image" Target="media/image30.jpg"/><Relationship Id="rId92" Type="http://schemas.openxmlformats.org/officeDocument/2006/relationships/image" Target="media/image27.png"/><Relationship Id="rId118" Type="http://schemas.openxmlformats.org/officeDocument/2006/relationships/hyperlink" Target="https://sena-primo.hosted.exlibrisgroup.com/permalink/f/1i756fj/TN_cdi_gale_lrcgauss_A110619588" TargetMode="External"/><Relationship Id="rId117" Type="http://schemas.openxmlformats.org/officeDocument/2006/relationships/hyperlink" Target="https://sena-primo.hosted.exlibrisgroup.com/permalink/f/1j5choe/sena_elibroELB44101" TargetMode="External"/><Relationship Id="rId116" Type="http://schemas.openxmlformats.org/officeDocument/2006/relationships/hyperlink" Target="https://sena-primo.hosted.exlibrisgroup.com/permalink/f/1i756fj/TN_cdi_doaj_primary_oai_doaj_org_article_43539a8d908740c09c11297e9b1b872a" TargetMode="External"/><Relationship Id="rId115" Type="http://schemas.openxmlformats.org/officeDocument/2006/relationships/image" Target="media/image47.jpg"/><Relationship Id="rId119" Type="http://schemas.openxmlformats.org/officeDocument/2006/relationships/hyperlink" Target="https://sena-primo.hosted.exlibrisgroup.com/permalink/f/1j5choe/sena_virtualprovpro21063" TargetMode="External"/><Relationship Id="rId15" Type="http://schemas.openxmlformats.org/officeDocument/2006/relationships/image" Target="media/image69.jpg"/><Relationship Id="rId110" Type="http://schemas.openxmlformats.org/officeDocument/2006/relationships/hyperlink" Target="https://www.funcionpublica.gov.co/documents/34645357/34703090/Guia_gestion_incidente_seguridad_informacion.pdf/e2cd6309-a097-0598-8988-f2b2c3f039f4?t=1607031995675" TargetMode="External"/><Relationship Id="rId14" Type="http://schemas.openxmlformats.org/officeDocument/2006/relationships/image" Target="media/image67.jpg"/><Relationship Id="rId17" Type="http://schemas.openxmlformats.org/officeDocument/2006/relationships/image" Target="media/image68.jpg"/><Relationship Id="rId16" Type="http://schemas.openxmlformats.org/officeDocument/2006/relationships/image" Target="media/image65.jpg"/><Relationship Id="rId19" Type="http://schemas.openxmlformats.org/officeDocument/2006/relationships/image" Target="media/image73.jpg"/><Relationship Id="rId114" Type="http://schemas.openxmlformats.org/officeDocument/2006/relationships/image" Target="media/image84.png"/><Relationship Id="rId18" Type="http://schemas.openxmlformats.org/officeDocument/2006/relationships/image" Target="media/image76.jpg"/><Relationship Id="rId113" Type="http://schemas.openxmlformats.org/officeDocument/2006/relationships/image" Target="media/image50.jpg"/><Relationship Id="rId112" Type="http://schemas.openxmlformats.org/officeDocument/2006/relationships/hyperlink" Target="https://www.funcionpublica.gov.co/documents/34645357/34703090/Guia_gestion_incidente_seguridad_informacion.pdf/e2cd6309-a097-0598-8988-f2b2c3f039f4?t=1607031995675" TargetMode="External"/><Relationship Id="rId111" Type="http://schemas.openxmlformats.org/officeDocument/2006/relationships/image" Target="media/image46.jpg"/><Relationship Id="rId84" Type="http://schemas.openxmlformats.org/officeDocument/2006/relationships/image" Target="media/image39.jpg"/><Relationship Id="rId83" Type="http://schemas.openxmlformats.org/officeDocument/2006/relationships/image" Target="media/image53.jpg"/><Relationship Id="rId86" Type="http://schemas.openxmlformats.org/officeDocument/2006/relationships/image" Target="media/image51.jpg"/><Relationship Id="rId85" Type="http://schemas.openxmlformats.org/officeDocument/2006/relationships/image" Target="media/image40.jpg"/><Relationship Id="rId88" Type="http://schemas.openxmlformats.org/officeDocument/2006/relationships/image" Target="media/image31.jpg"/><Relationship Id="rId87" Type="http://schemas.openxmlformats.org/officeDocument/2006/relationships/image" Target="media/image36.jpg"/><Relationship Id="rId89" Type="http://schemas.openxmlformats.org/officeDocument/2006/relationships/image" Target="media/image29.jpg"/><Relationship Id="rId80" Type="http://schemas.openxmlformats.org/officeDocument/2006/relationships/image" Target="media/image37.png"/><Relationship Id="rId82" Type="http://schemas.openxmlformats.org/officeDocument/2006/relationships/image" Target="media/image41.png"/><Relationship Id="rId81" Type="http://schemas.openxmlformats.org/officeDocument/2006/relationships/image" Target="media/image32.pn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9.jpg"/><Relationship Id="rId72" Type="http://schemas.openxmlformats.org/officeDocument/2006/relationships/image" Target="media/image10.jpg"/><Relationship Id="rId75" Type="http://schemas.openxmlformats.org/officeDocument/2006/relationships/image" Target="media/image18.jpg"/><Relationship Id="rId74" Type="http://schemas.openxmlformats.org/officeDocument/2006/relationships/image" Target="media/image16.jpg"/><Relationship Id="rId77" Type="http://schemas.openxmlformats.org/officeDocument/2006/relationships/image" Target="media/image35.png"/><Relationship Id="rId76" Type="http://schemas.openxmlformats.org/officeDocument/2006/relationships/image" Target="media/image3.png"/><Relationship Id="rId79" Type="http://schemas.openxmlformats.org/officeDocument/2006/relationships/image" Target="media/image38.png"/><Relationship Id="rId78" Type="http://schemas.openxmlformats.org/officeDocument/2006/relationships/image" Target="media/image28.png"/><Relationship Id="rId71" Type="http://schemas.openxmlformats.org/officeDocument/2006/relationships/image" Target="media/image7.jpg"/><Relationship Id="rId70" Type="http://schemas.openxmlformats.org/officeDocument/2006/relationships/image" Target="media/image5.jpg"/><Relationship Id="rId62" Type="http://schemas.openxmlformats.org/officeDocument/2006/relationships/hyperlink" Target="https://support.kaspersky.com/KESWin/11/es-ES/KESWin-11-es-ES.pdf" TargetMode="External"/><Relationship Id="rId61" Type="http://schemas.openxmlformats.org/officeDocument/2006/relationships/hyperlink" Target="https://www.manuales.com.co/kensington/combination-laptop-lock/manual" TargetMode="External"/><Relationship Id="rId64" Type="http://schemas.openxmlformats.org/officeDocument/2006/relationships/hyperlink" Target="https://mestreacasa.gva.es/c/document_library/get_file?folderId=500017506371&amp;name=DLFE-1398307.pdf" TargetMode="External"/><Relationship Id="rId63" Type="http://schemas.openxmlformats.org/officeDocument/2006/relationships/hyperlink" Target="https://www.academia.edu/22360402/Manual_de_Usuario_de_Pfsense_Firewall" TargetMode="External"/><Relationship Id="rId66" Type="http://schemas.openxmlformats.org/officeDocument/2006/relationships/hyperlink" Target="https://www.researchgate.net/publication/341255054_GUIA_PRACTICA_PARA_PRUEBAS_DE_PENTEST_BASADA_EN_LA_METODOLOGIA_OSSTMM_V21_Y_LA_GUIA_OWASP_V30" TargetMode="External"/><Relationship Id="rId65" Type="http://schemas.openxmlformats.org/officeDocument/2006/relationships/hyperlink" Target="https://www.ciosummits.com/The_Definitive_Guide_to_Managed_Detection_and_Response_MDR.pdf" TargetMode="External"/><Relationship Id="rId68" Type="http://schemas.openxmlformats.org/officeDocument/2006/relationships/image" Target="media/image13.jpg"/><Relationship Id="rId67" Type="http://schemas.openxmlformats.org/officeDocument/2006/relationships/hyperlink" Target="https://www.oas.org/es/sms/cicte/ciberseguridad/publicaciones/2016%20-%20Buenas%20Practicas%20CSIRT.pdf" TargetMode="External"/><Relationship Id="rId60" Type="http://schemas.openxmlformats.org/officeDocument/2006/relationships/hyperlink" Target="https://www.solomon.cl/wp-content/uploads/2019/11/Manual-FPT-153.pdf" TargetMode="External"/><Relationship Id="rId69" Type="http://schemas.openxmlformats.org/officeDocument/2006/relationships/hyperlink" Target="https://landing.google.com/advancedprotection/" TargetMode="External"/><Relationship Id="rId51" Type="http://schemas.openxmlformats.org/officeDocument/2006/relationships/image" Target="media/image24.jpg"/><Relationship Id="rId50" Type="http://schemas.openxmlformats.org/officeDocument/2006/relationships/image" Target="media/image14.jpg"/><Relationship Id="rId53" Type="http://schemas.openxmlformats.org/officeDocument/2006/relationships/hyperlink" Target="https://www.manualpdf.es/cisco/mx67w/manual" TargetMode="External"/><Relationship Id="rId52" Type="http://schemas.openxmlformats.org/officeDocument/2006/relationships/hyperlink" Target="https://manuals.plus/es/feitian/epass-fido-nfc-multipass-security-key-manual#user_manual" TargetMode="External"/><Relationship Id="rId55" Type="http://schemas.openxmlformats.org/officeDocument/2006/relationships/hyperlink" Target="https://www.kingston.com/datasheets/kc600_es.pdf" TargetMode="External"/><Relationship Id="rId54" Type="http://schemas.openxmlformats.org/officeDocument/2006/relationships/hyperlink" Target="http://downloads.trendnet.com/TW100-BRV214/manual/SP_Web_TW100-BRV214(1.01).pdf" TargetMode="External"/><Relationship Id="rId57" Type="http://schemas.openxmlformats.org/officeDocument/2006/relationships/hyperlink" Target="https://www.g-sec.lu/sslaudit/documentation.pdf" TargetMode="External"/><Relationship Id="rId56" Type="http://schemas.openxmlformats.org/officeDocument/2006/relationships/hyperlink" Target="https://efirma.com.py/descargas/Manual%20de%20Administracion%20de%20Token%20ME.pdf" TargetMode="External"/><Relationship Id="rId59" Type="http://schemas.openxmlformats.org/officeDocument/2006/relationships/hyperlink" Target="https://www.gov.co/files/Manual%20de%20Usuario_Servicio_CCD_V1.0.2.pdf" TargetMode="External"/><Relationship Id="rId58" Type="http://schemas.openxmlformats.org/officeDocument/2006/relationships/hyperlink" Target="https://www.banrep.gov.co/sites/default/files/reglamentacion/dsp_158.pdf"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2"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3.png"/><Relationship Id="rId3"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ouBkhJMhRXX+nnzKGE6nobXH9Q==">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2022-09-29T16:19:00Z</dcterms:created>
  <dc:creator>Julian Ricardo Peña López</dc:creator>
</cp:coreProperties>
</file>