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587186792"/>
        <w:docPartObj>
          <w:docPartGallery w:val="Cover Pages"/>
          <w:docPartUnique/>
        </w:docPartObj>
      </w:sdtPr>
      <w:sdtEndPr>
        <w:rPr>
          <w:rFonts w:asciiTheme="minorHAnsi" w:eastAsiaTheme="minorHAnsi" w:hAnsiTheme="minorHAnsi" w:cstheme="minorBidi"/>
          <w:sz w:val="22"/>
          <w:szCs w:val="22"/>
          <w:lang w:eastAsia="en-US"/>
        </w:rPr>
      </w:sdtEndPr>
      <w:sdtContent>
        <w:p w:rsidR="00214C56" w:rsidRDefault="00214C56">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72B106C" wp14:editId="1A21A2A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76A9D78" wp14:editId="7027B72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EAADDC3" wp14:editId="3C0A6678">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609E142" wp14:editId="74138EBE">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re"/>
            <w:id w:val="14700071"/>
            <w:placeholder>
              <w:docPart w:val="375B73DBEFA34AF49ECD18DBBFB6FD35"/>
            </w:placeholder>
            <w:dataBinding w:prefixMappings="xmlns:ns0='http://schemas.openxmlformats.org/package/2006/metadata/core-properties' xmlns:ns1='http://purl.org/dc/elements/1.1/'" w:xpath="/ns0:coreProperties[1]/ns1:title[1]" w:storeItemID="{6C3C8BC8-F283-45AE-878A-BAB7291924A1}"/>
            <w:text/>
          </w:sdtPr>
          <w:sdtContent>
            <w:p w:rsidR="00214C56" w:rsidRDefault="00214C5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HexaEditor</w:t>
              </w:r>
            </w:p>
          </w:sdtContent>
        </w:sdt>
        <w:sdt>
          <w:sdtPr>
            <w:rPr>
              <w:rFonts w:asciiTheme="majorHAnsi" w:eastAsiaTheme="majorEastAsia" w:hAnsiTheme="majorHAnsi" w:cstheme="majorBidi"/>
              <w:sz w:val="36"/>
              <w:szCs w:val="36"/>
            </w:rPr>
            <w:alias w:val="Sous-titre"/>
            <w:id w:val="14700077"/>
            <w:placeholder>
              <w:docPart w:val="DF1CE743F6A04C01904E5F5BEAC0D373"/>
            </w:placeholder>
            <w:dataBinding w:prefixMappings="xmlns:ns0='http://schemas.openxmlformats.org/package/2006/metadata/core-properties' xmlns:ns1='http://purl.org/dc/elements/1.1/'" w:xpath="/ns0:coreProperties[1]/ns1:subject[1]" w:storeItemID="{6C3C8BC8-F283-45AE-878A-BAB7291924A1}"/>
            <w:text/>
          </w:sdtPr>
          <w:sdtContent>
            <w:p w:rsidR="00214C56" w:rsidRDefault="00214C5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 application</w:t>
              </w:r>
            </w:p>
          </w:sdtContent>
        </w:sdt>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pPr>
        </w:p>
        <w:sdt>
          <w:sdtPr>
            <w:alias w:val="Société"/>
            <w:id w:val="14700089"/>
            <w:placeholder>
              <w:docPart w:val="A7069E00D955418C97DC6B5F1F7555CE"/>
            </w:placeholder>
            <w:dataBinding w:prefixMappings="xmlns:ns0='http://schemas.openxmlformats.org/officeDocument/2006/extended-properties'" w:xpath="/ns0:Properties[1]/ns0:Company[1]" w:storeItemID="{6668398D-A668-4E3E-A5EB-62B293D839F1}"/>
            <w:text/>
          </w:sdtPr>
          <w:sdtContent>
            <w:p w:rsidR="00214C56" w:rsidRDefault="00214C56">
              <w:pPr>
                <w:pStyle w:val="Sansinterligne"/>
              </w:pPr>
              <w:r>
                <w:t>Atelier projet 2017</w:t>
              </w:r>
            </w:p>
          </w:sdtContent>
        </w:sdt>
        <w:sdt>
          <w:sdtPr>
            <w:alias w:val="Auteur"/>
            <w:id w:val="14700094"/>
            <w:placeholder>
              <w:docPart w:val="DF72F97757534C37AA2CD045309C3DF0"/>
            </w:placeholder>
            <w:dataBinding w:prefixMappings="xmlns:ns0='http://schemas.openxmlformats.org/package/2006/metadata/core-properties' xmlns:ns1='http://purl.org/dc/elements/1.1/'" w:xpath="/ns0:coreProperties[1]/ns1:creator[1]" w:storeItemID="{6C3C8BC8-F283-45AE-878A-BAB7291924A1}"/>
            <w:text/>
          </w:sdtPr>
          <w:sdtContent>
            <w:p w:rsidR="00214C56" w:rsidRDefault="00214C56">
              <w:pPr>
                <w:pStyle w:val="Sansinterligne"/>
              </w:pPr>
              <w:r>
                <w:t>Serena SADEK – Michael RAMUSI</w:t>
              </w:r>
            </w:p>
          </w:sdtContent>
        </w:sdt>
        <w:p w:rsidR="00214C56" w:rsidRDefault="00214C56"/>
        <w:p w:rsidR="00214C56" w:rsidRDefault="00214C56">
          <w:r>
            <w:br w:type="page"/>
          </w:r>
        </w:p>
      </w:sdtContent>
    </w:sdt>
    <w:sdt>
      <w:sdtPr>
        <w:rPr>
          <w:lang w:val="fr-FR"/>
        </w:rPr>
        <w:id w:val="65072391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222AE" w:rsidRDefault="007222AE">
          <w:pPr>
            <w:pStyle w:val="En-ttedetabledesmatires"/>
          </w:pPr>
          <w:r>
            <w:rPr>
              <w:lang w:val="fr-FR"/>
            </w:rPr>
            <w:t>Table des matières</w:t>
          </w:r>
        </w:p>
        <w:p w:rsidR="00E9114C" w:rsidRDefault="007222A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2692849" w:history="1">
            <w:r w:rsidR="00E9114C" w:rsidRPr="00145527">
              <w:rPr>
                <w:rStyle w:val="Lienhypertexte"/>
                <w:noProof/>
              </w:rPr>
              <w:t>1</w:t>
            </w:r>
            <w:r w:rsidR="00E9114C">
              <w:rPr>
                <w:rFonts w:eastAsiaTheme="minorEastAsia"/>
                <w:noProof/>
                <w:lang w:eastAsia="fr-CH"/>
              </w:rPr>
              <w:tab/>
            </w:r>
            <w:r w:rsidR="00E9114C" w:rsidRPr="00145527">
              <w:rPr>
                <w:rStyle w:val="Lienhypertexte"/>
                <w:noProof/>
              </w:rPr>
              <w:t>Introduction</w:t>
            </w:r>
            <w:r w:rsidR="00E9114C">
              <w:rPr>
                <w:noProof/>
                <w:webHidden/>
              </w:rPr>
              <w:tab/>
            </w:r>
            <w:r w:rsidR="00E9114C">
              <w:rPr>
                <w:noProof/>
                <w:webHidden/>
              </w:rPr>
              <w:fldChar w:fldCharType="begin"/>
            </w:r>
            <w:r w:rsidR="00E9114C">
              <w:rPr>
                <w:noProof/>
                <w:webHidden/>
              </w:rPr>
              <w:instrText xml:space="preserve"> PAGEREF _Toc482692849 \h </w:instrText>
            </w:r>
            <w:r w:rsidR="00E9114C">
              <w:rPr>
                <w:noProof/>
                <w:webHidden/>
              </w:rPr>
            </w:r>
            <w:r w:rsidR="00E9114C">
              <w:rPr>
                <w:noProof/>
                <w:webHidden/>
              </w:rPr>
              <w:fldChar w:fldCharType="separate"/>
            </w:r>
            <w:r w:rsidR="00E9114C">
              <w:rPr>
                <w:noProof/>
                <w:webHidden/>
              </w:rPr>
              <w:t>2</w:t>
            </w:r>
            <w:r w:rsidR="00E9114C">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0" w:history="1">
            <w:r w:rsidRPr="00145527">
              <w:rPr>
                <w:rStyle w:val="Lienhypertexte"/>
                <w:noProof/>
              </w:rPr>
              <w:t>1.1</w:t>
            </w:r>
            <w:r>
              <w:rPr>
                <w:rFonts w:eastAsiaTheme="minorEastAsia"/>
                <w:noProof/>
                <w:lang w:eastAsia="fr-CH"/>
              </w:rPr>
              <w:tab/>
            </w:r>
            <w:r w:rsidRPr="00145527">
              <w:rPr>
                <w:rStyle w:val="Lienhypertexte"/>
                <w:noProof/>
              </w:rPr>
              <w:t>Cahier des charges</w:t>
            </w:r>
            <w:r>
              <w:rPr>
                <w:noProof/>
                <w:webHidden/>
              </w:rPr>
              <w:tab/>
            </w:r>
            <w:r>
              <w:rPr>
                <w:noProof/>
                <w:webHidden/>
              </w:rPr>
              <w:fldChar w:fldCharType="begin"/>
            </w:r>
            <w:r>
              <w:rPr>
                <w:noProof/>
                <w:webHidden/>
              </w:rPr>
              <w:instrText xml:space="preserve"> PAGEREF _Toc482692850 \h </w:instrText>
            </w:r>
            <w:r>
              <w:rPr>
                <w:noProof/>
                <w:webHidden/>
              </w:rPr>
            </w:r>
            <w:r>
              <w:rPr>
                <w:noProof/>
                <w:webHidden/>
              </w:rPr>
              <w:fldChar w:fldCharType="separate"/>
            </w:r>
            <w:r>
              <w:rPr>
                <w:noProof/>
                <w:webHidden/>
              </w:rPr>
              <w:t>2</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1" w:history="1">
            <w:r w:rsidRPr="00145527">
              <w:rPr>
                <w:rStyle w:val="Lienhypertexte"/>
                <w:noProof/>
              </w:rPr>
              <w:t>2</w:t>
            </w:r>
            <w:r>
              <w:rPr>
                <w:rFonts w:eastAsiaTheme="minorEastAsia"/>
                <w:noProof/>
                <w:lang w:eastAsia="fr-CH"/>
              </w:rPr>
              <w:tab/>
            </w:r>
            <w:r w:rsidRPr="00145527">
              <w:rPr>
                <w:rStyle w:val="Lienhypertexte"/>
                <w:noProof/>
              </w:rPr>
              <w:t>Analyse fonctionnelle</w:t>
            </w:r>
            <w:r>
              <w:rPr>
                <w:noProof/>
                <w:webHidden/>
              </w:rPr>
              <w:tab/>
            </w:r>
            <w:r>
              <w:rPr>
                <w:noProof/>
                <w:webHidden/>
              </w:rPr>
              <w:fldChar w:fldCharType="begin"/>
            </w:r>
            <w:r>
              <w:rPr>
                <w:noProof/>
                <w:webHidden/>
              </w:rPr>
              <w:instrText xml:space="preserve"> PAGEREF _Toc482692851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2" w:history="1">
            <w:r w:rsidRPr="00145527">
              <w:rPr>
                <w:rStyle w:val="Lienhypertexte"/>
                <w:noProof/>
              </w:rPr>
              <w:t>2.1</w:t>
            </w:r>
            <w:r>
              <w:rPr>
                <w:rFonts w:eastAsiaTheme="minorEastAsia"/>
                <w:noProof/>
                <w:lang w:eastAsia="fr-CH"/>
              </w:rPr>
              <w:tab/>
            </w:r>
            <w:r w:rsidRPr="00145527">
              <w:rPr>
                <w:rStyle w:val="Lienhypertexte"/>
                <w:noProof/>
              </w:rPr>
              <w:t>Fonctionnalités principales</w:t>
            </w:r>
            <w:r>
              <w:rPr>
                <w:noProof/>
                <w:webHidden/>
              </w:rPr>
              <w:tab/>
            </w:r>
            <w:r>
              <w:rPr>
                <w:noProof/>
                <w:webHidden/>
              </w:rPr>
              <w:fldChar w:fldCharType="begin"/>
            </w:r>
            <w:r>
              <w:rPr>
                <w:noProof/>
                <w:webHidden/>
              </w:rPr>
              <w:instrText xml:space="preserve"> PAGEREF _Toc482692852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3" w:history="1">
            <w:r w:rsidRPr="00145527">
              <w:rPr>
                <w:rStyle w:val="Lienhypertexte"/>
                <w:noProof/>
              </w:rPr>
              <w:t>2.2</w:t>
            </w:r>
            <w:r>
              <w:rPr>
                <w:rFonts w:eastAsiaTheme="minorEastAsia"/>
                <w:noProof/>
                <w:lang w:eastAsia="fr-CH"/>
              </w:rPr>
              <w:tab/>
            </w:r>
            <w:r w:rsidRPr="00145527">
              <w:rPr>
                <w:rStyle w:val="Lienhypertexte"/>
                <w:noProof/>
              </w:rPr>
              <w:t>Interface</w:t>
            </w:r>
            <w:r>
              <w:rPr>
                <w:noProof/>
                <w:webHidden/>
              </w:rPr>
              <w:tab/>
            </w:r>
            <w:r>
              <w:rPr>
                <w:noProof/>
                <w:webHidden/>
              </w:rPr>
              <w:fldChar w:fldCharType="begin"/>
            </w:r>
            <w:r>
              <w:rPr>
                <w:noProof/>
                <w:webHidden/>
              </w:rPr>
              <w:instrText xml:space="preserve"> PAGEREF _Toc482692853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4" w:history="1">
            <w:r w:rsidRPr="00145527">
              <w:rPr>
                <w:rStyle w:val="Lienhypertexte"/>
                <w:noProof/>
              </w:rPr>
              <w:t>2.2.1</w:t>
            </w:r>
            <w:r>
              <w:rPr>
                <w:rFonts w:eastAsiaTheme="minorEastAsia"/>
                <w:noProof/>
                <w:lang w:eastAsia="fr-CH"/>
              </w:rPr>
              <w:tab/>
            </w:r>
            <w:r w:rsidRPr="00145527">
              <w:rPr>
                <w:rStyle w:val="Lienhypertexte"/>
                <w:noProof/>
              </w:rPr>
              <w:t>Fenêtre principale</w:t>
            </w:r>
            <w:r>
              <w:rPr>
                <w:noProof/>
                <w:webHidden/>
              </w:rPr>
              <w:tab/>
            </w:r>
            <w:r>
              <w:rPr>
                <w:noProof/>
                <w:webHidden/>
              </w:rPr>
              <w:fldChar w:fldCharType="begin"/>
            </w:r>
            <w:r>
              <w:rPr>
                <w:noProof/>
                <w:webHidden/>
              </w:rPr>
              <w:instrText xml:space="preserve"> PAGEREF _Toc482692854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5" w:history="1">
            <w:r w:rsidRPr="00145527">
              <w:rPr>
                <w:rStyle w:val="Lienhypertexte"/>
                <w:noProof/>
              </w:rPr>
              <w:t>3</w:t>
            </w:r>
            <w:r>
              <w:rPr>
                <w:rFonts w:eastAsiaTheme="minorEastAsia"/>
                <w:noProof/>
                <w:lang w:eastAsia="fr-CH"/>
              </w:rPr>
              <w:tab/>
            </w:r>
            <w:r w:rsidRPr="00145527">
              <w:rPr>
                <w:rStyle w:val="Lienhypertexte"/>
                <w:noProof/>
              </w:rPr>
              <w:t>Analyse organique</w:t>
            </w:r>
            <w:r>
              <w:rPr>
                <w:noProof/>
                <w:webHidden/>
              </w:rPr>
              <w:tab/>
            </w:r>
            <w:r>
              <w:rPr>
                <w:noProof/>
                <w:webHidden/>
              </w:rPr>
              <w:fldChar w:fldCharType="begin"/>
            </w:r>
            <w:r>
              <w:rPr>
                <w:noProof/>
                <w:webHidden/>
              </w:rPr>
              <w:instrText xml:space="preserve"> PAGEREF _Toc482692855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6" w:history="1">
            <w:r w:rsidRPr="00145527">
              <w:rPr>
                <w:rStyle w:val="Lienhypertexte"/>
                <w:noProof/>
              </w:rPr>
              <w:t>3.1</w:t>
            </w:r>
            <w:r>
              <w:rPr>
                <w:rFonts w:eastAsiaTheme="minorEastAsia"/>
                <w:noProof/>
                <w:lang w:eastAsia="fr-CH"/>
              </w:rPr>
              <w:tab/>
            </w:r>
            <w:r w:rsidRPr="00145527">
              <w:rPr>
                <w:rStyle w:val="Lienhypertexte"/>
                <w:noProof/>
              </w:rPr>
              <w:t>Diagramme de classe</w:t>
            </w:r>
            <w:r>
              <w:rPr>
                <w:noProof/>
                <w:webHidden/>
              </w:rPr>
              <w:tab/>
            </w:r>
            <w:r>
              <w:rPr>
                <w:noProof/>
                <w:webHidden/>
              </w:rPr>
              <w:fldChar w:fldCharType="begin"/>
            </w:r>
            <w:r>
              <w:rPr>
                <w:noProof/>
                <w:webHidden/>
              </w:rPr>
              <w:instrText xml:space="preserve"> PAGEREF _Toc482692856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7" w:history="1">
            <w:r w:rsidRPr="00145527">
              <w:rPr>
                <w:rStyle w:val="Lienhypertexte"/>
                <w:noProof/>
              </w:rPr>
              <w:t>3.1.1</w:t>
            </w:r>
            <w:r>
              <w:rPr>
                <w:rFonts w:eastAsiaTheme="minorEastAsia"/>
                <w:noProof/>
                <w:lang w:eastAsia="fr-CH"/>
              </w:rPr>
              <w:tab/>
            </w:r>
            <w:r w:rsidRPr="00145527">
              <w:rPr>
                <w:rStyle w:val="Lienhypertexte"/>
                <w:noProof/>
              </w:rPr>
              <w:t>Classe Reader</w:t>
            </w:r>
            <w:r>
              <w:rPr>
                <w:noProof/>
                <w:webHidden/>
              </w:rPr>
              <w:tab/>
            </w:r>
            <w:r>
              <w:rPr>
                <w:noProof/>
                <w:webHidden/>
              </w:rPr>
              <w:fldChar w:fldCharType="begin"/>
            </w:r>
            <w:r>
              <w:rPr>
                <w:noProof/>
                <w:webHidden/>
              </w:rPr>
              <w:instrText xml:space="preserve"> PAGEREF _Toc482692857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8" w:history="1">
            <w:r w:rsidRPr="00145527">
              <w:rPr>
                <w:rStyle w:val="Lienhypertexte"/>
                <w:noProof/>
              </w:rPr>
              <w:t>3.1.2</w:t>
            </w:r>
            <w:r>
              <w:rPr>
                <w:rFonts w:eastAsiaTheme="minorEastAsia"/>
                <w:noProof/>
                <w:lang w:eastAsia="fr-CH"/>
              </w:rPr>
              <w:tab/>
            </w:r>
            <w:r w:rsidRPr="00145527">
              <w:rPr>
                <w:rStyle w:val="Lienhypertexte"/>
                <w:noProof/>
              </w:rPr>
              <w:t>Classe ModelHexaEditor</w:t>
            </w:r>
            <w:r>
              <w:rPr>
                <w:noProof/>
                <w:webHidden/>
              </w:rPr>
              <w:tab/>
            </w:r>
            <w:r>
              <w:rPr>
                <w:noProof/>
                <w:webHidden/>
              </w:rPr>
              <w:fldChar w:fldCharType="begin"/>
            </w:r>
            <w:r>
              <w:rPr>
                <w:noProof/>
                <w:webHidden/>
              </w:rPr>
              <w:instrText xml:space="preserve"> PAGEREF _Toc482692858 \h </w:instrText>
            </w:r>
            <w:r>
              <w:rPr>
                <w:noProof/>
                <w:webHidden/>
              </w:rPr>
            </w:r>
            <w:r>
              <w:rPr>
                <w:noProof/>
                <w:webHidden/>
              </w:rPr>
              <w:fldChar w:fldCharType="separate"/>
            </w:r>
            <w:r>
              <w:rPr>
                <w:noProof/>
                <w:webHidden/>
              </w:rPr>
              <w:t>6</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9" w:history="1">
            <w:r w:rsidRPr="00145527">
              <w:rPr>
                <w:rStyle w:val="Lienhypertexte"/>
                <w:noProof/>
              </w:rPr>
              <w:t>3.1.3</w:t>
            </w:r>
            <w:r>
              <w:rPr>
                <w:rFonts w:eastAsiaTheme="minorEastAsia"/>
                <w:noProof/>
                <w:lang w:eastAsia="fr-CH"/>
              </w:rPr>
              <w:tab/>
            </w:r>
            <w:r w:rsidRPr="00145527">
              <w:rPr>
                <w:rStyle w:val="Lienhypertexte"/>
                <w:noProof/>
              </w:rPr>
              <w:t>Classe ViewHexaEditor</w:t>
            </w:r>
            <w:r>
              <w:rPr>
                <w:noProof/>
                <w:webHidden/>
              </w:rPr>
              <w:tab/>
            </w:r>
            <w:r>
              <w:rPr>
                <w:noProof/>
                <w:webHidden/>
              </w:rPr>
              <w:fldChar w:fldCharType="begin"/>
            </w:r>
            <w:r>
              <w:rPr>
                <w:noProof/>
                <w:webHidden/>
              </w:rPr>
              <w:instrText xml:space="preserve"> PAGEREF _Toc482692859 \h </w:instrText>
            </w:r>
            <w:r>
              <w:rPr>
                <w:noProof/>
                <w:webHidden/>
              </w:rPr>
            </w:r>
            <w:r>
              <w:rPr>
                <w:noProof/>
                <w:webHidden/>
              </w:rPr>
              <w:fldChar w:fldCharType="separate"/>
            </w:r>
            <w:r>
              <w:rPr>
                <w:noProof/>
                <w:webHidden/>
              </w:rPr>
              <w:t>7</w:t>
            </w:r>
            <w:r>
              <w:rPr>
                <w:noProof/>
                <w:webHidden/>
              </w:rPr>
              <w:fldChar w:fldCharType="end"/>
            </w:r>
          </w:hyperlink>
        </w:p>
        <w:p w:rsidR="007222AE" w:rsidRDefault="007222AE">
          <w:r>
            <w:rPr>
              <w:b/>
              <w:bCs/>
              <w:lang w:val="fr-FR"/>
            </w:rPr>
            <w:fldChar w:fldCharType="end"/>
          </w:r>
        </w:p>
      </w:sdtContent>
    </w:sdt>
    <w:p w:rsidR="00214C56" w:rsidRDefault="00214C56">
      <w:r>
        <w:br w:type="page"/>
      </w:r>
    </w:p>
    <w:p w:rsidR="00557866" w:rsidRDefault="00214C56" w:rsidP="00862736">
      <w:pPr>
        <w:pStyle w:val="Titre1"/>
      </w:pPr>
      <w:bookmarkStart w:id="0" w:name="_Toc482692849"/>
      <w:r>
        <w:lastRenderedPageBreak/>
        <w:t>Introduction</w:t>
      </w:r>
      <w:bookmarkEnd w:id="0"/>
    </w:p>
    <w:p w:rsidR="00B1216C" w:rsidRPr="00B1216C" w:rsidRDefault="00B1216C" w:rsidP="00B1216C">
      <w:r>
        <w:t>Ce travail est réalisé dans le cadre de l’atelier projet 3</w:t>
      </w:r>
      <w:r w:rsidRPr="00B1216C">
        <w:rPr>
          <w:vertAlign w:val="superscript"/>
        </w:rPr>
        <w:t>ème</w:t>
      </w:r>
      <w:r>
        <w:t xml:space="preserve"> année accélérée de l’année 2016-2017.</w:t>
      </w:r>
    </w:p>
    <w:p w:rsidR="00B1216C" w:rsidRPr="00B1216C" w:rsidRDefault="00B1216C" w:rsidP="00B1216C">
      <w:pPr>
        <w:pStyle w:val="Titre2"/>
      </w:pPr>
      <w:bookmarkStart w:id="1" w:name="_Toc482692850"/>
      <w:r>
        <w:t>Cahier des charges</w:t>
      </w:r>
      <w:bookmarkEnd w:id="1"/>
    </w:p>
    <w:p w:rsidR="00F871C6" w:rsidRPr="00F8208E" w:rsidRDefault="00214C56" w:rsidP="00F8208E">
      <w:r>
        <w:t>HexaEditor, comme son nom l’indique, est une application d’édition en hexadécimal</w:t>
      </w:r>
      <w:r w:rsidR="00B1216C">
        <w:t xml:space="preserve"> </w:t>
      </w:r>
      <w:r>
        <w:t>de fichiers.</w:t>
      </w:r>
      <w:r w:rsidR="00B1216C">
        <w:t xml:space="preserve"> Elle permet l’édition </w:t>
      </w:r>
      <w:r w:rsidR="00862736">
        <w:t>octet par octet</w:t>
      </w:r>
      <w:r w:rsidR="00B1216C">
        <w:t xml:space="preserve"> en hexadécimal mais également directement sous la représentation en ASCII.</w:t>
      </w:r>
      <w:r w:rsidR="00862736">
        <w:t xml:space="preserve"> L’application se base sur une application déjà existante : EditHexa version 7.8.</w:t>
      </w:r>
      <w:r w:rsidR="00F871C6">
        <w:br w:type="page"/>
      </w:r>
    </w:p>
    <w:p w:rsidR="00862736" w:rsidRDefault="00862736" w:rsidP="00862736">
      <w:pPr>
        <w:pStyle w:val="Titre1"/>
      </w:pPr>
      <w:bookmarkStart w:id="2" w:name="_Toc482692851"/>
      <w:r>
        <w:lastRenderedPageBreak/>
        <w:t>Analyse fonctionnelle</w:t>
      </w:r>
      <w:bookmarkEnd w:id="2"/>
    </w:p>
    <w:p w:rsidR="00E9114C" w:rsidRPr="00E9114C" w:rsidRDefault="00E9114C" w:rsidP="00E9114C">
      <w:r>
        <w:t xml:space="preserve">L’application est développée en .NET C# Windows Form. </w:t>
      </w:r>
    </w:p>
    <w:p w:rsidR="00F8208E" w:rsidRDefault="00F8208E" w:rsidP="00F8208E">
      <w:pPr>
        <w:pStyle w:val="Titre2"/>
      </w:pPr>
      <w:bookmarkStart w:id="3" w:name="_Toc482692852"/>
      <w:r>
        <w:t>Fonctionnalités principales</w:t>
      </w:r>
      <w:bookmarkEnd w:id="3"/>
    </w:p>
    <w:p w:rsidR="00F8208E" w:rsidRDefault="00F8208E" w:rsidP="00F8208E">
      <w:pPr>
        <w:pStyle w:val="Paragraphedeliste"/>
        <w:numPr>
          <w:ilvl w:val="0"/>
          <w:numId w:val="2"/>
        </w:numPr>
      </w:pPr>
      <w:r>
        <w:t>Ouverture d’un fichier</w:t>
      </w:r>
    </w:p>
    <w:p w:rsidR="00F8208E" w:rsidRDefault="00F8208E" w:rsidP="00F8208E">
      <w:pPr>
        <w:pStyle w:val="Paragraphedeliste"/>
        <w:numPr>
          <w:ilvl w:val="0"/>
          <w:numId w:val="2"/>
        </w:numPr>
      </w:pPr>
      <w:r>
        <w:t>Affichage de son contenu sous forme hexadécimal</w:t>
      </w:r>
    </w:p>
    <w:p w:rsidR="00F8208E" w:rsidRDefault="00F8208E" w:rsidP="00F8208E">
      <w:pPr>
        <w:pStyle w:val="Paragraphedeliste"/>
        <w:numPr>
          <w:ilvl w:val="0"/>
          <w:numId w:val="2"/>
        </w:numPr>
      </w:pPr>
      <w:r>
        <w:t>Affichage de son contenu sous forme ASCII</w:t>
      </w:r>
    </w:p>
    <w:p w:rsidR="00F8208E" w:rsidRDefault="00F8208E" w:rsidP="00F8208E">
      <w:pPr>
        <w:pStyle w:val="Paragraphedeliste"/>
        <w:numPr>
          <w:ilvl w:val="0"/>
          <w:numId w:val="2"/>
        </w:numPr>
      </w:pPr>
      <w:r>
        <w:t>Edition en hexadécimal</w:t>
      </w:r>
    </w:p>
    <w:p w:rsidR="00F8208E" w:rsidRDefault="00F8208E" w:rsidP="00F8208E">
      <w:pPr>
        <w:pStyle w:val="Paragraphedeliste"/>
        <w:numPr>
          <w:ilvl w:val="0"/>
          <w:numId w:val="2"/>
        </w:numPr>
      </w:pPr>
      <w:r>
        <w:t>Edition en ASCII</w:t>
      </w:r>
    </w:p>
    <w:p w:rsidR="00F8208E" w:rsidRDefault="00F8208E" w:rsidP="00F8208E">
      <w:pPr>
        <w:pStyle w:val="Paragraphedeliste"/>
        <w:numPr>
          <w:ilvl w:val="0"/>
          <w:numId w:val="2"/>
        </w:numPr>
      </w:pPr>
      <w:r>
        <w:t>Affichage de la valeur sous plusieurs formats (32 bits, décimal, octal, float etc.)</w:t>
      </w:r>
    </w:p>
    <w:p w:rsidR="00F8208E" w:rsidRDefault="00F8208E" w:rsidP="00F8208E">
      <w:pPr>
        <w:pStyle w:val="Paragraphedeliste"/>
        <w:numPr>
          <w:ilvl w:val="0"/>
          <w:numId w:val="2"/>
        </w:numPr>
      </w:pPr>
      <w:r>
        <w:t>Annulation de la dernière action d’édition (« ctrl+Z »)</w:t>
      </w:r>
    </w:p>
    <w:p w:rsidR="00F8208E" w:rsidRDefault="00F8208E" w:rsidP="00F8208E">
      <w:pPr>
        <w:pStyle w:val="Paragraphedeliste"/>
        <w:numPr>
          <w:ilvl w:val="0"/>
          <w:numId w:val="2"/>
        </w:numPr>
      </w:pPr>
      <w:r>
        <w:t>Sauvegarde des modifications</w:t>
      </w:r>
    </w:p>
    <w:p w:rsidR="00862736" w:rsidRDefault="00862736" w:rsidP="00862736"/>
    <w:p w:rsidR="00F871C6" w:rsidRDefault="00F871C6">
      <w:pPr>
        <w:jc w:val="left"/>
        <w:rPr>
          <w:rFonts w:asciiTheme="majorHAnsi" w:eastAsiaTheme="majorEastAsia" w:hAnsiTheme="majorHAnsi" w:cstheme="majorBidi"/>
          <w:b/>
          <w:bCs/>
          <w:color w:val="4F81BD" w:themeColor="accent1"/>
          <w:sz w:val="26"/>
          <w:szCs w:val="26"/>
        </w:rPr>
      </w:pPr>
      <w:r>
        <w:br w:type="page"/>
      </w:r>
    </w:p>
    <w:p w:rsidR="00862736" w:rsidRPr="00862736" w:rsidRDefault="00862736" w:rsidP="00862736">
      <w:pPr>
        <w:pStyle w:val="Titre2"/>
      </w:pPr>
      <w:bookmarkStart w:id="4" w:name="_Toc482692853"/>
      <w:r>
        <w:lastRenderedPageBreak/>
        <w:t>Interface</w:t>
      </w:r>
      <w:bookmarkEnd w:id="4"/>
    </w:p>
    <w:p w:rsidR="00862736" w:rsidRDefault="00862736" w:rsidP="00862736">
      <w:pPr>
        <w:pStyle w:val="Titre3"/>
      </w:pPr>
      <w:bookmarkStart w:id="5" w:name="_Toc482692854"/>
      <w:r>
        <w:t>Fenêtre principale</w:t>
      </w:r>
      <w:bookmarkEnd w:id="5"/>
    </w:p>
    <w:p w:rsidR="004E6634" w:rsidRDefault="00F871C6" w:rsidP="00862736">
      <w:r>
        <w:rPr>
          <w:noProof/>
          <w:lang w:eastAsia="fr-CH"/>
        </w:rPr>
        <mc:AlternateContent>
          <mc:Choice Requires="wps">
            <w:drawing>
              <wp:anchor distT="0" distB="0" distL="114300" distR="114300" simplePos="0" relativeHeight="251679744" behindDoc="0" locked="0" layoutInCell="1" allowOverlap="1" wp14:anchorId="2C162E6F" wp14:editId="6A000FC5">
                <wp:simplePos x="0" y="0"/>
                <wp:positionH relativeFrom="column">
                  <wp:posOffset>2306890</wp:posOffset>
                </wp:positionH>
                <wp:positionV relativeFrom="paragraph">
                  <wp:posOffset>5272736</wp:posOffset>
                </wp:positionV>
                <wp:extent cx="719447" cy="1314"/>
                <wp:effectExtent l="53975" t="41275" r="78105" b="1905"/>
                <wp:wrapNone/>
                <wp:docPr id="14" name="Connecteur en angle 14"/>
                <wp:cNvGraphicFramePr/>
                <a:graphic xmlns:a="http://schemas.openxmlformats.org/drawingml/2006/main">
                  <a:graphicData uri="http://schemas.microsoft.com/office/word/2010/wordprocessingShape">
                    <wps:wsp>
                      <wps:cNvCnPr/>
                      <wps:spPr>
                        <a:xfrm rot="16200000" flipV="1">
                          <a:off x="0" y="0"/>
                          <a:ext cx="719447" cy="1314"/>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4" o:spid="_x0000_s1026" type="#_x0000_t34" style="position:absolute;margin-left:181.65pt;margin-top:415.2pt;width:56.65pt;height:.1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" strokecolor="#4579b8 [3044]" strokeweight="2.25pt">
                <v:stroke endarrow="open"/>
              </v:shape>
            </w:pict>
          </mc:Fallback>
        </mc:AlternateContent>
      </w:r>
      <w:r>
        <w:rPr>
          <w:noProof/>
          <w:lang w:eastAsia="fr-CH"/>
        </w:rPr>
        <mc:AlternateContent>
          <mc:Choice Requires="wps">
            <w:drawing>
              <wp:anchor distT="0" distB="0" distL="114300" distR="114300" simplePos="0" relativeHeight="251677696" behindDoc="0" locked="0" layoutInCell="1" allowOverlap="1" wp14:anchorId="1F69E24B" wp14:editId="3C1B1609">
                <wp:simplePos x="0" y="0"/>
                <wp:positionH relativeFrom="column">
                  <wp:posOffset>-492493</wp:posOffset>
                </wp:positionH>
                <wp:positionV relativeFrom="paragraph">
                  <wp:posOffset>3876638</wp:posOffset>
                </wp:positionV>
                <wp:extent cx="2339099" cy="1180468"/>
                <wp:effectExtent l="26670" t="30480" r="69215" b="12065"/>
                <wp:wrapNone/>
                <wp:docPr id="13" name="Connecteur en angle 13"/>
                <wp:cNvGraphicFramePr/>
                <a:graphic xmlns:a="http://schemas.openxmlformats.org/drawingml/2006/main">
                  <a:graphicData uri="http://schemas.microsoft.com/office/word/2010/wordprocessingShape">
                    <wps:wsp>
                      <wps:cNvCnPr/>
                      <wps:spPr>
                        <a:xfrm rot="5400000" flipH="1" flipV="1">
                          <a:off x="0" y="0"/>
                          <a:ext cx="2339099" cy="1180468"/>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3" o:spid="_x0000_s1026" type="#_x0000_t34" style="position:absolute;margin-left:-38.8pt;margin-top:305.25pt;width:184.2pt;height:92.95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" strokecolor="#4579b8 [3044]" strokeweight="2.25pt">
                <v:stroke endarrow="ope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76293959" wp14:editId="268A029F">
                <wp:simplePos x="0" y="0"/>
                <wp:positionH relativeFrom="column">
                  <wp:posOffset>403735</wp:posOffset>
                </wp:positionH>
                <wp:positionV relativeFrom="paragraph">
                  <wp:posOffset>2073967</wp:posOffset>
                </wp:positionV>
                <wp:extent cx="570230" cy="842010"/>
                <wp:effectExtent l="0" t="19050" r="58420" b="129540"/>
                <wp:wrapNone/>
                <wp:docPr id="11" name="Connecteur en angle 11"/>
                <wp:cNvGraphicFramePr/>
                <a:graphic xmlns:a="http://schemas.openxmlformats.org/drawingml/2006/main">
                  <a:graphicData uri="http://schemas.microsoft.com/office/word/2010/wordprocessingShape">
                    <wps:wsp>
                      <wps:cNvCnPr/>
                      <wps:spPr>
                        <a:xfrm>
                          <a:off x="0" y="0"/>
                          <a:ext cx="570230" cy="84201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1" o:spid="_x0000_s1026" type="#_x0000_t34" style="position:absolute;margin-left:31.8pt;margin-top:163.3pt;width:44.9pt;height:6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" strokecolor="#4579b8 [3044]" strokeweight="2.25pt">
                <v:stroke endarrow="open"/>
              </v:shape>
            </w:pict>
          </mc:Fallback>
        </mc:AlternateContent>
      </w:r>
      <w:r>
        <w:rPr>
          <w:noProof/>
          <w:lang w:eastAsia="fr-CH"/>
        </w:rPr>
        <mc:AlternateContent>
          <mc:Choice Requires="wps">
            <w:drawing>
              <wp:anchor distT="0" distB="0" distL="114300" distR="114300" simplePos="0" relativeHeight="251675648" behindDoc="0" locked="0" layoutInCell="1" allowOverlap="1" wp14:anchorId="179347D5" wp14:editId="08378774">
                <wp:simplePos x="0" y="0"/>
                <wp:positionH relativeFrom="column">
                  <wp:posOffset>1659872</wp:posOffset>
                </wp:positionH>
                <wp:positionV relativeFrom="paragraph">
                  <wp:posOffset>1990951</wp:posOffset>
                </wp:positionV>
                <wp:extent cx="1226939" cy="1168105"/>
                <wp:effectExtent l="124777" t="8573" r="40958" b="40957"/>
                <wp:wrapNone/>
                <wp:docPr id="12" name="Connecteur en angle 12"/>
                <wp:cNvGraphicFramePr/>
                <a:graphic xmlns:a="http://schemas.openxmlformats.org/drawingml/2006/main">
                  <a:graphicData uri="http://schemas.microsoft.com/office/word/2010/wordprocessingShape">
                    <wps:wsp>
                      <wps:cNvCnPr/>
                      <wps:spPr>
                        <a:xfrm rot="5400000">
                          <a:off x="0" y="0"/>
                          <a:ext cx="1226939" cy="1168105"/>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2" o:spid="_x0000_s1026" type="#_x0000_t34" style="position:absolute;margin-left:130.7pt;margin-top:156.75pt;width:96.6pt;height:92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" strokecolor="#4579b8 [3044]" strokeweight="2.25pt">
                <v:stroke endarrow="open"/>
              </v:shape>
            </w:pict>
          </mc:Fallback>
        </mc:AlternateContent>
      </w:r>
      <w:r>
        <w:rPr>
          <w:noProof/>
          <w:lang w:eastAsia="fr-CH"/>
        </w:rPr>
        <w:drawing>
          <wp:anchor distT="0" distB="0" distL="114300" distR="114300" simplePos="0" relativeHeight="251663360" behindDoc="0" locked="0" layoutInCell="1" allowOverlap="1" wp14:anchorId="55543525" wp14:editId="1A87BBA3">
            <wp:simplePos x="895985" y="1438910"/>
            <wp:positionH relativeFrom="margin">
              <wp:align>center</wp:align>
            </wp:positionH>
            <wp:positionV relativeFrom="margin">
              <wp:align>center</wp:align>
            </wp:positionV>
            <wp:extent cx="3931920" cy="25120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512060"/>
                    </a:xfrm>
                    <a:prstGeom prst="rect">
                      <a:avLst/>
                    </a:prstGeom>
                  </pic:spPr>
                </pic:pic>
              </a:graphicData>
            </a:graphic>
          </wp:anchor>
        </w:drawing>
      </w:r>
      <w:r w:rsidR="00456078">
        <w:t xml:space="preserve">L’application possède </w:t>
      </w:r>
      <w:r w:rsidR="004E6634">
        <w:t xml:space="preserve">une vue </w:t>
      </w:r>
      <w:r w:rsidR="00F82459">
        <w:t>principale</w:t>
      </w:r>
      <w:r w:rsidR="004E6634">
        <w:t> </w:t>
      </w:r>
      <w:r w:rsidR="00F82459">
        <w:t xml:space="preserve">qui permet d’ouvrir un fichier puis d’afficher son contenu sous différents formats. L’affichage des octets en hexa et ASCII se fait grâce à une génération dynamique de PictureBox. </w:t>
      </w:r>
    </w:p>
    <w:p w:rsidR="004E6634" w:rsidRPr="004E6634" w:rsidRDefault="004E6634" w:rsidP="004E6634"/>
    <w:p w:rsidR="004E6634" w:rsidRPr="004E6634" w:rsidRDefault="00657BDC" w:rsidP="004E6634">
      <w:r>
        <w:rPr>
          <w:noProof/>
        </w:rPr>
        <mc:AlternateContent>
          <mc:Choice Requires="wps">
            <w:drawing>
              <wp:anchor distT="0" distB="0" distL="114300" distR="114300" simplePos="0" relativeHeight="251669504" behindDoc="0" locked="0" layoutInCell="1" allowOverlap="1" wp14:anchorId="643624F8" wp14:editId="0C35263F">
                <wp:simplePos x="0" y="0"/>
                <wp:positionH relativeFrom="column">
                  <wp:posOffset>2014855</wp:posOffset>
                </wp:positionH>
                <wp:positionV relativeFrom="paragraph">
                  <wp:posOffset>4606925</wp:posOffset>
                </wp:positionV>
                <wp:extent cx="1330325" cy="1167130"/>
                <wp:effectExtent l="0" t="0" r="22225" b="1397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58.65pt;margin-top:362.75pt;width:104.75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" fillcolor="white [3201]" strokecolor="#4f81bd [3204]" strokeweight="2pt">
                <v:textbo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E0904CB" wp14:editId="6B09CBA4">
                <wp:simplePos x="0" y="0"/>
                <wp:positionH relativeFrom="column">
                  <wp:posOffset>2667000</wp:posOffset>
                </wp:positionH>
                <wp:positionV relativeFrom="paragraph">
                  <wp:posOffset>96520</wp:posOffset>
                </wp:positionV>
                <wp:extent cx="2374265" cy="868045"/>
                <wp:effectExtent l="0" t="0" r="19685" b="273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680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rPr>
                                <w:b/>
                              </w:rPr>
                            </w:pPr>
                            <w:r w:rsidRPr="00456078">
                              <w:rPr>
                                <w:b/>
                              </w:rPr>
                              <w:t>TabControl :</w:t>
                            </w:r>
                          </w:p>
                          <w:p w:rsidR="00F871C6" w:rsidRDefault="00F871C6" w:rsidP="00456078">
                            <w:pPr>
                              <w:spacing w:after="0"/>
                            </w:pPr>
                            <w:r>
                              <w:t>Affichage sous différents formats par rapport à la position actuelle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27" type="#_x0000_t202" style="position:absolute;left:0;text-align:left;margin-left:210pt;margin-top:7.6pt;width:186.95pt;height:68.3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" fillcolor="white [3201]" strokecolor="#4f81bd [3204]" strokeweight="2pt">
                <v:textbox>
                  <w:txbxContent>
                    <w:p w:rsidR="00456078" w:rsidRPr="00456078" w:rsidRDefault="00456078" w:rsidP="00456078">
                      <w:pPr>
                        <w:spacing w:after="0"/>
                        <w:rPr>
                          <w:b/>
                        </w:rPr>
                      </w:pPr>
                      <w:r w:rsidRPr="00456078">
                        <w:rPr>
                          <w:b/>
                        </w:rPr>
                        <w:t>TabControl :</w:t>
                      </w:r>
                    </w:p>
                    <w:p w:rsidR="00F871C6" w:rsidRDefault="00F871C6" w:rsidP="00456078">
                      <w:pPr>
                        <w:spacing w:after="0"/>
                      </w:pPr>
                      <w:r>
                        <w:t>Affichage sous différents formats par rapport à la position actuelle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1D641FE" wp14:editId="43AEB15F">
                <wp:simplePos x="0" y="0"/>
                <wp:positionH relativeFrom="column">
                  <wp:posOffset>132080</wp:posOffset>
                </wp:positionH>
                <wp:positionV relativeFrom="paragraph">
                  <wp:posOffset>96520</wp:posOffset>
                </wp:positionV>
                <wp:extent cx="1982470" cy="949960"/>
                <wp:effectExtent l="0" t="0" r="17780" b="2159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9499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jc w:val="left"/>
                              <w:rPr>
                                <w:b/>
                              </w:rPr>
                            </w:pPr>
                            <w:r w:rsidRPr="00456078">
                              <w:rPr>
                                <w:b/>
                              </w:rPr>
                              <w:t>MenuStrip :</w:t>
                            </w:r>
                          </w:p>
                          <w:p w:rsidR="00F871C6" w:rsidRDefault="00F871C6" w:rsidP="00456078">
                            <w:pPr>
                              <w:spacing w:after="0"/>
                              <w:jc w:val="left"/>
                            </w:pPr>
                            <w:r>
                              <w:t xml:space="preserve">Menu pour ouvrir un fichier, sauvegarder et annuler  la dernière modification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left:0;text-align:left;margin-left:10.4pt;margin-top:7.6pt;width:156.1pt;height:7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" fillcolor="white [3201]" strokecolor="#4f81bd [3204]" strokeweight="2pt">
                <v:textbox>
                  <w:txbxContent>
                    <w:p w:rsidR="00456078" w:rsidRPr="00456078" w:rsidRDefault="00456078" w:rsidP="00456078">
                      <w:pPr>
                        <w:spacing w:after="0"/>
                        <w:jc w:val="left"/>
                        <w:rPr>
                          <w:b/>
                        </w:rPr>
                      </w:pPr>
                      <w:r w:rsidRPr="00456078">
                        <w:rPr>
                          <w:b/>
                        </w:rPr>
                        <w:t>MenuStrip :</w:t>
                      </w:r>
                    </w:p>
                    <w:p w:rsidR="00F871C6" w:rsidRDefault="00F871C6" w:rsidP="00456078">
                      <w:pPr>
                        <w:spacing w:after="0"/>
                        <w:jc w:val="left"/>
                      </w:pPr>
                      <w:r>
                        <w:t xml:space="preserve">Menu pour ouvrir un fichier, sauvegarder et annuler  la dernière modification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FD76C58" wp14:editId="266435DA">
                <wp:simplePos x="0" y="0"/>
                <wp:positionH relativeFrom="column">
                  <wp:posOffset>3644900</wp:posOffset>
                </wp:positionH>
                <wp:positionV relativeFrom="paragraph">
                  <wp:posOffset>4606290</wp:posOffset>
                </wp:positionV>
                <wp:extent cx="1194435" cy="1167130"/>
                <wp:effectExtent l="0" t="0" r="24765" b="139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87pt;margin-top:362.7pt;width:94.05pt;height:9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" fillcolor="white [3201]" strokecolor="#4f81bd [3204]" strokeweight="2pt">
                <v:textbo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7222AE" w:rsidP="004E6634">
      <w:r>
        <w:rPr>
          <w:noProof/>
          <w:lang w:eastAsia="fr-CH"/>
        </w:rPr>
        <mc:AlternateContent>
          <mc:Choice Requires="wps">
            <w:drawing>
              <wp:anchor distT="0" distB="0" distL="114300" distR="114300" simplePos="0" relativeHeight="251681792" behindDoc="0" locked="0" layoutInCell="1" allowOverlap="1" wp14:anchorId="03652439" wp14:editId="5A2B5B19">
                <wp:simplePos x="0" y="0"/>
                <wp:positionH relativeFrom="column">
                  <wp:posOffset>3862705</wp:posOffset>
                </wp:positionH>
                <wp:positionV relativeFrom="paragraph">
                  <wp:posOffset>10160</wp:posOffset>
                </wp:positionV>
                <wp:extent cx="718820" cy="1270"/>
                <wp:effectExtent l="53975" t="41275" r="78105" b="1905"/>
                <wp:wrapNone/>
                <wp:docPr id="15" name="Connecteur en angle 15"/>
                <wp:cNvGraphicFramePr/>
                <a:graphic xmlns:a="http://schemas.openxmlformats.org/drawingml/2006/main">
                  <a:graphicData uri="http://schemas.microsoft.com/office/word/2010/wordprocessingShape">
                    <wps:wsp>
                      <wps:cNvCnPr/>
                      <wps:spPr>
                        <a:xfrm rot="16200000" flipV="1">
                          <a:off x="0" y="0"/>
                          <a:ext cx="718820" cy="1270"/>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 o:spid="_x0000_s1026" type="#_x0000_t34" style="position:absolute;margin-left:304.15pt;margin-top:.8pt;width:56.6pt;height:.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" strokecolor="#4579b8 [3044]" strokeweight="2.25pt">
                <v:stroke endarrow="open"/>
              </v:shape>
            </w:pict>
          </mc:Fallback>
        </mc:AlternateContent>
      </w:r>
    </w:p>
    <w:p w:rsidR="004E6634" w:rsidRPr="004E6634" w:rsidRDefault="007222AE" w:rsidP="004E6634">
      <w:r>
        <w:rPr>
          <w:noProof/>
        </w:rPr>
        <mc:AlternateContent>
          <mc:Choice Requires="wps">
            <w:drawing>
              <wp:anchor distT="0" distB="0" distL="114300" distR="114300" simplePos="0" relativeHeight="251667456" behindDoc="0" locked="0" layoutInCell="1" allowOverlap="1" wp14:anchorId="6EB305F4" wp14:editId="64F862BD">
                <wp:simplePos x="0" y="0"/>
                <wp:positionH relativeFrom="column">
                  <wp:posOffset>-48260</wp:posOffset>
                </wp:positionH>
                <wp:positionV relativeFrom="paragraph">
                  <wp:posOffset>72553</wp:posOffset>
                </wp:positionV>
                <wp:extent cx="1791970" cy="1158240"/>
                <wp:effectExtent l="0" t="0" r="17780" b="228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11582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Default="00456078" w:rsidP="00456078">
                            <w:pPr>
                              <w:spacing w:after="0"/>
                            </w:pPr>
                            <w:r w:rsidRPr="00456078">
                              <w:rPr>
                                <w:b/>
                              </w:rPr>
                              <w:t>TabControl :</w:t>
                            </w:r>
                            <w:r>
                              <w:t xml:space="preserve"> </w:t>
                            </w:r>
                          </w:p>
                          <w:p w:rsidR="00F871C6" w:rsidRDefault="00F871C6" w:rsidP="00456078">
                            <w:pPr>
                              <w:spacing w:after="0"/>
                            </w:pPr>
                            <w:r>
                              <w:t>Affichage des informations du fichier (date, nom, dernière modification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pt;margin-top:5.7pt;width:141.1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" fillcolor="white [3201]" strokecolor="#4f81bd [3204]" strokeweight="2pt">
                <v:textbox>
                  <w:txbxContent>
                    <w:p w:rsidR="00456078" w:rsidRDefault="00456078" w:rsidP="00456078">
                      <w:pPr>
                        <w:spacing w:after="0"/>
                      </w:pPr>
                      <w:r w:rsidRPr="00456078">
                        <w:rPr>
                          <w:b/>
                        </w:rPr>
                        <w:t>TabControl :</w:t>
                      </w:r>
                      <w:r>
                        <w:t xml:space="preserve"> </w:t>
                      </w:r>
                    </w:p>
                    <w:p w:rsidR="00F871C6" w:rsidRDefault="00F871C6" w:rsidP="00456078">
                      <w:pPr>
                        <w:spacing w:after="0"/>
                      </w:pPr>
                      <w:r>
                        <w:t>Affichage des informations du fichier (date, nom, dernière modification etc.)</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Default="004E6634" w:rsidP="004E6634">
      <w:pPr>
        <w:tabs>
          <w:tab w:val="left" w:pos="8383"/>
        </w:tabs>
      </w:pPr>
      <w:r>
        <w:tab/>
      </w:r>
    </w:p>
    <w:p w:rsidR="004E6634" w:rsidRDefault="004E6634">
      <w:pPr>
        <w:jc w:val="left"/>
      </w:pPr>
      <w:r>
        <w:br w:type="page"/>
      </w:r>
    </w:p>
    <w:p w:rsidR="00862736" w:rsidRDefault="00F8208E" w:rsidP="00F8208E">
      <w:pPr>
        <w:pStyle w:val="Titre1"/>
      </w:pPr>
      <w:bookmarkStart w:id="6" w:name="_Toc482692855"/>
      <w:r>
        <w:lastRenderedPageBreak/>
        <w:t>Analyse organique</w:t>
      </w:r>
      <w:bookmarkEnd w:id="6"/>
    </w:p>
    <w:p w:rsidR="00F8208E" w:rsidRDefault="00F8208E" w:rsidP="00F8208E">
      <w:pPr>
        <w:pStyle w:val="Titre2"/>
      </w:pPr>
      <w:bookmarkStart w:id="7" w:name="_Toc482692856"/>
      <w:r>
        <w:t>Diagramme de classe</w:t>
      </w:r>
      <w:bookmarkEnd w:id="7"/>
    </w:p>
    <w:p w:rsidR="00F8208E" w:rsidRDefault="0022500C" w:rsidP="0022500C">
      <w:pPr>
        <w:pStyle w:val="Titre3"/>
      </w:pPr>
      <w:bookmarkStart w:id="8" w:name="_Toc482692857"/>
      <w:r>
        <w:t>Classe Reader</w:t>
      </w:r>
      <w:bookmarkEnd w:id="8"/>
    </w:p>
    <w:p w:rsidR="0022500C" w:rsidRPr="0022500C" w:rsidRDefault="0022500C" w:rsidP="0022500C"/>
    <w:p w:rsidR="00F8208E" w:rsidRDefault="00F8208E" w:rsidP="0022500C">
      <w:pPr>
        <w:jc w:val="center"/>
      </w:pPr>
      <w:r>
        <w:rPr>
          <w:noProof/>
          <w:lang w:eastAsia="fr-CH"/>
        </w:rPr>
        <w:drawing>
          <wp:inline distT="0" distB="0" distL="0" distR="0">
            <wp:extent cx="3399217" cy="5060887"/>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png"/>
                    <pic:cNvPicPr/>
                  </pic:nvPicPr>
                  <pic:blipFill>
                    <a:blip r:embed="rId11">
                      <a:extLst>
                        <a:ext uri="{28A0092B-C50C-407E-A947-70E740481C1C}">
                          <a14:useLocalDpi xmlns:a14="http://schemas.microsoft.com/office/drawing/2010/main" val="0"/>
                        </a:ext>
                      </a:extLst>
                    </a:blip>
                    <a:stretch>
                      <a:fillRect/>
                    </a:stretch>
                  </pic:blipFill>
                  <pic:spPr>
                    <a:xfrm>
                      <a:off x="0" y="0"/>
                      <a:ext cx="3403488" cy="5067246"/>
                    </a:xfrm>
                    <a:prstGeom prst="rect">
                      <a:avLst/>
                    </a:prstGeom>
                  </pic:spPr>
                </pic:pic>
              </a:graphicData>
            </a:graphic>
          </wp:inline>
        </w:drawing>
      </w:r>
    </w:p>
    <w:p w:rsidR="0022500C" w:rsidRDefault="0022500C" w:rsidP="004E5F7B">
      <w:r>
        <w:t>Reader est la classe qui s’occupe de gérer le fichier qui va être traité. Il stocke le contenu du fichier sous forme d’octets dans un tableau de byte (champs _data). C’est également cette classe qui permet de retourner les informations du fichier comme sa date de dernière modification, son nom etc. Reader permet également de sauvegarder, écraser le fichier avec le contenu (tableau de byte[]) modifié par la classe ModelHexaEditor.</w:t>
      </w:r>
    </w:p>
    <w:p w:rsidR="0022500C" w:rsidRDefault="0022500C">
      <w:pPr>
        <w:jc w:val="left"/>
      </w:pPr>
      <w:r>
        <w:br w:type="page"/>
      </w:r>
    </w:p>
    <w:p w:rsidR="0022500C" w:rsidRDefault="0022500C" w:rsidP="0022500C">
      <w:pPr>
        <w:pStyle w:val="Titre3"/>
      </w:pPr>
      <w:bookmarkStart w:id="9" w:name="_Toc482692858"/>
      <w:r>
        <w:lastRenderedPageBreak/>
        <w:t>Classe ModelHexaEditor</w:t>
      </w:r>
      <w:bookmarkEnd w:id="9"/>
    </w:p>
    <w:p w:rsidR="004E5F7B" w:rsidRPr="004E5F7B" w:rsidRDefault="004E5F7B" w:rsidP="004E5F7B"/>
    <w:p w:rsidR="0022500C" w:rsidRDefault="0022500C" w:rsidP="0022500C">
      <w:pPr>
        <w:jc w:val="center"/>
      </w:pPr>
      <w:r>
        <w:rPr>
          <w:noProof/>
          <w:lang w:eastAsia="fr-CH"/>
        </w:rPr>
        <w:drawing>
          <wp:inline distT="0" distB="0" distL="0" distR="0">
            <wp:extent cx="3603279" cy="629181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601279" cy="6288318"/>
                    </a:xfrm>
                    <a:prstGeom prst="rect">
                      <a:avLst/>
                    </a:prstGeom>
                  </pic:spPr>
                </pic:pic>
              </a:graphicData>
            </a:graphic>
          </wp:inline>
        </w:drawing>
      </w:r>
    </w:p>
    <w:p w:rsidR="004E5F7B" w:rsidRDefault="0022500C" w:rsidP="004E5F7B">
      <w:r>
        <w:t xml:space="preserve">La classe ModelHexaEditor est la classe qui s’occupe du traitement principal. </w:t>
      </w:r>
    </w:p>
    <w:p w:rsidR="004E5F7B" w:rsidRDefault="0022500C" w:rsidP="004E5F7B">
      <w:r>
        <w:t>Elle permet d’une part de générer les images Bitmap représentant le contenu du fichier sous forme hexadécimal et ASCII qui seront utilisés par les PictureBox de la vue</w:t>
      </w:r>
      <w:r w:rsidR="004E5F7B">
        <w:t xml:space="preserve"> (GenerateDrawnValues, GenerateDrawnValuesAsASCII)</w:t>
      </w:r>
      <w:r>
        <w:t xml:space="preserve">. Et d’autre part, ModelHexaEditor </w:t>
      </w:r>
      <w:r w:rsidR="004E5F7B">
        <w:t>contient</w:t>
      </w:r>
      <w:r>
        <w:t xml:space="preserve"> les différentes méthodes de « conversion</w:t>
      </w:r>
      <w:bookmarkStart w:id="10" w:name="_GoBack"/>
      <w:bookmarkEnd w:id="10"/>
      <w:r>
        <w:t>s » sous différents formats (getInt, getOctal, getDecimal etc.)</w:t>
      </w:r>
      <w:r w:rsidR="004E5F7B">
        <w:t>. C’est également dans cette classe qu’est géré le système de pagination.</w:t>
      </w:r>
    </w:p>
    <w:p w:rsidR="004E5F7B" w:rsidRDefault="004E5F7B">
      <w:pPr>
        <w:jc w:val="left"/>
      </w:pPr>
      <w:r>
        <w:br w:type="page"/>
      </w:r>
    </w:p>
    <w:p w:rsidR="004E5F7B" w:rsidRDefault="004E5F7B" w:rsidP="004E5F7B">
      <w:pPr>
        <w:pStyle w:val="Titre3"/>
      </w:pPr>
      <w:bookmarkStart w:id="11" w:name="_Toc482692859"/>
      <w:r>
        <w:lastRenderedPageBreak/>
        <w:t>Classe ViewHexaEditor</w:t>
      </w:r>
      <w:bookmarkEnd w:id="11"/>
    </w:p>
    <w:p w:rsidR="00321B95" w:rsidRPr="00321B95" w:rsidRDefault="00321B95" w:rsidP="00321B95"/>
    <w:p w:rsidR="004E5F7B" w:rsidRDefault="004E5F7B" w:rsidP="004E5F7B">
      <w:pPr>
        <w:jc w:val="center"/>
      </w:pPr>
      <w:r>
        <w:rPr>
          <w:noProof/>
          <w:lang w:eastAsia="fr-CH"/>
        </w:rPr>
        <w:drawing>
          <wp:inline distT="0" distB="0" distL="0" distR="0">
            <wp:extent cx="4113355" cy="5630904"/>
            <wp:effectExtent l="0" t="0" r="1905"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3">
                      <a:extLst>
                        <a:ext uri="{28A0092B-C50C-407E-A947-70E740481C1C}">
                          <a14:useLocalDpi xmlns:a14="http://schemas.microsoft.com/office/drawing/2010/main" val="0"/>
                        </a:ext>
                      </a:extLst>
                    </a:blip>
                    <a:stretch>
                      <a:fillRect/>
                    </a:stretch>
                  </pic:blipFill>
                  <pic:spPr>
                    <a:xfrm>
                      <a:off x="0" y="0"/>
                      <a:ext cx="4112585" cy="5629851"/>
                    </a:xfrm>
                    <a:prstGeom prst="rect">
                      <a:avLst/>
                    </a:prstGeom>
                  </pic:spPr>
                </pic:pic>
              </a:graphicData>
            </a:graphic>
          </wp:inline>
        </w:drawing>
      </w:r>
    </w:p>
    <w:p w:rsidR="00321B95" w:rsidRDefault="004E5F7B" w:rsidP="004E5F7B">
      <w:r>
        <w:t xml:space="preserve">La classe ViewHexaEditor est la form qui gère les contrôleurs et les actions de l’utilisateur, comme le déplacement dans les cases des picturebox. </w:t>
      </w:r>
    </w:p>
    <w:p w:rsidR="004E5F7B" w:rsidRPr="0022500C" w:rsidRDefault="004E5F7B" w:rsidP="004E5F7B">
      <w:r>
        <w:t>Elle possède également les rafraichissements de ces derniers avec les méthodes Paint. Cette classe gère aussi l’écriture de l’utilisateur dans les cases, que ce soit sur l’hexadécimal(WriteFromHexa) ou l’ascii (WriteFromAscii).</w:t>
      </w:r>
    </w:p>
    <w:sectPr w:rsidR="004E5F7B" w:rsidRPr="0022500C" w:rsidSect="00214C5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83F" w:rsidRDefault="007A383F" w:rsidP="00E9114C">
      <w:pPr>
        <w:spacing w:after="0" w:line="240" w:lineRule="auto"/>
      </w:pPr>
      <w:r>
        <w:separator/>
      </w:r>
    </w:p>
  </w:endnote>
  <w:endnote w:type="continuationSeparator" w:id="0">
    <w:p w:rsidR="007A383F" w:rsidRDefault="007A383F" w:rsidP="00E9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Pieddepage"/>
    </w:pPr>
    <w:r>
      <w:t xml:space="preserve">SADEK Serena - RAMUSI Michael </w:t>
    </w:r>
    <w:r>
      <w:ptab w:relativeTo="margin" w:alignment="center" w:leader="none"/>
    </w:r>
    <w:r w:rsidRPr="00E9114C">
      <w:fldChar w:fldCharType="begin"/>
    </w:r>
    <w:r w:rsidRPr="00E9114C">
      <w:instrText>PAGE   \* MERGEFORMAT</w:instrText>
    </w:r>
    <w:r w:rsidRPr="00E9114C">
      <w:fldChar w:fldCharType="separate"/>
    </w:r>
    <w:r w:rsidR="00D9045C" w:rsidRPr="00D9045C">
      <w:rPr>
        <w:noProof/>
        <w:lang w:val="fr-FR"/>
      </w:rPr>
      <w:t>7</w:t>
    </w:r>
    <w:r w:rsidRPr="00E9114C">
      <w:fldChar w:fldCharType="end"/>
    </w:r>
    <w:r>
      <w:ptab w:relativeTo="margin" w:alignment="right" w:leader="none"/>
    </w:r>
    <w:r>
      <w:t>IFA-P3A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83F" w:rsidRDefault="007A383F" w:rsidP="00E9114C">
      <w:pPr>
        <w:spacing w:after="0" w:line="240" w:lineRule="auto"/>
      </w:pPr>
      <w:r>
        <w:separator/>
      </w:r>
    </w:p>
  </w:footnote>
  <w:footnote w:type="continuationSeparator" w:id="0">
    <w:p w:rsidR="007A383F" w:rsidRDefault="007A383F" w:rsidP="00E91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En-tte"/>
    </w:pPr>
    <w:r>
      <w:t>2017</w:t>
    </w:r>
    <w:r>
      <w:ptab w:relativeTo="margin" w:alignment="center" w:leader="none"/>
    </w:r>
    <w:r>
      <w:t>HexaEditor</w:t>
    </w:r>
    <w:r>
      <w:ptab w:relativeTo="margin" w:alignment="right" w:leader="none"/>
    </w:r>
    <w: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C0A"/>
    <w:multiLevelType w:val="hybridMultilevel"/>
    <w:tmpl w:val="4A46ABEC"/>
    <w:lvl w:ilvl="0" w:tplc="220A5E16">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FB91BB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9483E18"/>
    <w:multiLevelType w:val="hybridMultilevel"/>
    <w:tmpl w:val="C93698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56"/>
    <w:rsid w:val="00214C56"/>
    <w:rsid w:val="0022500C"/>
    <w:rsid w:val="00321B95"/>
    <w:rsid w:val="00343C5E"/>
    <w:rsid w:val="00456078"/>
    <w:rsid w:val="004E5F7B"/>
    <w:rsid w:val="004E6634"/>
    <w:rsid w:val="00557866"/>
    <w:rsid w:val="00657BDC"/>
    <w:rsid w:val="007222AE"/>
    <w:rsid w:val="007A383F"/>
    <w:rsid w:val="00862736"/>
    <w:rsid w:val="00B1216C"/>
    <w:rsid w:val="00D9045C"/>
    <w:rsid w:val="00E9114C"/>
    <w:rsid w:val="00F8208E"/>
    <w:rsid w:val="00F82459"/>
    <w:rsid w:val="00F871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0000FF"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0000FF"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B73DBEFA34AF49ECD18DBBFB6FD35"/>
        <w:category>
          <w:name w:val="Général"/>
          <w:gallery w:val="placeholder"/>
        </w:category>
        <w:types>
          <w:type w:val="bbPlcHdr"/>
        </w:types>
        <w:behaviors>
          <w:behavior w:val="content"/>
        </w:behaviors>
        <w:guid w:val="{764A42A4-0DAC-4E64-8531-4B07FA07DE10}"/>
      </w:docPartPr>
      <w:docPartBody>
        <w:p w:rsidR="00000000" w:rsidRDefault="0087258F" w:rsidP="0087258F">
          <w:pPr>
            <w:pStyle w:val="375B73DBEFA34AF49ECD18DBBFB6FD35"/>
          </w:pPr>
          <w:r>
            <w:rPr>
              <w:rFonts w:asciiTheme="majorHAnsi" w:eastAsiaTheme="majorEastAsia" w:hAnsiTheme="majorHAnsi" w:cstheme="majorBidi"/>
              <w:sz w:val="72"/>
              <w:szCs w:val="72"/>
              <w:lang w:val="fr-FR"/>
            </w:rPr>
            <w:t>[Titre du document]</w:t>
          </w:r>
        </w:p>
      </w:docPartBody>
    </w:docPart>
    <w:docPart>
      <w:docPartPr>
        <w:name w:val="DF1CE743F6A04C01904E5F5BEAC0D373"/>
        <w:category>
          <w:name w:val="Général"/>
          <w:gallery w:val="placeholder"/>
        </w:category>
        <w:types>
          <w:type w:val="bbPlcHdr"/>
        </w:types>
        <w:behaviors>
          <w:behavior w:val="content"/>
        </w:behaviors>
        <w:guid w:val="{E47D62DF-28C8-4991-8D21-36DF68C394BB}"/>
      </w:docPartPr>
      <w:docPartBody>
        <w:p w:rsidR="00000000" w:rsidRDefault="0087258F" w:rsidP="0087258F">
          <w:pPr>
            <w:pStyle w:val="DF1CE743F6A04C01904E5F5BEAC0D373"/>
          </w:pPr>
          <w:r>
            <w:rPr>
              <w:rFonts w:asciiTheme="majorHAnsi" w:eastAsiaTheme="majorEastAsia" w:hAnsiTheme="majorHAnsi" w:cstheme="majorBidi"/>
              <w:sz w:val="36"/>
              <w:szCs w:val="36"/>
              <w:lang w:val="fr-FR"/>
            </w:rPr>
            <w:t>[Sous-titre du document]</w:t>
          </w:r>
        </w:p>
      </w:docPartBody>
    </w:docPart>
    <w:docPart>
      <w:docPartPr>
        <w:name w:val="A7069E00D955418C97DC6B5F1F7555CE"/>
        <w:category>
          <w:name w:val="Général"/>
          <w:gallery w:val="placeholder"/>
        </w:category>
        <w:types>
          <w:type w:val="bbPlcHdr"/>
        </w:types>
        <w:behaviors>
          <w:behavior w:val="content"/>
        </w:behaviors>
        <w:guid w:val="{0AB57E3A-4ECD-42C7-A584-C6D4D3CF8CBD}"/>
      </w:docPartPr>
      <w:docPartBody>
        <w:p w:rsidR="00000000" w:rsidRDefault="0087258F" w:rsidP="0087258F">
          <w:pPr>
            <w:pStyle w:val="A7069E00D955418C97DC6B5F1F7555CE"/>
          </w:pPr>
          <w:r>
            <w:rPr>
              <w:lang w:val="fr-FR"/>
            </w:rPr>
            <w:t>[Nom de la société]</w:t>
          </w:r>
        </w:p>
      </w:docPartBody>
    </w:docPart>
    <w:docPart>
      <w:docPartPr>
        <w:name w:val="DF72F97757534C37AA2CD045309C3DF0"/>
        <w:category>
          <w:name w:val="Général"/>
          <w:gallery w:val="placeholder"/>
        </w:category>
        <w:types>
          <w:type w:val="bbPlcHdr"/>
        </w:types>
        <w:behaviors>
          <w:behavior w:val="content"/>
        </w:behaviors>
        <w:guid w:val="{7A26F9CF-D9C7-4048-B38E-3F6B97ED9D99}"/>
      </w:docPartPr>
      <w:docPartBody>
        <w:p w:rsidR="00000000" w:rsidRDefault="0087258F" w:rsidP="0087258F">
          <w:pPr>
            <w:pStyle w:val="DF72F97757534C37AA2CD045309C3DF0"/>
          </w:pPr>
          <w:r>
            <w:rPr>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8F"/>
    <w:rsid w:val="006E0C3F"/>
    <w:rsid w:val="0087258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A6AFE-FE4F-403C-8D21-FD5A5B02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569</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HexaEditor</vt:lpstr>
    </vt:vector>
  </TitlesOfParts>
  <Company>Atelier projet 2017</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HexaEditor</dc:title>
  <dc:subject>C# application</dc:subject>
  <dc:creator>Serena SADEK – Michael RAMUSI</dc:creator>
  <cp:lastModifiedBy>Utilisateur Windows</cp:lastModifiedBy>
  <cp:revision>2</cp:revision>
  <dcterms:created xsi:type="dcterms:W3CDTF">2017-05-16T08:21:00Z</dcterms:created>
  <dcterms:modified xsi:type="dcterms:W3CDTF">2017-05-16T08:21:00Z</dcterms:modified>
</cp:coreProperties>
</file>