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50B42" w:rsidRDefault="00405B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A50B42" w:rsidRDefault="00405B47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A50B42" w:rsidRDefault="00405B47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:rsidR="00A50B42" w:rsidRDefault="00A50B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0B42" w:rsidRDefault="00A50B42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:rsidR="00A50B42" w:rsidRDefault="00A50B4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0B42" w:rsidRDefault="00A50B4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50B42" w:rsidRDefault="00A50B4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50B42" w:rsidRDefault="00405B4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:rsidR="00A50B42" w:rsidRDefault="00405B4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«Формирование личного бюджета»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A50B42" w:rsidRDefault="00405B4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Безопасность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:rsidR="00A50B42" w:rsidRDefault="00A50B4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0B42" w:rsidRDefault="00A50B4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0B42" w:rsidRDefault="00405B47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E50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50550" w:rsidRPr="00E50550">
        <w:rPr>
          <w:rFonts w:ascii="Times New Roman" w:eastAsia="Times New Roman" w:hAnsi="Times New Roman" w:cs="Times New Roman"/>
          <w:color w:val="000000"/>
          <w:sz w:val="24"/>
          <w:szCs w:val="24"/>
        </w:rPr>
        <w:t>Попов Владимир Вячеславович</w:t>
      </w:r>
    </w:p>
    <w:p w:rsidR="00A50B42" w:rsidRDefault="00405B47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Факультет:</w:t>
      </w:r>
      <w:r w:rsidR="00E50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50550">
        <w:rPr>
          <w:rFonts w:ascii="Times New Roman" w:eastAsia="Times New Roman" w:hAnsi="Times New Roman" w:cs="Times New Roman"/>
          <w:color w:val="000000"/>
          <w:sz w:val="24"/>
          <w:szCs w:val="24"/>
        </w:rPr>
        <w:t>ИТиП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A50B42" w:rsidRDefault="00405B47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Группа:</w:t>
      </w:r>
      <w:r w:rsidR="00E50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5055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="00E50550" w:rsidRPr="00E50550">
        <w:rPr>
          <w:rFonts w:ascii="Times New Roman" w:eastAsia="Times New Roman" w:hAnsi="Times New Roman" w:cs="Times New Roman"/>
          <w:color w:val="000000"/>
          <w:sz w:val="24"/>
          <w:szCs w:val="24"/>
        </w:rPr>
        <w:t>3235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A50B42" w:rsidRDefault="00405B47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 w:rsidR="00E50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50550" w:rsidRPr="00E50550">
        <w:rPr>
          <w:rFonts w:ascii="Times New Roman" w:eastAsia="Times New Roman" w:hAnsi="Times New Roman" w:cs="Times New Roman"/>
          <w:color w:val="000000"/>
          <w:sz w:val="24"/>
          <w:szCs w:val="24"/>
        </w:rPr>
        <w:t>Шашина</w:t>
      </w:r>
      <w:proofErr w:type="spellEnd"/>
      <w:r w:rsidR="00E50550" w:rsidRPr="00E505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Ирина Александровна</w:t>
      </w:r>
    </w:p>
    <w:p w:rsidR="00A50B42" w:rsidRDefault="00A50B42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50B42" w:rsidRDefault="00405B47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95525" cy="1562100"/>
            <wp:effectExtent l="0" t="0" r="0" b="0"/>
            <wp:docPr id="21" name="image1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0B42" w:rsidRDefault="00405B47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2020</w:t>
      </w:r>
      <w:r>
        <w:br w:type="page"/>
      </w:r>
    </w:p>
    <w:p w:rsidR="00A50B42" w:rsidRDefault="00405B47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научиться формировать личный бюджет.</w:t>
      </w:r>
    </w:p>
    <w:p w:rsidR="00A50B42" w:rsidRDefault="00405B4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Задачи работы: </w:t>
      </w:r>
    </w:p>
    <w:p w:rsidR="00A50B42" w:rsidRDefault="00405B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формулировать личные финансовые цели;</w:t>
      </w:r>
    </w:p>
    <w:p w:rsidR="00A50B42" w:rsidRDefault="00405B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ровести анализ расходов и выявить направления их оптимизации; </w:t>
      </w:r>
    </w:p>
    <w:p w:rsidR="00A50B42" w:rsidRDefault="00405B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формировать личный бюджет;</w:t>
      </w:r>
    </w:p>
    <w:p w:rsidR="00A50B42" w:rsidRDefault="00405B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ыбрать оптимальную дебетовую карту с учетом индивидуальных особенностей расходования средств; </w:t>
      </w:r>
    </w:p>
    <w:p w:rsidR="00A50B42" w:rsidRDefault="00405B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формировать навыки ведения личного бюджета и выбора финансовых инструментов с применением информационно-коммуникационных технологий.</w:t>
      </w:r>
    </w:p>
    <w:p w:rsidR="00A50B42" w:rsidRDefault="00A50B4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50B42" w:rsidRDefault="00405B4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 Формирование ли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чного финансового плана</w:t>
      </w:r>
    </w:p>
    <w:p w:rsidR="00A50B42" w:rsidRDefault="00405B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Запишите свои финансовые цели на ближайший год. Обратите внимание, что цели должны быть конкретными: иметь срок и денежную оценку и соответствовать именно Вашим желаниям и потребностям. Оцените размер ежемесячных накоплений для реал</w:t>
      </w:r>
      <w:r>
        <w:rPr>
          <w:rFonts w:ascii="Times New Roman" w:eastAsia="Times New Roman" w:hAnsi="Times New Roman" w:cs="Times New Roman"/>
          <w:sz w:val="24"/>
          <w:szCs w:val="24"/>
        </w:rPr>
        <w:t>изации каждой цели, подумайте о возможности увеличивать объем вложений с учетом потенциала роста Ваших доходов в будущем. Если Вы закладываете неравномерное распределение расходов между периодами, поясните это в комментарии.</w:t>
      </w:r>
    </w:p>
    <w:p w:rsidR="009E1E07" w:rsidRDefault="009E1E0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8812" w:type="dxa"/>
        <w:tblLook w:val="04A0" w:firstRow="1" w:lastRow="0" w:firstColumn="1" w:lastColumn="0" w:noHBand="0" w:noVBand="1"/>
      </w:tblPr>
      <w:tblGrid>
        <w:gridCol w:w="3171"/>
        <w:gridCol w:w="1383"/>
        <w:gridCol w:w="1384"/>
        <w:gridCol w:w="1078"/>
        <w:gridCol w:w="1078"/>
        <w:gridCol w:w="1191"/>
      </w:tblGrid>
      <w:tr w:rsidR="009E1E07" w:rsidRPr="009E1E07" w:rsidTr="009E1E07">
        <w:trPr>
          <w:trHeight w:val="399"/>
        </w:trPr>
        <w:tc>
          <w:tcPr>
            <w:tcW w:w="31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E07" w:rsidRPr="009E1E07" w:rsidRDefault="009E1E07" w:rsidP="009E1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1E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Цель</w:t>
            </w:r>
          </w:p>
        </w:tc>
        <w:tc>
          <w:tcPr>
            <w:tcW w:w="1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E07" w:rsidRPr="009E1E07" w:rsidRDefault="009E1E07" w:rsidP="009E1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1E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Стоимость, руб.</w:t>
            </w:r>
          </w:p>
        </w:tc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E07" w:rsidRPr="009E1E07" w:rsidRDefault="009E1E07" w:rsidP="009E1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1E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Срок реализации</w:t>
            </w:r>
          </w:p>
        </w:tc>
        <w:tc>
          <w:tcPr>
            <w:tcW w:w="33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E07" w:rsidRPr="009E1E07" w:rsidRDefault="009E1E07" w:rsidP="009E1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1E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Ежемесячные накопления, руб.</w:t>
            </w:r>
          </w:p>
        </w:tc>
      </w:tr>
      <w:tr w:rsidR="009E1E07" w:rsidRPr="009E1E07" w:rsidTr="009E1E07">
        <w:trPr>
          <w:trHeight w:val="399"/>
        </w:trPr>
        <w:tc>
          <w:tcPr>
            <w:tcW w:w="31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E07" w:rsidRPr="009E1E07" w:rsidRDefault="009E1E07" w:rsidP="009E1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E07" w:rsidRPr="009E1E07" w:rsidRDefault="009E1E07" w:rsidP="009E1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E07" w:rsidRPr="009E1E07" w:rsidRDefault="009E1E07" w:rsidP="009E1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E07" w:rsidRPr="009E1E07" w:rsidRDefault="009E1E07" w:rsidP="009E1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1E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1-3 месяцы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E07" w:rsidRPr="009E1E07" w:rsidRDefault="009E1E07" w:rsidP="009E1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1E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4-6 месяцы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E07" w:rsidRPr="009E1E07" w:rsidRDefault="009E1E07" w:rsidP="009E1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1E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6-12 месяцы</w:t>
            </w:r>
          </w:p>
        </w:tc>
      </w:tr>
      <w:tr w:rsidR="009E1E07" w:rsidRPr="009E1E07" w:rsidTr="009E1E07">
        <w:trPr>
          <w:trHeight w:val="399"/>
        </w:trPr>
        <w:tc>
          <w:tcPr>
            <w:tcW w:w="3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E07" w:rsidRPr="009E1E07" w:rsidRDefault="009E1E07" w:rsidP="009E1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1E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Ремонт экрана на телефоне </w:t>
            </w:r>
            <w:proofErr w:type="spellStart"/>
            <w:r w:rsidRPr="009E1E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Iphone</w:t>
            </w:r>
            <w:proofErr w:type="spellEnd"/>
            <w:r w:rsidRPr="009E1E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XR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E07" w:rsidRPr="009E1E07" w:rsidRDefault="009E1E07" w:rsidP="009E1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1E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9000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E07" w:rsidRPr="009E1E07" w:rsidRDefault="009E1E07" w:rsidP="009E1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1E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 месяца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E07" w:rsidRPr="009E1E07" w:rsidRDefault="009E1E07" w:rsidP="009E1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1E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2250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E07" w:rsidRPr="009E1E07" w:rsidRDefault="009E1E07" w:rsidP="009E1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1E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E07" w:rsidRPr="009E1E07" w:rsidRDefault="009E1E07" w:rsidP="009E1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1E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9E1E07" w:rsidRPr="009E1E07" w:rsidTr="009E1E07">
        <w:trPr>
          <w:trHeight w:val="399"/>
        </w:trPr>
        <w:tc>
          <w:tcPr>
            <w:tcW w:w="3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E07" w:rsidRPr="009E1E07" w:rsidRDefault="009E1E07" w:rsidP="009E1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1E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Портативная акустика JBL </w:t>
            </w:r>
            <w:proofErr w:type="spellStart"/>
            <w:r w:rsidRPr="009E1E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Flip</w:t>
            </w:r>
            <w:proofErr w:type="spellEnd"/>
            <w:r w:rsidRPr="009E1E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E07" w:rsidRPr="009E1E07" w:rsidRDefault="009E1E07" w:rsidP="009E1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1E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E07" w:rsidRPr="009E1E07" w:rsidRDefault="009E1E07" w:rsidP="009E1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1E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 месяца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E07" w:rsidRPr="009E1E07" w:rsidRDefault="009E1E07" w:rsidP="009E1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1E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E07" w:rsidRPr="009E1E07" w:rsidRDefault="009E1E07" w:rsidP="009E1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1E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E07" w:rsidRPr="009E1E07" w:rsidRDefault="009E1E07" w:rsidP="009E1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1E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9E1E07" w:rsidRPr="009E1E07" w:rsidTr="009E1E07">
        <w:trPr>
          <w:trHeight w:val="399"/>
        </w:trPr>
        <w:tc>
          <w:tcPr>
            <w:tcW w:w="3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E07" w:rsidRPr="009E1E07" w:rsidRDefault="009E1E07" w:rsidP="009E1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1E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Поездка в Швецию на неделю в августе 2021 г.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E07" w:rsidRPr="009E1E07" w:rsidRDefault="009E1E07" w:rsidP="009E1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1E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40000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E07" w:rsidRPr="009E1E07" w:rsidRDefault="009E1E07" w:rsidP="009E1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1E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 месяцев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E07" w:rsidRPr="009E1E07" w:rsidRDefault="009E1E07" w:rsidP="009E1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1E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2500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E07" w:rsidRPr="009E1E07" w:rsidRDefault="009E1E07" w:rsidP="009E1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1E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4750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E07" w:rsidRPr="009E1E07" w:rsidRDefault="009E1E07" w:rsidP="009E1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1E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3100</w:t>
            </w:r>
          </w:p>
        </w:tc>
      </w:tr>
      <w:tr w:rsidR="009E1E07" w:rsidRPr="009E1E07" w:rsidTr="009E1E07">
        <w:trPr>
          <w:trHeight w:val="399"/>
        </w:trPr>
        <w:tc>
          <w:tcPr>
            <w:tcW w:w="3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E07" w:rsidRPr="009E1E07" w:rsidRDefault="009E1E07" w:rsidP="009E1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1E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Монитор</w:t>
            </w:r>
            <w:r w:rsidRPr="009E1E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Xiaomi Mi Surface Display 34" 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E07" w:rsidRPr="009E1E07" w:rsidRDefault="009E1E07" w:rsidP="009E1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1E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32000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E07" w:rsidRPr="009E1E07" w:rsidRDefault="009E1E07" w:rsidP="009E1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1E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год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E07" w:rsidRPr="009E1E07" w:rsidRDefault="009E1E07" w:rsidP="009E1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1E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E07" w:rsidRPr="009E1E07" w:rsidRDefault="009E1E07" w:rsidP="009E1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1E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4000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E07" w:rsidRPr="009E1E07" w:rsidRDefault="009E1E07" w:rsidP="009E1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1E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2500</w:t>
            </w:r>
          </w:p>
        </w:tc>
      </w:tr>
      <w:tr w:rsidR="009E1E07" w:rsidRPr="009E1E07" w:rsidTr="009E1E07">
        <w:trPr>
          <w:trHeight w:val="399"/>
        </w:trPr>
        <w:tc>
          <w:tcPr>
            <w:tcW w:w="3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E07" w:rsidRPr="009E1E07" w:rsidRDefault="009E1E07" w:rsidP="009E1E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E1E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E07" w:rsidRPr="009E1E07" w:rsidRDefault="009E1E07" w:rsidP="009E1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1E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E07" w:rsidRPr="009E1E07" w:rsidRDefault="009E1E07" w:rsidP="009E1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1E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E07" w:rsidRPr="009E1E07" w:rsidRDefault="009E1E07" w:rsidP="009E1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1E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8750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E07" w:rsidRPr="009E1E07" w:rsidRDefault="009E1E07" w:rsidP="009E1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1E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8750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E07" w:rsidRPr="009E1E07" w:rsidRDefault="009E1E07" w:rsidP="009E1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1E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5600</w:t>
            </w:r>
          </w:p>
        </w:tc>
      </w:tr>
    </w:tbl>
    <w:p w:rsidR="00A50B42" w:rsidRDefault="00A50B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0B42" w:rsidRDefault="00405B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 Анализ расходов</w:t>
      </w:r>
    </w:p>
    <w:p w:rsidR="00A50B42" w:rsidRDefault="00405B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Записывайте все свои расходы в течение недели.</w:t>
      </w:r>
    </w:p>
    <w:p w:rsidR="00A50B42" w:rsidRDefault="00405B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Вспомните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запишите все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ои расходы за предыдущий месяц, для учета расходов Вы можете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воспользоваться специальной программой или приложением, либо сделать это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Excel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A50B42" w:rsidRDefault="00405B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 основании прошлого опыта и планируемых изменений составьте план своих расходов на следующий месяц, включив в него все расходы вплоть до незначительных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0B42" w:rsidRDefault="00405B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Сгруппируйте планируемые расходы следующего месяца по направлениям (группы выбираются исходя из специ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фики Ваших расходов, раздел «Прочее» не должен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занимать более 10 %, при необходимости введите дополнительные категории расходов) и постройте диаграмму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0B42" w:rsidRDefault="00405B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Оцените структуру Ваших расходов и выявите направления их оптимизации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остарайтесь сократить Ваши расх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оды как минимум на 10 %.</w:t>
      </w:r>
    </w:p>
    <w:p w:rsidR="002F69B2" w:rsidRDefault="002F69B2" w:rsidP="002F69B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93B53" w:rsidRPr="00A93B53" w:rsidRDefault="00A93B53" w:rsidP="002F69B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A93B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Структура расходов на декабрь 2020 г.</w:t>
      </w:r>
    </w:p>
    <w:p w:rsidR="00A93B53" w:rsidRDefault="00A93B53" w:rsidP="002F69B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60D5063" wp14:editId="6E5926C2">
            <wp:extent cx="5940425" cy="4915535"/>
            <wp:effectExtent l="0" t="0" r="15875" b="1206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65AC19CC-1B5D-714C-B86D-E320A2084B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F69B2" w:rsidRDefault="00A93B53" w:rsidP="002F69B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Комментарии:</w:t>
      </w:r>
    </w:p>
    <w:p w:rsidR="00A93B53" w:rsidRDefault="00171357" w:rsidP="00171357">
      <w:pPr>
        <w:pStyle w:val="a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Существенная доля одежды обусловлена покупкой нового пуховика. Данная доля расходов в последствие может быть сокращена </w:t>
      </w:r>
      <w:r w:rsidR="00E57D92">
        <w:rPr>
          <w:rFonts w:ascii="Times New Roman" w:eastAsia="Times New Roman" w:hAnsi="Times New Roman" w:cs="Times New Roman"/>
          <w:color w:val="000000"/>
          <w:sz w:val="24"/>
          <w:szCs w:val="24"/>
        </w:rPr>
        <w:t>до 12,5%.</w:t>
      </w:r>
    </w:p>
    <w:p w:rsidR="00171357" w:rsidRDefault="00171357" w:rsidP="00171357">
      <w:pPr>
        <w:pStyle w:val="a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Существенная доля продуктов в структуре расходов обусловлена питанием в различных заведениях. Она неоправданно велика и может быть сокращена до 30</w:t>
      </w:r>
      <w:r w:rsidRPr="00171357">
        <w:rPr>
          <w:rFonts w:ascii="Times New Roman" w:eastAsia="Times New Roman" w:hAnsi="Times New Roman" w:cs="Times New Roman"/>
          <w:color w:val="000000"/>
          <w:sz w:val="24"/>
          <w:szCs w:val="24"/>
        </w:rPr>
        <w:t>%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71357" w:rsidRDefault="00171357" w:rsidP="00171357">
      <w:pPr>
        <w:pStyle w:val="a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Доля здоровья и красоты в структуре расходов обусловлена покупкой туалетной воды. Данные траты не постоянны и далее эта доля может быть сокращена до 5%.</w:t>
      </w:r>
    </w:p>
    <w:p w:rsidR="00171357" w:rsidRDefault="00171357" w:rsidP="00171357">
      <w:pPr>
        <w:pStyle w:val="a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Доля путешествий обусловлена тратой на бронирование апартаментов для поездки в другой город. Траты в данной доле не производятся ежемесячно, поэтому в следующем месяце не планируется их наличие.</w:t>
      </w:r>
    </w:p>
    <w:p w:rsidR="00FA268A" w:rsidRDefault="00FA268A" w:rsidP="00FA268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Оптимизация</w:t>
      </w:r>
    </w:p>
    <w:p w:rsidR="00FA268A" w:rsidRDefault="00FA268A" w:rsidP="00FA268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Наиболее существенными являются разделы «Продукты» и «Одежда», поэтому оптимизация должна быть выполнена в первую очередь в них.</w:t>
      </w:r>
    </w:p>
    <w:tbl>
      <w:tblPr>
        <w:tblStyle w:val="a4"/>
        <w:tblW w:w="0" w:type="auto"/>
        <w:tblInd w:w="-289" w:type="dxa"/>
        <w:tblLook w:val="04A0" w:firstRow="1" w:lastRow="0" w:firstColumn="1" w:lastColumn="0" w:noHBand="0" w:noVBand="1"/>
      </w:tblPr>
      <w:tblGrid>
        <w:gridCol w:w="1492"/>
        <w:gridCol w:w="777"/>
        <w:gridCol w:w="1098"/>
        <w:gridCol w:w="1720"/>
        <w:gridCol w:w="1036"/>
        <w:gridCol w:w="3511"/>
      </w:tblGrid>
      <w:tr w:rsidR="00FB2AE7" w:rsidRPr="00FB2AE7" w:rsidTr="00FB2AE7">
        <w:trPr>
          <w:trHeight w:val="320"/>
        </w:trPr>
        <w:tc>
          <w:tcPr>
            <w:tcW w:w="2040" w:type="dxa"/>
            <w:noWrap/>
            <w:hideMark/>
          </w:tcPr>
          <w:p w:rsidR="00FB2AE7" w:rsidRPr="00FB2AE7" w:rsidRDefault="00FB2AE7" w:rsidP="00FB2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B2A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Направление</w:t>
            </w:r>
          </w:p>
        </w:tc>
        <w:tc>
          <w:tcPr>
            <w:tcW w:w="435" w:type="dxa"/>
            <w:noWrap/>
            <w:hideMark/>
          </w:tcPr>
          <w:p w:rsidR="00FB2AE7" w:rsidRPr="00FB2AE7" w:rsidRDefault="00FB2AE7" w:rsidP="00FB2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B2A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Сумма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, руб</w:t>
            </w:r>
            <w:r w:rsidR="008076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685" w:type="dxa"/>
            <w:noWrap/>
            <w:hideMark/>
          </w:tcPr>
          <w:p w:rsidR="00FB2AE7" w:rsidRPr="00FB2AE7" w:rsidRDefault="00FB2AE7" w:rsidP="00FB2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B2A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Доля в расходах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, %</w:t>
            </w:r>
          </w:p>
        </w:tc>
        <w:tc>
          <w:tcPr>
            <w:tcW w:w="1005" w:type="dxa"/>
            <w:noWrap/>
            <w:hideMark/>
          </w:tcPr>
          <w:p w:rsidR="00FB2AE7" w:rsidRPr="00FB2AE7" w:rsidRDefault="00FB2AE7" w:rsidP="00FB2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B2A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Оптимизированная сумма</w:t>
            </w:r>
            <w:r w:rsidR="008076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, руб.</w:t>
            </w:r>
          </w:p>
        </w:tc>
        <w:tc>
          <w:tcPr>
            <w:tcW w:w="545" w:type="dxa"/>
            <w:noWrap/>
            <w:hideMark/>
          </w:tcPr>
          <w:p w:rsidR="00FB2AE7" w:rsidRPr="00FB2AE7" w:rsidRDefault="00FB2AE7" w:rsidP="00FB2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B2A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Экономия</w:t>
            </w:r>
            <w:r w:rsidR="008076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, руб.</w:t>
            </w:r>
          </w:p>
        </w:tc>
        <w:tc>
          <w:tcPr>
            <w:tcW w:w="4924" w:type="dxa"/>
            <w:noWrap/>
            <w:hideMark/>
          </w:tcPr>
          <w:p w:rsidR="00FB2AE7" w:rsidRPr="00FB2AE7" w:rsidRDefault="00FB2AE7" w:rsidP="00FB2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B2A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Комментарий</w:t>
            </w:r>
          </w:p>
        </w:tc>
      </w:tr>
      <w:tr w:rsidR="00FB2AE7" w:rsidRPr="00FB2AE7" w:rsidTr="00FB2AE7">
        <w:trPr>
          <w:trHeight w:val="320"/>
        </w:trPr>
        <w:tc>
          <w:tcPr>
            <w:tcW w:w="2040" w:type="dxa"/>
            <w:noWrap/>
            <w:hideMark/>
          </w:tcPr>
          <w:p w:rsidR="00FB2AE7" w:rsidRPr="00FB2AE7" w:rsidRDefault="00FB2AE7" w:rsidP="00FB2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Посещение баров</w:t>
            </w:r>
          </w:p>
        </w:tc>
        <w:tc>
          <w:tcPr>
            <w:tcW w:w="435" w:type="dxa"/>
            <w:noWrap/>
            <w:hideMark/>
          </w:tcPr>
          <w:p w:rsidR="00FB2AE7" w:rsidRPr="00FB2AE7" w:rsidRDefault="00FB2AE7" w:rsidP="00FB2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3634</w:t>
            </w:r>
          </w:p>
        </w:tc>
        <w:tc>
          <w:tcPr>
            <w:tcW w:w="685" w:type="dxa"/>
            <w:noWrap/>
            <w:hideMark/>
          </w:tcPr>
          <w:p w:rsidR="00FB2AE7" w:rsidRPr="00FB2AE7" w:rsidRDefault="00FB2AE7" w:rsidP="00FB2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21,84681977</w:t>
            </w:r>
          </w:p>
        </w:tc>
        <w:tc>
          <w:tcPr>
            <w:tcW w:w="1005" w:type="dxa"/>
            <w:noWrap/>
            <w:hideMark/>
          </w:tcPr>
          <w:p w:rsidR="00FB2AE7" w:rsidRPr="00FB2AE7" w:rsidRDefault="00FB2AE7" w:rsidP="00FB2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45" w:type="dxa"/>
            <w:noWrap/>
            <w:hideMark/>
          </w:tcPr>
          <w:p w:rsidR="00FB2AE7" w:rsidRPr="00FB2AE7" w:rsidRDefault="00FB2AE7" w:rsidP="00FB2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3634</w:t>
            </w:r>
          </w:p>
        </w:tc>
        <w:tc>
          <w:tcPr>
            <w:tcW w:w="4924" w:type="dxa"/>
            <w:noWrap/>
            <w:hideMark/>
          </w:tcPr>
          <w:p w:rsidR="00FB2AE7" w:rsidRPr="00FB2AE7" w:rsidRDefault="00FB2AE7" w:rsidP="00FB2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 связи с обострением </w:t>
            </w:r>
            <w:proofErr w:type="spellStart"/>
            <w:r w:rsidRPr="00FB2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эпидемологической</w:t>
            </w:r>
            <w:proofErr w:type="spellEnd"/>
            <w:r w:rsidRPr="00FB2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ситуации бары закрыты, поэтому можно исключить этот вид расходов, начав вести здоровый образ жизни.</w:t>
            </w:r>
          </w:p>
        </w:tc>
      </w:tr>
      <w:tr w:rsidR="00FB2AE7" w:rsidRPr="00FB2AE7" w:rsidTr="00FB2AE7">
        <w:trPr>
          <w:trHeight w:val="320"/>
        </w:trPr>
        <w:tc>
          <w:tcPr>
            <w:tcW w:w="2040" w:type="dxa"/>
            <w:noWrap/>
            <w:hideMark/>
          </w:tcPr>
          <w:p w:rsidR="00FB2AE7" w:rsidRPr="00FB2AE7" w:rsidRDefault="00FB2AE7" w:rsidP="00FB2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Посещение ресторанов и кафе вместе с девушкой</w:t>
            </w:r>
          </w:p>
        </w:tc>
        <w:tc>
          <w:tcPr>
            <w:tcW w:w="435" w:type="dxa"/>
            <w:noWrap/>
            <w:hideMark/>
          </w:tcPr>
          <w:p w:rsidR="00FB2AE7" w:rsidRPr="00FB2AE7" w:rsidRDefault="00FB2AE7" w:rsidP="00FB2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4500</w:t>
            </w:r>
          </w:p>
        </w:tc>
        <w:tc>
          <w:tcPr>
            <w:tcW w:w="685" w:type="dxa"/>
            <w:noWrap/>
            <w:hideMark/>
          </w:tcPr>
          <w:p w:rsidR="00FB2AE7" w:rsidRPr="00FB2AE7" w:rsidRDefault="00FB2AE7" w:rsidP="00FB2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27,05302393</w:t>
            </w:r>
          </w:p>
        </w:tc>
        <w:tc>
          <w:tcPr>
            <w:tcW w:w="1005" w:type="dxa"/>
            <w:noWrap/>
            <w:hideMark/>
          </w:tcPr>
          <w:p w:rsidR="00FB2AE7" w:rsidRPr="00FB2AE7" w:rsidRDefault="00FB2AE7" w:rsidP="00FB2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2500</w:t>
            </w:r>
          </w:p>
        </w:tc>
        <w:tc>
          <w:tcPr>
            <w:tcW w:w="545" w:type="dxa"/>
            <w:noWrap/>
            <w:hideMark/>
          </w:tcPr>
          <w:p w:rsidR="00FB2AE7" w:rsidRPr="00FB2AE7" w:rsidRDefault="00FB2AE7" w:rsidP="00FB2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2000</w:t>
            </w:r>
          </w:p>
        </w:tc>
        <w:tc>
          <w:tcPr>
            <w:tcW w:w="4924" w:type="dxa"/>
            <w:noWrap/>
            <w:hideMark/>
          </w:tcPr>
          <w:p w:rsidR="00FB2AE7" w:rsidRPr="00FB2AE7" w:rsidRDefault="00FB2AE7" w:rsidP="00FB2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 связи с обострением </w:t>
            </w:r>
            <w:proofErr w:type="spellStart"/>
            <w:r w:rsidRPr="00FB2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эпидемологической</w:t>
            </w:r>
            <w:proofErr w:type="spellEnd"/>
            <w:r w:rsidRPr="00FB2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ситуации походы в общественные места необходимо минимизировать.</w:t>
            </w:r>
          </w:p>
        </w:tc>
      </w:tr>
      <w:tr w:rsidR="00FB2AE7" w:rsidRPr="00FB2AE7" w:rsidTr="00FB2AE7">
        <w:trPr>
          <w:trHeight w:val="320"/>
        </w:trPr>
        <w:tc>
          <w:tcPr>
            <w:tcW w:w="2040" w:type="dxa"/>
            <w:noWrap/>
            <w:hideMark/>
          </w:tcPr>
          <w:p w:rsidR="00FB2AE7" w:rsidRPr="00FB2AE7" w:rsidRDefault="00FB2AE7" w:rsidP="00FB2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Покупка еды в различных сервисах доставки</w:t>
            </w:r>
          </w:p>
        </w:tc>
        <w:tc>
          <w:tcPr>
            <w:tcW w:w="435" w:type="dxa"/>
            <w:noWrap/>
            <w:hideMark/>
          </w:tcPr>
          <w:p w:rsidR="00FB2AE7" w:rsidRPr="00FB2AE7" w:rsidRDefault="00FB2AE7" w:rsidP="00FB2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4000</w:t>
            </w:r>
          </w:p>
        </w:tc>
        <w:tc>
          <w:tcPr>
            <w:tcW w:w="685" w:type="dxa"/>
            <w:noWrap/>
            <w:hideMark/>
          </w:tcPr>
          <w:p w:rsidR="00FB2AE7" w:rsidRPr="00FB2AE7" w:rsidRDefault="00FB2AE7" w:rsidP="00FB2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24,04713238</w:t>
            </w:r>
          </w:p>
        </w:tc>
        <w:tc>
          <w:tcPr>
            <w:tcW w:w="1005" w:type="dxa"/>
            <w:noWrap/>
            <w:hideMark/>
          </w:tcPr>
          <w:p w:rsidR="00FB2AE7" w:rsidRPr="00FB2AE7" w:rsidRDefault="00FB2AE7" w:rsidP="00FB2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545" w:type="dxa"/>
            <w:noWrap/>
            <w:hideMark/>
          </w:tcPr>
          <w:p w:rsidR="00FB2AE7" w:rsidRPr="00FB2AE7" w:rsidRDefault="00FB2AE7" w:rsidP="00FB2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3000</w:t>
            </w:r>
          </w:p>
        </w:tc>
        <w:tc>
          <w:tcPr>
            <w:tcW w:w="4924" w:type="dxa"/>
            <w:noWrap/>
            <w:hideMark/>
          </w:tcPr>
          <w:p w:rsidR="00FB2AE7" w:rsidRPr="00FB2AE7" w:rsidRDefault="00FB2AE7" w:rsidP="00FB2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B2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Оптимальнее</w:t>
            </w:r>
            <w:proofErr w:type="spellEnd"/>
            <w:r w:rsidRPr="00FB2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будет покупка еды в обычных магазинах.</w:t>
            </w:r>
          </w:p>
        </w:tc>
      </w:tr>
      <w:tr w:rsidR="00FB2AE7" w:rsidRPr="00FB2AE7" w:rsidTr="00FB2AE7">
        <w:trPr>
          <w:trHeight w:val="320"/>
        </w:trPr>
        <w:tc>
          <w:tcPr>
            <w:tcW w:w="2040" w:type="dxa"/>
            <w:noWrap/>
            <w:hideMark/>
          </w:tcPr>
          <w:p w:rsidR="00FB2AE7" w:rsidRPr="00FB2AE7" w:rsidRDefault="00FB2AE7" w:rsidP="00FB2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Покупка еды в магазинах</w:t>
            </w:r>
          </w:p>
        </w:tc>
        <w:tc>
          <w:tcPr>
            <w:tcW w:w="435" w:type="dxa"/>
            <w:noWrap/>
            <w:hideMark/>
          </w:tcPr>
          <w:p w:rsidR="00FB2AE7" w:rsidRPr="00FB2AE7" w:rsidRDefault="00FB2AE7" w:rsidP="00FB2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4500</w:t>
            </w:r>
          </w:p>
        </w:tc>
        <w:tc>
          <w:tcPr>
            <w:tcW w:w="685" w:type="dxa"/>
            <w:noWrap/>
            <w:hideMark/>
          </w:tcPr>
          <w:p w:rsidR="00FB2AE7" w:rsidRPr="00FB2AE7" w:rsidRDefault="00FB2AE7" w:rsidP="00FB2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27,05302393</w:t>
            </w:r>
          </w:p>
        </w:tc>
        <w:tc>
          <w:tcPr>
            <w:tcW w:w="1005" w:type="dxa"/>
            <w:noWrap/>
            <w:hideMark/>
          </w:tcPr>
          <w:p w:rsidR="00FB2AE7" w:rsidRPr="00FB2AE7" w:rsidRDefault="00FB2AE7" w:rsidP="00FB2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4000</w:t>
            </w:r>
          </w:p>
        </w:tc>
        <w:tc>
          <w:tcPr>
            <w:tcW w:w="545" w:type="dxa"/>
            <w:noWrap/>
            <w:hideMark/>
          </w:tcPr>
          <w:p w:rsidR="00FB2AE7" w:rsidRPr="00FB2AE7" w:rsidRDefault="00FB2AE7" w:rsidP="00FB2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4924" w:type="dxa"/>
            <w:noWrap/>
            <w:hideMark/>
          </w:tcPr>
          <w:p w:rsidR="00FB2AE7" w:rsidRPr="00FB2AE7" w:rsidRDefault="00FB2AE7" w:rsidP="00FB2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Можно найти более выгодные предложения в различных магазинах.</w:t>
            </w:r>
          </w:p>
        </w:tc>
      </w:tr>
      <w:tr w:rsidR="00FB2AE7" w:rsidRPr="00FB2AE7" w:rsidTr="00FB2AE7">
        <w:trPr>
          <w:trHeight w:val="320"/>
        </w:trPr>
        <w:tc>
          <w:tcPr>
            <w:tcW w:w="2040" w:type="dxa"/>
            <w:noWrap/>
            <w:hideMark/>
          </w:tcPr>
          <w:p w:rsidR="00FB2AE7" w:rsidRPr="00FB2AE7" w:rsidRDefault="00FB2AE7" w:rsidP="00FB2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B2A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435" w:type="dxa"/>
            <w:noWrap/>
            <w:hideMark/>
          </w:tcPr>
          <w:p w:rsidR="00FB2AE7" w:rsidRPr="00FB2AE7" w:rsidRDefault="00FB2AE7" w:rsidP="00FB2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16634</w:t>
            </w:r>
          </w:p>
        </w:tc>
        <w:tc>
          <w:tcPr>
            <w:tcW w:w="685" w:type="dxa"/>
            <w:noWrap/>
            <w:hideMark/>
          </w:tcPr>
          <w:p w:rsidR="00FB2AE7" w:rsidRPr="00FB2AE7" w:rsidRDefault="00FB2AE7" w:rsidP="00FB2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005" w:type="dxa"/>
            <w:noWrap/>
            <w:hideMark/>
          </w:tcPr>
          <w:p w:rsidR="00FB2AE7" w:rsidRPr="00FB2AE7" w:rsidRDefault="00FB2AE7" w:rsidP="00FB2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7500</w:t>
            </w:r>
          </w:p>
        </w:tc>
        <w:tc>
          <w:tcPr>
            <w:tcW w:w="545" w:type="dxa"/>
            <w:noWrap/>
            <w:hideMark/>
          </w:tcPr>
          <w:p w:rsidR="00FB2AE7" w:rsidRPr="00FB2AE7" w:rsidRDefault="00FB2AE7" w:rsidP="00FB2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9134</w:t>
            </w:r>
          </w:p>
        </w:tc>
        <w:tc>
          <w:tcPr>
            <w:tcW w:w="4924" w:type="dxa"/>
            <w:noWrap/>
            <w:hideMark/>
          </w:tcPr>
          <w:p w:rsidR="00FB2AE7" w:rsidRPr="00FB2AE7" w:rsidRDefault="00FB2AE7" w:rsidP="00FB2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A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Снижение расходов </w:t>
            </w:r>
            <w:r w:rsidRPr="00FB2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составило </w:t>
            </w:r>
          </w:p>
          <w:p w:rsidR="00FB2AE7" w:rsidRPr="00FB2AE7" w:rsidRDefault="00FB2AE7" w:rsidP="00FB2AE7">
            <w:pPr>
              <w:jc w:val="both"/>
              <w:rPr>
                <w:b/>
                <w:bCs/>
                <w:color w:val="000000"/>
              </w:rPr>
            </w:pPr>
            <w:r w:rsidRPr="00FB2AE7">
              <w:rPr>
                <w:b/>
                <w:bCs/>
                <w:color w:val="000000"/>
              </w:rPr>
              <w:t>54,91162679</w:t>
            </w:r>
            <w:r w:rsidRPr="00FB2A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%</w:t>
            </w:r>
          </w:p>
        </w:tc>
      </w:tr>
    </w:tbl>
    <w:p w:rsidR="00A50B42" w:rsidRDefault="00DF16F2" w:rsidP="008076F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Комментарий: все доля в процентах указаны относительно доли раздела «Продукты»</w:t>
      </w:r>
      <w:r w:rsidR="00E57D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Для раздела </w:t>
      </w:r>
      <w:r w:rsidR="00FA26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DF16F2" w:rsidRPr="00DF16F2" w:rsidRDefault="00DF16F2" w:rsidP="008076F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0B42" w:rsidRDefault="00405B4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3. Формирование личного бюджета</w:t>
      </w:r>
    </w:p>
    <w:p w:rsidR="00A50B42" w:rsidRDefault="00405B4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Оцените свои доходы на ближайший месяц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0B42" w:rsidRDefault="00405B4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Возьмите результаты по оптимизированным расходам из </w:t>
      </w:r>
      <w:r>
        <w:rPr>
          <w:rFonts w:ascii="Times New Roman" w:eastAsia="Times New Roman" w:hAnsi="Times New Roman" w:cs="Times New Roman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адания 2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0B42" w:rsidRDefault="00405B4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Дополните бюджет накоплениями для реализации личного финансового плана из </w:t>
      </w:r>
      <w:r>
        <w:rPr>
          <w:rFonts w:ascii="Times New Roman" w:eastAsia="Times New Roman" w:hAnsi="Times New Roman" w:cs="Times New Roman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адания 1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0B42" w:rsidRDefault="00405B4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Оцените возможность формирования сбережений и выберите размер отчисления.</w:t>
      </w:r>
    </w:p>
    <w:p w:rsidR="00A50B42" w:rsidRDefault="00405B4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Сформируйте и сбалансируйте бюджет с помощью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Excel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7D92" w:rsidRDefault="00E57D92" w:rsidP="00E57D92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4"/>
        <w:tblW w:w="10774" w:type="dxa"/>
        <w:tblInd w:w="-1281" w:type="dxa"/>
        <w:tblLook w:val="04A0" w:firstRow="1" w:lastRow="0" w:firstColumn="1" w:lastColumn="0" w:noHBand="0" w:noVBand="1"/>
      </w:tblPr>
      <w:tblGrid>
        <w:gridCol w:w="2984"/>
        <w:gridCol w:w="1176"/>
        <w:gridCol w:w="2581"/>
        <w:gridCol w:w="1176"/>
        <w:gridCol w:w="2048"/>
        <w:gridCol w:w="1219"/>
      </w:tblGrid>
      <w:tr w:rsidR="00E57D92" w:rsidRPr="00E57D92" w:rsidTr="00E57D92">
        <w:trPr>
          <w:trHeight w:val="320"/>
        </w:trPr>
        <w:tc>
          <w:tcPr>
            <w:tcW w:w="2984" w:type="dxa"/>
            <w:noWrap/>
            <w:hideMark/>
          </w:tcPr>
          <w:p w:rsidR="00E57D92" w:rsidRPr="00E57D92" w:rsidRDefault="00E57D92" w:rsidP="00E57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57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Доходы</w:t>
            </w:r>
          </w:p>
        </w:tc>
        <w:tc>
          <w:tcPr>
            <w:tcW w:w="1071" w:type="dxa"/>
            <w:noWrap/>
            <w:hideMark/>
          </w:tcPr>
          <w:p w:rsidR="00E57D92" w:rsidRPr="00E57D92" w:rsidRDefault="00E57D92" w:rsidP="00E57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57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81" w:type="dxa"/>
            <w:noWrap/>
            <w:hideMark/>
          </w:tcPr>
          <w:p w:rsidR="00E57D92" w:rsidRPr="00E57D92" w:rsidRDefault="00E57D92" w:rsidP="00E57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57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Расходы</w:t>
            </w:r>
          </w:p>
        </w:tc>
        <w:tc>
          <w:tcPr>
            <w:tcW w:w="1071" w:type="dxa"/>
            <w:noWrap/>
            <w:hideMark/>
          </w:tcPr>
          <w:p w:rsidR="00E57D92" w:rsidRPr="00E57D92" w:rsidRDefault="00E57D92" w:rsidP="00E57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57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8" w:type="dxa"/>
            <w:noWrap/>
            <w:hideMark/>
          </w:tcPr>
          <w:p w:rsidR="00E57D92" w:rsidRPr="00E57D92" w:rsidRDefault="00E57D92" w:rsidP="00E57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57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Накопления</w:t>
            </w:r>
          </w:p>
        </w:tc>
        <w:tc>
          <w:tcPr>
            <w:tcW w:w="1219" w:type="dxa"/>
            <w:noWrap/>
            <w:hideMark/>
          </w:tcPr>
          <w:p w:rsidR="00E57D92" w:rsidRPr="00E57D92" w:rsidRDefault="00E57D92" w:rsidP="00E57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D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E57D92" w:rsidRPr="00E57D92" w:rsidTr="00E57D92">
        <w:trPr>
          <w:trHeight w:val="320"/>
        </w:trPr>
        <w:tc>
          <w:tcPr>
            <w:tcW w:w="2984" w:type="dxa"/>
            <w:noWrap/>
            <w:hideMark/>
          </w:tcPr>
          <w:p w:rsidR="00E57D92" w:rsidRPr="00E57D92" w:rsidRDefault="00E57D92" w:rsidP="00E57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D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Перевод от родителей</w:t>
            </w:r>
          </w:p>
        </w:tc>
        <w:tc>
          <w:tcPr>
            <w:tcW w:w="1071" w:type="dxa"/>
            <w:noWrap/>
            <w:hideMark/>
          </w:tcPr>
          <w:p w:rsidR="00E57D92" w:rsidRPr="00E57D92" w:rsidRDefault="00E57D92" w:rsidP="00E57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D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25000</w:t>
            </w:r>
          </w:p>
        </w:tc>
        <w:tc>
          <w:tcPr>
            <w:tcW w:w="2581" w:type="dxa"/>
            <w:noWrap/>
            <w:hideMark/>
          </w:tcPr>
          <w:p w:rsidR="00E57D92" w:rsidRPr="00E57D92" w:rsidRDefault="00E57D92" w:rsidP="00E57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57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Постоянные</w:t>
            </w:r>
          </w:p>
        </w:tc>
        <w:tc>
          <w:tcPr>
            <w:tcW w:w="1071" w:type="dxa"/>
            <w:noWrap/>
            <w:hideMark/>
          </w:tcPr>
          <w:p w:rsidR="00E57D92" w:rsidRPr="00E57D92" w:rsidRDefault="00E57D92" w:rsidP="00E57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D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8" w:type="dxa"/>
            <w:noWrap/>
            <w:hideMark/>
          </w:tcPr>
          <w:p w:rsidR="00E57D92" w:rsidRPr="00E57D92" w:rsidRDefault="00E57D92" w:rsidP="00E57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D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"Подушка безопасности" </w:t>
            </w:r>
          </w:p>
        </w:tc>
        <w:tc>
          <w:tcPr>
            <w:tcW w:w="1219" w:type="dxa"/>
            <w:noWrap/>
            <w:hideMark/>
          </w:tcPr>
          <w:p w:rsidR="00E57D92" w:rsidRPr="00E57D92" w:rsidRDefault="00E57D92" w:rsidP="00E57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D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20000</w:t>
            </w:r>
          </w:p>
        </w:tc>
      </w:tr>
      <w:tr w:rsidR="00E57D92" w:rsidRPr="00E57D92" w:rsidTr="00E57D92">
        <w:trPr>
          <w:trHeight w:val="320"/>
        </w:trPr>
        <w:tc>
          <w:tcPr>
            <w:tcW w:w="2984" w:type="dxa"/>
            <w:noWrap/>
            <w:hideMark/>
          </w:tcPr>
          <w:p w:rsidR="00E57D92" w:rsidRPr="00E57D92" w:rsidRDefault="00E57D92" w:rsidP="00E57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D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Уход за пожилым родственником</w:t>
            </w:r>
          </w:p>
        </w:tc>
        <w:tc>
          <w:tcPr>
            <w:tcW w:w="1071" w:type="dxa"/>
            <w:noWrap/>
            <w:hideMark/>
          </w:tcPr>
          <w:p w:rsidR="00E57D92" w:rsidRPr="00E57D92" w:rsidRDefault="00E57D92" w:rsidP="00E57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D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1200</w:t>
            </w:r>
          </w:p>
        </w:tc>
        <w:tc>
          <w:tcPr>
            <w:tcW w:w="2581" w:type="dxa"/>
            <w:noWrap/>
            <w:hideMark/>
          </w:tcPr>
          <w:p w:rsidR="00E57D92" w:rsidRPr="00E57D92" w:rsidRDefault="00E57D92" w:rsidP="00E57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D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Проездной билет в городском транспорте</w:t>
            </w:r>
          </w:p>
        </w:tc>
        <w:tc>
          <w:tcPr>
            <w:tcW w:w="1071" w:type="dxa"/>
            <w:noWrap/>
            <w:hideMark/>
          </w:tcPr>
          <w:p w:rsidR="00E57D92" w:rsidRPr="00E57D92" w:rsidRDefault="00E57D92" w:rsidP="00E57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D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570</w:t>
            </w:r>
          </w:p>
        </w:tc>
        <w:tc>
          <w:tcPr>
            <w:tcW w:w="1848" w:type="dxa"/>
            <w:noWrap/>
            <w:hideMark/>
          </w:tcPr>
          <w:p w:rsidR="00E57D92" w:rsidRPr="00E57D92" w:rsidRDefault="00E57D92" w:rsidP="00E57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D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Остаток от дохода</w:t>
            </w:r>
          </w:p>
        </w:tc>
        <w:tc>
          <w:tcPr>
            <w:tcW w:w="1219" w:type="dxa"/>
            <w:noWrap/>
            <w:hideMark/>
          </w:tcPr>
          <w:p w:rsidR="00E57D92" w:rsidRPr="00E57D92" w:rsidRDefault="00E57D92" w:rsidP="00E57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1596</w:t>
            </w:r>
            <w:r w:rsidRPr="00E57D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E57D92" w:rsidRPr="00E57D92" w:rsidTr="00E57D92">
        <w:trPr>
          <w:trHeight w:val="320"/>
        </w:trPr>
        <w:tc>
          <w:tcPr>
            <w:tcW w:w="2984" w:type="dxa"/>
            <w:noWrap/>
            <w:hideMark/>
          </w:tcPr>
          <w:p w:rsidR="00E57D92" w:rsidRPr="00E57D92" w:rsidRDefault="00E57D92" w:rsidP="00E57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D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71" w:type="dxa"/>
            <w:noWrap/>
            <w:hideMark/>
          </w:tcPr>
          <w:p w:rsidR="00E57D92" w:rsidRPr="00E57D92" w:rsidRDefault="00E57D92" w:rsidP="00E57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D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81" w:type="dxa"/>
            <w:noWrap/>
            <w:hideMark/>
          </w:tcPr>
          <w:p w:rsidR="00E57D92" w:rsidRPr="00E57D92" w:rsidRDefault="00E57D92" w:rsidP="00E57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D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Оплата общежития</w:t>
            </w:r>
          </w:p>
        </w:tc>
        <w:tc>
          <w:tcPr>
            <w:tcW w:w="1071" w:type="dxa"/>
            <w:noWrap/>
            <w:hideMark/>
          </w:tcPr>
          <w:p w:rsidR="00E57D92" w:rsidRPr="00E57D92" w:rsidRDefault="00E57D92" w:rsidP="00E57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D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2700</w:t>
            </w:r>
          </w:p>
        </w:tc>
        <w:tc>
          <w:tcPr>
            <w:tcW w:w="1848" w:type="dxa"/>
            <w:noWrap/>
            <w:hideMark/>
          </w:tcPr>
          <w:p w:rsidR="00E57D92" w:rsidRPr="00E57D92" w:rsidRDefault="00E57D92" w:rsidP="00E57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D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9" w:type="dxa"/>
            <w:noWrap/>
            <w:hideMark/>
          </w:tcPr>
          <w:p w:rsidR="00E57D92" w:rsidRPr="00E57D92" w:rsidRDefault="00E57D92" w:rsidP="00E57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D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E57D92" w:rsidRPr="00E57D92" w:rsidTr="00E57D92">
        <w:trPr>
          <w:trHeight w:val="320"/>
        </w:trPr>
        <w:tc>
          <w:tcPr>
            <w:tcW w:w="2984" w:type="dxa"/>
            <w:noWrap/>
            <w:hideMark/>
          </w:tcPr>
          <w:p w:rsidR="00E57D92" w:rsidRPr="00E57D92" w:rsidRDefault="00E57D92" w:rsidP="00E57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D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71" w:type="dxa"/>
            <w:noWrap/>
            <w:hideMark/>
          </w:tcPr>
          <w:p w:rsidR="00E57D92" w:rsidRPr="00E57D92" w:rsidRDefault="00E57D92" w:rsidP="00E57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D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81" w:type="dxa"/>
            <w:noWrap/>
            <w:hideMark/>
          </w:tcPr>
          <w:p w:rsidR="00E57D92" w:rsidRPr="00E57D92" w:rsidRDefault="00E57D92" w:rsidP="00E57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D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Оплата сотовой связи</w:t>
            </w:r>
          </w:p>
        </w:tc>
        <w:tc>
          <w:tcPr>
            <w:tcW w:w="1071" w:type="dxa"/>
            <w:noWrap/>
            <w:hideMark/>
          </w:tcPr>
          <w:p w:rsidR="00E57D92" w:rsidRPr="00E57D92" w:rsidRDefault="00E57D92" w:rsidP="00E57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D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848" w:type="dxa"/>
            <w:noWrap/>
            <w:hideMark/>
          </w:tcPr>
          <w:p w:rsidR="00E57D92" w:rsidRPr="00E57D92" w:rsidRDefault="00E57D92" w:rsidP="00E57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D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9" w:type="dxa"/>
            <w:noWrap/>
            <w:hideMark/>
          </w:tcPr>
          <w:p w:rsidR="00E57D92" w:rsidRPr="00E57D92" w:rsidRDefault="00E57D92" w:rsidP="00E57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D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E57D92" w:rsidRPr="00E57D92" w:rsidTr="00E57D92">
        <w:trPr>
          <w:trHeight w:val="320"/>
        </w:trPr>
        <w:tc>
          <w:tcPr>
            <w:tcW w:w="2984" w:type="dxa"/>
            <w:noWrap/>
            <w:hideMark/>
          </w:tcPr>
          <w:p w:rsidR="00E57D92" w:rsidRPr="00E57D92" w:rsidRDefault="00E57D92" w:rsidP="00E57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D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1071" w:type="dxa"/>
            <w:noWrap/>
            <w:hideMark/>
          </w:tcPr>
          <w:p w:rsidR="00E57D92" w:rsidRPr="00E57D92" w:rsidRDefault="00E57D92" w:rsidP="00E57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D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81" w:type="dxa"/>
            <w:noWrap/>
            <w:hideMark/>
          </w:tcPr>
          <w:p w:rsidR="00E57D92" w:rsidRPr="00E57D92" w:rsidRDefault="00E57D92" w:rsidP="00E57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D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Оплата </w:t>
            </w:r>
            <w:proofErr w:type="spellStart"/>
            <w:r w:rsidRPr="00E57D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обсуживания</w:t>
            </w:r>
            <w:proofErr w:type="spellEnd"/>
            <w:r w:rsidRPr="00E57D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глазных линз</w:t>
            </w:r>
          </w:p>
        </w:tc>
        <w:tc>
          <w:tcPr>
            <w:tcW w:w="1071" w:type="dxa"/>
            <w:noWrap/>
            <w:hideMark/>
          </w:tcPr>
          <w:p w:rsidR="00E57D92" w:rsidRPr="00E57D92" w:rsidRDefault="00E57D92" w:rsidP="00E57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D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2000</w:t>
            </w:r>
          </w:p>
        </w:tc>
        <w:tc>
          <w:tcPr>
            <w:tcW w:w="1848" w:type="dxa"/>
            <w:noWrap/>
            <w:hideMark/>
          </w:tcPr>
          <w:p w:rsidR="00E57D92" w:rsidRPr="00E57D92" w:rsidRDefault="00E57D92" w:rsidP="00E57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D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9" w:type="dxa"/>
            <w:noWrap/>
            <w:hideMark/>
          </w:tcPr>
          <w:p w:rsidR="00E57D92" w:rsidRPr="00E57D92" w:rsidRDefault="00E57D92" w:rsidP="00E57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D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E57D92" w:rsidRPr="00E57D92" w:rsidTr="00E57D92">
        <w:trPr>
          <w:trHeight w:val="320"/>
        </w:trPr>
        <w:tc>
          <w:tcPr>
            <w:tcW w:w="2984" w:type="dxa"/>
            <w:noWrap/>
            <w:hideMark/>
          </w:tcPr>
          <w:p w:rsidR="00E57D92" w:rsidRPr="00E57D92" w:rsidRDefault="00E57D92" w:rsidP="00E57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D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71" w:type="dxa"/>
            <w:noWrap/>
            <w:hideMark/>
          </w:tcPr>
          <w:p w:rsidR="00E57D92" w:rsidRPr="00E57D92" w:rsidRDefault="00E57D92" w:rsidP="00E57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D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81" w:type="dxa"/>
            <w:noWrap/>
            <w:hideMark/>
          </w:tcPr>
          <w:p w:rsidR="00E57D92" w:rsidRPr="00E57D92" w:rsidRDefault="00E57D92" w:rsidP="00E57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57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Переменные</w:t>
            </w:r>
          </w:p>
        </w:tc>
        <w:tc>
          <w:tcPr>
            <w:tcW w:w="1071" w:type="dxa"/>
            <w:noWrap/>
            <w:hideMark/>
          </w:tcPr>
          <w:p w:rsidR="00E57D92" w:rsidRPr="00E57D92" w:rsidRDefault="00E57D92" w:rsidP="00E57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D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8" w:type="dxa"/>
            <w:noWrap/>
            <w:hideMark/>
          </w:tcPr>
          <w:p w:rsidR="00E57D92" w:rsidRPr="00E57D92" w:rsidRDefault="00E57D92" w:rsidP="00E57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D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9" w:type="dxa"/>
            <w:noWrap/>
            <w:hideMark/>
          </w:tcPr>
          <w:p w:rsidR="00E57D92" w:rsidRPr="00E57D92" w:rsidRDefault="00E57D92" w:rsidP="00E57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D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E57D92" w:rsidRPr="00E57D92" w:rsidTr="00E57D92">
        <w:trPr>
          <w:trHeight w:val="320"/>
        </w:trPr>
        <w:tc>
          <w:tcPr>
            <w:tcW w:w="2984" w:type="dxa"/>
            <w:noWrap/>
            <w:hideMark/>
          </w:tcPr>
          <w:p w:rsidR="00E57D92" w:rsidRPr="00E57D92" w:rsidRDefault="00E57D92" w:rsidP="00E57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D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71" w:type="dxa"/>
            <w:noWrap/>
            <w:hideMark/>
          </w:tcPr>
          <w:p w:rsidR="00E57D92" w:rsidRPr="00E57D92" w:rsidRDefault="00E57D92" w:rsidP="00E57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D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81" w:type="dxa"/>
            <w:noWrap/>
            <w:hideMark/>
          </w:tcPr>
          <w:p w:rsidR="00E57D92" w:rsidRPr="00E57D92" w:rsidRDefault="00E57D92" w:rsidP="00E57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D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_Развлечения, в </w:t>
            </w:r>
            <w:proofErr w:type="spellStart"/>
            <w:proofErr w:type="gramStart"/>
            <w:r w:rsidRPr="00E57D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т.ч</w:t>
            </w:r>
            <w:proofErr w:type="spellEnd"/>
            <w:r w:rsidRPr="00E57D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proofErr w:type="gramEnd"/>
            <w:r w:rsidRPr="00E57D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071" w:type="dxa"/>
            <w:noWrap/>
            <w:hideMark/>
          </w:tcPr>
          <w:p w:rsidR="00E57D92" w:rsidRPr="00E57D92" w:rsidRDefault="00E57D92" w:rsidP="00E57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D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4000</w:t>
            </w:r>
          </w:p>
        </w:tc>
        <w:tc>
          <w:tcPr>
            <w:tcW w:w="1848" w:type="dxa"/>
            <w:noWrap/>
            <w:hideMark/>
          </w:tcPr>
          <w:p w:rsidR="00E57D92" w:rsidRPr="00E57D92" w:rsidRDefault="00E57D92" w:rsidP="00E57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D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9" w:type="dxa"/>
            <w:noWrap/>
            <w:hideMark/>
          </w:tcPr>
          <w:p w:rsidR="00E57D92" w:rsidRPr="00E57D92" w:rsidRDefault="00E57D92" w:rsidP="00E57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D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E57D92" w:rsidRPr="00E57D92" w:rsidTr="00E57D92">
        <w:trPr>
          <w:trHeight w:val="320"/>
        </w:trPr>
        <w:tc>
          <w:tcPr>
            <w:tcW w:w="2984" w:type="dxa"/>
            <w:noWrap/>
            <w:hideMark/>
          </w:tcPr>
          <w:p w:rsidR="00E57D92" w:rsidRPr="00E57D92" w:rsidRDefault="00E57D92" w:rsidP="00E57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D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71" w:type="dxa"/>
            <w:noWrap/>
            <w:hideMark/>
          </w:tcPr>
          <w:p w:rsidR="00E57D92" w:rsidRPr="00E57D92" w:rsidRDefault="00E57D92" w:rsidP="00E57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D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81" w:type="dxa"/>
            <w:noWrap/>
            <w:hideMark/>
          </w:tcPr>
          <w:p w:rsidR="00E57D92" w:rsidRPr="00E57D92" w:rsidRDefault="00E57D92" w:rsidP="00E57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D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 Посещения кинотеатров</w:t>
            </w:r>
          </w:p>
        </w:tc>
        <w:tc>
          <w:tcPr>
            <w:tcW w:w="1071" w:type="dxa"/>
            <w:noWrap/>
            <w:hideMark/>
          </w:tcPr>
          <w:p w:rsidR="00E57D92" w:rsidRPr="00E57D92" w:rsidRDefault="00E57D92" w:rsidP="00E57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D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1848" w:type="dxa"/>
            <w:noWrap/>
            <w:hideMark/>
          </w:tcPr>
          <w:p w:rsidR="00E57D92" w:rsidRPr="00E57D92" w:rsidRDefault="00E57D92" w:rsidP="00E57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D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9" w:type="dxa"/>
            <w:noWrap/>
            <w:hideMark/>
          </w:tcPr>
          <w:p w:rsidR="00E57D92" w:rsidRPr="00E57D92" w:rsidRDefault="00E57D92" w:rsidP="00E57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D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E57D92" w:rsidRPr="00E57D92" w:rsidTr="00E57D92">
        <w:trPr>
          <w:trHeight w:val="320"/>
        </w:trPr>
        <w:tc>
          <w:tcPr>
            <w:tcW w:w="2984" w:type="dxa"/>
            <w:noWrap/>
            <w:hideMark/>
          </w:tcPr>
          <w:p w:rsidR="00E57D92" w:rsidRPr="00E57D92" w:rsidRDefault="00E57D92" w:rsidP="00E57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D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71" w:type="dxa"/>
            <w:noWrap/>
            <w:hideMark/>
          </w:tcPr>
          <w:p w:rsidR="00E57D92" w:rsidRPr="00E57D92" w:rsidRDefault="00E57D92" w:rsidP="00E57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D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81" w:type="dxa"/>
            <w:noWrap/>
            <w:hideMark/>
          </w:tcPr>
          <w:p w:rsidR="00E57D92" w:rsidRPr="00E57D92" w:rsidRDefault="00E57D92" w:rsidP="00E57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D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 Посещения ресторанов</w:t>
            </w:r>
          </w:p>
        </w:tc>
        <w:tc>
          <w:tcPr>
            <w:tcW w:w="1071" w:type="dxa"/>
            <w:noWrap/>
            <w:hideMark/>
          </w:tcPr>
          <w:p w:rsidR="00E57D92" w:rsidRPr="00E57D92" w:rsidRDefault="00E57D92" w:rsidP="00E57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D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3000</w:t>
            </w:r>
          </w:p>
        </w:tc>
        <w:tc>
          <w:tcPr>
            <w:tcW w:w="1848" w:type="dxa"/>
            <w:noWrap/>
            <w:hideMark/>
          </w:tcPr>
          <w:p w:rsidR="00E57D92" w:rsidRPr="00E57D92" w:rsidRDefault="00E57D92" w:rsidP="00E57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D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9" w:type="dxa"/>
            <w:noWrap/>
            <w:hideMark/>
          </w:tcPr>
          <w:p w:rsidR="00E57D92" w:rsidRPr="00E57D92" w:rsidRDefault="00E57D92" w:rsidP="00E57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D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E57D92" w:rsidRPr="00E57D92" w:rsidTr="00E57D92">
        <w:trPr>
          <w:trHeight w:val="320"/>
        </w:trPr>
        <w:tc>
          <w:tcPr>
            <w:tcW w:w="2984" w:type="dxa"/>
            <w:noWrap/>
            <w:hideMark/>
          </w:tcPr>
          <w:p w:rsidR="00E57D92" w:rsidRPr="00E57D92" w:rsidRDefault="00E57D92" w:rsidP="00E57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D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71" w:type="dxa"/>
            <w:noWrap/>
            <w:hideMark/>
          </w:tcPr>
          <w:p w:rsidR="00E57D92" w:rsidRPr="00E57D92" w:rsidRDefault="00E57D92" w:rsidP="00E57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D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81" w:type="dxa"/>
            <w:noWrap/>
            <w:hideMark/>
          </w:tcPr>
          <w:p w:rsidR="00E57D92" w:rsidRPr="00E57D92" w:rsidRDefault="00E57D92" w:rsidP="00E57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D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Продукты</w:t>
            </w:r>
          </w:p>
        </w:tc>
        <w:tc>
          <w:tcPr>
            <w:tcW w:w="1071" w:type="dxa"/>
            <w:noWrap/>
            <w:hideMark/>
          </w:tcPr>
          <w:p w:rsidR="00E57D92" w:rsidRPr="00E57D92" w:rsidRDefault="00E57D92" w:rsidP="00E57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D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9134</w:t>
            </w:r>
          </w:p>
        </w:tc>
        <w:tc>
          <w:tcPr>
            <w:tcW w:w="1848" w:type="dxa"/>
            <w:noWrap/>
            <w:hideMark/>
          </w:tcPr>
          <w:p w:rsidR="00E57D92" w:rsidRPr="00E57D92" w:rsidRDefault="00E57D92" w:rsidP="00E57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D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9" w:type="dxa"/>
            <w:noWrap/>
            <w:hideMark/>
          </w:tcPr>
          <w:p w:rsidR="00E57D92" w:rsidRPr="00E57D92" w:rsidRDefault="00E57D92" w:rsidP="00E57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D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E57D92" w:rsidRPr="00E57D92" w:rsidTr="00E57D92">
        <w:trPr>
          <w:trHeight w:val="320"/>
        </w:trPr>
        <w:tc>
          <w:tcPr>
            <w:tcW w:w="2984" w:type="dxa"/>
            <w:noWrap/>
            <w:hideMark/>
          </w:tcPr>
          <w:p w:rsidR="00E57D92" w:rsidRPr="00E57D92" w:rsidRDefault="00E57D92" w:rsidP="00E57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D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71" w:type="dxa"/>
            <w:noWrap/>
            <w:hideMark/>
          </w:tcPr>
          <w:p w:rsidR="00E57D92" w:rsidRPr="00E57D92" w:rsidRDefault="00E57D92" w:rsidP="00E57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D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81" w:type="dxa"/>
            <w:noWrap/>
            <w:hideMark/>
          </w:tcPr>
          <w:p w:rsidR="00E57D92" w:rsidRPr="00E57D92" w:rsidRDefault="00E57D92" w:rsidP="00E57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D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Одежда</w:t>
            </w:r>
          </w:p>
        </w:tc>
        <w:tc>
          <w:tcPr>
            <w:tcW w:w="1071" w:type="dxa"/>
            <w:noWrap/>
            <w:hideMark/>
          </w:tcPr>
          <w:p w:rsidR="00E57D92" w:rsidRPr="00E57D92" w:rsidRDefault="00E57D92" w:rsidP="00E57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D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2000</w:t>
            </w:r>
          </w:p>
        </w:tc>
        <w:tc>
          <w:tcPr>
            <w:tcW w:w="1848" w:type="dxa"/>
            <w:noWrap/>
            <w:hideMark/>
          </w:tcPr>
          <w:p w:rsidR="00E57D92" w:rsidRPr="00E57D92" w:rsidRDefault="00E57D92" w:rsidP="00E57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D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9" w:type="dxa"/>
            <w:noWrap/>
            <w:hideMark/>
          </w:tcPr>
          <w:p w:rsidR="00E57D92" w:rsidRPr="00E57D92" w:rsidRDefault="00E57D92" w:rsidP="00E57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D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E57D92" w:rsidRPr="00E57D92" w:rsidTr="00E57D92">
        <w:trPr>
          <w:trHeight w:val="320"/>
        </w:trPr>
        <w:tc>
          <w:tcPr>
            <w:tcW w:w="2984" w:type="dxa"/>
            <w:noWrap/>
            <w:hideMark/>
          </w:tcPr>
          <w:p w:rsidR="00E57D92" w:rsidRPr="00E57D92" w:rsidRDefault="00E57D92" w:rsidP="00E57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57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071" w:type="dxa"/>
            <w:noWrap/>
            <w:hideMark/>
          </w:tcPr>
          <w:p w:rsidR="00E57D92" w:rsidRPr="00E57D92" w:rsidRDefault="00E57D92" w:rsidP="00E57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D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26200</w:t>
            </w:r>
          </w:p>
        </w:tc>
        <w:tc>
          <w:tcPr>
            <w:tcW w:w="2581" w:type="dxa"/>
            <w:noWrap/>
            <w:hideMark/>
          </w:tcPr>
          <w:p w:rsidR="00E57D92" w:rsidRPr="00E57D92" w:rsidRDefault="00E57D92" w:rsidP="00E57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57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071" w:type="dxa"/>
            <w:noWrap/>
            <w:hideMark/>
          </w:tcPr>
          <w:p w:rsidR="00E57D92" w:rsidRPr="00E57D92" w:rsidRDefault="00E57D92" w:rsidP="00E57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D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24604</w:t>
            </w:r>
          </w:p>
        </w:tc>
        <w:tc>
          <w:tcPr>
            <w:tcW w:w="1848" w:type="dxa"/>
            <w:noWrap/>
            <w:hideMark/>
          </w:tcPr>
          <w:p w:rsidR="00E57D92" w:rsidRPr="00E57D92" w:rsidRDefault="00E57D92" w:rsidP="00E57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57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219" w:type="dxa"/>
            <w:noWrap/>
            <w:hideMark/>
          </w:tcPr>
          <w:p w:rsidR="00E57D92" w:rsidRPr="00E57D92" w:rsidRDefault="00E57D92" w:rsidP="00E57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D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1596</w:t>
            </w:r>
          </w:p>
        </w:tc>
      </w:tr>
    </w:tbl>
    <w:p w:rsidR="00E57D92" w:rsidRPr="00E57D92" w:rsidRDefault="00405B47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r w:rsidR="00E57D92">
        <w:rPr>
          <w:rFonts w:ascii="Times New Roman" w:eastAsia="Times New Roman" w:hAnsi="Times New Roman" w:cs="Times New Roman"/>
          <w:i/>
          <w:sz w:val="24"/>
          <w:szCs w:val="24"/>
        </w:rPr>
        <w:t>Выводы:</w:t>
      </w:r>
    </w:p>
    <w:p w:rsidR="00E57D92" w:rsidRDefault="00E57D92" w:rsidP="00E57D92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57D92">
        <w:rPr>
          <w:rFonts w:ascii="Times New Roman" w:eastAsia="Times New Roman" w:hAnsi="Times New Roman" w:cs="Times New Roman"/>
          <w:i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E57D92">
        <w:rPr>
          <w:rFonts w:ascii="Times New Roman" w:eastAsia="Times New Roman" w:hAnsi="Times New Roman" w:cs="Times New Roman"/>
          <w:i/>
          <w:sz w:val="24"/>
          <w:szCs w:val="24"/>
        </w:rPr>
        <w:t xml:space="preserve">В результате балансировки бюджета были сокращены статьи расходов «Развлечения» и «Продукты», потому что были </w:t>
      </w:r>
      <w:proofErr w:type="spellStart"/>
      <w:r w:rsidRPr="00E57D92">
        <w:rPr>
          <w:rFonts w:ascii="Times New Roman" w:eastAsia="Times New Roman" w:hAnsi="Times New Roman" w:cs="Times New Roman"/>
          <w:i/>
          <w:sz w:val="24"/>
          <w:szCs w:val="24"/>
        </w:rPr>
        <w:t>примененены</w:t>
      </w:r>
      <w:proofErr w:type="spellEnd"/>
      <w:r w:rsidRPr="00E57D92">
        <w:rPr>
          <w:rFonts w:ascii="Times New Roman" w:eastAsia="Times New Roman" w:hAnsi="Times New Roman" w:cs="Times New Roman"/>
          <w:i/>
          <w:sz w:val="24"/>
          <w:szCs w:val="24"/>
        </w:rPr>
        <w:t xml:space="preserve"> оптимизационные меры, такие как уменьшение количества посещаемых мест для развлечений, поиск более экономически выгодных развлечений, перераспределение затрат на данные статьи.</w:t>
      </w:r>
    </w:p>
    <w:p w:rsidR="00A50B42" w:rsidRDefault="00E57D92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2. Также был увеличен размер сбережений до 21596 руб.</w:t>
      </w:r>
    </w:p>
    <w:p w:rsidR="00A50B42" w:rsidRDefault="00405B4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4. Выбор дебетовой карты</w:t>
      </w:r>
    </w:p>
    <w:p w:rsidR="00A50B42" w:rsidRDefault="00405B4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Выберите параметр дебетовой карты, который Вы считаете приоритетным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кешбэк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процент на остаток по счету и т. д.)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0B42" w:rsidRDefault="00405B4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любом банковском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агрегаторе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выберите 3 карты с максимальным значением Вашего приоритетного критерия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0B42" w:rsidRDefault="00405B4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Сопоставьте выбранные карты по ключев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ым признакам в табличной форме, выделив цветом рейтинг карты по каждому параметру (зеленый – лучшее значение, желтый – среднее, красный – худшее)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0B42" w:rsidRDefault="00405B4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Сформулируйте и аргументируйте вывод о том, какая карта больше подходит Вам, с учетом структуры Ваших расходо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и доходов из </w:t>
      </w:r>
      <w:r>
        <w:rPr>
          <w:rFonts w:ascii="Times New Roman" w:eastAsia="Times New Roman" w:hAnsi="Times New Roman" w:cs="Times New Roman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адания 3. </w:t>
      </w:r>
    </w:p>
    <w:p w:rsidR="00A50B42" w:rsidRDefault="00405B4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Сравнительный анализ дебетовых карт (основной критерий –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размер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кешбэка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)</w:t>
      </w:r>
    </w:p>
    <w:p w:rsidR="002404CC" w:rsidRPr="0012344D" w:rsidRDefault="0012344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12344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lastRenderedPageBreak/>
        <w:drawing>
          <wp:inline distT="0" distB="0" distL="0" distR="0" wp14:anchorId="5F859AEC" wp14:editId="4C2E535C">
            <wp:extent cx="5940425" cy="82645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6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B42" w:rsidRDefault="00405B47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i/>
          <w:sz w:val="24"/>
          <w:szCs w:val="24"/>
        </w:rPr>
        <w:t>Вывод: мне больше всего подходит карта</w:t>
      </w:r>
      <w:r w:rsidR="0012344D">
        <w:rPr>
          <w:rFonts w:ascii="Times New Roman" w:eastAsia="Times New Roman" w:hAnsi="Times New Roman" w:cs="Times New Roman"/>
          <w:i/>
          <w:sz w:val="24"/>
          <w:szCs w:val="24"/>
        </w:rPr>
        <w:t xml:space="preserve"> Сбербанка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, потому чт</w:t>
      </w:r>
      <w:r w:rsidR="0012344D">
        <w:rPr>
          <w:rFonts w:ascii="Times New Roman" w:eastAsia="Times New Roman" w:hAnsi="Times New Roman" w:cs="Times New Roman"/>
          <w:i/>
          <w:sz w:val="24"/>
          <w:szCs w:val="24"/>
        </w:rPr>
        <w:t>о у нее самый большой список партнеров с самым выгодным процентом бонусов, а также удобная система пользования через мобильное приложение.</w:t>
      </w:r>
      <w:bookmarkStart w:id="1" w:name="_heading=h.nh1as9i0kww2" w:colFirst="0" w:colLast="0"/>
      <w:bookmarkEnd w:id="1"/>
      <w:r>
        <w:rPr>
          <w:rFonts w:ascii="Times New Roman" w:eastAsia="Times New Roman" w:hAnsi="Times New Roman" w:cs="Times New Roman"/>
          <w:b/>
          <w:i/>
          <w:sz w:val="24"/>
          <w:szCs w:val="24"/>
          <w:highlight w:val="green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br/>
        <w:t>Выводы:</w:t>
      </w:r>
    </w:p>
    <w:p w:rsidR="00A50B42" w:rsidRDefault="00405B47">
      <w:pPr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bookmarkStart w:id="2" w:name="_heading=h.5jh11tblpsua" w:colFirst="0" w:colLast="0"/>
      <w:bookmarkEnd w:id="2"/>
      <w:r>
        <w:rPr>
          <w:rFonts w:ascii="Times New Roman" w:eastAsia="Times New Roman" w:hAnsi="Times New Roman" w:cs="Times New Roman"/>
          <w:i/>
          <w:sz w:val="24"/>
          <w:szCs w:val="24"/>
        </w:rPr>
        <w:t>Наиболее масштабной финансовой целью на ближайший год является поездка в Швецию в 2021 году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, в среднем накопления на реализацию финансовых целей со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ставляют 5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% от моего бюджета на ближайший месяц.</w:t>
      </w:r>
    </w:p>
    <w:p w:rsidR="00A50B42" w:rsidRDefault="00405B47">
      <w:pPr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bookmarkStart w:id="3" w:name="_heading=h.6kxn3ivdqucl" w:colFirst="0" w:colLast="0"/>
      <w:bookmarkEnd w:id="3"/>
      <w:r>
        <w:rPr>
          <w:rFonts w:ascii="Times New Roman" w:eastAsia="Times New Roman" w:hAnsi="Times New Roman" w:cs="Times New Roman"/>
          <w:i/>
          <w:sz w:val="24"/>
          <w:szCs w:val="24"/>
        </w:rPr>
        <w:t>Размер сбережений на «подушку безопасности» составляет 1600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рублей,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  <w:t>или 5,5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% от доходов.</w:t>
      </w:r>
    </w:p>
    <w:p w:rsidR="00A50B42" w:rsidRDefault="00405B47">
      <w:pPr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bookmarkStart w:id="4" w:name="_heading=h.uo3v5yb8fzpj" w:colFirst="0" w:colLast="0"/>
      <w:bookmarkEnd w:id="4"/>
      <w:r>
        <w:rPr>
          <w:rFonts w:ascii="Times New Roman" w:eastAsia="Times New Roman" w:hAnsi="Times New Roman" w:cs="Times New Roman"/>
          <w:i/>
          <w:sz w:val="24"/>
          <w:szCs w:val="24"/>
        </w:rPr>
        <w:t>Основными статьями расходов являются продукты и одежда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, в результате оптимизации расходы были сокращены на 24,8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% за счет различных оптимизационных мер.</w:t>
      </w:r>
    </w:p>
    <w:p w:rsidR="00A50B42" w:rsidRDefault="00405B47" w:rsidP="00405B47">
      <w:pPr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bookmarkStart w:id="5" w:name="_heading=h.b6of2yelw3v6" w:colFirst="0" w:colLast="0"/>
      <w:bookmarkEnd w:id="5"/>
      <w:r>
        <w:rPr>
          <w:rFonts w:ascii="Times New Roman" w:eastAsia="Times New Roman" w:hAnsi="Times New Roman" w:cs="Times New Roman"/>
          <w:i/>
          <w:sz w:val="24"/>
          <w:szCs w:val="24"/>
        </w:rPr>
        <w:t>В перспек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тиве источники доходов планируется дополнить оплачиваемой стажировкой, а в дальнейшем и работой.</w:t>
      </w:r>
    </w:p>
    <w:p w:rsidR="00A50B42" w:rsidRPr="00405B47" w:rsidRDefault="00405B47" w:rsidP="00405B47">
      <w:pPr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bookmarkStart w:id="6" w:name="_heading=h.5p5be2e9sb9b" w:colFirst="0" w:colLast="0"/>
      <w:bookmarkEnd w:id="6"/>
      <w:r>
        <w:rPr>
          <w:rFonts w:ascii="Times New Roman" w:eastAsia="Times New Roman" w:hAnsi="Times New Roman" w:cs="Times New Roman"/>
          <w:i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ейчас я пользуюсь картой Сбербанка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, в будущем планирую открыть карту ВТБ, так как у этих банков наиболее удобные условия обслуживания и самые выгодные бонусы.</w:t>
      </w:r>
    </w:p>
    <w:sectPr w:rsidR="00A50B42" w:rsidRPr="00405B4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E1D82"/>
    <w:multiLevelType w:val="multilevel"/>
    <w:tmpl w:val="66EABC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E6610CF"/>
    <w:multiLevelType w:val="multilevel"/>
    <w:tmpl w:val="FDE004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4D7126"/>
    <w:multiLevelType w:val="multilevel"/>
    <w:tmpl w:val="0C70786A"/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7982970"/>
    <w:multiLevelType w:val="hybridMultilevel"/>
    <w:tmpl w:val="FA123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441BD"/>
    <w:multiLevelType w:val="multilevel"/>
    <w:tmpl w:val="3CE80356"/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74A6192"/>
    <w:multiLevelType w:val="multilevel"/>
    <w:tmpl w:val="E2A20A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6574F2"/>
    <w:multiLevelType w:val="multilevel"/>
    <w:tmpl w:val="910CF6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C7B3C83"/>
    <w:multiLevelType w:val="multilevel"/>
    <w:tmpl w:val="61E0321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B42"/>
    <w:rsid w:val="0012344D"/>
    <w:rsid w:val="00150926"/>
    <w:rsid w:val="00171357"/>
    <w:rsid w:val="002404CC"/>
    <w:rsid w:val="002F69B2"/>
    <w:rsid w:val="00405B47"/>
    <w:rsid w:val="008076F3"/>
    <w:rsid w:val="009E1E07"/>
    <w:rsid w:val="00A50B42"/>
    <w:rsid w:val="00A93B53"/>
    <w:rsid w:val="00DF16F2"/>
    <w:rsid w:val="00E50550"/>
    <w:rsid w:val="00E57D92"/>
    <w:rsid w:val="00E70975"/>
    <w:rsid w:val="00FA268A"/>
    <w:rsid w:val="00FB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FD9E49"/>
  <w15:docId w15:val="{EC01B1EC-17E6-AB48-BE5F-42CABAB06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8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9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2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93AE-4448-8B7C-0810CA4C4B0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93AE-4448-8B7C-0810CA4C4B0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93AE-4448-8B7C-0810CA4C4B0A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93AE-4448-8B7C-0810CA4C4B0A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93AE-4448-8B7C-0810CA4C4B0A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93AE-4448-8B7C-0810CA4C4B0A}"/>
              </c:ext>
            </c:extLst>
          </c:dPt>
          <c:dLbls>
            <c:dLbl>
              <c:idx val="1"/>
              <c:tx>
                <c:rich>
                  <a:bodyPr/>
                  <a:lstStyle/>
                  <a:p>
                    <a:r>
                      <a:rPr lang="ru-RU"/>
                      <a:t>Продукты</a:t>
                    </a:r>
                    <a:r>
                      <a:rPr lang="ru-RU" baseline="0"/>
                      <a:t>
</a:t>
                    </a:r>
                    <a:fld id="{64124717-4089-A340-BB6B-694D479730D7}" type="PERCENTAGE">
                      <a:rPr lang="en-US" baseline="0"/>
                      <a:pPr/>
                      <a:t>[ПРОЦЕНТ]</a:t>
                    </a:fld>
                    <a:endParaRPr lang="ru-RU" baseline="0"/>
                  </a:p>
                </c:rich>
              </c:tx>
              <c:dLblPos val="ctr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93AE-4448-8B7C-0810CA4C4B0A}"/>
                </c:ext>
              </c:extLst>
            </c:dLbl>
            <c:dLbl>
              <c:idx val="4"/>
              <c:layout>
                <c:manualLayout>
                  <c:x val="3.6120920852195926E-2"/>
                  <c:y val="0.20919245961433741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93AE-4448-8B7C-0810CA4C4B0A}"/>
                </c:ext>
              </c:extLst>
            </c:dLbl>
            <c:dLbl>
              <c:idx val="5"/>
              <c:layout>
                <c:manualLayout>
                  <c:x val="1.2824418746021869E-3"/>
                  <c:y val="0.1257291027425084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93AE-4448-8B7C-0810CA4C4B0A}"/>
                </c:ext>
              </c:extLst>
            </c:dLbl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Лист1!$A$1:$A$6</c:f>
              <c:strCache>
                <c:ptCount val="6"/>
                <c:pt idx="0">
                  <c:v>Одежда</c:v>
                </c:pt>
                <c:pt idx="1">
                  <c:v>Еда</c:v>
                </c:pt>
                <c:pt idx="2">
                  <c:v>Здоровье и красота</c:v>
                </c:pt>
                <c:pt idx="3">
                  <c:v>Путешествия</c:v>
                </c:pt>
                <c:pt idx="4">
                  <c:v>Транспорт</c:v>
                </c:pt>
                <c:pt idx="5">
                  <c:v>Прочие расходы</c:v>
                </c:pt>
              </c:strCache>
            </c:strRef>
          </c:cat>
          <c:val>
            <c:numRef>
              <c:f>Лист1!$B$1:$B$6</c:f>
              <c:numCache>
                <c:formatCode>General</c:formatCode>
                <c:ptCount val="6"/>
                <c:pt idx="0">
                  <c:v>11145</c:v>
                </c:pt>
                <c:pt idx="1">
                  <c:v>16634</c:v>
                </c:pt>
                <c:pt idx="2">
                  <c:v>4074</c:v>
                </c:pt>
                <c:pt idx="3">
                  <c:v>3230</c:v>
                </c:pt>
                <c:pt idx="4">
                  <c:v>570</c:v>
                </c:pt>
                <c:pt idx="5">
                  <c:v>535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93AE-4448-8B7C-0810CA4C4B0A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8h20wnG/4/UDnDERJythxd2gXQ==">AMUW2mVFOwavwb35/E7Lir2b975E5JrMwFo1aerJBC7crDEIlsXfHfdODyA9qOxSC+Fbiqu1W8ctukuQDLx573XF+WxRY+uyQWNjxcQqmC4wXaeNOzHkctbAs4RsArHctetvWQ6WTVElPugVlZiYXqSwvMYQ/PwnTlRsgIi4XeeMQp3PvvDlI0xSi7AxETikatgficU5pCrvyDCEdEP7sCoVNxyZMHjfkkiVGYaSgKqKoP2saRqP8sbHJT9g6VnaEHrwso0GonGtNkDVlG2vijIsMEW1uPcbnzzG9l1//fvk1eOxGePTcZfybLohck9Wk/IerePemyHJGxxYrHLGYLts1169exyCGW0jP0cLkaK10zTrTerDHVOdejJ2ZiE8WDA0KuGBqdo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1051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Попов Владимир Вячеславович</cp:lastModifiedBy>
  <cp:revision>14</cp:revision>
  <dcterms:created xsi:type="dcterms:W3CDTF">2020-07-30T15:10:00Z</dcterms:created>
  <dcterms:modified xsi:type="dcterms:W3CDTF">2020-11-20T23:26:00Z</dcterms:modified>
</cp:coreProperties>
</file>