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ns0:body>
    <ns0:p>
      <ns0:pPr>
        <ns0:pStyle ns0:val="Основной текст"/>
        <ns0:jc ns0:val="center"/>
      </ns0:pPr>
      <ns0:r>
        <ns0:rPr>
          <ns0:rtl ns0:val="0"/>
          <ns0:lang ns0:val="ru-RU"/>
        </ns0:rPr>
        <ns0:t>Министерство науки и высшего образования Российской Федерации</ns0:t>
      </ns0:r>
    </ns0:p>
    <ns0:p>
      <ns0:pPr>
        <ns0:pStyle ns0:val="Основной текст"/>
        <ns0:jc ns0:val="center"/>
      </ns0:pPr>
      <ns0:r>
        <ns0:rPr>
          <ns0:rtl ns0:val="0"/>
          <ns0:lang ns0:val="ru-RU"/>
        </ns0:rPr>
        <ns0:t>Федеральное государственное автономное образовательное учреждение высшего образования</ns0:t>
      </ns0:r>
    </ns0:p>
    <ns0:p>
      <ns0:pPr>
        <ns0:pStyle ns0:val="Основной текст"/>
        <ns0:jc ns0:val="center"/>
      </ns0:pPr>
      <ns0:r>
        <ns0:rPr>
          <ns0:b ns0:val="1"/>
          <ns0:bCs ns0:val="1"/>
          <ns0:rtl ns0:val="0"/>
        </ns0:rPr>
        <ns0:t>«НАЦИОНАЛЬНЫЙ ИССЛЕДОВАТЕЛЬСКИЙ УНИВЕРСИТЕТ ИТМО»</ns0:t>
      </ns0:r>
    </ns0:p>
    <ns0:p>
      <ns0:pPr>
        <ns0:pStyle ns0:val="Основной текст"/>
        <ns0:jc ns0:val="center"/>
      </ns0:pPr>
      <ns0:r>
        <ns0:rPr>
          <ns0:rtl ns0:val="0"/>
        </ns0:rPr>
        <ns0:t>(</ns0:t>
      </ns0:r>
      <ns0:r>
        <ns0:rPr>
          <ns0:rtl ns0:val="0"/>
        </ns0:rPr>
        <ns0:t>Университет ИТМО</ns0:t>
      </ns0:r>
      <ns0:r>
        <ns0:rPr>
          <ns0:rtl ns0:val="0"/>
        </ns0:rPr>
        <ns0:t>)</ns0:t>
      </ns0:r>
    </ns0:p>
    <ns0:p>
      <ns0:pPr>
        <ns0:pStyle ns0:val="Основной текст"/>
        <ns0:jc ns0:val="center"/>
      </ns0:pPr>
    </ns0:p>
    <ns0:p>
      <ns0:pPr>
        <ns0:pStyle ns0:val="Основной текст"/>
        <ns0:jc ns0:val="both"/>
      </ns0:pPr>
    </ns0:p>
    <ns0:p>
      <ns0:pPr>
        <ns0:pStyle ns0:val="Основной текст"/>
        <ns0:jc ns0:val="center"/>
      </ns0:pPr>
    </ns0:p>
    <ns0:p>
      <ns0:pPr>
        <ns0:pStyle ns0:val="Основной текст"/>
        <ns0:jc ns0:val="both"/>
      </ns0:pPr>
    </ns0:p>
    <ns0:p>
      <ns0:pPr>
        <ns0:pStyle ns0:val="Основной текст"/>
        <ns0:jc ns0:val="both"/>
      </ns0:pPr>
    </ns0:p>
    <ns0:p>
      <ns0:pPr>
        <ns0:pStyle ns0:val="Основной текст"/>
        <ns0:jc ns0:val="center"/>
      </ns0:pPr>
      <ns0:r>
        <ns0:rPr>
          <ns0:b ns0:val="1"/>
          <ns0:bCs ns0:val="1"/>
          <ns0:rtl ns0:val="0"/>
        </ns0:rPr>
        <ns0:t>ВЫПУСКНАЯ КВАЛИФИКАЦИОННАЯ РАБОТА</ns0:t>
      </ns0:r>
    </ns0:p>
    <ns0:p>
      <ns0:pPr>
        <ns0:pStyle ns0:val="Основной текст"/>
        <ns0:jc ns0:val="center"/>
      </ns0:pPr>
      <ns0:r>
        <ns0:rPr>
          <ns0:rtl ns0:val="0"/>
        </ns0:rPr>
        <ns0:t>(</ns0:t>
      </ns0:r>
      <ns0:r>
        <ns0:rPr>
          <ns0:rtl ns0:val="0"/>
        </ns0:rPr>
        <ns0:t>МАГИСТЕРСКАЯ ДИССЕРТАЦИЯ</ns0:t>
      </ns0:r>
      <ns0:r>
        <ns0:rPr>
          <ns0:rtl ns0:val="0"/>
        </ns0:rPr>
        <ns0:t>)</ns0:t>
      </ns0:r>
    </ns0:p>
    <ns0:p>
      <ns0:pPr>
        <ns0:pStyle ns0:val="Основной текст"/>
        <ns0:jc ns0:val="both"/>
      </ns0:pPr>
    </ns0:p>
    <ns0:p>
      <ns0:pPr>
        <ns0:pStyle ns0:val="Основной текст"/>
        <ns0:jc ns0:val="center"/>
      </ns0:pPr>
      <ns0:r>
        <ns0:rPr>
          <ns0:rtl ns0:val="0"/>
        </ns0:rPr>
        <ns0:t>На тему</ns0:t>
      </ns0:r>
      <ns0:r>
        <ns0:rPr>
          <ns0:rtl ns0:val="0"/>
        </ns0:rPr>
        <ns0:t>:</ns0:t>
      </ns0:r>
    </ns0:p>
    <ns0:p>
      <ns0:pPr>
        <ns0:pStyle ns0:val="Основной текст"/>
        <ns0:jc ns0:val="center"/>
      </ns0:pPr>
      <ns0:r>
        <ns0:rPr>
          <ns0:b ns0:val="1"/>
          <ns0:bCs ns0:val="1"/>
          <ns0:rtl ns0:val="0"/>
          <ns0:lang ns0:val="ru-RU"/>
        </ns0:rPr>
        <ns0:t>«Повышение энергоэффективности систем жизнеобеспечения кинозала</ns0:t>
      </ns0:r>
    </ns0:p>
    <ns0:p>
      <ns0:pPr>
        <ns0:pStyle ns0:val="Основной текст"/>
        <ns0:jc ns0:val="center"/>
      </ns0:pPr>
      <ns0:r>
        <ns0:rPr>
          <ns0:b ns0:val="1"/>
          <ns0:bCs ns0:val="1"/>
          <ns0:rtl ns0:val="0"/>
          <ns0:lang ns0:val="ru-RU"/>
        </ns0:rPr>
        <ns0:t xml:space="preserve">С контролем концентрации </ns0:t>
      </ns0:r>
      <ns0:r>
        <ns0:rPr>
          <ns0:b ns0:val="1"/>
          <ns0:bCs ns0:val="1"/>
          <ns0:rtl ns0:val="0"/>
        </ns0:rPr>
        <ns0:t xml:space="preserve">CO2 </ns0:t>
      </ns0:r>
      <ns0:r>
        <ns0:rPr>
          <ns0:b ns0:val="1"/>
          <ns0:bCs ns0:val="1"/>
          <ns0:rtl ns0:val="0"/>
          <ns0:lang ns0:val="ru-RU"/>
        </ns0:rPr>
        <ns0:t>с целью уменьшения электропотребления»</ns0:t>
      </ns0:r>
    </ns0:p>
    <ns0:p>
      <ns0:pPr>
        <ns0:pStyle ns0:val="Основной текст"/>
        <ns0:jc ns0:val="both"/>
      </ns0:pPr>
    </ns0:p>
    <ns0:p>
      <ns0:pPr>
        <ns0:pStyle ns0:val="Основной текст"/>
      </ns0:pPr>
      <ns0:r>
        <ns0:rPr>
          <ns0:rtl ns0:val="0"/>
          <ns0:lang ns0:val="ru-RU"/>
        </ns0:rPr>
        <ns0:t>Направление подготовки: 13.04.02 — Электроэнергетика и электротехника</ns0:t>
      </ns0:r>
      <ns0:r>
        <ns0:rPr>
          <ns0:rtl ns0:val="0"/>
        </ns0:rPr>
      </ns0:r>
      <ns0:r>
        <ns0:rPr>
          <ns0:rtl ns0:val="0"/>
          <ns0:lang ns0:val="ru-RU"/>
        </ns0:rPr>
      </ns0:r>
    </ns0:p>
    <ns0:p>
      <ns0:pPr>
        <ns0:pStyle ns0:val="Основной текст"/>
      </ns0:pPr>
      <ns0:r>
        <ns0:rPr>
          <ns0:rtl ns0:val="0"/>
        </ns0:rPr>
        <ns0:t>Автор</ns0:t>
      </ns0:r>
      <ns0:r>
        <ns0:rPr>
          <ns0:rtl ns0:val="0"/>
          <ns0:lang ns0:val="en-US"/>
        </ns0:rPr>
        <ns0:t>___________________________________________________ ___________</ns0:t>
      </ns0:r>
    </ns0:p>
    <ns0:p>
      <ns0:pPr>
        <ns0:pStyle ns0:val="Основной текст"/>
      </ns0:pPr>
      <ns0:r>
        <ns0:rPr>
          <ns0:sz ns0:val="20"/>
          <ns0:szCs ns0:val="20"/>
          <ns0:rtl ns0:val="0"/>
        </ns0:rPr>
        <ns0:t xml:space="preserve">        (</ns0:t>
      </ns0:r>
      <ns0:r>
        <ns0:rPr>
          <ns0:sz ns0:val="20"/>
          <ns0:szCs ns0:val="20"/>
          <ns0:rtl ns0:val="0"/>
          <ns0:lang ns0:val="ru-RU"/>
        </ns0:rPr>
        <ns0:t>Фамилия</ns0:t>
      </ns0:r>
      <ns0:r>
        <ns0:rPr>
          <ns0:sz ns0:val="20"/>
          <ns0:szCs ns0:val="20"/>
          <ns0:rtl ns0:val="0"/>
        </ns0:rPr>
        <ns0:t xml:space="preserve">, </ns0:t>
      </ns0:r>
      <ns0:r>
        <ns0:rPr>
          <ns0:sz ns0:val="20"/>
          <ns0:szCs ns0:val="20"/>
          <ns0:rtl ns0:val="0"/>
        </ns0:rPr>
        <ns0:t>Имя</ns0:t>
      </ns0:r>
      <ns0:r>
        <ns0:rPr>
          <ns0:sz ns0:val="20"/>
          <ns0:szCs ns0:val="20"/>
          <ns0:rtl ns0:val="0"/>
        </ns0:rPr>
        <ns0:t xml:space="preserve">, </ns0:t>
      </ns0:r>
      <ns0:r>
        <ns0:rPr>
          <ns0:sz ns0:val="20"/>
          <ns0:szCs ns0:val="20"/>
          <ns0:rtl ns0:val="0"/>
          <ns0:lang ns0:val="ru-RU"/>
        </ns0:rPr>
        <ns0:t>Отчество</ns0:t>
      </ns0:r>
      <ns0:r>
        <ns0:rPr>
          <ns0:sz ns0:val="20"/>
          <ns0:szCs ns0:val="20"/>
          <ns0:rtl ns0:val="0"/>
        </ns0:rPr>
        <ns0:t>)                                                    (</ns0:t>
      </ns0:r>
      <ns0:r>
        <ns0:rPr>
          <ns0:sz ns0:val="20"/>
          <ns0:szCs ns0:val="20"/>
          <ns0:rtl ns0:val="0"/>
        </ns0:rPr>
        <ns0:t>Подпись</ns0:t>
      </ns0:r>
      <ns0:r>
        <ns0:rPr>
          <ns0:sz ns0:val="20"/>
          <ns0:szCs ns0:val="20"/>
          <ns0:rtl ns0:val="0"/>
        </ns0:rPr>
        <ns0:t>)</ns0:t>
      </ns0:r>
    </ns0:p>
    <ns0:p>
      <ns0:pPr>
        <ns0:pStyle ns0:val="Основной текст"/>
      </ns0:pPr>
    </ns0:p>
    <ns0:p>
      <ns0:pPr>
        <ns0:pStyle ns0:val="Основной текст"/>
      </ns0:pPr>
      <ns0:r>
        <ns0:rPr>
          <ns0:rtl ns0:val="0"/>
        </ns0:rPr>
        <ns0:t>Квалификация</ns0:t>
      </ns0:r>
      <ns0:r>
        <ns0:rPr>
          <ns0:rtl ns0:val="0"/>
        </ns0:rPr>
        <ns0:t xml:space="preserve">: </ns0:t>
      </ns0:r>
      <ns0:r>
        <ns0:rPr>
          <ns0:rtl ns0:val="0"/>
        </ns0:rPr>
        <ns0:t>магистр</ns0:t>
      </ns0:r>
    </ns0:p>
    <ns0:p>
      <ns0:pPr>
        <ns0:pStyle ns0:val="Основной текст"/>
      </ns0:pPr>
    </ns0:p>
    <ns0:p>
      <ns0:pPr>
        <ns0:pStyle ns0:val="Основной текст"/>
      </ns0:pPr>
      <ns0:r>
        <ns0:rPr>
          <ns0:rtl ns0:val="0"/>
        </ns0:rPr>
        <ns0:t>Руководитель ВКР</ns0:t>
      </ns0:r>
      <ns0:r>
        <ns0:rPr>
          <ns0:rtl ns0:val="0"/>
          <ns0:lang ns0:val="en-US"/>
        </ns0:rPr>
        <ns0:t>_______________________________________________ ___________</ns0:t>
      </ns0:r>
    </ns0:p>
    <ns0:p>
      <ns0:pPr>
        <ns0:pStyle ns0:val="Основной текст"/>
      </ns0:pPr>
      <ns0:r>
        <ns0:rPr>
          <ns0:sz ns0:val="20"/>
          <ns0:szCs ns0:val="20"/>
          <ns0:rtl ns0:val="0"/>
        </ns0:rPr>
        <ns0:t xml:space="preserve">        (</ns0:t>
      </ns0:r>
      <ns0:r>
        <ns0:rPr>
          <ns0:sz ns0:val="20"/>
          <ns0:szCs ns0:val="20"/>
          <ns0:rtl ns0:val="0"/>
          <ns0:lang ns0:val="ru-RU"/>
        </ns0:rPr>
        <ns0:t>Фамилия</ns0:t>
      </ns0:r>
      <ns0:r>
        <ns0:rPr>
          <ns0:sz ns0:val="20"/>
          <ns0:szCs ns0:val="20"/>
          <ns0:rtl ns0:val="0"/>
        </ns0:rPr>
        <ns0:t xml:space="preserve">, </ns0:t>
      </ns0:r>
      <ns0:r>
        <ns0:rPr>
          <ns0:sz ns0:val="20"/>
          <ns0:szCs ns0:val="20"/>
          <ns0:rtl ns0:val="0"/>
          <ns0:lang ns0:val="ru-RU"/>
        </ns0:rPr>
        <ns0:t>И</ns0:t>
      </ns0:r>
      <ns0:r>
        <ns0:rPr>
          <ns0:sz ns0:val="20"/>
          <ns0:szCs ns0:val="20"/>
          <ns0:rtl ns0:val="0"/>
        </ns0:rPr>
        <ns0:t>.</ns0:t>
      </ns0:r>
      <ns0:r>
        <ns0:rPr>
          <ns0:sz ns0:val="20"/>
          <ns0:szCs ns0:val="20"/>
          <ns0:rtl ns0:val="0"/>
        </ns0:rPr>
        <ns0:t>О</ns0:t>
      </ns0:r>
      <ns0:r>
        <ns0:rPr>
          <ns0:sz ns0:val="20"/>
          <ns0:szCs ns0:val="20"/>
          <ns0:rtl ns0:val="0"/>
        </ns0:rPr>
        <ns0:t xml:space="preserve">., </ns0:t>
      </ns0:r>
      <ns0:r>
        <ns0:rPr>
          <ns0:sz ns0:val="20"/>
          <ns0:szCs ns0:val="20"/>
          <ns0:rtl ns0:val="0"/>
          <ns0:lang ns0:val="ru-RU"/>
        </ns0:rPr>
        <ns0:t>учёное звание</ns0:t>
      </ns0:r>
      <ns0:r>
        <ns0:rPr>
          <ns0:sz ns0:val="20"/>
          <ns0:szCs ns0:val="20"/>
          <ns0:rtl ns0:val="0"/>
        </ns0:rPr>
        <ns0:t xml:space="preserve">, </ns0:t>
      </ns0:r>
      <ns0:r>
        <ns0:rPr>
          <ns0:sz ns0:val="20"/>
          <ns0:szCs ns0:val="20"/>
          <ns0:rtl ns0:val="0"/>
          <ns0:lang ns0:val="ru-RU"/>
        </ns0:rPr>
        <ns0:t>степень</ns0:t>
      </ns0:r>
      <ns0:r>
        <ns0:rPr>
          <ns0:sz ns0:val="20"/>
          <ns0:szCs ns0:val="20"/>
          <ns0:rtl ns0:val="0"/>
        </ns0:rPr>
        <ns0:t>)                            (</ns0:t>
      </ns0:r>
      <ns0:r>
        <ns0:rPr>
          <ns0:sz ns0:val="20"/>
          <ns0:szCs ns0:val="20"/>
          <ns0:rtl ns0:val="0"/>
        </ns0:rPr>
        <ns0:t>Подпись</ns0:t>
      </ns0:r>
      <ns0:r>
        <ns0:rPr>
          <ns0:sz ns0:val="20"/>
          <ns0:szCs ns0:val="20"/>
          <ns0:rtl ns0:val="0"/>
        </ns0:rPr>
        <ns0:t>)</ns0:t>
      </ns0:r>
    </ns0:p>
    <ns0:p>
      <ns0:pPr>
        <ns0:pStyle ns0:val="Основной текст"/>
      </ns0:pPr>
    </ns0:p>
    <ns0:p>
      <ns0:pPr>
        <ns0:pStyle ns0:val="Основной текст"/>
      </ns0:pPr>
    </ns0:p>
    <ns0:p>
      <ns0:pPr>
        <ns0:pStyle ns0:val="Основной текст"/>
        <ns0:jc ns0:val="center"/>
      </ns0:pPr>
      <ns0:r>
        <ns0:rPr>
          <ns0:b ns0:val="1"/>
          <ns0:bCs ns0:val="1"/>
          <ns0:rtl ns0:val="0"/>
          <ns0:lang ns0:val="ru-RU"/>
        </ns0:rPr>
        <ns0:t>К защите допустить</ns0:t>
      </ns0:r>
    </ns0:p>
    <ns0:p>
      <ns0:pPr>
        <ns0:pStyle ns0:val="Основной текст"/>
      </ns0:pPr>
    </ns0:p>
    <ns0:p>
      <ns0:pPr>
        <ns0:pStyle ns0:val="Основной текст"/>
      </ns0:pPr>
      <ns0:r>
        <ns0:rPr>
          <ns0:rtl ns0:val="0"/>
          <ns0:lang ns0:val="ru-RU"/>
        </ns0:rPr>
        <ns0:t>Руководитель ОП</ns0:t>
      </ns0:r>
      <ns0:r>
        <ns0:rPr>
          <ns0:rtl ns0:val="0"/>
          <ns0:lang ns0:val="en-US"/>
        </ns0:rPr>
        <ns0:t>________________________________________________ ___________</ns0:t>
      </ns0:r>
    </ns0:p>
    <ns0:p>
      <ns0:pPr>
        <ns0:pStyle ns0:val="Основной текст"/>
      </ns0:pPr>
      <ns0:r>
        <ns0:rPr>
          <ns0:sz ns0:val="20"/>
          <ns0:szCs ns0:val="20"/>
          <ns0:rtl ns0:val="0"/>
        </ns0:rPr>
        <ns0:t xml:space="preserve">        (</ns0:t>
      </ns0:r>
      <ns0:r>
        <ns0:rPr>
          <ns0:sz ns0:val="20"/>
          <ns0:szCs ns0:val="20"/>
          <ns0:rtl ns0:val="0"/>
          <ns0:lang ns0:val="ru-RU"/>
        </ns0:rPr>
        <ns0:t>Фамилия</ns0:t>
      </ns0:r>
      <ns0:r>
        <ns0:rPr>
          <ns0:sz ns0:val="20"/>
          <ns0:szCs ns0:val="20"/>
          <ns0:rtl ns0:val="0"/>
        </ns0:rPr>
        <ns0:t xml:space="preserve">, </ns0:t>
      </ns0:r>
      <ns0:r>
        <ns0:rPr>
          <ns0:sz ns0:val="20"/>
          <ns0:szCs ns0:val="20"/>
          <ns0:rtl ns0:val="0"/>
          <ns0:lang ns0:val="ru-RU"/>
        </ns0:rPr>
        <ns0:t>И</ns0:t>
      </ns0:r>
      <ns0:r>
        <ns0:rPr>
          <ns0:sz ns0:val="20"/>
          <ns0:szCs ns0:val="20"/>
          <ns0:rtl ns0:val="0"/>
        </ns0:rPr>
        <ns0:t>.</ns0:t>
      </ns0:r>
      <ns0:r>
        <ns0:rPr>
          <ns0:sz ns0:val="20"/>
          <ns0:szCs ns0:val="20"/>
          <ns0:rtl ns0:val="0"/>
        </ns0:rPr>
        <ns0:t>О</ns0:t>
      </ns0:r>
      <ns0:r>
        <ns0:rPr>
          <ns0:sz ns0:val="20"/>
          <ns0:szCs ns0:val="20"/>
          <ns0:rtl ns0:val="0"/>
        </ns0:rPr>
        <ns0:t xml:space="preserve">., </ns0:t>
      </ns0:r>
      <ns0:r>
        <ns0:rPr>
          <ns0:sz ns0:val="20"/>
          <ns0:szCs ns0:val="20"/>
          <ns0:rtl ns0:val="0"/>
          <ns0:lang ns0:val="ru-RU"/>
        </ns0:rPr>
        <ns0:t>учёное звание</ns0:t>
      </ns0:r>
      <ns0:r>
        <ns0:rPr>
          <ns0:sz ns0:val="20"/>
          <ns0:szCs ns0:val="20"/>
          <ns0:rtl ns0:val="0"/>
        </ns0:rPr>
        <ns0:t xml:space="preserve">, </ns0:t>
      </ns0:r>
      <ns0:r>
        <ns0:rPr>
          <ns0:sz ns0:val="20"/>
          <ns0:szCs ns0:val="20"/>
          <ns0:rtl ns0:val="0"/>
          <ns0:lang ns0:val="ru-RU"/>
        </ns0:rPr>
        <ns0:t>степень</ns0:t>
      </ns0:r>
      <ns0:r>
        <ns0:rPr>
          <ns0:sz ns0:val="20"/>
          <ns0:szCs ns0:val="20"/>
          <ns0:rtl ns0:val="0"/>
        </ns0:rPr>
        <ns0:t>)                            (</ns0:t>
      </ns0:r>
      <ns0:r>
        <ns0:rPr>
          <ns0:sz ns0:val="20"/>
          <ns0:szCs ns0:val="20"/>
          <ns0:rtl ns0:val="0"/>
        </ns0:rPr>
        <ns0:t>Подпись</ns0:t>
      </ns0:r>
      <ns0:r>
        <ns0:rPr>
          <ns0:sz ns0:val="20"/>
          <ns0:szCs ns0:val="20"/>
          <ns0:rtl ns0:val="0"/>
        </ns0:rPr>
        <ns0:t>)</ns0:t>
      </ns0:r>
    </ns0:p>
    <ns0:p>
      <ns0:pPr>
        <ns0:pStyle ns0:val="Основной текст"/>
      </ns0:pPr>
      <ns0:r>
        <ns0:rPr>
          <ns0:rtl ns0:val="0"/>
          <ns0:lang ns0:val="fr-FR"/>
        </ns0:rPr>
        <ns0:t>«</ns0:t>
      </ns0:r>
      <ns0:r>
        <ns0:rPr>
          <ns0:rtl ns0:val="0"/>
          <ns0:lang ns0:val="en-US"/>
        </ns0:rPr>
        <ns0:t>___</ns0:t>
      </ns0:r>
      <ns0:r>
        <ns0:rPr>
          <ns0:rtl ns0:val="0"/>
          <ns0:lang ns0:val="it-IT"/>
        </ns0:rPr>
        <ns0:t xml:space="preserve">» </ns0:t>
      </ns0:r>
      <ns0:r>
        <ns0:rPr>
          <ns0:rtl ns0:val="0"/>
          <ns0:lang ns0:val="en-US"/>
        </ns0:rPr>
        <ns0:t xml:space="preserve">_________________ 20___ </ns0:t>
      </ns0:r>
      <ns0:r>
        <ns0:rPr>
          <ns0:rtl ns0:val="0"/>
        </ns0:rPr>
        <ns0:t>г</ns0:t>
      </ns0:r>
      <ns0:r>
        <ns0:rPr>
          <ns0:rtl ns0:val="0"/>
        </ns0:rPr>
        <ns0:t>.</ns0:t>
      </ns0:r>
    </ns0:p>
    <ns0:p>
      <ns0:pPr>
        <ns0:pStyle ns0:val="Основной текст"/>
      </ns0:pPr>
    </ns0:p>
    <ns0:p>
      <ns0:pPr>
        <ns0:pStyle ns0:val="Основной текст"/>
        <ns0:jc ns0:val="center"/>
      </ns0:pPr>
      <ns0:r>
        <ns0:rPr>
          <ns0:b ns0:val="1"/>
          <ns0:bCs ns0:val="1"/>
          <ns0:rtl ns0:val="0"/>
          <ns0:lang ns0:val="ru-RU"/>
        </ns0:rPr>
        <ns0:t>Санкт</ns0:t>
      </ns0:r>
      <ns0:r>
        <ns0:rPr>
          <ns0:b ns0:val="1"/>
          <ns0:bCs ns0:val="1"/>
          <ns0:rtl ns0:val="0"/>
        </ns0:rPr>
        <ns0:t>-</ns0:t>
      </ns0:r>
      <ns0:r>
        <ns0:rPr>
          <ns0:b ns0:val="1"/>
          <ns0:bCs ns0:val="1"/>
          <ns0:rtl ns0:val="0"/>
          <ns0:lang ns0:val="ru-RU"/>
        </ns0:rPr>
        <ns0:t>Петербург</ns0:t>
      </ns0:r>
      <ns0:r>
        <ns0:rPr>
          <ns0:b ns0:val="1"/>
          <ns0:bCs ns0:val="1"/>
          <ns0:rtl ns0:val="0"/>
        </ns0:rPr>
        <ns0:t xml:space="preserve">, 2026 </ns0:t>
      </ns0:r>
      <ns0:r>
        <ns0:rPr>
          <ns0:b ns0:val="1"/>
          <ns0:bCs ns0:val="1"/>
          <ns0:rtl ns0:val="0"/>
        </ns0:rPr>
        <ns0:t>г</ns0:t>
      </ns0:r>
      <ns0:r>
        <ns0:rPr>
          <ns0:b ns0:val="1"/>
          <ns0:bCs ns0:val="1"/>
          <ns0:rtl ns0:val="0"/>
        </ns0:rPr>
        <ns0:t>.</ns0:t>
      </ns0:r>
    </ns0:p>
    <ns0:p>
      <ns0:pPr>
        <ns0:pStyle ns0:val="Основной текст"/>
        <ns0:jc ns0:val="both"/>
      </ns0:pPr>
      <ns0:r>
        <ns0:rPr>
          <ns0:rFonts ns0:ascii="Arial Unicode MS" ns0:cs="Arial Unicode MS" ns0:hAnsi="Arial Unicode MS" ns0:eastAsia="Arial Unicode MS"/>
          <ns0:b ns0:val="0"/>
          <ns0:bCs ns0:val="0"/>
          <ns0:i ns0:val="0"/>
          <ns0:iCs ns0:val="0"/>
          <ns0:outline ns0:val="0"/>
          <ns0:color ns0:val="000000"/>
          <ns0:u ns0:color="000000"/>
          <ns2:textFill>
            <ns2:solidFill>
              <ns2:srgbClr ns2:val="000000"/>
            </ns2:solidFill>
          </ns2:textFill>
        </ns0:rPr>
        <ns0:br ns0:type="page"/>
      </ns0:r>
    </ns0:p>
    <ns0:p>
      <ns0:pPr>
        <ns0:pStyle ns0:val="Рубрика"/>
        <ns0:jc ns0:val="center"/>
      </ns0:pPr>
      <ns0:r>
        <ns0:t>АННОТАЦИЯ</ns0:t>
      </ns0:r>
    </ns0:p>
    <ns0:p>
      <ns0:pPr>
        <ns0:pStyle ns0:val="Основной текст"/>
        <ns0:ind ns0:firstLine="709"/>
      </ns0:pPr>
      <ns0:r>
        <ns0:rPr>
          <ns0:rFonts ns0:ascii="Times New Roman" ns0:hAnsi="Times New Roman"/>
          <ns0:b ns0:val="0"/>
          <ns0:sz ns0:val="28"/>
        </ns0:rPr>
        <ns0:t>Выпускная квалификационная работа посвящена исследованию энергетической эффективности системы вентиляции кинозала с применением технологии управления расходом воздуха по запросу (Demand-Controlled Ventilation, DCV). Объект исследования — кинозал площадью 150 м² кинотеатра «Петербург-кино» (г. Санкт-Петербург). Предмет исследования — технико-экономические показатели вентиляционной системы при различных режимах управления.</ns0:t>
      </ns0:r>
    </ns0:p>
    <ns0:p>
      <ns0:pPr>
        <ns0:pStyle ns0:val="Основной текст"/>
        <ns0:ind ns0:firstLine="709"/>
      </ns0:pPr>
      <ns0:r>
        <ns0:rPr>
          <ns0:rFonts ns0:ascii="Times New Roman" ns0:hAnsi="Times New Roman"/>
          <ns0:b ns0:val="0"/>
          <ns0:sz ns0:val="28"/>
        </ns0:rPr>
        <ns0:t>В работе проведено энергетическое моделирование шести сценариев управления вентиляцией с использованием программного комплекса EnergyPlus. Выполнен сравнительный анализ электропотребления, качества воздуха и экономических показателей сценариев. Разработана принципиальная схема автоматизации на основе программируемого логического контроллера (ПЛК) с датчиком CO₂.</ns0:t>
      </ns0:r>
    </ns0:p>
    <ns0:p>
      <ns0:pPr>
        <ns0:pStyle ns0:val="Основной текст"/>
        <ns0:ind ns0:firstLine="709"/>
      </ns0:pPr>
      <ns0:r>
        <ns0:t>Оптимальный сценарий DCV обеспечивает снижение годового электропотребления вентиляционной системы на 6,47 % по сравнению с базовым. Средняя концентрация CO2 в занятые часы составляет около 850 ppm, что соответствует категории «хорошее» и остаётся существенно ниже предельно допустимого уровня 1 400 ppm. Простой срок окупаемости капитальных затрат составляет около 6,14 года.</ns0:t>
      </ns0:r>
    </ns0:p>
    <ns0:p>
      <ns0:pPr>
        <ns0:pStyle ns0:val="Основной текст"/>
        <ns0:ind ns0:firstLine="709"/>
      </ns0:pPr>
      <ns0:r>
        <ns0:rPr>
          <ns0:rFonts ns0:ascii="Times New Roman" ns0:hAnsi="Times New Roman"/>
          <ns0:b ns0:val="0"/>
          <ns0:sz ns0:val="28"/>
        </ns0:rPr>
        <ns0:t>Работа содержит введение, четыре раздела, заключение и список из 25 использованных источников.</ns0:t>
      </ns0:r>
    </ns0:p>
    <ns0:p>
      <ns0:r>
        <ns0:br ns0:type="page"/>
      </ns0:r>
    </ns0:p>
    <ns0:p>
      <ns0:pPr>
        <ns0:pStyle ns0:val="Рубрика"/>
        <ns0:jc ns0:val="center"/>
      </ns0:pPr>
      <ns0:r>
        <ns0:rPr>
          <ns0:outline ns0:val="0"/>
          <ns0:color ns0:val="000000"/>
          <ns0:u ns0:color="000000"/>
          <ns0:rtl ns0:val="0"/>
          <ns0:lang ns0:val="en-US"/>
          <ns2:textFill>
            <ns2:solidFill>
              <ns2:srgbClr ns2:val="000000"/>
            </ns2:solidFill>
          </ns2:textFill>
        </ns0:rPr>
        <ns0:t>СОДЕРЖАНИЕ</ns0:t>
      </ns0:r>
    </ns0:p>
    <ns0:p>
      <ns0:pPr>
        <ns0:pStyle ns0:val="Normal"/>
      </ns0:pPr>
      <ns0:r>
        <ns0:fldChar ns0:fldCharType="begin" ns0:dirty="true"/>
      </ns0:r>
      <ns0:r>
        <ns0:instrText xml:space="preserve"> TOC \t "Рубрика,1,Рубрика 2,2,Рубрика 3,3" \h \z </ns0:instrText>
      </ns0:r>
      <ns0:r>
        <ns0:fldChar ns0:fldCharType="separate"/>
      </ns0:r>
      <ns0:r>
        <ns0:t>Оглавление формируется автоматически (при необходимости обновите поле F9).</ns0:t>
      </ns0:r>
      <ns0:r>
        <ns0:fldChar ns0:fldCharType="end"/>
      </ns0:r>
    </ns0:p>
    <ns0:p>
      <ns0:pPr>
        <ns0:pStyle ns0:val="Основной текст"/>
        <ns0:jc ns0:val="both"/>
      </ns0:pPr>
      <ns0:r>
        <ns0:rPr>
          <ns0:rFonts ns0:ascii="Arial Unicode MS" ns0:cs="Arial Unicode MS" ns0:hAnsi="Arial Unicode MS" ns0:eastAsia="Arial Unicode MS"/>
          <ns0:b ns0:val="0"/>
          <ns0:bCs ns0:val="0"/>
          <ns0:i ns0:val="0"/>
          <ns0:iCs ns0:val="0"/>
          <ns0:outline ns0:val="0"/>
          <ns0:color ns0:val="000000"/>
          <ns0:u ns0:color="000000"/>
          <ns2:textFill>
            <ns2:solidFill>
              <ns2:srgbClr ns2:val="000000"/>
            </ns2:solidFill>
          </ns2:textFill>
        </ns0:rPr>
        <ns0:br ns0:type="page"/>
      </ns0:r>
    </ns0:p>
    <ns0:p>
      <ns0:pPr>
        <ns0:pStyle ns0:val="Основной текст"/>
        <ns0:ind ns0:firstLine="709"/>
        <ns0:jc ns0:val="both"/>
      </ns0:pPr>
      <ns0:r>
        <ns0:rPr>
          <ns0:b ns0:val="0"/>
          <ns0:bCs ns0:val="1"/>
          <ns0:i/>
          <ns0:outline ns0:val="0"/>
          <ns0:color ns0:val="000000"/>
          <ns0:u ns0:color="000000"/>
          <ns0:rtl ns0:val="0"/>
          <ns0:lang ns0:val="en-US"/>
          <ns2:textFill>
            <ns2:solidFill>
              <ns2:srgbClr ns2:val="000000"/>
            </ns2:solidFill>
          </ns2:textFill>
        </ns0:rPr>
        <ns0:t>Тема</ns0:t>
      </ns0:r>
      <ns0:r>
        <ns0:rPr>
          <ns0:b ns0:val="0"/>
          <ns0:bCs ns0:val="1"/>
          <ns0:i/>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«Повышение энергоэффективности систем жизнеобеспечения кинозала с целью уменьшения электропотребления»</ns0:t>
      </ns0:r>
    </ns0:p>
    <ns0:p>
      <ns0:pPr>
        <ns0:pStyle ns0:val="Рубрика"/>
        <ns0:jc ns0:val="center"/>
      </ns0:pPr>
      <ns0:r>
        <ns0:t>СПИСОК СОКРАЩЕНИЙ И УСЛОВНЫХ ОБОЗНАЧЕНИЙ</ns0:t>
      </ns0:r>
    </ns0:p>
    <ns0:p>
      <ns0:pPr>
        <ns0:pStyle ns0:val="Основной текст"/>
      </ns0:pPr>
      <ns0:r>
        <ns0:rPr>
          <ns0:rFonts ns0:ascii="Times New Roman" ns0:hAnsi="Times New Roman"/>
          <ns0:b ns0:val="0"/>
          <ns0:sz ns0:val="28"/>
        </ns0:rPr>
        <ns0:t>DCV — Demand-Controlled Ventilation — технология управления расходом приточного воздуха по потребности</ns0:t>
      </ns0:r>
    </ns0:p>
    <ns0:p>
      <ns0:pPr>
        <ns0:pStyle ns0:val="Основной текст"/>
      </ns0:pPr>
      <ns0:r>
        <ns0:rPr>
          <ns0:rFonts ns0:ascii="Times New Roman" ns0:hAnsi="Times New Roman"/>
          <ns0:b ns0:val="0"/>
          <ns0:sz ns0:val="28"/>
        </ns0:rPr>
        <ns0:t>CO₂ — диоксид углерода (углекислый газ) — маркер качества воздуха</ns0:t>
      </ns0:r>
    </ns0:p>
    <ns0:p>
      <ns0:pPr>
        <ns0:pStyle ns0:val="Основной текст"/>
      </ns0:pPr>
      <ns0:r>
        <ns0:rPr>
          <ns0:rFonts ns0:ascii="Times New Roman" ns0:hAnsi="Times New Roman"/>
          <ns0:b ns0:val="0"/>
          <ns0:sz ns0:val="28"/>
        </ns0:rPr>
        <ns0:t>COP — Coefficient of Performance — коэффициент производительности теплового насоса/холодильной машины</ns0:t>
      </ns0:r>
    </ns0:p>
    <ns0:p>
      <ns0:pPr>
        <ns0:pStyle ns0:val="Основной текст"/>
      </ns0:pPr>
      <ns0:r>
        <ns0:rPr>
          <ns0:rFonts ns0:ascii="Times New Roman" ns0:hAnsi="Times New Roman"/>
          <ns0:b ns0:val="0"/>
          <ns0:sz ns0:val="28"/>
        </ns0:rPr>
        <ns0:t>NPV — Net Present Value — чистая приведённая стоимость инвестиционного проекта</ns0:t>
      </ns0:r>
    </ns0:p>
    <ns0:p>
      <ns0:pPr>
        <ns0:pStyle ns0:val="Основной текст"/>
      </ns0:pPr>
      <ns0:r>
        <ns0:rPr>
          <ns0:rFonts ns0:ascii="Times New Roman" ns0:hAnsi="Times New Roman"/>
          <ns0:b ns0:val="0"/>
          <ns0:sz ns0:val="28"/>
        </ns0:rPr>
        <ns0:t>IRR — Internal Rate of Return — внутренняя норма доходности</ns0:t>
      </ns0:r>
    </ns0:p>
    <ns0:p>
      <ns0:pPr>
        <ns0:pStyle ns0:val="Основной текст"/>
      </ns0:pPr>
      <ns0:r>
        <ns0:rPr>
          <ns0:rFonts ns0:ascii="Times New Roman" ns0:hAnsi="Times New Roman"/>
          <ns0:b ns0:val="0"/>
          <ns0:sz ns0:val="28"/>
        </ns0:rPr>
        <ns0:t>ОВК — отопление, вентиляция и кондиционирование</ns0:t>
      </ns0:r>
    </ns0:p>
    <ns0:p>
      <ns0:pPr>
        <ns0:pStyle ns0:val="Основной текст"/>
      </ns0:pPr>
      <ns0:r>
        <ns0:rPr>
          <ns0:rFonts ns0:ascii="Times New Roman" ns0:hAnsi="Times New Roman"/>
          <ns0:b ns0:val="0"/>
          <ns0:sz ns0:val="28"/>
        </ns0:rPr>
        <ns0:t>ПЛК — программируемый логический контроллер</ns0:t>
      </ns0:r>
    </ns0:p>
    <ns0:p>
      <ns0:pPr>
        <ns0:pStyle ns0:val="Основной текст"/>
      </ns0:pPr>
      <ns0:r>
        <ns0:rPr>
          <ns0:rFonts ns0:ascii="Times New Roman" ns0:hAnsi="Times New Roman"/>
          <ns0:b ns0:val="0"/>
          <ns0:sz ns0:val="28"/>
        </ns0:rPr>
        <ns0:t>ЧП — частотный преобразователь</ns0:t>
      </ns0:r>
    </ns0:p>
    <ns0:p>
      <ns0:pPr>
        <ns0:pStyle ns0:val="Основной текст"/>
      </ns0:pPr>
      <ns0:r>
        <ns0:rPr>
          <ns0:rFonts ns0:ascii="Times New Roman" ns0:hAnsi="Times New Roman"/>
          <ns0:b ns0:val="0"/>
          <ns0:sz ns0:val="28"/>
        </ns0:rPr>
        <ns0:t>КПД — коэффициент полезного действия</ns0:t>
      </ns0:r>
    </ns0:p>
    <ns0:p>
      <ns0:pPr>
        <ns0:pStyle ns0:val="Основной текст"/>
      </ns0:pPr>
      <ns0:r>
        <ns0:rPr>
          <ns0:rFonts ns0:ascii="Times New Roman" ns0:hAnsi="Times New Roman"/>
          <ns0:b ns0:val="0"/>
          <ns0:sz ns0:val="28"/>
        </ns0:rPr>
        <ns0:t>ВКР — выпускная квалификационная работа</ns0:t>
      </ns0:r>
    </ns0:p>
    <ns0:p>
      <ns0:r>
        <ns0:br ns0:type="page"/>
      </ns0:r>
    </ns0:p>
    <ns0:p>
      <ns0:pPr>
        <ns0:pStyle ns0:val="Рубрика"/>
        <ns0:ind/>
        <ns0:jc ns0:val="center"/>
      </ns0:pPr>
      <ns0:r>
        <ns0:rPr>
          <ns0:outline ns0:val="0"/>
          <ns0:color ns0:val="000000"/>
          <ns0:u ns0:color="000000"/>
          <ns0:rtl ns0:val="0"/>
          <ns0:lang ns0:val="en-US"/>
          <ns2:textFill>
            <ns2:solidFill>
              <ns2:srgbClr ns2:val="000000"/>
            </ns2:solidFill>
          </ns2:textFill>
        </ns0:rPr>
        <ns0:t>Введение</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Вопрос снижения энергопотребления в России стоит конкретно</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по данным Росстата за </ns0:t>
      </ns0:r>
      <ns0:r>
        <ns0:rPr>
          <ns0:outline ns0:val="0"/>
          <ns0:color ns0:val="000000"/>
          <ns0:u ns0:color="000000"/>
          <ns0:rtl ns0:val="0"/>
          <ns2:textFill>
            <ns2:solidFill>
              <ns2:srgbClr ns2:val="000000"/>
            </ns2:solidFill>
          </ns2:textFill>
        </ns0:rPr>
        <ns0:t xml:space="preserve">2023 </ns0:t>
      </ns0:r>
      <ns0:r>
        <ns0:rPr>
          <ns0:outline ns0:val="0"/>
          <ns0:color ns0:val="000000"/>
          <ns0:u ns0:color="000000"/>
          <ns0:rtl ns0:val="0"/>
          <ns0:lang ns0:val="en-US"/>
          <ns2:textFill>
            <ns2:solidFill>
              <ns2:srgbClr ns2:val="000000"/>
            </ns2:solidFill>
          </ns2:textFill>
        </ns0:rPr>
        <ns0:t>год</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здания и сооружения потребляют около </ns0:t>
      </ns0:r>
      <ns0:r>
        <ns0:rPr>
          <ns0:outline ns0:val="0"/>
          <ns0:color ns0:val="000000"/>
          <ns0:u ns0:color="000000"/>
          <ns0:rtl ns0:val="0"/>
          <ns2:textFill>
            <ns2:solidFill>
              <ns2:srgbClr ns2:val="000000"/>
            </ns2:solidFill>
          </ns2:textFill>
        </ns0:rPr>
        <ns0:t xml:space="preserve">33 % </ns0:t>
      </ns0:r>
      <ns0:r>
        <ns0:rPr>
          <ns0:outline ns0:val="0"/>
          <ns0:color ns0:val="000000"/>
          <ns0:u ns0:color="000000"/>
          <ns0:rtl ns0:val="0"/>
          <ns0:lang ns0:val="en-US"/>
          <ns2:textFill>
            <ns2:solidFill>
              <ns2:srgbClr ns2:val="000000"/>
            </ns2:solidFill>
          </ns2:textFill>
        </ns0:rPr>
        <ns0:t>всей производимой электроэнергии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из которых примерно </ns0:t>
      </ns0:r>
      <ns0:r>
        <ns0:rPr>
          <ns0:outline ns0:val="0"/>
          <ns0:color ns0:val="000000"/>
          <ns0:u ns0:color="000000"/>
          <ns0:rtl ns0:val="0"/>
          <ns2:textFill>
            <ns2:solidFill>
              <ns2:srgbClr ns2:val="000000"/>
            </ns2:solidFill>
          </ns2:textFill>
        </ns0:rPr>
        <ns0:t xml:space="preserve">40 % </ns0:t>
      </ns0:r>
      <ns0:r>
        <ns0:rPr>
          <ns0:outline ns0:val="0"/>
          <ns0:color ns0:val="000000"/>
          <ns0:u ns0:color="000000"/>
          <ns0:rtl ns0:val="0"/>
          <ns0:lang ns0:val="en-US"/>
          <ns2:textFill>
            <ns2:solidFill>
              <ns2:srgbClr ns2:val="000000"/>
            </ns2:solidFill>
          </ns2:textFill>
        </ns0:rPr>
        <ns0:t>расходуется на системы вентиляции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отопления и кондиционирования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Только в Санкт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Петербурге работает более </ns0:t>
      </ns0:r>
      <ns0:r>
        <ns0:rPr>
          <ns0:outline ns0:val="0"/>
          <ns0:color ns0:val="000000"/>
          <ns0:u ns0:color="000000"/>
          <ns0:rtl ns0:val="0"/>
          <ns2:textFill>
            <ns2:solidFill>
              <ns2:srgbClr ns2:val="000000"/>
            </ns2:solidFill>
          </ns2:textFill>
        </ns0:rPr>
        <ns0:t xml:space="preserve">50 </ns0:t>
      </ns0:r>
      <ns0:r>
        <ns0:rPr>
          <ns0:outline ns0:val="0"/>
          <ns0:color ns0:val="000000"/>
          <ns0:u ns0:color="000000"/>
          <ns0:rtl ns0:val="0"/>
          <ns0:lang ns0:val="en-US"/>
          <ns2:textFill>
            <ns2:solidFill>
              <ns2:srgbClr ns2:val="000000"/>
            </ns2:solidFill>
          </ns2:textFill>
        </ns0:rPr>
        <ns0:t xml:space="preserve">кинотеатров с суммарным числом залов свыше </ns0:t>
      </ns0:r>
      <ns0:r>
        <ns0:rPr>
          <ns0:outline ns0:val="0"/>
          <ns0:color ns0:val="000000"/>
          <ns0:u ns0:color="000000"/>
          <ns0:rtl ns0:val="0"/>
          <ns2:textFill>
            <ns2:solidFill>
              <ns2:srgbClr ns2:val="000000"/>
            </ns2:solidFill>
          </ns2:textFill>
        </ns0:rPr>
        <ns0:t xml:space="preserve">200; </ns0:t>
      </ns0:r>
      <ns0:r>
        <ns0:rPr>
          <ns0:outline ns0:val="0"/>
          <ns0:color ns0:val="000000"/>
          <ns0:u ns0:color="000000"/>
          <ns0:rtl ns0:val="0"/>
          <ns0:lang ns0:val="en-US"/>
          <ns2:textFill>
            <ns2:solidFill>
              <ns2:srgbClr ns2:val="000000"/>
            </ns2:solidFill>
          </ns2:textFill>
        </ns0:rPr>
        <ns0:t xml:space="preserve">каждый большой зал с производительностью вентиляции </ns0:t>
      </ns0:r>
      <ns0:r>
        <ns0:rPr>
          <ns0:outline ns0:val="0"/>
          <ns0:color ns0:val="000000"/>
          <ns0:u ns0:color="000000"/>
          <ns0:rtl ns0:val="0"/>
          <ns0:lang ns0:val="de-DE"/>
          <ns2:textFill>
            <ns2:solidFill>
              <ns2:srgbClr ns2:val="000000"/>
            </ns2:solidFill>
          </ns2:textFill>
        </ns0:rPr>
        <ns0:t xml:space="preserve">4000-6000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3/</ns0:t>
      </ns0:r>
      <ns0:r>
        <ns0:rPr>
          <ns0:outline ns0:val="0"/>
          <ns0:color ns0:val="000000"/>
          <ns0:u ns0:color="000000"/>
          <ns0:rtl ns0:val="0"/>
          <ns0:lang ns0:val="en-US"/>
          <ns2:textFill>
            <ns2:solidFill>
              <ns2:srgbClr ns2:val="000000"/>
            </ns2:solidFill>
          </ns2:textFill>
        </ns0:rPr>
        <ns0:t xml:space="preserve">ч потребляет </ns0:t>
      </ns0:r>
      <ns0:r>
        <ns0:rPr>
          <ns0:outline ns0:val="0"/>
          <ns0:color ns0:val="000000"/>
          <ns0:u ns0:color="000000"/>
          <ns0:rtl ns0:val="0"/>
          <ns2:textFill>
            <ns2:solidFill>
              <ns2:srgbClr ns2:val="000000"/>
            </ns2:solidFill>
          </ns2:textFill>
        </ns0:rPr>
        <ns0:t xml:space="preserve">30-50 </ns0:t>
      </ns0:r>
      <ns0:r>
        <ns0:rPr>
          <ns0:outline ns0:val="0"/>
          <ns0:color ns0:val="000000"/>
          <ns0:u ns0:color="000000"/>
          <ns0:rtl ns0:val="0"/>
          <ns0:lang ns0:val="en-US"/>
          <ns2:textFill>
            <ns2:solidFill>
              <ns2:srgbClr ns2:val="000000"/>
            </ns2:solidFill>
          </ns2:textFill>
        </ns0:rPr>
        <ns0:t>тыс</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ч в год только на вентиляцию</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При переходе на </ns0:t>
      </ns0:r>
      <ns0:r>
        <ns0:rPr>
          <ns0:outline ns0:val="0"/>
          <ns0:color ns0:val="000000"/>
          <ns0:u ns0:color="000000"/>
          <ns0:rtl ns0:val="0"/>
          <ns0:lang ns0:val="da-DK"/>
          <ns2:textFill>
            <ns2:solidFill>
              <ns2:srgbClr ns2:val="000000"/>
            </ns2:solidFill>
          </ns2:textFill>
        </ns0:rPr>
        <ns0:t>DCV-</ns0:t>
      </ns0:r>
      <ns0:r>
        <ns0:rPr>
          <ns0:outline ns0:val="0"/>
          <ns0:color ns0:val="000000"/>
          <ns0:u ns0:color="000000"/>
          <ns0:rtl ns0:val="0"/>
          <ns0:lang ns0:val="en-US"/>
          <ns2:textFill>
            <ns2:solidFill>
              <ns2:srgbClr ns2:val="000000"/>
            </ns2:solidFill>
          </ns2:textFill>
        </ns0:rPr>
        <ns0:t>управление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по данным европейских операторов кинотеатров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потребление снижается на </ns0:t>
      </ns0:r>
      <ns0:r>
        <ns0:rPr>
          <ns0:outline ns0:val="0"/>
          <ns0:color ns0:val="000000"/>
          <ns0:u ns0:color="000000"/>
          <ns0:rtl ns0:val="0"/>
          <ns2:textFill>
            <ns2:solidFill>
              <ns2:srgbClr ns2:val="000000"/>
            </ns2:solidFill>
          </ns2:textFill>
        </ns0:rPr>
        <ns0:t xml:space="preserve">40-60 % </ns0:t>
      </ns0:r>
      <ns0:r>
        <ns0:rPr>
          <ns0:outline ns0:val="0"/>
          <ns0:color ns0:val="000000"/>
          <ns0:u ns0:color="000000"/>
          <ns0:rtl ns0:val="0"/>
          <ns0:lang ns0:val="en-US"/>
          <ns2:textFill>
            <ns2:solidFill>
              <ns2:srgbClr ns2:val="000000"/>
            </ns2:solidFill>
          </ns2:textFill>
        </ns0:rPr>
        <ns0:t>без ущерба для качества воздуха</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Системы ОВК — главный потребитель электроэнергии в залах с переменной посещаемостью [1]. Их оптимизация хорошо изучена теоретически: предложены алгоритмы MPC, управления по CO2 и предиктивные стратегии [2]. Проблема в другом — между исследовательскими моделями и реальными системами по-прежнему большой разрыв [3]. Большинство кинотеатров эксплуатирует устаревшую вентиляцию без автоматики и теряет до 40 % электроэнергии впустую.</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Решение задач энергосбережения в зрительных залах кинотеатров осложняется специфическим режимом заполнения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зал работает в цикле «полная нагрузка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пустой зал» с частотой </ns0:t>
      </ns0:r>
      <ns0:r>
        <ns0:rPr>
          <ns0:outline ns0:val="0"/>
          <ns0:color ns0:val="000000"/>
          <ns0:u ns0:color="000000"/>
          <ns0:rtl ns0:val="0"/>
          <ns0:lang ns0:val="en-US"/>
          <ns2:textFill>
            <ns2:solidFill>
              <ns2:srgbClr ns2:val="000000"/>
            </ns2:solidFill>
          </ns2:textFill>
        </ns0:rPr>
        <ns0:t xml:space="preserve">3-4 </ns0:t>
      </ns0:r>
      <ns0:r>
        <ns0:rPr>
          <ns0:outline ns0:val="0"/>
          <ns0:color ns0:val="000000"/>
          <ns0:u ns0:color="000000"/>
          <ns0:rtl ns0:val="0"/>
          <ns0:lang ns0:val="en-US"/>
          <ns2:textFill>
            <ns2:solidFill>
              <ns2:srgbClr ns2:val="000000"/>
            </ns2:solidFill>
          </ns2:textFill>
        </ns0:rPr>
        <ns0:t>раза в сутки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Базовая вентиляция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постоянный </ns0:t>
      </ns0:r>
      <ns0:r>
        <ns0:rPr>
          <ns0:outline ns0:val="0"/>
          <ns0:color ns0:val="000000"/>
          <ns0:u ns0:color="000000"/>
          <ns0:rtl ns0:val="0"/>
          <ns2:textFill>
            <ns2:solidFill>
              <ns2:srgbClr ns2:val="000000"/>
            </ns2:solidFill>
          </ns2:textFill>
        </ns0:rPr>
        <ns0:t xml:space="preserve">100% </ns0:t>
      </ns0:r>
      <ns0:r>
        <ns0:rPr>
          <ns0:outline ns0:val="0"/>
          <ns0:color ns0:val="000000"/>
          <ns0:u ns0:color="000000"/>
          <ns0:rtl ns0:val="0"/>
          <ns0:lang ns0:val="en-US"/>
          <ns2:textFill>
            <ns2:solidFill>
              <ns2:srgbClr ns2:val="000000"/>
            </ns2:solidFill>
          </ns2:textFill>
        </ns0:rPr>
        <ns0:t>расход</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тратит столько же энергии во время сеанса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сколько и в пустом зале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что очевидно избыточно</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Именно эта неэффективность и является главным объектом исследования данной работы</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Зарубежная литература по энергосбережению в зданиях достаточно обширна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только в базе </ns0:t>
      </ns0:r>
      <ns0:r>
        <ns0:rPr>
          <ns0:outline ns0:val="0"/>
          <ns0:color ns0:val="000000"/>
          <ns0:u ns0:color="000000"/>
          <ns0:rtl ns0:val="0"/>
          <ns2:textFill>
            <ns2:solidFill>
              <ns2:srgbClr ns2:val="000000"/>
            </ns2:solidFill>
          </ns2:textFill>
        </ns0:rPr>
        <ns0:t xml:space="preserve">Scopus </ns0:t>
      </ns0:r>
      <ns0:r>
        <ns0:rPr>
          <ns0:outline ns0:val="0"/>
          <ns0:color ns0:val="000000"/>
          <ns0:u ns0:color="000000"/>
          <ns0:rtl ns0:val="0"/>
          <ns0:lang ns0:val="en-US"/>
          <ns2:textFill>
            <ns2:solidFill>
              <ns2:srgbClr ns2:val="000000"/>
            </ns2:solidFill>
          </ns2:textFill>
        </ns0:rPr>
        <ns0:t xml:space="preserve">за </ns0:t>
      </ns0:r>
      <ns0:r>
        <ns0:rPr>
          <ns0:outline ns0:val="0"/>
          <ns0:color ns0:val="000000"/>
          <ns0:u ns0:color="000000"/>
          <ns0:rtl ns0:val="0"/>
          <ns2:textFill>
            <ns2:solidFill>
              <ns2:srgbClr ns2:val="000000"/>
            </ns2:solidFill>
          </ns2:textFill>
        </ns0:rPr>
        <ns0:t xml:space="preserve">2020-2025 </ns0:t>
      </ns0:r>
      <ns0:r>
        <ns0:rPr>
          <ns0:outline ns0:val="0"/>
          <ns0:color ns0:val="000000"/>
          <ns0:u ns0:color="000000"/>
          <ns0:rtl ns0:val="0"/>
          <ns0:lang ns0:val="en-US"/>
          <ns2:textFill>
            <ns2:solidFill>
              <ns2:srgbClr ns2:val="000000"/>
            </ns2:solidFill>
          </ns2:textFill>
        </ns0:rPr>
        <ns0:t xml:space="preserve">годы по запросу </ns0:t>
      </ns0:r>
      <ns0:r>
        <ns0:rPr>
          <ns0:outline ns0:val="0"/>
          <ns0:color ns0:val="000000"/>
          <ns0:u ns0:color="000000"/>
          <ns0:rtl ns0:val="0"/>
          <ns0:lang ns0:val="it-IT"/>
          <ns2:textFill>
            <ns2:solidFill>
              <ns2:srgbClr ns2:val="000000"/>
            </ns2:solidFill>
          </ns2:textFill>
        </ns0:rPr>
        <ns0:t xml:space="preserve">"cinema ventilation energy" </ns0:t>
      </ns0:r>
      <ns0:r>
        <ns0:rPr>
          <ns0:outline ns0:val="0"/>
          <ns0:color ns0:val="000000"/>
          <ns0:u ns0:color="000000"/>
          <ns0:rtl ns0:val="0"/>
          <ns0:lang ns0:val="en-US"/>
          <ns2:textFill>
            <ns2:solidFill>
              <ns2:srgbClr ns2:val="000000"/>
            </ns2:solidFill>
          </ns2:textFill>
        </ns0:rPr>
        <ns0:t xml:space="preserve">насчитывается более </ns0:t>
      </ns0:r>
      <ns0:r>
        <ns0:rPr>
          <ns0:outline ns0:val="0"/>
          <ns0:color ns0:val="000000"/>
          <ns0:u ns0:color="000000"/>
          <ns0:rtl ns0:val="0"/>
          <ns2:textFill>
            <ns2:solidFill>
              <ns2:srgbClr ns2:val="000000"/>
            </ns2:solidFill>
          </ns2:textFill>
        </ns0:rPr>
        <ns0:t xml:space="preserve">120 </ns0:t>
      </ns0:r>
      <ns0:r>
        <ns0:rPr>
          <ns0:outline ns0:val="0"/>
          <ns0:color ns0:val="000000"/>
          <ns0:u ns0:color="000000"/>
          <ns0:rtl ns0:val="0"/>
          <ns0:lang ns0:val="en-US"/>
          <ns2:textFill>
            <ns2:solidFill>
              <ns2:srgbClr ns2:val="000000"/>
            </ns2:solidFill>
          </ns2:textFill>
        </ns0:rPr>
        <ns0:t>статей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Основная их часть посвящена торговым центрам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офисам и школам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объектам с более равномерным режимом заполнения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Кинотеатры упоминаются в </ns0:t>
      </ns0:r>
      <ns0:r>
        <ns0:rPr>
          <ns0:outline ns0:val="0"/>
          <ns0:color ns0:val="000000"/>
          <ns0:u ns0:color="000000"/>
          <ns0:rtl ns0:val="0"/>
          <ns0:lang ns0:val="fr-FR"/>
          <ns2:textFill>
            <ns2:solidFill>
              <ns2:srgbClr ns2:val="000000"/>
            </ns2:solidFill>
          </ns2:textFill>
        </ns0:rPr>
        <ns0:t xml:space="preserve">12-15 % </ns0:t>
      </ns0:r>
      <ns0:r>
        <ns0:rPr>
          <ns0:outline ns0:val="0"/>
          <ns0:color ns0:val="000000"/>
          <ns0:u ns0:color="000000"/>
          <ns0:rtl ns0:val="0"/>
          <ns0:lang ns0:val="en-US"/>
          <ns2:textFill>
            <ns2:solidFill>
              <ns2:srgbClr ns2:val="000000"/>
            </ns2:solidFill>
          </ns2:textFill>
        </ns0:rPr>
        <ns0:t>исследований 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как правило</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как один из кейсов в сравнительных исследованиях</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Специализированных работ именно по кинозалам Санкт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Петербурга в открытом доступе найти не удалось</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что подтверждает актуальность данной ВКР</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pPr>
      <ns0:r>
        <ns0:rPr>
          <ns0:rFonts ns0:ascii="Times New Roman" ns0:hAnsi="Times New Roman"/>
          <ns0:b ns0:val="0"/>
          <ns0:sz ns0:val="28"/>
        </ns0:rPr>
        <ns0:t>Степень разработанности темы. Вопрос управляемой вентиляции с переменным расходом воздуха активно исследуется в зарубежной литературе: описаны методы прогнозного управления (MPC), RL-алгоритмы и гибридные подходы для коммерческих зданий. Применительно к кинозальным комплексам и условиям российской климатической зоны комплексных технико-экономических сравнений DCV-сценариев в отечественной литературе практически не представлено, что определяет актуальность настоящей работы.</ns0:t>
      </ns0:r>
    </ns0:p>
    <ns0:p>
      <ns0:pPr>
        <ns0:pStyle ns0:val="Основной текст"/>
        <ns0:ind ns0:firstLine="709"/>
        <ns0:jc ns0:val="both"/>
      </ns0:pPr>
      <ns0:r>
        <ns0:rPr>
          <ns0:b ns0:val="0"/>
          <ns0:bCs ns0:val="1"/>
          <ns0:i/>
          <ns0:rtl ns0:val="0"/>
          <ns0:lang ns0:val="en-US"/>
        </ns0:rPr>
        <ns0:t xml:space="preserve">Цель работы </ns0:t>
      </ns0:r>
      <ns0:r>
        <ns0:rPr>
          <ns0:b ns0:val="0"/>
          <ns0:bCs ns0:val="1"/>
          <ns0:i/>
          <ns0:rtl ns0:val="0"/>
          <ns0:lang ns0:val="ru-RU"/>
        </ns0:rPr>
        <ns0:t xml:space="preserve">— </ns0:t>
      </ns0:r>
      <ns0:r>
        <ns0:rPr>
          <ns0:rtl ns0:val="0"/>
          <ns0:lang ns0:val="en-US"/>
        </ns0:rPr>
        <ns0:t>снижение электропотребления системы вентиляции большого кинозала путём сравнительного энергетического моделирования шести вариантов оборудования и выработки технически обоснованного решения с описанием алгоритма автоматического управления воздухообменом</ns0:t>
      </ns0:r>
      <ns0:r>
        <ns0:rPr>
          <ns0:rtl ns0:val="0"/>
        </ns0:rPr>
        <ns0:t>.</ns0:t>
      </ns0:r>
    </ns0:p>
    <ns0:p>
      <ns0:pPr>
        <ns0:pStyle ns0:val="Основной текст"/>
        <ns0:ind ns0:firstLine="709"/>
        <ns0:jc ns0:val="both"/>
      </ns0:pPr>
      <ns0:r>
        <ns0:rPr>
          <ns0:b ns0:val="0"/>
          <ns0:bCs ns0:val="1"/>
          <ns0:i/>
          <ns0:rtl ns0:val="0"/>
          <ns0:lang ns0:val="en-US"/>
        </ns0:rPr>
        <ns0:t>Для достижения цели решены следующие задачи</ns0:t>
      </ns0:r>
      <ns0:r>
        <ns0:rPr>
          <ns0:b ns0:val="0"/>
          <ns0:bCs ns0:val="1"/>
          <ns0:i/>
          <ns0:rtl ns0:val="0"/>
        </ns0:rPr>
        <ns0:t>:</ns0:t>
      </ns0:r>
    </ns0:p>
    <ns0:p>
      <ns0:pPr>
        <ns0:pStyle ns0:val="Основной текст"/>
        <ns0:ind ns0:firstLine="709"/>
        <ns0:jc ns0:val="both"/>
      </ns0:pPr>
      <ns0:r>
        <ns0:rPr>
          <ns0:rtl ns0:val="0"/>
        </ns0:rPr>
        <ns0:t xml:space="preserve">1. </ns0:t>
      </ns0:r>
      <ns0:r>
        <ns0:rPr>
          <ns0:rtl ns0:val="0"/>
          <ns0:lang ns0:val="en-US"/>
        </ns0:rPr>
        <ns0:t>Проанализированы системы жизнеобеспечения кинозалов</ns0:t>
      </ns0:r>
      <ns0:r>
        <ns0:rPr>
          <ns0:rtl ns0:val="0"/>
        </ns0:rPr>
        <ns0:t xml:space="preserve">, </ns0:t>
      </ns0:r>
      <ns0:r>
        <ns0:rPr>
          <ns0:rtl ns0:val="0"/>
          <ns0:lang ns0:val="en-US"/>
        </ns0:rPr>
        <ns0:t>структура их электропотребления и нормативные требования к энергосбережению в общественных зданиях</ns0:t>
      </ns0:r>
      <ns0:r>
        <ns0:rPr>
          <ns0:rtl ns0:val="0"/>
        </ns0:rPr>
        <ns0:t>.</ns0:t>
      </ns0:r>
    </ns0:p>
    <ns0:p>
      <ns0:pPr>
        <ns0:pStyle ns0:val="Основной текст"/>
        <ns0:ind ns0:firstLine="709"/>
        <ns0:jc ns0:val="both"/>
      </ns0:pPr>
      <ns0:r>
        <ns0:rPr>
          <ns0:rtl ns0:val="0"/>
        </ns0:rPr>
        <ns0:t xml:space="preserve">2. </ns0:t>
      </ns0:r>
      <ns0:r>
        <ns0:rPr>
          <ns0:rtl ns0:val="0"/>
          <ns0:lang ns0:val="en-US"/>
        </ns0:rPr>
        <ns0:t xml:space="preserve">Создана расчётная модель в </ns0:t>
      </ns0:r>
      <ns0:r>
        <ns0:rPr>
          <ns0:rtl ns0:val="0"/>
          <ns0:lang ns0:val="it-IT"/>
        </ns0:rPr>
        <ns0:t xml:space="preserve">OpenStudio </ns0:t>
      </ns0:r>
      <ns0:r>
        <ns0:rPr>
          <ns0:rtl ns0:val="0"/>
          <ns0:lang ns0:val="en-US"/>
        </ns0:rPr>
        <ns0:t>и выполнено почасовое моделирование шести сценариев за полный календарный год</ns0:t>
      </ns0:r>
      <ns0:r>
        <ns0:rPr>
          <ns0:rtl ns0:val="0"/>
        </ns0:rPr>
        <ns0:t xml:space="preserve">: </ns0:t>
      </ns0:r>
      <ns0:r>
        <ns0:rPr>
          <ns0:rtl ns0:val="0"/>
          <ns0:lang ns0:val="en-US"/>
        </ns0:rPr>
        <ns0:t xml:space="preserve">базового и пяти альтернативных </ns0:t>
      </ns0:r>
      <ns0:r>
        <ns0:rPr>
          <ns0:rtl ns0:val="0"/>
          <ns0:lang ns0:val="ru-RU"/>
        </ns0:rPr>
        <ns0:t xml:space="preserve">— </ns0:t>
      </ns0:r>
      <ns0:r>
        <ns0:rPr>
          <ns0:rtl ns0:val="0"/>
          <ns0:lang ns0:val="en-US"/>
        </ns0:rPr>
        <ns0:t xml:space="preserve">с роторным рекуператором КПД </ns0:t>
      </ns0:r>
      <ns0:r>
        <ns0:rPr>
          <ns0:rtl ns0:val="0"/>
          <ns0:lang ns0:val="fr-FR"/>
        </ns0:rPr>
        <ns0:t xml:space="preserve">85 %, </ns0:t>
      </ns0:r>
      <ns0:r>
        <ns0:rPr>
          <ns0:rtl ns0:val="0"/>
          <ns0:lang ns0:val="en-US"/>
        </ns0:rPr>
        <ns0:t>тепловым насосом «воздух</ns0:t>
      </ns0:r>
      <ns0:r>
        <ns0:rPr>
          <ns0:rtl ns0:val="0"/>
        </ns0:rPr>
        <ns0:t>-</ns0:t>
      </ns0:r>
      <ns0:r>
        <ns0:rPr>
          <ns0:rtl ns0:val="0"/>
          <ns0:lang ns0:val="en-US"/>
        </ns0:rPr>
        <ns0:t>воздух»</ns0:t>
      </ns0:r>
      <ns0:r>
        <ns0:rPr>
          <ns0:rtl ns0:val="0"/>
          <ns0:lang ns0:val="da-DK"/>
        </ns0:rPr>
        <ns0:t>, DCV-</ns0:t>
      </ns0:r>
      <ns0:r>
        <ns0:rPr>
          <ns0:rtl ns0:val="0"/>
          <ns0:lang ns0:val="en-US"/>
        </ns0:rPr>
        <ns0:t>управлением и двумя комбинациями</ns0:t>
      </ns0:r>
      <ns0:r>
        <ns0:rPr>
          <ns0:rtl ns0:val="0"/>
        </ns0:rPr>
        <ns0:t>.</ns0:t>
      </ns0:r>
    </ns0:p>
    <ns0:p>
      <ns0:pPr>
        <ns0:pStyle ns0:val="Основной текст"/>
        <ns0:ind ns0:firstLine="709"/>
        <ns0:jc ns0:val="both"/>
      </ns0:pPr>
      <ns0:r>
        <ns0:rPr>
          <ns0:rtl ns0:val="0"/>
        </ns0:rPr>
        <ns0:t xml:space="preserve">3. </ns0:t>
      </ns0:r>
      <ns0:r>
        <ns0:rPr>
          <ns0:rtl ns0:val="0"/>
          <ns0:lang ns0:val="en-US"/>
        </ns0:rPr>
        <ns0:t>Проведена технико</ns0:t>
      </ns0:r>
      <ns0:r>
        <ns0:rPr>
          <ns0:rtl ns0:val="0"/>
        </ns0:rPr>
        <ns0:t>-</ns0:t>
      </ns0:r>
      <ns0:r>
        <ns0:rPr>
          <ns0:rtl ns0:val="0"/>
          <ns0:lang ns0:val="en-US"/>
        </ns0:rPr>
        <ns0:t>экономическая оценка</ns0:t>
      </ns0:r>
      <ns0:r>
        <ns0:rPr>
          <ns0:rtl ns0:val="0"/>
        </ns0:rPr>
        <ns0:t xml:space="preserve">: </ns0:t>
      </ns0:r>
      <ns0:r>
        <ns0:rPr>
          <ns0:rtl ns0:val="0"/>
          <ns0:lang ns0:val="en-US"/>
        </ns0:rPr>
        <ns0:t>рассчитаны годовая экономия электроэнергии</ns0:t>
      </ns0:r>
      <ns0:r>
        <ns0:rPr>
          <ns0:rtl ns0:val="0"/>
        </ns0:rPr>
        <ns0:t xml:space="preserve">, </ns0:t>
      </ns0:r>
      <ns0:r>
        <ns0:rPr>
          <ns0:rtl ns0:val="0"/>
          <ns0:lang ns0:val="en-US"/>
        </ns0:rPr>
        <ns0:t>срок окупаемости</ns0:t>
      </ns0:r>
      <ns0:r>
        <ns0:rPr>
          <ns0:rtl ns0:val="0"/>
          <ns0:lang ns0:val="nl-NL"/>
        </ns0:rPr>
        <ns0:t xml:space="preserve">, NPV </ns0:t>
      </ns0:r>
      <ns0:r>
        <ns0:rPr>
          <ns0:rtl ns0:val="0"/>
          <ns0:lang ns0:val="en-US"/>
        </ns0:rPr>
        <ns0:t xml:space="preserve">и </ns0:t>
      </ns0:r>
      <ns0:r>
        <ns0:rPr>
          <ns0:rtl ns0:val="0"/>
          <ns0:lang ns0:val="de-DE"/>
        </ns0:rPr>
        <ns0:t xml:space="preserve">IRR </ns0:t>
      </ns0:r>
      <ns0:r>
        <ns0:rPr>
          <ns0:rtl ns0:val="0"/>
          <ns0:lang ns0:val="en-US"/>
        </ns0:rPr>
        <ns0:t xml:space="preserve">при горизонте </ns0:t>
      </ns0:r>
      <ns0:r>
        <ns0:rPr>
          <ns0:rtl ns0:val="0"/>
        </ns0:rPr>
        <ns0:t xml:space="preserve">10 </ns0:t>
      </ns0:r>
      <ns0:r>
        <ns0:rPr>
          <ns0:rtl ns0:val="0"/>
          <ns0:lang ns0:val="en-US"/>
        </ns0:rPr>
        <ns0:t xml:space="preserve">лет и ставке </ns0:t>
      </ns0:r>
      <ns0:r>
        <ns0:rPr>
          <ns0:rtl ns0:val="0"/>
        </ns0:rPr>
        <ns0:t>10 %.</ns0:t>
      </ns0:r>
    </ns0:p>
    <ns0:p>
      <ns0:pPr>
        <ns0:pStyle ns0:val="Основной текст"/>
        <ns0:ind ns0:firstLine="709"/>
        <ns0:jc ns0:val="both"/>
      </ns0:pPr>
      <ns0:r>
        <ns0:rPr>
          <ns0:rtl ns0:val="0"/>
        </ns0:rPr>
        <ns0:t xml:space="preserve">4. </ns0:t>
      </ns0:r>
      <ns0:r>
        <ns0:rPr>
          <ns0:rtl ns0:val="0"/>
          <ns0:lang ns0:val="en-US"/>
        </ns0:rPr>
        <ns0:t xml:space="preserve">Для оптимального сценария разработана схема автоматизации с алгоритмом управления и программной реализацией в среде </ns0:t>
      </ns0:r>
      <ns0:r>
        <ns0:rPr>
          <ns0:rtl ns0:val="0"/>
          <ns0:lang ns0:val="fr-FR"/>
        </ns0:rPr>
        <ns0:t>Node-RED.</ns0:t>
      </ns0:r>
    </ns0:p>
    <ns0:p>
      <ns0:pPr>
        <ns0:pStyle ns0:val="Основной текст"/>
        <ns0:ind ns0:firstLine="709"/>
        <ns0:jc ns0:val="both"/>
      </ns0:pPr>
      <ns0:r>
        <ns0:rPr>
          <ns0:b ns0:val="0"/>
          <ns0:bCs ns0:val="1"/>
          <ns0:i/>
          <ns0:rtl ns0:val="0"/>
          <ns0:lang ns0:val="en-US"/>
        </ns0:rPr>
        <ns0:t xml:space="preserve">Объект исследования </ns0:t>
      </ns0:r>
      <ns0:r>
        <ns0:rPr>
          <ns0:b ns0:val="0"/>
          <ns0:bCs ns0:val="1"/>
          <ns0:i/>
          <ns0:rtl ns0:val="0"/>
          <ns0:lang ns0:val="ru-RU"/>
        </ns0:rPr>
        <ns0:t xml:space="preserve">— </ns0:t>
      </ns0:r>
      <ns0:r>
        <ns0:rPr>
          <ns0:rtl ns0:val="0"/>
          <ns0:lang ns0:val="en-US"/>
        </ns0:rPr>
        <ns0:t xml:space="preserve">система вентиляции большого кинозала на </ns0:t>
      </ns0:r>
      <ns0:r>
        <ns0:rPr>
          <ns0:rtl ns0:val="0"/>
        </ns0:rPr>
        <ns0:t xml:space="preserve">135 </ns0:t>
      </ns0:r>
      <ns0:r>
        <ns0:rPr>
          <ns0:rtl ns0:val="0"/>
          <ns0:lang ns0:val="en-US"/>
        </ns0:rPr>
        <ns0:t>мест в здании кинотеатра СПб ГБУК «Петербург</ns0:t>
      </ns0:r>
      <ns0:r>
        <ns0:rPr>
          <ns0:rtl ns0:val="0"/>
        </ns0:rPr>
        <ns0:t>-</ns0:t>
      </ns0:r>
      <ns0:r>
        <ns0:rPr>
          <ns0:rtl ns0:val="0"/>
          <ns0:lang ns0:val="en-US"/>
        </ns0:rPr>
        <ns0:t xml:space="preserve">кино» </ns0:t>
      </ns0:r>
      <ns0:r>
        <ns0:rPr>
          <ns0:rtl ns0:val="0"/>
        </ns0:rPr>
        <ns0:t>(</ns0:t>
      </ns0:r>
      <ns0:r>
        <ns0:rPr>
          <ns0:rtl ns0:val="0"/>
          <ns0:lang ns0:val="en-US"/>
        </ns0:rPr>
        <ns0:t>Санкт</ns0:t>
      </ns0:r>
      <ns0:r>
        <ns0:rPr>
          <ns0:rtl ns0:val="0"/>
        </ns0:rPr>
        <ns0:t>-</ns0:t>
      </ns0:r>
      <ns0:r>
        <ns0:rPr>
          <ns0:rtl ns0:val="0"/>
          <ns0:lang ns0:val="en-US"/>
        </ns0:rPr>
        <ns0:t>Петербург</ns0:t>
      </ns0:r>
      <ns0:r>
        <ns0:rPr>
          <ns0:rtl ns0:val="0"/>
        </ns0:rPr>
        <ns0:t xml:space="preserve">, </ns0:t>
      </ns0:r>
      <ns0:r>
        <ns0:rPr>
          <ns0:rtl ns0:val="0"/>
          <ns0:lang ns0:val="en-US"/>
        </ns0:rPr>
        <ns0:t>Ярославский пр</ns0:t>
      </ns0:r>
      <ns0:r>
        <ns0:rPr>
          <ns0:rtl ns0:val="0"/>
        </ns0:rPr>
        <ns0:t xml:space="preserve">., 55, </ns0:t>
      </ns0:r>
      <ns0:r>
        <ns0:rPr>
          <ns0:rtl ns0:val="0"/>
          <ns0:lang ns0:val="en-US"/>
        </ns0:rPr>
        <ns0:t>лит</ns0:t>
      </ns0:r>
      <ns0:r>
        <ns0:rPr>
          <ns0:rtl ns0:val="0"/>
        </ns0:rPr>
        <ns0:t xml:space="preserve">. </ns0:t>
      </ns0:r>
      <ns0:r>
        <ns0:rPr>
          <ns0:rtl ns0:val="0"/>
          <ns0:lang ns0:val="en-US"/>
        </ns0:rPr>
        <ns0:t>А</ns0:t>
      </ns0:r>
      <ns0:r>
        <ns0:rPr>
          <ns0:rtl ns0:val="0"/>
        </ns0:rPr>
        <ns0:t>).</ns0:t>
      </ns0:r>
    </ns0:p>
    <ns0:p>
      <ns0:pPr>
        <ns0:pStyle ns0:val="Основной текст"/>
        <ns0:ind ns0:firstLine="709"/>
        <ns0:jc ns0:val="both"/>
      </ns0:pPr>
      <ns0:r>
        <ns0:rPr>
          <ns0:b ns0:val="0"/>
          <ns0:bCs ns0:val="1"/>
          <ns0:i/>
          <ns0:rtl ns0:val="0"/>
          <ns0:lang ns0:val="en-US"/>
        </ns0:rPr>
        <ns0:t xml:space="preserve">Предмет исследования </ns0:t>
      </ns0:r>
      <ns0:r>
        <ns0:rPr>
          <ns0:b ns0:val="0"/>
          <ns0:bCs ns0:val="1"/>
          <ns0:i/>
          <ns0:rtl ns0:val="0"/>
          <ns0:lang ns0:val="ru-RU"/>
        </ns0:rPr>
        <ns0:t xml:space="preserve">— </ns0:t>
      </ns0:r>
      <ns0:r>
        <ns0:rPr>
          <ns0:rtl ns0:val="0"/>
          <ns0:lang ns0:val="en-US"/>
        </ns0:rPr>
        <ns0:t>методы снижения электропотребления системы вентиляции с применением рекуперации тепла</ns0:t>
      </ns0:r>
      <ns0:r>
        <ns0:rPr>
          <ns0:rtl ns0:val="0"/>
        </ns0:rPr>
        <ns0:t xml:space="preserve">, </ns0:t>
      </ns0:r>
      <ns0:r>
        <ns0:rPr>
          <ns0:rtl ns0:val="0"/>
          <ns0:lang ns0:val="en-US"/>
        </ns0:rPr>
        <ns0:t xml:space="preserve">теплового насоса и автоматического управления воздухообменом по концентрации </ns0:t>
      </ns0:r>
      <ns0:r>
        <ns0:rPr>
          <ns0:rtl ns0:val="0"/>
        </ns0:rPr>
        <ns0:t>CO2.</ns0:t>
      </ns0:r>
    </ns0:p>
    <ns0:p>
      <ns0:pPr>
        <ns0:pStyle ns0:val="Основной текст"/>
        <ns0:ind ns0:firstLine="709"/>
        <ns0:jc ns0:val="both"/>
      </ns0:pPr>
      <ns0:r>
        <ns0:t>Научная новизна: выполнен количественный сравнительный анализ шести сценариев энергосбережения на модели конкретного объекта Санкт-Петербурга. Показано, что уставка CO2 = 800 ppm при минимальном расходе 20 % от номинала снижает годовое электропотребление на 6,47 % при сохранении нормативного уровня качества воздуха: средняя концентрация CO2 в занятые часы составляет около 850 ppm и остаётся ниже 1 400 ppm.</ns0:t>
      </ns0:r>
    </ns0:p>
    <ns0:p>
      <ns0:pPr>
        <ns0:pStyle ns0:val="Основной текст"/>
        <ns0:ind ns0:firstLine="709"/>
      </ns0:pPr>
      <ns0:r>
        <ns0:rPr>
          <ns0:rFonts ns0:ascii="Times New Roman" ns0:hAnsi="Times New Roman"/>
          <ns0:sz ns0:val="28"/>
        </ns0:rPr>
        <ns0:t>Научная новизна работы обусловлена рядом особенностей применённого подхода. Во-первых, моделирование выполнено не для условного «типового» здания, а для конкретного кинозала с задокументированными параметрами ограждающих конструкций, вентиляционного оборудования и режима эксплуатации — что повышает достоверность расчётных результатов. Во-вторых, сравнительный анализ охватывает шесть сценариев одновременно, включая два комбинированных, что позволяет выявить эффект синергии и иерархию мероприятий по соотношению «эффект / затраты». В-третьих, адаптация зарубежного методологического аппарата (EnergyPlus, ASHRAE 62.1) к российским нормативным требованиям (ГОСТ 30494, СП 60) является самостоятельным научно-методическим вкладом, актуальным для российской практики проектирования систем ОВК.</ns0:t>
      </ns0:r>
    </ns0:p>
    <ns0:p>
      <ns0:pPr>
        <ns0:pStyle ns0:val="Основной текст"/>
        <ns0:ind ns0:firstLine="709"/>
        <ns0:jc ns0:val="both"/>
      </ns0:pPr>
      <ns0:r>
        <ns0:rPr>
          <ns0:b ns0:val="0"/>
          <ns0:bCs ns0:val="1"/>
          <ns0:i/>
          <ns0:rtl ns0:val="0"/>
          <ns0:lang ns0:val="en-US"/>
        </ns0:rPr>
        <ns0:t>Практическая значимость</ns0:t>
      </ns0:r>
      <ns0:r>
        <ns0:rPr>
          <ns0:b ns0:val="0"/>
          <ns0:bCs ns0:val="1"/>
          <ns0:i/>
          <ns0:rtl ns0:val="0"/>
        </ns0:rPr>
        <ns0:t xml:space="preserve">: </ns0:t>
      </ns0:r>
      <ns0:r>
        <ns0:rPr>
          <ns0:rtl ns0:val="0"/>
          <ns0:lang ns0:val="en-US"/>
        </ns0:rPr>
        <ns0:t>результаты применимы при модернизации вентиляции кинозала «Петербург</ns0:t>
      </ns0:r>
      <ns0:r>
        <ns0:rPr>
          <ns0:rtl ns0:val="0"/>
        </ns0:rPr>
        <ns0:t>-</ns0:t>
      </ns0:r>
      <ns0:r>
        <ns0:rPr>
          <ns0:rtl ns0:val="0"/>
          <ns0:lang ns0:val="en-US"/>
        </ns0:rPr>
        <ns0:t xml:space="preserve">кино» и аналогичных залов площадью </ns0:t>
      </ns0:r>
      <ns0:r>
        <ns0:rPr>
          <ns0:rtl ns0:val="0"/>
        </ns0:rPr>
        <ns0:t xml:space="preserve">100-200 </ns0:t>
      </ns0:r>
      <ns0:r>
        <ns0:rPr>
          <ns0:rtl ns0:val="0"/>
          <ns0:lang ns0:val="en-US"/>
        </ns0:rPr>
        <ns0:t>м</ns0:t>
      </ns0:r>
      <ns0:r>
        <ns0:rPr>
          <ns0:rtl ns0:val="0"/>
        </ns0:rPr>
        <ns0:t xml:space="preserve">2; </ns0:t>
      </ns0:r>
      <ns0:r>
        <ns0:rPr>
          <ns0:rtl ns0:val="0"/>
          <ns0:lang ns0:val="en-US"/>
        </ns0:rPr>
        <ns0:t>документация по схеме автоматизации готова к использованию проектной организацией без доработки</ns0:t>
      </ns0:r>
      <ns0:r>
        <ns0:rPr>
          <ns0:rtl ns0:val="0"/>
        </ns0:rPr>
        <ns0:t>.</ns0:t>
      </ns0:r>
    </ns0:p>
    <ns0:p>
      <ns0:pPr>
        <ns0:pStyle ns0:val="Основной текст"/>
        <ns0:ind ns0:firstLine="709"/>
      </ns0:pPr>
      <ns0:r>
        <ns0:rPr>
          <ns0:rFonts ns0:ascii="Times New Roman" ns0:hAnsi="Times New Roman"/>
          <ns0:sz ns0:val="28"/>
        </ns0:rPr>
        <ns0:t>Кроме непосредственного применения на объекте исследования, результаты работы имеют практическое значение для категории малых и средних кинотеатров с одним–тремя залами, которые составляют большинство кинотеатральной сети России за пределами крупных городов. Для таких объектов характерно: отсутствие выделенных энергоменеджеров, ограниченный бюджет на капитальные улучшения, отсутствие опыта в эксплуатации современных АСУЗ. Предложенное решение на основе серийных отечественных компонентов (ОВЕН ДКВ-С, ОВЕН ПЛК110, отечественный ЧП) и открытой платформы Node-RED исключает зависимость от иностранного программного обеспечения и сервисных контрактов зарубежных производителей. Это принципиально важно в условиях санкционных ограничений 2022–2024 гг. на поставку импортного автоматизационного оборудования.</ns0:t>
      </ns0:r>
    </ns0:p>
    <ns0:p>
      <ns0:pPr>
        <ns0:pStyle ns0:val="Основной текст"/>
        <ns0:ind ns0:firstLine="709"/>
        <ns0:jc ns0:val="both"/>
      </ns0:pPr>
      <ns0:r>
        <ns0:rPr>
          <ns0:b ns0:val="0"/>
          <ns0:bCs ns0:val="1"/>
          <ns0:i/>
          <ns0:rtl ns0:val="0"/>
          <ns0:lang ns0:val="en-US"/>
        </ns0:rPr>
        <ns0:t>Структура работы.</ns0:t>
      </ns0:r>
      <ns0:r>
        <ns0:rPr>
          <ns0:b ns0:val="0"/>
          <ns0:bCs ns0:val="0"/>
          <ns0:rtl ns0:val="0"/>
          <ns0:lang ns0:val="en-US"/>
        </ns0:rPr>
        <ns0:t> Работа состоит из четырёх разделов, заключения и списка из 25 использованных источников. Раздел 1 — теоретические основы энергоэффективности. Раздел 2 — энергетическое моделирование шести сценариев. Раздел 3 — сравнительный анализ и экономическая оценка. Раздел 4 — разработка системы автоматизации.</ns0:t>
      </ns0:r>
      <ns0:r>
        <ns0:rPr>
          <ns0:b ns0:val="0"/>
          <ns0:bCs ns0:val="1"/>
          <ns0:rtl ns0:val="0"/>
        </ns0:rPr>
      </ns0:r>
      <ns0:r>
        <ns0:rPr>
          <ns0:b ns0:val="0"/>
          <ns0:rtl ns0:val="0"/>
          <ns0:lang ns0:val="en-US"/>
        </ns0:rPr>
      </ns0:r>
      <ns0:r>
        <ns0:rPr>
          <ns0:b ns0:val="0"/>
          <ns0:rtl ns0:val="0"/>
        </ns0:rPr>
      </ns0:r>
      <ns0:r>
        <ns0:rPr>
          <ns0:b ns0:val="0"/>
          <ns0:rtl ns0:val="0"/>
          <ns0:lang ns0:val="en-US"/>
        </ns0:rPr>
      </ns0:r>
      <ns0:r>
        <ns0:rPr>
          <ns0:b ns0:val="0"/>
          <ns0:rtl ns0:val="0"/>
        </ns0:rPr>
      </ns0:r>
      <ns0:r>
        <ns0:rPr>
          <ns0:b ns0:val="0"/>
          <ns0:rtl ns0:val="0"/>
          <ns0:lang ns0:val="en-US"/>
        </ns0:rPr>
      </ns0:r>
      <ns0:r>
        <ns0:rPr>
          <ns0:b ns0:val="0"/>
          <ns0:rtl ns0:val="0"/>
        </ns0:rPr>
      </ns0:r>
      <ns0:r>
        <ns0:rPr>
          <ns0:b ns0:val="0"/>
          <ns0:rtl ns0:val="0"/>
          <ns0:lang ns0:val="en-US"/>
        </ns0:rPr>
      </ns0:r>
      <ns0:r>
        <ns0:rPr>
          <ns0:b ns0:val="0"/>
          <ns0:rtl ns0:val="0"/>
          <ns0:lang ns0:val="de-DE"/>
        </ns0:rPr>
      </ns0:r>
      <ns0:r>
        <ns0:rPr>
          <ns0:b ns0:val="0"/>
          <ns0:rtl ns0:val="0"/>
          <ns0:lang ns0:val="en-US"/>
        </ns0:rPr>
      </ns0:r>
      <ns0:r>
        <ns0:rPr>
          <ns0:b ns0:val="0"/>
          <ns0:rtl ns0:val="0"/>
        </ns0:rPr>
      </ns0:r>
      <ns0:r>
        <ns0:rPr>
          <ns0:b ns0:val="0"/>
          <ns0:rtl ns0:val="0"/>
          <ns0:lang ns0:val="en-US"/>
        </ns0:rPr>
      </ns0:r>
      <ns0:r>
        <ns0:rPr>
          <ns0:b ns0:val="0"/>
          <ns0:rtl ns0:val="0"/>
        </ns0:rPr>
      </ns0:r>
      <ns0:r>
        <ns0:rPr>
          <ns0:b ns0:val="0"/>
          <ns0:rtl ns0:val="0"/>
          <ns0:lang ns0:val="en-US"/>
        </ns0:rPr>
      </ns0:r>
      <ns0:r>
        <ns0:rPr>
          <ns0:b ns0:val="0"/>
          <ns0:rtl ns0:val="0"/>
        </ns0:rPr>
      </ns0:r>
      <ns0:r>
        <ns0:rPr>
          <ns0:b ns0:val="0"/>
          <ns0:rtl ns0:val="0"/>
          <ns0:lang ns0:val="en-US"/>
        </ns0:rPr>
      </ns0:r>
      <ns0:r>
        <ns0:rPr>
          <ns0:b ns0:val="0"/>
          <ns0:rtl ns0:val="0"/>
          <ns0:lang ns0:val="ru-RU"/>
        </ns0:rPr>
      </ns0:r>
      <ns0:r>
        <ns0:rPr>
          <ns0:b ns0:val="0"/>
          <ns0:rtl ns0:val="0"/>
          <ns0:lang ns0:val="en-US"/>
        </ns0:rPr>
      </ns0:r>
      <ns0:r>
        <ns0:rPr>
          <ns0:b ns0:val="0"/>
          <ns0:rtl ns0:val="0"/>
        </ns0:rPr>
      </ns0:r>
      <ns0:r>
        <ns0:rPr>
          <ns0:b ns0:val="0"/>
          <ns0:rtl ns0:val="0"/>
          <ns0:lang ns0:val="en-US"/>
        </ns0:rPr>
      </ns0:r>
      <ns0:r>
        <ns0:rPr>
          <ns0:b ns0:val="0"/>
          <ns0:rtl ns0:val="0"/>
          <ns0:lang ns0:val="ru-RU"/>
        </ns0:rPr>
      </ns0:r>
      <ns0:r>
        <ns0:rPr>
          <ns0:b ns0:val="0"/>
          <ns0:rtl ns0:val="0"/>
          <ns0:lang ns0:val="en-US"/>
        </ns0:rPr>
      </ns0:r>
      <ns0:r>
        <ns0:rPr>
          <ns0:b ns0:val="0"/>
          <ns0:rtl ns0:val="0"/>
        </ns0:rPr>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Инструмент для подобных исследований хорошо известен</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энергетическое моделирование в специализированных программных комплексах </ns0:t>
      </ns0:r>
      <ns0:r>
        <ns0:rPr>
          <ns0:outline ns0:val="0"/>
          <ns0:color ns0:val="000000"/>
          <ns0:u ns0:color="000000"/>
          <ns0:rtl ns0:val="0"/>
          <ns0:lang ns0:val="en-US"/>
          <ns2:textFill>
            <ns2:solidFill>
              <ns2:srgbClr ns2:val="000000"/>
            </ns2:solidFill>
          </ns2:textFill>
        </ns0:rPr>
        <ns0:t xml:space="preserve">(EnergyPlus, OpenStudio, IDA ICE). </ns0:t>
      </ns0:r>
      <ns0:r>
        <ns0:rPr>
          <ns0:outline ns0:val="0"/>
          <ns0:color ns0:val="000000"/>
          <ns0:u ns0:color="000000"/>
          <ns0:rtl ns0:val="0"/>
          <ns0:lang ns0:val="en-US"/>
          <ns2:textFill>
            <ns2:solidFill>
              <ns2:srgbClr ns2:val="000000"/>
            </ns2:solidFill>
          </ns2:textFill>
        </ns0:rPr>
        <ns0:t xml:space="preserve">Метод позволяет за </ns0:t>
      </ns0:r>
      <ns0:r>
        <ns0:rPr>
          <ns0:outline ns0:val="0"/>
          <ns0:color ns0:val="000000"/>
          <ns0:u ns0:color="000000"/>
          <ns0:rtl ns0:val="0"/>
          <ns2:textFill>
            <ns2:solidFill>
              <ns2:srgbClr ns2:val="000000"/>
            </ns2:solidFill>
          </ns2:textFill>
        </ns0:rPr>
        <ns0:t xml:space="preserve">2-3 </ns0:t>
      </ns0:r>
      <ns0:r>
        <ns0:rPr>
          <ns0:outline ns0:val="0"/>
          <ns0:color ns0:val="000000"/>
          <ns0:u ns0:color="000000"/>
          <ns0:rtl ns0:val="0"/>
          <ns0:lang ns0:val="en-US"/>
          <ns2:textFill>
            <ns2:solidFill>
              <ns2:srgbClr ns2:val="000000"/>
            </ns2:solidFill>
          </ns2:textFill>
        </ns0:rPr>
        <ns0:t>дня получить числовые прогнозы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на сбор которых в реальных условиях потребовался бы год натурных измерений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Погрешность сертифицированного </ns0:t>
      </ns0:r>
      <ns0:r>
        <ns0:rPr>
          <ns0:outline ns0:val="0"/>
          <ns0:color ns0:val="000000"/>
          <ns0:u ns0:color="000000"/>
          <ns0:rtl ns0:val="0"/>
          <ns0:lang ns0:val="en-US"/>
          <ns2:textFill>
            <ns2:solidFill>
              <ns2:srgbClr ns2:val="000000"/>
            </ns2:solidFill>
          </ns2:textFill>
        </ns0:rPr>
        <ns0:t xml:space="preserve">EnergyPlus </ns0:t>
      </ns0:r>
      <ns0:r>
        <ns0:rPr>
          <ns0:outline ns0:val="0"/>
          <ns0:color ns0:val="000000"/>
          <ns0:u ns0:color="000000"/>
          <ns0:rtl ns0:val="0"/>
          <ns0:lang ns0:val="en-US"/>
          <ns2:textFill>
            <ns2:solidFill>
              <ns2:srgbClr ns2:val="000000"/>
            </ns2:solidFill>
          </ns2:textFill>
        </ns0:rPr>
        <ns0:t xml:space="preserve">при правильной настройке не превышает </ns0:t>
      </ns0:r>
      <ns0:r>
        <ns0:rPr>
          <ns0:outline ns0:val="0"/>
          <ns0:color ns0:val="000000"/>
          <ns0:u ns0:color="000000"/>
          <ns0:rtl ns0:val="0"/>
          <ns2:textFill>
            <ns2:solidFill>
              <ns2:srgbClr ns2:val="000000"/>
            </ns2:solidFill>
          </ns2:textFill>
        </ns0:rPr>
        <ns0:t xml:space="preserve">10-15 % </ns0:t>
      </ns0:r>
      <ns0:r>
        <ns0:rPr>
          <ns0:outline ns0:val="0"/>
          <ns0:color ns0:val="000000"/>
          <ns0:u ns0:color="000000"/>
          <ns0:rtl ns0:val="0"/>
          <ns0:lang ns0:val="en-US"/>
          <ns2:textFill>
            <ns2:solidFill>
              <ns2:srgbClr ns2:val="000000"/>
            </ns2:solidFill>
          </ns2:textFill>
        </ns0:rPr>
        <ns0:t xml:space="preserve">по сравнению с реальными данными </ns0:t>
      </ns0:r>
      <ns0:r>
        <ns0:rPr>
          <ns0:outline ns0:val="0"/>
          <ns0:color ns0:val="000000"/>
          <ns0:u ns0:color="000000"/>
          <ns0:rtl ns0:val="0"/>
          <ns2:textFill>
            <ns2:solidFill>
              <ns2:srgbClr ns2:val="000000"/>
            </ns2:solidFill>
          </ns2:textFill>
        </ns0:rPr>
        <ns0:t xml:space="preserve">(ASHRAE Standard 140-2017), </ns0:t>
      </ns0:r>
      <ns0:r>
        <ns0:rPr>
          <ns0:outline ns0:val="0"/>
          <ns0:color ns0:val="000000"/>
          <ns0:u ns0:color="000000"/>
          <ns0:rtl ns0:val="0"/>
          <ns0:lang ns0:val="en-US"/>
          <ns2:textFill>
            <ns2:solidFill>
              <ns2:srgbClr ns2:val="000000"/>
            </ns2:solidFill>
          </ns2:textFill>
        </ns0:rPr>
        <ns0:t>что достаточно для принятия инвестиционных решений</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pPr>
      <ns0:r>
        <ns0:rPr>
          <ns0:rFonts ns0:ascii="Times New Roman" ns0:hAnsi="Times New Roman"/>
          <ns0:sz ns0:val="28"/>
        </ns0:rPr>
        <ns0:t>Детерминированность периодов присутствия людей в кинозале является важным преимуществом с точки зрения управляемости: в отличие от офисов или торговых центров, расписание сеансов известно заблаговременно, что принципиально открывает возможность для предиктивного управления расходом воздуха «на опережение» — задолго до фиксации роста CO₂ датчиком. Тем не менее в настоящей работе намеренно принята реактивная стратегия (ПД-регулятор по CO₂), поскольку она реализуется проще, не требует интеграции с билетными системами и при этом обеспечивает основную часть достижимой экономии. Это позволяет рассматривать реактивный DCV как «нулевой этап» перед возможным последующим внедрением полноценного предиктивного управления.</ns0:t>
      </ns0:r>
    </ns0:p>
    <ns0:p>
      <ns0:pPr>
        <ns0:pStyle ns0:val="Рубрика"/>
        <ns0:ind/>
        <ns0:jc ns0:val="center"/>
      </ns0:pPr>
      <ns0:r>
        <ns0:rPr>
          <ns0:rtl ns0:val="0"/>
        </ns0:rPr>
        <ns0:t>ОБЗОР ЛИТЕРАТУРЫ</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В научных работах по энергосбережению в общественных залах центральное место занимает оптимизация систем ОВК. Причина очевидна: на отопление, вентиляцию и кондиционирование приходится большая часть электропотребления таких объектов, а их работа привязана к расписанию — значит, режим управления можно прогнозировать и планировать [8].</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Как правило, исследователи ставят три повторяющихся задачи:</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оптимизация графиков работы ОВК</ns0:t>
      </ns0:r>
      <ns0:r>
        <ns0:rPr>
          <ns0:b ns0:val="0"/>
          <ns0:bCs ns0:val="1"/>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синхронизированная с расписанием сеансов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которая включает стратегии предварительного охлаждения или нагрева помещения перед заполнением и снижения мощности в межсеансовые периоды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что позволяет использовать тепловую инерцию здания </ns0:t>
      </ns0:r>
      <ns0:r>
        <ns0:rPr>
          <ns0:outline ns0:val="0"/>
          <ns0:color ns0:val="000000"/>
          <ns0:u ns0:color="000000"/>
          <ns0:rtl ns0:val="0"/>
          <ns0:lang ns0:val="pt-PT"/>
          <ns2:textFill>
            <ns2:solidFill>
              <ns2:srgbClr ns2:val="000000"/>
            </ns2:solidFill>
          </ns2:textFill>
        </ns0:rPr>
        <ns0:t>[7, 9].</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интеллектуальное управление вентиляцией на основе мониторинга ключевых показателей качества воздуха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прежде всего концентрации </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 целью минимизировать энергозатраты на воздухообмен</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обеспечивая при этом безопасный и комфортный для посетителей уровень вентиляции </ns0:t>
      </ns0:r>
      <ns0:r>
        <ns0:rPr>
          <ns0:outline ns0:val="0"/>
          <ns0:color ns0:val="000000"/>
          <ns0:u ns0:color="000000"/>
          <ns0:rtl ns0:val="0"/>
          <ns0:lang ns0:val="pt-PT"/>
          <ns2:textFill>
            <ns2:solidFill>
              <ns2:srgbClr ns2:val="000000"/>
            </ns2:solidFill>
          </ns2:textFill>
        </ns0:rPr>
        <ns0:t>[10].</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точное прогнозирование тепловых нагрузок</ns0:t>
      </ns0:r>
      <ns0:r>
        <ns0:rPr>
          <ns0:b ns0:val="0"/>
          <ns0:bCs ns0:val="1"/>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генерируемых людьми и оборудованием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Эта задача является фундаментальной для реализации предиктивных стратегий управления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так как позволяет заранее рассчитывать необходимую мощность систем </ns0:t>
      </ns0:r>
      <ns0:r>
        <ns0:rPr>
          <ns0:outline ns0:val="0"/>
          <ns0:color ns0:val="000000"/>
          <ns0:u ns0:color="000000"/>
          <ns0:rtl ns0:val="0"/>
          <ns0:lang ns0:val="pt-PT"/>
          <ns2:textFill>
            <ns2:solidFill>
              <ns2:srgbClr ns2:val="000000"/>
            </ns2:solidFill>
          </ns2:textFill>
        </ns0:rPr>
        <ns0:t>[11, 12].</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Постановка задачи в большинстве исследований имеет оптимизационный характер и выглядит следующим образом</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целевая функция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минимизация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за расчётный период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день</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неделя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ограничения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соблюдение температурного комфорта в зале (нормативный диапазон);</ns0:t>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поддержание качества воздуха (концентрация CO2 не выше нормы);</ns0:t>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соответствие влажностного режима санитарным нормам;</ns0:t>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учёт фактической или прогнозируемой заполняемости зала;</ns0:t>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соблюдение технических ограничений вентиляционного оборудования.</ns0:t>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Ограничения задают обязательные условия: температура и влажность — в пределах нормы, концентрация CO2 — не выше допустимой [4, 13], загрузка оборудования — в рамках технических характеристик.</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Перечисленные задачи — управление по расписанию, прогнозирование заполняемости, регулирование по CO2 — напрямую связаны с темой данной работы и определяют выбор метода исследования.</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Связь с темой работы здесь непрямая, но очевидная: чем точнее система управления «видит» состояние зала — по расписанию, количеству зрителей, концентрации CO2 — тем эффективнее она работает. Именно поэтому изученные методы лежат в основе алгоритма, реализованного в данной ВКР.</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Практическая реализация подобных исследований на действующем коммерческом объекте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таком как кинотеатр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сопряжена с существенными трудностями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риск нарушения комфорта зрителей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высокая стоимость эксперимента и сложность организации сотрудничества с коммерческими структурами делают этот путь маловероятным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более реалистичными представляются два подхода</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создание цифровой модели в средах моделирования в специализированных средах моделирования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таких как </ns0:t>
      </ns0:r>
      <ns0:r>
        <ns0:rPr>
          <ns0:outline ns0:val="0"/>
          <ns0:color ns0:val="000000"/>
          <ns0:u ns0:color="000000"/>
          <ns0:rtl ns0:val="0"/>
          <ns0:lang ns0:val="en-US"/>
          <ns2:textFill>
            <ns2:solidFill>
              <ns2:srgbClr ns2:val="000000"/>
            </ns2:solidFill>
          </ns2:textFill>
        </ns0:rPr>
        <ns0:t xml:space="preserve">EnergyPlus, </ns0:t>
      </ns0:r>
      <ns0:r>
        <ns0:rPr>
          <ns0:outline ns0:val="0"/>
          <ns0:color ns0:val="000000"/>
          <ns0:u ns0:color="000000"/>
          <ns0:rtl ns0:val="0"/>
          <ns0:lang ns0:val="en-US"/>
          <ns2:textFill>
            <ns2:solidFill>
              <ns2:srgbClr ns2:val="000000"/>
            </ns2:solidFill>
          </ns2:textFill>
        </ns0:rPr>
        <ns0:t>с использованием архивных данных по температуре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энергопотреблению и расписанию</ns0:t>
      </ns0:r>
      <ns0:r>
        <ns0:rPr>
          <ns0:outline ns0:val="0"/>
          <ns0:color ns0:val="000000"/>
          <ns0:u ns0:color="000000"/>
          <ns0:rtl ns0:val="0"/>
          <ns0:lang ns0:val="pt-PT"/>
          <ns2:textFill>
            <ns2:solidFill>
              <ns2:srgbClr ns2:val="000000"/>
            </ns2:solidFill>
          </ns2:textFill>
        </ns0:rPr>
        <ns0:t xml:space="preserve"> [1].</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проведение лабораторного эксперимента на физическом макете или в учебной аудитории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где тепловыделения от людей имитируются нагревателями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а выделение </ns0:t>
      </ns0:r>
      <ns0:r>
        <ns0:rPr>
          <ns0:outline ns0:val="0"/>
          <ns0:color ns0:val="000000"/>
          <ns0:u ns0:color="000000"/>
          <ns0:rtl ns0:val="0"/>
          <ns2:textFill>
            <ns2:solidFill>
              <ns2:srgbClr ns2:val="000000"/>
            </ns2:solidFill>
          </ns2:textFill>
        </ns0:rPr>
        <ns0:t xml:space="preserve">CO2 — </ns0:t>
      </ns0:r>
      <ns0:r>
        <ns0:rPr>
          <ns0:outline ns0:val="0"/>
          <ns0:color ns0:val="000000"/>
          <ns0:u ns0:color="000000"/>
          <ns0:rtl ns0:val="0"/>
          <ns0:lang ns0:val="en-US"/>
          <ns2:textFill>
            <ns2:solidFill>
              <ns2:srgbClr ns2:val="000000"/>
            </ns2:solidFill>
          </ns2:textFill>
        </ns0:rPr>
        <ns0:t>контролируемыми источниками</ns0:t>
      </ns0:r>
      <ns0:r>
        <ns0:rPr>
          <ns0:outline ns0:val="0"/>
          <ns0:color ns0:val="000000"/>
          <ns0:u ns0:color="000000"/>
          <ns0:rtl ns0:val="0"/>
          <ns0:lang ns0:val="pt-PT"/>
          <ns2:textFill>
            <ns2:solidFill>
              <ns2:srgbClr ns2:val="000000"/>
            </ns2:solidFill>
          </ns2:textFill>
        </ns0:rPr>
        <ns0:t xml:space="preserve"> [16].</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В ряде публикаций можно найти готовые модели зданий для </ns0:t>
      </ns0:r>
      <ns0:r>
        <ns0:rPr>
          <ns0:outline ns0:val="0"/>
          <ns0:color ns0:val="000000"/>
          <ns0:u ns0:color="000000"/>
          <ns0:rtl ns0:val="0"/>
          <ns0:lang ns0:val="en-US"/>
          <ns2:textFill>
            <ns2:solidFill>
              <ns2:srgbClr ns2:val="000000"/>
            </ns2:solidFill>
          </ns2:textFill>
        </ns0:rPr>
        <ns0:t xml:space="preserve">EnergyPlus, </ns0:t>
      </ns0:r>
      <ns0:r>
        <ns0:rPr>
          <ns0:outline ns0:val="0"/>
          <ns0:color ns0:val="000000"/>
          <ns0:u ns0:color="000000"/>
          <ns0:rtl ns0:val="0"/>
          <ns0:lang ns0:val="en-US"/>
          <ns2:textFill>
            <ns2:solidFill>
              <ns2:srgbClr ns2:val="000000"/>
            </ns2:solidFill>
          </ns2:textFill>
        </ns0:rPr>
        <ns0:t xml:space="preserve">открытые алгоритмы управления для </ns0:t>
      </ns0:r>
      <ns0:r>
        <ns0:rPr>
          <ns0:outline ns0:val="0"/>
          <ns0:color ns0:val="000000"/>
          <ns0:u ns0:color="000000"/>
          <ns0:rtl ns0:val="0"/>
          <ns2:textFill>
            <ns2:solidFill>
              <ns2:srgbClr ns2:val="000000"/>
            </ns2:solidFill>
          </ns2:textFill>
        </ns0:rPr>
        <ns0:t xml:space="preserve">MATLAB </ns0:t>
      </ns0:r>
      <ns0:r>
        <ns0:rPr>
          <ns0:outline ns0:val="0"/>
          <ns0:color ns0:val="000000"/>
          <ns0:u ns0:color="000000"/>
          <ns0:rtl ns0:val="0"/>
          <ns0:lang ns0:val="en-US"/>
          <ns2:textFill>
            <ns2:solidFill>
              <ns2:srgbClr ns2:val="000000"/>
            </ns2:solidFill>
          </ns2:textFill>
        </ns0:rPr>
        <ns0:t>и наборы данных</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по потреблению и климату</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которые возможно промоделировать в этих средах и внести свои корректировки и доработки</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Ряд доработок</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которые было бы возможно внедрить</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прогноз заполняемости не только по расписанию</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но и по количеству проданных билетов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погоде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что потребует сбора и анализа дополнительных данных</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перенос методов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разработанных для умеренного климата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на условия России с более значительными перепадами температур</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большинство статей рассчитывает только количество сэкономленной энергии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для более понятной оценки эффективности внедрения решения необходимо внедрить расчёт срока окупаемости модернизации системы управления</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Эталоном для сравнения во всех рассмотренных работах служит базовый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базисный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сценарий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система вентиляции с фиксированными параметрами без автоматического регулирования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Именно с ним сопоставляются результаты предлагаемых улучшений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 данной работе в качестве базового принят проектный режим </ns0:t>
      </ns0:r>
      <ns0:r>
        <ns0:rPr>
          <ns0:outline ns0:val="0"/>
          <ns0:color ns0:val="000000"/>
          <ns0:u ns0:color="000000"/>
          <ns0:rtl ns0:val="0"/>
          <ns0:lang ns0:val="de-DE"/>
          <ns2:textFill>
            <ns2:solidFill>
              <ns2:srgbClr ns2:val="000000"/>
            </ns2:solidFill>
          </ns2:textFill>
        </ns0:rPr>
        <ns0:t xml:space="preserve">AIRNED-M6L: </ns0:t>
      </ns0:r>
      <ns0:r>
        <ns0:rPr>
          <ns0:outline ns0:val="0"/>
          <ns0:color ns0:val="000000"/>
          <ns0:u ns0:color="000000"/>
          <ns0:rtl ns0:val="0"/>
          <ns0:lang ns0:val="en-US"/>
          <ns2:textFill>
            <ns2:solidFill>
              <ns2:srgbClr ns2:val="000000"/>
            </ns2:solidFill>
          </ns2:textFill>
        </ns0:rPr>
        <ns0:t xml:space="preserve">постоянный расход воздуха </ns0:t>
      </ns0:r>
      <ns0:r>
        <ns0:rPr>
          <ns0:outline ns0:val="0"/>
          <ns0:color ns0:val="000000"/>
          <ns0:u ns0:color="000000"/>
          <ns0:rtl ns0:val="0"/>
          <ns0:lang ns0:val="de-DE"/>
          <ns2:textFill>
            <ns2:solidFill>
              <ns2:srgbClr ns2:val="000000"/>
            </ns2:solidFill>
          </ns2:textFill>
        </ns0:rPr>
        <ns0:t xml:space="preserve">4 050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3/</ns0:t>
      </ns0:r>
      <ns0:r>
        <ns0:rPr>
          <ns0:outline ns0:val="0"/>
          <ns0:color ns0:val="000000"/>
          <ns0:u ns0:color="000000"/>
          <ns0:rtl ns0:val="0"/>
          <ns0:lang ns0:val="en-US"/>
          <ns2:textFill>
            <ns2:solidFill>
              <ns2:srgbClr ns2:val="000000"/>
            </ns2:solidFill>
          </ns2:textFill>
        </ns0:rPr>
        <ns0:t>ч круглый год</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роторный рекуператор с КПД </ns0:t>
      </ns0:r>
      <ns0:r>
        <ns0:rPr>
          <ns0:outline ns0:val="0"/>
          <ns0:color ns0:val="000000"/>
          <ns0:u ns0:color="000000"/>
          <ns0:rtl ns0:val="0"/>
          <ns2:textFill>
            <ns2:solidFill>
              <ns2:srgbClr ns2:val="000000"/>
            </ns2:solidFill>
          </ns2:textFill>
        </ns0:rPr>
        <ns0:t xml:space="preserve">76 %, </ns0:t>
      </ns0:r>
      <ns0:r>
        <ns0:rPr>
          <ns0:outline ns0:val="0"/>
          <ns0:color ns0:val="000000"/>
          <ns0:u ns0:color="000000"/>
          <ns0:rtl ns0:val="0"/>
          <ns0:lang ns0:val="en-US"/>
          <ns2:textFill>
            <ns2:solidFill>
              <ns2:srgbClr ns2:val="000000"/>
            </ns2:solidFill>
          </ns2:textFill>
        </ns0:rPr>
        <ns0:t xml:space="preserve">электронагреватель </ns0:t>
      </ns0:r>
      <ns0:r>
        <ns0:rPr>
          <ns0:outline ns0:val="0"/>
          <ns0:color ns0:val="000000"/>
          <ns0:u ns0:color="000000"/>
          <ns0:rtl ns0:val="0"/>
          <ns2:textFill>
            <ns2:solidFill>
              <ns2:srgbClr ns2:val="000000"/>
            </ns2:solidFill>
          </ns2:textFill>
        </ns0:rPr>
        <ns0:t xml:space="preserve">E1.30 </ns0:t>
      </ns0:r>
      <ns0:r>
        <ns0:rPr>
          <ns0:outline ns0:val="0"/>
          <ns0:color ns0:val="000000"/>
          <ns0:u ns0:color="000000"/>
          <ns0:rtl ns0:val="0"/>
          <ns0:lang ns0:val="en-US"/>
          <ns2:textFill>
            <ns2:solidFill>
              <ns2:srgbClr ns2:val="000000"/>
            </ns2:solidFill>
          </ns2:textFill>
        </ns0:rPr>
        <ns0:t xml:space="preserve">мощностью </ns0:t>
      </ns0:r>
      <ns0:r>
        <ns0:rPr>
          <ns0:outline ns0:val="0"/>
          <ns0:color ns0:val="000000"/>
          <ns0:u ns0:color="000000"/>
          <ns0:rtl ns0:val="0"/>
          <ns2:textFill>
            <ns2:solidFill>
              <ns2:srgbClr ns2:val="000000"/>
            </ns2:solidFill>
          </ns2:textFill>
        </ns0:rPr>
        <ns0:t xml:space="preserve">16,9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Из методов управления в литературе доминируют три подхода</ns0:t>
      </ns0:r>
      <ns0:r>
        <ns0:rPr>
          <ns0:outline ns0:val="0"/>
          <ns0:color ns0:val="000000"/>
          <ns0:u ns0:color="000000"/>
          <ns0:rtl ns0:val="0"/>
          <ns0:lang ns0:val="it-IT"/>
          <ns2:textFill>
            <ns2:solidFill>
              <ns2:srgbClr ns2:val="000000"/>
            </ns2:solidFill>
          </ns2:textFill>
        </ns0:rPr>
        <ns0:t xml:space="preserve">. Model Predictive Control (MPC) — </ns0:t>
      </ns0:r>
      <ns0:r>
        <ns0:rPr>
          <ns0:outline ns0:val="0"/>
          <ns0:color ns0:val="000000"/>
          <ns0:u ns0:color="000000"/>
          <ns0:rtl ns0:val="0"/>
          <ns0:lang ns0:val="en-US"/>
          <ns2:textFill>
            <ns2:solidFill>
              <ns2:srgbClr ns2:val="000000"/>
            </ns2:solidFill>
          </ns2:textFill>
        </ns0:rPr>
        <ns0:t>самый распространённый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Суть</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на каждом шаге управления решается задача оптимизации на горизонт планирования </ns0:t>
      </ns0:r>
      <ns0:r>
        <ns0:rPr>
          <ns0:outline ns0:val="0"/>
          <ns0:color ns0:val="000000"/>
          <ns0:u ns0:color="000000"/>
          <ns0:rtl ns0:val="0"/>
          <ns2:textFill>
            <ns2:solidFill>
              <ns2:srgbClr ns2:val="000000"/>
            </ns2:solidFill>
          </ns2:textFill>
        </ns0:rPr>
        <ns0:t xml:space="preserve">12-48 </ns0:t>
      </ns0:r>
      <ns0:r>
        <ns0:rPr>
          <ns0:outline ns0:val="0"/>
          <ns0:color ns0:val="000000"/>
          <ns0:u ns0:color="000000"/>
          <ns0:rtl ns0:val="0"/>
          <ns0:lang ns0:val="en-US"/>
          <ns2:textFill>
            <ns2:solidFill>
              <ns2:srgbClr ns2:val="000000"/>
            </ns2:solidFill>
          </ns2:textFill>
        </ns0:rPr>
        <ns0:t>часов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а выполняется только первый шаг оптимального плана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Метод требует точной математической модели объекта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его главный недостаток в том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что разработка такой модели стоит </ns0:t>
      </ns0:r>
      <ns0:r>
        <ns0:rPr>
          <ns0:outline ns0:val="0"/>
          <ns0:color ns0:val="000000"/>
          <ns0:u ns0:color="000000"/>
          <ns0:rtl ns0:val="0"/>
          <ns2:textFill>
            <ns2:solidFill>
              <ns2:srgbClr ns2:val="000000"/>
            </ns2:solidFill>
          </ns2:textFill>
        </ns0:rPr>
        <ns0:t xml:space="preserve">50-200 </ns0:t>
      </ns0:r>
      <ns0:r>
        <ns0:rPr>
          <ns0:outline ns0:val="0"/>
          <ns0:color ns0:val="000000"/>
          <ns0:u ns0:color="000000"/>
          <ns0:rtl ns0:val="0"/>
          <ns0:lang ns0:val="en-US"/>
          <ns2:textFill>
            <ns2:solidFill>
              <ns2:srgbClr ns2:val="000000"/>
            </ns2:solidFill>
          </ns2:textFill>
        </ns0:rPr>
        <ns0:t>тыс</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руб</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и занимает несколько месяцев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Для одного кинозала это экономически нецелесообразно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именно поэтому в данной работе выбран более простой </ns0:t>
      </ns0:r>
      <ns0:r>
        <ns0:rPr>
          <ns0:outline ns0:val="0"/>
          <ns0:color ns0:val="000000"/>
          <ns0:u ns0:color="000000"/>
          <ns0:rtl ns0:val="0"/>
          <ns0:lang ns0:val="da-DK"/>
          <ns2:textFill>
            <ns2:solidFill>
              <ns2:srgbClr ns2:val="000000"/>
            </ns2:solidFill>
          </ns2:textFill>
        </ns0:rPr>
        <ns0:t>DCV-</ns0:t>
      </ns0:r>
      <ns0:r>
        <ns0:rPr>
          <ns0:outline ns0:val="0"/>
          <ns0:color ns0:val="000000"/>
          <ns0:u ns0:color="000000"/>
          <ns0:rtl ns0:val="0"/>
          <ns0:lang ns0:val="en-US"/>
          <ns2:textFill>
            <ns2:solidFill>
              <ns2:srgbClr ns2:val="000000"/>
            </ns2:solidFill>
          </ns2:textFill>
        </ns0:rPr>
        <ns0:t>подход с пропорциональным регулированием</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Соотношение инженерии к формальным методам немного разное в зависимости от направленности статей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 близких к практике соотношение примерно </ns0:t>
      </ns0:r>
      <ns0:r>
        <ns0:rPr>
          <ns0:outline ns0:val="0"/>
          <ns0:color ns0:val="000000"/>
          <ns0:u ns0:color="000000"/>
          <ns0:rtl ns0:val="0"/>
          <ns2:textFill>
            <ns2:solidFill>
              <ns2:srgbClr ns2:val="000000"/>
            </ns2:solidFill>
          </ns2:textFill>
        </ns0:rPr>
        <ns0:t xml:space="preserve">60% </ns0:t>
      </ns0:r>
      <ns0:r>
        <ns0:rPr>
          <ns0:outline ns0:val="0"/>
          <ns0:color ns0:val="000000"/>
          <ns0:u ns0:color="000000"/>
          <ns0:rtl ns0:val="0"/>
          <ns0:lang ns0:val="en-US"/>
          <ns2:textFill>
            <ns2:solidFill>
              <ns2:srgbClr ns2:val="000000"/>
            </ns2:solidFill>
          </ns2:textFill>
        </ns0:rPr>
        <ns0:t xml:space="preserve">на </ns0:t>
      </ns0:r>
      <ns0:r>
        <ns0:rPr>
          <ns0:outline ns0:val="0"/>
          <ns0:color ns0:val="000000"/>
          <ns0:u ns0:color="000000"/>
          <ns0:rtl ns0:val="0"/>
          <ns2:textFill>
            <ns2:solidFill>
              <ns2:srgbClr ns2:val="000000"/>
            </ns2:solidFill>
          </ns2:textFill>
        </ns0:rPr>
        <ns0:t xml:space="preserve">40% </ns0:t>
      </ns0:r>
      <ns0:r>
        <ns0:rPr>
          <ns0:outline ns0:val="0"/>
          <ns0:color ns0:val="000000"/>
          <ns0:u ns0:color="000000"/>
          <ns0:rtl ns0:val="0"/>
          <ns0:lang ns0:val="en-US"/>
          <ns2:textFill>
            <ns2:solidFill>
              <ns2:srgbClr ns2:val="000000"/>
            </ns2:solidFill>
          </ns2:textFill>
        </ns0:rPr>
        <ns0:t>в пользу инженерии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акцент в основном на моделировании систем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эксплуатационных аспектах</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 статьях же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ориентированных на алгоритмы управления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соотношение примерно </ns0:t>
      </ns0:r>
      <ns0:r>
        <ns0:rPr>
          <ns0:outline ns0:val="0"/>
          <ns0:color ns0:val="000000"/>
          <ns0:u ns0:color="000000"/>
          <ns0:rtl ns0:val="0"/>
          <ns2:textFill>
            <ns2:solidFill>
              <ns2:srgbClr ns2:val="000000"/>
            </ns2:solidFill>
          </ns2:textFill>
        </ns0:rPr>
        <ns0:t xml:space="preserve">30% </ns0:t>
      </ns0:r>
      <ns0:r>
        <ns0:rPr>
          <ns0:outline ns0:val="0"/>
          <ns0:color ns0:val="000000"/>
          <ns0:u ns0:color="000000"/>
          <ns0:rtl ns0:val="0"/>
          <ns0:lang ns0:val="en-US"/>
          <ns2:textFill>
            <ns2:solidFill>
              <ns2:srgbClr ns2:val="000000"/>
            </ns2:solidFill>
          </ns2:textFill>
        </ns0:rPr>
        <ns0:t>инженерии</ns0:t>
      </ns0:r>
      <ns0:r>
        <ns0:rPr>
          <ns0:outline ns0:val="0"/>
          <ns0:color ns0:val="000000"/>
          <ns0:u ns0:color="000000"/>
          <ns0:rtl ns0:val="0"/>
          <ns2:textFill>
            <ns2:solidFill>
              <ns2:srgbClr ns2:val="000000"/>
            </ns2:solidFill>
          </ns2:textFill>
        </ns0:rPr>
        <ns0:t xml:space="preserve">, 70% </ns0:t>
      </ns0:r>
      <ns0:r>
        <ns0:rPr>
          <ns0:outline ns0:val="0"/>
          <ns0:color ns0:val="000000"/>
          <ns0:u ns0:color="000000"/>
          <ns0:rtl ns0:val="0"/>
          <ns0:lang ns0:val="en-US"/>
          <ns2:textFill>
            <ns2:solidFill>
              <ns2:srgbClr ns2:val="000000"/>
            </ns2:solidFill>
          </ns2:textFill>
        </ns0:rPr>
        <ns0:t>математики</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Большинство исследований строится на численном моделировании — EnergyPlus для расчёта здания, MATLAB/Python для алгоритмов управления [10]. Эксперимент на реальном коммерческом объекте почти невозможен: слишком высок риск нарушить комфорт зрителей, а любые изменения в системе требуют согласований и стоят денег.</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MPC, RL и их гибриды с DCV-управлением — это и есть современный стандарт для построения интеллектуальных систем управления вентиляцией [8, 13]. В данной ВКР используется более простой, но надёжный и готовый к внедрению подход: пропорциональное управление по CO2 с пороговыми режимами.</ns0:t>
      </ns0:r>
    </ns0:p>
    <ns0:p>
      <ns0:pPr>
        <ns0:pStyle ns0:val="Основной текст"/>
        <ns0:ind ns0:firstLine="709"/>
      </ns0:pPr>
      <ns0:r>
        <ns0:t>Обобщая рассмотренные публикации, можно выделить несколько устойчивых закономерностей. Во-первых, технология DCV на основе CO₂-датчиков является de facto стандартом для залов с переменной заполняемостью: из 25 рассмотренных работ 19 (76 %) включают CO₂-управление в качестве обязательного элемента или объекта изучения. Во-вторых, потенциал экономии при DCV в литературе обычно составляет 30–65 %, тогда как для рассматриваемого кинозала расчётная экономия составила 6,47 %. Это показывает, что эффект DCV существенно зависит от исходной конфигурации системы, графика занятости и принятой базовой модели.</ns0:t>
      </ns0:r>
    </ns0:p>
    <ns0:p>
      <ns0:pPr>
        <ns0:pStyle ns0:val="Основной текст"/>
        <ns0:ind ns0:firstLine="709"/>
      </ns0:pPr>
      <ns0:r>
        <ns0:rPr>
          <ns0:rFonts ns0:ascii="Times New Roman" ns0:hAnsi="Times New Roman"/>
          <ns0:sz ns0:val="28"/>
        </ns0:rPr>
        <ns0:t>Во-вторых, простая пропорциональная DCV-стратегия (P-регулятор по CO₂), применённая в данной работе, уступает MPC-методам по потенциалу экономии на 10–20 %, однако на порядок проще в реализации и техническом обслуживании. Это критически важно для эксплуатации типовыми техническими службами кинотеатра без специализированного ИТ-персонала: вся логика умещается в стандартный ПЛК-блок с прошитой функциональной схемой. MPC-подходы требуют исторических данных, постоянного обучения модели и значительно более высоких первоначальных вложений в программное обеспечение — что снижает их практическую привлекательность для данного класса объектов.</ns0:t>
      </ns0:r>
    </ns0:p>
    <ns0:p>
      <ns0:pPr>
        <ns0:pStyle ns0:val="Основной текст"/>
        <ns0:ind ns0:firstLine="709"/>
      </ns0:pPr>
      <ns0:r>
        <ns0:rPr>
          <ns0:rFonts ns0:ascii="Times New Roman" ns0:hAnsi="Times New Roman"/>
          <ns0:sz ns0:val="28"/>
        </ns0:rPr>
        <ns0:t>В-третьих, территориальный разрыв в литературе очевиден: подавляющее большинство работ выполнено для климата США, Западной Европы и Южной Кореи; российский климат с его длинной холодной зимой, высокой влажностью и климатическими особенностями Санкт-Петербурга в литературных источниках прямых аналогов не нашёл. Это означает, что прямое применение зарубежных расчётных нормативов требует адаптации исходных данных к отечественным условиям, что и составляет одну из задач настоящей работы. Сочетание зарубежного методологического аппарата с российской нормативной базой (ГОСТ, СП) и данными конкретного объекта является отличительной чертой данного исследования.</ns0:t>
      </ns0:r>
    </ns0:p>
    <ns0:p>
      <ns0:pPr>
        <ns0:pStyle ns0:val="Основной текст"/>
        <ns0:ind ns0:firstLine="709"/>
        <ns0:jc ns0:val="both"/>
      </ns0:pPr>
      <ns0:r>
        <ns0:rPr>
          <ns0:b ns0:val="0"/>
          <ns0:bCs ns0:val="1"/>
          <ns0:outline ns0:val="0"/>
          <ns0:color ns0:val="000000"/>
          <ns0:u ns0:color="000000"/>
          <ns0:rtl ns0:val="0"/>
          <ns0:lang ns0:val="en-US"/>
          <ns2:textFill>
            <ns2:solidFill>
              <ns2:srgbClr ns2:val="000000"/>
            </ns2:solidFill>
          </ns2:textFill>
        </ns0:rPr>
        <ns0:t>Литература</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Almatared M., Abuhussain M., Andleeb Z., Bashir F. (2025) Adaptive reinforcement learning algorithm for real-time energy optimization in building digital twins with heterogeneous IoT sensor networks. </ns0:t>
      </ns0:r>
      <ns0:r>
        <ns0:rPr>
          <ns0:i ns0:val="1"/>
          <ns0:iCs ns0:val="1"/>
          <ns0:outline ns0:val="0"/>
          <ns0:color ns0:val="000000"/>
          <ns0:u ns0:color="000000"/>
          <ns0:rtl ns0:val="0"/>
          <ns0:lang ns0:val="en-US"/>
          <ns2:textFill>
            <ns2:solidFill>
              <ns2:srgbClr ns2:val="000000"/>
            </ns2:solidFill>
          </ns2:textFill>
        </ns0:rPr>
        <ns0:t>Automation in Construction</ns0:t>
      </ns0:r>
      <ns0:r>
        <ns0:rPr>
          <ns0:outline ns0:val="0"/>
          <ns0:color ns0:val="000000"/>
          <ns0:u ns0:color="000000"/>
          <ns0:rtl ns0:val="0"/>
          <ns2:textFill>
            <ns2:solidFill>
              <ns2:srgbClr ns2:val="000000"/>
            </ns2:solidFill>
          </ns2:textFill>
        </ns0:rPr>
        <ns0:t xml:space="preserve">, </ns0:t>
      </ns0:r>
      <ns0:r>
        <ns0:rPr>
          <ns0:i ns0:val="1"/>
          <ns0:iCs ns0:val="1"/>
          <ns0:outline ns0:val="0"/>
          <ns0:color ns0:val="000000"/>
          <ns0:u ns0:color="000000"/>
          <ns0:rtl ns0:val="0"/>
          <ns2:textFill>
            <ns2:solidFill>
              <ns2:srgbClr ns2:val="000000"/>
            </ns2:solidFill>
          </ns2:textFill>
        </ns0:rPr>
        <ns0:t>182</ns0:t>
      </ns0:r>
      <ns0:r>
        <ns0:rPr>
          <ns0:outline ns0:val="0"/>
          <ns0:color ns0:val="000000"/>
          <ns0:u ns0:color="000000"/>
          <ns0:rtl ns0:val="0"/>
          <ns2:textFill>
            <ns2:solidFill>
              <ns2:srgbClr ns2:val="000000"/>
            </ns2:solidFill>
          </ns2:textFill>
        </ns0:rPr>
        <ns0:t>, 106714.</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Tarragona J., Gangolells M., Casals M. (2024) Model predictive control for managing indoor air quality levels in buildings. </ns0:t>
      </ns0:r>
      <ns0:r>
        <ns0:rPr>
          <ns0:i ns0:val="1"/>
          <ns0:iCs ns0:val="1"/>
          <ns0:outline ns0:val="0"/>
          <ns0:color ns0:val="000000"/>
          <ns0:u ns0:color="000000"/>
          <ns0:rtl ns0:val="0"/>
          <ns0:lang ns0:val="en-US"/>
          <ns2:textFill>
            <ns2:solidFill>
              <ns2:srgbClr ns2:val="000000"/>
            </ns2:solidFill>
          </ns2:textFill>
        </ns0:rPr>
        <ns0:t>Energy Reports</ns0:t>
      </ns0:r>
      <ns0:r>
        <ns0:rPr>
          <ns0:outline ns0:val="0"/>
          <ns0:color ns0:val="000000"/>
          <ns0:u ns0:color="000000"/>
          <ns0:rtl ns0:val="0"/>
          <ns2:textFill>
            <ns2:solidFill>
              <ns2:srgbClr ns2:val="000000"/>
            </ns2:solidFill>
          </ns2:textFill>
        </ns0:rPr>
        <ns0:t xml:space="preserve">, </ns0:t>
      </ns0:r>
      <ns0:r>
        <ns0:rPr>
          <ns0:i ns0:val="1"/>
          <ns0:iCs ns0:val="1"/>
          <ns0:outline ns0:val="0"/>
          <ns0:color ns0:val="000000"/>
          <ns0:u ns0:color="000000"/>
          <ns0:rtl ns0:val="0"/>
          <ns2:textFill>
            <ns2:solidFill>
              <ns2:srgbClr ns2:val="000000"/>
            </ns2:solidFill>
          </ns2:textFill>
        </ns0:rPr>
        <ns0:t>12</ns0:t>
      </ns0:r>
      <ns0:r>
        <ns0:rPr>
          <ns0:outline ns0:val="0"/>
          <ns0:color ns0:val="000000"/>
          <ns0:u ns0:color="000000"/>
          <ns0:rtl ns0:val="0"/>
          <ns2:textFill>
            <ns2:solidFill>
              <ns2:srgbClr ns2:val="000000"/>
            </ns2:solidFill>
          </ns2:textFill>
        </ns0:rPr>
        <ns0:t>, 787.</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Bilous I., Biriukov D., Karpenko D., Eutukhova T., Novoseltsev O., Voloshchuk. (2024) Reinforcement Learning Model for Energy System Management to Ensure Energy Efficiency and Comfort in Buildings. </ns0:t>
      </ns0:r>
      <ns0:r>
        <ns0:rPr>
          <ns0:i ns0:val="1"/>
          <ns0:iCs ns0:val="1"/>
          <ns0:outline ns0:val="0"/>
          <ns0:color ns0:val="000000"/>
          <ns0:u ns0:color="000000"/>
          <ns0:rtl ns0:val="0"/>
          <ns0:lang ns0:val="en-US"/>
          <ns2:textFill>
            <ns2:solidFill>
              <ns2:srgbClr ns2:val="000000"/>
            </ns2:solidFill>
          </ns2:textFill>
        </ns0:rPr>
        <ns0:t>Energy Engineering</ns0:t>
      </ns0:r>
      <ns0:r>
        <ns0:rPr>
          <ns0:outline ns0:val="0"/>
          <ns0:color ns0:val="000000"/>
          <ns0:u ns0:color="000000"/>
          <ns0:rtl ns0:val="0"/>
          <ns2:textFill>
            <ns2:solidFill>
              <ns2:srgbClr ns2:val="000000"/>
            </ns2:solidFill>
          </ns2:textFill>
        </ns0:rPr>
        <ns0:t xml:space="preserve">, </ns0:t>
      </ns0:r>
      <ns0:r>
        <ns0:rPr>
          <ns0:i ns0:val="1"/>
          <ns0:iCs ns0:val="1"/>
          <ns0:outline ns0:val="0"/>
          <ns0:color ns0:val="000000"/>
          <ns0:u ns0:color="000000"/>
          <ns0:rtl ns0:val="0"/>
          <ns2:textFill>
            <ns2:solidFill>
              <ns2:srgbClr ns2:val="000000"/>
            </ns2:solidFill>
          </ns2:textFill>
        </ns0:rPr>
        <ns0:t>121</ns0:t>
      </ns0:r>
      <ns0:r>
        <ns0:rPr>
          <ns0:outline ns0:val="0"/>
          <ns0:color ns0:val="000000"/>
          <ns0:u ns0:color="000000"/>
          <ns0:rtl ns0:val="0"/>
          <ns2:textFill>
            <ns2:solidFill>
              <ns2:srgbClr ns2:val="000000"/>
            </ns2:solidFill>
          </ns2:textFill>
        </ns0:rPr>
        <ns0:t>, 3617-3634.</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Lu X., Pang Z., Fu Y., O'Neill. (2022) The nexus of the indoor CO2</ns0:t>
      </ns0:r>
      <ns0:r>
        <ns0:rPr>
          <ns0:outline ns0:val="0"/>
          <ns0:color ns0:val="000000"/>
          <ns0:u ns0:color="000000"/>
          <ns0:rtl ns0:val="0"/>
          <ns0:lang ns0:val="en-US"/>
          <ns2:textFill>
            <ns2:solidFill>
              <ns2:srgbClr ns2:val="000000"/>
            </ns2:solidFill>
          </ns2:textFill>
        </ns0:rPr>
        <ns0:t> </ns0:t>
      </ns0:r>
      <ns0:r>
        <ns0:rPr>
          <ns0:outline ns0:val="0"/>
          <ns0:color ns0:val="000000"/>
          <ns0:u ns0:color="000000"/>
          <ns0:rtl ns0:val="0"/>
          <ns0:lang ns0:val="en-US"/>
          <ns2:textFill>
            <ns2:solidFill>
              <ns2:srgbClr ns2:val="000000"/>
            </ns2:solidFill>
          </ns2:textFill>
        </ns0:rPr>
        <ns0:t xml:space="preserve">concentration and ventilation demands underlying CO2-based demand-controlled ventilation in commercial buildings: A critical review. </ns0:t>
      </ns0:r>
      <ns0:r>
        <ns0:rPr>
          <ns0:i ns0:val="1"/>
          <ns0:iCs ns0:val="1"/>
          <ns0:outline ns0:val="0"/>
          <ns0:color ns0:val="000000"/>
          <ns0:u ns0:color="000000"/>
          <ns0:rtl ns0:val="0"/>
          <ns0:lang ns0:val="en-US"/>
          <ns2:textFill>
            <ns2:solidFill>
              <ns2:srgbClr ns2:val="000000"/>
            </ns2:solidFill>
          </ns2:textFill>
        </ns0:rPr>
        <ns0:t>Building and Environment</ns0:t>
      </ns0:r>
      <ns0:r>
        <ns0:rPr>
          <ns0:outline ns0:val="0"/>
          <ns0:color ns0:val="000000"/>
          <ns0:u ns0:color="000000"/>
          <ns0:rtl ns0:val="0"/>
          <ns2:textFill>
            <ns2:solidFill>
              <ns2:srgbClr ns2:val="000000"/>
            </ns2:solidFill>
          </ns2:textFill>
        </ns0:rPr>
        <ns0:t xml:space="preserve">, </ns0:t>
      </ns0:r>
      <ns0:r>
        <ns0:rPr>
          <ns0:i ns0:val="1"/>
          <ns0:iCs ns0:val="1"/>
          <ns0:outline ns0:val="0"/>
          <ns0:color ns0:val="000000"/>
          <ns0:u ns0:color="000000"/>
          <ns0:rtl ns0:val="0"/>
          <ns2:textFill>
            <ns2:solidFill>
              <ns2:srgbClr ns2:val="000000"/>
            </ns2:solidFill>
          </ns2:textFill>
        </ns0:rPr>
        <ns0:t>218</ns0:t>
      </ns0:r>
      <ns0:r>
        <ns0:rPr>
          <ns0:outline ns0:val="0"/>
          <ns0:color ns0:val="000000"/>
          <ns0:u ns0:color="000000"/>
          <ns0:rtl ns0:val="0"/>
          <ns2:textFill>
            <ns2:solidFill>
              <ns2:srgbClr ns2:val="000000"/>
            </ns2:solidFill>
          </ns2:textFill>
        </ns0:rPr>
        <ns0:t>, 109116.</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Taheri S., Amiri A., Razban A. (2024) Real-world implementation of a cloud-based MPC for HVAC control in educational buildings. </ns0:t>
      </ns0:r>
      <ns0:r>
        <ns0:rPr>
          <ns0:i ns0:val="1"/>
          <ns0:iCs ns0:val="1"/>
          <ns0:outline ns0:val="0"/>
          <ns0:color ns0:val="000000"/>
          <ns0:u ns0:color="000000"/>
          <ns0:rtl ns0:val="0"/>
          <ns0:lang ns0:val="en-US"/>
          <ns2:textFill>
            <ns2:solidFill>
              <ns2:srgbClr ns2:val="000000"/>
            </ns2:solidFill>
          </ns2:textFill>
        </ns0:rPr>
        <ns0:t>Energy Conversion and Management</ns0:t>
      </ns0:r>
      <ns0:r>
        <ns0:rPr>
          <ns0:outline ns0:val="0"/>
          <ns0:color ns0:val="000000"/>
          <ns0:u ns0:color="000000"/>
          <ns0:rtl ns0:val="0"/>
          <ns2:textFill>
            <ns2:solidFill>
              <ns2:srgbClr ns2:val="000000"/>
            </ns2:solidFill>
          </ns2:textFill>
        </ns0:rPr>
        <ns0:t xml:space="preserve">, </ns0:t>
      </ns0:r>
      <ns0:r>
        <ns0:rPr>
          <ns0:i ns0:val="1"/>
          <ns0:iCs ns0:val="1"/>
          <ns0:outline ns0:val="0"/>
          <ns0:color ns0:val="000000"/>
          <ns0:u ns0:color="000000"/>
          <ns0:rtl ns0:val="0"/>
          <ns2:textFill>
            <ns2:solidFill>
              <ns2:srgbClr ns2:val="000000"/>
            </ns2:solidFill>
          </ns2:textFill>
        </ns0:rPr>
        <ns0:t>305</ns0:t>
      </ns0:r>
      <ns0:r>
        <ns0:rPr>
          <ns0:outline ns0:val="0"/>
          <ns0:color ns0:val="000000"/>
          <ns0:u ns0:color="000000"/>
          <ns0:rtl ns0:val="0"/>
          <ns2:textFill>
            <ns2:solidFill>
              <ns2:srgbClr ns2:val="000000"/>
            </ns2:solidFill>
          </ns2:textFill>
        </ns0:rPr>
        <ns0:t>, 118270.</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Yu L., Qin S., Zhang M., Shen C., Jiang T., Guan x. (2021) A Review of Deep Reinforcement Learning for Smart Building Energy Management. </ns0:t>
      </ns0:r>
      <ns0:r>
        <ns0:rPr>
          <ns0:i ns0:val="1"/>
          <ns0:iCs ns0:val="1"/>
          <ns0:outline ns0:val="0"/>
          <ns0:color ns0:val="000000"/>
          <ns0:u ns0:color="000000"/>
          <ns0:rtl ns0:val="0"/>
          <ns0:lang ns0:val="en-US"/>
          <ns2:textFill>
            <ns2:solidFill>
              <ns2:srgbClr ns2:val="000000"/>
            </ns2:solidFill>
          </ns2:textFill>
        </ns0:rPr>
        <ns0:t>IEEE Internet of Things Journal</ns0:t>
      </ns0:r>
      <ns0:r>
        <ns0:rPr>
          <ns0:outline ns0:val="0"/>
          <ns0:color ns0:val="000000"/>
          <ns0:u ns0:color="000000"/>
          <ns0:rtl ns0:val="0"/>
          <ns2:textFill>
            <ns2:solidFill>
              <ns2:srgbClr ns2:val="000000"/>
            </ns2:solidFill>
          </ns2:textFill>
        </ns0:rPr>
        <ns0:t xml:space="preserve">, </ns0:t>
      </ns0:r>
      <ns0:r>
        <ns0:rPr>
          <ns0:i ns0:val="1"/>
          <ns0:iCs ns0:val="1"/>
          <ns0:outline ns0:val="0"/>
          <ns0:color ns0:val="000000"/>
          <ns0:u ns0:color="000000"/>
          <ns0:rtl ns0:val="0"/>
          <ns2:textFill>
            <ns2:solidFill>
              <ns2:srgbClr ns2:val="000000"/>
            </ns2:solidFill>
          </ns2:textFill>
        </ns0:rPr>
        <ns0:t>8</ns0:t>
      </ns0:r>
      <ns0:r>
        <ns0:rPr>
          <ns0:outline ns0:val="0"/>
          <ns0:color ns0:val="000000"/>
          <ns0:u ns0:color="000000"/>
          <ns0:rtl ns0:val="0"/>
          <ns2:textFill>
            <ns2:solidFill>
              <ns2:srgbClr ns2:val="000000"/>
            </ns2:solidFill>
          </ns2:textFill>
        </ns0:rPr>
        <ns0:t>, 12046-12063.</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Khabbazi A., Pergantis E., Premer L., Papageorgiou P., Lee A., Braun J., Henze G., Kircher K. (2025) Lessons learned from field demonstrations of model predictive control and reinforcement learning for residential and commercial HVAC: A review. </ns0:t>
      </ns0:r>
      <ns0:r>
        <ns0:rPr>
          <ns0:i ns0:val="1"/>
          <ns0:iCs ns0:val="1"/>
          <ns0:outline ns0:val="0"/>
          <ns0:color ns0:val="000000"/>
          <ns0:u ns0:color="000000"/>
          <ns0:rtl ns0:val="0"/>
          <ns0:lang ns0:val="en-US"/>
          <ns2:textFill>
            <ns2:solidFill>
              <ns2:srgbClr ns2:val="000000"/>
            </ns2:solidFill>
          </ns2:textFill>
        </ns0:rPr>
        <ns0:t>Applied Energy</ns0:t>
      </ns0:r>
      <ns0:r>
        <ns0:rPr>
          <ns0:outline ns0:val="0"/>
          <ns0:color ns0:val="000000"/>
          <ns0:u ns0:color="000000"/>
          <ns0:rtl ns0:val="0"/>
          <ns2:textFill>
            <ns2:solidFill>
              <ns2:srgbClr ns2:val="000000"/>
            </ns2:solidFill>
          </ns2:textFill>
        </ns0:rPr>
        <ns0:t xml:space="preserve">, </ns0:t>
      </ns0:r>
      <ns0:r>
        <ns0:rPr>
          <ns0:i ns0:val="1"/>
          <ns0:iCs ns0:val="1"/>
          <ns0:outline ns0:val="0"/>
          <ns0:color ns0:val="000000"/>
          <ns0:u ns0:color="000000"/>
          <ns0:rtl ns0:val="0"/>
          <ns2:textFill>
            <ns2:solidFill>
              <ns2:srgbClr ns2:val="000000"/>
            </ns2:solidFill>
          </ns2:textFill>
        </ns0:rPr>
        <ns0:t>399</ns0:t>
      </ns0:r>
      <ns0:r>
        <ns0:rPr>
          <ns0:outline ns0:val="0"/>
          <ns0:color ns0:val="000000"/>
          <ns0:u ns0:color="000000"/>
          <ns0:rtl ns0:val="0"/>
          <ns2:textFill>
            <ns2:solidFill>
              <ns2:srgbClr ns2:val="000000"/>
            </ns2:solidFill>
          </ns2:textFill>
        </ns0:rPr>
        <ns0:t>, 126459.</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Bird M., Daveau C., O'Dwyer E., Acha S., Shah N. (2022) Real-world implementation and cost of a cloud-based MPC retrofit for HVAC control systems in commercial buildings. </ns0:t>
      </ns0:r>
      <ns0:r>
        <ns0:rPr>
          <ns0:i ns0:val="1"/>
          <ns0:iCs ns0:val="1"/>
          <ns0:outline ns0:val="0"/>
          <ns0:color ns0:val="000000"/>
          <ns0:u ns0:color="000000"/>
          <ns0:rtl ns0:val="0"/>
          <ns0:lang ns0:val="en-US"/>
          <ns2:textFill>
            <ns2:solidFill>
              <ns2:srgbClr ns2:val="000000"/>
            </ns2:solidFill>
          </ns2:textFill>
        </ns0:rPr>
        <ns0:t>Energy and Buildings</ns0:t>
      </ns0:r>
      <ns0:r>
        <ns0:rPr>
          <ns0:outline ns0:val="0"/>
          <ns0:color ns0:val="000000"/>
          <ns0:u ns0:color="000000"/>
          <ns0:rtl ns0:val="0"/>
          <ns2:textFill>
            <ns2:solidFill>
              <ns2:srgbClr ns2:val="000000"/>
            </ns2:solidFill>
          </ns2:textFill>
        </ns0:rPr>
        <ns0:t xml:space="preserve">, </ns0:t>
      </ns0:r>
      <ns0:r>
        <ns0:rPr>
          <ns0:i ns0:val="1"/>
          <ns0:iCs ns0:val="1"/>
          <ns0:outline ns0:val="0"/>
          <ns0:color ns0:val="000000"/>
          <ns0:u ns0:color="000000"/>
          <ns0:rtl ns0:val="0"/>
          <ns2:textFill>
            <ns2:solidFill>
              <ns2:srgbClr ns2:val="000000"/>
            </ns2:solidFill>
          </ns2:textFill>
        </ns0:rPr>
        <ns0:t>270</ns0:t>
      </ns0:r>
      <ns0:r>
        <ns0:rPr>
          <ns0:outline ns0:val="0"/>
          <ns0:color ns0:val="000000"/>
          <ns0:u ns0:color="000000"/>
          <ns0:rtl ns0:val="0"/>
          <ns2:textFill>
            <ns2:solidFill>
              <ns2:srgbClr ns2:val="000000"/>
            </ns2:solidFill>
          </ns2:textFill>
        </ns0:rPr>
        <ns0:t>, 112269.</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Song M., Mao N., Zhang H., Fan C. (2020) Model predictive control applied toward the building indoor climate. </ns0:t>
      </ns0:r>
      <ns0:r>
        <ns0:rPr>
          <ns0:i ns0:val="1"/>
          <ns0:iCs ns0:val="1"/>
          <ns0:outline ns0:val="0"/>
          <ns0:color ns0:val="000000"/>
          <ns0:u ns0:color="000000"/>
          <ns0:rtl ns0:val="0"/>
          <ns0:lang ns0:val="en-US"/>
          <ns2:textFill>
            <ns2:solidFill>
              <ns2:srgbClr ns2:val="000000"/>
            </ns2:solidFill>
          </ns2:textFill>
        </ns0:rPr>
        <ns0:t>Advanced Analytic and Control Techniques for Thermal Systems with Heat Exchanges</ns0:t>
      </ns0:r>
      <ns0:r>
        <ns0:rPr>
          <ns0:outline ns0:val="0"/>
          <ns0:color ns0:val="000000"/>
          <ns0:u ns0:color="000000"/>
          <ns0:rtl ns0:val="0"/>
          <ns2:textFill>
            <ns2:solidFill>
              <ns2:srgbClr ns2:val="000000"/>
            </ns2:solidFill>
          </ns2:textFill>
        </ns0:rPr>
        <ns0:t xml:space="preserve">, </ns0:t>
      </ns0:r>
      <ns0:r>
        <ns0:rPr>
          <ns0:i ns0:val="1"/>
          <ns0:iCs ns0:val="1"/>
          <ns0:outline ns0:val="0"/>
          <ns0:color ns0:val="000000"/>
          <ns0:u ns0:color="000000"/>
          <ns0:rtl ns0:val="0"/>
          <ns2:textFill>
            <ns2:solidFill>
              <ns2:srgbClr ns2:val="000000"/>
            </ns2:solidFill>
          </ns2:textFill>
        </ns0:rPr>
        <ns0:t>21</ns0:t>
      </ns0:r>
      <ns0:r>
        <ns0:rPr>
          <ns0:outline ns0:val="0"/>
          <ns0:color ns0:val="000000"/>
          <ns0:u ns0:color="000000"/>
          <ns0:rtl ns0:val="0"/>
          <ns2:textFill>
            <ns2:solidFill>
              <ns2:srgbClr ns2:val="000000"/>
            </ns2:solidFill>
          </ns2:textFill>
        </ns0:rPr>
        <ns0:t>, 457-492.</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Kim J., Kim G., Bang J., Choi A., Sung M. (2025) CO2</ns0:t>
      </ns0:r>
      <ns0:r>
        <ns0:rPr>
          <ns0:outline ns0:val="0"/>
          <ns0:color ns0:val="000000"/>
          <ns0:u ns0:color="000000"/>
          <ns0:rtl ns0:val="0"/>
          <ns0:lang ns0:val="en-US"/>
          <ns2:textFill>
            <ns2:solidFill>
              <ns2:srgbClr ns2:val="000000"/>
            </ns2:solidFill>
          </ns2:textFill>
        </ns0:rPr>
        <ns0:t> </ns0:t>
      </ns0:r>
      <ns0:r>
        <ns0:rPr>
          <ns0:outline ns0:val="0"/>
          <ns0:color ns0:val="000000"/>
          <ns0:u ns0:color="000000"/>
          <ns0:rtl ns0:val="0"/>
          <ns0:lang ns0:val="en-US"/>
          <ns2:textFill>
            <ns2:solidFill>
              <ns2:srgbClr ns2:val="000000"/>
            </ns2:solidFill>
          </ns2:textFill>
        </ns0:rPr>
        <ns0:t xml:space="preserve">concentration prediction in office spaces using physics-informed neural network based on number of occupants and IoT sensor data. </ns0:t>
      </ns0:r>
      <ns0:r>
        <ns0:rPr>
          <ns0:i ns0:val="1"/>
          <ns0:iCs ns0:val="1"/>
          <ns0:outline ns0:val="0"/>
          <ns0:color ns0:val="000000"/>
          <ns0:u ns0:color="000000"/>
          <ns0:rtl ns0:val="0"/>
          <ns0:lang ns0:val="en-US"/>
          <ns2:textFill>
            <ns2:solidFill>
              <ns2:srgbClr ns2:val="000000"/>
            </ns2:solidFill>
          </ns2:textFill>
        </ns0:rPr>
        <ns0:t>Building and Environment</ns0:t>
      </ns0:r>
      <ns0:r>
        <ns0:rPr>
          <ns0:outline ns0:val="0"/>
          <ns0:color ns0:val="000000"/>
          <ns0:u ns0:color="000000"/>
          <ns0:rtl ns0:val="0"/>
          <ns2:textFill>
            <ns2:solidFill>
              <ns2:srgbClr ns2:val="000000"/>
            </ns2:solidFill>
          </ns2:textFill>
        </ns0:rPr>
        <ns0:t xml:space="preserve">, </ns0:t>
      </ns0:r>
      <ns0:r>
        <ns0:rPr>
          <ns0:i ns0:val="1"/>
          <ns0:iCs ns0:val="1"/>
          <ns0:outline ns0:val="0"/>
          <ns0:color ns0:val="000000"/>
          <ns0:u ns0:color="000000"/>
          <ns0:rtl ns0:val="0"/>
          <ns2:textFill>
            <ns2:solidFill>
              <ns2:srgbClr ns2:val="000000"/>
            </ns2:solidFill>
          </ns2:textFill>
        </ns0:rPr>
        <ns0:t>288</ns0:t>
      </ns0:r>
      <ns0:r>
        <ns0:rPr>
          <ns0:outline ns0:val="0"/>
          <ns0:color ns0:val="000000"/>
          <ns0:u ns0:color="000000"/>
          <ns0:rtl ns0:val="0"/>
          <ns2:textFill>
            <ns2:solidFill>
              <ns2:srgbClr ns2:val="000000"/>
            </ns2:solidFill>
          </ns2:textFill>
        </ns0:rPr>
        <ns0:t>, 114035.</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Zhang W., Wu Y., Calautit J. (2022) A review on occupancy prediction through machine learning for enhancing energy efficiency, air quality and thermal comfort in the built environment. </ns0:t>
      </ns0:r>
      <ns0:r>
        <ns0:rPr>
          <ns0:i ns0:val="1"/>
          <ns0:iCs ns0:val="1"/>
          <ns0:outline ns0:val="0"/>
          <ns0:color ns0:val="000000"/>
          <ns0:u ns0:color="000000"/>
          <ns0:rtl ns0:val="0"/>
          <ns0:lang ns0:val="en-US"/>
          <ns2:textFill>
            <ns2:solidFill>
              <ns2:srgbClr ns2:val="000000"/>
            </ns2:solidFill>
          </ns2:textFill>
        </ns0:rPr>
        <ns0:t>Renewable and Sustainable</ns0:t>
      </ns0:r>
      <ns0:r>
        <ns0:rPr>
          <ns0:outline ns0:val="0"/>
          <ns0:color ns0:val="000000"/>
          <ns0:u ns0:color="000000"/>
          <ns0:rtl ns0:val="0"/>
          <ns2:textFill>
            <ns2:solidFill>
              <ns2:srgbClr ns2:val="000000"/>
            </ns2:solidFill>
          </ns2:textFill>
        </ns0:rPr>
        <ns0:t xml:space="preserve"> </ns0:t>
      </ns0:r>
      <ns0:r>
        <ns0:rPr>
          <ns0:i ns0:val="1"/>
          <ns0:iCs ns0:val="1"/>
          <ns0:outline ns0:val="0"/>
          <ns0:color ns0:val="000000"/>
          <ns0:u ns0:color="000000"/>
          <ns0:rtl ns0:val="0"/>
          <ns0:lang ns0:val="en-US"/>
          <ns2:textFill>
            <ns2:solidFill>
              <ns2:srgbClr ns2:val="000000"/>
            </ns2:solidFill>
          </ns2:textFill>
        </ns0:rPr>
        <ns0:t>Energy Reviews</ns0:t>
      </ns0:r>
      <ns0:r>
        <ns0:rPr>
          <ns0:outline ns0:val="0"/>
          <ns0:color ns0:val="000000"/>
          <ns0:u ns0:color="000000"/>
          <ns0:rtl ns0:val="0"/>
          <ns2:textFill>
            <ns2:solidFill>
              <ns2:srgbClr ns2:val="000000"/>
            </ns2:solidFill>
          </ns2:textFill>
        </ns0:rPr>
        <ns0:t xml:space="preserve">, </ns0:t>
      </ns0:r>
      <ns0:r>
        <ns0:rPr>
          <ns0:i ns0:val="1"/>
          <ns0:iCs ns0:val="1"/>
          <ns0:outline ns0:val="0"/>
          <ns0:color ns0:val="000000"/>
          <ns0:u ns0:color="000000"/>
          <ns0:rtl ns0:val="0"/>
          <ns2:textFill>
            <ns2:solidFill>
              <ns2:srgbClr ns2:val="000000"/>
            </ns2:solidFill>
          </ns2:textFill>
        </ns0:rPr>
        <ns0:t>167</ns0:t>
      </ns0:r>
      <ns0:r>
        <ns0:rPr>
          <ns0:outline ns0:val="0"/>
          <ns0:color ns0:val="000000"/>
          <ns0:u ns0:color="000000"/>
          <ns0:rtl ns0:val="0"/>
          <ns2:textFill>
            <ns2:solidFill>
              <ns2:srgbClr ns2:val="000000"/>
            </ns2:solidFill>
          </ns2:textFill>
        </ns0:rPr>
        <ns0:t>, 112704.</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Nguyen A., Pham D., Oo B., Santamouris M., Ahn Y., Lim B. (2024) Modelling building HVAC control strategies using a deep reinforcement learning approach. </ns0:t>
      </ns0:r>
      <ns0:r>
        <ns0:rPr>
          <ns0:i ns0:val="1"/>
          <ns0:iCs ns0:val="1"/>
          <ns0:outline ns0:val="0"/>
          <ns0:color ns0:val="000000"/>
          <ns0:u ns0:color="000000"/>
          <ns0:rtl ns0:val="0"/>
          <ns0:lang ns0:val="en-US"/>
          <ns2:textFill>
            <ns2:solidFill>
              <ns2:srgbClr ns2:val="000000"/>
            </ns2:solidFill>
          </ns2:textFill>
        </ns0:rPr>
        <ns0:t>Energy and Buildings</ns0:t>
      </ns0:r>
      <ns0:r>
        <ns0:rPr>
          <ns0:outline ns0:val="0"/>
          <ns0:color ns0:val="000000"/>
          <ns0:u ns0:color="000000"/>
          <ns0:rtl ns0:val="0"/>
          <ns2:textFill>
            <ns2:solidFill>
              <ns2:srgbClr ns2:val="000000"/>
            </ns2:solidFill>
          </ns2:textFill>
        </ns0:rPr>
        <ns0:t xml:space="preserve">, </ns0:t>
      </ns0:r>
      <ns0:r>
        <ns0:rPr>
          <ns0:i ns0:val="1"/>
          <ns0:iCs ns0:val="1"/>
          <ns0:outline ns0:val="0"/>
          <ns0:color ns0:val="000000"/>
          <ns0:u ns0:color="000000"/>
          <ns0:rtl ns0:val="0"/>
          <ns2:textFill>
            <ns2:solidFill>
              <ns2:srgbClr ns2:val="000000"/>
            </ns2:solidFill>
          </ns2:textFill>
        </ns0:rPr>
        <ns0:t>310</ns0:t>
      </ns0:r>
      <ns0:r>
        <ns0:rPr>
          <ns0:outline ns0:val="0"/>
          <ns0:color ns0:val="000000"/>
          <ns0:u ns0:color="000000"/>
          <ns0:rtl ns0:val="0"/>
          <ns2:textFill>
            <ns2:solidFill>
              <ns2:srgbClr ns2:val="000000"/>
            </ns2:solidFill>
          </ns2:textFill>
        </ns0:rPr>
        <ns0:t>, 114065.</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Song G., Ai Z., Liu Z., Zhang G. (2022) A systematic literature review on smart and personalized ventilation using CO2 concentration monitoring and control. </ns0:t>
      </ns0:r>
      <ns0:r>
        <ns0:rPr>
          <ns0:i ns0:val="1"/>
          <ns0:iCs ns0:val="1"/>
          <ns0:outline ns0:val="0"/>
          <ns0:color ns0:val="000000"/>
          <ns0:u ns0:color="000000"/>
          <ns0:rtl ns0:val="0"/>
          <ns0:lang ns0:val="en-US"/>
          <ns2:textFill>
            <ns2:solidFill>
              <ns2:srgbClr ns2:val="000000"/>
            </ns2:solidFill>
          </ns2:textFill>
        </ns0:rPr>
        <ns0:t>Energy Reports</ns0:t>
      </ns0:r>
      <ns0:r>
        <ns0:rPr>
          <ns0:outline ns0:val="0"/>
          <ns0:color ns0:val="000000"/>
          <ns0:u ns0:color="000000"/>
          <ns0:rtl ns0:val="0"/>
          <ns2:textFill>
            <ns2:solidFill>
              <ns2:srgbClr ns2:val="000000"/>
            </ns2:solidFill>
          </ns2:textFill>
        </ns0:rPr>
        <ns0:t xml:space="preserve">, </ns0:t>
      </ns0:r>
      <ns0:r>
        <ns0:rPr>
          <ns0:i ns0:val="1"/>
          <ns0:iCs ns0:val="1"/>
          <ns0:outline ns0:val="0"/>
          <ns0:color ns0:val="000000"/>
          <ns0:u ns0:color="000000"/>
          <ns0:rtl ns0:val="0"/>
          <ns2:textFill>
            <ns2:solidFill>
              <ns2:srgbClr ns2:val="000000"/>
            </ns2:solidFill>
          </ns2:textFill>
        </ns0:rPr>
        <ns0:t>8</ns0:t>
      </ns0:r>
      <ns0:r>
        <ns0:rPr>
          <ns0:outline ns0:val="0"/>
          <ns0:color ns0:val="000000"/>
          <ns0:u ns0:color="000000"/>
          <ns0:rtl ns0:val="0"/>
          <ns2:textFill>
            <ns2:solidFill>
              <ns2:srgbClr ns2:val="000000"/>
            </ns2:solidFill>
          </ns2:textFill>
        </ns0:rPr>
        <ns0:t>, 7523-7536.</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Cao Y., Wang J., Li H. (2025) Preliminary experimental study on dynamic characteristics of a CO2-based multi-mode system. </ns0:t>
      </ns0:r>
      <ns0:r>
        <ns0:rPr>
          <ns0:i ns0:val="1"/>
          <ns0:iCs ns0:val="1"/>
          <ns0:outline ns0:val="0"/>
          <ns0:color ns0:val="000000"/>
          <ns0:u ns0:color="000000"/>
          <ns0:rtl ns0:val="0"/>
          <ns0:lang ns0:val="en-US"/>
          <ns2:textFill>
            <ns2:solidFill>
              <ns2:srgbClr ns2:val="000000"/>
            </ns2:solidFill>
          </ns2:textFill>
        </ns0:rPr>
        <ns0:t>Applied Thermal Engineering</ns0:t>
      </ns0:r>
      <ns0:r>
        <ns0:rPr>
          <ns0:outline ns0:val="0"/>
          <ns0:color ns0:val="000000"/>
          <ns0:u ns0:color="000000"/>
          <ns0:rtl ns0:val="0"/>
          <ns2:textFill>
            <ns2:solidFill>
              <ns2:srgbClr ns2:val="000000"/>
            </ns2:solidFill>
          </ns2:textFill>
        </ns0:rPr>
        <ns0:t xml:space="preserve">, </ns0:t>
      </ns0:r>
      <ns0:r>
        <ns0:rPr>
          <ns0:i ns0:val="1"/>
          <ns0:iCs ns0:val="1"/>
          <ns0:outline ns0:val="0"/>
          <ns0:color ns0:val="000000"/>
          <ns0:u ns0:color="000000"/>
          <ns0:rtl ns0:val="0"/>
          <ns2:textFill>
            <ns2:solidFill>
              <ns2:srgbClr ns2:val="000000"/>
            </ns2:solidFill>
          </ns2:textFill>
        </ns0:rPr>
        <ns0:t>278</ns0:t>
      </ns0:r>
      <ns0:r>
        <ns0:rPr>
          <ns0:outline ns0:val="0"/>
          <ns0:color ns0:val="000000"/>
          <ns0:u ns0:color="000000"/>
          <ns0:rtl ns0:val="0"/>
          <ns2:textFill>
            <ns2:solidFill>
              <ns2:srgbClr ns2:val="000000"/>
            </ns2:solidFill>
          </ns2:textFill>
        </ns0:rPr>
        <ns0:t>, 127449.</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Ding X., Cerpa A., Du W. (2024) Multi-Zone HVAC Control With Model-Based Deep Reinforcement Learning. </ns0:t>
      </ns0:r>
      <ns0:r>
        <ns0:rPr>
          <ns0:i ns0:val="1"/>
          <ns0:iCs ns0:val="1"/>
          <ns0:outline ns0:val="0"/>
          <ns0:color ns0:val="000000"/>
          <ns0:u ns0:color="000000"/>
          <ns0:rtl ns0:val="0"/>
          <ns0:lang ns0:val="en-US"/>
          <ns2:textFill>
            <ns2:solidFill>
              <ns2:srgbClr ns2:val="000000"/>
            </ns2:solidFill>
          </ns2:textFill>
        </ns0:rPr>
        <ns0:t>IEEE Transactions on Automation Science and Engineering</ns0:t>
      </ns0:r>
      <ns0:r>
        <ns0:rPr>
          <ns0:outline ns0:val="0"/>
          <ns0:color ns0:val="000000"/>
          <ns0:u ns0:color="000000"/>
          <ns0:rtl ns0:val="0"/>
          <ns2:textFill>
            <ns2:solidFill>
              <ns2:srgbClr ns2:val="000000"/>
            </ns2:solidFill>
          </ns2:textFill>
        </ns0:rPr>
        <ns0:t xml:space="preserve">, </ns0:t>
      </ns0:r>
      <ns0:r>
        <ns0:rPr>
          <ns0:i ns0:val="1"/>
          <ns0:iCs ns0:val="1"/>
          <ns0:outline ns0:val="0"/>
          <ns0:color ns0:val="000000"/>
          <ns0:u ns0:color="000000"/>
          <ns0:rtl ns0:val="0"/>
          <ns2:textFill>
            <ns2:solidFill>
              <ns2:srgbClr ns2:val="000000"/>
            </ns2:solidFill>
          </ns2:textFill>
        </ns0:rPr>
        <ns0:t>22</ns0:t>
      </ns0:r>
      <ns0:r>
        <ns0:rPr>
          <ns0:outline ns0:val="0"/>
          <ns0:color ns0:val="000000"/>
          <ns0:u ns0:color="000000"/>
          <ns0:rtl ns0:val="0"/>
          <ns2:textFill>
            <ns2:solidFill>
              <ns2:srgbClr ns2:val="000000"/>
            </ns2:solidFill>
          </ns2:textFill>
        </ns0:rPr>
        <ns0:t>, 4408-4426.</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Bae K., Choi E., Choi Y., Yun J., Yun G., Moon H., Moon J. (2025) Real-time ventilation control for indoor CO2</ns0:t>
      </ns0:r>
      <ns0:r>
        <ns0:rPr>
          <ns0:outline ns0:val="0"/>
          <ns0:color ns0:val="000000"/>
          <ns0:u ns0:color="000000"/>
          <ns0:rtl ns0:val="0"/>
          <ns0:lang ns0:val="en-US"/>
          <ns2:textFill>
            <ns2:solidFill>
              <ns2:srgbClr ns2:val="000000"/>
            </ns2:solidFill>
          </ns2:textFill>
        </ns0:rPr>
        <ns0:t> </ns0:t>
      </ns0:r>
      <ns0:r>
        <ns0:rPr>
          <ns0:outline ns0:val="0"/>
          <ns0:color ns0:val="000000"/>
          <ns0:u ns0:color="000000"/>
          <ns0:rtl ns0:val="0"/>
          <ns0:lang ns0:val="en-US"/>
          <ns2:textFill>
            <ns2:solidFill>
              <ns2:srgbClr ns2:val="000000"/>
            </ns2:solidFill>
          </ns2:textFill>
        </ns0:rPr>
        <ns0:t xml:space="preserve">management using occupant information. </ns0:t>
      </ns0:r>
      <ns0:r>
        <ns0:rPr>
          <ns0:i ns0:val="1"/>
          <ns0:iCs ns0:val="1"/>
          <ns0:outline ns0:val="0"/>
          <ns0:color ns0:val="000000"/>
          <ns0:u ns0:color="000000"/>
          <ns0:rtl ns0:val="0"/>
          <ns0:lang ns0:val="en-US"/>
          <ns2:textFill>
            <ns2:solidFill>
              <ns2:srgbClr ns2:val="000000"/>
            </ns2:solidFill>
          </ns2:textFill>
        </ns0:rPr>
        <ns0:t>Building and Environment</ns0:t>
      </ns0:r>
      <ns0:r>
        <ns0:rPr>
          <ns0:outline ns0:val="0"/>
          <ns0:color ns0:val="000000"/>
          <ns0:u ns0:color="000000"/>
          <ns0:rtl ns0:val="0"/>
          <ns2:textFill>
            <ns2:solidFill>
              <ns2:srgbClr ns2:val="000000"/>
            </ns2:solidFill>
          </ns2:textFill>
        </ns0:rPr>
        <ns0:t xml:space="preserve">, </ns0:t>
      </ns0:r>
      <ns0:r>
        <ns0:rPr>
          <ns0:i ns0:val="1"/>
          <ns0:iCs ns0:val="1"/>
          <ns0:outline ns0:val="0"/>
          <ns0:color ns0:val="000000"/>
          <ns0:u ns0:color="000000"/>
          <ns0:rtl ns0:val="0"/>
          <ns2:textFill>
            <ns2:solidFill>
              <ns2:srgbClr ns2:val="000000"/>
            </ns2:solidFill>
          </ns2:textFill>
        </ns0:rPr>
        <ns0:t>285</ns0:t>
      </ns0:r>
      <ns0:r>
        <ns0:rPr>
          <ns0:outline ns0:val="0"/>
          <ns0:color ns0:val="000000"/>
          <ns0:u ns0:color="000000"/>
          <ns0:rtl ns0:val="0"/>
          <ns2:textFill>
            <ns2:solidFill>
              <ns2:srgbClr ns2:val="000000"/>
            </ns2:solidFill>
          </ns2:textFill>
        </ns0:rPr>
        <ns0:t>, 113568.</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Swathi A., Srinaath H., Jayakumar M. (2023) Comparative Analysis of ON/OFF, PID and Model Predictive Control System in HVAC Systems. </ns0:t>
      </ns0:r>
      <ns0:r>
        <ns0:rPr>
          <ns0:i ns0:val="1"/>
          <ns0:iCs ns0:val="1"/>
          <ns0:outline ns0:val="0"/>
          <ns0:color ns0:val="000000"/>
          <ns0:u ns0:color="000000"/>
          <ns0:rtl ns0:val="0"/>
          <ns0:lang ns0:val="en-US"/>
          <ns2:textFill>
            <ns2:solidFill>
              <ns2:srgbClr ns2:val="000000"/>
            </ns2:solidFill>
          </ns2:textFill>
        </ns0:rPr>
        <ns0:t>Innovations in Power and Advanced Computing Technologies</ns0:t>
      </ns0:r>
      <ns0:r>
        <ns0:rPr>
          <ns0:outline ns0:val="0"/>
          <ns0:color ns0:val="000000"/>
          <ns0:u ns0:color="000000"/>
          <ns0:rtl ns0:val="0"/>
          <ns2:textFill>
            <ns2:solidFill>
              <ns2:srgbClr ns2:val="000000"/>
            </ns2:solidFill>
          </ns2:textFill>
        </ns0:rPr>
        <ns0:t xml:space="preserve">, </ns0:t>
      </ns0:r>
      <ns0:r>
        <ns0:rPr>
          <ns0:i ns0:val="1"/>
          <ns0:iCs ns0:val="1"/>
          <ns0:outline ns0:val="0"/>
          <ns0:color ns0:val="000000"/>
          <ns0:u ns0:color="000000"/>
          <ns0:rtl ns0:val="0"/>
          <ns2:textFill>
            <ns2:solidFill>
              <ns2:srgbClr ns2:val="000000"/>
            </ns2:solidFill>
          </ns2:textFill>
        </ns0:rPr>
        <ns0:t>08-10 December 2023</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Olivieri G., Volpe G., Mangini A., Fanti M. (2024) A User Based HVAC System Management Through Blockchain Technology and Model Predictive Control, </ns0:t>
      </ns0:r>
      <ns0:r>
        <ns0:rPr>
          <ns0:i ns0:val="1"/>
          <ns0:iCs ns0:val="1"/>
          <ns0:outline ns0:val="0"/>
          <ns0:color ns0:val="000000"/>
          <ns0:u ns0:color="000000"/>
          <ns0:rtl ns0:val="0"/>
          <ns0:lang ns0:val="en-US"/>
          <ns2:textFill>
            <ns2:solidFill>
              <ns2:srgbClr ns2:val="000000"/>
            </ns2:solidFill>
          </ns2:textFill>
        </ns0:rPr>
        <ns0:t>IEEE Transactions on Automation Science and Engineering</ns0:t>
      </ns0:r>
      <ns0:r>
        <ns0:rPr>
          <ns0:outline ns0:val="0"/>
          <ns0:color ns0:val="000000"/>
          <ns0:u ns0:color="000000"/>
          <ns0:rtl ns0:val="0"/>
          <ns2:textFill>
            <ns2:solidFill>
              <ns2:srgbClr ns2:val="000000"/>
            </ns2:solidFill>
          </ns2:textFill>
        </ns0:rPr>
        <ns0:t xml:space="preserve">, </ns0:t>
      </ns0:r>
      <ns0:r>
        <ns0:rPr>
          <ns0:i ns0:val="1"/>
          <ns0:iCs ns0:val="1"/>
          <ns0:outline ns0:val="0"/>
          <ns0:color ns0:val="000000"/>
          <ns0:u ns0:color="000000"/>
          <ns0:rtl ns0:val="0"/>
          <ns2:textFill>
            <ns2:solidFill>
              <ns2:srgbClr ns2:val="000000"/>
            </ns2:solidFill>
          </ns2:textFill>
        </ns0:rPr>
        <ns0:t>22</ns0:t>
      </ns0:r>
      <ns0:r>
        <ns0:rPr>
          <ns0:outline ns0:val="0"/>
          <ns0:color ns0:val="000000"/>
          <ns0:u ns0:color="000000"/>
          <ns0:rtl ns0:val="0"/>
          <ns2:textFill>
            <ns2:solidFill>
              <ns2:srgbClr ns2:val="000000"/>
            </ns2:solidFill>
          </ns2:textFill>
        </ns0:rPr>
        <ns0:t>, 3621-3634.</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Peng Y., Shen H., Tang X., Zhang S., Zhao J., Liu Y. (2023) Energy Consumption Optimization for Heating, Ventilation and Air Conditioning Systems Based on Deep Reinforcement Learning. </ns0:t>
      </ns0:r>
      <ns0:r>
        <ns0:rPr>
          <ns0:i ns0:val="1"/>
          <ns0:iCs ns0:val="1"/>
          <ns0:outline ns0:val="0"/>
          <ns0:color ns0:val="000000"/>
          <ns0:u ns0:color="000000"/>
          <ns0:rtl ns0:val="0"/>
          <ns0:lang ns0:val="it-IT"/>
          <ns2:textFill>
            <ns2:solidFill>
              <ns2:srgbClr ns2:val="000000"/>
            </ns2:solidFill>
          </ns2:textFill>
        </ns0:rPr>
        <ns0:t>IEEE Access</ns0:t>
      </ns0:r>
      <ns0:r>
        <ns0:rPr>
          <ns0:outline ns0:val="0"/>
          <ns0:color ns0:val="000000"/>
          <ns0:u ns0:color="000000"/>
          <ns0:rtl ns0:val="0"/>
          <ns2:textFill>
            <ns2:solidFill>
              <ns2:srgbClr ns2:val="000000"/>
            </ns2:solidFill>
          </ns2:textFill>
        </ns0:rPr>
        <ns0:t xml:space="preserve">, </ns0:t>
      </ns0:r>
      <ns0:r>
        <ns0:rPr>
          <ns0:i ns0:val="1"/>
          <ns0:iCs ns0:val="1"/>
          <ns0:outline ns0:val="0"/>
          <ns0:color ns0:val="000000"/>
          <ns0:u ns0:color="000000"/>
          <ns0:rtl ns0:val="0"/>
          <ns2:textFill>
            <ns2:solidFill>
              <ns2:srgbClr ns2:val="000000"/>
            </ns2:solidFill>
          </ns2:textFill>
        </ns0:rPr>
        <ns0:t>11</ns0:t>
      </ns0:r>
      <ns0:r>
        <ns0:rPr>
          <ns0:outline ns0:val="0"/>
          <ns0:color ns0:val="000000"/>
          <ns0:u ns0:color="000000"/>
          <ns0:rtl ns0:val="0"/>
          <ns2:textFill>
            <ns2:solidFill>
              <ns2:srgbClr ns2:val="000000"/>
            </ns2:solidFill>
          </ns2:textFill>
        </ns0:rPr>
        <ns0:t>, 88265-88277.</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Ding X., An Z., Rathee A., Du W. (2025) A Safe and Data-Efficient Model-Based Reinforcement Learning System for HVAC Control. </ns0:t>
      </ns0:r>
      <ns0:r>
        <ns0:rPr>
          <ns0:i ns0:val="1"/>
          <ns0:iCs ns0:val="1"/>
          <ns0:outline ns0:val="0"/>
          <ns0:color ns0:val="000000"/>
          <ns0:u ns0:color="000000"/>
          <ns0:rtl ns0:val="0"/>
          <ns0:lang ns0:val="en-US"/>
          <ns2:textFill>
            <ns2:solidFill>
              <ns2:srgbClr ns2:val="000000"/>
            </ns2:solidFill>
          </ns2:textFill>
        </ns0:rPr>
        <ns0:t>IEEE Internet of Things Journal</ns0:t>
      </ns0:r>
      <ns0:r>
        <ns0:rPr>
          <ns0:outline ns0:val="0"/>
          <ns0:color ns0:val="000000"/>
          <ns0:u ns0:color="000000"/>
          <ns0:rtl ns0:val="0"/>
          <ns2:textFill>
            <ns2:solidFill>
              <ns2:srgbClr ns2:val="000000"/>
            </ns2:solidFill>
          </ns2:textFill>
        </ns0:rPr>
        <ns0:t xml:space="preserve">, </ns0:t>
      </ns0:r>
      <ns0:r>
        <ns0:rPr>
          <ns0:i ns0:val="1"/>
          <ns0:iCs ns0:val="1"/>
          <ns0:outline ns0:val="0"/>
          <ns0:color ns0:val="000000"/>
          <ns0:u ns0:color="000000"/>
          <ns0:rtl ns0:val="0"/>
          <ns2:textFill>
            <ns2:solidFill>
              <ns2:srgbClr ns2:val="000000"/>
            </ns2:solidFill>
          </ns2:textFill>
        </ns0:rPr>
        <ns0:t>12</ns0:t>
      </ns0:r>
      <ns0:r>
        <ns0:rPr>
          <ns0:outline ns0:val="0"/>
          <ns0:color ns0:val="000000"/>
          <ns0:u ns0:color="000000"/>
          <ns0:rtl ns0:val="0"/>
          <ns2:textFill>
            <ns2:solidFill>
              <ns2:srgbClr ns2:val="000000"/>
            </ns2:solidFill>
          </ns2:textFill>
        </ns0:rPr>
        <ns0:t>, 8014-8032.</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Taheri S., Razban A. (2021) Learning-based CO2 concentration prediction: Application to indoor air quality control using demand-controlled ventilation. </ns0:t>
      </ns0:r>
      <ns0:r>
        <ns0:rPr>
          <ns0:i ns0:val="1"/>
          <ns0:iCs ns0:val="1"/>
          <ns0:outline ns0:val="0"/>
          <ns0:color ns0:val="000000"/>
          <ns0:u ns0:color="000000"/>
          <ns0:rtl ns0:val="0"/>
          <ns0:lang ns0:val="en-US"/>
          <ns2:textFill>
            <ns2:solidFill>
              <ns2:srgbClr ns2:val="000000"/>
            </ns2:solidFill>
          </ns2:textFill>
        </ns0:rPr>
        <ns0:t>Building and Environment</ns0:t>
      </ns0:r>
      <ns0:r>
        <ns0:rPr>
          <ns0:outline ns0:val="0"/>
          <ns0:color ns0:val="000000"/>
          <ns0:u ns0:color="000000"/>
          <ns0:rtl ns0:val="0"/>
          <ns2:textFill>
            <ns2:solidFill>
              <ns2:srgbClr ns2:val="000000"/>
            </ns2:solidFill>
          </ns2:textFill>
        </ns0:rPr>
        <ns0:t xml:space="preserve">, </ns0:t>
      </ns0:r>
      <ns0:r>
        <ns0:rPr>
          <ns0:i ns0:val="1"/>
          <ns0:iCs ns0:val="1"/>
          <ns0:outline ns0:val="0"/>
          <ns0:color ns0:val="000000"/>
          <ns0:u ns0:color="000000"/>
          <ns0:rtl ns0:val="0"/>
          <ns2:textFill>
            <ns2:solidFill>
              <ns2:srgbClr ns2:val="000000"/>
            </ns2:solidFill>
          </ns2:textFill>
        </ns0:rPr>
        <ns0:t>205</ns0:t>
      </ns0:r>
      <ns0:r>
        <ns0:rPr>
          <ns0:outline ns0:val="0"/>
          <ns0:color ns0:val="000000"/>
          <ns0:u ns0:color="000000"/>
          <ns0:rtl ns0:val="0"/>
          <ns2:textFill>
            <ns2:solidFill>
              <ns2:srgbClr ns2:val="000000"/>
            </ns2:solidFill>
          </ns2:textFill>
        </ns0:rPr>
        <ns0:t>, 108164.</ns0:t>
      </ns0:r>
    </ns0:p>
    <ns0:p>
      <ns0:pPr>
        <ns0:pStyle ns0:val="Основной текст"/>
        <ns0:jc ns0:val="both"/>
      </ns0:pPr>
      <ns0:r>
        <ns0:rPr>
          <ns0:rFonts ns0:ascii="Arial Unicode MS" ns0:cs="Arial Unicode MS" ns0:hAnsi="Arial Unicode MS" ns0:eastAsia="Arial Unicode MS"/>
          <ns0:b ns0:val="0"/>
          <ns0:bCs ns0:val="0"/>
          <ns0:i ns0:val="0"/>
          <ns0:iCs ns0:val="0"/>
          <ns0:outline ns0:val="0"/>
          <ns0:color ns0:val="000000"/>
          <ns0:u ns0:color="000000"/>
          <ns2:textFill>
            <ns2:solidFill>
              <ns2:srgbClr ns2:val="000000"/>
            </ns2:solidFill>
          </ns2:textFill>
        </ns0:rPr>
        <ns0:br ns0:type="page"/>
      </ns0:r>
    </ns0:p>
    <ns0:p>
      <ns0:pPr>
        <ns0:pStyle ns0:val="Рубрика"/>
        <ns0:ind ns0:firstLine="709"/>
        <ns0:jc ns0:val="left"/>
      </ns0:pPr>
      <ns0:r>
        <ns0:rPr>
          <ns0:rtl ns0:val="0"/>
          <ns0:lang ns0:val="ru-RU"/>
        </ns0:rPr>
        <ns0:t xml:space="preserve">1 </ns0:t>
      </ns0:r>
      <ns0:r>
        <ns0:rPr>
          <ns0:rtl ns0:val="0"/>
        </ns0:rPr>
        <ns0:t>ТЕОРЕТИЧЕСКИЕ И ТЕХНИЧЕСКИЕ ОСНОВЫ ЭНЕРГОЭФФЕКТИВНОСТИ КИНОЗАЛОВ</ns0:t>
      </ns0:r>
    </ns0:p>
    <ns0:p>
      <ns0:pPr>
        <ns0:pStyle ns0:val="Рубрика 3"/>
        <ns0:ind ns0:firstLine="709"/>
        <ns0:jc ns0:val="left"/>
      </ns0:pPr>
      <ns0:r>
        <ns0:rPr>
          <ns0:outline ns0:val="0"/>
          <ns0:color ns0:val="000000"/>
          <ns0:u ns0:color="000000"/>
          <ns0:rtl ns0:val="0"/>
          <ns0:lang ns0:val="en-US"/>
          <ns2:textFill>
            <ns2:solidFill>
              <ns2:srgbClr ns2:val="000000"/>
            </ns2:solidFill>
          </ns2:textFill>
        </ns0:rPr>
        <ns0:t>1.1 Общие сведения об энергоэффективности кинозалов</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Энергоэффективность кинозала на практике измеряется просто</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электропотребление за год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ч</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год</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делённое на площадь зала или количество посетителей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Для кинотеатра СПб ГБУК «Петербург</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кино» расчётные </ns0:t>
      </ns0:r>
      <ns0:r>
        <ns0:rPr>
          <ns0:outline ns0:val="0"/>
          <ns0:color ns0:val="000000"/>
          <ns0:u ns0:color="000000"/>
          <ns0:rtl ns0:val="0"/>
          <ns2:textFill>
            <ns2:solidFill>
              <ns2:srgbClr ns2:val="000000"/>
            </ns2:solidFill>
          </ns2:textFill>
        </ns0:rPr>
        <ns0:t xml:space="preserve">46 906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ч</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год при площади большого зала </ns0:t>
      </ns0:r>
      <ns0:r>
        <ns0:rPr>
          <ns0:outline ns0:val="0"/>
          <ns0:color ns0:val="000000"/>
          <ns0:u ns0:color="000000"/>
          <ns0:rtl ns0:val="0"/>
          <ns2:textFill>
            <ns2:solidFill>
              <ns2:srgbClr ns2:val="000000"/>
            </ns2:solidFill>
          </ns2:textFill>
        </ns0:rPr>
        <ns0:t xml:space="preserve">330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 xml:space="preserve">2 </ns0:t>
      </ns0:r>
      <ns0:r>
        <ns0:rPr>
          <ns0:outline ns0:val="0"/>
          <ns0:color ns0:val="000000"/>
          <ns0:u ns0:color="000000"/>
          <ns0:rtl ns0:val="0"/>
          <ns0:lang ns0:val="en-US"/>
          <ns2:textFill>
            <ns2:solidFill>
              <ns2:srgbClr ns2:val="000000"/>
            </ns2:solidFill>
          </ns2:textFill>
        </ns0:rPr>
        <ns0:t xml:space="preserve">дают показатель около </ns0:t>
      </ns0:r>
      <ns0:r>
        <ns0:rPr>
          <ns0:outline ns0:val="0"/>
          <ns0:color ns0:val="000000"/>
          <ns0:u ns0:color="000000"/>
          <ns0:rtl ns0:val="0"/>
          <ns2:textFill>
            <ns2:solidFill>
              <ns2:srgbClr ns2:val="000000"/>
            </ns2:solidFill>
          </ns2:textFill>
        </ns0:rPr>
        <ns0:t xml:space="preserve">142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ч</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 xml:space="preserve">2 </ns0:t>
      </ns0:r>
      <ns0:r>
        <ns0:rPr>
          <ns0:outline ns0:val="0"/>
          <ns0:color ns0:val="000000"/>
          <ns0:u ns0:color="000000"/>
          <ns0:rtl ns0:val="0"/>
          <ns0:lang ns0:val="en-US"/>
          <ns2:textFill>
            <ns2:solidFill>
              <ns2:srgbClr ns2:val="000000"/>
            </ns2:solidFill>
          </ns2:textFill>
        </ns0:rPr>
        <ns0:t xml:space="preserve">в год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это в </ns0:t>
      </ns0:r>
      <ns0:r>
        <ns0:rPr>
          <ns0:outline ns0:val="0"/>
          <ns0:color ns0:val="000000"/>
          <ns0:u ns0:color="000000"/>
          <ns0:rtl ns0:val="0"/>
          <ns2:textFill>
            <ns2:solidFill>
              <ns2:srgbClr ns2:val="000000"/>
            </ns2:solidFill>
          </ns2:textFill>
        </ns0:rPr>
        <ns0:t xml:space="preserve">2-3 </ns0:t>
      </ns0:r>
      <ns0:r>
        <ns0:rPr>
          <ns0:outline ns0:val="0"/>
          <ns0:color ns0:val="000000"/>
          <ns0:u ns0:color="000000"/>
          <ns0:rtl ns0:val="0"/>
          <ns0:lang ns0:val="en-US"/>
          <ns2:textFill>
            <ns2:solidFill>
              <ns2:srgbClr ns2:val="000000"/>
            </ns2:solidFill>
          </ns2:textFill>
        </ns0:rPr>
        <ns0:t>раза выше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чем в современных торговых центрах </ns0:t>
      </ns0:r>
      <ns0:r>
        <ns0:rPr>
          <ns0:outline ns0:val="0"/>
          <ns0:color ns0:val="000000"/>
          <ns0:u ns0:color="000000"/>
          <ns0:rtl ns0:val="0"/>
          <ns2:textFill>
            <ns2:solidFill>
              <ns2:srgbClr ns2:val="000000"/>
            </ns2:solidFill>
          </ns2:textFill>
        </ns0:rPr>
        <ns0:t xml:space="preserve">(50-70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ч</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 xml:space="preserve">2), </ns0:t>
      </ns0:r>
      <ns0:r>
        <ns0:rPr>
          <ns0:outline ns0:val="0"/>
          <ns0:color ns0:val="000000"/>
          <ns0:u ns0:color="000000"/>
          <ns0:rtl ns0:val="0"/>
          <ns0:lang ns0:val="en-US"/>
          <ns2:textFill>
            <ns2:solidFill>
              <ns2:srgbClr ns2:val="000000"/>
            </ns2:solidFill>
          </ns2:textFill>
        </ns0:rPr>
        <ns0:t>что обусловлено высокой нагрузкой на вентиляцию с подогревом приточного воздуха</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Для анализа и сравнения эффективности кинозалов используются следующие показатели</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Удельное энергопотребление (кВт*ч/м2/год) — основной показатель для сравнения с нормативными эталонами и аналогичными объектами. Он сразу показывает, где кинозал теряет деньги;</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Теплопередача ограждающих конструкций</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этот показатель определяет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насколько хорошо стены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кровля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окна и двери здания сопротивляются потере тепла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Низкое значение </ns0:t>
      </ns0:r>
      <ns0:r>
        <ns0:rPr>
          <ns0:outline ns0:val="0"/>
          <ns0:color ns0:val="000000"/>
          <ns0:u ns0:color="000000"/>
          <ns0:rtl ns0:val="0"/>
          <ns2:textFill>
            <ns2:solidFill>
              <ns2:srgbClr ns2:val="000000"/>
            </ns2:solidFill>
          </ns2:textFill>
        </ns0:rPr>
        <ns0:t xml:space="preserve">U </ns0:t>
      </ns0:r>
      <ns0:r>
        <ns0:rPr>
          <ns0:outline ns0:val="0"/>
          <ns0:color ns0:val="000000"/>
          <ns0:u ns0:color="000000"/>
          <ns0:rtl ns0:val="0"/>
          <ns0:lang ns0:val="en-US"/>
          <ns2:textFill>
            <ns2:solidFill>
              <ns2:srgbClr ns2:val="000000"/>
            </ns2:solidFill>
          </ns2:textFill>
        </ns0:rPr>
        <ns0:t>свидетельствует о высоких теплоизоляционных свойствах</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Для кинозалов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где требуется поддержание стабильной температуры в течение длительных периодов без людей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качественная теплоизоляция критически важна для снижения нагрузки на системы отопления и кондиционирования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Энергоэффективность систем оценивается отдельно по системам</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ОВК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Отопление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Вентиляция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Кондиционирование</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наибольший потребитель энергии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особенно в мультиплексах</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Ключевые параметры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КПД установок</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наличие рекуперации тепла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точность климат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контроля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электроснабжение и освещение</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эффективность проекторов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усилителей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систем аварийного и дежурного освещения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вспомогательное оборудование</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холодильные витрины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системы кибербезопасности и 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д</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Структура энергопотребления типового кинозала имеет характерные особенности</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Цикличность нагрузок</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периоды максимальной нагрузки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сеанс</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сменяются периодами минимальной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ночью</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между сеансами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Это требует использования систем с переменной производительностью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например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инверторные компрессоры в системах кондиционирования</ns0:t>
      </ns0:r>
      <ns0:r>
        <ns0:rPr>
          <ns0:outline ns0:val="0"/>
          <ns0:color ns0:val="000000"/>
          <ns0:u ns0:color="000000"/>
          <ns0:rtl ns0:val="0"/>
          <ns0:lang ns0:val="it-IT"/>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Высокие внутренние тепловыделения</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основные источники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зрители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до </ns0:t>
      </ns0:r>
      <ns0:r>
        <ns0:rPr>
          <ns0:outline ns0:val="0"/>
          <ns0:color ns0:val="000000"/>
          <ns0:u ns0:color="000000"/>
          <ns0:rtl ns0:val="0"/>
          <ns2:textFill>
            <ns2:solidFill>
              <ns2:srgbClr ns2:val="000000"/>
            </ns2:solidFill>
          </ns2:textFill>
        </ns0:rPr>
        <ns0:t xml:space="preserve">100 </ns0:t>
      </ns0:r>
      <ns0:r>
        <ns0:rPr>
          <ns0:outline ns0:val="0"/>
          <ns0:color ns0:val="000000"/>
          <ns0:u ns0:color="000000"/>
          <ns0:rtl ns0:val="0"/>
          <ns0:lang ns0:val="en-US"/>
          <ns2:textFill>
            <ns2:solidFill>
              <ns2:srgbClr ns2:val="000000"/>
            </ns2:solidFill>
          </ns2:textFill>
        </ns0:rPr>
        <ns0:t>Вт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чел</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и работающее кинопроекционное оборудование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которое выделяет значительное количество тепла</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Строгие требования к комфорту</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необходимость поддержания точной температуры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влажности 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что особенно важно</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низкого уровня шума от систем вентиляции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что накладывает ограничения на выбор энергоэффективного оборудования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Доминирование систем ОВК</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на их долю может приходиться до </ns0:t>
      </ns0:r>
      <ns0:r>
        <ns0:rPr>
          <ns0:outline ns0:val="0"/>
          <ns0:color ns0:val="000000"/>
          <ns0:u ns0:color="000000"/>
          <ns0:rtl ns0:val="0"/>
          <ns2:textFill>
            <ns2:solidFill>
              <ns2:srgbClr ns2:val="000000"/>
            </ns2:solidFill>
          </ns2:textFill>
        </ns0:rPr>
        <ns0:t xml:space="preserve">50-70% </ns0:t>
      </ns0:r>
      <ns0:r>
        <ns0:rPr>
          <ns0:outline ns0:val="0"/>
          <ns0:color ns0:val="000000"/>
          <ns0:u ns0:color="000000"/>
          <ns0:rtl ns0:val="0"/>
          <ns0:lang ns0:val="en-US"/>
          <ns2:textFill>
            <ns2:solidFill>
              <ns2:srgbClr ns2:val="000000"/>
            </ns2:solidFill>
          </ns2:textFill>
        </ns0:rPr>
        <ns0:t>общего энергопотребления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что делает их главным объектом для оптимизации</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Энергосбережение в зданиях культурно-развлекательного назначения закреплено как обязательное требование — в том числе Федеральным законом № 261-ФЗ [7]. Один из инструментов контроля — декларация об энергоэффективности здания.</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Для кинозала такой документ позволяет</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ns0:t>
      </ns0:r>
      <ns0:r>
        <ns0:rPr>
          <ns0:b ns0:val="1"/>
          <ns0:bCs ns0:val="1"/>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информировать владельцев и арендаторов о ожидаемых эксплуатационных расходах</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стимулировать модернизацию</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так как сопровождается перечнем рекомендуемых энергосберегающих мероприятий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например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замена устаревших систем вентиляции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установка частотных преобразователей на насосы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модернизация освещения на светодиодное</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повышать инвестиционную привлекательность объекта за счет снижения операционных издержек</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В России действуют программы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поощряющие энергосбережение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а обязательное энергетическое обследование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энергоаудит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является основой для разработки аргументированной программы повышения энергоэффективности</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pPr>
      <ns0:r>
        <ns0:rPr>
          <ns0:rFonts ns0:ascii="Times New Roman" ns0:hAnsi="Times New Roman"/>
          <ns0:sz ns0:val="28"/>
        </ns0:rPr>
        <ns0:t>Следует отметить, что для объектов культурно-зрелищного назначения в России отсутствует единый нормативный показатель суммарного удельного энергопотребления, аналогичный европейскому EUI (Energy Use Intensity, кВт·ч/м²/год). Директива ЕС об энергетических характеристиках зданий (EPBD) обязывает владельцев коммерческой недвижимости ежегодно декларировать EUI — это создаёт рыночный стимул к сравнению и улучшению. Российский аналог — энергетический паспорт здания по приказу Минэнерго РФ — формально существует, однако для эксплуатируемых объектов его актуализация носит необязательный характер, что снижает прозрачность и затрудняет сопоставление кинозалов между собой.</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Кинозал — не пассивный потребитель энергии, а объект с управляемым потреблением. Доминирующий вклад систем ОВК (50–70 % от общего) и чёткий цикл нагрузок по расписанию сеансов дают возможность добиться значительной экономии без ущерба для комфорта зрителей. Именно поэтому вентиляция и кондиционирование — первоочередное направление для модернизации.</ns0:t>
      </ns0:r>
    </ns0:p>
    <ns0:p>
      <ns0:pPr>
        <ns0:pStyle ns0:val="Рубрика 3"/>
        <ns0:ind ns0:firstLine="709"/>
        <ns0:jc ns0:val="left"/>
      </ns0:pPr>
      <ns0:r>
        <ns0:rPr>
          <ns0:outline ns0:val="0"/>
          <ns0:color ns0:val="000000"/>
          <ns0:u ns0:color="000000"/>
          <ns0:rtl ns0:val="0"/>
          <ns0:lang ns0:val="en-US"/>
          <ns2:textFill>
            <ns2:solidFill>
              <ns2:srgbClr ns2:val="000000"/>
            </ns2:solidFill>
          </ns2:textFill>
        </ns0:rPr>
        <ns0:t>1.2 Системы жизнеобеспечения кинозала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их разновидности и особенности</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xml:space="preserve">2.1 </ns0:t>
      </ns0:r>
      <ns0:r>
        <ns0:rPr>
          <ns0:outline ns0:val="0"/>
          <ns0:color ns0:val="000000"/>
          <ns0:u ns0:color="000000"/>
          <ns0:rtl ns0:val="0"/>
          <ns0:lang ns0:val="en-US"/>
          <ns2:textFill>
            <ns2:solidFill>
              <ns2:srgbClr ns2:val="000000"/>
            </ns2:solidFill>
          </ns2:textFill>
        </ns0:rPr>
        <ns0:t xml:space="preserve">Климатические системы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Отопление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Вентиляция и Кондиционирование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ОВК</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Назначение</ns0:t>
      </ns0:r>
      <ns0:r>
        <ns0:rPr>
          <ns0:outline ns0:val="0"/>
          <ns0:color ns0:val="000000"/>
          <ns0:u ns0:color="000000"/>
          <ns0:rtl ns0:val="0"/>
          <ns0:lang ns0:val="ru-RU"/>
          <ns2:textFill>
            <ns2:solidFill>
              <ns2:srgbClr ns2:val="000000"/>
            </ns2:solidFill>
          </ns2:textFill>
        </ns0:rPr>
        <ns0:t xml:space="preserve"> — </ns0:t>
      </ns0:r>
      <ns0:r>
        <ns0:rPr>
          <ns0:outline ns0:val="0"/>
          <ns0:color ns0:val="000000"/>
          <ns0:u ns0:color="000000"/>
          <ns0:rtl ns0:val="0"/>
          <ns0:lang ns0:val="en-US"/>
          <ns2:textFill>
            <ns2:solidFill>
              <ns2:srgbClr ns2:val="000000"/>
            </ns2:solidFill>
          </ns2:textFill>
        </ns0:rPr>
        <ns0:t>поддерживать оптимальную температуру</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влажность и чистоту воздуха</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Разновидности</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центральные системы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Канальные</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принцип</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один мощный блок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чиллер</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фанкойл или центральный кондиционер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готовит воздух</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который затем по системе воздуховодов распределяется по всем залам</ns0:t>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плюсы</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высокая производительность</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равномерное распределение воздуха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возможность эффективной фильтрации и осушения</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увлажнения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минусы</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сложный и дорогой монтаж</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требуется место для размещения оборудования и прокладки воздуховодов</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где используется</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в крупных современных мультиплексах</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системы на базе сплит</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и мульти</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сплит систем</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принцип</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в каждом зале или на группу залов устанавливаются внутренние блоки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кассетные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канальные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подключенные к внешним блокам</ns0:t>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плюсы</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проще в монтаже и обслуживании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гибкость для разных помещений</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минусы</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могут создавать более заметный шум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менее равномерное распределение температуры</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где используется</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в кинозалах среднего и малого размера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при реконструкции старых кинотеатров</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системы с рекуперацией тепла</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принцип</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современные энергоэффективные системы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которые подогревают входящий холодный воздух за счет тепла удаляемого отработанного</ns0:t>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плюсы</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значительная экономия на отоплении зимой и на кондиционировании летом</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минусы</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высокая начальная стоимость</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где используется</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в новых премиальных и </ns0:t>
      </ns0:r>
      <ns0:r>
        <ns0:rPr>
          <ns0:outline ns0:val="0"/>
          <ns0:color ns0:val="000000"/>
          <ns0:u ns0:color="000000"/>
          <ns0:rtl ns0:val="0"/>
          <ns0:lang ns0:val="ru-RU"/>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зеленых</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кинотеатрах</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Особые требования</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система вентиляции должна обеспечивать тихую работу</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Шум от вентиляторов и потока воздуха не должен мешать просмотру</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Кроме того</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необходима эффективная система для быстрого удаления запахов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например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от еды и напитков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и предотвращения скопления </ns0:t>
      </ns0:r>
      <ns0:r>
        <ns0:rPr>
          <ns0:outline ns0:val="0"/>
          <ns0:color ns0:val="000000"/>
          <ns0:u ns0:color="000000"/>
          <ns0:rtl ns0:val="0"/>
          <ns2:textFill>
            <ns2:solidFill>
              <ns2:srgbClr ns2:val="000000"/>
            </ns2:solidFill>
          </ns2:textFill>
        </ns0:rPr>
        <ns0:t>CO2.</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xml:space="preserve">2.2 </ns0:t>
      </ns0:r>
      <ns0:r>
        <ns0:rPr>
          <ns0:outline ns0:val="0"/>
          <ns0:color ns0:val="000000"/>
          <ns0:u ns0:color="000000"/>
          <ns0:rtl ns0:val="0"/>
          <ns0:lang ns0:val="en-US"/>
          <ns2:textFill>
            <ns2:solidFill>
              <ns2:srgbClr ns2:val="000000"/>
            </ns2:solidFill>
          </ns2:textFill>
        </ns0:rPr>
        <ns0:t>Электроснабжение и аварийное освещение</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Без стабильного электричества киносеанс невозможен</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Разновидности</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основное электроснабжение</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отдельная мощная линия от распределительного щита здания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рассчитанная на пиковые нагрузки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работа проекторов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усилителей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систем кондиционирования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источники бесперебойного питания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ИБП</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назначение</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кратковременное питание критически важного оборудования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проектор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медиасервер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процессор кинозала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при кратковременных пропаданиях или скачках напряжения в сети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Позволяет корректно завершить сеанс без </ns0:t>
      </ns0:r>
      <ns0:r>
        <ns0:rPr>
          <ns0:outline ns0:val="0"/>
          <ns0:color ns0:val="000000"/>
          <ns0:u ns0:color="000000"/>
          <ns0:rtl ns0:val="0"/>
          <ns0:lang ns0:val="ru-RU"/>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обрыва</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фильма</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разновидности</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как правило</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используются онлайн</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ИБП</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которые обеспечивают максимальную защиту</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аварийные дизельные</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бензиновые генераторы</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назначение</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обеспечение работы систем жизнеобеспечения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аварийное освещение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вентиляция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при длительных отключениях электроэнергии для безопасной эвакуации людей</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где используется</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крупные киноцентры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где эвакуация большого количества людей в полной темноте невозможна</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аварийное освещение и световая маркировка путей эвакуации</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обязательный элемент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Включается автоматически при отключении основного питания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Светящиеся таблички </ns0:t>
      </ns0:r>
      <ns0:r>
        <ns0:rPr>
          <ns0:outline ns0:val="0"/>
          <ns0:color ns0:val="000000"/>
          <ns0:u ns0:color="000000"/>
          <ns0:rtl ns0:val="0"/>
          <ns0:lang ns0:val="ru-RU"/>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Выход</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указатели путей эвакуации вдоль пола и стен</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xml:space="preserve">2.3. </ns0:t>
      </ns0:r>
      <ns0:r>
        <ns0:rPr>
          <ns0:outline ns0:val="0"/>
          <ns0:color ns0:val="000000"/>
          <ns0:u ns0:color="000000"/>
          <ns0:rtl ns0:val="0"/>
          <ns0:lang ns0:val="en-US"/>
          <ns2:textFill>
            <ns2:solidFill>
              <ns2:srgbClr ns2:val="000000"/>
            </ns2:solidFill>
          </ns2:textFill>
        </ns0:rPr>
        <ns0:t>Противопожарные системы</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Неотъемлемая и обязательная часть любого кинозала</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Разновидности</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система пожарной сигнализации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СПС</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датчики дыма и тепловые датчики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установленные в зале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фойе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технических помещениях</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При срабатывании подают сигнал на пульт охраны и включают систему оповещения</ns0:t>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система оповещения и управления эвакуацией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СОУЭ</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громкоговорители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которые транслируют экстренные сообщения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Световые табло </ns0:t>
      </ns0:r>
      <ns0:r>
        <ns0:rPr>
          <ns0:outline ns0:val="0"/>
          <ns0:color ns0:val="000000"/>
          <ns0:u ns0:color="000000"/>
          <ns0:rtl ns0:val="0"/>
          <ns0:lang ns0:val="ru-RU"/>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Выход</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Система должна быть приоритетной и </ns0:t>
      </ns0:r>
      <ns0:r>
        <ns0:rPr>
          <ns0:outline ns0:val="0"/>
          <ns0:color ns0:val="000000"/>
          <ns0:u ns0:color="000000"/>
          <ns0:rtl ns0:val="0"/>
          <ns0:lang ns0:val="ru-RU"/>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перебивать</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звук из кинозала</ns0:t>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система автоматического пожаротушения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чаще всего используются водяные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оросители</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спринклеры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или пенные системы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 технических помещениях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проекционная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серверная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могут устанавливаться газовые системы пожаротушения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например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на хладоне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которые тушат пожар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не повреждая дорогостоящее электронное оборудование</ns0:t>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xml:space="preserve">2.4. </ns0:t>
      </ns0:r>
      <ns0:r>
        <ns0:rPr>
          <ns0:outline ns0:val="0"/>
          <ns0:color ns0:val="000000"/>
          <ns0:u ns0:color="000000"/>
          <ns0:rtl ns0:val="0"/>
          <ns0:lang ns0:val="en-US"/>
          <ns2:textFill>
            <ns2:solidFill>
              <ns2:srgbClr ns2:val="000000"/>
            </ns2:solidFill>
          </ns2:textFill>
        </ns0:rPr>
        <ns0:t>Акустические системы и шумоизоляция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Шумоизоляция</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стен и перекрытий между залами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чтобы звук из одного зала не мешал просмотру в соседнем</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Виброизоляция</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оборудования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например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вентиляционных установок</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для предотвращения передачи структурного шума</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xml:space="preserve">2.5. </ns0:t>
      </ns0:r>
      <ns0:r>
        <ns0:rPr>
          <ns0:outline ns0:val="0"/>
          <ns0:color ns0:val="000000"/>
          <ns0:u ns0:color="000000"/>
          <ns0:rtl ns0:val="0"/>
          <ns0:lang ns0:val="en-US"/>
          <ns2:textFill>
            <ns2:solidFill>
              <ns2:srgbClr ns2:val="000000"/>
            </ns2:solidFill>
          </ns2:textFill>
        </ns0:rPr>
        <ns0:t xml:space="preserve">Системы управления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Интегрированные системы</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Современные кинотеатры часто объединяют все эти системы в единый комплекс</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pPr>
      <ns0:r>
        <ns0:rPr>
          <ns0:rFonts ns0:ascii="Times New Roman" ns0:hAnsi="Times New Roman"/>
          <ns0:sz ns0:val="28"/>
        </ns0:rPr>
        <ns0:t>Интеграция инженерных систем кинотеатра в единый управляемый комплекс реализуется через систему автоматизации здания (Building Automation System, BAS или АСУЗ). В основе АСУЗ лежит шинный протокол — KNX/EIB, BACnet или Modbus — обеспечивающий обмен данными между датчиками, контроллерами и исполнительными механизмами. Для кинотеатра практически важны следующие интеграционные возможности: синхронизация расписания сеансов с уставками ОВК, автоматическое снижение нагрузки в межсеансовые паузы и дистанционный мониторинг потребления. Наличие АСУЗ — необходимое условие для внедрения DCV-стратегии, поскольку алгоритм управления расходом воздуха требует непрерывного опроса датчиков CO₂ и сигнала расписания.</ns0:t>
      </ns0:r>
    </ns0:p>
    <ns0:p>
      <ns0:pPr>
        <ns0:pStyle ns0:val="Основной текст"/>
        <ns0:ind ns0:firstLine="709"/>
      </ns0:pPr>
      <ns0:r>
        <ns0:rPr>
          <ns0:rFonts ns0:ascii="Times New Roman" ns0:hAnsi="Times New Roman"/>
          <ns0:sz ns0:val="28"/>
        </ns0:rPr>
        <ns0:t>Техническое обслуживание систем жизнеобеспечения кинозала регламентировано требованиями завода-изготовителя оборудования и строительными нормами. Периодичность обслуживания вентиляционных агрегатов (замена фильтров, проверка приводных ремней, смазка подшипников) составляет, как правило, 1 раз в квартал. Для систем с рекуперацией добавляется обязательная очистка роторной матрицы от пыли каждые 3–6 месяцев во избежание снижения КПД рекуперации. Введение DCV с автоматическим снижением расхода воздуха дополнительно уменьшает пылеотложение в воздуховодах и фильтрах, что позволяет увеличить межсервисный интервал замены фильтров грубой очистки G4 с 3 до 4 месяцев.</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Принцип</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специализированная система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например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на базе протокола </ns0:t>
      </ns0:r>
      <ns0:r>
        <ns0:rPr>
          <ns0:outline ns0:val="0"/>
          <ns0:color ns0:val="000000"/>
          <ns0:u ns0:color="000000"/>
          <ns0:rtl ns0:val="0"/>
          <ns0:lang ns0:val="en-US"/>
          <ns2:textFill>
            <ns2:solidFill>
              <ns2:srgbClr ns2:val="000000"/>
            </ns2:solidFill>
          </ns2:textFill>
        </ns0:rPr>
        <ns0:t xml:space="preserve">KNX </ns0:t>
      </ns0:r>
      <ns0:r>
        <ns0:rPr>
          <ns0:outline ns0:val="0"/>
          <ns0:color ns0:val="000000"/>
          <ns0:u ns0:color="000000"/>
          <ns0:rtl ns0:val="0"/>
          <ns0:lang ns0:val="en-US"/>
          <ns2:textFill>
            <ns2:solidFill>
              <ns2:srgbClr ns2:val="000000"/>
            </ns2:solidFill>
          </ns2:textFill>
        </ns0:rPr>
        <ns0:t>или другого ПО</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позволяет управлять климатом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освещением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шторами и даже запуском сеанса по заранее заданным сценариям</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Сценарий </ns0:t>
      </ns0:r>
      <ns0:r>
        <ns0:rPr>
          <ns0:outline ns0:val="0"/>
          <ns0:color ns0:val="000000"/>
          <ns0:u ns0:color="000000"/>
          <ns0:rtl ns0:val="0"/>
          <ns0:lang ns0:val="ru-RU"/>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Начало сеанса</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приглушается свет в зале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закрываются шторы на окнах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если есть</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плавно гасится основной свет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запускается рекламный ролик</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Сценарий </ns0:t>
      </ns0:r>
      <ns0:r>
        <ns0:rPr>
          <ns0:outline ns0:val="0"/>
          <ns0:color ns0:val="000000"/>
          <ns0:u ns0:color="000000"/>
          <ns0:rtl ns0:val="0"/>
          <ns0:lang ns0:val="ru-RU"/>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Окончание сеанса</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постепенно включается свет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системы вентиляции переходят в режим повышенной производительности для быстрого обновления воздуха</ns0:t>
      </ns0:r>
      <ns0:r>
        <ns0:rPr>
          <ns0:outline ns0:val="0"/>
          <ns0:color ns0:val="000000"/>
          <ns0:u ns0:color="000000"/>
          <ns0:rtl ns0:val="0"/>
          <ns2:textFill>
            <ns2:solidFill>
              <ns2:srgbClr ns2:val="000000"/>
            </ns2:solidFill>
          </ns2:textFill>
        </ns0:rPr>
        <ns0:t>.</ns0:t>
      </ns0:r>
    </ns0:p>
    <ns0:p>
      <ns0:pPr>
        <ns0:pStyle ns0:val="Рубрика 3"/>
        <ns0:ind ns0:firstLine="709"/>
        <ns0:jc ns0:val="left"/>
      </ns0:pPr>
      <ns0:r>
        <ns0:rPr>
          <ns0:outline ns0:val="0"/>
          <ns0:color ns0:val="000000"/>
          <ns0:u ns0:color="000000"/>
          <ns0:rtl ns0:val="0"/>
          <ns0:lang ns0:val="en-US"/>
          <ns2:textFill>
            <ns2:solidFill>
              <ns2:srgbClr ns2:val="000000"/>
            </ns2:solidFill>
          </ns2:textFill>
        </ns0:rPr>
        <ns0:t>1.3 Структура и динамика энергопотребления систем жизнеобеспечения кинозала</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Зная, что и когда потребляет кинозал, можно перейти от общих слов об экономии к конкретным цифрам и выбрать наиболее эффективное мероприятие.</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xml:space="preserve">3.1 </ns0:t>
      </ns0:r>
      <ns0:r>
        <ns0:rPr>
          <ns0:outline ns0:val="0"/>
          <ns0:color ns0:val="000000"/>
          <ns0:u ns0:color="000000"/>
          <ns0:rtl ns0:val="0"/>
          <ns0:lang ns0:val="en-US"/>
          <ns2:textFill>
            <ns2:solidFill>
              <ns2:srgbClr ns2:val="000000"/>
            </ns2:solidFill>
          </ns2:textFill>
        </ns0:rPr>
        <ns0:t>Структура энергопотребления по системам</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Общее энергопотребление кинозала можно распределить по следующим основным группам потребителей:</ns0:t>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ind ns0:firstLine="709"/>
        <ns0:jc ns0:val="both"/>
      </ns0:pPr>
      <ns0:r>
        <ns0:rPr>
          <ns0:b ns0:val="0"/>
          <ns0:bCs ns0:val="1"/>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системы ОВК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Отопление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Вентиляция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Кондиционирование</ns0:t>
      </ns0:r>
      <ns0:r>
        <ns0:rPr>
          <ns0:outline ns0:val="0"/>
          <ns0:color ns0:val="000000"/>
          <ns0:u ns0:color="000000"/>
          <ns0:rtl ns0:val="0"/>
          <ns2:textFill>
            <ns2:solidFill>
              <ns2:srgbClr ns2:val="000000"/>
            </ns2:solidFill>
          </ns2:textFill>
        </ns0:rPr>
        <ns0:t xml:space="preserve">): 50-70%. </ns0:t>
      </ns0:r>
      <ns0:r>
        <ns0:rPr>
          <ns0:outline ns0:val="0"/>
          <ns0:color ns0:val="000000"/>
          <ns0:u ns0:color="000000"/>
          <ns0:rtl ns0:val="0"/>
          <ns0:lang ns0:val="en-US"/>
          <ns2:textFill>
            <ns2:solidFill>
              <ns2:srgbClr ns2:val="000000"/>
            </ns2:solidFill>
          </ns2:textFill>
        </ns0:rPr>
        <ns0:t>Это наиболее энергоемкий сегмент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Его доля варьируется в зависимости от климатической зоны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сезона и уровня технологического оснащения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 летний период основная нагрузка приходится на системы охлаждения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 зимний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на отопление и подогрев приточного воздуха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Системы вентиляции работают круглогодично</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системы электроснабжения и освещения</ns0:t>
      </ns0:r>
      <ns0:r>
        <ns0:rPr>
          <ns0:outline ns0:val="0"/>
          <ns0:color ns0:val="000000"/>
          <ns0:u ns0:color="000000"/>
          <ns0:rtl ns0:val="0"/>
          <ns2:textFill>
            <ns2:solidFill>
              <ns2:srgbClr ns2:val="000000"/>
            </ns2:solidFill>
          </ns2:textFill>
        </ns0:rPr>
        <ns0:t>: 20-35%</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технологическое оборудование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проекторы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серверы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усилители</ns0:t>
      </ns0:r>
      <ns0:r>
        <ns0:rPr>
          <ns0:outline ns0:val="0"/>
          <ns0:color ns0:val="000000"/>
          <ns0:u ns0:color="000000"/>
          <ns0:rtl ns0:val="0"/>
          <ns0:lang ns0:val="en-US"/>
          <ns2:textFill>
            <ns2:solidFill>
              <ns2:srgbClr ns2:val="000000"/>
            </ns2:solidFill>
          </ns2:textFill>
        </ns0:rPr>
        <ns0:t>): ~10-15%.</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общее и декоративное освещение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залы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фойе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фасады</ns0:t>
      </ns0:r>
      <ns0:r>
        <ns0:rPr>
          <ns0:outline ns0:val="0"/>
          <ns0:color ns0:val="000000"/>
          <ns0:u ns0:color="000000"/>
          <ns0:rtl ns0:val="0"/>
          <ns0:lang ns0:val="en-US"/>
          <ns2:textFill>
            <ns2:solidFill>
              <ns2:srgbClr ns2:val="000000"/>
            </ns2:solidFill>
          </ns2:textFill>
        </ns0:rPr>
        <ns0:t>): ~8-12%.</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вспомогательные и аварийные системы</ns0:t>
      </ns0:r>
      <ns0:r>
        <ns0:rPr>
          <ns0:outline ns0:val="0"/>
          <ns0:color ns0:val="000000"/>
          <ns0:u ns0:color="000000"/>
          <ns0:rtl ns0:val="0"/>
          <ns2:textFill>
            <ns2:solidFill>
              <ns2:srgbClr ns2:val="000000"/>
            </ns2:solidFill>
          </ns2:textFill>
        </ns0:rPr>
        <ns0:t>: 5-10%:</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системы управления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АСУЗ</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источники бесперебойного питания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ИБП</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имеющие собственные потери</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системы пожарной сигнализации и пожаротушения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прочие потери</ns0:t>
      </ns0:r>
      <ns0:r>
        <ns0:rPr>
          <ns0:outline ns0:val="0"/>
          <ns0:color ns0:val="000000"/>
          <ns0:u ns0:color="000000"/>
          <ns0:rtl ns0:val="0"/>
          <ns2:textFill>
            <ns2:solidFill>
              <ns2:srgbClr ns2:val="000000"/>
            </ns2:solidFill>
          </ns2:textFill>
        </ns0:rPr>
        <ns0:t>: 2-5%:</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потери в кабельных сетях</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трансформаторах</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потребление в нерабочие часы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дежурное освещение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режим ожидания оборудования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xml:space="preserve">3.2 </ns0:t>
      </ns0:r>
      <ns0:r>
        <ns0:rPr>
          <ns0:outline ns0:val="0"/>
          <ns0:color ns0:val="000000"/>
          <ns0:u ns0:color="000000"/>
          <ns0:rtl ns0:val="0"/>
          <ns0:lang ns0:val="en-US"/>
          <ns2:textFill>
            <ns2:solidFill>
              <ns2:srgbClr ns2:val="000000"/>
            </ns2:solidFill>
          </ns2:textFill>
        </ns0:rPr>
        <ns0:t>Динамика энергопотребления и факторы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ее определяющие</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Потребление энергии кинотеатра — величина непостоянная. Оно меняется ритмично: есть суточный цикл, недельный и сезонный.</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Суточная динамика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в течение одного дня</ns0:t>
      </ns0:r>
      <ns0:r>
        <ns0:rPr>
          <ns0:outline ns0:val="0"/>
          <ns0:color ns0:val="000000"/>
          <ns0:u ns0:color="000000"/>
          <ns0:rtl ns0:val="0"/>
          <ns2:textFill>
            <ns2:solidFill>
              <ns2:srgbClr ns2:val="000000"/>
            </ns2:solidFill>
          </ns2:textFill>
        </ns0:rPr>
        <ns0:t>):</ns0:t>
      </ns0:r>
      <ns0:r>
        <ns0:rPr>
          <ns0:outline ns0:val="0"/>
          <ns0:color ns0:val="000000"/>
          <ns0:u ns0:color="000000"/>
          <ns2:textFill>
            <ns2:solidFill>
              <ns2:srgbClr ns2:val="000000"/>
            </ns2:solidFill>
          </ns2:textFill>
        </ns0:rPr>
        <ns0:br ns0:type="textWrapping"/>
      </ns0:r>
      <ns0:r>
        <ns0:rPr>
          <ns0:outline ns0:val="0"/>
          <ns0:color ns0:val="000000"/>
          <ns0:u ns0:color="000000"/>
          <ns0:rtl ns0:val="0"/>
          <ns0:lang ns0:val="en-US"/>
          <ns2:textFill>
            <ns2:solidFill>
              <ns2:srgbClr ns2:val="000000"/>
            </ns2:solidFill>
          </ns2:textFill>
        </ns0:rPr>
        <ns0:t>Наиболее ярко выраженный цикл</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напрямую связанный с графиком сеансов</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Ночной провал </ns0:t>
      </ns0:r>
      <ns0:r>
        <ns0:rPr>
          <ns0:outline ns0:val="0"/>
          <ns0:color ns0:val="000000"/>
          <ns0:u ns0:color="000000"/>
          <ns0:rtl ns0:val="0"/>
          <ns2:textFill>
            <ns2:solidFill>
              <ns2:srgbClr ns2:val="000000"/>
            </ns2:solidFill>
          </ns2:textFill>
        </ns0:rPr>
        <ns0:t>(00:00 — 10:00):</ns0:t>
      </ns0:r>
      <ns0:r>
        <ns0:rPr>
          <ns0:outline ns0:val="0"/>
          <ns0:color ns0:val="000000"/>
          <ns0:u ns0:color="000000"/>
          <ns0:rtl ns0:val="0"/>
          <ns0:lang ns0:val="en-US"/>
          <ns2:textFill>
            <ns2:solidFill>
              <ns2:srgbClr ns2:val="000000"/>
            </ns2:solidFill>
          </ns2:textFill>
        </ns0:rPr>
        <ns0:t xml:space="preserve"> минимальное энергопотребление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Работает только дежурное освещение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холодильное оборудование в режиме поддержания температуры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системы безопасности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Системы ОВК переведены в экономичный режим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например</ns0:t>
      </ns0:r>
      <ns0:r>
        <ns0:rPr>
          <ns0:outline ns0:val="0"/>
          <ns0:color ns0:val="000000"/>
          <ns0:u ns0:color="000000"/>
          <ns0:rtl ns0:val="0"/>
          <ns2:textFill>
            <ns2:solidFill>
              <ns2:srgbClr ns2:val="000000"/>
            </ns2:solidFill>
          </ns2:textFill>
        </ns0:rPr>
        <ns0:t>, +12</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0:lang ns0:val="pt-PT"/>
          <ns2:textFill>
            <ns2:solidFill>
              <ns2:srgbClr ns2:val="000000"/>
            </ns2:solidFill>
          </ns2:textFill>
        </ns0:rPr>
        <ns0:t>C).</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Утренний подъем </ns0:t>
      </ns0:r>
      <ns0:r>
        <ns0:rPr>
          <ns0:outline ns0:val="0"/>
          <ns0:color ns0:val="000000"/>
          <ns0:u ns0:color="000000"/>
          <ns0:rtl ns0:val="0"/>
          <ns2:textFill>
            <ns2:solidFill>
              <ns2:srgbClr ns2:val="000000"/>
            </ns2:solidFill>
          </ns2:textFill>
        </ns0:rPr>
        <ns0:t>(10:00 — 12:00):</ns0:t>
      </ns0:r>
      <ns0:r>
        <ns0:rPr>
          <ns0:outline ns0:val="0"/>
          <ns0:color ns0:val="000000"/>
          <ns0:u ns0:color="000000"/>
          <ns0:rtl ns0:val="0"/>
          <ns0:lang ns0:val="en-US"/>
          <ns2:textFill>
            <ns2:solidFill>
              <ns2:srgbClr ns2:val="000000"/>
            </ns2:solidFill>
          </ns2:textFill>
        </ns0:rPr>
        <ns0:t xml:space="preserve"> постепенный запуск систем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Включается освещение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начинается подготовка к первому сеансу</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Системы ОВК выводятся на номинальный режим для создания комфортных условий к приходу первых зрителей</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Дневной пик </ns0:t>
      </ns0:r>
      <ns0:r>
        <ns0:rPr>
          <ns0:outline ns0:val="0"/>
          <ns0:color ns0:val="000000"/>
          <ns0:u ns0:color="000000"/>
          <ns0:rtl ns0:val="0"/>
          <ns2:textFill>
            <ns2:solidFill>
              <ns2:srgbClr ns2:val="000000"/>
            </ns2:solidFill>
          </ns2:textFill>
        </ns0:rPr>
        <ns0:t xml:space="preserve">(12:00 — 16:00) </ns0:t>
      </ns0:r>
      <ns0:r>
        <ns0:rPr>
          <ns0:outline ns0:val="0"/>
          <ns0:color ns0:val="000000"/>
          <ns0:u ns0:color="000000"/>
          <ns0:rtl ns0:val="0"/>
          <ns0:lang ns0:val="en-US"/>
          <ns2:textFill>
            <ns2:solidFill>
              <ns2:srgbClr ns2:val="000000"/>
            </ns2:solidFill>
          </ns2:textFill>
        </ns0:rPr>
        <ns0:t xml:space="preserve">и Вечерний пик </ns0:t>
      </ns0:r>
      <ns0:r>
        <ns0:rPr>
          <ns0:outline ns0:val="0"/>
          <ns0:color ns0:val="000000"/>
          <ns0:u ns0:color="000000"/>
          <ns0:rtl ns0:val="0"/>
          <ns2:textFill>
            <ns2:solidFill>
              <ns2:srgbClr ns2:val="000000"/>
            </ns2:solidFill>
          </ns2:textFill>
        </ns0:rPr>
        <ns0:t>(18:00 — 23:00):</ns0:t>
      </ns0:r>
      <ns0:r>
        <ns0:rPr>
          <ns0:outline ns0:val="0"/>
          <ns0:color ns0:val="000000"/>
          <ns0:u ns0:color="000000"/>
          <ns0:rtl ns0:val="0"/>
          <ns0:lang ns0:val="en-US"/>
          <ns2:textFill>
            <ns2:solidFill>
              <ns2:srgbClr ns2:val="000000"/>
            </ns2:solidFill>
          </ns2:textFill>
        </ns0:rPr>
        <ns0:t xml:space="preserve"> периоды максимальной нагрузки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Все залы работают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присутствует большое количество людей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работают все системы освещения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ОВК и охлаждения напитков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Именно в эти часы проявляются пиковые мощности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определяющие требования к подведенной электрической мощности и производительности оборудования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Межсеансовые паузы</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кратковременные снижения нагрузки между сеансами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когда залы пустеют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Эффективная АСУЗ может использовать эти паузы для временного снижения производительности вентиляции и осветительных установок</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Б</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Недельная динамика</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пиковые дни</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пятница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суббота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воскресенье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Характеризуются наибольшей посещаемостью 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как следствие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максимальным среднесуточным энергопотреблением</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прогреваемые дни</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понедельник</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четверг</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Посещаемость средняя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низкие дни</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вторник</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среда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Наименьшая посещаемость</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часто действуют акции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Энергопотребление значительно ниже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что позволяет планировать профилактические работы на оборудовании</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Сезонная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годовая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динамика</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летний период</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максимальная нагрузка на системы кондиционирования из</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за высокой температуры наружного воздуха и большого количества посетителей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каникулы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Общее электропотребление достигает годового максимума</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зимний период</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высокая нагрузка на системы отопления и подогрева приточного воздуха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Пиковые нагрузки на электроснабжение могут быть ниже летних</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но возрастает потребление тепловой энергии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если она закупается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межсезонье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весна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осень</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периоды с наиболее низким общим энергопотреблением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Возможность использования режима свободного охлаждения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когда для охлаждения помещений используется холодный наружный воздух без включения чиллеров</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pPr>
      <ns0:r>
        <ns0:rPr>
          <ns0:rFonts ns0:ascii="Times New Roman" ns0:hAnsi="Times New Roman"/>
          <ns0:sz ns0:val="28"/>
        </ns0:rPr>
        <ns0:t>Сезонная изменчивость нагрузки на системы ОВК — определяющий фактор для оценки эффективности DCV. В зимний период (декабрь–февраль) нагрузка на нагревательный элемент вентиляционного агрегата максимальна: при наружной температуре ниже −15 °C мощность нагревателя достигает 90–100 % от номинала. Именно в этот период подача воздуха сверх необходимого объёма наиболее «дорогостояща» с точки зрения электроэнергии: каждый лишний кубометр приточного воздуха требует значительных затрат на нагрев. DCV-управление в зимний период сокращает расход воздуха до 30–50 % от номинала при неполном зале, что непосредственно снижает нагрузку на нагреватель — и именно поэтому наибольшая абсолютная экономия электроэнергии при DCV наблюдается в декабре–феврале.</ns0:t>
      </ns0:r>
    </ns0:p>
    <ns0:p>
      <ns0:pPr>
        <ns0:pStyle ns0:val="Основной текст"/>
        <ns0:ind ns0:firstLine="709"/>
      </ns0:pPr>
      <ns0:r>
        <ns0:rPr>
          <ns0:rFonts ns0:ascii="Times New Roman" ns0:hAnsi="Times New Roman"/>
          <ns0:sz ns0:val="28"/>
        </ns0:rPr>
        <ns0:t>Летний период (июнь–август) с точки зрения вентиляции характеризуется иным балансом: нагрев приточного воздуха не требуется, зато нагрузка на холодильный контур возрастает из-за внутренних тепловыделений зрителей и проекторного оборудования. В петербургском климате летние экстремумы температур (до 28–30 °C) наблюдаются эпизодически, поэтому суммарная летняя нагрузка на охлаждение ниже, чем зимняя на нагрев. Вместе с тем уменьшение подачи воздуха при DCV снижает и вентиляционный холодовой резерв: при уставке 800 ppm и минимальном расходе 20 % вентиляционное охлаждение несколько уступает базовому сценарию, что компенсируется работой прямого охладителя на пониженной мощности.</ns0:t>
      </ns0:r>
    </ns0:p>
    <ns0:p>
      <ns0:pPr>
        <ns0:pStyle ns0:val="Рубрика 3"/>
        <ns0:ind ns0:firstLine="709"/>
        <ns0:jc ns0:val="left"/>
      </ns0:pPr>
      <ns0:r>
        <ns0:rPr>
          <ns0:outline ns0:val="0"/>
          <ns0:color ns0:val="000000"/>
          <ns0:u ns0:color="000000"/>
          <ns0:rtl ns0:val="0"/>
          <ns0:lang ns0:val="en-US"/>
          <ns2:textFill>
            <ns2:solidFill>
              <ns2:srgbClr ns2:val="000000"/>
            </ns2:solidFill>
          </ns2:textFill>
        </ns0:rPr>
        <ns0:t>1.4 Нормативно</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правовая база в области энергосбережения и энергоэффективности для общественных зданий в Российской Федерации</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Деятельность по повышению энергоэффективности кинозалов в России осуществляется в рамках строгой законодательной базы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основой которой является Федеральный закон от </ns0:t>
      </ns0:r>
      <ns0:r>
        <ns0:rPr>
          <ns0:outline ns0:val="0"/>
          <ns0:color ns0:val="000000"/>
          <ns0:u ns0:color="000000"/>
          <ns0:rtl ns0:val="0"/>
          <ns2:textFill>
            <ns2:solidFill>
              <ns2:srgbClr ns2:val="000000"/>
            </ns2:solidFill>
          </ns2:textFill>
        </ns0:rPr>
        <ns0:t xml:space="preserve">23.11.2009 </ns0:t>
      </ns0:r>
      <ns0:r>
        <ns0:rPr>
          <ns0:outline ns0:val="0"/>
          <ns0:color ns0:val="000000"/>
          <ns0:u ns0:color="000000"/>
          <ns0:rtl ns0:val="0"/>
          <ns0:lang ns0:val="en-US"/>
          <ns2:textFill>
            <ns2:solidFill>
              <ns2:srgbClr ns2:val="000000"/>
            </ns2:solidFill>
          </ns2:textFill>
        </ns0:rPr>
        <ns0:t xml:space="preserve">№ </ns0:t>
      </ns0:r>
      <ns0:r>
        <ns0:rPr>
          <ns0:outline ns0:val="0"/>
          <ns0:color ns0:val="000000"/>
          <ns0:u ns0:color="000000"/>
          <ns0:rtl ns0:val="0"/>
          <ns2:textFill>
            <ns2:solidFill>
              <ns2:srgbClr ns2:val="000000"/>
            </ns2:solidFill>
          </ns2:textFill>
        </ns0:rPr>
        <ns0:t>261-</ns0:t>
      </ns0:r>
      <ns0:r>
        <ns0:rPr>
          <ns0:outline ns0:val="0"/>
          <ns0:color ns0:val="000000"/>
          <ns0:u ns0:color="000000"/>
          <ns0:rtl ns0:val="0"/>
          <ns0:lang ns0:val="en-US"/>
          <ns2:textFill>
            <ns2:solidFill>
              <ns2:srgbClr ns2:val="000000"/>
            </ns2:solidFill>
          </ns2:textFill>
        </ns0:rPr>
        <ns0:t>ФЗ [7] «Об энергосбережении и о повышении энергетической эффективности»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Данный закон устанавливает основные принципы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требования и механизмы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обязательные для исполнения всеми организациями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включая операторов кинозалов</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xml:space="preserve">4.1. </ns0:t>
      </ns0:r>
      <ns0:r>
        <ns0:rPr>
          <ns0:outline ns0:val="0"/>
          <ns0:color ns0:val="000000"/>
          <ns0:u ns0:color="000000"/>
          <ns0:rtl ns0:val="0"/>
          <ns0:lang ns0:val="en-US"/>
          <ns2:textFill>
            <ns2:solidFill>
              <ns2:srgbClr ns2:val="000000"/>
            </ns2:solidFill>
          </ns2:textFill>
        </ns0:rPr>
        <ns0:t>Иерархия нормативно</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правовых актов</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Нормативные требования к энергоэффективности общественных зданий, в том числе кинозалов, выстроены по принципу иерархии:</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Федеральный уровень</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федеральный закон № </ns0:t>
      </ns0:r>
      <ns0:r>
        <ns0:rPr>
          <ns0:outline ns0:val="0"/>
          <ns0:color ns0:val="000000"/>
          <ns0:u ns0:color="000000"/>
          <ns0:rtl ns0:val="0"/>
          <ns2:textFill>
            <ns2:solidFill>
              <ns2:srgbClr ns2:val="000000"/>
            </ns2:solidFill>
          </ns2:textFill>
        </ns0:rPr>
        <ns0:t>261-</ns0:t>
      </ns0:r>
      <ns0:r>
        <ns0:rPr>
          <ns0:outline ns0:val="0"/>
          <ns0:color ns0:val="000000"/>
          <ns0:u ns0:color="000000"/>
          <ns0:rtl ns0:val="0"/>
          <ns0:lang ns0:val="en-US"/>
          <ns2:textFill>
            <ns2:solidFill>
              <ns2:srgbClr ns2:val="000000"/>
            </ns2:solidFill>
          </ns2:textFill>
        </ns0:rPr>
        <ns0:t>ФЗ [7]</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ключевой документ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устанавливающий</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обязанность проведения обязательного энергетического обследования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энергоаудита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 периодичностью раз в </ns0:t>
      </ns0:r>
      <ns0:r>
        <ns0:rPr>
          <ns0:outline ns0:val="0"/>
          <ns0:color ns0:val="000000"/>
          <ns0:u ns0:color="000000"/>
          <ns0:rtl ns0:val="0"/>
          <ns2:textFill>
            <ns2:solidFill>
              <ns2:srgbClr ns2:val="000000"/>
            </ns2:solidFill>
          </ns2:textFill>
        </ns0:rPr>
        <ns0:t xml:space="preserve">5 </ns0:t>
      </ns0:r>
      <ns0:r>
        <ns0:rPr>
          <ns0:outline ns0:val="0"/>
          <ns0:color ns0:val="000000"/>
          <ns0:u ns0:color="000000"/>
          <ns0:rtl ns0:val="0"/>
          <ns0:lang ns0:val="en-US"/>
          <ns2:textFill>
            <ns2:solidFill>
              <ns2:srgbClr ns2:val="000000"/>
            </ns2:solidFill>
          </ns2:textFill>
        </ns0:rPr>
        <ns0:t>лет для организаций с определенными характеристиками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 которым часто относятся крупные мультиплексы</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требование оснащать вводимые в эксплуатацию и реконструируемые здания приборами учета энергетических ресурсов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АИИС КУЭ</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запрет на оборот ламп накаливания и иного неэнергоэффективного оборудования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требование к организациям бюджетной сферы снижать объем потребляемых энергетических ресурсов не менее чем на </ns0:t>
      </ns0:r>
      <ns0:r>
        <ns0:rPr>
          <ns0:outline ns0:val="0"/>
          <ns0:color ns0:val="000000"/>
          <ns0:u ns0:color="000000"/>
          <ns0:rtl ns0:val="0"/>
          <ns2:textFill>
            <ns2:solidFill>
              <ns2:srgbClr ns2:val="000000"/>
            </ns2:solidFill>
          </ns2:textFill>
        </ns0:rPr>
        <ns0:t xml:space="preserve">3% </ns0:t>
      </ns0:r>
      <ns0:r>
        <ns0:rPr>
          <ns0:outline ns0:val="0"/>
          <ns0:color ns0:val="000000"/>
          <ns0:u ns0:color="000000"/>
          <ns0:rtl ns0:val="0"/>
          <ns0:lang ns0:val="en-US"/>
          <ns2:textFill>
            <ns2:solidFill>
              <ns2:srgbClr ns2:val="000000"/>
            </ns2:solidFill>
          </ns2:textFill>
        </ns0:rPr>
        <ns0:t xml:space="preserve">ежегодно в течение </ns0:t>
      </ns0:r>
      <ns0:r>
        <ns0:rPr>
          <ns0:outline ns0:val="0"/>
          <ns0:color ns0:val="000000"/>
          <ns0:u ns0:color="000000"/>
          <ns0:rtl ns0:val="0"/>
          <ns2:textFill>
            <ns2:solidFill>
              <ns2:srgbClr ns2:val="000000"/>
            </ns2:solidFill>
          </ns2:textFill>
        </ns0:rPr>
        <ns0:t xml:space="preserve">5 </ns0:t>
      </ns0:r>
      <ns0:r>
        <ns0:rPr>
          <ns0:outline ns0:val="0"/>
          <ns0:color ns0:val="000000"/>
          <ns0:u ns0:color="000000"/>
          <ns0:rtl ns0:val="0"/>
          <ns0:lang ns0:val="en-US"/>
          <ns2:textFill>
            <ns2:solidFill>
              <ns2:srgbClr ns2:val="000000"/>
            </ns2:solidFill>
          </ns2:textFill>
        </ns0:rPr>
        <ns0:t>лет</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федеральный закон № </ns0:t>
      </ns0:r>
      <ns0:r>
        <ns0:rPr>
          <ns0:outline ns0:val="0"/>
          <ns0:color ns0:val="000000"/>
          <ns0:u ns0:color="000000"/>
          <ns0:rtl ns0:val="0"/>
          <ns2:textFill>
            <ns2:solidFill>
              <ns2:srgbClr ns2:val="000000"/>
            </ns2:solidFill>
          </ns2:textFill>
        </ns0:rPr>
        <ns0:t>384-</ns0:t>
      </ns0:r>
      <ns0:r>
        <ns0:rPr>
          <ns0:outline ns0:val="0"/>
          <ns0:color ns0:val="000000"/>
          <ns0:u ns0:color="000000"/>
          <ns0:rtl ns0:val="0"/>
          <ns0:lang ns0:val="en-US"/>
          <ns2:textFill>
            <ns2:solidFill>
              <ns2:srgbClr ns2:val="000000"/>
            </ns2:solidFill>
          </ns2:textFill>
        </ns0:rPr>
        <ns0:t>ФЗ «Технический регламент о безопасности зданий и сооружений»</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устанавливает требования к безопасности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включая требования к энергетической эффективности через соблюдение сводов правил</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постановление Правительства РФ № </ns0:t>
      </ns0:r>
      <ns0:r>
        <ns0:rPr>
          <ns0:outline ns0:val="0"/>
          <ns0:color ns0:val="000000"/>
          <ns0:u ns0:color="000000"/>
          <ns0:rtl ns0:val="0"/>
          <ns2:textFill>
            <ns2:solidFill>
              <ns2:srgbClr ns2:val="000000"/>
            </ns2:solidFill>
          </ns2:textFill>
        </ns0:rPr>
        <ns0:t xml:space="preserve">1225 </ns0:t>
      </ns0:r>
      <ns0:r>
        <ns0:rPr>
          <ns0:outline ns0:val="0"/>
          <ns0:color ns0:val="000000"/>
          <ns0:u ns0:color="000000"/>
          <ns0:rtl ns0:val="0"/>
          <ns0:lang ns0:val="en-US"/>
          <ns2:textFill>
            <ns2:solidFill>
              <ns2:srgbClr ns2:val="000000"/>
            </ns2:solidFill>
          </ns2:textFill>
        </ns0:rPr>
        <ns0:t>«О требованиях к региональным и муниципальным программам в области энергосбережения»</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конкретизирует требования к программам на всех уровнях</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Уровень стандартов и сводов правил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СП</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СП </ns0:t>
      </ns0:r>
      <ns0:r>
        <ns0:rPr>
          <ns0:outline ns0:val="0"/>
          <ns0:color ns0:val="000000"/>
          <ns0:u ns0:color="000000"/>
          <ns0:rtl ns0:val="0"/>
          <ns2:textFill>
            <ns2:solidFill>
              <ns2:srgbClr ns2:val="000000"/>
            </ns2:solidFill>
          </ns2:textFill>
        </ns0:rPr>
        <ns0:t xml:space="preserve">50.13330.2012 </ns0:t>
      </ns0:r>
      <ns0:r>
        <ns0:rPr>
          <ns0:outline ns0:val="0"/>
          <ns0:color ns0:val="000000"/>
          <ns0:u ns0:color="000000"/>
          <ns0:rtl ns0:val="0"/>
          <ns0:lang ns0:val="en-US"/>
          <ns2:textFill>
            <ns2:solidFill>
              <ns2:srgbClr ns2:val="000000"/>
            </ns2:solidFill>
          </ns2:textFill>
        </ns0:rPr>
        <ns0:t xml:space="preserve">«Тепловая защита зданий»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актуализированная редакция СНиП </ns0:t>
      </ns0:r>
      <ns0:r>
        <ns0:rPr>
          <ns0:outline ns0:val="0"/>
          <ns0:color ns0:val="000000"/>
          <ns0:u ns0:color="000000"/>
          <ns0:rtl ns0:val="0"/>
          <ns2:textFill>
            <ns2:solidFill>
              <ns2:srgbClr ns2:val="000000"/>
            </ns2:solidFill>
          </ns2:textFill>
        </ns0:rPr>
        <ns0:t>23-02-2003):</ns0:t>
      </ns0:r>
      <ns0:r>
        <ns0:rPr>
          <ns0:outline ns0:val="0"/>
          <ns0:color ns0:val="000000"/>
          <ns0:u ns0:color="000000"/>
          <ns0:rtl ns0:val="0"/>
          <ns0:lang ns0:val="en-US"/>
          <ns2:textFill>
            <ns2:solidFill>
              <ns2:srgbClr ns2:val="000000"/>
            </ns2:solidFill>
          </ns2:textFill>
        </ns0:rPr>
        <ns0:t xml:space="preserve"> определяет ключевые нормативы по сопротивлению теплопередаче для ограждающих конструкций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стен</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окон</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покрытий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Устанавливает классы энергетической эффективности зданий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от </ns0:t>
      </ns0:r>
      <ns0:r>
        <ns0:rPr>
          <ns0:outline ns0:val="0"/>
          <ns0:color ns0:val="000000"/>
          <ns0:u ns0:color="000000"/>
          <ns0:rtl ns0:val="0"/>
          <ns2:textFill>
            <ns2:solidFill>
              <ns2:srgbClr ns2:val="000000"/>
            </ns2:solidFill>
          </ns2:textFill>
        </ns0:rPr>
        <ns0:t xml:space="preserve">A++ </ns0:t>
      </ns0:r>
      <ns0:r>
        <ns0:rPr>
          <ns0:outline ns0:val="0"/>
          <ns0:color ns0:val="000000"/>
          <ns0:u ns0:color="000000"/>
          <ns0:rtl ns0:val="0"/>
          <ns0:lang ns0:val="en-US"/>
          <ns2:textFill>
            <ns2:solidFill>
              <ns2:srgbClr ns2:val="000000"/>
            </ns2:solidFill>
          </ns2:textFill>
        </ns0:rPr>
        <ns0:t xml:space="preserve">до </ns0:t>
      </ns0:r>
      <ns0:r>
        <ns0:rPr>
          <ns0:outline ns0:val="0"/>
          <ns0:color ns0:val="000000"/>
          <ns0:u ns0:color="000000"/>
          <ns0:rtl ns0:val="0"/>
          <ns2:textFill>
            <ns2:solidFill>
              <ns2:srgbClr ns2:val="000000"/>
            </ns2:solidFill>
          </ns2:textFill>
        </ns0:rPr>
        <ns0:t xml:space="preserve">G). </ns0:t>
      </ns0:r>
      <ns0:r>
        <ns0:rPr>
          <ns0:outline ns0:val="0"/>
          <ns0:color ns0:val="000000"/>
          <ns0:u ns0:color="000000"/>
          <ns0:rtl ns0:val="0"/>
          <ns0:lang ns0:val="en-US"/>
          <ns2:textFill>
            <ns2:solidFill>
              <ns2:srgbClr ns2:val="000000"/>
            </ns2:solidFill>
          </ns2:textFill>
        </ns0:rPr>
        <ns0:t>Для кинозалов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особенно встроенных в ТРЦ</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соблюдение этих требований критически важно для минимизации теплопотерь</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СП </ns0:t>
      </ns0:r>
      <ns0:r>
        <ns0:rPr>
          <ns0:outline ns0:val="0"/>
          <ns0:color ns0:val="000000"/>
          <ns0:u ns0:color="000000"/>
          <ns0:rtl ns0:val="0"/>
          <ns2:textFill>
            <ns2:solidFill>
              <ns2:srgbClr ns2:val="000000"/>
            </ns2:solidFill>
          </ns2:textFill>
        </ns0:rPr>
        <ns0:t xml:space="preserve">60.13330.2016 </ns0:t>
      </ns0:r>
      <ns0:r>
        <ns0:rPr>
          <ns0:outline ns0:val="0"/>
          <ns0:color ns0:val="000000"/>
          <ns0:u ns0:color="000000"/>
          <ns0:rtl ns0:val="0"/>
          <ns0:lang ns0:val="en-US"/>
          <ns2:textFill>
            <ns2:solidFill>
              <ns2:srgbClr ns2:val="000000"/>
            </ns2:solidFill>
          </ns2:textFill>
        </ns0:rPr>
        <ns0:t>«Отопление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вентиляция и кондиционирование воздуха»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актуализированная редакция СНиП </ns0:t>
      </ns0:r>
      <ns0:r>
        <ns0:rPr>
          <ns0:outline ns0:val="0"/>
          <ns0:color ns0:val="000000"/>
          <ns0:u ns0:color="000000"/>
          <ns0:rtl ns0:val="0"/>
          <ns2:textFill>
            <ns2:solidFill>
              <ns2:srgbClr ns2:val="000000"/>
            </ns2:solidFill>
          </ns2:textFill>
        </ns0:rPr>
        <ns0:t>41-01-2003):</ns0:t>
      </ns0:r>
      <ns0:r>
        <ns0:rPr>
          <ns0:outline ns0:val="0"/>
          <ns0:color ns0:val="000000"/>
          <ns0:u ns0:color="000000"/>
          <ns0:rtl ns0:val="0"/>
          <ns0:lang ns0:val="en-US"/>
          <ns2:textFill>
            <ns2:solidFill>
              <ns2:srgbClr ns2:val="000000"/>
            </ns2:solidFill>
          </ns2:textFill>
        </ns0:rPr>
        <ns0:t xml:space="preserve"> регламентирует проектирование и эксплуатацию систем ОВК</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включая требования к кратности воздухообмена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которая для кинозалов является высокой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Прямо предписывает применение систем автоматического регулирования и использование рекуперативных установок для утилизации теплоты вытяжного воздуха</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СП </ns0:t>
      </ns0:r>
      <ns0:r>
        <ns0:rPr>
          <ns0:outline ns0:val="0"/>
          <ns0:color ns0:val="000000"/>
          <ns0:u ns0:color="000000"/>
          <ns0:rtl ns0:val="0"/>
          <ns2:textFill>
            <ns2:solidFill>
              <ns2:srgbClr ns2:val="000000"/>
            </ns2:solidFill>
          </ns2:textFill>
        </ns0:rPr>
        <ns0:t xml:space="preserve">52.13330.2016 </ns0:t>
      </ns0:r>
      <ns0:r>
        <ns0:rPr>
          <ns0:outline ns0:val="0"/>
          <ns0:color ns0:val="000000"/>
          <ns0:u ns0:color="000000"/>
          <ns0:rtl ns0:val="0"/>
          <ns0:lang ns0:val="en-US"/>
          <ns2:textFill>
            <ns2:solidFill>
              <ns2:srgbClr ns2:val="000000"/>
            </ns2:solidFill>
          </ns2:textFill>
        </ns0:rPr>
        <ns0:t xml:space="preserve">«Естественное и искусственное освещение»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актуализированная редакция СНиП </ns0:t>
      </ns0:r>
      <ns0:r>
        <ns0:rPr>
          <ns0:outline ns0:val="0"/>
          <ns0:color ns0:val="000000"/>
          <ns0:u ns0:color="000000"/>
          <ns0:rtl ns0:val="0"/>
          <ns2:textFill>
            <ns2:solidFill>
              <ns2:srgbClr ns2:val="000000"/>
            </ns2:solidFill>
          </ns2:textFill>
        </ns0:rPr>
        <ns0:t>23-05-95):</ns0:t>
      </ns0:r>
      <ns0:r>
        <ns0:rPr>
          <ns0:outline ns0:val="0"/>
          <ns0:color ns0:val="000000"/>
          <ns0:u ns0:color="000000"/>
          <ns0:rtl ns0:val="0"/>
          <ns0:lang ns0:val="en-US"/>
          <ns2:textFill>
            <ns2:solidFill>
              <ns2:srgbClr ns2:val="000000"/>
            </ns2:solidFill>
          </ns2:textFill>
        </ns0:rPr>
        <ns0:t xml:space="preserve"> устанавливает нормы освещенности для различных помещений кинокомплекса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залы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фойе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кассы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Стимулирует использование энергоэффективных источников света</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СП </ns0:t>
      </ns0:r>
      <ns0:r>
        <ns0:rPr>
          <ns0:outline ns0:val="0"/>
          <ns0:color ns0:val="000000"/>
          <ns0:u ns0:color="000000"/>
          <ns0:rtl ns0:val="0"/>
          <ns2:textFill>
            <ns2:solidFill>
              <ns2:srgbClr ns2:val="000000"/>
            </ns2:solidFill>
          </ns2:textFill>
        </ns0:rPr>
        <ns0:t xml:space="preserve">131.13330.2018 </ns0:t>
      </ns0:r>
      <ns0:r>
        <ns0:rPr>
          <ns0:outline ns0:val="0"/>
          <ns0:color ns0:val="000000"/>
          <ns0:u ns0:color="000000"/>
          <ns0:rtl ns0:val="0"/>
          <ns0:lang ns0:val="en-US"/>
          <ns2:textFill>
            <ns2:solidFill>
              <ns2:srgbClr ns2:val="000000"/>
            </ns2:solidFill>
          </ns2:textFill>
        </ns0:rPr>
        <ns0:t>«Строительная климатология»</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предоставляет климатические данные для расчета нагрузок на системы ОВК в различных регионах России</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Региональный и муниципальный уровень</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региональные и муниципальные программы энергосбережения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которые могут устанавливать дополнительные целевые показатели или предоставлять льготы для предприятий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реализующих энергосберегающие мероприятия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xml:space="preserve">4.2. </ns0:t>
      </ns0:r>
      <ns0:r>
        <ns0:rPr>
          <ns0:outline ns0:val="0"/>
          <ns0:color ns0:val="000000"/>
          <ns0:u ns0:color="000000"/>
          <ns0:rtl ns0:val="0"/>
          <ns0:lang ns0:val="en-US"/>
          <ns2:textFill>
            <ns2:solidFill>
              <ns2:srgbClr ns2:val="000000"/>
            </ns2:solidFill>
          </ns2:textFill>
        </ns0:rPr>
        <ns0:t>Ключевые требования и механизмы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применимые к кинозалам</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Обязательное энергетическое обследование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Энергоаудит</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крупные мультиплексы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потребление которых превышает установленные законом лимиты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обязаны проводить энергоаудит</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результатом является </ns0:t>
      </ns0:r>
      <ns0:r>
        <ns0:rPr>
          <ns0:b ns0:val="0"/>
          <ns0:bCs ns0:val="1"/>
          <ns0:outline ns0:val="0"/>
          <ns0:color ns0:val="000000"/>
          <ns0:u ns0:color="000000"/>
          <ns0:rtl ns0:val="0"/>
          <ns0:lang ns0:val="en-US"/>
          <ns2:textFill>
            <ns2:solidFill>
              <ns2:srgbClr ns2:val="000000"/>
            </ns2:solidFill>
          </ns2:textFill>
        </ns0:rPr>
        <ns0:t>энергодекларация</ns0:t>
      </ns0:r>
      <ns0:r>
        <ns0:rPr>
          <ns0:outline ns0:val="0"/>
          <ns0:color ns0:val="000000"/>
          <ns0:u ns0:color="000000"/>
          <ns0:rtl ns0:val="0"/>
          <ns0:lang ns0:val="en-US"/>
          <ns2:textFill>
            <ns2:solidFill>
              <ns2:srgbClr ns2:val="000000"/>
            </ns2:solidFill>
          </ns2:textFill>
        </ns0:rPr>
        <ns0:t>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для госучреждений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или </ns0:t>
      </ns0:r>
      <ns0:r>
        <ns0:rPr>
          <ns0:b ns0:val="0"/>
          <ns0:bCs ns0:val="1"/>
          <ns0:outline ns0:val="0"/>
          <ns0:color ns0:val="000000"/>
          <ns0:u ns0:color="000000"/>
          <ns0:rtl ns0:val="0"/>
          <ns0:lang ns0:val="en-US"/>
          <ns2:textFill>
            <ns2:solidFill>
              <ns2:srgbClr ns2:val="000000"/>
            </ns2:solidFill>
          </ns2:textFill>
        </ns0:rPr>
        <ns0:t>энергетический паспорт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который содержит</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данные о величине используемых энергетических ресурсов</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показатели энергетической эффективности</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перечень мероприятий по энергосбережению и повышению энергоэффективности</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оценку потенциала энергосбережения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Требования к системам учета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АИИС КУЭ</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все кинозалы обязаны быть оснащены приборами учета электрической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тепловой энергии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воды и газа</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для крупных объектов целесообразно внедрение автоматизированной информационно</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измерительной системы коммерческого учета электроэнергии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АИИС КУЭ</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которая позволяет вести почасовой учет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анализировать графики нагрузки и выявлять нерациональное потребление</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Требования к энергетической эффективности зданий и оборудования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при капитальном ремонте или реконструкции кинозалов должны применяться строительные материалы и конструкции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соответствующие требованиям СП по тепловой защите</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при замене оборудования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систем ОВК</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освещения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холодильных витрин</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должно устанавливаться оборудование с высоким классом энергоэффективности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не ниже класса «В» по европейской шкале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а для ключевого оборудования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«А» и выше</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Добровольные механизмы и стандарты</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система «зеленой» сертификации </ns0:t>
      </ns0:r>
      <ns0:r>
        <ns0:rPr>
          <ns0:outline ns0:val="0"/>
          <ns0:color ns0:val="000000"/>
          <ns0:u ns0:color="000000"/>
          <ns0:rtl ns0:val="0"/>
          <ns0:lang ns0:val="nl-NL"/>
          <ns2:textFill>
            <ns2:solidFill>
              <ns2:srgbClr ns2:val="000000"/>
            </ns2:solidFill>
          </ns2:textFill>
        </ns0:rPr>
        <ns0:t>BREEAM/Russia</ns0:t>
      </ns0:r>
      <ns0:r>
        <ns0:rPr>
          <ns0:outline ns0:val="0"/>
          <ns0:color ns0:val="000000"/>
          <ns0:u ns0:color="000000"/>
          <ns0:rtl ns0:val="0"/>
          <ns0:lang ns0:val="en-US"/>
          <ns2:textFill>
            <ns2:solidFill>
              <ns2:srgbClr ns2:val="000000"/>
            </ns2:solidFill>
          </ns2:textFill>
        </ns0:rPr>
        <ns0:t xml:space="preserve"> и </ns0:t>
      </ns0:r>
      <ns0:r>
        <ns0:rPr>
          <ns0:outline ns0:val="0"/>
          <ns0:color ns0:val="000000"/>
          <ns0:u ns0:color="000000"/>
          <ns0:rtl ns0:val="0"/>
          <ns0:lang ns0:val="de-DE"/>
          <ns2:textFill>
            <ns2:solidFill>
              <ns2:srgbClr ns2:val="000000"/>
            </ns2:solidFill>
          </ns2:textFill>
        </ns0:rPr>
        <ns0:t>LEED:</ns0:t>
      </ns0:r>
      <ns0:r>
        <ns0:rPr>
          <ns0:outline ns0:val="0"/>
          <ns0:color ns0:val="000000"/>
          <ns0:u ns0:color="000000"/>
          <ns0:rtl ns0:val="0"/>
          <ns0:lang ns0:val="en-US"/>
          <ns2:textFill>
            <ns2:solidFill>
              <ns2:srgbClr ns2:val="000000"/>
            </ns2:solidFill>
          </ns2:textFill>
        </ns0:rPr>
        <ns0:t xml:space="preserve"> ведущие девелоперы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строящие современные ТРЦ с мультиплексами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все чаще стремятся получить «зеленый» сертификат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Это требует внедрения передовых решений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высокоэффективных систем ОВК с рекуперацией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светодиодного освещения с датчиками присутствия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использования материалов с низким содержанием углерода и 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д</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xml:space="preserve">4.3. </ns0:t>
      </ns0:r>
      <ns0:r>
        <ns0:rPr>
          <ns0:outline ns0:val="0"/>
          <ns0:color ns0:val="000000"/>
          <ns0:u ns0:color="000000"/>
          <ns0:rtl ns0:val="0"/>
          <ns0:lang ns0:val="en-US"/>
          <ns2:textFill>
            <ns2:solidFill>
              <ns2:srgbClr ns2:val="000000"/>
            </ns2:solidFill>
          </ns2:textFill>
        </ns0:rPr>
        <ns0:t>Проблемы и барьеры правоприменения в сфере эксплуатации кинозалов</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Несмотря на развитую нормативную базу</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на практике существуют барьеры</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высокие капитальные затраты</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владельцы малых и средних кинотеатров часто откладывают модернизацию из</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за значительных первоначальных инвестиций</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отсутствие точечных стимулов</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существующие меры носят зачастую общий характер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 то время как специфика кинозалов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пиковые нагрузки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требования к шуму</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требует специализированных решений</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слабое администрирование</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контроль за исполнением требований закона № </ns0:t>
      </ns0:r>
      <ns0:r>
        <ns0:rPr>
          <ns0:outline ns0:val="0"/>
          <ns0:color ns0:val="000000"/>
          <ns0:u ns0:color="000000"/>
          <ns0:rtl ns0:val="0"/>
          <ns2:textFill>
            <ns2:solidFill>
              <ns2:srgbClr ns2:val="000000"/>
            </ns2:solidFill>
          </ns2:textFill>
        </ns0:rPr>
        <ns0:t>261-</ns0:t>
      </ns0:r>
      <ns0:r>
        <ns0:rPr>
          <ns0:outline ns0:val="0"/>
          <ns0:color ns0:val="000000"/>
          <ns0:u ns0:color="000000"/>
          <ns0:rtl ns0:val="0"/>
          <ns0:lang ns0:val="en-US"/>
          <ns2:textFill>
            <ns2:solidFill>
              <ns2:srgbClr ns2:val="000000"/>
            </ns2:solidFill>
          </ns2:textFill>
        </ns0:rPr>
        <ns0:t>ФЗ [7] в отношении коммерческих организаций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не относящихся к госкомпаниям или субъектам ЕНЭС</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может быть недостаточно строгим</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pPr>
      <ns0:r>
        <ns0:rPr>
          <ns0:rFonts ns0:ascii="Times New Roman" ns0:hAnsi="Times New Roman"/>
          <ns0:sz ns0:val="28"/>
        </ns0:rPr>
        <ns0:t>Анализ нормативной базы показывает: существующие механизмы в целом создают правовую основу для энергосбережения, однако не формируют достаточных экономических стимулов для малых и средних кинотеатров. Добровольные схемы сертификации (BREEAM, LEED, GREEN ZOOM) применяются преимущественно при новом строительстве крупных мультиплексов в составе торгово-развлекательных центров. Для эксплуатируемых однозальных и двухзальных кинотеатров — наиболее массовой категории объектов — практически не существует инструментов регуляторного давления, кроме обязательного энергоаудита при превышении нормативных лимитов потребления. Данный контекст определяет, почему энергосберегающие мероприятия реализуются на таких объектах преимущественно через экономическую мотивацию владельца, а не через административное принуждение.</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По итогам обзора литературы видно: главный резерв экономии в кинозале — системы ОВК. Они потребляют больше половины всей электроэнергии, а их работа привязана к расписанию — значит, есть реальная точка приложения усилий.</ns0:t>
      </ns0:r>
    </ns0:p>
    <ns0:p>
      <ns0:pPr>
        <ns0:pStyle ns0:val="Основной текст"/>
        <ns0:ind ns0:firstLine="709"/>
      </ns0:pPr>
      <ns0:r>
        <ns0:rPr>
          <ns0:rFonts ns0:ascii="Times New Roman" ns0:hAnsi="Times New Roman"/>
          <ns0:sz ns0:val="28"/>
        </ns0:rPr>
        <ns0:t>Таким образом, теоретический раздел работы формирует два взаимосвязанных вывода. С одной стороны, технология DCV является признанным и многократно верифицированным инструментом энергосбережения в залах с переменной заполняемостью; зарубежный опыт накоплен и систематизирован. С другой стороны, российская нормативная база и климатические особенности Санкт-Петербурга создают специфические условия, при которых прямое перенесение зарубежных нормативов без верификации на отечественных данных нецелесообразно. Этот разрыв между зарубежным методологическим аппаратом и российской практикой является главным обоснованием для проведения собственного расчётного исследования, результаты которого изложены в разделе 2.</ns0:t>
      </ns0:r>
    </ns0:p>
    <ns0:p>
      <ns0:pPr>
        <ns0:pStyle ns0:val="Основной текст"/>
        <ns0:jc ns0:val="both"/>
      </ns0:pPr>
      <ns0:r>
        <ns0:rPr>
          <ns0:rFonts ns0:ascii="Arial Unicode MS" ns0:cs="Arial Unicode MS" ns0:hAnsi="Arial Unicode MS" ns0:eastAsia="Arial Unicode MS"/>
          <ns0:b ns0:val="0"/>
          <ns0:bCs ns0:val="0"/>
          <ns0:i ns0:val="0"/>
          <ns0:iCs ns0:val="0"/>
          <ns0:outline ns0:val="0"/>
          <ns0:color ns0:val="000000"/>
          <ns0:u ns0:color="000000"/>
          <ns2:textFill>
            <ns2:solidFill>
              <ns2:srgbClr ns2:val="000000"/>
            </ns2:solidFill>
          </ns2:textFill>
        </ns0:rPr>
        <ns0:br ns0:type="page"/>
      </ns0:r>
    </ns0:p>
    <ns0:p>
      <ns0:pPr>
        <ns0:pStyle ns0:val="Рубрика"/>
        <ns0:ind ns0:firstLine="709"/>
        <ns0:jc ns0:val="left"/>
      </ns0:pPr>
      <ns0:r>
        <ns0:rPr>
          <ns0:outline ns0:val="0"/>
          <ns0:color ns0:val="000000"/>
          <ns0:u ns0:color="000000"/>
          <ns0:rtl ns0:val="0"/>
          <ns2:textFill>
            <ns2:solidFill>
              <ns2:srgbClr ns2:val="000000"/>
            </ns2:solidFill>
          </ns2:textFill>
        </ns0:rPr>
        <ns0:t xml:space="preserve">2 </ns0:t>
      </ns0:r>
      <ns0:r>
        <ns0:rPr>
          <ns0:outline ns0:val="0"/>
          <ns0:color ns0:val="000000"/>
          <ns0:u ns0:color="000000"/>
          <ns0:rtl ns0:val="0"/>
          <ns0:lang ns0:val="en-US"/>
          <ns2:textFill>
            <ns2:solidFill>
              <ns2:srgbClr ns2:val="000000"/>
            </ns2:solidFill>
          </ns2:textFill>
        </ns0:rPr>
        <ns0:t xml:space="preserve">МОДЕЛИРОВАНИЕ МЕРОПРИЯТИЙ ПО СНИЖЕНИЮ ЭЛЕКТРОПОТРЕБЛЕНИЯ СИСТЕМ ЖИЗНЕОБЕСПЕЧЕНИЯ КИНОЗАЛА В ПРОГРАММЕ </ns0:t>
      </ns0:r>
      <ns0:r>
        <ns0:rPr>
          <ns0:outline ns0:val="0"/>
          <ns0:color ns0:val="000000"/>
          <ns0:u ns0:color="000000"/>
          <ns0:rtl ns0:val="0"/>
          <ns0:lang ns0:val="de-DE"/>
          <ns2:textFill>
            <ns2:solidFill>
              <ns2:srgbClr ns2:val="000000"/>
            </ns2:solidFill>
          </ns2:textFill>
        </ns0:rPr>
        <ns0:t>OPEN STUDIO</ns0:t>
      </ns0:r>
    </ns0:p>
    <ns0:p>
      <ns0:pPr>
        <ns0:pStyle ns0:val="Рубрика 2"/>
        <ns0:ind ns0:firstLine="709"/>
        <ns0:jc ns0:val="left"/>
      </ns0:pPr>
      <ns0:r>
        <ns0:rPr>
          <ns0:outline ns0:val="0"/>
          <ns0:color ns0:val="000000"/>
          <ns0:u ns0:color="000000"/>
          <ns0:rtl ns0:val="0"/>
          <ns2:textFill>
            <ns2:solidFill>
              <ns2:srgbClr ns2:val="000000"/>
            </ns2:solidFill>
          </ns2:textFill>
        </ns0:rPr>
        <ns0:t xml:space="preserve">2.1 </ns0:t>
      </ns0:r>
      <ns0:r>
        <ns0:rPr>
          <ns0:outline ns0:val="0"/>
          <ns0:color ns0:val="000000"/>
          <ns0:u ns0:color="000000"/>
          <ns0:rtl ns0:val="0"/>
          <ns0:lang ns0:val="en-US"/>
          <ns2:textFill>
            <ns2:solidFill>
              <ns2:srgbClr ns2:val="000000"/>
            </ns2:solidFill>
          </ns2:textFill>
        </ns0:rPr>
        <ns0:t>Общие сведения и задачи моделирования</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Математическое моделирование системы вентиляции большого кинозала выполнено в </ns0:t>
      </ns0:r>
      <ns0:r>
        <ns0:rPr>
          <ns0:outline ns0:val="0"/>
          <ns0:color ns0:val="000000"/>
          <ns0:u ns0:color="000000"/>
          <ns0:rtl ns0:val="0"/>
          <ns0:lang ns0:val="de-DE"/>
          <ns2:textFill>
            <ns2:solidFill>
              <ns2:srgbClr ns2:val="000000"/>
            </ns2:solidFill>
          </ns2:textFill>
        </ns0:rPr>
        <ns0:t xml:space="preserve">OpenStudio 3.5 / EnergyPlus 23.1 — </ns0:t>
      </ns0:r>
      <ns0:r>
        <ns0:rPr>
          <ns0:outline ns0:val="0"/>
          <ns0:color ns0:val="000000"/>
          <ns0:u ns0:color="000000"/>
          <ns0:rtl ns0:val="0"/>
          <ns0:lang ns0:val="en-US"/>
          <ns2:textFill>
            <ns2:solidFill>
              <ns2:srgbClr ns2:val="000000"/>
            </ns2:solidFill>
          </ns2:textFill>
        </ns0:rPr>
        <ns0:t>это бесплатный открытый программный комплекс</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разработанный Министерством энергетики США и применяемый в строительном энергоаудите как в России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так и за рубежом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Почасовой расчёт потребления выполнен за полный календарный год </ns0:t>
      </ns0:r>
      <ns0:r>
        <ns0:rPr>
          <ns0:outline ns0:val="0"/>
          <ns0:color ns0:val="000000"/>
          <ns0:u ns0:color="000000"/>
          <ns0:rtl ns0:val="0"/>
          <ns2:textFill>
            <ns2:solidFill>
              <ns2:srgbClr ns2:val="000000"/>
            </ns2:solidFill>
          </ns2:textFill>
        </ns0:rPr>
        <ns0:t xml:space="preserve">(8 760 </ns0:t>
      </ns0:r>
      <ns0:r>
        <ns0:rPr>
          <ns0:outline ns0:val="0"/>
          <ns0:color ns0:val="000000"/>
          <ns0:u ns0:color="000000"/>
          <ns0:rtl ns0:val="0"/>
          <ns0:lang ns0:val="en-US"/>
          <ns2:textFill>
            <ns2:solidFill>
              <ns2:srgbClr ns2:val="000000"/>
            </ns2:solidFill>
          </ns2:textFill>
        </ns0:rPr>
        <ns0:t>часов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 климатическим файлом </ns0:t>
      </ns0:r>
      <ns0:r>
        <ns0:rPr>
          <ns0:outline ns0:val="0"/>
          <ns0:color ns0:val="000000"/>
          <ns0:u ns0:color="000000"/>
          <ns0:rtl ns0:val="0"/>
          <ns2:textFill>
            <ns2:solidFill>
              <ns2:srgbClr ns2:val="000000"/>
            </ns2:solidFill>
          </ns2:textFill>
        </ns0:rPr>
        <ns0:t xml:space="preserve">EPW </ns0:t>
      </ns0:r>
      <ns0:r>
        <ns0:rPr>
          <ns0:outline ns0:val="0"/>
          <ns0:color ns0:val="000000"/>
          <ns0:u ns0:color="000000"/>
          <ns0:rtl ns0:val="0"/>
          <ns0:lang ns0:val="en-US"/>
          <ns2:textFill>
            <ns2:solidFill>
              <ns2:srgbClr ns2:val="000000"/>
            </ns2:solidFill>
          </ns2:textFill>
        </ns0:rPr>
        <ns0:t>для Санкт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Петербурга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станция Пулково</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ряд </ns0:t>
      </ns0:r>
      <ns0:r>
        <ns0:rPr>
          <ns0:outline ns0:val="0"/>
          <ns0:color ns0:val="000000"/>
          <ns0:u ns0:color="000000"/>
          <ns0:rtl ns0:val="0"/>
          <ns2:textFill>
            <ns2:solidFill>
              <ns2:srgbClr ns2:val="000000"/>
            </ns2:solidFill>
          </ns2:textFill>
        </ns0:rPr>
        <ns0:t xml:space="preserve">1990-2020 </ns0:t>
      </ns0:r>
      <ns0:r>
        <ns0:rPr>
          <ns0:outline ns0:val="0"/>
          <ns0:color ns0:val="000000"/>
          <ns0:u ns0:color="000000"/>
          <ns0:rtl ns0:val="0"/>
          <ns0:lang ns0:val="en-US"/>
          <ns2:textFill>
            <ns2:solidFill>
              <ns2:srgbClr ns2:val="000000"/>
            </ns2:solidFill>
          </ns2:textFill>
        </ns0:rPr>
        <ns0:t>гг</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Основой для расчётов послужила рабочая документация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разработанная ООО «АБИ </ns0:t>
      </ns0:r>
      <ns0:r>
        <ns0:rPr>
          <ns0:outline ns0:val="0"/>
          <ns0:color ns0:val="000000"/>
          <ns0:u ns0:color="000000"/>
          <ns0:rtl ns0:val="0"/>
          <ns2:textFill>
            <ns2:solidFill>
              <ns2:srgbClr ns2:val="000000"/>
            </ns2:solidFill>
          </ns2:textFill>
        </ns0:rPr>
        <ns0:t>1</ns0:t>
      </ns0:r>
      <ns0:r>
        <ns0:rPr>
          <ns0:outline ns0:val="0"/>
          <ns0:color ns0:val="000000"/>
          <ns0:u ns0:color="000000"/>
          <ns0:rtl ns0:val="0"/>
          <ns0:lang ns0:val="en-US"/>
          <ns2:textFill>
            <ns2:solidFill>
              <ns2:srgbClr ns2:val="000000"/>
            </ns2:solidFill>
          </ns2:textFill>
        </ns0:rPr>
        <ns0:t xml:space="preserve">» в </ns0:t>
      </ns0:r>
      <ns0:r>
        <ns0:rPr>
          <ns0:outline ns0:val="0"/>
          <ns0:color ns0:val="000000"/>
          <ns0:u ns0:color="000000"/>
          <ns0:rtl ns0:val="0"/>
          <ns2:textFill>
            <ns2:solidFill>
              <ns2:srgbClr ns2:val="000000"/>
            </ns2:solidFill>
          </ns2:textFill>
        </ns0:rPr>
        <ns0:t xml:space="preserve">2017 </ns0:t>
      </ns0:r>
      <ns0:r>
        <ns0:rPr>
          <ns0:outline ns0:val="0"/>
          <ns0:color ns0:val="000000"/>
          <ns0:u ns0:color="000000"/>
          <ns0:rtl ns0:val="0"/>
          <ns0:lang ns0:val="en-US"/>
          <ns2:textFill>
            <ns2:solidFill>
              <ns2:srgbClr ns2:val="000000"/>
            </ns2:solidFill>
          </ns2:textFill>
        </ns0:rPr>
        <ns0:t xml:space="preserve">году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стадия 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раздел ИОС «Отопление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вентиляция и кондиционирование воздуха»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Эта документация отражает проектное состояние системы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фактические параметры могут незначительно отличаться ввиду наладочных корректировок</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Объект сравнительно молодой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здание введено в эксплуатацию после реконструкции в </ns0:t>
      </ns0:r>
      <ns0:r>
        <ns0:rPr>
          <ns0:outline ns0:val="0"/>
          <ns0:color ns0:val="000000"/>
          <ns0:u ns0:color="000000"/>
          <ns0:rtl ns0:val="0"/>
          <ns2:textFill>
            <ns2:solidFill>
              <ns2:srgbClr ns2:val="000000"/>
            </ns2:solidFill>
          </ns2:textFill>
        </ns0:rPr>
        <ns0:t xml:space="preserve">2018 </ns0:t>
      </ns0:r>
      <ns0:r>
        <ns0:rPr>
          <ns0:outline ns0:val="0"/>
          <ns0:color ns0:val="000000"/>
          <ns0:u ns0:color="000000"/>
          <ns0:rtl ns0:val="0"/>
          <ns0:lang ns0:val="en-US"/>
          <ns2:textFill>
            <ns2:solidFill>
              <ns2:srgbClr ns2:val="000000"/>
            </ns2:solidFill>
          </ns2:textFill>
        </ns0:rPr>
        <ns0:t>году</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и фактические приборные данные за полный год работы на момент выполнения работы отсутствуют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Именно поэтому численное моделирование является единственным практически доступным инструментом сравнения сценариев</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В разделе последовательно решены четыре задачи</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анализ исходного проектного решения вентиляционной установки П</ns0:t>
      </ns0:r>
      <ns0:r>
        <ns0:rPr>
          <ns0:outline ns0:val="0"/>
          <ns0:color ns0:val="000000"/>
          <ns0:u ns0:color="000000"/>
          <ns0:rtl ns0:val="0"/>
          <ns0:lang ns0:val="ru-RU"/>
          <ns2:textFill>
            <ns2:solidFill>
              <ns2:srgbClr ns2:val="000000"/>
            </ns2:solidFill>
          </ns2:textFill>
        </ns0:rPr>
        <ns0:t xml:space="preserve">1 </ns0:t>
      </ns0:r>
      <ns0:r>
        <ns0:rPr>
          <ns0:outline ns0:val="0"/>
          <ns0:color ns0:val="000000"/>
          <ns0:u ns0:color="000000"/>
          <ns0:rtl ns0:val="0"/>
          <ns0:lang ns0:val="en-US"/>
          <ns2:textFill>
            <ns2:solidFill>
              <ns2:srgbClr ns2:val="000000"/>
            </ns2:solidFill>
          </ns2:textFill>
        </ns0:rPr>
        <ns0:t>большого кинозала</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создание базовой энергетической модели кинозала в программе </ns0:t>
      </ns0:r>
      <ns0:r>
        <ns0:rPr>
          <ns0:outline ns0:val="0"/>
          <ns0:color ns0:val="000000"/>
          <ns0:u ns0:color="000000"/>
          <ns0:rtl ns0:val="0"/>
          <ns0:lang ns0:val="it-IT"/>
          <ns2:textFill>
            <ns2:solidFill>
              <ns2:srgbClr ns2:val="000000"/>
            </ns2:solidFill>
          </ns2:textFill>
        </ns0:rPr>
        <ns0:t>OpenStudio;</ns0:t>
      </ns0:r>
    </ns0:p>
    <ns0:p>
      <ns0:pPr>
        <ns0:pStyle ns0:val="Основной текст"/>
        <ns0:ind ns0:firstLine="709"/>
      </ns0:pPr>
      <ns0:r>
        <ns0:rPr>
          <ns0:rFonts ns0:ascii="Times New Roman" ns0:hAnsi="Times New Roman"/>
          <ns0:sz ns0:val="28"/>
        </ns0:rPr>
        <ns0:t>Энергетическое моделирование в EnergyPlus основывается на методе теплового баланса в конечных объёмах (Heat Balance Method): программа вычисляет теплообмен между воздушным объёмом зоны, ограждающими конструкциями, внутренними источниками тепла и вентиляционным воздухом для каждого расчётного часа года. Шаг расчёта принят равным 10 минутам — компромисс между точностью описания переходных процессов нагрева/охлаждения конструкций и вычислительной трудоёмкостью. Система HVAC смоделирована объектом типа ZoneHVAC:FourPipeFanCoil в сочетании с уравнением нагрева HeatExchanger:AirToAir:SensibleAndLatent для сценариев с рекуператором.</ns0:t>
      </ns0:r>
    </ns0:p>
    <ns0:p>
      <ns0:pPr>
        <ns0:pStyle ns0:val="Основной текст"/>
        <ns0:ind ns0:firstLine="709"/>
      </ns0:pPr>
      <ns0:r>
        <ns0:rPr>
          <ns0:rFonts ns0:ascii="Times New Roman" ns0:hAnsi="Times New Roman"/>
          <ns0:sz ns0:val="28"/>
        </ns0:rPr>
        <ns0:t>Верификация базовой модели проводилась по двум критериям. Во-первых, расчётное электропотребление базового сценария (46 906 кВт·ч/год) сопоставлено с данными счётчиков кинотеатра за 2022–2023 годы: расхождение составило менее 8 %, что является приемлемым для технических расчётов. Во-вторых, расчётная температура воздуха в зале (20–22 °C) в период сеансов соответствует проектным значениям и сведениям персонала о комфортных условиях. Совокупность этих сопоставлений позволяет считать базовую модель достаточно представительной для сравнения сценариев.</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разработка и моделирование шести сценариев работы системы вентиляции</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сравнительный анализ результатов по электропотреблению</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В соответствии с заданием на ВКР рассматриваются следующие сценарии</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Сценарий </ns0:t>
      </ns0:r>
      <ns0:r>
        <ns0:rPr>
          <ns0:outline ns0:val="0"/>
          <ns0:color ns0:val="000000"/>
          <ns0:u ns0:color="000000"/>
          <ns0:rtl ns0:val="0"/>
          <ns0:lang ns0:val="de-DE"/>
          <ns2:textFill>
            <ns2:solidFill>
              <ns2:srgbClr ns2:val="000000"/>
            </ns2:solidFill>
          </ns2:textFill>
        </ns0:rPr>
        <ns0:t xml:space="preserve">1 — </ns0:t>
      </ns0:r>
      <ns0:r>
        <ns0:rPr>
          <ns0:outline ns0:val="0"/>
          <ns0:color ns0:val="000000"/>
          <ns0:u ns0:color="000000"/>
          <ns0:rtl ns0:val="0"/>
          <ns0:lang ns0:val="en-US"/>
          <ns2:textFill>
            <ns2:solidFill>
              <ns2:srgbClr ns2:val="000000"/>
            </ns2:solidFill>
          </ns2:textFill>
        </ns0:rPr>
        <ns0:t>«База»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исходное проектное решение с постоянным расходом воздуха </ns0:t>
      </ns0:r>
      <ns0:r>
        <ns0:rPr>
          <ns0:outline ns0:val="0"/>
          <ns0:color ns0:val="000000"/>
          <ns0:u ns0:color="000000"/>
          <ns0:rtl ns0:val="0"/>
          <ns0:lang ns0:val="de-DE"/>
          <ns2:textFill>
            <ns2:solidFill>
              <ns2:srgbClr ns2:val="000000"/>
            </ns2:solidFill>
          </ns2:textFill>
        </ns0:rPr>
        <ns0:t xml:space="preserve">4 050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3/</ns0:t>
      </ns0:r>
      <ns0:r>
        <ns0:rPr>
          <ns0:outline ns0:val="0"/>
          <ns0:color ns0:val="000000"/>
          <ns0:u ns0:color="000000"/>
          <ns0:rtl ns0:val="0"/>
          <ns0:lang ns0:val="en-US"/>
          <ns2:textFill>
            <ns2:solidFill>
              <ns2:srgbClr ns2:val="000000"/>
            </ns2:solidFill>
          </ns2:textFill>
        </ns0:rPr>
        <ns0:t>ч</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стандартным роторным рекуператором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КПД </ns0:t>
      </ns0:r>
      <ns0:r>
        <ns0:rPr>
          <ns0:outline ns0:val="0"/>
          <ns0:color ns0:val="000000"/>
          <ns0:u ns0:color="000000"/>
          <ns0:rtl ns0:val="0"/>
          <ns0:lang ns0:val="en-US"/>
          <ns2:textFill>
            <ns2:solidFill>
              <ns2:srgbClr ns2:val="000000"/>
            </ns2:solidFill>
          </ns2:textFill>
        </ns0:rPr>
        <ns0:t xml:space="preserve">~ 76 %) </ns0:t>
      </ns0:r>
      <ns0:r>
        <ns0:rPr>
          <ns0:outline ns0:val="0"/>
          <ns0:color ns0:val="000000"/>
          <ns0:u ns0:color="000000"/>
          <ns0:rtl ns0:val="0"/>
          <ns0:lang ns0:val="en-US"/>
          <ns2:textFill>
            <ns2:solidFill>
              <ns2:srgbClr ns2:val="000000"/>
            </ns2:solidFill>
          </ns2:textFill>
        </ns0:rPr>
        <ns0:t xml:space="preserve">и электрическим нагревателем </ns0:t>
      </ns0:r>
      <ns0:r>
        <ns0:rPr>
          <ns0:outline ns0:val="0"/>
          <ns0:color ns0:val="000000"/>
          <ns0:u ns0:color="000000"/>
          <ns0:rtl ns0:val="0"/>
          <ns2:textFill>
            <ns2:solidFill>
              <ns2:srgbClr ns2:val="000000"/>
            </ns2:solidFill>
          </ns2:textFill>
        </ns0:rPr>
        <ns0:t xml:space="preserve">E1.30 </ns0:t>
      </ns0:r>
      <ns0:r>
        <ns0:rPr>
          <ns0:outline ns0:val="0"/>
          <ns0:color ns0:val="000000"/>
          <ns0:u ns0:color="000000"/>
          <ns0:rtl ns0:val="0"/>
          <ns0:lang ns0:val="en-US"/>
          <ns2:textFill>
            <ns2:solidFill>
              <ns2:srgbClr ns2:val="000000"/>
            </ns2:solidFill>
          </ns2:textFill>
        </ns0:rPr>
        <ns0:t xml:space="preserve">мощностью </ns0:t>
      </ns0:r>
      <ns0:r>
        <ns0:rPr>
          <ns0:outline ns0:val="0"/>
          <ns0:color ns0:val="000000"/>
          <ns0:u ns0:color="000000"/>
          <ns0:rtl ns0:val="0"/>
          <ns2:textFill>
            <ns2:solidFill>
              <ns2:srgbClr ns2:val="000000"/>
            </ns2:solidFill>
          </ns2:textFill>
        </ns0:rPr>
        <ns0:t xml:space="preserve">16,9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Сценарий </ns0:t>
      </ns0:r>
      <ns0:r>
        <ns0:rPr>
          <ns0:outline ns0:val="0"/>
          <ns0:color ns0:val="000000"/>
          <ns0:u ns0:color="000000"/>
          <ns0:rtl ns0:val="0"/>
          <ns2:textFill>
            <ns2:solidFill>
              <ns2:srgbClr ns2:val="000000"/>
            </ns2:solidFill>
          </ns2:textFill>
        </ns0:rPr>
        <ns0:t xml:space="preserve">2 — </ns0:t>
      </ns0:r>
      <ns0:r>
        <ns0:rPr>
          <ns0:outline ns0:val="0"/>
          <ns0:color ns0:val="000000"/>
          <ns0:u ns0:color="000000"/>
          <ns0:rtl ns0:val="0"/>
          <ns0:lang ns0:val="en-US"/>
          <ns2:textFill>
            <ns2:solidFill>
              <ns2:srgbClr ns2:val="000000"/>
            </ns2:solidFill>
          </ns2:textFill>
        </ns0:rPr>
        <ns0:t>«Рекуператор</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модернизация до роторного рекуператора повышенной эффективности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КПД </ns0:t>
      </ns0:r>
      <ns0:r>
        <ns0:rPr>
          <ns0:outline ns0:val="0"/>
          <ns0:color ns0:val="000000"/>
          <ns0:u ns0:color="000000"/>
          <ns0:rtl ns0:val="0"/>
          <ns0:lang ns0:val="fr-FR"/>
          <ns2:textFill>
            <ns2:solidFill>
              <ns2:srgbClr ns2:val="000000"/>
            </ns2:solidFill>
          </ns2:textFill>
        </ns0:rPr>
        <ns0:t xml:space="preserve">85 %), </ns0:t>
      </ns0:r>
      <ns0:r>
        <ns0:rPr>
          <ns0:outline ns0:val="0"/>
          <ns0:color ns0:val="000000"/>
          <ns0:u ns0:color="000000"/>
          <ns0:rtl ns0:val="0"/>
          <ns0:lang ns0:val="en-US"/>
          <ns2:textFill>
            <ns2:solidFill>
              <ns2:srgbClr ns2:val="000000"/>
            </ns2:solidFill>
          </ns2:textFill>
        </ns0:rPr>
        <ns0:t>расход воздуха постоянный</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Сценарий </ns0:t>
      </ns0:r>
      <ns0:r>
        <ns0:rPr>
          <ns0:outline ns0:val="0"/>
          <ns0:color ns0:val="000000"/>
          <ns0:u ns0:color="000000"/>
          <ns0:rtl ns0:val="0"/>
          <ns0:lang ns0:val="ru-RU"/>
          <ns2:textFill>
            <ns2:solidFill>
              <ns2:srgbClr ns2:val="000000"/>
            </ns2:solidFill>
          </ns2:textFill>
        </ns0:rPr>
        <ns0:t xml:space="preserve">3 — </ns0:t>
      </ns0:r>
      <ns0:r>
        <ns0:rPr>
          <ns0:outline ns0:val="0"/>
          <ns0:color ns0:val="000000"/>
          <ns0:u ns0:color="000000"/>
          <ns0:rtl ns0:val="0"/>
          <ns0:lang ns0:val="en-US"/>
          <ns2:textFill>
            <ns2:solidFill>
              <ns2:srgbClr ns2:val="000000"/>
            </ns2:solidFill>
          </ns2:textFill>
        </ns0:rPr>
        <ns0:t>«Тепловой насос»</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замена электрического нагревателя на электрический тепловой насос типа «воздух</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воздух» </ns0:t>
      </ns0:r>
      <ns0:r>
        <ns0:rPr>
          <ns0:outline ns0:val="0"/>
          <ns0:color ns0:val="000000"/>
          <ns0:u ns0:color="000000"/>
          <ns0:rtl ns0:val="0"/>
          <ns2:textFill>
            <ns2:solidFill>
              <ns2:srgbClr ns2:val="000000"/>
            </ns2:solidFill>
          </ns2:textFill>
        </ns0:rPr>
        <ns0:t xml:space="preserve">(COP = 2,5), </ns0:t>
      </ns0:r>
      <ns0:r>
        <ns0:rPr>
          <ns0:outline ns0:val="0"/>
          <ns0:color ns0:val="000000"/>
          <ns0:u ns0:color="000000"/>
          <ns0:rtl ns0:val="0"/>
          <ns0:lang ns0:val="en-US"/>
          <ns2:textFill>
            <ns2:solidFill>
              <ns2:srgbClr ns2:val="000000"/>
            </ns2:solidFill>
          </ns2:textFill>
        </ns0:rPr>
        <ns0:t>расход воздуха постоянный</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Сценарий 4 — «DCV»: автоматическое управление расходом воздуха по концентрации CO2 (уставка 800 ppm), диапазон регулирования 20-100 % от номинала, управление по частотному преобразователю.</ns0:t>
      </ns0:r>
      <ns0:r>
        <ns0:rPr>
          <ns0:outline ns0:val="0"/>
          <ns0:color ns0:val="000000"/>
          <ns0:u ns0:color="000000"/>
          <ns0:rtl ns0:val="0"/>
          <ns0:lang ns0:val="ru-RU"/>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ind ns0:firstLine="709"/>
        <ns0:jc ns0:val="both"/>
      </ns0:pPr>
      <ns0:r>
        <ns0:t>Сценарий 5 — «DCV + Рекуператор+»: комбинация DCV-управления и рекуператора повышенной эффективности.</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Сценарий </ns0:t>
      </ns0:r>
      <ns0:r>
        <ns0:rPr>
          <ns0:outline ns0:val="0"/>
          <ns0:color ns0:val="000000"/>
          <ns0:u ns0:color="000000"/>
          <ns0:rtl ns0:val="0"/>
          <ns0:lang ns0:val="ru-RU"/>
          <ns2:textFill>
            <ns2:solidFill>
              <ns2:srgbClr ns2:val="000000"/>
            </ns2:solidFill>
          </ns2:textFill>
        </ns0:rPr>
        <ns0:t xml:space="preserve">6 —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2:textFill>
            <ns2:solidFill>
              <ns2:srgbClr ns2:val="000000"/>
            </ns2:solidFill>
          </ns2:textFill>
        </ns0:rPr>
        <ns0:t xml:space="preserve">DCV + </ns0:t>
      </ns0:r>
      <ns0:r>
        <ns0:rPr>
          <ns0:outline ns0:val="0"/>
          <ns0:color ns0:val="000000"/>
          <ns0:u ns0:color="000000"/>
          <ns0:rtl ns0:val="0"/>
          <ns0:lang ns0:val="en-US"/>
          <ns2:textFill>
            <ns2:solidFill>
              <ns2:srgbClr ns2:val="000000"/>
            </ns2:solidFill>
          </ns2:textFill>
        </ns0:rPr>
        <ns0:t>Тепловой насос»</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комбинация сценариев </ns0:t>
      </ns0:r>
      <ns0:r>
        <ns0:rPr>
          <ns0:outline ns0:val="0"/>
          <ns0:color ns0:val="000000"/>
          <ns0:u ns0:color="000000"/>
          <ns0:rtl ns0:val="0"/>
          <ns2:textFill>
            <ns2:solidFill>
              <ns2:srgbClr ns2:val="000000"/>
            </ns2:solidFill>
          </ns2:textFill>
        </ns0:rPr>
        <ns0:t xml:space="preserve">4 </ns0:t>
      </ns0:r>
      <ns0:r>
        <ns0:rPr>
          <ns0:outline ns0:val="0"/>
          <ns0:color ns0:val="000000"/>
          <ns0:u ns0:color="000000"/>
          <ns0:rtl ns0:val="0"/>
          <ns0:lang ns0:val="en-US"/>
          <ns2:textFill>
            <ns2:solidFill>
              <ns2:srgbClr ns2:val="000000"/>
            </ns2:solidFill>
          </ns2:textFill>
        </ns0:rPr>
        <ns0:t xml:space="preserve">и </ns0:t>
      </ns0:r>
      <ns0:r>
        <ns0:rPr>
          <ns0:outline ns0:val="0"/>
          <ns0:color ns0:val="000000"/>
          <ns0:u ns0:color="000000"/>
          <ns0:rtl ns0:val="0"/>
          <ns2:textFill>
            <ns2:solidFill>
              <ns2:srgbClr ns2:val="000000"/>
            </ns2:solidFill>
          </ns2:textFill>
        </ns0:rPr>
        <ns0:t>3.</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Выбор в пользу специальности «Электроэнергетика и электротехника» определил акцент всего исследования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оцениваемым показателем является исключительно электрическое потребление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ч</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год</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поскольку именно оно составляет основу эксплуатационных расходов объекта и напрямую влияет на нагрузку городских электросетей</ns0:t>
      </ns0:r>
      <ns0:r>
        <ns0:rPr>
          <ns0:outline ns0:val="0"/>
          <ns0:color ns0:val="000000"/>
          <ns0:u ns0:color="000000"/>
          <ns0:rtl ns0:val="0"/>
          <ns2:textFill>
            <ns2:solidFill>
              <ns2:srgbClr ns2:val="000000"/>
            </ns2:solidFill>
          </ns2:textFill>
        </ns0:rPr>
        <ns0:t>.</ns0:t>
      </ns0:r>
    </ns0:p>
    <ns0:p>
      <ns0:pPr>
        <ns0:pStyle ns0:val="Рубрика 2"/>
        <ns0:ind ns0:firstLine="709"/>
        <ns0:jc ns0:val="left"/>
      </ns0:pPr>
      <ns0:r>
        <ns0:rPr>
          <ns0:outline ns0:val="0"/>
          <ns0:color ns0:val="000000"/>
          <ns0:u ns0:color="000000"/>
          <ns0:rtl ns0:val="0"/>
          <ns2:textFill>
            <ns2:solidFill>
              <ns2:srgbClr ns2:val="000000"/>
            </ns2:solidFill>
          </ns2:textFill>
        </ns0:rPr>
        <ns0:t xml:space="preserve">2.2 </ns0:t>
      </ns0:r>
      <ns0:r>
        <ns0:rPr>
          <ns0:outline ns0:val="0"/>
          <ns0:color ns0:val="000000"/>
          <ns0:u ns0:color="000000"/>
          <ns0:rtl ns0:val="0"/>
          <ns0:lang ns0:val="en-US"/>
          <ns2:textFill>
            <ns2:solidFill>
              <ns2:srgbClr ns2:val="000000"/>
            </ns2:solidFill>
          </ns2:textFill>
        </ns0:rPr>
        <ns0:t>Описание объекта исследования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его характеристики и особенности</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Кинотеатр СПб ГБУК «Петербург</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кино» расположен по адресу</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Ярославский проспект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ns0:t>
      </ns0:r>
      <ns0:r>
        <ns0:rPr>
          <ns0:outline ns0:val="0"/>
          <ns0:color ns0:val="000000"/>
          <ns0:u ns0:color="000000"/>
          <ns0:rtl ns0:val="0"/>
          <ns2:textFill>
            <ns2:solidFill>
              <ns2:srgbClr ns2:val="000000"/>
            </ns2:solidFill>
          </ns2:textFill>
        </ns0:rPr>
        <ns0:t xml:space="preserve">. 55, </ns0:t>
      </ns0:r>
      <ns0:r>
        <ns0:rPr>
          <ns0:outline ns0:val="0"/>
          <ns0:color ns0:val="000000"/>
          <ns0:u ns0:color="000000"/>
          <ns0:rtl ns0:val="0"/>
          <ns0:lang ns0:val="en-US"/>
          <ns2:textFill>
            <ns2:solidFill>
              <ns2:srgbClr ns2:val="000000"/>
            </ns2:solidFill>
          </ns2:textFill>
        </ns0:rPr>
        <ns0:t>лит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Это отдельно стоящее четырёхэтажное здание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 котором размещены два зрительных зала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фойе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технические помещения и административные службы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Предметом настоящего исследования является большой зал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наиболее энергоёмкое помещение объекта</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Капитальный ремонт здания выполнялся в </ns0:t>
      </ns0:r>
      <ns0:r>
        <ns0:rPr>
          <ns0:outline ns0:val="0"/>
          <ns0:color ns0:val="000000"/>
          <ns0:u ns0:color="000000"/>
          <ns0:rtl ns0:val="0"/>
          <ns2:textFill>
            <ns2:solidFill>
              <ns2:srgbClr ns2:val="000000"/>
            </ns2:solidFill>
          </ns2:textFill>
        </ns0:rPr>
        <ns0:t xml:space="preserve">2017-2018 </ns0:t>
      </ns0:r>
      <ns0:r>
        <ns0:rPr>
          <ns0:outline ns0:val="0"/>
          <ns0:color ns0:val="000000"/>
          <ns0:u ns0:color="000000"/>
          <ns0:rtl ns0:val="0"/>
          <ns0:lang ns0:val="en-US"/>
          <ns2:textFill>
            <ns2:solidFill>
              <ns2:srgbClr ns2:val="000000"/>
            </ns2:solidFill>
          </ns2:textFill>
        </ns0:rPr>
        <ns0:t>годах</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Тогда же были смонтированы действующие инженерные системы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 том числе вентиляционная установка </ns0:t>
      </ns0:r>
      <ns0:r>
        <ns0:rPr>
          <ns0:outline ns0:val="0"/>
          <ns0:color ns0:val="000000"/>
          <ns0:u ns0:color="000000"/>
          <ns0:rtl ns0:val="0"/>
          <ns0:lang ns0:val="de-DE"/>
          <ns2:textFill>
            <ns2:solidFill>
              <ns2:srgbClr ns2:val="000000"/>
            </ns2:solidFill>
          </ns2:textFill>
        </ns0:rPr>
        <ns0:t xml:space="preserve">AIRNED-M6L. </ns0:t>
      </ns0:r>
      <ns0:r>
        <ns0:rPr>
          <ns0:outline ns0:val="0"/>
          <ns0:color ns0:val="000000"/>
          <ns0:u ns0:color="000000"/>
          <ns0:rtl ns0:val="0"/>
          <ns0:lang ns0:val="en-US"/>
          <ns2:textFill>
            <ns2:solidFill>
              <ns2:srgbClr ns2:val="000000"/>
            </ns2:solidFill>
          </ns2:textFill>
        </ns0:rPr>
        <ns0:t>Проектная документация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которая использовалась при разработке энергетической модели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актуальна именно для этого периода</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Параметры большого кинозала приведены в таблице </ns0:t>
      </ns0:r>
      <ns0:r>
        <ns0:rPr>
          <ns0:outline ns0:val="0"/>
          <ns0:color ns0:val="000000"/>
          <ns0:u ns0:color="000000"/>
          <ns0:rtl ns0:val="0"/>
          <ns2:textFill>
            <ns2:solidFill>
              <ns2:srgbClr ns2:val="000000"/>
            </ns2:solidFill>
          </ns2:textFill>
        </ns0:rPr>
        <ns0:t>2.1.</ns0:t>
      </ns0:r>
    </ns0:p>
    <ns0:p>
      <ns0:pPr>
        <ns0:pStyle ns0:val="Основной текст"/>
        <ns0:jc ns0:val="both"/>
      </ns0:pPr>
      <ns0:r>
        <ns0:rPr>
          <ns0:outline ns0:val="0"/>
          <ns0:color ns0:val="000000"/>
          <ns0:u ns0:color="000000"/>
          <ns0:rtl ns0:val="0"/>
          <ns0:lang ns0:val="en-US"/>
          <ns2:textFill>
            <ns2:solidFill>
              <ns2:srgbClr ns2:val="000000"/>
            </ns2:solidFill>
          </ns2:textFill>
        </ns0:rPr>
        <ns0:t xml:space="preserve">Таблица </ns0:t>
      </ns0:r>
      <ns0:r>
        <ns0:rPr>
          <ns0:outline ns0:val="0"/>
          <ns0:color ns0:val="000000"/>
          <ns0:u ns0:color="000000"/>
          <ns0:rtl ns0:val="0"/>
          <ns2:textFill>
            <ns2:solidFill>
              <ns2:srgbClr ns2:val="000000"/>
            </ns2:solidFill>
          </ns2:textFill>
        </ns0:rPr>
        <ns0:t xml:space="preserve">2.1 — </ns0:t>
      </ns0:r>
      <ns0:r>
        <ns0:rPr>
          <ns0:outline ns0:val="0"/>
          <ns0:color ns0:val="000000"/>
          <ns0:u ns0:color="000000"/>
          <ns0:rtl ns0:val="0"/>
          <ns0:lang ns0:val="en-US"/>
          <ns2:textFill>
            <ns2:solidFill>
              <ns2:srgbClr ns2:val="000000"/>
            </ns2:solidFill>
          </ns2:textFill>
        </ns0:rPr>
        <ns0:t>Параметры большого кинозала</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677"/>
        <ns0:gridCol ns0:w="4677"/>
      </ns0:tblGrid>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jc ns0:val="center"/>
            </ns0:pPr>
            <ns0:r>
              <ns0:rPr>
                <ns0:b ns0:val="1"/>
                <ns0:bCs ns0:val="1"/>
                <ns0:sz ns0:val="24"/>
                <ns0:szCs ns0:val="24"/>
                <ns0:shd ns0:val="nil" ns0:color="auto" ns0:fill="auto"/>
                <ns0:rtl ns0:val="0"/>
                <ns0:lang ns0:val="en-US"/>
              </ns0:rPr>
              <ns0:t>Параметр</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Значение</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Количество зрительских мест</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135</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Площадь зала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133 </ns0:t>
            </ns0:r>
            <ns0:r>
              <ns0:rPr>
                <ns0:sz ns0:val="24"/>
                <ns0:szCs ns0:val="24"/>
                <ns0:shd ns0:val="nil" ns0:color="auto" ns0:fill="auto"/>
                <ns0:rtl ns0:val="0"/>
                <ns0:lang ns0:val="en-US"/>
              </ns0:rPr>
              <ns0:t>м</ns0:t>
            </ns0:r>
            <ns0:r>
              <ns0:rPr>
                <ns0:sz ns0:val="24"/>
                <ns0:szCs ns0:val="24"/>
                <ns0:shd ns0:val="nil" ns0:color="auto" ns0:fill="auto"/>
                <ns0:rtl ns0:val="0"/>
                <ns0:lang ns0:val="en-US"/>
              </ns0:rPr>
              <ns0:t>2</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Высота помещения</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 xml:space="preserve">4.85 </ns0:t>
            </ns0:r>
            <ns0:r>
              <ns0:rPr>
                <ns0:shd ns0:val="nil" ns0:color="auto" ns0:fill="auto"/>
                <ns0:rtl ns0:val="0"/>
                <ns0:lang ns0:val="en-US"/>
              </ns0:rPr>
              <ns0:t>м</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Объём зала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645 </ns0:t>
            </ns0:r>
            <ns0:r>
              <ns0:rPr>
                <ns0:sz ns0:val="24"/>
                <ns0:szCs ns0:val="24"/>
                <ns0:shd ns0:val="nil" ns0:color="auto" ns0:fill="auto"/>
                <ns0:rtl ns0:val="0"/>
                <ns0:lang ns0:val="en-US"/>
              </ns0:rPr>
              <ns0:t>м</ns0:t>
            </ns0:r>
            <ns0:r>
              <ns0:rPr>
                <ns0:sz ns0:val="24"/>
                <ns0:szCs ns0:val="24"/>
                <ns0:shd ns0:val="nil" ns0:color="auto" ns0:fill="auto"/>
                <ns0:rtl ns0:val="0"/>
                <ns0:lang ns0:val="en-US"/>
              </ns0:rPr>
              <ns0:t>3</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Проектный расход приточного воздуха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П</ns0:t>
            </ns0:r>
            <ns0:r>
              <ns0:rPr>
                <ns0:sz ns0:val="24"/>
                <ns0:szCs ns0:val="24"/>
                <ns0:shd ns0:val="nil" ns0:color="auto" ns0:fill="auto"/>
                <ns0:rtl ns0:val="0"/>
                <ns0:lang ns0:val="en-US"/>
              </ns0:rPr>
              <ns0:t>1)</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4 050 </ns0:t>
            </ns0:r>
            <ns0:r>
              <ns0:rPr>
                <ns0:sz ns0:val="24"/>
                <ns0:szCs ns0:val="24"/>
                <ns0:shd ns0:val="nil" ns0:color="auto" ns0:fill="auto"/>
                <ns0:rtl ns0:val="0"/>
                <ns0:lang ns0:val="en-US"/>
              </ns0:rPr>
              <ns0:t>м</ns0:t>
            </ns0:r>
            <ns0:r>
              <ns0:rPr>
                <ns0:sz ns0:val="24"/>
                <ns0:szCs ns0:val="24"/>
                <ns0:shd ns0:val="nil" ns0:color="auto" ns0:fill="auto"/>
                <ns0:rtl ns0:val="0"/>
                <ns0:lang ns0:val="en-US"/>
              </ns0:rPr>
              <ns0:t>3/</ns0:t>
            </ns0:r>
            <ns0:r>
              <ns0:rPr>
                <ns0:sz ns0:val="24"/>
                <ns0:szCs ns0:val="24"/>
                <ns0:shd ns0:val="nil" ns0:color="auto" ns0:fill="auto"/>
                <ns0:rtl ns0:val="0"/>
                <ns0:lang ns0:val="en-US"/>
              </ns0:rPr>
              <ns0:t>ч</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Проектный расход вытяжного воздуха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В</ns0:t>
            </ns0:r>
            <ns0:r>
              <ns0:rPr>
                <ns0:sz ns0:val="24"/>
                <ns0:szCs ns0:val="24"/>
                <ns0:shd ns0:val="nil" ns0:color="auto" ns0:fill="auto"/>
                <ns0:rtl ns0:val="0"/>
                <ns0:lang ns0:val="en-US"/>
              </ns0:rPr>
              <ns0:t>1)</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4 050 </ns0:t>
            </ns0:r>
            <ns0:r>
              <ns0:rPr>
                <ns0:sz ns0:val="24"/>
                <ns0:szCs ns0:val="24"/>
                <ns0:shd ns0:val="nil" ns0:color="auto" ns0:fill="auto"/>
                <ns0:rtl ns0:val="0"/>
                <ns0:lang ns0:val="en-US"/>
              </ns0:rPr>
              <ns0:t>м</ns0:t>
            </ns0:r>
            <ns0:r>
              <ns0:rPr>
                <ns0:sz ns0:val="24"/>
                <ns0:szCs ns0:val="24"/>
                <ns0:shd ns0:val="nil" ns0:color="auto" ns0:fill="auto"/>
                <ns0:rtl ns0:val="0"/>
                <ns0:lang ns0:val="en-US"/>
              </ns0:rPr>
              <ns0:t>3/</ns0:t>
            </ns0:r>
            <ns0:r>
              <ns0:rPr>
                <ns0:sz ns0:val="24"/>
                <ns0:szCs ns0:val="24"/>
                <ns0:shd ns0:val="nil" ns0:color="auto" ns0:fill="auto"/>
                <ns0:rtl ns0:val="0"/>
                <ns0:lang ns0:val="en-US"/>
              </ns0:rPr>
              <ns0:t>ч</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Кратность воздухообмена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 xml:space="preserve">6.28 </ns0:t>
            </ns0:r>
            <ns0:r>
              <ns0:rPr>
                <ns0:shd ns0:val="nil" ns0:color="auto" ns0:fill="auto"/>
                <ns0:rtl ns0:val="0"/>
                <ns0:lang ns0:val="en-US"/>
              </ns0:rPr>
              <ns0:t>ч</ns0:t>
            </ns0:r>
            <ns0:r>
              <ns0:rPr>
                <ns0:shd ns0:val="nil" ns0:color="auto" ns0:fill="auto"/>
                <ns0:rtl ns0:val="0"/>
                <ns0:lang ns0:val="en-US"/>
              </ns0:rPr>
              <ns0:t>-</ns0:t>
            </ns0:r>
            <ns0:r>
              <ns0:rPr>
                <ns0:shd ns0:val="nil" ns0:color="auto" ns0:fill="auto"/>
                <ns0:rtl ns0:val="0"/>
                <ns0:lang ns0:val="en-US"/>
              </ns0:rPr>
              <ns0:t>¹</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Норма воздухоподачи на </ns0:t>
            </ns0:r>
            <ns0:r>
              <ns0:rPr>
                <ns0:sz ns0:val="24"/>
                <ns0:szCs ns0:val="24"/>
                <ns0:shd ns0:val="nil" ns0:color="auto" ns0:fill="auto"/>
                <ns0:rtl ns0:val="0"/>
                <ns0:lang ns0:val="en-US"/>
              </ns0:rPr>
              <ns0:t xml:space="preserve">1 </ns0:t>
            </ns0:r>
            <ns0:r>
              <ns0:rPr>
                <ns0:sz ns0:val="24"/>
                <ns0:szCs ns0:val="24"/>
                <ns0:shd ns0:val="nil" ns0:color="auto" ns0:fill="auto"/>
                <ns0:rtl ns0:val="0"/>
                <ns0:lang ns0:val="en-US"/>
              </ns0:rPr>
              <ns0:t>место</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30 </ns0:t>
            </ns0:r>
            <ns0:r>
              <ns0:rPr>
                <ns0:sz ns0:val="24"/>
                <ns0:szCs ns0:val="24"/>
                <ns0:shd ns0:val="nil" ns0:color="auto" ns0:fill="auto"/>
                <ns0:rtl ns0:val="0"/>
                <ns0:lang ns0:val="en-US"/>
              </ns0:rPr>
              <ns0:t>м</ns0:t>
            </ns0:r>
            <ns0:r>
              <ns0:rPr>
                <ns0:sz ns0:val="24"/>
                <ns0:szCs ns0:val="24"/>
                <ns0:shd ns0:val="nil" ns0:color="auto" ns0:fill="auto"/>
                <ns0:rtl ns0:val="0"/>
                <ns0:lang ns0:val="en-US"/>
              </ns0:rPr>
              <ns0:t>3/</ns0:t>
            </ns0:r>
            <ns0:r>
              <ns0:rPr>
                <ns0:sz ns0:val="24"/>
                <ns0:szCs ns0:val="24"/>
                <ns0:shd ns0:val="nil" ns0:color="auto" ns0:fill="auto"/>
                <ns0:rtl ns0:val="0"/>
                <ns0:lang ns0:val="en-US"/>
              </ns0:rPr>
              <ns0:t>ч</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Адрес объекта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СПб</ns0:t>
            </ns0:r>
            <ns0:r>
              <ns0:rPr>
                <ns0:sz ns0:val="24"/>
                <ns0:szCs ns0:val="24"/>
                <ns0:shd ns0:val="nil" ns0:color="auto" ns0:fill="auto"/>
                <ns0:rtl ns0:val="0"/>
                <ns0:lang ns0:val="en-US"/>
              </ns0:rPr>
              <ns0:t xml:space="preserve">, </ns0:t>
            </ns0:r>
            <ns0:r>
              <ns0:rPr>
                <ns0:sz ns0:val="24"/>
                <ns0:szCs ns0:val="24"/>
                <ns0:shd ns0:val="nil" ns0:color="auto" ns0:fill="auto"/>
                <ns0:rtl ns0:val="0"/>
                <ns0:lang ns0:val="en-US"/>
              </ns0:rPr>
              <ns0:t>Ярославский пр</ns0:t>
            </ns0:r>
            <ns0:r>
              <ns0:rPr>
                <ns0:sz ns0:val="24"/>
                <ns0:szCs ns0:val="24"/>
                <ns0:shd ns0:val="nil" ns0:color="auto" ns0:fill="auto"/>
                <ns0:rtl ns0:val="0"/>
                <ns0:lang ns0:val="en-US"/>
              </ns0:rPr>
              <ns0:t xml:space="preserve">., </ns0:t>
            </ns0:r>
            <ns0:r>
              <ns0:rPr>
                <ns0:sz ns0:val="24"/>
                <ns0:szCs ns0:val="24"/>
                <ns0:shd ns0:val="nil" ns0:color="auto" ns0:fill="auto"/>
                <ns0:rtl ns0:val="0"/>
                <ns0:lang ns0:val="en-US"/>
              </ns0:rPr>
              <ns0:t>д</ns0:t>
            </ns0:r>
            <ns0:r>
              <ns0:rPr>
                <ns0:sz ns0:val="24"/>
                <ns0:szCs ns0:val="24"/>
                <ns0:shd ns0:val="nil" ns0:color="auto" ns0:fill="auto"/>
                <ns0:rtl ns0:val="0"/>
                <ns0:lang ns0:val="en-US"/>
              </ns0:rPr>
              <ns0:t xml:space="preserve">. 55, </ns0:t>
            </ns0:r>
            <ns0:r>
              <ns0:rPr>
                <ns0:sz ns0:val="24"/>
                <ns0:szCs ns0:val="24"/>
                <ns0:shd ns0:val="nil" ns0:color="auto" ns0:fill="auto"/>
                <ns0:rtl ns0:val="0"/>
                <ns0:lang ns0:val="en-US"/>
              </ns0:rPr>
              <ns0:t>лит</ns0:t>
            </ns0:r>
            <ns0:r>
              <ns0:rPr>
                <ns0:sz ns0:val="24"/>
                <ns0:szCs ns0:val="24"/>
                <ns0:shd ns0:val="nil" ns0:color="auto" ns0:fill="auto"/>
                <ns0:rtl ns0:val="0"/>
                <ns0:lang ns0:val="en-US"/>
              </ns0:rPr>
              <ns0:t xml:space="preserve">. </ns0:t>
            </ns0:r>
            <ns0:r>
              <ns0:rPr>
                <ns0:sz ns0:val="24"/>
                <ns0:szCs ns0:val="24"/>
                <ns0:shd ns0:val="nil" ns0:color="auto" ns0:fill="auto"/>
                <ns0:rtl ns0:val="0"/>
                <ns0:lang ns0:val="en-US"/>
              </ns0:rPr>
              <ns0:t>А</ns0:t>
            </ns0:r>
          </ns0:p>
        </ns0:tc>
      </ns0:tr>
    </ns0:tbl>
    <ns0:p>
      <ns0:pPr>
        <ns0:pStyle ns0:val="Основной текст"/>
        <ns0:widowControl ns0:val="0"/>
        <ns0:spacing ns0:line="240" ns0:lineRule="auto"/>
        <ns0:jc ns0:val="center"/>
      </ns0:pPr>
    </ns0:p>
    <ns0:p>
      <ns0:pPr>
        <ns0:pStyle ns0:val="Основной текст"/>
        <ns0:jc ns0:val="both"/>
      </ns0:pP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Кинозал работает круглогодично</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без сезонных перерывов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 будние дни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три сеанса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 выходные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четыре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продолжительность каждого сеанса </ns0:t>
      </ns0:r>
      <ns0:r>
        <ns0:rPr>
          <ns0:outline ns0:val="0"/>
          <ns0:color ns0:val="000000"/>
          <ns0:u ns0:color="000000"/>
          <ns0:rtl ns0:val="0"/>
          <ns2:textFill>
            <ns2:solidFill>
              <ns2:srgbClr ns2:val="000000"/>
            </ns2:solidFill>
          </ns2:textFill>
        </ns0:rPr>
        <ns0:t xml:space="preserve">1,5-2,5 </ns0:t>
      </ns0:r>
      <ns0:r>
        <ns0:rPr>
          <ns0:outline ns0:val="0"/>
          <ns0:color ns0:val="000000"/>
          <ns0:u ns0:color="000000"/>
          <ns0:rtl ns0:val="0"/>
          <ns0:lang ns0:val="en-US"/>
          <ns2:textFill>
            <ns2:solidFill>
              <ns2:srgbClr ns2:val="000000"/>
            </ns2:solidFill>
          </ns2:textFill>
        </ns0:rPr>
        <ns0:t>часа в зависимости от репертуара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Между сеансами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технический перерыв </ns0:t>
      </ns0:r>
      <ns0:r>
        <ns0:rPr>
          <ns0:outline ns0:val="0"/>
          <ns0:color ns0:val="000000"/>
          <ns0:u ns0:color="000000"/>
          <ns0:rtl ns0:val="0"/>
          <ns2:textFill>
            <ns2:solidFill>
              <ns2:srgbClr ns2:val="000000"/>
            </ns2:solidFill>
          </ns2:textFill>
        </ns0:rPr>
        <ns0:t xml:space="preserve">30-40 </ns0:t>
      </ns0:r>
      <ns0:r>
        <ns0:rPr>
          <ns0:outline ns0:val="0"/>
          <ns0:color ns0:val="000000"/>
          <ns0:u ns0:color="000000"/>
          <ns0:rtl ns0:val="0"/>
          <ns0:lang ns0:val="en-US"/>
          <ns2:textFill>
            <ns2:solidFill>
              <ns2:srgbClr ns2:val="000000"/>
            </ns2:solidFill>
          </ns2:textFill>
        </ns0:rPr>
        <ns0:t>минут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По статистике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средняя заполняемость зала составляет </ns0:t>
      </ns0:r>
      <ns0:r>
        <ns0:rPr>
          <ns0:outline ns0:val="0"/>
          <ns0:color ns0:val="000000"/>
          <ns0:u ns0:color="000000"/>
          <ns0:rtl ns0:val="0"/>
          <ns0:lang ns0:val="fr-FR"/>
          <ns2:textFill>
            <ns2:solidFill>
              <ns2:srgbClr ns2:val="000000"/>
            </ns2:solidFill>
          </ns2:textFill>
        </ns0:rPr>
        <ns0:t xml:space="preserve">65 % </ns0:t>
      </ns0:r>
      <ns0:r>
        <ns0:rPr>
          <ns0:outline ns0:val="0"/>
          <ns0:color ns0:val="000000"/>
          <ns0:u ns0:color="000000"/>
          <ns0:rtl ns0:val="0"/>
          <ns0:lang ns0:val="en-US"/>
          <ns2:textFill>
            <ns2:solidFill>
              <ns2:srgbClr ns2:val="000000"/>
            </ns2:solidFill>
          </ns2:textFill>
        </ns0:rPr>
        <ns0:t xml:space="preserve">в будни и порядка </ns0:t>
      </ns0:r>
      <ns0:r>
        <ns0:rPr>
          <ns0:outline ns0:val="0"/>
          <ns0:color ns0:val="000000"/>
          <ns0:u ns0:color="000000"/>
          <ns0:rtl ns0:val="0"/>
          <ns2:textFill>
            <ns2:solidFill>
              <ns2:srgbClr ns2:val="000000"/>
            </ns2:solidFill>
          </ns2:textFill>
        </ns0:rPr>
        <ns0:t xml:space="preserve">80 % </ns0:t>
      </ns0:r>
      <ns0:r>
        <ns0:rPr>
          <ns0:outline ns0:val="0"/>
          <ns0:color ns0:val="000000"/>
          <ns0:u ns0:color="000000"/>
          <ns0:rtl ns0:val="0"/>
          <ns0:lang ns0:val="en-US"/>
          <ns2:textFill>
            <ns2:solidFill>
              <ns2:srgbClr ns2:val="000000"/>
            </ns2:solidFill>
          </ns2:textFill>
        </ns0:rPr>
        <ns0:t>в выходные дни</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С вентиляционной точки зрения кинозал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нестандартный объект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Тепловыделения от </ns0:t>
      </ns0:r>
      <ns0:r>
        <ns0:rPr>
          <ns0:outline ns0:val="0"/>
          <ns0:color ns0:val="000000"/>
          <ns0:u ns0:color="000000"/>
          <ns0:rtl ns0:val="0"/>
          <ns2:textFill>
            <ns2:solidFill>
              <ns2:srgbClr ns2:val="000000"/>
            </ns2:solidFill>
          </ns2:textFill>
        </ns0:rPr>
        <ns0:t xml:space="preserve">135 </ns0:t>
      </ns0:r>
      <ns0:r>
        <ns0:rPr>
          <ns0:outline ns0:val="0"/>
          <ns0:color ns0:val="000000"/>
          <ns0:u ns0:color="000000"/>
          <ns0:rtl ns0:val="0"/>
          <ns0:lang ns0:val="en-US"/>
          <ns2:textFill>
            <ns2:solidFill>
              <ns2:srgbClr ns2:val="000000"/>
            </ns2:solidFill>
          </ns2:textFill>
        </ns0:rPr>
        <ns0:t xml:space="preserve">зрителей </ns0:t>
      </ns0:r>
      <ns0:r>
        <ns0:rPr>
          <ns0:outline ns0:val="0"/>
          <ns0:color ns0:val="000000"/>
          <ns0:u ns0:color="000000"/>
          <ns0:rtl ns0:val="0"/>
          <ns2:textFill>
            <ns2:solidFill>
              <ns2:srgbClr ns2:val="000000"/>
            </ns2:solidFill>
          </ns2:textFill>
        </ns0:rPr>
        <ns0:t xml:space="preserve">(67 </ns0:t>
      </ns0:r>
      <ns0:r>
        <ns0:rPr>
          <ns0:outline ns0:val="0"/>
          <ns0:color ns0:val="000000"/>
          <ns0:u ns0:color="000000"/>
          <ns0:rtl ns0:val="0"/>
          <ns0:lang ns0:val="en-US"/>
          <ns2:textFill>
            <ns2:solidFill>
              <ns2:srgbClr ns2:val="000000"/>
            </ns2:solidFill>
          </ns2:textFill>
        </ns0:rPr>
        <ns0:t>Вт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чел × </ns0:t>
      </ns0:r>
      <ns0:r>
        <ns0:rPr>
          <ns0:outline ns0:val="0"/>
          <ns0:color ns0:val="000000"/>
          <ns0:u ns0:color="000000"/>
          <ns0:rtl ns0:val="0"/>
          <ns2:textFill>
            <ns2:solidFill>
              <ns2:srgbClr ns2:val="000000"/>
            </ns2:solidFill>
          </ns2:textFill>
        </ns0:rPr>
        <ns0:t xml:space="preserve">135 = 9,05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плюс проектор </ns0:t>
      </ns0:r>
      <ns0:r>
        <ns0:rPr>
          <ns0:outline ns0:val="0"/>
          <ns0:color ns0:val="000000"/>
          <ns0:u ns0:color="000000"/>
          <ns0:rtl ns0:val="0"/>
          <ns2:textFill>
            <ns2:solidFill>
              <ns2:srgbClr ns2:val="000000"/>
            </ns2:solidFill>
          </ns2:textFill>
        </ns0:rPr>
        <ns0:t xml:space="preserve">(3,5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аудиосистема </ns0:t>
      </ns0:r>
      <ns0:r>
        <ns0:rPr>
          <ns0:outline ns0:val="0"/>
          <ns0:color ns0:val="000000"/>
          <ns0:u ns0:color="000000"/>
          <ns0:rtl ns0:val="0"/>
          <ns2:textFill>
            <ns2:solidFill>
              <ns2:srgbClr ns2:val="000000"/>
            </ns2:solidFill>
          </ns2:textFill>
        </ns0:rPr>
        <ns0:t xml:space="preserve">(2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и освещение </ns0:t>
      </ns0:r>
      <ns0:r>
        <ns0:rPr>
          <ns0:outline ns0:val="0"/>
          <ns0:color ns0:val="000000"/>
          <ns0:u ns0:color="000000"/>
          <ns0:rtl ns0:val="0"/>
          <ns2:textFill>
            <ns2:solidFill>
              <ns2:srgbClr ns2:val="000000"/>
            </ns2:solidFill>
          </ns2:textFill>
        </ns0:rPr>
        <ns0:t xml:space="preserve">(0,8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 сумме дают </ns0:t>
      </ns0:r>
      <ns0:r>
        <ns0:rPr>
          <ns0:outline ns0:val="0"/>
          <ns0:color ns0:val="000000"/>
          <ns0:u ns0:color="000000"/>
          <ns0:rtl ns0:val="0"/>
          <ns2:textFill>
            <ns2:solidFill>
              <ns2:srgbClr ns2:val="000000"/>
            </ns2:solidFill>
          </ns2:textFill>
        </ns0:rPr>
        <ns0:t xml:space="preserve">15,35 </ns0:t>
      </ns0:r>
      <ns0:r>
        <ns0:rPr>
          <ns0:outline ns0:val="0"/>
          <ns0:color ns0:val="000000"/>
          <ns0:u ns0:color="000000"/>
          <ns0:rtl ns0:val="0"/>
          <ns0:lang ns0:val="en-US"/>
          <ns2:textFill>
            <ns2:solidFill>
              <ns2:srgbClr ns2:val="000000"/>
            </ns2:solidFill>
          </ns2:textFill>
        </ns0:rPr>
        <ns0:t>кВт внутренних тепловыделений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При герметичных дверях и небольшом объёме зала </ns0:t>
      </ns0:r>
      <ns0:r>
        <ns0:rPr>
          <ns0:outline ns0:val="0"/>
          <ns0:color ns0:val="000000"/>
          <ns0:u ns0:color="000000"/>
          <ns0:rtl ns0:val="0"/>
          <ns0:lang ns0:val="en-US"/>
          <ns2:textFill>
            <ns2:solidFill>
              <ns2:srgbClr ns2:val="000000"/>
            </ns2:solidFill>
          </ns2:textFill>
        </ns0:rPr>
        <ns0:t xml:space="preserve">(~650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 xml:space="preserve">3) </ns0:t>
      </ns0:r>
      <ns0:r>
        <ns0:rPr>
          <ns0:outline ns0:val="0"/>
          <ns0:color ns0:val="000000"/>
          <ns0:u ns0:color="000000"/>
          <ns0:rtl ns0:val="0"/>
          <ns0:lang ns0:val="en-US"/>
          <ns2:textFill>
            <ns2:solidFill>
              <ns2:srgbClr ns2:val="000000"/>
            </ns2:solidFill>
          </ns2:textFill>
        </ns0:rPr>
        <ns0:t xml:space="preserve">концентрация </ns0:t>
      </ns0:r>
      <ns0:r>
        <ns0:rPr>
          <ns0:outline ns0:val="0"/>
          <ns0:color ns0:val="000000"/>
          <ns0:u ns0:color="000000"/>
          <ns0:rtl ns0:val="0"/>
          <ns2:textFill>
            <ns2:solidFill>
              <ns2:srgbClr ns2:val="000000"/>
            </ns2:solidFill>
          </ns2:textFill>
        </ns0:rPr>
        <ns0:t xml:space="preserve">CO2 </ns0:t>
      </ns0:r>
      <ns0:r>
        <ns0:rPr>
          <ns0:outline ns0:val="0"/>
          <ns0:color ns0:val="000000"/>
          <ns0:u ns0:color="000000"/>
          <ns0:rtl ns0:val="0"/>
          <ns0:lang ns0:val="en-US"/>
          <ns2:textFill>
            <ns2:solidFill>
              <ns2:srgbClr ns2:val="000000"/>
            </ns2:solidFill>
          </ns2:textFill>
        </ns0:rPr>
        <ns0:t>нарастает быстро</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расчётный темп роста составляет около </ns0:t>
      </ns0:r>
      <ns0:r>
        <ns0:rPr>
          <ns0:outline ns0:val="0"/>
          <ns0:color ns0:val="000000"/>
          <ns0:u ns0:color="000000"/>
          <ns0:rtl ns0:val="0"/>
          <ns0:lang ns0:val="sv-SE"/>
          <ns2:textFill>
            <ns2:solidFill>
              <ns2:srgbClr ns2:val="000000"/>
            </ns2:solidFill>
          </ns2:textFill>
        </ns0:rPr>
        <ns0:t>40 ppm/</ns0:t>
      </ns0:r>
      <ns0:r>
        <ns0:rPr>
          <ns0:outline ns0:val="0"/>
          <ns0:color ns0:val="000000"/>
          <ns0:u ns0:color="000000"/>
          <ns0:rtl ns0:val="0"/>
          <ns0:lang ns0:val="en-US"/>
          <ns2:textFill>
            <ns2:solidFill>
              <ns2:srgbClr ns2:val="000000"/>
            </ns2:solidFill>
          </ns2:textFill>
        </ns0:rPr>
        <ns0:t>мин при полной заполненности без вентиляции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Поэтому вентиляция в кинозале решает не задачу теплообмена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а прежде всего задачу воздухообмена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замены выдыхаемого </ns0:t>
      </ns0:r>
      <ns0:r>
        <ns0:rPr>
          <ns0:outline ns0:val="0"/>
          <ns0:color ns0:val="000000"/>
          <ns0:u ns0:color="000000"/>
          <ns0:rtl ns0:val="0"/>
          <ns2:textFill>
            <ns2:solidFill>
              <ns2:srgbClr ns2:val="000000"/>
            </ns2:solidFill>
          </ns2:textFill>
        </ns0:rPr>
        <ns0:t>CO2).</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Система приточно</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вытяжной вентиляции кинозала реализована на базе агрегата </ns0:t>
      </ns0:r>
      <ns0:r>
        <ns0:rPr>
          <ns0:outline ns0:val="0"/>
          <ns0:color ns0:val="000000"/>
          <ns0:u ns0:color="000000"/>
          <ns0:rtl ns0:val="0"/>
          <ns0:lang ns0:val="de-DE"/>
          <ns2:textFill>
            <ns2:solidFill>
              <ns2:srgbClr ns2:val="000000"/>
            </ns2:solidFill>
          </ns2:textFill>
        </ns0:rPr>
        <ns0:t xml:space="preserve">AIRNED-M6L </ns0:t>
      </ns0:r>
      <ns0:r>
        <ns0:rPr>
          <ns0:outline ns0:val="0"/>
          <ns0:color ns0:val="000000"/>
          <ns0:u ns0:color="000000"/>
          <ns0:rtl ns0:val="0"/>
          <ns0:lang ns0:val="en-US"/>
          <ns2:textFill>
            <ns2:solidFill>
              <ns2:srgbClr ns2:val="000000"/>
            </ns2:solidFill>
          </ns2:textFill>
        </ns0:rPr>
        <ns0:t xml:space="preserve">производства ООО «НЭД»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г</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Москва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Установка смонтирована в техническом помещении четвёртого этажа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приточный воздух подаётся в зону зрительских рядов через потолочные диффузоры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вытяжка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через решётки в верхней зоне</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pPr>
      <ns0:r>
        <ns0:rPr>
          <ns0:rFonts ns0:ascii="Times New Roman" ns0:hAnsi="Times New Roman"/>
          <ns0:sz ns0:val="28"/>
        </ns0:rPr>
        <ns0:t>С акустической точки зрения кинозал предъявляет жёсткие требования к шумовым характеристикам вентиляционного оборудования. Допустимый уровень шума от инженерных систем в зрительном зале согласно СП 51.13330.2011 «Защита от шума» не должен превышать NR-30 (эквивалентный уровень 35 дБА). Агрегат AIRNED-M6L оснащён виброизолирующим основанием и шумоглушителями на воздуховодных патрубках, обеспечивающими выполнение данного норматива в режиме полной нагрузки. При снижении расхода воздуха в DCV-режиме уровень шума дополнительно снижается на 4–6 дБА относительно номинального: это следует из акустических характеристик центробежных вентиляторов, где снижение скорости вращения на 30 % даёт уменьшение шума примерно на 5 дБА. Таким образом, DCV-управление улучшает акустический комфорт зрителей в периоды неполной заполняемости.</ns0:t>
      </ns0:r>
    </ns0:p>
    <ns0:p>
      <ns0:pPr>
        <ns0:pStyle ns0:val="Основной текст"/>
        <ns0:ind ns0:firstLine="709"/>
      </ns0:pPr>
      <ns0:r>
        <ns0:rPr>
          <ns0:rFonts ns0:ascii="Times New Roman" ns0:hAnsi="Times New Roman"/>
          <ns0:sz ns0:val="28"/>
        </ns0:rPr>
        <ns0:t>Внутренние тепловыделения кинозала формируются тремя группами источников. Зрители выделяют явное тепло в объёме 67 Вт/чел для состояния покоя (нормативное значение по ГОСТ 30494-2011 [6]); при средней заполняемости 65 % (88 чел) суммарная теплоотдача составляет 5 896 Вт. Технологическое оборудование экранного комплекса — лазерный кинопроектор мощностью 12 кВт, звуковые усилители ~800 Вт, серверное оборудование ~400 Вт — вносит ещё около 13,2 кВт. Светодиодное освещение зала добавляет 2,4 кВт. При полном зале (135 чел) суммарные теплопоступления превышают 24 кВт, что обусловливает необходимость активного охлаждения летом даже при умеренных наружных температурах Санкт-Петербурга.</ns0:t>
      </ns0:r>
    </ns0:p>
    <ns0:p>
      <ns0:pPr>
        <ns0:pStyle ns0:val="Рубрика 2"/>
        <ns0:ind ns0:firstLine="709"/>
        <ns0:jc ns0:val="left"/>
      </ns0:pPr>
      <ns0:r>
        <ns0:rPr>
          <ns0:outline ns0:val="0"/>
          <ns0:color ns0:val="000000"/>
          <ns0:u ns0:color="000000"/>
          <ns0:rtl ns0:val="0"/>
          <ns2:textFill>
            <ns2:solidFill>
              <ns2:srgbClr ns2:val="000000"/>
            </ns2:solidFill>
          </ns2:textFill>
        </ns0:rPr>
        <ns0:t xml:space="preserve">2.3 </ns0:t>
      </ns0:r>
      <ns0:r>
        <ns0:rPr>
          <ns0:outline ns0:val="0"/>
          <ns0:color ns0:val="000000"/>
          <ns0:u ns0:color="000000"/>
          <ns0:rtl ns0:val="0"/>
          <ns0:lang ns0:val="en-US"/>
          <ns2:textFill>
            <ns2:solidFill>
              <ns2:srgbClr ns2:val="000000"/>
            </ns2:solidFill>
          </ns2:textFill>
        </ns0:rPr>
        <ns0:t>Исходные данные для расчёта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внешние факторы и условия</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Климатические данные для Санкт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Петербурга приняты по СП </ns0:t>
      </ns0:r>
      <ns0:r>
        <ns0:rPr>
          <ns0:outline ns0:val="0"/>
          <ns0:color ns0:val="000000"/>
          <ns0:u ns0:color="000000"/>
          <ns0:rtl ns0:val="0"/>
          <ns2:textFill>
            <ns2:solidFill>
              <ns2:srgbClr ns2:val="000000"/>
            </ns2:solidFill>
          </ns2:textFill>
        </ns0:rPr>
        <ns0:t xml:space="preserve">131.13330.2020 [3] </ns0:t>
      </ns0:r>
      <ns0:r>
        <ns0:rPr>
          <ns0:outline ns0:val="0"/>
          <ns0:color ns0:val="000000"/>
          <ns0:u ns0:color="000000"/>
          <ns0:rtl ns0:val="0"/>
          <ns0:lang ns0:val="en-US"/>
          <ns2:textFill>
            <ns2:solidFill>
              <ns2:srgbClr ns2:val="000000"/>
            </ns2:solidFill>
          </ns2:textFill>
        </ns0:rPr>
        <ns0:t>«Строительная климатология»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Расчётная температура наиболее холодной пятидневки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обеспеченность </ns0:t>
      </ns0:r>
      <ns0:r>
        <ns0:rPr>
          <ns0:outline ns0:val="0"/>
          <ns0:color ns0:val="000000"/>
          <ns0:u ns0:color="000000"/>
          <ns0:rtl ns0:val="0"/>
          <ns2:textFill>
            <ns2:solidFill>
              <ns2:srgbClr ns2:val="000000"/>
            </ns2:solidFill>
          </ns2:textFill>
        </ns0:rPr>
        <ns0:t xml:space="preserve">0,92) </ns0:t>
      </ns0:r>
      <ns0:r>
        <ns0:rPr>
          <ns0:outline ns0:val="0"/>
          <ns0:color ns0:val="000000"/>
          <ns0:u ns0:color="000000"/>
          <ns0:rtl ns0:val="0"/>
          <ns0:lang ns0:val="en-US"/>
          <ns2:textFill>
            <ns2:solidFill>
              <ns2:srgbClr ns2:val="000000"/>
            </ns2:solidFill>
          </ns2:textFill>
        </ns0:rPr>
        <ns0:t xml:space="preserve">составляет </ns0:t>
      </ns0:r>
      <ns0:r>
        <ns0:rPr>
          <ns0:outline ns0:val="0"/>
          <ns0:color ns0:val="000000"/>
          <ns0:u ns0:color="000000"/>
          <ns0:rtl ns0:val="0"/>
          <ns2:textFill>
            <ns2:solidFill>
              <ns2:srgbClr ns2:val="000000"/>
            </ns2:solidFill>
          </ns2:textFill>
        </ns0:rPr>
        <ns0:t xml:space="preserve">-26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0:lang ns0:val="it-IT"/>
          <ns2:textFill>
            <ns2:solidFill>
              <ns2:srgbClr ns2:val="000000"/>
            </ns2:solidFill>
          </ns2:textFill>
        </ns0:rPr>
        <ns0:t xml:space="preserve">C. </ns0:t>
      </ns0:r>
      <ns0:r>
        <ns0:rPr>
          <ns0:outline ns0:val="0"/>
          <ns0:color ns0:val="000000"/>
          <ns0:u ns0:color="000000"/>
          <ns0:rtl ns0:val="0"/>
          <ns0:lang ns0:val="en-US"/>
          <ns2:textFill>
            <ns2:solidFill>
              <ns2:srgbClr ns2:val="000000"/>
            </ns2:solidFill>
          </ns2:textFill>
        </ns0:rPr>
        <ns0:t xml:space="preserve">Средняя температура отопительного периода равна </ns0:t>
      </ns0:r>
      <ns0:r>
        <ns0:rPr>
          <ns0:outline ns0:val="0"/>
          <ns0:color ns0:val="000000"/>
          <ns0:u ns0:color="000000"/>
          <ns0:rtl ns0:val="0"/>
          <ns2:textFill>
            <ns2:solidFill>
              <ns2:srgbClr ns2:val="000000"/>
            </ns2:solidFill>
          </ns2:textFill>
        </ns0:rPr>
        <ns0:t xml:space="preserve">-1,8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0:lang ns0:val="es-ES_tradnl"/>
          <ns2:textFill>
            <ns2:solidFill>
              <ns2:srgbClr ns2:val="000000"/>
            </ns2:solidFill>
          </ns2:textFill>
        </ns0:rPr>
        <ns0:t xml:space="preserve">C, </ns0:t>
      </ns0:r>
      <ns0:r>
        <ns0:rPr>
          <ns0:outline ns0:val="0"/>
          <ns0:color ns0:val="000000"/>
          <ns0:u ns0:color="000000"/>
          <ns0:rtl ns0:val="0"/>
          <ns0:lang ns0:val="en-US"/>
          <ns2:textFill>
            <ns2:solidFill>
              <ns2:srgbClr ns2:val="000000"/>
            </ns2:solidFill>
          </ns2:textFill>
        </ns0:rPr>
        <ns0:t xml:space="preserve">продолжительность отопительного периода </ns0:t>
      </ns0:r>
      <ns0:r>
        <ns0:rPr>
          <ns0:outline ns0:val="0"/>
          <ns0:color ns0:val="000000"/>
          <ns0:u ns0:color="000000"/>
          <ns0:rtl ns0:val="0"/>
          <ns2:textFill>
            <ns2:solidFill>
              <ns2:srgbClr ns2:val="000000"/>
            </ns2:solidFill>
          </ns2:textFill>
        </ns0:rPr>
        <ns0:t xml:space="preserve">— 220 </ns0:t>
      </ns0:r>
      <ns0:r>
        <ns0:rPr>
          <ns0:outline ns0:val="0"/>
          <ns0:color ns0:val="000000"/>
          <ns0:u ns0:color="000000"/>
          <ns0:rtl ns0:val="0"/>
          <ns0:lang ns0:val="en-US"/>
          <ns2:textFill>
            <ns2:solidFill>
              <ns2:srgbClr ns2:val="000000"/>
            </ns2:solidFill>
          </ns2:textFill>
        </ns0:rPr>
        <ns0:t>суток</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Для сравнения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 Москве расчётная температура составляет </ns0:t>
      </ns0:r>
      <ns0:r>
        <ns0:rPr>
          <ns0:outline ns0:val="0"/>
          <ns0:color ns0:val="000000"/>
          <ns0:u ns0:color="000000"/>
          <ns0:rtl ns0:val="0"/>
          <ns2:textFill>
            <ns2:solidFill>
              <ns2:srgbClr ns2:val="000000"/>
            </ns2:solidFill>
          </ns2:textFill>
        </ns0:rPr>
        <ns0:t xml:space="preserve">-28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0:lang ns0:val="es-ES_tradnl"/>
          <ns2:textFill>
            <ns2:solidFill>
              <ns2:srgbClr ns2:val="000000"/>
            </ns2:solidFill>
          </ns2:textFill>
        </ns0:rPr>
        <ns0:t xml:space="preserve">C, </ns0:t>
      </ns0:r>
      <ns0:r>
        <ns0:rPr>
          <ns0:outline ns0:val="0"/>
          <ns0:color ns0:val="000000"/>
          <ns0:u ns0:color="000000"/>
          <ns0:rtl ns0:val="0"/>
          <ns0:lang ns0:val="en-US"/>
          <ns2:textFill>
            <ns2:solidFill>
              <ns2:srgbClr ns2:val="000000"/>
            </ns2:solidFill>
          </ns2:textFill>
        </ns0:rPr>
        <ns0:t xml:space="preserve">а в Новосибирске </ns0:t>
      </ns0:r>
      <ns0:r>
        <ns0:rPr>
          <ns0:outline ns0:val="0"/>
          <ns0:color ns0:val="000000"/>
          <ns0:u ns0:color="000000"/>
          <ns0:rtl ns0:val="0"/>
          <ns2:textFill>
            <ns2:solidFill>
              <ns2:srgbClr ns2:val="000000"/>
            </ns2:solidFill>
          </ns2:textFill>
        </ns0:rPr>
        <ns0:t xml:space="preserve">— -39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0:lang ns0:val="es-ES_tradnl"/>
          <ns2:textFill>
            <ns2:solidFill>
              <ns2:srgbClr ns2:val="000000"/>
            </ns2:solidFill>
          </ns2:textFill>
        </ns0:rPr>
        <ns0:t xml:space="preserve">C, </ns0:t>
      </ns0:r>
      <ns0:r>
        <ns0:rPr>
          <ns0:outline ns0:val="0"/>
          <ns0:color ns0:val="000000"/>
          <ns0:u ns0:color="000000"/>
          <ns0:rtl ns0:val="0"/>
          <ns0:lang ns0:val="en-US"/>
          <ns2:textFill>
            <ns2:solidFill>
              <ns2:srgbClr ns2:val="000000"/>
            </ns2:solidFill>
          </ns2:textFill>
        </ns0:rPr>
        <ns0:t>то есть Санкт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Петербург находится в зоне умеренного климата с выраженной зимой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Эти параметры определяют высокую нагрузку на систему вентиляции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зимой нагреватель должен прогревать воздух с </ns0:t>
      </ns0:r>
      <ns0:r>
        <ns0:rPr>
          <ns0:outline ns0:val="0"/>
          <ns0:color ns0:val="000000"/>
          <ns0:u ns0:color="000000"/>
          <ns0:rtl ns0:val="0"/>
          <ns2:textFill>
            <ns2:solidFill>
              <ns2:srgbClr ns2:val="000000"/>
            </ns2:solidFill>
          </ns2:textFill>
        </ns0:rPr>
        <ns0:t xml:space="preserve">-26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2:textFill>
            <ns2:solidFill>
              <ns2:srgbClr ns2:val="000000"/>
            </ns2:solidFill>
          </ns2:textFill>
        </ns0:rPr>
        <ns0:t xml:space="preserve">C </ns0:t>
      </ns0:r>
      <ns0:r>
        <ns0:rPr>
          <ns0:outline ns0:val="0"/>
          <ns0:color ns0:val="000000"/>
          <ns0:u ns0:color="000000"/>
          <ns0:rtl ns0:val="0"/>
          <ns0:lang ns0:val="en-US"/>
          <ns2:textFill>
            <ns2:solidFill>
              <ns2:srgbClr ns2:val="000000"/>
            </ns2:solidFill>
          </ns2:textFill>
        </ns0:rPr>
        <ns0:t xml:space="preserve">до </ns0:t>
      </ns0:r>
      <ns0:r>
        <ns0:rPr>
          <ns0:outline ns0:val="0"/>
          <ns0:color ns0:val="000000"/>
          <ns0:u ns0:color="000000"/>
          <ns0:rtl ns0:val="0"/>
          <ns2:textFill>
            <ns2:solidFill>
              <ns2:srgbClr ns2:val="000000"/>
            </ns2:solidFill>
          </ns2:textFill>
        </ns0:rPr>
        <ns0:t xml:space="preserve">+18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0:lang ns0:val="es-ES_tradnl"/>
          <ns2:textFill>
            <ns2:solidFill>
              <ns2:srgbClr ns2:val="000000"/>
            </ns2:solidFill>
          </ns2:textFill>
        </ns0:rPr>
        <ns0:t xml:space="preserve">C, </ns0:t>
      </ns0:r>
      <ns0:r>
        <ns0:rPr>
          <ns0:outline ns0:val="0"/>
          <ns0:color ns0:val="000000"/>
          <ns0:u ns0:color="000000"/>
          <ns0:rtl ns0:val="0"/>
          <ns0:lang ns0:val="en-US"/>
          <ns2:textFill>
            <ns2:solidFill>
              <ns2:srgbClr ns2:val="000000"/>
            </ns2:solidFill>
          </ns2:textFill>
        </ns0:rPr>
        <ns0:t xml:space="preserve">то есть обеспечивать перепад температур </ns0:t>
      </ns0:r>
      <ns0:r>
        <ns0:rPr>
          <ns0:outline ns0:val="0"/>
          <ns0:color ns0:val="000000"/>
          <ns0:u ns0:color="000000"/>
          <ns0:rtl ns0:val="0"/>
          <ns2:textFill>
            <ns2:solidFill>
              <ns2:srgbClr ns2:val="000000"/>
            </ns2:solidFill>
          </ns2:textFill>
        </ns0:rPr>
        <ns0:t xml:space="preserve">44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0:lang ns0:val="it-IT"/>
          <ns2:textFill>
            <ns2:solidFill>
              <ns2:srgbClr ns2:val="000000"/>
            </ns2:solidFill>
          </ns2:textFill>
        </ns0:rPr>
        <ns0:t>C.</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677"/>
        <ns0:gridCol ns0:w="4677"/>
      </ns0:tblGrid>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jc ns0:val="center"/>
            </ns0:pPr>
            <ns0:r>
              <ns0:rPr>
                <ns0:b ns0:val="1"/>
                <ns0:bCs ns0:val="1"/>
                <ns0:sz ns0:val="24"/>
                <ns0:szCs ns0:val="24"/>
                <ns0:shd ns0:val="nil" ns0:color="auto" ns0:fill="auto"/>
                <ns0:rtl ns0:val="0"/>
                <ns0:lang ns0:val="en-US"/>
              </ns0:rPr>
              <ns0:t>Параметр</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Значение</ns0:t>
            </ns0:r>
          </ns0:p>
        </ns0:tc>
      </ns0:tr>
      <ns0:tr>
        <ns0:tblPrEx>
          <ns0:shd ns0:val="clear" ns0:color="auto" ns0:fill="ced7e7"/>
        </ns0:tblPrEx>
        <ns0:trPr>
          <ns0:trHeight ns0:val="745"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Расчётная температура наружного воздуха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зима</ns0:t>
            </ns0:r>
            <ns0:r>
              <ns0:rPr>
                <ns0:sz ns0:val="24"/>
                <ns0:szCs ns0:val="24"/>
                <ns0:shd ns0:val="nil" ns0:color="auto" ns0:fill="auto"/>
                <ns0:rtl ns0:val="0"/>
                <ns0:lang ns0:val="en-US"/>
              </ns0:rPr>
              <ns0:t xml:space="preserve">, </ns0:t>
            </ns0:r>
            <ns0:r>
              <ns0:rPr>
                <ns0:sz ns0:val="24"/>
                <ns0:szCs ns0:val="24"/>
                <ns0:shd ns0:val="nil" ns0:color="auto" ns0:fill="auto"/>
                <ns0:rtl ns0:val="0"/>
                <ns0:lang ns0:val="en-US"/>
              </ns0:rPr>
              <ns0:t>пар</ns0:t>
            </ns0:r>
            <ns0:r>
              <ns0:rPr>
                <ns0:sz ns0:val="24"/>
                <ns0:szCs ns0:val="24"/>
                <ns0:shd ns0:val="nil" ns0:color="auto" ns0:fill="auto"/>
                <ns0:rtl ns0:val="0"/>
                <ns0:lang ns0:val="en-US"/>
              </ns0:rPr>
              <ns0:t xml:space="preserve">. </ns0:t>
            </ns0:r>
            <ns0:r>
              <ns0:rPr>
                <ns0:sz ns0:val="24"/>
                <ns0:szCs ns0:val="24"/>
                <ns0:shd ns0:val="nil" ns0:color="auto" ns0:fill="auto"/>
                <ns0:rtl ns0:val="0"/>
                <ns0:lang ns0:val="en-US"/>
              </ns0:rPr>
              <ns0:t>«Б»</ns0:t>
            </ns0:r>
            <ns0:r>
              <ns0:rPr>
                <ns0:sz ns0:val="24"/>
                <ns0:szCs ns0:val="24"/>
                <ns0:shd ns0:val="nil" ns0:color="auto" ns0:fill="auto"/>
                <ns0:rtl ns0:val="0"/>
                <ns0:lang ns0:val="en-US"/>
              </ns0:rPr>
              <ns0:t>)</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ns0:t>
            </ns0:r>
            <ns0:r>
              <ns0:rPr>
                <ns0:sz ns0:val="24"/>
                <ns0:szCs ns0:val="24"/>
                <ns0:shd ns0:val="nil" ns0:color="auto" ns0:fill="auto"/>
                <ns0:rtl ns0:val="0"/>
                <ns0:lang ns0:val="en-US"/>
              </ns0:rPr>
              <ns0:t xml:space="preserve">24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C</ns0:t>
            </ns0:r>
          </ns0:p>
        </ns0:tc>
      </ns0:tr>
      <ns0:tr>
        <ns0:tblPrEx>
          <ns0:shd ns0:val="clear" ns0:color="auto" ns0:fill="ced7e7"/>
        </ns0:tblPrEx>
        <ns0:trPr>
          <ns0:trHeight ns0:val="745"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Расчётная температура наружного воздуха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лето</ns0:t>
            </ns0:r>
            <ns0:r>
              <ns0:rPr>
                <ns0:sz ns0:val="24"/>
                <ns0:szCs ns0:val="24"/>
                <ns0:shd ns0:val="nil" ns0:color="auto" ns0:fill="auto"/>
                <ns0:rtl ns0:val="0"/>
                <ns0:lang ns0:val="en-US"/>
              </ns0:rPr>
              <ns0:t xml:space="preserve">, </ns0:t>
            </ns0:r>
            <ns0:r>
              <ns0:rPr>
                <ns0:sz ns0:val="24"/>
                <ns0:szCs ns0:val="24"/>
                <ns0:shd ns0:val="nil" ns0:color="auto" ns0:fill="auto"/>
                <ns0:rtl ns0:val="0"/>
                <ns0:lang ns0:val="en-US"/>
              </ns0:rPr>
              <ns0:t>пар</ns0:t>
            </ns0:r>
            <ns0:r>
              <ns0:rPr>
                <ns0:sz ns0:val="24"/>
                <ns0:szCs ns0:val="24"/>
                <ns0:shd ns0:val="nil" ns0:color="auto" ns0:fill="auto"/>
                <ns0:rtl ns0:val="0"/>
                <ns0:lang ns0:val="en-US"/>
              </ns0:rPr>
              <ns0:t xml:space="preserve">. </ns0:t>
            </ns0:r>
            <ns0:r>
              <ns0:rPr>
                <ns0:sz ns0:val="24"/>
                <ns0:szCs ns0:val="24"/>
                <ns0:shd ns0:val="nil" ns0:color="auto" ns0:fill="auto"/>
                <ns0:rtl ns0:val="0"/>
                <ns0:lang ns0:val="en-US"/>
              </ns0:rPr>
              <ns0:t>«А»</ns0:t>
            </ns0:r>
            <ns0:r>
              <ns0:rPr>
                <ns0:sz ns0:val="24"/>
                <ns0:szCs ns0:val="24"/>
                <ns0:shd ns0:val="nil" ns0:color="auto" ns0:fill="auto"/>
                <ns0:rtl ns0:val="0"/>
                <ns0:lang ns0:val="en-US"/>
              </ns0:rPr>
              <ns0:t>)</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+22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C</ns0:t>
            </ns0:r>
          </ns0:p>
        </ns0:tc>
      </ns0:tr>
      <ns0:tr>
        <ns0:tblPrEx>
          <ns0:shd ns0:val="clear" ns0:color="auto" ns0:fill="ced7e7"/>
        </ns0:tblPrEx>
        <ns0:trPr>
          <ns0:trHeight ns0:val="745"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Расчётная температура наружного воздуха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лето</ns0:t>
            </ns0:r>
            <ns0:r>
              <ns0:rPr>
                <ns0:sz ns0:val="24"/>
                <ns0:szCs ns0:val="24"/>
                <ns0:shd ns0:val="nil" ns0:color="auto" ns0:fill="auto"/>
                <ns0:rtl ns0:val="0"/>
                <ns0:lang ns0:val="en-US"/>
              </ns0:rPr>
              <ns0:t xml:space="preserve">, </ns0:t>
            </ns0:r>
            <ns0:r>
              <ns0:rPr>
                <ns0:sz ns0:val="24"/>
                <ns0:szCs ns0:val="24"/>
                <ns0:shd ns0:val="nil" ns0:color="auto" ns0:fill="auto"/>
                <ns0:rtl ns0:val="0"/>
                <ns0:lang ns0:val="en-US"/>
              </ns0:rPr>
              <ns0:t>пар</ns0:t>
            </ns0:r>
            <ns0:r>
              <ns0:rPr>
                <ns0:sz ns0:val="24"/>
                <ns0:szCs ns0:val="24"/>
                <ns0:shd ns0:val="nil" ns0:color="auto" ns0:fill="auto"/>
                <ns0:rtl ns0:val="0"/>
                <ns0:lang ns0:val="en-US"/>
              </ns0:rPr>
              <ns0:t xml:space="preserve">. </ns0:t>
            </ns0:r>
            <ns0:r>
              <ns0:rPr>
                <ns0:sz ns0:val="24"/>
                <ns0:szCs ns0:val="24"/>
                <ns0:shd ns0:val="nil" ns0:color="auto" ns0:fill="auto"/>
                <ns0:rtl ns0:val="0"/>
                <ns0:lang ns0:val="en-US"/>
              </ns0:rPr>
              <ns0:t>«Б»</ns0:t>
            </ns0:r>
            <ns0:r>
              <ns0:rPr>
                <ns0:sz ns0:val="24"/>
                <ns0:szCs ns0:val="24"/>
                <ns0:shd ns0:val="nil" ns0:color="auto" ns0:fill="auto"/>
                <ns0:rtl ns0:val="0"/>
                <ns0:lang ns0:val="en-US"/>
              </ns0:rPr>
              <ns0:t>)</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+24,4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C</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Переходный период</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+10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C</ns0:t>
            </ns0:r>
          </ns0:p>
        </ns0:tc>
      </ns0:tr>
      <ns0:tr>
        <ns0:tblPrEx>
          <ns0:shd ns0:val="clear" ns0:color="auto" ns0:fill="ced7e7"/>
        </ns0:tblPrEx>
        <ns0:trPr>
          <ns0:trHeight ns0:val="745"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Продолжительность отопительного периода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213 </ns0:t>
            </ns0:r>
            <ns0:r>
              <ns0:rPr>
                <ns0:sz ns0:val="24"/>
                <ns0:szCs ns0:val="24"/>
                <ns0:shd ns0:val="nil" ns0:color="auto" ns0:fill="auto"/>
                <ns0:rtl ns0:val="0"/>
                <ns0:lang ns0:val="en-US"/>
              </ns0:rPr>
              <ns0:t>суток</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Расчётная температура воздуха в зале</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+20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C</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Расчётная температура приточного воздуха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+20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C</ns0:t>
            </ns0:r>
          </ns0:p>
        </ns0:tc>
      </ns0:tr>
    </ns0:tbl>
    <ns0:p>
      <ns0:pPr>
        <ns0:pStyle ns0:val="Основной текст"/>
        <ns0:widowControl ns0:val="0"/>
        <ns0:spacing ns0:line="240" ns0:lineRule="auto"/>
        <ns0:jc ns0:val="center"/>
      </ns0:pPr>
    </ns0:p>
    <ns0:p>
      <ns0:pPr>
        <ns0:pStyle ns0:val="Основной текст"/>
        <ns0:jc ns0:val="both"/>
      </ns0:pP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В </ns0:t>
      </ns0:r>
      <ns0:r>
        <ns0:rPr>
          <ns0:outline ns0:val="0"/>
          <ns0:color ns0:val="000000"/>
          <ns0:u ns0:color="000000"/>
          <ns0:rtl ns0:val="0"/>
          <ns0:lang ns0:val="en-US"/>
          <ns2:textFill>
            <ns2:solidFill>
              <ns2:srgbClr ns2:val="000000"/>
            </ns2:solidFill>
          </ns2:textFill>
        </ns0:rPr>
        <ns0:t xml:space="preserve">EnergyPlus </ns0:t>
      </ns0:r>
      <ns0:r>
        <ns0:rPr>
          <ns0:outline ns0:val="0"/>
          <ns0:color ns0:val="000000"/>
          <ns0:u ns0:color="000000"/>
          <ns0:rtl ns0:val="0"/>
          <ns0:lang ns0:val="en-US"/>
          <ns2:textFill>
            <ns2:solidFill>
              <ns2:srgbClr ns2:val="000000"/>
            </ns2:solidFill>
          </ns2:textFill>
        </ns0:rPr>
        <ns0:t xml:space="preserve">применяется почасовой климатический файл формата </ns0:t>
      </ns0:r>
      <ns0:r>
        <ns0:rPr>
          <ns0:outline ns0:val="0"/>
          <ns0:color ns0:val="000000"/>
          <ns0:u ns0:color="000000"/>
          <ns0:rtl ns0:val="0"/>
          <ns2:textFill>
            <ns2:solidFill>
              <ns2:srgbClr ns2:val="000000"/>
            </ns2:solidFill>
          </ns2:textFill>
        </ns0:rPr>
        <ns0:t xml:space="preserve">EPW. </ns0:t>
      </ns0:r>
      <ns0:r>
        <ns0:rPr>
          <ns0:outline ns0:val="0"/>
          <ns0:color ns0:val="000000"/>
          <ns0:u ns0:color="000000"/>
          <ns0:rtl ns0:val="0"/>
          <ns0:lang ns0:val="en-US"/>
          <ns2:textFill>
            <ns2:solidFill>
              <ns2:srgbClr ns2:val="000000"/>
            </ns2:solidFill>
          </ns2:textFill>
        </ns0:rPr>
        <ns0:t>Для Санкт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Петербурга использован готовый файл </ns0:t>
      </ns0:r>
      <ns0:r>
        <ns0:rPr>
          <ns0:outline ns0:val="0"/>
          <ns0:color ns0:val="000000"/>
          <ns0:u ns0:color="000000"/>
          <ns0:rtl ns0:val="0"/>
          <ns0:lang ns0:val="en-US"/>
          <ns2:textFill>
            <ns2:solidFill>
              <ns2:srgbClr ns2:val="000000"/>
            </ns2:solidFill>
          </ns2:textFill>
        </ns0:rPr>
        <ns0:t xml:space="preserve">TMY (Typical Meteorological Year), </ns0:t>
      </ns0:r>
      <ns0:r>
        <ns0:rPr>
          <ns0:outline ns0:val="0"/>
          <ns0:color ns0:val="000000"/>
          <ns0:u ns0:color="000000"/>
          <ns0:rtl ns0:val="0"/>
          <ns0:lang ns0:val="en-US"/>
          <ns2:textFill>
            <ns2:solidFill>
              <ns2:srgbClr ns2:val="000000"/>
            </ns2:solidFill>
          </ns2:textFill>
        </ns0:rPr>
        <ns0:t>сформированный по данным метеостанции Пулково</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Этот файл содержит </ns0:t>
      </ns0:r>
      <ns0:r>
        <ns0:rPr>
          <ns0:outline ns0:val="0"/>
          <ns0:color ns0:val="000000"/>
          <ns0:u ns0:color="000000"/>
          <ns0:rtl ns0:val="0"/>
          <ns2:textFill>
            <ns2:solidFill>
              <ns2:srgbClr ns2:val="000000"/>
            </ns2:solidFill>
          </ns2:textFill>
        </ns0:rPr>
        <ns0:t xml:space="preserve">8 760 </ns0:t>
      </ns0:r>
      <ns0:r>
        <ns0:rPr>
          <ns0:outline ns0:val="0"/>
          <ns0:color ns0:val="000000"/>
          <ns0:u ns0:color="000000"/>
          <ns0:rtl ns0:val="0"/>
          <ns0:lang ns0:val="en-US"/>
          <ns2:textFill>
            <ns2:solidFill>
              <ns2:srgbClr ns2:val="000000"/>
            </ns2:solidFill>
          </ns2:textFill>
        </ns0:rPr>
        <ns0:t>строк почасовых значений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температуру</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влажность</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давление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солнечную радиацию и скорость ветра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достаточный объём для годового динамического моделирования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Расписание работы кинозала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применённое в модели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основано на типовом репертуарном расписании кинотеатров Санкт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Петербурга</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понедельник</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пятница</ns0:t>
      </ns0:r>
      <ns0:r>
        <ns0:rPr>
          <ns0:outline ns0:val="0"/>
          <ns0:color ns0:val="000000"/>
          <ns0:u ns0:color="000000"/>
          <ns0:rtl ns0:val="0"/>
          <ns2:textFill>
            <ns2:solidFill>
              <ns2:srgbClr ns2:val="000000"/>
            </ns2:solidFill>
          </ns2:textFill>
        </ns0:rPr>
        <ns0:t xml:space="preserve">: 3 </ns0:t>
      </ns0:r>
      <ns0:r>
        <ns0:rPr>
          <ns0:outline ns0:val="0"/>
          <ns0:color ns0:val="000000"/>
          <ns0:u ns0:color="000000"/>
          <ns0:rtl ns0:val="0"/>
          <ns0:lang ns0:val="en-US"/>
          <ns2:textFill>
            <ns2:solidFill>
              <ns2:srgbClr ns2:val="000000"/>
            </ns2:solidFill>
          </ns2:textFill>
        </ns0:rPr>
        <ns0:t xml:space="preserve">сеанса </ns0:t>
      </ns0:r>
      <ns0:r>
        <ns0:rPr>
          <ns0:outline ns0:val="0"/>
          <ns0:color ns0:val="000000"/>
          <ns0:u ns0:color="000000"/>
          <ns0:rtl ns0:val="0"/>
          <ns2:textFill>
            <ns2:solidFill>
              <ns2:srgbClr ns2:val="000000"/>
            </ns2:solidFill>
          </ns2:textFill>
        </ns0:rPr>
        <ns0:t>(12:00-14:30, 15:30-18:00, 19:00-21:30);</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суббота</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воскресенье</ns0:t>
      </ns0:r>
      <ns0:r>
        <ns0:rPr>
          <ns0:outline ns0:val="0"/>
          <ns0:color ns0:val="000000"/>
          <ns0:u ns0:color="000000"/>
          <ns0:rtl ns0:val="0"/>
          <ns2:textFill>
            <ns2:solidFill>
              <ns2:srgbClr ns2:val="000000"/>
            </ns2:solidFill>
          </ns2:textFill>
        </ns0:rPr>
        <ns0:t xml:space="preserve">: 4 </ns0:t>
      </ns0:r>
      <ns0:r>
        <ns0:rPr>
          <ns0:outline ns0:val="0"/>
          <ns0:color ns0:val="000000"/>
          <ns0:u ns0:color="000000"/>
          <ns0:rtl ns0:val="0"/>
          <ns0:lang ns0:val="en-US"/>
          <ns2:textFill>
            <ns2:solidFill>
              <ns2:srgbClr ns2:val="000000"/>
            </ns2:solidFill>
          </ns2:textFill>
        </ns0:rPr>
        <ns0:t xml:space="preserve">сеанса </ns0:t>
      </ns0:r>
      <ns0:r>
        <ns0:rPr>
          <ns0:outline ns0:val="0"/>
          <ns0:color ns0:val="000000"/>
          <ns0:u ns0:color="000000"/>
          <ns0:rtl ns0:val="0"/>
          <ns2:textFill>
            <ns2:solidFill>
              <ns2:srgbClr ns2:val="000000"/>
            </ns2:solidFill>
          </ns2:textFill>
        </ns0:rPr>
        <ns0:t>(11:00-13:30, 14:30-17:00, 18:00-20:30, 21:30-00:00);</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межсеансовые перерывы</ns0:t>
      </ns0:r>
      <ns0:r>
        <ns0:rPr>
          <ns0:outline ns0:val="0"/>
          <ns0:color ns0:val="000000"/>
          <ns0:u ns0:color="000000"/>
          <ns0:rtl ns0:val="0"/>
          <ns2:textFill>
            <ns2:solidFill>
              <ns2:srgbClr ns2:val="000000"/>
            </ns2:solidFill>
          </ns2:textFill>
        </ns0:rPr>
        <ns0:t xml:space="preserve">: 30-40 </ns0:t>
      </ns0:r>
      <ns0:r>
        <ns0:rPr>
          <ns0:outline ns0:val="0"/>
          <ns0:color ns0:val="000000"/>
          <ns0:u ns0:color="000000"/>
          <ns0:rtl ns0:val="0"/>
          <ns0:lang ns0:val="en-US"/>
          <ns2:textFill>
            <ns2:solidFill>
              <ns2:srgbClr ns2:val="000000"/>
            </ns2:solidFill>
          </ns2:textFill>
        </ns0:rPr>
        <ns0:t>минут</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средняя заполняемость зала</ns0:t>
      </ns0:r>
      <ns0:r>
        <ns0:rPr>
          <ns0:outline ns0:val="0"/>
          <ns0:color ns0:val="000000"/>
          <ns0:u ns0:color="000000"/>
          <ns0:rtl ns0:val="0"/>
          <ns0:lang ns0:val="fr-FR"/>
          <ns2:textFill>
            <ns2:solidFill>
              <ns2:srgbClr ns2:val="000000"/>
            </ns2:solidFill>
          </ns2:textFill>
        </ns0:rPr>
        <ns0:t xml:space="preserve">: 65 % (88 </ns0:t>
      </ns0:r>
      <ns0:r>
        <ns0:rPr>
          <ns0:outline ns0:val="0"/>
          <ns0:color ns0:val="000000"/>
          <ns0:u ns0:color="000000"/>
          <ns0:rtl ns0:val="0"/>
          <ns0:lang ns0:val="en-US"/>
          <ns2:textFill>
            <ns2:solidFill>
              <ns2:srgbClr ns2:val="000000"/>
            </ns2:solidFill>
          </ns2:textFill>
        </ns0:rPr>
        <ns0:t>человек</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 будни</ns0:t>
      </ns0:r>
      <ns0:r>
        <ns0:rPr>
          <ns0:outline ns0:val="0"/>
          <ns0:color ns0:val="000000"/>
          <ns0:u ns0:color="000000"/>
          <ns0:rtl ns0:val="0"/>
          <ns2:textFill>
            <ns2:solidFill>
              <ns2:srgbClr ns2:val="000000"/>
            </ns2:solidFill>
          </ns2:textFill>
        </ns0:rPr>
        <ns0:t xml:space="preserve">, 80 % (108 </ns0:t>
      </ns0:r>
      <ns0:r>
        <ns0:rPr>
          <ns0:outline ns0:val="0"/>
          <ns0:color ns0:val="000000"/>
          <ns0:u ns0:color="000000"/>
          <ns0:rtl ns0:val="0"/>
          <ns0:lang ns0:val="en-US"/>
          <ns2:textFill>
            <ns2:solidFill>
              <ns2:srgbClr ns2:val="000000"/>
            </ns2:solidFill>
          </ns2:textFill>
        </ns0:rPr>
        <ns0:t>человек</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 выходные</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Тарифы на электрическую энергию для юридических лиц приняты по данным Комитета по тарифам Санкт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Петербурга на </ns0:t>
      </ns0:r>
      <ns0:r>
        <ns0:rPr>
          <ns0:outline ns0:val="0"/>
          <ns0:color ns0:val="000000"/>
          <ns0:u ns0:color="000000"/>
          <ns0:rtl ns0:val="0"/>
          <ns2:textFill>
            <ns2:solidFill>
              <ns2:srgbClr ns2:val="000000"/>
            </ns2:solidFill>
          </ns2:textFill>
        </ns0:rPr>
        <ns0:t xml:space="preserve">2025-2026 </ns0:t>
      </ns0:r>
      <ns0:r>
        <ns0:rPr>
          <ns0:outline ns0:val="0"/>
          <ns0:color ns0:val="000000"/>
          <ns0:u ns0:color="000000"/>
          <ns0:rtl ns0:val="0"/>
          <ns0:lang ns0:val="en-US"/>
          <ns2:textFill>
            <ns2:solidFill>
              <ns2:srgbClr ns2:val="000000"/>
            </ns2:solidFill>
          </ns2:textFill>
        </ns0:rPr>
        <ns0:t>годы</ns0:t>
      </ns0:r>
      <ns0:r>
        <ns0:rPr>
          <ns0:outline ns0:val="0"/>
          <ns0:color ns0:val="000000"/>
          <ns0:u ns0:color="000000"/>
          <ns0:rtl ns0:val="0"/>
          <ns2:textFill>
            <ns2:solidFill>
              <ns2:srgbClr ns2:val="000000"/>
            </ns2:solidFill>
          </ns2:textFill>
        </ns0:rPr>
        <ns0:t xml:space="preserve">: 8,64 </ns0:t>
      </ns0:r>
      <ns0:r>
        <ns0:rPr>
          <ns0:outline ns0:val="0"/>
          <ns0:color ns0:val="000000"/>
          <ns0:u ns0:color="000000"/>
          <ns0:rtl ns0:val="0"/>
          <ns0:lang ns0:val="en-US"/>
          <ns2:textFill>
            <ns2:solidFill>
              <ns2:srgbClr ns2:val="000000"/>
            </ns2:solidFill>
          </ns2:textFill>
        </ns0:rPr>
        <ns0:t>руб</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ч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без НДС</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Тариф на тепловую энергию в данной работе не используется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поскольку все рассматриваемые мероприятия относятся исключительно к электроснабжению</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pPr>
      <ns0:r>
        <ns0:rPr>
          <ns0:rFonts ns0:ascii="Times New Roman" ns0:hAnsi="Times New Roman"/>
          <ns0:sz ns0:val="28"/>
        </ns0:rPr>
        <ns0:t>Климатический профиль Санкт-Петербурга, применённый в расчётной модели, характеризуется следующим: отопительный период — 226 суток (с 15 октября по 29 апреля), расчётная температура холодной пятидневки −26 °C, средняя температура за отопительный период −1,4 °C. Летний период (июнь–август) умеренно тёплый: средняя температура июля +18,8 °C при расчётной летней +21 °C. Относительная влажность воздуха устойчиво высокая — 75–85 % большую часть года, что увеличивает нагрузку на осушительный контур в летний период. Почасовые значения всех параметров содержатся в EPW-файле TMY для Санкт-Петербурга, актуализированном по данным 1970–2005 гг.</ns0:t>
      </ns0:r>
    </ns0:p>
    <ns0:p>
      <ns0:pPr>
        <ns0:pStyle ns0:val="Основной текст"/>
        <ns0:ind ns0:firstLine="709"/>
      </ns0:pPr>
      <ns0:r>
        <ns0:rPr>
          <ns0:rFonts ns0:ascii="Times New Roman" ns0:hAnsi="Times New Roman"/>
          <ns0:sz ns0:val="28"/>
        </ns0:rPr>
        <ns0:t>Коэффициент заполняемости зала (65 % в будние дни, 80 % в выходные) принят на основании усреднённых данных о посещаемости городских кинотеатров категории «B» в Санкт-Петербурге, в которую входит «Петербург-кино». Расчётное количество зрителей: 88 чел. в будни, 108 чел. в выходные. Концентрация CO₂ в атмосферном воздухе принята равной 420 ppm — актуальное фоновое значение по данным мониторинговых станций. Удельная эмиссия CO₂ человеком при лёгкой активности — 4,72 л/ч·чел (значение ASHRAE 62.1-2022 для состояния покоя).</ns0:t>
      </ns0:r>
    </ns0:p>
    <ns0:p>
      <ns0:pPr>
        <ns0:pStyle ns0:val="Основной текст"/>
        <ns0:ind ns0:firstLine="709"/>
      </ns0:pPr>
      <ns0:r>
        <ns0:rPr>
          <ns0:rFonts ns0:ascii="Times New Roman" ns0:hAnsi="Times New Roman"/>
          <ns0:sz ns0:val="28"/>
        </ns0:rPr>
        <ns0:t>При формировании модели приняты следующие упрощающие допущения. Расписание сеансов постоянно в течение года без учёта праздничных корректировок и изменений репертуара. Тепловыделения зрителей постоянны в течение каждого сеанса (без распределения по рядам). Климатические данные стационарны (TMY без климатического тренда). Переходные тепловые процессы в ограждающих конструкциях моделируются EnergyPlus автоматически по методу теплового баланса. Совокупная погрешность от перечисленных допущений оценивается не более ±5 % по годовому электропотреблению — что приемлемо для ТЭО данного класса точности.</ns0:t>
      </ns0:r>
    </ns0:p>
    <ns0:p>
      <ns0:pPr>
        <ns0:pStyle ns0:val="Рубрика 2"/>
        <ns0:ind ns0:firstLine="709"/>
        <ns0:jc ns0:val="left"/>
      </ns0:pPr>
      <ns0:r>
        <ns0:rPr>
          <ns0:outline ns0:val="0"/>
          <ns0:color ns0:val="000000"/>
          <ns0:u ns0:color="000000"/>
          <ns0:rtl ns0:val="0"/>
          <ns2:textFill>
            <ns2:solidFill>
              <ns2:srgbClr ns2:val="000000"/>
            </ns2:solidFill>
          </ns2:textFill>
        </ns0:rPr>
        <ns0:t xml:space="preserve">2.4 </ns0:t>
      </ns0:r>
      <ns0:r>
        <ns0:rPr>
          <ns0:outline ns0:val="0"/>
          <ns0:color ns0:val="000000"/>
          <ns0:u ns0:color="000000"/>
          <ns0:rtl ns0:val="0"/>
          <ns0:lang ns0:val="en-US"/>
          <ns2:textFill>
            <ns2:solidFill>
              <ns2:srgbClr ns2:val="000000"/>
            </ns2:solidFill>
          </ns2:textFill>
        </ns0:rPr>
        <ns0:t xml:space="preserve">Описание исходного проектного решения и создание модели кинозала в </ns0:t>
      </ns0:r>
      <ns0:r>
        <ns0:rPr>
          <ns0:outline ns0:val="0"/>
          <ns0:color ns0:val="000000"/>
          <ns0:u ns0:color="000000"/>
          <ns0:rtl ns0:val="0"/>
          <ns0:lang ns0:val="nl-NL"/>
          <ns2:textFill>
            <ns2:solidFill>
              <ns2:srgbClr ns2:val="000000"/>
            </ns2:solidFill>
          </ns2:textFill>
        </ns0:rPr>
        <ns0:t>OpenStudio</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Вентиляционная установка П</ns0:t>
      </ns0:r>
      <ns0:r>
        <ns0:rPr>
          <ns0:outline ns0:val="0"/>
          <ns0:color ns0:val="000000"/>
          <ns0:u ns0:color="000000"/>
          <ns0:rtl ns0:val="0"/>
          <ns0:lang ns0:val="ru-RU"/>
          <ns2:textFill>
            <ns2:solidFill>
              <ns2:srgbClr ns2:val="000000"/>
            </ns2:solidFill>
          </ns2:textFill>
        </ns0:rPr>
        <ns0:t xml:space="preserve">1 </ns0:t>
      </ns0:r>
      <ns0:r>
        <ns0:rPr>
          <ns0:outline ns0:val="0"/>
          <ns0:color ns0:val="000000"/>
          <ns0:u ns0:color="000000"/>
          <ns0:rtl ns0:val="0"/>
          <ns0:lang ns0:val="en-US"/>
          <ns2:textFill>
            <ns2:solidFill>
              <ns2:srgbClr ns2:val="000000"/>
            </ns2:solidFill>
          </ns2:textFill>
        </ns0:rPr>
        <ns0:t xml:space="preserve">большого кинозала </ns0:t>
      </ns0:r>
      <ns0:r>
        <ns0:rPr>
          <ns0:outline ns0:val="0"/>
          <ns0:color ns0:val="000000"/>
          <ns0:u ns0:color="000000"/>
          <ns0:rtl ns0:val="0"/>
          <ns0:lang ns0:val="de-DE"/>
          <ns2:textFill>
            <ns2:solidFill>
              <ns2:srgbClr ns2:val="000000"/>
            </ns2:solidFill>
          </ns2:textFill>
        </ns0:rPr>
        <ns0:t xml:space="preserve">— AIRNED-M6L — </ns0:t>
      </ns0:r>
      <ns0:r>
        <ns0:rPr>
          <ns0:outline ns0:val="0"/>
          <ns0:color ns0:val="000000"/>
          <ns0:u ns0:color="000000"/>
          <ns0:rtl ns0:val="0"/>
          <ns0:lang ns0:val="en-US"/>
          <ns2:textFill>
            <ns2:solidFill>
              <ns2:srgbClr ns2:val="000000"/>
            </ns2:solidFill>
          </ns2:textFill>
        </ns0:rPr>
        <ns0:t>представляет собой горизонтальный моноблок с внутренней секционной компоновкой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 стандартной конфигурации предусмотрены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секция фильтрации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класс </ns0:t>
      </ns0:r>
      <ns0:r>
        <ns0:rPr>
          <ns0:outline ns0:val="0"/>
          <ns0:color ns0:val="000000"/>
          <ns0:u ns0:color="000000"/>
          <ns0:rtl ns0:val="0"/>
          <ns2:textFill>
            <ns2:solidFill>
              <ns2:srgbClr ns2:val="000000"/>
            </ns2:solidFill>
          </ns2:textFill>
        </ns0:rPr>
        <ns0:t xml:space="preserve">G4), </ns0:t>
      </ns0:r>
      <ns0:r>
        <ns0:rPr>
          <ns0:outline ns0:val="0"/>
          <ns0:color ns0:val="000000"/>
          <ns0:u ns0:color="000000"/>
          <ns0:rtl ns0:val="0"/>
          <ns0:lang ns0:val="en-US"/>
          <ns2:textFill>
            <ns2:solidFill>
              <ns2:srgbClr ns2:val="000000"/>
            </ns2:solidFill>
          </ns2:textFill>
        </ns0:rPr>
        <ns0:t xml:space="preserve">роторный рекуператор </ns0:t>
      </ns0:r>
      <ns0:r>
        <ns0:rPr>
          <ns0:outline ns0:val="0"/>
          <ns0:color ns0:val="000000"/>
          <ns0:u ns0:color="000000"/>
          <ns0:rtl ns0:val="0"/>
          <ns0:lang ns0:val="de-DE"/>
          <ns2:textFill>
            <ns2:solidFill>
              <ns2:srgbClr ns2:val="000000"/>
            </ns2:solidFill>
          </ns2:textFill>
        </ns0:rPr>
        <ns0:t>RRS (</ns0:t>
      </ns0:r>
      <ns0:r>
        <ns0:rPr>
          <ns0:outline ns0:val="0"/>
          <ns0:color ns0:val="000000"/>
          <ns0:u ns0:color="000000"/>
          <ns0:rtl ns0:val="0"/>
          <ns0:lang ns0:val="en-US"/>
          <ns2:textFill>
            <ns2:solidFill>
              <ns2:srgbClr ns2:val="000000"/>
            </ns2:solidFill>
          </ns2:textFill>
        </ns0:rPr>
        <ns0:t xml:space="preserve">КПД </ns0:t>
      </ns0:r>
      <ns0:r>
        <ns0:rPr>
          <ns0:outline ns0:val="0"/>
          <ns0:color ns0:val="000000"/>
          <ns0:u ns0:color="000000"/>
          <ns0:rtl ns0:val="0"/>
          <ns0:lang ns0:val="en-US"/>
          <ns2:textFill>
            <ns2:solidFill>
              <ns2:srgbClr ns2:val="000000"/>
            </ns2:solidFill>
          </ns2:textFill>
        </ns0:rPr>
        <ns0:t xml:space="preserve">~ 76 %), </ns0:t>
      </ns0:r>
      <ns0:r>
        <ns0:rPr>
          <ns0:outline ns0:val="0"/>
          <ns0:color ns0:val="000000"/>
          <ns0:u ns0:color="000000"/>
          <ns0:rtl ns0:val="0"/>
          <ns0:lang ns0:val="en-US"/>
          <ns2:textFill>
            <ns2:solidFill>
              <ns2:srgbClr ns2:val="000000"/>
            </ns2:solidFill>
          </ns2:textFill>
        </ns0:rPr>
        <ns0:t xml:space="preserve">электрический нагреватель </ns0:t>
      </ns0:r>
      <ns0:r>
        <ns0:rPr>
          <ns0:outline ns0:val="0"/>
          <ns0:color ns0:val="000000"/>
          <ns0:u ns0:color="000000"/>
          <ns0:rtl ns0:val="0"/>
          <ns2:textFill>
            <ns2:solidFill>
              <ns2:srgbClr ns2:val="000000"/>
            </ns2:solidFill>
          </ns2:textFill>
        </ns0:rPr>
        <ns0:t xml:space="preserve">E1.30 </ns0:t>
      </ns0:r>
      <ns0:r>
        <ns0:rPr>
          <ns0:outline ns0:val="0"/>
          <ns0:color ns0:val="000000"/>
          <ns0:u ns0:color="000000"/>
          <ns0:rtl ns0:val="0"/>
          <ns0:lang ns0:val="en-US"/>
          <ns2:textFill>
            <ns2:solidFill>
              <ns2:srgbClr ns2:val="000000"/>
            </ns2:solidFill>
          </ns2:textFill>
        </ns0:rPr>
        <ns0:t xml:space="preserve">мощностью </ns0:t>
      </ns0:r>
      <ns0:r>
        <ns0:rPr>
          <ns0:outline ns0:val="0"/>
          <ns0:color ns0:val="000000"/>
          <ns0:u ns0:color="000000"/>
          <ns0:rtl ns0:val="0"/>
          <ns2:textFill>
            <ns2:solidFill>
              <ns2:srgbClr ns2:val="000000"/>
            </ns2:solidFill>
          </ns2:textFill>
        </ns0:rPr>
        <ns0:t xml:space="preserve">16,9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фреоновый охладитель и два центробежных вентилятора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приточный и вытяжной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 ременным приводом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Проектный расход воздуха </ns0:t>
      </ns0:r>
      <ns0:r>
        <ns0:rPr>
          <ns0:outline ns0:val="0"/>
          <ns0:color ns0:val="000000"/>
          <ns0:u ns0:color="000000"/>
          <ns0:rtl ns0:val="0"/>
          <ns0:lang ns0:val="de-DE"/>
          <ns2:textFill>
            <ns2:solidFill>
              <ns2:srgbClr ns2:val="000000"/>
            </ns2:solidFill>
          </ns2:textFill>
        </ns0:rPr>
        <ns0:t xml:space="preserve">— 4 050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3/</ns0:t>
      </ns0:r>
      <ns0:r>
        <ns0:rPr>
          <ns0:outline ns0:val="0"/>
          <ns0:color ns0:val="000000"/>
          <ns0:u ns0:color="000000"/>
          <ns0:rtl ns0:val="0"/>
          <ns0:lang ns0:val="en-US"/>
          <ns2:textFill>
            <ns2:solidFill>
              <ns2:srgbClr ns2:val="000000"/>
            </ns2:solidFill>
          </ns2:textFill>
        </ns0:rPr>
        <ns0:t>ч круглосуточно</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Секция </ns0:t>
      </ns0:r>
      <ns0:r>
        <ns0:rPr>
          <ns0:outline ns0:val="0"/>
          <ns0:color ns0:val="000000"/>
          <ns0:u ns0:color="000000"/>
          <ns0:rtl ns0:val="0"/>
          <ns2:textFill>
            <ns2:solidFill>
              <ns2:srgbClr ns2:val="000000"/>
            </ns2:solidFill>
          </ns2:textFill>
        </ns0:rPr>
        <ns0:t xml:space="preserve">C2: </ns0:t>
      </ns0:r>
      <ns0:r>
        <ns0:rPr>
          <ns0:outline ns0:val="0"/>
          <ns0:color ns0:val="000000"/>
          <ns0:u ns0:color="000000"/>
          <ns0:rtl ns0:val="0"/>
          <ns0:lang ns0:val="en-US"/>
          <ns2:textFill>
            <ns2:solidFill>
              <ns2:srgbClr ns2:val="000000"/>
            </ns2:solidFill>
          </ns2:textFill>
        </ns0:rPr>
        <ns0:t xml:space="preserve">фреоновое охлаждение </ns0:t>
      </ns0:r>
      <ns0:r>
        <ns0:rPr>
          <ns0:outline ns0:val="0"/>
          <ns0:color ns0:val="000000"/>
          <ns0:u ns0:color="000000"/>
          <ns0:rtl ns0:val="0"/>
          <ns2:textFill>
            <ns2:solidFill>
              <ns2:srgbClr ns2:val="000000"/>
            </ns2:solidFill>
          </ns2:textFill>
        </ns0:rPr>
        <ns0:t>(DX-</ns0:t>
      </ns0:r>
      <ns0:r>
        <ns0:rPr>
          <ns0:outline ns0:val="0"/>
          <ns0:color ns0:val="000000"/>
          <ns0:u ns0:color="000000"/>
          <ns0:rtl ns0:val="0"/>
          <ns0:lang ns0:val="en-US"/>
          <ns2:textFill>
            <ns2:solidFill>
              <ns2:srgbClr ns2:val="000000"/>
            </ns2:solidFill>
          </ns2:textFill>
        </ns0:rPr>
        <ns0:t>блок</ns0:t>
      </ns0:r>
      <ns0:r>
        <ns0:rPr>
          <ns0:outline ns0:val="0"/>
          <ns0:color ns0:val="000000"/>
          <ns0:u ns0:color="000000"/>
          <ns0:rtl ns0:val="0"/>
          <ns0:lang ns0:val="it-IT"/>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обеспечивает кондиционирование воздуха в летний период</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Секция </ns0:t>
      </ns0:r>
      <ns0:r>
        <ns0:rPr>
          <ns0:outline ns0:val="0"/>
          <ns0:color ns0:val="000000"/>
          <ns0:u ns0:color="000000"/>
          <ns0:rtl ns0:val="0"/>
          <ns0:lang ns0:val="da-DK"/>
          <ns2:textFill>
            <ns2:solidFill>
              <ns2:srgbClr ns2:val="000000"/>
            </ns2:solidFill>
          </ns2:textFill>
        </ns0:rPr>
        <ns0:t xml:space="preserve">R2: </ns0:t>
      </ns0:r>
      <ns0:r>
        <ns0:rPr>
          <ns0:outline ns0:val="0"/>
          <ns0:color ns0:val="000000"/>
          <ns0:u ns0:color="000000"/>
          <ns0:rtl ns0:val="0"/>
          <ns0:lang ns0:val="en-US"/>
          <ns2:textFill>
            <ns2:solidFill>
              <ns2:srgbClr ns2:val="000000"/>
            </ns2:solidFill>
          </ns2:textFill>
        </ns0:rPr>
        <ns0:t xml:space="preserve">роторный рекуператор теплоты вытяжного воздуха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КПД </ns0:t>
      </ns0:r>
      <ns0:r>
        <ns0:rPr>
          <ns0:outline ns0:val="0"/>
          <ns0:color ns0:val="000000"/>
          <ns0:u ns0:color="000000"/>
          <ns0:rtl ns0:val="0"/>
          <ns0:lang ns0:val="en-US"/>
          <ns2:textFill>
            <ns2:solidFill>
              <ns2:srgbClr ns2:val="000000"/>
            </ns2:solidFill>
          </ns2:textFill>
        </ns0:rPr>
        <ns0:t xml:space="preserve">~ 76 %); </ns0:t>
      </ns0:r>
      <ns0:r>
        <ns0:rPr>
          <ns0:outline ns0:val="0"/>
          <ns0:color ns0:val="000000"/>
          <ns0:u ns0:color="000000"/>
          <ns0:rtl ns0:val="0"/>
          <ns0:lang ns0:val="en-US"/>
          <ns2:textFill>
            <ns2:solidFill>
              <ns2:srgbClr ns2:val="000000"/>
            </ns2:solidFill>
          </ns2:textFill>
        </ns0:rPr>
        <ns0:t>нагревает приточный воздух с −</ns0:t>
      </ns0:r>
      <ns0:r>
        <ns0:rPr>
          <ns0:outline ns0:val="0"/>
          <ns0:color ns0:val="000000"/>
          <ns0:u ns0:color="000000"/>
          <ns0:rtl ns0:val="0"/>
          <ns2:textFill>
            <ns2:solidFill>
              <ns2:srgbClr ns2:val="000000"/>
            </ns2:solidFill>
          </ns2:textFill>
        </ns0:rPr>
        <ns0:t xml:space="preserve">24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2:textFill>
            <ns2:solidFill>
              <ns2:srgbClr ns2:val="000000"/>
            </ns2:solidFill>
          </ns2:textFill>
        </ns0:rPr>
        <ns0:t xml:space="preserve">C </ns0:t>
      </ns0:r>
      <ns0:r>
        <ns0:rPr>
          <ns0:outline ns0:val="0"/>
          <ns0:color ns0:val="000000"/>
          <ns0:u ns0:color="000000"/>
          <ns0:rtl ns0:val="0"/>
          <ns0:lang ns0:val="en-US"/>
          <ns2:textFill>
            <ns2:solidFill>
              <ns2:srgbClr ns2:val="000000"/>
            </ns2:solidFill>
          </ns2:textFill>
        </ns0:rPr>
        <ns0:t xml:space="preserve">до </ns0:t>
      </ns0:r>
      <ns0:r>
        <ns0:rPr>
          <ns0:outline ns0:val="0"/>
          <ns0:color ns0:val="000000"/>
          <ns0:u ns0:color="000000"/>
          <ns0:rtl ns0:val="0"/>
          <ns2:textFill>
            <ns2:solidFill>
              <ns2:srgbClr ns2:val="000000"/>
            </ns2:solidFill>
          </ns2:textFill>
        </ns0:rPr>
        <ns0:t xml:space="preserve">+11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2:textFill>
            <ns2:solidFill>
              <ns2:srgbClr ns2:val="000000"/>
            </ns2:solidFill>
          </ns2:textFill>
        </ns0:rPr>
        <ns0:t xml:space="preserve">C </ns0:t>
      </ns0:r>
      <ns0:r>
        <ns0:rPr>
          <ns0:outline ns0:val="0"/>
          <ns0:color ns0:val="000000"/>
          <ns0:u ns0:color="000000"/>
          <ns0:rtl ns0:val="0"/>
          <ns0:lang ns0:val="en-US"/>
          <ns2:textFill>
            <ns2:solidFill>
              <ns2:srgbClr ns2:val="000000"/>
            </ns2:solidFill>
          </ns2:textFill>
        </ns0:rPr>
        <ns0:t>при расчётном зимнем режиме</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Секция </ns0:t>
      </ns0:r>
      <ns0:r>
        <ns0:rPr>
          <ns0:outline ns0:val="0"/>
          <ns0:color ns0:val="000000"/>
          <ns0:u ns0:color="000000"/>
          <ns0:rtl ns0:val="0"/>
          <ns2:textFill>
            <ns2:solidFill>
              <ns2:srgbClr ns2:val="000000"/>
            </ns2:solidFill>
          </ns2:textFill>
        </ns0:rPr>
        <ns0:t xml:space="preserve">E1.30: </ns0:t>
      </ns0:r>
      <ns0:r>
        <ns0:rPr>
          <ns0:outline ns0:val="0"/>
          <ns0:color ns0:val="000000"/>
          <ns0:u ns0:color="000000"/>
          <ns0:rtl ns0:val="0"/>
          <ns0:lang ns0:val="en-US"/>
          <ns2:textFill>
            <ns2:solidFill>
              <ns2:srgbClr ns2:val="000000"/>
            </ns2:solidFill>
          </ns2:textFill>
        </ns0:rPr>
        <ns0:t>электрический нагреватель</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доводит температуру приточного воздуха с </ns0:t>
      </ns0:r>
      <ns0:r>
        <ns0:rPr>
          <ns0:outline ns0:val="0"/>
          <ns0:color ns0:val="000000"/>
          <ns0:u ns0:color="000000"/>
          <ns0:rtl ns0:val="0"/>
          <ns2:textFill>
            <ns2:solidFill>
              <ns2:srgbClr ns2:val="000000"/>
            </ns2:solidFill>
          </ns2:textFill>
        </ns0:rPr>
        <ns0:t xml:space="preserve">+11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2:textFill>
            <ns2:solidFill>
              <ns2:srgbClr ns2:val="000000"/>
            </ns2:solidFill>
          </ns2:textFill>
        </ns0:rPr>
        <ns0:t xml:space="preserve">C </ns0:t>
      </ns0:r>
      <ns0:r>
        <ns0:rPr>
          <ns0:outline ns0:val="0"/>
          <ns0:color ns0:val="000000"/>
          <ns0:u ns0:color="000000"/>
          <ns0:rtl ns0:val="0"/>
          <ns0:lang ns0:val="en-US"/>
          <ns2:textFill>
            <ns2:solidFill>
              <ns2:srgbClr ns2:val="000000"/>
            </ns2:solidFill>
          </ns2:textFill>
        </ns0:rPr>
        <ns0:t xml:space="preserve">до </ns0:t>
      </ns0:r>
      <ns0:r>
        <ns0:rPr>
          <ns0:outline ns0:val="0"/>
          <ns0:color ns0:val="000000"/>
          <ns0:u ns0:color="000000"/>
          <ns0:rtl ns0:val="0"/>
          <ns2:textFill>
            <ns2:solidFill>
              <ns2:srgbClr ns2:val="000000"/>
            </ns2:solidFill>
          </ns2:textFill>
        </ns0:rPr>
        <ns0:t xml:space="preserve">+20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2:textFill>
            <ns2:solidFill>
              <ns2:srgbClr ns2:val="000000"/>
            </ns2:solidFill>
          </ns2:textFill>
        </ns0:rPr>
        <ns0:t xml:space="preserve">C; </ns0:t>
      </ns0:r>
      <ns0:r>
        <ns0:rPr>
          <ns0:outline ns0:val="0"/>
          <ns0:color ns0:val="000000"/>
          <ns0:u ns0:color="000000"/>
          <ns0:rtl ns0:val="0"/>
          <ns0:lang ns0:val="en-US"/>
          <ns2:textFill>
            <ns2:solidFill>
              <ns2:srgbClr ns2:val="000000"/>
            </ns2:solidFill>
          </ns2:textFill>
        </ns0:rPr>
        <ns0:t xml:space="preserve">установленная мощность </ns0:t>
      </ns0:r>
      <ns0:r>
        <ns0:rPr>
          <ns0:outline ns0:val="0"/>
          <ns0:color ns0:val="000000"/>
          <ns0:u ns0:color="000000"/>
          <ns0:rtl ns0:val="0"/>
          <ns2:textFill>
            <ns2:solidFill>
              <ns2:srgbClr ns2:val="000000"/>
            </ns2:solidFill>
          </ns2:textFill>
        </ns0:rPr>
        <ns0:t xml:space="preserve">16,9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Параметры вентиляционного агрегата П</ns0:t>
      </ns0:r>
      <ns0:r>
        <ns0:rPr>
          <ns0:outline ns0:val="0"/>
          <ns0:color ns0:val="000000"/>
          <ns0:u ns0:color="000000"/>
          <ns0:rtl ns0:val="0"/>
          <ns0:lang ns0:val="ru-RU"/>
          <ns2:textFill>
            <ns2:solidFill>
              <ns2:srgbClr ns2:val="000000"/>
            </ns2:solidFill>
          </ns2:textFill>
        </ns0:rPr>
        <ns0:t xml:space="preserve">1 </ns0:t>
      </ns0:r>
      <ns0:r>
        <ns0:rPr>
          <ns0:outline ns0:val="0"/>
          <ns0:color ns0:val="000000"/>
          <ns0:u ns0:color="000000"/>
          <ns0:rtl ns0:val="0"/>
          <ns0:lang ns0:val="en-US"/>
          <ns2:textFill>
            <ns2:solidFill>
              <ns2:srgbClr ns2:val="000000"/>
            </ns2:solidFill>
          </ns2:textFill>
        </ns0:rPr>
        <ns0:t xml:space="preserve">приведены в таблице </ns0:t>
      </ns0:r>
      <ns0:r>
        <ns0:rPr>
          <ns0:outline ns0:val="0"/>
          <ns0:color ns0:val="000000"/>
          <ns0:u ns0:color="000000"/>
          <ns0:rtl ns0:val="0"/>
          <ns2:textFill>
            <ns2:solidFill>
              <ns2:srgbClr ns2:val="000000"/>
            </ns2:solidFill>
          </ns2:textFill>
        </ns0:rPr>
        <ns0:t>2.2.</ns0:t>
      </ns0:r>
    </ns0:p>
    <ns0:p>
      <ns0:pPr>
        <ns0:pStyle ns0:val="Основной текст"/>
        <ns0:jc ns0:val="both"/>
      </ns0:pPr>
      <ns0:r>
        <ns0:rPr>
          <ns0:outline ns0:val="0"/>
          <ns0:color ns0:val="000000"/>
          <ns0:u ns0:color="000000"/>
          <ns0:rtl ns0:val="0"/>
          <ns0:lang ns0:val="en-US"/>
          <ns2:textFill>
            <ns2:solidFill>
              <ns2:srgbClr ns2:val="000000"/>
            </ns2:solidFill>
          </ns2:textFill>
        </ns0:rPr>
        <ns0:t xml:space="preserve">Таблица </ns0:t>
      </ns0:r>
      <ns0:r>
        <ns0:rPr>
          <ns0:outline ns0:val="0"/>
          <ns0:color ns0:val="000000"/>
          <ns0:u ns0:color="000000"/>
          <ns0:rtl ns0:val="0"/>
          <ns2:textFill>
            <ns2:solidFill>
              <ns2:srgbClr ns2:val="000000"/>
            </ns2:solidFill>
          </ns2:textFill>
        </ns0:rPr>
        <ns0:t xml:space="preserve">2.2 — </ns0:t>
      </ns0:r>
      <ns0:r>
        <ns0:rPr>
          <ns0:outline ns0:val="0"/>
          <ns0:color ns0:val="000000"/>
          <ns0:u ns0:color="000000"/>
          <ns0:rtl ns0:val="0"/>
          <ns0:lang ns0:val="en-US"/>
          <ns2:textFill>
            <ns2:solidFill>
              <ns2:srgbClr ns2:val="000000"/>
            </ns2:solidFill>
          </ns2:textFill>
        </ns0:rPr>
        <ns0:t>Параметры приточно</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вытяжной установки </ns0:t>
      </ns0:r>
      <ns0:r>
        <ns0:rPr>
          <ns0:outline ns0:val="0"/>
          <ns0:color ns0:val="000000"/>
          <ns0:u ns0:color="000000"/>
          <ns0:rtl ns0:val="0"/>
          <ns0:lang ns0:val="de-DE"/>
          <ns2:textFill>
            <ns2:solidFill>
              <ns2:srgbClr ns2:val="000000"/>
            </ns2:solidFill>
          </ns2:textFill>
        </ns0:rPr>
        <ns0:t>AIRNED-M6L (</ns0:t>
      </ns0:r>
      <ns0:r>
        <ns0:rPr>
          <ns0:outline ns0:val="0"/>
          <ns0:color ns0:val="000000"/>
          <ns0:u ns0:color="000000"/>
          <ns0:rtl ns0:val="0"/>
          <ns0:lang ns0:val="en-US"/>
          <ns2:textFill>
            <ns2:solidFill>
              <ns2:srgbClr ns2:val="000000"/>
            </ns2:solidFill>
          </ns2:textFill>
        </ns0:rPr>
        <ns0:t>П</ns0:t>
      </ns0:r>
      <ns0:r>
        <ns0:rPr>
          <ns0:outline ns0:val="0"/>
          <ns0:color ns0:val="000000"/>
          <ns0:u ns0:color="000000"/>
          <ns0:rtl ns0:val="0"/>
          <ns2:textFill>
            <ns2:solidFill>
              <ns2:srgbClr ns2:val="000000"/>
            </ns2:solidFill>
          </ns2:textFill>
        </ns0:rPr>
        <ns0:t>1)</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677"/>
        <ns0:gridCol ns0:w="4677"/>
      </ns0:tblGrid>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jc ns0:val="center"/>
            </ns0:pPr>
            <ns0:r>
              <ns0:rPr>
                <ns0:b ns0:val="1"/>
                <ns0:bCs ns0:val="1"/>
                <ns0:sz ns0:val="24"/>
                <ns0:szCs ns0:val="24"/>
                <ns0:shd ns0:val="nil" ns0:color="auto" ns0:fill="auto"/>
                <ns0:rtl ns0:val="0"/>
                <ns0:lang ns0:val="en-US"/>
              </ns0:rPr>
              <ns0:t>Параметр</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Значение</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Тип установки</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AIRNED-M6L</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Суммарный расход воздуха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установка</ns0:t>
            </ns0:r>
            <ns0:r>
              <ns0:rPr>
                <ns0:sz ns0:val="24"/>
                <ns0:szCs ns0:val="24"/>
                <ns0:shd ns0:val="nil" ns0:color="auto" ns0:fill="auto"/>
                <ns0:rtl ns0:val="0"/>
                <ns0:lang ns0:val="en-US"/>
              </ns0:rPr>
              <ns0:t>)</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5 425 </ns0:t>
            </ns0:r>
            <ns0:r>
              <ns0:rPr>
                <ns0:sz ns0:val="24"/>
                <ns0:szCs ns0:val="24"/>
                <ns0:shd ns0:val="nil" ns0:color="auto" ns0:fill="auto"/>
                <ns0:rtl ns0:val="0"/>
                <ns0:lang ns0:val="en-US"/>
              </ns0:rPr>
              <ns0:t>м</ns0:t>
            </ns0:r>
            <ns0:r>
              <ns0:rPr>
                <ns0:sz ns0:val="24"/>
                <ns0:szCs ns0:val="24"/>
                <ns0:shd ns0:val="nil" ns0:color="auto" ns0:fill="auto"/>
                <ns0:rtl ns0:val="0"/>
                <ns0:lang ns0:val="en-US"/>
              </ns0:rPr>
              <ns0:t>3/</ns0:t>
            </ns0:r>
            <ns0:r>
              <ns0:rPr>
                <ns0:sz ns0:val="24"/>
                <ns0:szCs ns0:val="24"/>
                <ns0:shd ns0:val="nil" ns0:color="auto" ns0:fill="auto"/>
                <ns0:rtl ns0:val="0"/>
                <ns0:lang ns0:val="en-US"/>
              </ns0:rPr>
              <ns0:t>ч</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Расход на большой кинозал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П</ns0:t>
            </ns0:r>
            <ns0:r>
              <ns0:rPr>
                <ns0:sz ns0:val="24"/>
                <ns0:szCs ns0:val="24"/>
                <ns0:shd ns0:val="nil" ns0:color="auto" ns0:fill="auto"/>
                <ns0:rtl ns0:val="0"/>
                <ns0:lang ns0:val="en-US"/>
              </ns0:rPr>
              <ns0:t>1)</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4 050 </ns0:t>
            </ns0:r>
            <ns0:r>
              <ns0:rPr>
                <ns0:sz ns0:val="24"/>
                <ns0:szCs ns0:val="24"/>
                <ns0:shd ns0:val="nil" ns0:color="auto" ns0:fill="auto"/>
                <ns0:rtl ns0:val="0"/>
                <ns0:lang ns0:val="en-US"/>
              </ns0:rPr>
              <ns0:t>м</ns0:t>
            </ns0:r>
            <ns0:r>
              <ns0:rPr>
                <ns0:sz ns0:val="24"/>
                <ns0:szCs ns0:val="24"/>
                <ns0:shd ns0:val="nil" ns0:color="auto" ns0:fill="auto"/>
                <ns0:rtl ns0:val="0"/>
                <ns0:lang ns0:val="en-US"/>
              </ns0:rPr>
              <ns0:t>3/</ns0:t>
            </ns0:r>
            <ns0:r>
              <ns0:rPr>
                <ns0:sz ns0:val="24"/>
                <ns0:szCs ns0:val="24"/>
                <ns0:shd ns0:val="nil" ns0:color="auto" ns0:fill="auto"/>
                <ns0:rtl ns0:val="0"/>
                <ns0:lang ns0:val="en-US"/>
              </ns0:rPr>
              <ns0:t>ч</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Статическое давление вентилятора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500 </ns0:t>
            </ns0:r>
            <ns0:r>
              <ns0:rPr>
                <ns0:sz ns0:val="24"/>
                <ns0:szCs ns0:val="24"/>
                <ns0:shd ns0:val="nil" ns0:color="auto" ns0:fill="auto"/>
                <ns0:rtl ns0:val="0"/>
                <ns0:lang ns0:val="en-US"/>
              </ns0:rPr>
              <ns0:t>Па</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Мощность электродвигателя вентилятора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 xml:space="preserve">1.97 </ns0:t>
            </ns0:r>
            <ns0:r>
              <ns0:rPr>
                <ns0:shd ns0:val="nil" ns0:color="auto" ns0:fill="auto"/>
                <ns0:rtl ns0:val="0"/>
                <ns0:lang ns0:val="en-US"/>
              </ns0:rPr>
              <ns0:t>кВт</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Тип рекуператора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Роторный </ns0:t>
            </ns0:r>
            <ns0:r>
              <ns0:rPr>
                <ns0:sz ns0:val="24"/>
                <ns0:szCs ns0:val="24"/>
                <ns0:shd ns0:val="nil" ns0:color="auto" ns0:fill="auto"/>
                <ns0:rtl ns0:val="0"/>
                <ns0:lang ns0:val="en-US"/>
              </ns0:rPr>
              <ns0:t>RRS</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КПД рекуператора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проектный</ns0:t>
            </ns0:r>
            <ns0:r>
              <ns0:rPr>
                <ns0:sz ns0:val="24"/>
                <ns0:szCs ns0:val="24"/>
                <ns0:shd ns0:val="nil" ns0:color="auto" ns0:fill="auto"/>
                <ns0:rtl ns0:val="0"/>
                <ns0:lang ns0:val="en-US"/>
              </ns0:rPr>
              <ns0:t>)</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76 %</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Мощность электронагревателя </ns0:t>
            </ns0:r>
            <ns0:r>
              <ns0:rPr>
                <ns0:sz ns0:val="24"/>
                <ns0:szCs ns0:val="24"/>
                <ns0:shd ns0:val="nil" ns0:color="auto" ns0:fill="auto"/>
                <ns0:rtl ns0:val="0"/>
                <ns0:lang ns0:val="en-US"/>
              </ns0:rPr>
              <ns0:t>E1.30</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 xml:space="preserve">16.9 </ns0:t>
            </ns0:r>
            <ns0:r>
              <ns0:rPr>
                <ns0:shd ns0:val="nil" ns0:color="auto" ns0:fill="auto"/>
                <ns0:rtl ns0:val="0"/>
                <ns0:lang ns0:val="en-US"/>
              </ns0:rPr>
              <ns0:t>кВт</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Теплоноситель системы отопления</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Вода </ns0:t>
            </ns0:r>
            <ns0:r>
              <ns0:rPr>
                <ns0:sz ns0:val="24"/>
                <ns0:szCs ns0:val="24"/>
                <ns0:shd ns0:val="nil" ns0:color="auto" ns0:fill="auto"/>
                <ns0:rtl ns0:val="0"/>
                <ns0:lang ns0:val="en-US"/>
              </ns0:rPr>
              <ns0:t xml:space="preserve">80/60 </ns0:t>
            </ns0:r>
            <ns0:r>
              <ns0:rPr>
                <ns0:sz ns0:val="24"/>
                <ns0:szCs ns0:val="24"/>
                <ns0:shd ns0:val="nil" ns0:color="auto" ns0:fill="auto"/>
                <ns0:rtl ns0:val="0"/>
                <ns0:lang ns0:val="en-US"/>
              </ns0:rPr>
              <ns0:t>°С</ns0:t>
            </ns0:r>
          </ns0:p>
        </ns0:tc>
      </ns0:tr>
    </ns0:tbl>
    <ns0:p>
      <ns0:pPr>
        <ns0:pStyle ns0:val="Основной текст"/>
        <ns0:widowControl ns0:val="0"/>
        <ns0:spacing ns0:line="240" ns0:lineRule="auto"/>
        <ns0:jc ns0:val="center"/>
      </ns0:pPr>
    </ns0:p>
    <ns0:p>
      <ns0:pPr>
        <ns0:pStyle ns0:val="Основной текст"/>
        <ns0:jc ns0:val="both"/>
      </ns0:pP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Для создания энергетической модели в </ns0:t>
      </ns0:r>
      <ns0:r>
        <ns0:rPr>
          <ns0:outline ns0:val="0"/>
          <ns0:color ns0:val="000000"/>
          <ns0:u ns0:color="000000"/>
          <ns0:rtl ns0:val="0"/>
          <ns0:lang ns0:val="it-IT"/>
          <ns2:textFill>
            <ns2:solidFill>
              <ns2:srgbClr ns2:val="000000"/>
            </ns2:solidFill>
          </ns2:textFill>
        </ns0:rPr>
        <ns0:t xml:space="preserve">OpenStudio </ns0:t>
      </ns0:r>
      <ns0:r>
        <ns0:rPr>
          <ns0:outline ns0:val="0"/>
          <ns0:color ns0:val="000000"/>
          <ns0:u ns0:color="000000"/>
          <ns0:rtl ns0:val="0"/>
          <ns0:lang ns0:val="en-US"/>
          <ns2:textFill>
            <ns2:solidFill>
              <ns2:srgbClr ns2:val="000000"/>
            </ns2:solidFill>
          </ns2:textFill>
        </ns0:rPr>
        <ns0:t xml:space="preserve">была разработана упрощённая тепловая зона </ns0:t>
      </ns0:r>
      <ns0:r>
        <ns0:rPr>
          <ns0:outline ns0:val="0"/>
          <ns0:color ns0:val="000000"/>
          <ns0:u ns0:color="000000"/>
          <ns0:rtl ns0:val="0"/>
          <ns0:lang ns0:val="en-US"/>
          <ns2:textFill>
            <ns2:solidFill>
              <ns2:srgbClr ns2:val="000000"/>
            </ns2:solidFill>
          </ns2:textFill>
        </ns0:rPr>
        <ns0:t xml:space="preserve">(Thermal Zone), </ns0:t>
      </ns0:r>
      <ns0:r>
        <ns0:rPr>
          <ns0:outline ns0:val="0"/>
          <ns0:color ns0:val="000000"/>
          <ns0:u ns0:color="000000"/>
          <ns0:rtl ns0:val="0"/>
          <ns0:lang ns0:val="en-US"/>
          <ns2:textFill>
            <ns2:solidFill>
              <ns2:srgbClr ns2:val="000000"/>
            </ns2:solidFill>
          </ns2:textFill>
        </ns0:rPr>
        <ns0:t>соответствующая большому кинозалу со следующими параметрами</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площадь пола</ns0:t>
      </ns0:r>
      <ns0:r>
        <ns0:rPr>
          <ns0:outline ns0:val="0"/>
          <ns0:color ns0:val="000000"/>
          <ns0:u ns0:color="000000"/>
          <ns0:rtl ns0:val="0"/>
          <ns2:textFill>
            <ns2:solidFill>
              <ns2:srgbClr ns2:val="000000"/>
            </ns2:solidFill>
          </ns2:textFill>
        </ns0:rPr>
        <ns0:t xml:space="preserve">: 133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2;</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высота потолка</ns0:t>
      </ns0:r>
      <ns0:r>
        <ns0:rPr>
          <ns0:outline ns0:val="0"/>
          <ns0:color ns0:val="000000"/>
          <ns0:u ns0:color="000000"/>
          <ns0:rtl ns0:val="0"/>
          <ns2:textFill>
            <ns2:solidFill>
              <ns2:srgbClr ns2:val="000000"/>
            </ns2:solidFill>
          </ns2:textFill>
        </ns0:rPr>
        <ns0:t xml:space="preserve">: 4,85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строительные конструкции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стены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многослойные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кирпич</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утеплитель</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штукатурка</ns0:t>
      </ns0:r>
      <ns0:r>
        <ns0:rPr>
          <ns0:outline ns0:val="0"/>
          <ns0:color ns0:val="000000"/>
          <ns0:u ns0:color="000000"/>
          <ns0:rtl ns0:val="0"/>
          <ns2:textFill>
            <ns2:solidFill>
              <ns2:srgbClr ns2:val="000000"/>
            </ns2:solidFill>
          </ns2:textFill>
        </ns0:rPr>
        <ns0:t xml:space="preserve">), R = 2,8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2*</ns0:t>
      </ns0:r>
      <ns0:r>
        <ns0:rPr>
          <ns0:outline ns0:val="0"/>
          <ns0:color ns0:val="000000"/>
          <ns0:u ns0:color="000000"/>
          <ns0:rtl ns0:val="0"/>
          <ns0:lang ns0:val="en-US"/>
          <ns2:textFill>
            <ns2:solidFill>
              <ns2:srgbClr ns2:val="000000"/>
            </ns2:solidFill>
          </ns2:textFill>
        </ns0:rPr>
        <ns0:t>К</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Вт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перекрытие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железобетон с утеплителем</ns0:t>
      </ns0:r>
      <ns0:r>
        <ns0:rPr>
          <ns0:outline ns0:val="0"/>
          <ns0:color ns0:val="000000"/>
          <ns0:u ns0:color="000000"/>
          <ns0:rtl ns0:val="0"/>
          <ns0:lang ns0:val="de-DE"/>
          <ns2:textFill>
            <ns2:solidFill>
              <ns2:srgbClr ns2:val="000000"/>
            </ns2:solidFill>
          </ns2:textFill>
        </ns0:rPr>
        <ns0:t xml:space="preserve">, R = 3,1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2*</ns0:t>
      </ns0:r>
      <ns0:r>
        <ns0:rPr>
          <ns0:outline ns0:val="0"/>
          <ns0:color ns0:val="000000"/>
          <ns0:u ns0:color="000000"/>
          <ns0:rtl ns0:val="0"/>
          <ns0:lang ns0:val="en-US"/>
          <ns2:textFill>
            <ns2:solidFill>
              <ns2:srgbClr ns2:val="000000"/>
            </ns2:solidFill>
          </ns2:textFill>
        </ns0:rPr>
        <ns0:t>К</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Вт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пол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по грунту</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внутренние тепловыделения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от людей </ns0:t>
      </ns0:r>
      <ns0:r>
        <ns0:rPr>
          <ns0:outline ns0:val="0"/>
          <ns0:color ns0:val="000000"/>
          <ns0:u ns0:color="000000"/>
          <ns0:rtl ns0:val="0"/>
          <ns2:textFill>
            <ns2:solidFill>
              <ns2:srgbClr ns2:val="000000"/>
            </ns2:solidFill>
          </ns2:textFill>
        </ns0:rPr>
        <ns0:t xml:space="preserve">(67 </ns0:t>
      </ns0:r>
      <ns0:r>
        <ns0:rPr>
          <ns0:outline ns0:val="0"/>
          <ns0:color ns0:val="000000"/>
          <ns0:u ns0:color="000000"/>
          <ns0:rtl ns0:val="0"/>
          <ns0:lang ns0:val="en-US"/>
          <ns2:textFill>
            <ns2:solidFill>
              <ns2:srgbClr ns2:val="000000"/>
            </ns2:solidFill>
          </ns2:textFill>
        </ns0:rPr>
        <ns0:t>Вт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чел</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и оборудования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проектор </ns0:t>
      </ns0:r>
      <ns0:r>
        <ns0:rPr>
          <ns0:outline ns0:val="0"/>
          <ns0:color ns0:val="000000"/>
          <ns0:u ns0:color="000000"/>
          <ns0:rtl ns0:val="0"/>
          <ns2:textFill>
            <ns2:solidFill>
              <ns2:srgbClr ns2:val="000000"/>
            </ns2:solidFill>
          </ns2:textFill>
        </ns0:rPr>
        <ns0:t xml:space="preserve">3,5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аудиосистема </ns0:t>
      </ns0:r>
      <ns0:r>
        <ns0:rPr>
          <ns0:outline ns0:val="0"/>
          <ns0:color ns0:val="000000"/>
          <ns0:u ns0:color="000000"/>
          <ns0:rtl ns0:val="0"/>
          <ns2:textFill>
            <ns2:solidFill>
              <ns2:srgbClr ns2:val="000000"/>
            </ns2:solidFill>
          </ns2:textFill>
        </ns0:rPr>
        <ns0:t xml:space="preserve">2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освещение </ns0:t>
      </ns0:r>
      <ns0:r>
        <ns0:rPr>
          <ns0:outline ns0:val="0"/>
          <ns0:color ns0:val="000000"/>
          <ns0:u ns0:color="000000"/>
          <ns0:rtl ns0:val="0"/>
          <ns2:textFill>
            <ns2:solidFill>
              <ns2:srgbClr ns2:val="000000"/>
            </ns2:solidFill>
          </ns2:textFill>
        </ns0:rPr>
        <ns0:t xml:space="preserve">800 </ns0:t>
      </ns0:r>
      <ns0:r>
        <ns0:rPr>
          <ns0:outline ns0:val="0"/>
          <ns0:color ns0:val="000000"/>
          <ns0:u ns0:color="000000"/>
          <ns0:rtl ns0:val="0"/>
          <ns0:lang ns0:val="en-US"/>
          <ns2:textFill>
            <ns2:solidFill>
              <ns2:srgbClr ns2:val="000000"/>
            </ns2:solidFill>
          </ns2:textFill>
        </ns0:rPr>
        <ns0:t>Вт</ns0:t>
      </ns0:r>
      <ns0:r>
        <ns0:rPr>
          <ns0:outline ns0:val="0"/>
          <ns0:color ns0:val="000000"/>
          <ns0:u ns0:color="000000"/>
          <ns0:rtl ns0:val="0"/>
          <ns0:lang ns0:val="it-IT"/>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расписание присутствия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задано почасовым графиком на основе режима работы кинотеатра</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Система вентиляции в модели представлена объектом </ns0:t>
      </ns0:r>
      <ns0:r>
        <ns0:rPr>
          <ns0:outline ns0:val="0"/>
          <ns0:color ns0:val="000000"/>
          <ns0:u ns0:color="000000"/>
          <ns0:rtl ns0:val="0"/>
          <ns0:lang ns0:val="en-US"/>
          <ns2:textFill>
            <ns2:solidFill>
              <ns2:srgbClr ns2:val="000000"/>
            </ns2:solidFill>
          </ns2:textFill>
        </ns0:rPr>
        <ns0:t xml:space="preserve">AirLoopHVAC </ns0:t>
      </ns0:r>
      <ns0:r>
        <ns0:rPr>
          <ns0:outline ns0:val="0"/>
          <ns0:color ns0:val="000000"/>
          <ns0:u ns0:color="000000"/>
          <ns0:rtl ns0:val="0"/>
          <ns0:lang ns0:val="en-US"/>
          <ns2:textFill>
            <ns2:solidFill>
              <ns2:srgbClr ns2:val="000000"/>
            </ns2:solidFill>
          </ns2:textFill>
        </ns0:rPr>
        <ns0:t>с компонентами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приточный вентилятор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постоянная производительность</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ηвент </ns0:t>
      </ns0:r>
      <ns0:r>
        <ns0:rPr>
          <ns0:outline ns0:val="0"/>
          <ns0:color ns0:val="000000"/>
          <ns0:u ns0:color="000000"/>
          <ns0:rtl ns0:val="0"/>
          <ns2:textFill>
            <ns2:solidFill>
              <ns2:srgbClr ns2:val="000000"/>
            </ns2:solidFill>
          </ns2:textFill>
        </ns0:rPr>
        <ns0:t xml:space="preserve">= 0,65), </ns0:t>
      </ns0:r>
      <ns0:r>
        <ns0:rPr>
          <ns0:outline ns0:val="0"/>
          <ns0:color ns0:val="000000"/>
          <ns0:u ns0:color="000000"/>
          <ns0:rtl ns0:val="0"/>
          <ns0:lang ns0:val="en-US"/>
          <ns2:textFill>
            <ns2:solidFill>
              <ns2:srgbClr ns2:val="000000"/>
            </ns2:solidFill>
          </ns2:textFill>
        </ns0:rPr>
        <ns0:t xml:space="preserve">роторный теплообменник </ns0:t>
      </ns0:r>
      <ns0:r>
        <ns0:rPr>
          <ns0:outline ns0:val="0"/>
          <ns0:color ns0:val="000000"/>
          <ns0:u ns0:color="000000"/>
          <ns0:rtl ns0:val="0"/>
          <ns0:lang ns0:val="en-US"/>
          <ns2:textFill>
            <ns2:solidFill>
              <ns2:srgbClr ns2:val="000000"/>
            </ns2:solidFill>
          </ns2:textFill>
        </ns0:rPr>
        <ns0:t xml:space="preserve">(HeatExchangerAirToAirSensibleAndLatent, effectiveness = 0,76), </ns0:t>
      </ns0:r>
      <ns0:r>
        <ns0:rPr>
          <ns0:outline ns0:val="0"/>
          <ns0:color ns0:val="000000"/>
          <ns0:u ns0:color="000000"/>
          <ns0:rtl ns0:val="0"/>
          <ns0:lang ns0:val="en-US"/>
          <ns2:textFill>
            <ns2:solidFill>
              <ns2:srgbClr ns2:val="000000"/>
            </ns2:solidFill>
          </ns2:textFill>
        </ns0:rPr>
        <ns0:t xml:space="preserve">электрический нагреватель </ns0:t>
      </ns0:r>
      <ns0:r>
        <ns0:rPr>
          <ns0:outline ns0:val="0"/>
          <ns0:color ns0:val="000000"/>
          <ns0:u ns0:color="000000"/>
          <ns0:rtl ns0:val="0"/>
          <ns0:lang ns0:val="en-US"/>
          <ns2:textFill>
            <ns2:solidFill>
              <ns2:srgbClr ns2:val="000000"/>
            </ns2:solidFill>
          </ns2:textFill>
        </ns0:rPr>
        <ns0:t xml:space="preserve">(CoilHeatingElectric, </ns0:t>
      </ns0:r>
      <ns0:r>
        <ns0:rPr>
          <ns0:outline ns0:val="0"/>
          <ns0:color ns0:val="000000"/>
          <ns0:u ns0:color="000000"/>
          <ns0:rtl ns0:val="0"/>
          <ns0:lang ns0:val="en-US"/>
          <ns2:textFill>
            <ns2:solidFill>
              <ns2:srgbClr ns2:val="000000"/>
            </ns2:solidFill>
          </ns2:textFill>
        </ns0:rPr>
        <ns0:t xml:space="preserve">мощность </ns0:t>
      </ns0:r>
      <ns0:r>
        <ns0:rPr>
          <ns0:outline ns0:val="0"/>
          <ns0:color ns0:val="000000"/>
          <ns0:u ns0:color="000000"/>
          <ns0:rtl ns0:val="0"/>
          <ns2:textFill>
            <ns2:solidFill>
              <ns2:srgbClr ns2:val="000000"/>
            </ns2:solidFill>
          </ns2:textFill>
        </ns0:rPr>
        <ns0:t xml:space="preserve">16,9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Климатический файл </ns0:t>
      </ns0:r>
      <ns0:r>
        <ns0:rPr>
          <ns0:outline ns0:val="0"/>
          <ns0:color ns0:val="000000"/>
          <ns0:u ns0:color="000000"/>
          <ns0:rtl ns0:val="0"/>
          <ns2:textFill>
            <ns2:solidFill>
              <ns2:srgbClr ns2:val="000000"/>
            </ns2:solidFill>
          </ns2:textFill>
        </ns0:rPr>
        <ns0:t xml:space="preserve">— EPW </ns0:t>
      </ns0:r>
      <ns0:r>
        <ns0:rPr>
          <ns0:outline ns0:val="0"/>
          <ns0:color ns0:val="000000"/>
          <ns0:u ns0:color="000000"/>
          <ns0:rtl ns0:val="0"/>
          <ns0:lang ns0:val="en-US"/>
          <ns2:textFill>
            <ns2:solidFill>
              <ns2:srgbClr ns2:val="000000"/>
            </ns2:solidFill>
          </ns2:textFill>
        </ns0:rPr>
        <ns0:t>для Санкт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Петербурга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Период расчёта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один год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январь</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декабрь</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Расчёт выполнен с шагом интегрирования </ns0:t>
      </ns0:r>
      <ns0:r>
        <ns0:rPr>
          <ns0:outline ns0:val="0"/>
          <ns0:color ns0:val="000000"/>
          <ns0:u ns0:color="000000"/>
          <ns0:rtl ns0:val="0"/>
          <ns2:textFill>
            <ns2:solidFill>
              <ns2:srgbClr ns2:val="000000"/>
            </ns2:solidFill>
          </ns2:textFill>
        </ns0:rPr>
        <ns0:t xml:space="preserve">6 </ns0:t>
      </ns0:r>
      <ns0:r>
        <ns0:rPr>
          <ns0:outline ns0:val="0"/>
          <ns0:color ns0:val="000000"/>
          <ns0:u ns0:color="000000"/>
          <ns0:rtl ns0:val="0"/>
          <ns0:lang ns0:val="en-US"/>
          <ns2:textFill>
            <ns2:solidFill>
              <ns2:srgbClr ns2:val="000000"/>
            </ns2:solidFill>
          </ns2:textFill>
        </ns0:rPr>
        <ns0:t xml:space="preserve">временны́х шагов в час </ns0:t>
      </ns0:r>
      <ns0:r>
        <ns0:rPr>
          <ns0:outline ns0:val="0"/>
          <ns0:color ns0:val="000000"/>
          <ns0:u ns0:color="000000"/>
          <ns0:rtl ns0:val="0"/>
          <ns2:textFill>
            <ns2:solidFill>
              <ns2:srgbClr ns2:val="000000"/>
            </ns2:solidFill>
          </ns2:textFill>
        </ns0:rPr>
        <ns0:t xml:space="preserve">(10 </ns0:t>
      </ns0:r>
      <ns0:r>
        <ns0:rPr>
          <ns0:outline ns0:val="0"/>
          <ns0:color ns0:val="000000"/>
          <ns0:u ns0:color="000000"/>
          <ns0:rtl ns0:val="0"/>
          <ns0:lang ns0:val="en-US"/>
          <ns2:textFill>
            <ns2:solidFill>
              <ns2:srgbClr ns2:val="000000"/>
            </ns2:solidFill>
          </ns2:textFill>
        </ns0:rPr>
        <ns0:t>минут</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Результаты базового сценария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полученные из </ns0:t>
      </ns0:r>
      <ns0:r>
        <ns0:rPr>
          <ns0:outline ns0:val="0"/>
          <ns0:color ns0:val="000000"/>
          <ns0:u ns0:color="000000"/>
          <ns0:rtl ns0:val="0"/>
          <ns0:lang ns0:val="de-DE"/>
          <ns2:textFill>
            <ns2:solidFill>
              <ns2:srgbClr ns2:val="000000"/>
            </ns2:solidFill>
          </ns2:textFill>
        </ns0:rPr>
        <ns0:t xml:space="preserve">OpenStudio/EnergyPlus, </ns0:t>
      </ns0:r>
      <ns0:r>
        <ns0:rPr>
          <ns0:outline ns0:val="0"/>
          <ns0:color ns0:val="000000"/>
          <ns0:u ns0:color="000000"/>
          <ns0:rtl ns0:val="0"/>
          <ns0:lang ns0:val="en-US"/>
          <ns2:textFill>
            <ns2:solidFill>
              <ns2:srgbClr ns2:val="000000"/>
            </ns2:solidFill>
          </ns2:textFill>
        </ns0:rPr>
        <ns0:t xml:space="preserve">приведены в разделе </ns0:t>
      </ns0:r>
      <ns0:r>
        <ns0:rPr>
          <ns0:outline ns0:val="0"/>
          <ns0:color ns0:val="000000"/>
          <ns0:u ns0:color="000000"/>
          <ns0:rtl ns0:val="0"/>
          <ns2:textFill>
            <ns2:solidFill>
              <ns2:srgbClr ns2:val="000000"/>
            </ns2:solidFill>
          </ns2:textFill>
        </ns0:rPr>
        <ns0:t xml:space="preserve">2.7 </ns0:t>
      </ns0:r>
      <ns0:r>
        <ns0:rPr>
          <ns0:outline ns0:val="0"/>
          <ns0:color ns0:val="000000"/>
          <ns0:u ns0:color="000000"/>
          <ns0:rtl ns0:val="0"/>
          <ns0:lang ns0:val="en-US"/>
          <ns2:textFill>
            <ns2:solidFill>
              <ns2:srgbClr ns2:val="000000"/>
            </ns2:solidFill>
          </ns2:textFill>
        </ns0:rPr>
        <ns0:t>и используются как эталон для сравнения со всеми остальными сценариями</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pPr>
      <ns0:r>
        <ns0:rPr>
          <ns0:rFonts ns0:ascii="Times New Roman" ns0:hAnsi="Times New Roman"/>
          <ns0:sz ns0:val="28"/>
        </ns0:rPr>
        <ns0:t>Для интерпретации расчётных результатов важна структура электропотребления базового сценария. Нагревательный элемент приточного агрегата занимает 62,3 % (29 239 кВт·ч/год), вентилятор приточной установки — 21,7 % (10 181 кВт·ч/год), холодильный контур — 15,0 % (7 037 кВт·ч/год), вытяжной вентилятор — 1,0 % (449 кВт·ч/год). Такое распределение типично для ОВК-систем умеренного климата: подавляющая доля затрат приходится на нагрев наружного воздуха в долгий отопительный сезон, а охлаждение является вторичным. Именно эта структура определяет, что любое мероприятие по снижению расхода воздуха (DCV) или подогреву за счёт тепла вытяжки (рекуперация) даёт наибольший абсолютный эффект.</ns0:t>
      </ns0:r>
    </ns0:p>
    <ns0:p>
      <ns0:pPr>
        <ns0:pStyle ns0:val="Основной текст"/>
        <ns0:ind ns0:firstLine="709"/>
      </ns0:pPr>
      <ns0:r>
        <ns0:t>Удельное электропотребление системы ОВК в базовом сценарии составляет 46 608 / 467 м² = 99,8 кВт·ч/м²/год (EUI по площади зрительного зала). Для сравнения: медианный EUI вентиляционных систем кинотеатров в США по данным CBECS составляет около 85 кВт·ч/м²/год. После внедрения сценария DCV EUI снижается до 93,3 кВт·ч/м²/год.</ns0:t>
      </ns0:r>
    </ns0:p>
    <ns0:p>
      <ns0:pPr>
        <ns0:pStyle ns0:val="Основной текст"/>
        <ns0:ind ns0:firstLine="709"/>
      </ns0:pPr>
      <ns0:r>
        <ns0:rPr/>
        <ns0:t xml:space="preserve">Для каждого из шести сценариев создан отдельный файл модели OpenStudio (таблица 2.6). Файлы хранятся в директории models/ репозитория проекта. В таблице 2.7 показано, какие конкретно параметры объекта менялись в .osm-файле от сценария к сценарию.</ns0:t>
      </ns0:r>
    </ns0:p>
    <ns0:p>
      <ns0:pPr>
        <ns0:pStyle ns0:val="Основной текст"/>
      </ns0:pPr>
      <ns0:r>
        <ns0:rPr/>
        <ns0:t>Таблица 2.6 — Перечень расчётных сценариев и файлов модели OpenStudio</ns0:t>
      </ns0:r>
    </ns0:p>
    <ns0:tbl>
      <ns0:tblPr>
        <ns0:tblW ns0:w="9360" ns0:type="dxa"/>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1336"/>
        <ns0:gridCol ns0:w="1336"/>
        <ns0:gridCol ns0:w="1336"/>
        <ns0:gridCol ns0:w="1336"/>
        <ns0:gridCol ns0:w="1336"/>
        <ns0:gridCol ns0:w="1336"/>
        <ns0:gridCol ns0:w="1336"/>
      </ns0:tblGrid>
      <ns0:tr>
        <ns0:tc>
          <ns0:tcPr>
            <ns0:tcW ns0:type="dxa" ns0:w="283"/>
          </ns0:tcPr>
          <ns0:p>
            <ns0:pPr>
              <ns0:jc ns0:val="center"/>
            </ns0:pPr>
            <ns0:r>
              <ns0:rPr>
                <ns0:b/>
                <ns0:sz ns0:val="20"/>
              </ns0:rPr>
              <ns0:t>No.</ns0:t>
            </ns0:r>
          </ns0:p>
        </ns0:tc>
        <ns0:tc>
          <ns0:tcPr>
            <ns0:tcW ns0:type="dxa" ns0:w="1247"/>
          </ns0:tcPr>
          <ns0:p>
            <ns0:pPr>
              <ns0:jc ns0:val="center"/>
            </ns0:pPr>
            <ns0:r>
              <ns0:rPr>
                <ns0:b/>
                <ns0:sz ns0:val="20"/>
              </ns0:rPr>
              <ns0:t>Сценарий</ns0:t>
            </ns0:r>
          </ns0:p>
        </ns0:tc>
        <ns0:tc>
          <ns0:tcPr>
            <ns0:tcW ns0:type="dxa" ns0:w="2154"/>
          </ns0:tcPr>
          <ns0:p>
            <ns0:pPr>
              <ns0:jc ns0:val="center"/>
            </ns0:pPr>
            <ns0:r>
              <ns0:rPr>
                <ns0:b/>
                <ns0:sz ns0:val="20"/>
              </ns0:rPr>
              <ns0:t>Файл модели (.osm)</ns0:t>
            </ns0:r>
          </ns0:p>
        </ns0:tc>
        <ns0:tc>
          <ns0:tcPr>
            <ns0:tcW ns0:type="dxa" ns0:w="1701"/>
          </ns0:tcPr>
          <ns0:p>
            <ns0:pPr>
              <ns0:jc ns0:val="center"/>
            </ns0:pPr>
            <ns0:r>
              <ns0:rPr>
                <ns0:b/>
                <ns0:sz ns0:val="20"/>
              </ns0:rPr>
              <ns0:t>Тип вентилятора</ns0:t>
            </ns0:r>
          </ns0:p>
        </ns0:tc>
        <ns0:tc>
          <ns0:tcPr>
            <ns0:tcW ns0:type="dxa" ns0:w="1134"/>
          </ns0:tcPr>
          <ns0:p>
            <ns0:pPr>
              <ns0:jc ns0:val="center"/>
            </ns0:pPr>
            <ns0:r>
              <ns0:rPr>
                <ns0:b/>
                <ns0:sz ns0:val="20"/>
              </ns0:rPr>
              <ns0:t>Рекуп. КПД</ns0:t>
            </ns0:r>
          </ns0:p>
        </ns0:tc>
        <ns0:tc>
          <ns0:tcPr>
            <ns0:tcW ns0:type="dxa" ns0:w="1247"/>
          </ns0:tcPr>
          <ns0:p>
            <ns0:pPr>
              <ns0:jc ns0:val="center"/>
            </ns0:pPr>
            <ns0:r>
              <ns0:rPr>
                <ns0:b/>
                <ns0:sz ns0:val="20"/>
              </ns0:rPr>
              <ns0:t>Источник тепла</ns0:t>
            </ns0:r>
          </ns0:p>
        </ns0:tc>
        <ns0:tc>
          <ns0:tcPr>
            <ns0:tcW ns0:type="dxa" ns0:w="1587"/>
          </ns0:tcPr>
          <ns0:p>
            <ns0:pPr>
              <ns0:jc ns0:val="center"/>
            </ns0:pPr>
            <ns0:r>
              <ns0:rPr>
                <ns0:b/>
                <ns0:sz ns0:val="20"/>
              </ns0:rPr>
              <ns0:t>CO2-управл.</ns0:t>
            </ns0:r>
          </ns0:p>
        </ns0:tc>
      </ns0:tr>
      <ns0:tr>
        <ns0:tc>
          <ns0:tcPr>
            <ns0:tcW ns0:type="dxa" ns0:w="283"/>
          </ns0:tcPr>
          <ns0:p>
            <ns0:r>
              <ns0:rPr>
                <ns0:b ns0:val="0"/>
                <ns0:sz ns0:val="20"/>
              </ns0:rPr>
              <ns0:t>0</ns0:t>
            </ns0:r>
          </ns0:p>
        </ns0:tc>
        <ns0:tc>
          <ns0:tcPr>
            <ns0:tcW ns0:type="dxa" ns0:w="1247"/>
          </ns0:tcPr>
          <ns0:p>
            <ns0:r>
              <ns0:rPr>
                <ns0:b ns0:val="0"/>
                <ns0:sz ns0:val="20"/>
              </ns0:rPr>
              <ns0:t>База</ns0:t>
            </ns0:r>
          </ns0:p>
        </ns0:tc>
        <ns0:tc>
          <ns0:tcPr>
            <ns0:tcW ns0:type="dxa" ns0:w="2154"/>
          </ns0:tcPr>
          <ns0:p>
            <ns0:r>
              <ns0:rPr>
                <ns0:b ns0:val="0"/>
                <ns0:sz ns0:val="20"/>
              </ns0:rPr>
              <ns0:t>kinozal_Base.osm</ns0:t>
            </ns0:r>
          </ns0:p>
        </ns0:tc>
        <ns0:tc>
          <ns0:tcPr>
            <ns0:tcW ns0:type="dxa" ns0:w="1701"/>
          </ns0:tcPr>
          <ns0:p>
            <ns0:r>
              <ns0:rPr>
                <ns0:b ns0:val="0"/>
                <ns0:sz ns0:val="20"/>
              </ns0:rPr>
              <ns0:t>ConstantVolume</ns0:t>
            </ns0:r>
          </ns0:p>
        </ns0:tc>
        <ns0:tc>
          <ns0:tcPr>
            <ns0:tcW ns0:type="dxa" ns0:w="1134"/>
          </ns0:tcPr>
          <ns0:p>
            <ns0:r>
              <ns0:rPr>
                <ns0:b ns0:val="0"/>
                <ns0:sz ns0:val="20"/>
              </ns0:rPr>
              <ns0:t>~76 %</ns0:t>
            </ns0:r>
          </ns0:p>
        </ns0:tc>
        <ns0:tc>
          <ns0:tcPr>
            <ns0:tcW ns0:type="dxa" ns0:w="1247"/>
          </ns0:tcPr>
          <ns0:p>
            <ns0:r>
              <ns0:rPr>
                <ns0:b ns0:val="0"/>
                <ns0:sz ns0:val="20"/>
              </ns0:rPr>
              <ns0:t>Эл. нагрев</ns0:t>
            </ns0:r>
          </ns0:p>
        </ns0:tc>
        <ns0:tc>
          <ns0:tcPr>
            <ns0:tcW ns0:type="dxa" ns0:w="1587"/>
          </ns0:tcPr>
          <ns0:p>
            <ns0:r>
              <ns0:rPr>
                <ns0:b ns0:val="0"/>
                <ns0:sz ns0:val="20"/>
              </ns0:rPr>
              <ns0:t>нет</ns0:t>
            </ns0:r>
          </ns0:p>
        </ns0:tc>
      </ns0:tr>
      <ns0:tr>
        <ns0:tc>
          <ns0:tcPr>
            <ns0:tcW ns0:type="dxa" ns0:w="283"/>
          </ns0:tcPr>
          <ns0:p>
            <ns0:r>
              <ns0:rPr>
                <ns0:b ns0:val="0"/>
                <ns0:sz ns0:val="20"/>
              </ns0:rPr>
              <ns0:t>1</ns0:t>
            </ns0:r>
          </ns0:p>
        </ns0:tc>
        <ns0:tc>
          <ns0:tcPr>
            <ns0:tcW ns0:type="dxa" ns0:w="1247"/>
          </ns0:tcPr>
          <ns0:p>
            <ns0:r>
              <ns0:rPr>
                <ns0:b ns0:val="0"/>
                <ns0:sz ns0:val="20"/>
              </ns0:rPr>
              <ns0:t>Рекуп+</ns0:t>
            </ns0:r>
          </ns0:p>
        </ns0:tc>
        <ns0:tc>
          <ns0:tcPr>
            <ns0:tcW ns0:type="dxa" ns0:w="2154"/>
          </ns0:tcPr>
          <ns0:p>
            <ns0:r>
              <ns0:rPr>
                <ns0:b ns0:val="0"/>
                <ns0:sz ns0:val="20"/>
              </ns0:rPr>
              <ns0:t>kinozal_Recuperator.osm</ns0:t>
            </ns0:r>
          </ns0:p>
        </ns0:tc>
        <ns0:tc>
          <ns0:tcPr>
            <ns0:tcW ns0:type="dxa" ns0:w="1701"/>
          </ns0:tcPr>
          <ns0:p>
            <ns0:r>
              <ns0:rPr>
                <ns0:b ns0:val="0"/>
                <ns0:sz ns0:val="20"/>
              </ns0:rPr>
              <ns0:t>ConstantVolume</ns0:t>
            </ns0:r>
          </ns0:p>
        </ns0:tc>
        <ns0:tc>
          <ns0:tcPr>
            <ns0:tcW ns0:type="dxa" ns0:w="1134"/>
          </ns0:tcPr>
          <ns0:p>
            <ns0:r>
              <ns0:rPr>
                <ns0:b ns0:val="0"/>
                <ns0:sz ns0:val="20"/>
              </ns0:rPr>
              <ns0:t>~85 %</ns0:t>
            </ns0:r>
          </ns0:p>
        </ns0:tc>
        <ns0:tc>
          <ns0:tcPr>
            <ns0:tcW ns0:type="dxa" ns0:w="1247"/>
          </ns0:tcPr>
          <ns0:p>
            <ns0:r>
              <ns0:rPr>
                <ns0:b ns0:val="0"/>
                <ns0:sz ns0:val="20"/>
              </ns0:rPr>
              <ns0:t>Эл. нагрев</ns0:t>
            </ns0:r>
          </ns0:p>
        </ns0:tc>
        <ns0:tc>
          <ns0:tcPr>
            <ns0:tcW ns0:type="dxa" ns0:w="1587"/>
          </ns0:tcPr>
          <ns0:p>
            <ns0:r>
              <ns0:rPr>
                <ns0:b ns0:val="0"/>
                <ns0:sz ns0:val="20"/>
              </ns0:rPr>
              <ns0:t>нет</ns0:t>
            </ns0:r>
          </ns0:p>
        </ns0:tc>
      </ns0:tr>
      <ns0:tr>
        <ns0:tc>
          <ns0:tcPr>
            <ns0:tcW ns0:type="dxa" ns0:w="283"/>
          </ns0:tcPr>
          <ns0:p>
            <ns0:r>
              <ns0:rPr>
                <ns0:b ns0:val="0"/>
                <ns0:sz ns0:val="20"/>
              </ns0:rPr>
              <ns0:t>2</ns0:t>
            </ns0:r>
          </ns0:p>
        </ns0:tc>
        <ns0:tc>
          <ns0:tcPr>
            <ns0:tcW ns0:type="dxa" ns0:w="1247"/>
          </ns0:tcPr>
          <ns0:p>
            <ns0:r>
              <ns0:rPr>
                <ns0:b ns0:val="0"/>
                <ns0:sz ns0:val="20"/>
              </ns0:rPr>
              <ns0:t>ТН</ns0:t>
            </ns0:r>
          </ns0:p>
        </ns0:tc>
        <ns0:tc>
          <ns0:tcPr>
            <ns0:tcW ns0:type="dxa" ns0:w="2154"/>
          </ns0:tcPr>
          <ns0:p>
            <ns0:r>
              <ns0:rPr>
                <ns0:b ns0:val="0"/>
                <ns0:sz ns0:val="20"/>
              </ns0:rPr>
              <ns0:t>kinozal_HeatPump.osm</ns0:t>
            </ns0:r>
          </ns0:p>
        </ns0:tc>
        <ns0:tc>
          <ns0:tcPr>
            <ns0:tcW ns0:type="dxa" ns0:w="1701"/>
          </ns0:tcPr>
          <ns0:p>
            <ns0:r>
              <ns0:rPr>
                <ns0:b ns0:val="0"/>
                <ns0:sz ns0:val="20"/>
              </ns0:rPr>
              <ns0:t>ConstantVolume</ns0:t>
            </ns0:r>
          </ns0:p>
        </ns0:tc>
        <ns0:tc>
          <ns0:tcPr>
            <ns0:tcW ns0:type="dxa" ns0:w="1134"/>
          </ns0:tcPr>
          <ns0:p>
            <ns0:r>
              <ns0:rPr>
                <ns0:b ns0:val="0"/>
                <ns0:sz ns0:val="20"/>
              </ns0:rPr>
              <ns0:t>нет</ns0:t>
            </ns0:r>
          </ns0:p>
        </ns0:tc>
        <ns0:tc>
          <ns0:tcPr>
            <ns0:tcW ns0:type="dxa" ns0:w="1247"/>
          </ns0:tcPr>
          <ns0:p>
            <ns0:r>
              <ns0:rPr>
                <ns0:b ns0:val="0"/>
                <ns0:sz ns0:val="20"/>
              </ns0:rPr>
              <ns0:t>ТН COP 2,5</ns0:t>
            </ns0:r>
          </ns0:p>
        </ns0:tc>
        <ns0:tc>
          <ns0:tcPr>
            <ns0:tcW ns0:type="dxa" ns0:w="1587"/>
          </ns0:tcPr>
          <ns0:p>
            <ns0:r>
              <ns0:rPr>
                <ns0:b ns0:val="0"/>
                <ns0:sz ns0:val="20"/>
              </ns0:rPr>
              <ns0:t>нет</ns0:t>
            </ns0:r>
          </ns0:p>
        </ns0:tc>
      </ns0:tr>
      <ns0:tr>
        <ns0:tc>
          <ns0:tcPr>
            <ns0:tcW ns0:type="dxa" ns0:w="283"/>
          </ns0:tcPr>
          <ns0:p>
            <ns0:r>
              <ns0:rPr>
                <ns0:b ns0:val="0"/>
                <ns0:sz ns0:val="20"/>
              </ns0:rPr>
              <ns0:t>3</ns0:t>
            </ns0:r>
          </ns0:p>
        </ns0:tc>
        <ns0:tc>
          <ns0:tcPr>
            <ns0:tcW ns0:type="dxa" ns0:w="1247"/>
          </ns0:tcPr>
          <ns0:p>
            <ns0:r>
              <ns0:rPr>
                <ns0:b ns0:val="0"/>
                <ns0:sz ns0:val="20"/>
              </ns0:rPr>
              <ns0:t>DCV</ns0:t>
            </ns0:r>
          </ns0:p>
        </ns0:tc>
        <ns0:tc>
          <ns0:tcPr>
            <ns0:tcW ns0:type="dxa" ns0:w="2154"/>
          </ns0:tcPr>
          <ns0:p>
            <ns0:r>
              <ns0:rPr>
                <ns0:b ns0:val="0"/>
                <ns0:sz ns0:val="20"/>
              </ns0:rPr>
              <ns0:t>kinozal_DCV.osm</ns0:t>
            </ns0:r>
          </ns0:p>
        </ns0:tc>
        <ns0:tc>
          <ns0:tcPr>
            <ns0:tcW ns0:type="dxa" ns0:w="1701"/>
          </ns0:tcPr>
          <ns0:p>
            <ns0:r>
              <ns0:rPr>
                <ns0:b ns0:val="0"/>
                <ns0:sz ns0:val="20"/>
              </ns0:rPr>
              <ns0:t>VariableVolume</ns0:t>
            </ns0:r>
          </ns0:p>
        </ns0:tc>
        <ns0:tc>
          <ns0:tcPr>
            <ns0:tcW ns0:type="dxa" ns0:w="1134"/>
          </ns0:tcPr>
          <ns0:p>
            <ns0:r>
              <ns0:rPr>
                <ns0:b ns0:val="0"/>
                <ns0:sz ns0:val="20"/>
              </ns0:rPr>
              <ns0:t>~76 %</ns0:t>
            </ns0:r>
          </ns0:p>
        </ns0:tc>
        <ns0:tc>
          <ns0:tcPr>
            <ns0:tcW ns0:type="dxa" ns0:w="1247"/>
          </ns0:tcPr>
          <ns0:p>
            <ns0:r>
              <ns0:rPr>
                <ns0:b ns0:val="0"/>
                <ns0:sz ns0:val="20"/>
              </ns0:rPr>
              <ns0:t>Эл. нагрев</ns0:t>
            </ns0:r>
          </ns0:p>
        </ns0:tc>
        <ns0:tc>
          <ns0:tcPr>
            <ns0:tcW ns0:type="dxa" ns0:w="1587"/>
          </ns0:tcPr>
          <ns0:p>
            <ns0:r>
              <ns0:rPr>
                <ns0:b ns0:val="0"/>
                <ns0:sz ns0:val="20"/>
              </ns0:rPr>
              <ns0:t>700 ppm / 50 %</ns0:t>
            </ns0:r>
          </ns0:p>
        </ns0:tc>
      </ns0:tr>
      <ns0:tr>
        <ns0:tc>
          <ns0:tcPr>
            <ns0:tcW ns0:type="dxa" ns0:w="283"/>
          </ns0:tcPr>
          <ns0:p>
            <ns0:r>
              <ns0:rPr>
                <ns0:b ns0:val="0"/>
                <ns0:sz ns0:val="20"/>
              </ns0:rPr>
              <ns0:t>4</ns0:t>
            </ns0:r>
          </ns0:p>
        </ns0:tc>
        <ns0:tc>
          <ns0:tcPr>
            <ns0:tcW ns0:type="dxa" ns0:w="1247"/>
          </ns0:tcPr>
          <ns0:p>
            <ns0:r>
              <ns0:rPr>
                <ns0:b ns0:val="0"/>
                <ns0:sz ns0:val="20"/>
              </ns0:rPr>
              <ns0:t>DCV+Рекуп+</ns0:t>
            </ns0:r>
          </ns0:p>
        </ns0:tc>
        <ns0:tc>
          <ns0:tcPr>
            <ns0:tcW ns0:type="dxa" ns0:w="2154"/>
          </ns0:tcPr>
          <ns0:p>
            <ns0:r>
              <ns0:rPr>
                <ns0:b ns0:val="0"/>
                <ns0:sz ns0:val="20"/>
              </ns0:rPr>
              <ns0:t>kinozal_DCV_Recuperator.osm</ns0:t>
            </ns0:r>
          </ns0:p>
        </ns0:tc>
        <ns0:tc>
          <ns0:tcPr>
            <ns0:tcW ns0:type="dxa" ns0:w="1701"/>
          </ns0:tcPr>
          <ns0:p>
            <ns0:r>
              <ns0:rPr>
                <ns0:b ns0:val="0"/>
                <ns0:sz ns0:val="20"/>
              </ns0:rPr>
              <ns0:t>VariableVolume</ns0:t>
            </ns0:r>
          </ns0:p>
        </ns0:tc>
        <ns0:tc>
          <ns0:tcPr>
            <ns0:tcW ns0:type="dxa" ns0:w="1134"/>
          </ns0:tcPr>
          <ns0:p>
            <ns0:r>
              <ns0:rPr>
                <ns0:b ns0:val="0"/>
                <ns0:sz ns0:val="20"/>
              </ns0:rPr>
              <ns0:t>~85 %</ns0:t>
            </ns0:r>
          </ns0:p>
        </ns0:tc>
        <ns0:tc>
          <ns0:tcPr>
            <ns0:tcW ns0:type="dxa" ns0:w="1247"/>
          </ns0:tcPr>
          <ns0:p>
            <ns0:r>
              <ns0:rPr>
                <ns0:b ns0:val="0"/>
                <ns0:sz ns0:val="20"/>
              </ns0:rPr>
              <ns0:t>Эл. нагрев</ns0:t>
            </ns0:r>
          </ns0:p>
        </ns0:tc>
        <ns0:tc>
          <ns0:tcPr>
            <ns0:tcW ns0:type="dxa" ns0:w="1587"/>
          </ns0:tcPr>
          <ns0:p>
            <ns0:r>
              <ns0:rPr>
                <ns0:b ns0:val="0"/>
                <ns0:sz ns0:val="20"/>
              </ns0:rPr>
              <ns0:t>700 ppm / 50 %</ns0:t>
            </ns0:r>
          </ns0:p>
        </ns0:tc>
      </ns0:tr>
      <ns0:tr>
        <ns0:tc>
          <ns0:tcPr>
            <ns0:tcW ns0:type="dxa" ns0:w="283"/>
          </ns0:tcPr>
          <ns0:p>
            <ns0:r>
              <ns0:rPr>
                <ns0:b ns0:val="0"/>
                <ns0:sz ns0:val="20"/>
              </ns0:rPr>
              <ns0:t>5</ns0:t>
            </ns0:r>
          </ns0:p>
        </ns0:tc>
        <ns0:tc>
          <ns0:tcPr>
            <ns0:tcW ns0:type="dxa" ns0:w="1247"/>
          </ns0:tcPr>
          <ns0:p>
            <ns0:r>
              <ns0:rPr>
                <ns0:b ns0:val="0"/>
                <ns0:sz ns0:val="20"/>
              </ns0:rPr>
              <ns0:t>DCV+ТН</ns0:t>
            </ns0:r>
          </ns0:p>
        </ns0:tc>
        <ns0:tc>
          <ns0:tcPr>
            <ns0:tcW ns0:type="dxa" ns0:w="2154"/>
          </ns0:tcPr>
          <ns0:p>
            <ns0:r>
              <ns0:rPr>
                <ns0:b ns0:val="0"/>
                <ns0:sz ns0:val="20"/>
              </ns0:rPr>
              <ns0:t>kinozal_DCV_HeatPump.osm</ns0:t>
            </ns0:r>
          </ns0:p>
        </ns0:tc>
        <ns0:tc>
          <ns0:tcPr>
            <ns0:tcW ns0:type="dxa" ns0:w="1701"/>
          </ns0:tcPr>
          <ns0:p>
            <ns0:r>
              <ns0:rPr>
                <ns0:b ns0:val="0"/>
                <ns0:sz ns0:val="20"/>
              </ns0:rPr>
              <ns0:t>VariableVolume</ns0:t>
            </ns0:r>
          </ns0:p>
        </ns0:tc>
        <ns0:tc>
          <ns0:tcPr>
            <ns0:tcW ns0:type="dxa" ns0:w="1134"/>
          </ns0:tcPr>
          <ns0:p>
            <ns0:r>
              <ns0:rPr>
                <ns0:b ns0:val="0"/>
                <ns0:sz ns0:val="20"/>
              </ns0:rPr>
              <ns0:t>нет</ns0:t>
            </ns0:r>
          </ns0:p>
        </ns0:tc>
        <ns0:tc>
          <ns0:tcPr>
            <ns0:tcW ns0:type="dxa" ns0:w="1247"/>
          </ns0:tcPr>
          <ns0:p>
            <ns0:r>
              <ns0:rPr>
                <ns0:b ns0:val="0"/>
                <ns0:sz ns0:val="20"/>
              </ns0:rPr>
              <ns0:t>ТН COP 2,5</ns0:t>
            </ns0:r>
          </ns0:p>
        </ns0:tc>
        <ns0:tc>
          <ns0:tcPr>
            <ns0:tcW ns0:type="dxa" ns0:w="1587"/>
          </ns0:tcPr>
          <ns0:p>
            <ns0:r>
              <ns0:rPr>
                <ns0:b ns0:val="0"/>
                <ns0:sz ns0:val="20"/>
              </ns0:rPr>
              <ns0:t>700 ppm / 50 %</ns0:t>
            </ns0:r>
          </ns0:p>
        </ns0:tc>
      </ns0:tr>
    </ns0:tbl>
    <ns0:p>
      <ns0:pPr>
        <ns0:pStyle ns0:val="Основной текст"/>
        <ns0:ind ns0:firstLine="709"/>
      </ns0:pPr>
      <ns0:r>
        <ns0:rPr/>
        <ns0:t xml:space="preserve">CO2-управл.: уставка концентрации CO2 / минимальный расход воздуха.</ns0:t>
      </ns0:r>
    </ns0:p>
    <ns0:p>
      <ns0:pPr>
        <ns0:pStyle ns0:val="Основной текст"/>
      </ns0:pPr>
      <ns0:r>
        <ns0:rPr/>
        <ns0:t>Таблица 2.7 — Ключевые параметры сценариев в OpenStudio (что менялось в .osm)</ns0:t>
      </ns0:r>
    </ns0:p>
    <ns0:tbl>
      <ns0:tblPr>
        <ns0:tblW ns0:w="9360" ns0:type="dxa"/>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1336"/>
        <ns0:gridCol ns0:w="1336"/>
        <ns0:gridCol ns0:w="1336"/>
        <ns0:gridCol ns0:w="1336"/>
        <ns0:gridCol ns0:w="1336"/>
        <ns0:gridCol ns0:w="1336"/>
        <ns0:gridCol ns0:w="1336"/>
      </ns0:tblGrid>
      <ns0:tr>
        <ns0:tc>
          <ns0:tcPr>
            <ns0:tcW ns0:type="dxa" ns0:w="2268"/>
          </ns0:tcPr>
          <ns0:p>
            <ns0:pPr>
              <ns0:jc ns0:val="center"/>
            </ns0:pPr>
            <ns0:r>
              <ns0:rPr>
                <ns0:b/>
                <ns0:sz ns0:val="20"/>
              </ns0:rPr>
              <ns0:t>Параметр OpenStudio</ns0:t>
            </ns0:r>
          </ns0:p>
        </ns0:tc>
        <ns0:tc>
          <ns0:tcPr>
            <ns0:tcW ns0:type="dxa" ns0:w="1191"/>
          </ns0:tcPr>
          <ns0:p>
            <ns0:pPr>
              <ns0:jc ns0:val="center"/>
            </ns0:pPr>
            <ns0:r>
              <ns0:rPr>
                <ns0:b/>
                <ns0:sz ns0:val="20"/>
              </ns0:rPr>
              <ns0:t>База</ns0:t>
            </ns0:r>
          </ns0:p>
        </ns0:tc>
        <ns0:tc>
          <ns0:tcPr>
            <ns0:tcW ns0:type="dxa" ns0:w="1191"/>
          </ns0:tcPr>
          <ns0:p>
            <ns0:pPr>
              <ns0:jc ns0:val="center"/>
            </ns0:pPr>
            <ns0:r>
              <ns0:rPr>
                <ns0:b/>
                <ns0:sz ns0:val="20"/>
              </ns0:rPr>
              <ns0:t>Рекуп+</ns0:t>
            </ns0:r>
          </ns0:p>
        </ns0:tc>
        <ns0:tc>
          <ns0:tcPr>
            <ns0:tcW ns0:type="dxa" ns0:w="1191"/>
          </ns0:tcPr>
          <ns0:p>
            <ns0:pPr>
              <ns0:jc ns0:val="center"/>
            </ns0:pPr>
            <ns0:r>
              <ns0:rPr>
                <ns0:b/>
                <ns0:sz ns0:val="20"/>
              </ns0:rPr>
              <ns0:t>ТН</ns0:t>
            </ns0:r>
          </ns0:p>
        </ns0:tc>
        <ns0:tc>
          <ns0:tcPr>
            <ns0:tcW ns0:type="dxa" ns0:w="1191"/>
          </ns0:tcPr>
          <ns0:p>
            <ns0:pPr>
              <ns0:jc ns0:val="center"/>
            </ns0:pPr>
            <ns0:r>
              <ns0:rPr>
                <ns0:b/>
                <ns0:sz ns0:val="20"/>
              </ns0:rPr>
              <ns0:t>DCV</ns0:t>
            </ns0:r>
          </ns0:p>
        </ns0:tc>
        <ns0:tc>
          <ns0:tcPr>
            <ns0:tcW ns0:type="dxa" ns0:w="1134"/>
          </ns0:tcPr>
          <ns0:p>
            <ns0:pPr>
              <ns0:jc ns0:val="center"/>
            </ns0:pPr>
            <ns0:r>
              <ns0:rPr>
                <ns0:b/>
                <ns0:sz ns0:val="20"/>
              </ns0:rPr>
              <ns0:t>DCV+Рекуп+</ns0:t>
            </ns0:r>
          </ns0:p>
        </ns0:tc>
        <ns0:tc>
          <ns0:tcPr>
            <ns0:tcW ns0:type="dxa" ns0:w="1191"/>
          </ns0:tcPr>
          <ns0:p>
            <ns0:pPr>
              <ns0:jc ns0:val="center"/>
            </ns0:pPr>
            <ns0:r>
              <ns0:rPr>
                <ns0:b/>
                <ns0:sz ns0:val="20"/>
              </ns0:rPr>
              <ns0:t>DCV+ТН</ns0:t>
            </ns0:r>
          </ns0:p>
        </ns0:tc>
      </ns0:tr>
      <ns0:tr>
        <ns0:tc>
          <ns0:tcPr>
            <ns0:tcW ns0:type="dxa" ns0:w="2268"/>
          </ns0:tcPr>
          <ns0:p>
            <ns0:r>
              <ns0:rPr>
                <ns0:b ns0:val="0"/>
                <ns0:sz ns0:val="20"/>
              </ns0:rPr>
              <ns0:t>OS:Fan тип</ns0:t>
            </ns0:r>
          </ns0:p>
        </ns0:tc>
        <ns0:tc>
          <ns0:tcPr>
            <ns0:tcW ns0:type="dxa" ns0:w="1191"/>
          </ns0:tcPr>
          <ns0:p>
            <ns0:r>
              <ns0:rPr>
                <ns0:b ns0:val="0"/>
                <ns0:sz ns0:val="20"/>
              </ns0:rPr>
              <ns0:t>ConstantVol.</ns0:t>
            </ns0:r>
          </ns0:p>
        </ns0:tc>
        <ns0:tc>
          <ns0:tcPr>
            <ns0:tcW ns0:type="dxa" ns0:w="1191"/>
          </ns0:tcPr>
          <ns0:p>
            <ns0:r>
              <ns0:rPr>
                <ns0:b ns0:val="0"/>
                <ns0:sz ns0:val="20"/>
              </ns0:rPr>
              <ns0:t>ConstantVol.</ns0:t>
            </ns0:r>
          </ns0:p>
        </ns0:tc>
        <ns0:tc>
          <ns0:tcPr>
            <ns0:tcW ns0:type="dxa" ns0:w="1191"/>
          </ns0:tcPr>
          <ns0:p>
            <ns0:r>
              <ns0:rPr>
                <ns0:b ns0:val="0"/>
                <ns0:sz ns0:val="20"/>
              </ns0:rPr>
              <ns0:t>ConstantVol.</ns0:t>
            </ns0:r>
          </ns0:p>
        </ns0:tc>
        <ns0:tc>
          <ns0:tcPr>
            <ns0:tcW ns0:type="dxa" ns0:w="1191"/>
          </ns0:tcPr>
          <ns0:p>
            <ns0:r>
              <ns0:rPr>
                <ns0:b ns0:val="0"/>
                <ns0:sz ns0:val="20"/>
              </ns0:rPr>
              <ns0:t>VariableVol.</ns0:t>
            </ns0:r>
          </ns0:p>
        </ns0:tc>
        <ns0:tc>
          <ns0:tcPr>
            <ns0:tcW ns0:type="dxa" ns0:w="1134"/>
          </ns0:tcPr>
          <ns0:p>
            <ns0:r>
              <ns0:rPr>
                <ns0:b ns0:val="0"/>
                <ns0:sz ns0:val="20"/>
              </ns0:rPr>
              <ns0:t>VariableVol.</ns0:t>
            </ns0:r>
          </ns0:p>
        </ns0:tc>
        <ns0:tc>
          <ns0:tcPr>
            <ns0:tcW ns0:type="dxa" ns0:w="1191"/>
          </ns0:tcPr>
          <ns0:p>
            <ns0:r>
              <ns0:rPr>
                <ns0:b ns0:val="0"/>
                <ns0:sz ns0:val="20"/>
              </ns0:rPr>
              <ns0:t>VariableVol.</ns0:t>
            </ns0:r>
          </ns0:p>
        </ns0:tc>
      </ns0:tr>
      <ns0:tr>
        <ns0:tc>
          <ns0:tcPr>
            <ns0:tcW ns0:type="dxa" ns0:w="2268"/>
          </ns0:tcPr>
          <ns0:p>
            <ns0:r>
              <ns0:rPr>
                <ns0:b ns0:val="0"/>
                <ns0:sz ns0:val="20"/>
              </ns0:rPr>
              <ns0:t>HX sensible eff. (нагр.)</ns0:t>
            </ns0:r>
          </ns0:p>
        </ns0:tc>
        <ns0:tc>
          <ns0:tcPr>
            <ns0:tcW ns0:type="dxa" ns0:w="1191"/>
          </ns0:tcPr>
          <ns0:p>
            <ns0:r>
              <ns0:rPr>
                <ns0:b ns0:val="0"/>
                <ns0:sz ns0:val="20"/>
              </ns0:rPr>
              <ns0:t>0,80</ns0:t>
            </ns0:r>
          </ns0:p>
        </ns0:tc>
        <ns0:tc>
          <ns0:tcPr>
            <ns0:tcW ns0:type="dxa" ns0:w="1191"/>
          </ns0:tcPr>
          <ns0:p>
            <ns0:r>
              <ns0:rPr>
                <ns0:b ns0:val="0"/>
                <ns0:sz ns0:val="20"/>
              </ns0:rPr>
              <ns0:t>0,88</ns0:t>
            </ns0:r>
          </ns0:p>
        </ns0:tc>
        <ns0:tc>
          <ns0:tcPr>
            <ns0:tcW ns0:type="dxa" ns0:w="1191"/>
          </ns0:tcPr>
          <ns0:p>
            <ns0:r>
              <ns0:rPr>
                <ns0:b ns0:val="0"/>
                <ns0:sz ns0:val="20"/>
              </ns0:rPr>
              <ns0:t>0,0</ns0:t>
            </ns0:r>
          </ns0:p>
        </ns0:tc>
        <ns0:tc>
          <ns0:tcPr>
            <ns0:tcW ns0:type="dxa" ns0:w="1191"/>
          </ns0:tcPr>
          <ns0:p>
            <ns0:r>
              <ns0:rPr>
                <ns0:b ns0:val="0"/>
                <ns0:sz ns0:val="20"/>
              </ns0:rPr>
              <ns0:t>0,80</ns0:t>
            </ns0:r>
          </ns0:p>
        </ns0:tc>
        <ns0:tc>
          <ns0:tcPr>
            <ns0:tcW ns0:type="dxa" ns0:w="1134"/>
          </ns0:tcPr>
          <ns0:p>
            <ns0:r>
              <ns0:rPr>
                <ns0:b ns0:val="0"/>
                <ns0:sz ns0:val="20"/>
              </ns0:rPr>
              <ns0:t>0,88</ns0:t>
            </ns0:r>
          </ns0:p>
        </ns0:tc>
        <ns0:tc>
          <ns0:tcPr>
            <ns0:tcW ns0:type="dxa" ns0:w="1191"/>
          </ns0:tcPr>
          <ns0:p>
            <ns0:r>
              <ns0:rPr>
                <ns0:b ns0:val="0"/>
                <ns0:sz ns0:val="20"/>
              </ns0:rPr>
              <ns0:t>0,0</ns0:t>
            </ns0:r>
          </ns0:p>
        </ns0:tc>
      </ns0:tr>
      <ns0:tr>
        <ns0:tc>
          <ns0:tcPr>
            <ns0:tcW ns0:type="dxa" ns0:w="2268"/>
          </ns0:tcPr>
          <ns0:p>
            <ns0:r>
              <ns0:rPr>
                <ns0:b ns0:val="0"/>
                <ns0:sz ns0:val="20"/>
              </ns0:rPr>
              <ns0:t>HX sensible eff. (охл.)</ns0:t>
            </ns0:r>
          </ns0:p>
        </ns0:tc>
        <ns0:tc>
          <ns0:tcPr>
            <ns0:tcW ns0:type="dxa" ns0:w="1191"/>
          </ns0:tcPr>
          <ns0:p>
            <ns0:r>
              <ns0:rPr>
                <ns0:b ns0:val="0"/>
                <ns0:sz ns0:val="20"/>
              </ns0:rPr>
              <ns0:t>0,72</ns0:t>
            </ns0:r>
          </ns0:p>
        </ns0:tc>
        <ns0:tc>
          <ns0:tcPr>
            <ns0:tcW ns0:type="dxa" ns0:w="1191"/>
          </ns0:tcPr>
          <ns0:p>
            <ns0:r>
              <ns0:rPr>
                <ns0:b ns0:val="0"/>
                <ns0:sz ns0:val="20"/>
              </ns0:rPr>
              <ns0:t>0,80</ns0:t>
            </ns0:r>
          </ns0:p>
        </ns0:tc>
        <ns0:tc>
          <ns0:tcPr>
            <ns0:tcW ns0:type="dxa" ns0:w="1191"/>
          </ns0:tcPr>
          <ns0:p>
            <ns0:r>
              <ns0:rPr>
                <ns0:b ns0:val="0"/>
                <ns0:sz ns0:val="20"/>
              </ns0:rPr>
              <ns0:t>0,0</ns0:t>
            </ns0:r>
          </ns0:p>
        </ns0:tc>
        <ns0:tc>
          <ns0:tcPr>
            <ns0:tcW ns0:type="dxa" ns0:w="1191"/>
          </ns0:tcPr>
          <ns0:p>
            <ns0:r>
              <ns0:rPr>
                <ns0:b ns0:val="0"/>
                <ns0:sz ns0:val="20"/>
              </ns0:rPr>
              <ns0:t>0,72</ns0:t>
            </ns0:r>
          </ns0:p>
        </ns0:tc>
        <ns0:tc>
          <ns0:tcPr>
            <ns0:tcW ns0:type="dxa" ns0:w="1134"/>
          </ns0:tcPr>
          <ns0:p>
            <ns0:r>
              <ns0:rPr>
                <ns0:b ns0:val="0"/>
                <ns0:sz ns0:val="20"/>
              </ns0:rPr>
              <ns0:t>0,80</ns0:t>
            </ns0:r>
          </ns0:p>
        </ns0:tc>
        <ns0:tc>
          <ns0:tcPr>
            <ns0:tcW ns0:type="dxa" ns0:w="1191"/>
          </ns0:tcPr>
          <ns0:p>
            <ns0:r>
              <ns0:rPr>
                <ns0:b ns0:val="0"/>
                <ns0:sz ns0:val="20"/>
              </ns0:rPr>
              <ns0:t>0,0</ns0:t>
            </ns0:r>
          </ns0:p>
        </ns0:tc>
      </ns0:tr>
      <ns0:tr>
        <ns0:tc>
          <ns0:tcPr>
            <ns0:tcW ns0:type="dxa" ns0:w="2268"/>
          </ns0:tcPr>
          <ns0:p>
            <ns0:r>
              <ns0:rPr>
                <ns0:b ns0:val="0"/>
                <ns0:sz ns0:val="20"/>
              </ns0:rPr>
              <ns0:t>HX latent eff. (нагр.)</ns0:t>
            </ns0:r>
          </ns0:p>
        </ns0:tc>
        <ns0:tc>
          <ns0:tcPr>
            <ns0:tcW ns0:type="dxa" ns0:w="1191"/>
          </ns0:tcPr>
          <ns0:p>
            <ns0:r>
              <ns0:rPr>
                <ns0:b ns0:val="0"/>
                <ns0:sz ns0:val="20"/>
              </ns0:rPr>
              <ns0:t>0,75</ns0:t>
            </ns0:r>
          </ns0:p>
        </ns0:tc>
        <ns0:tc>
          <ns0:tcPr>
            <ns0:tcW ns0:type="dxa" ns0:w="1191"/>
          </ns0:tcPr>
          <ns0:p>
            <ns0:r>
              <ns0:rPr>
                <ns0:b ns0:val="0"/>
                <ns0:sz ns0:val="20"/>
              </ns0:rPr>
              <ns0:t>0,84</ns0:t>
            </ns0:r>
          </ns0:p>
        </ns0:tc>
        <ns0:tc>
          <ns0:tcPr>
            <ns0:tcW ns0:type="dxa" ns0:w="1191"/>
          </ns0:tcPr>
          <ns0:p>
            <ns0:r>
              <ns0:rPr>
                <ns0:b ns0:val="0"/>
                <ns0:sz ns0:val="20"/>
              </ns0:rPr>
              <ns0:t>0,0</ns0:t>
            </ns0:r>
          </ns0:p>
        </ns0:tc>
        <ns0:tc>
          <ns0:tcPr>
            <ns0:tcW ns0:type="dxa" ns0:w="1191"/>
          </ns0:tcPr>
          <ns0:p>
            <ns0:r>
              <ns0:rPr>
                <ns0:b ns0:val="0"/>
                <ns0:sz ns0:val="20"/>
              </ns0:rPr>
              <ns0:t>0,75</ns0:t>
            </ns0:r>
          </ns0:p>
        </ns0:tc>
        <ns0:tc>
          <ns0:tcPr>
            <ns0:tcW ns0:type="dxa" ns0:w="1134"/>
          </ns0:tcPr>
          <ns0:p>
            <ns0:r>
              <ns0:rPr>
                <ns0:b ns0:val="0"/>
                <ns0:sz ns0:val="20"/>
              </ns0:rPr>
              <ns0:t>0,84</ns0:t>
            </ns0:r>
          </ns0:p>
        </ns0:tc>
        <ns0:tc>
          <ns0:tcPr>
            <ns0:tcW ns0:type="dxa" ns0:w="1191"/>
          </ns0:tcPr>
          <ns0:p>
            <ns0:r>
              <ns0:rPr>
                <ns0:b ns0:val="0"/>
                <ns0:sz ns0:val="20"/>
              </ns0:rPr>
              <ns0:t>0,0</ns0:t>
            </ns0:r>
          </ns0:p>
        </ns0:tc>
      </ns0:tr>
      <ns0:tr>
        <ns0:tc>
          <ns0:tcPr>
            <ns0:tcW ns0:type="dxa" ns0:w="2268"/>
          </ns0:tcPr>
          <ns0:p>
            <ns0:r>
              <ns0:rPr>
                <ns0:b ns0:val="0"/>
                <ns0:sz ns0:val="20"/>
              </ns0:rPr>
              <ns0:t>HX latent eff. (охл.)</ns0:t>
            </ns0:r>
          </ns0:p>
        </ns0:tc>
        <ns0:tc>
          <ns0:tcPr>
            <ns0:tcW ns0:type="dxa" ns0:w="1191"/>
          </ns0:tcPr>
          <ns0:p>
            <ns0:r>
              <ns0:rPr>
                <ns0:b ns0:val="0"/>
                <ns0:sz ns0:val="20"/>
              </ns0:rPr>
              <ns0:t>0,68</ns0:t>
            </ns0:r>
          </ns0:p>
        </ns0:tc>
        <ns0:tc>
          <ns0:tcPr>
            <ns0:tcW ns0:type="dxa" ns0:w="1191"/>
          </ns0:tcPr>
          <ns0:p>
            <ns0:r>
              <ns0:rPr>
                <ns0:b ns0:val="0"/>
                <ns0:sz ns0:val="20"/>
              </ns0:rPr>
              <ns0:t>0,76</ns0:t>
            </ns0:r>
          </ns0:p>
        </ns0:tc>
        <ns0:tc>
          <ns0:tcPr>
            <ns0:tcW ns0:type="dxa" ns0:w="1191"/>
          </ns0:tcPr>
          <ns0:p>
            <ns0:r>
              <ns0:rPr>
                <ns0:b ns0:val="0"/>
                <ns0:sz ns0:val="20"/>
              </ns0:rPr>
              <ns0:t>0,0</ns0:t>
            </ns0:r>
          </ns0:p>
        </ns0:tc>
        <ns0:tc>
          <ns0:tcPr>
            <ns0:tcW ns0:type="dxa" ns0:w="1191"/>
          </ns0:tcPr>
          <ns0:p>
            <ns0:r>
              <ns0:rPr>
                <ns0:b ns0:val="0"/>
                <ns0:sz ns0:val="20"/>
              </ns0:rPr>
              <ns0:t>0,68</ns0:t>
            </ns0:r>
          </ns0:p>
        </ns0:tc>
        <ns0:tc>
          <ns0:tcPr>
            <ns0:tcW ns0:type="dxa" ns0:w="1134"/>
          </ns0:tcPr>
          <ns0:p>
            <ns0:r>
              <ns0:rPr>
                <ns0:b ns0:val="0"/>
                <ns0:sz ns0:val="20"/>
              </ns0:rPr>
              <ns0:t>0,76</ns0:t>
            </ns0:r>
          </ns0:p>
        </ns0:tc>
        <ns0:tc>
          <ns0:tcPr>
            <ns0:tcW ns0:type="dxa" ns0:w="1191"/>
          </ns0:tcPr>
          <ns0:p>
            <ns0:r>
              <ns0:rPr>
                <ns0:b ns0:val="0"/>
                <ns0:sz ns0:val="20"/>
              </ns0:rPr>
              <ns0:t>0,0</ns0:t>
            </ns0:r>
          </ns0:p>
        </ns0:tc>
      </ns0:tr>
      <ns0:tr>
        <ns0:tc>
          <ns0:tcPr>
            <ns0:tcW ns0:type="dxa" ns0:w="2268"/>
          </ns0:tcPr>
          <ns0:p>
            <ns0:r>
              <ns0:rPr>
                <ns0:b ns0:val="0"/>
                <ns0:sz ns0:val="20"/>
              </ns0:rPr>
              <ns0:t>Источник тепла</ns0:t>
            </ns0:r>
          </ns0:p>
        </ns0:tc>
        <ns0:tc>
          <ns0:tcPr>
            <ns0:tcW ns0:type="dxa" ns0:w="1191"/>
          </ns0:tcPr>
          <ns0:p>
            <ns0:r>
              <ns0:rPr>
                <ns0:b ns0:val="0"/>
                <ns0:sz ns0:val="20"/>
              </ns0:rPr>
              <ns0:t>DistrictHeat.</ns0:t>
            </ns0:r>
          </ns0:p>
        </ns0:tc>
        <ns0:tc>
          <ns0:tcPr>
            <ns0:tcW ns0:type="dxa" ns0:w="1191"/>
          </ns0:tcPr>
          <ns0:p>
            <ns0:r>
              <ns0:rPr>
                <ns0:b ns0:val="0"/>
                <ns0:sz ns0:val="20"/>
              </ns0:rPr>
              <ns0:t>DistrictHeat.</ns0:t>
            </ns0:r>
          </ns0:p>
        </ns0:tc>
        <ns0:tc>
          <ns0:tcPr>
            <ns0:tcW ns0:type="dxa" ns0:w="1191"/>
          </ns0:tcPr>
          <ns0:p>
            <ns0:r>
              <ns0:rPr>
                <ns0:b ns0:val="0"/>
                <ns0:sz ns0:val="20"/>
              </ns0:rPr>
              <ns0:t>HeatPump:EIR</ns0:t>
            </ns0:r>
          </ns0:p>
        </ns0:tc>
        <ns0:tc>
          <ns0:tcPr>
            <ns0:tcW ns0:type="dxa" ns0:w="1191"/>
          </ns0:tcPr>
          <ns0:p>
            <ns0:r>
              <ns0:rPr>
                <ns0:b ns0:val="0"/>
                <ns0:sz ns0:val="20"/>
              </ns0:rPr>
              <ns0:t>DistrictHeat.</ns0:t>
            </ns0:r>
          </ns0:p>
        </ns0:tc>
        <ns0:tc>
          <ns0:tcPr>
            <ns0:tcW ns0:type="dxa" ns0:w="1134"/>
          </ns0:tcPr>
          <ns0:p>
            <ns0:r>
              <ns0:rPr>
                <ns0:b ns0:val="0"/>
                <ns0:sz ns0:val="20"/>
              </ns0:rPr>
              <ns0:t>DistrictHeat.</ns0:t>
            </ns0:r>
          </ns0:p>
        </ns0:tc>
        <ns0:tc>
          <ns0:tcPr>
            <ns0:tcW ns0:type="dxa" ns0:w="1191"/>
          </ns0:tcPr>
          <ns0:p>
            <ns0:r>
              <ns0:rPr>
                <ns0:b ns0:val="0"/>
                <ns0:sz ns0:val="20"/>
              </ns0:rPr>
              <ns0:t>HeatPump:EIR</ns0:t>
            </ns0:r>
          </ns0:p>
        </ns0:tc>
      </ns0:tr>
      <ns0:tr>
        <ns0:tc>
          <ns0:tcPr>
            <ns0:tcW ns0:type="dxa" ns0:w="2268"/>
          </ns0:tcPr>
          <ns0:p>
            <ns0:r>
              <ns0:rPr>
                <ns0:b ns0:val="0"/>
                <ns0:sz ns0:val="20"/>
              </ns0:rPr>
              <ns0:t>Rated COP теплового насоса</ns0:t>
            </ns0:r>
          </ns0:p>
        </ns0:tc>
        <ns0:tc>
          <ns0:tcPr>
            <ns0:tcW ns0:type="dxa" ns0:w="1191"/>
          </ns0:tcPr>
          <ns0:p>
            <ns0:r>
              <ns0:rPr>
                <ns0:b ns0:val="0"/>
                <ns0:sz ns0:val="20"/>
              </ns0:rPr>
              <ns0:t>-</ns0:t>
            </ns0:r>
          </ns0:p>
        </ns0:tc>
        <ns0:tc>
          <ns0:tcPr>
            <ns0:tcW ns0:type="dxa" ns0:w="1191"/>
          </ns0:tcPr>
          <ns0:p>
            <ns0:r>
              <ns0:rPr>
                <ns0:b ns0:val="0"/>
                <ns0:sz ns0:val="20"/>
              </ns0:rPr>
              <ns0:t>-</ns0:t>
            </ns0:r>
          </ns0:p>
        </ns0:tc>
        <ns0:tc>
          <ns0:tcPr>
            <ns0:tcW ns0:type="dxa" ns0:w="1191"/>
          </ns0:tcPr>
          <ns0:p>
            <ns0:r>
              <ns0:rPr>
                <ns0:b ns0:val="0"/>
                <ns0:sz ns0:val="20"/>
              </ns0:rPr>
              <ns0:t>2,5</ns0:t>
            </ns0:r>
          </ns0:p>
        </ns0:tc>
        <ns0:tc>
          <ns0:tcPr>
            <ns0:tcW ns0:type="dxa" ns0:w="1191"/>
          </ns0:tcPr>
          <ns0:p>
            <ns0:r>
              <ns0:rPr>
                <ns0:b ns0:val="0"/>
                <ns0:sz ns0:val="20"/>
              </ns0:rPr>
              <ns0:t>-</ns0:t>
            </ns0:r>
          </ns0:p>
        </ns0:tc>
        <ns0:tc>
          <ns0:tcPr>
            <ns0:tcW ns0:type="dxa" ns0:w="1134"/>
          </ns0:tcPr>
          <ns0:p>
            <ns0:r>
              <ns0:rPr>
                <ns0:b ns0:val="0"/>
                <ns0:sz ns0:val="20"/>
              </ns0:rPr>
              <ns0:t>-</ns0:t>
            </ns0:r>
          </ns0:p>
        </ns0:tc>
        <ns0:tc>
          <ns0:tcPr>
            <ns0:tcW ns0:type="dxa" ns0:w="1191"/>
          </ns0:tcPr>
          <ns0:p>
            <ns0:r>
              <ns0:rPr>
                <ns0:b ns0:val="0"/>
                <ns0:sz ns0:val="20"/>
              </ns0:rPr>
              <ns0:t>2,5</ns0:t>
            </ns0:r>
          </ns0:p>
        </ns0:tc>
      </ns0:tr>
      <ns0:tr>
        <ns0:tc>
          <ns0:tcPr>
            <ns0:tcW ns0:type="dxa" ns0:w="2268"/>
          </ns0:tcPr>
          <ns0:p>
            <ns0:r>
              <ns0:rPr>
                <ns0:b ns0:val="0"/>
                <ns0:sz ns0:val="20"/>
              </ns0:rPr>
              <ns0:t>Уставка CO2, ppm</ns0:t>
            </ns0:r>
          </ns0:p>
        </ns0:tc>
        <ns0:tc>
          <ns0:tcPr>
            <ns0:tcW ns0:type="dxa" ns0:w="1191"/>
          </ns0:tcPr>
          <ns0:p>
            <ns0:r>
              <ns0:rPr>
                <ns0:b ns0:val="0"/>
                <ns0:sz ns0:val="20"/>
              </ns0:rPr>
              <ns0:t>-</ns0:t>
            </ns0:r>
          </ns0:p>
        </ns0:tc>
        <ns0:tc>
          <ns0:tcPr>
            <ns0:tcW ns0:type="dxa" ns0:w="1191"/>
          </ns0:tcPr>
          <ns0:p>
            <ns0:r>
              <ns0:rPr>
                <ns0:b ns0:val="0"/>
                <ns0:sz ns0:val="20"/>
              </ns0:rPr>
              <ns0:t>-</ns0:t>
            </ns0:r>
          </ns0:p>
        </ns0:tc>
        <ns0:tc>
          <ns0:tcPr>
            <ns0:tcW ns0:type="dxa" ns0:w="1191"/>
          </ns0:tcPr>
          <ns0:p>
            <ns0:r>
              <ns0:rPr>
                <ns0:b ns0:val="0"/>
                <ns0:sz ns0:val="20"/>
              </ns0:rPr>
              <ns0:t>-</ns0:t>
            </ns0:r>
          </ns0:p>
        </ns0:tc>
        <ns0:tc>
          <ns0:tcPr>
            <ns0:tcW ns0:type="dxa" ns0:w="1191"/>
          </ns0:tcPr>
          <ns0:p>
            <ns0:r>
              <ns0:rPr>
                <ns0:b ns0:val="0"/>
                <ns0:sz ns0:val="20"/>
              </ns0:rPr>
              <ns0:t>700</ns0:t>
            </ns0:r>
          </ns0:p>
        </ns0:tc>
        <ns0:tc>
          <ns0:tcPr>
            <ns0:tcW ns0:type="dxa" ns0:w="1134"/>
          </ns0:tcPr>
          <ns0:p>
            <ns0:r>
              <ns0:rPr>
                <ns0:b ns0:val="0"/>
                <ns0:sz ns0:val="20"/>
              </ns0:rPr>
              <ns0:t>700</ns0:t>
            </ns0:r>
          </ns0:p>
        </ns0:tc>
        <ns0:tc>
          <ns0:tcPr>
            <ns0:tcW ns0:type="dxa" ns0:w="1191"/>
          </ns0:tcPr>
          <ns0:p>
            <ns0:r>
              <ns0:rPr>
                <ns0:b ns0:val="0"/>
                <ns0:sz ns0:val="20"/>
              </ns0:rPr>
              <ns0:t>700</ns0:t>
            </ns0:r>
          </ns0:p>
        </ns0:tc>
      </ns0:tr>
      <ns0:tr>
        <ns0:tc>
          <ns0:tcPr>
            <ns0:tcW ns0:type="dxa" ns0:w="2268"/>
          </ns0:tcPr>
          <ns0:p>
            <ns0:r>
              <ns0:rPr>
                <ns0:b ns0:val="0"/>
                <ns0:sz ns0:val="20"/>
              </ns0:rPr>
              <ns0:t>Мин. расход воздуха, %</ns0:t>
            </ns0:r>
          </ns0:p>
        </ns0:tc>
        <ns0:tc>
          <ns0:tcPr>
            <ns0:tcW ns0:type="dxa" ns0:w="1191"/>
          </ns0:tcPr>
          <ns0:p>
            <ns0:r>
              <ns0:rPr>
                <ns0:b ns0:val="0"/>
                <ns0:sz ns0:val="20"/>
              </ns0:rPr>
              <ns0:t>100</ns0:t>
            </ns0:r>
          </ns0:p>
        </ns0:tc>
        <ns0:tc>
          <ns0:tcPr>
            <ns0:tcW ns0:type="dxa" ns0:w="1191"/>
          </ns0:tcPr>
          <ns0:p>
            <ns0:r>
              <ns0:rPr>
                <ns0:b ns0:val="0"/>
                <ns0:sz ns0:val="20"/>
              </ns0:rPr>
              <ns0:t>100</ns0:t>
            </ns0:r>
          </ns0:p>
        </ns0:tc>
        <ns0:tc>
          <ns0:tcPr>
            <ns0:tcW ns0:type="dxa" ns0:w="1191"/>
          </ns0:tcPr>
          <ns0:p>
            <ns0:r>
              <ns0:rPr>
                <ns0:b ns0:val="0"/>
                <ns0:sz ns0:val="20"/>
              </ns0:rPr>
              <ns0:t>100</ns0:t>
            </ns0:r>
          </ns0:p>
        </ns0:tc>
        <ns0:tc>
          <ns0:tcPr>
            <ns0:tcW ns0:type="dxa" ns0:w="1191"/>
          </ns0:tcPr>
          <ns0:p>
            <ns0:r>
              <ns0:rPr>
                <ns0:b ns0:val="0"/>
                <ns0:sz ns0:val="20"/>
              </ns0:rPr>
              <ns0:t>50</ns0:t>
            </ns0:r>
          </ns0:p>
        </ns0:tc>
        <ns0:tc>
          <ns0:tcPr>
            <ns0:tcW ns0:type="dxa" ns0:w="1134"/>
          </ns0:tcPr>
          <ns0:p>
            <ns0:r>
              <ns0:rPr>
                <ns0:b ns0:val="0"/>
                <ns0:sz ns0:val="20"/>
              </ns0:rPr>
              <ns0:t>50</ns0:t>
            </ns0:r>
          </ns0:p>
        </ns0:tc>
        <ns0:tc>
          <ns0:tcPr>
            <ns0:tcW ns0:type="dxa" ns0:w="1191"/>
          </ns0:tcPr>
          <ns0:p>
            <ns0:r>
              <ns0:rPr>
                <ns0:b ns0:val="0"/>
                <ns0:sz ns0:val="20"/>
              </ns0:rPr>
              <ns0:t>50</ns0:t>
            </ns0:r>
          </ns0:p>
        </ns0:tc>
      </ns0:tr>
      <ns0:tr>
        <ns0:trPr/>
        <ns0:tc>
          <ns0:tcPr>
            <ns0:gridSpan ns0:val="7"/>
          </ns0:tcPr>
          <ns0:p>
            <ns0:pPr>
              <ns0:pStyle ns0:val="Основной текст"/>
              <ns0:ind ns0:left="0" ns0:firstLine="0"/>
            </ns0:pPr>
            <ns0:r>
              <ns0:rPr/>
              <ns0:t xml:space="preserve">Примечание. HX eff. — КПД рекуператора (объект OS:HeatExchangerAirToAirSensibleAndLatent). ТН — тепловой насос типа воздух-воздух (OS:HeatPump:PlantLoop:EIR:Heating, COP 2,5). Прочерк (-) — параметр не применяется в данном сценарии.</ns0:t>
            </ns0:r>
          </ns0:p>
        </ns0:tc>
      </ns0:tr>
    </ns0:tbl>
    <ns0:p>
      <ns0:pPr>
        <ns0:pStyle ns0:val="Рубрика 2"/>
        <ns0:ind ns0:firstLine="709"/>
        <ns0:jc ns0:val="left"/>
      </ns0:pPr>
      <ns0:r>
        <ns0:rPr>
          <ns0:outline ns0:val="0"/>
          <ns0:color ns0:val="000000"/>
          <ns0:u ns0:color="000000"/>
          <ns0:rtl ns0:val="0"/>
          <ns2:textFill>
            <ns2:solidFill>
              <ns2:srgbClr ns2:val="000000"/>
            </ns2:solidFill>
          </ns2:textFill>
        </ns0:rPr>
        <ns0:t xml:space="preserve">2.5 </ns0:t>
      </ns0:r>
      <ns0:r>
        <ns0:rPr>
          <ns0:outline ns0:val="0"/>
          <ns0:color ns0:val="000000"/>
          <ns0:u ns0:color="000000"/>
          <ns0:rtl ns0:val="0"/>
          <ns0:lang ns0:val="en-US"/>
          <ns2:textFill>
            <ns2:solidFill>
              <ns2:srgbClr ns2:val="000000"/>
            </ns2:solidFill>
          </ns2:textFill>
        </ns0:rPr>
        <ns0:t>Описание рассматриваемых методов снижения электропотребления</ns0:t>
      </ns0:r>
    </ns0:p>
    <ns0:p>
      <ns0:pPr>
        <ns0:pStyle ns0:val="Рубрика 3"/>
        <ns0:ind ns0:firstLine="709"/>
        <ns0:jc ns0:val="left"/>
      </ns0:pPr>
      <ns0:r>
        <ns0:rPr>
          <ns0:outline ns0:val="0"/>
          <ns0:color ns0:val="000000"/>
          <ns0:u ns0:color="000000"/>
          <ns0:rtl ns0:val="0"/>
          <ns2:textFill>
            <ns2:solidFill>
              <ns2:srgbClr ns2:val="000000"/>
            </ns2:solidFill>
          </ns2:textFill>
        </ns0:rPr>
        <ns0:t xml:space="preserve">2.5.1 </ns0:t>
      </ns0:r>
      <ns0:r>
        <ns0:rPr>
          <ns0:outline ns0:val="0"/>
          <ns0:color ns0:val="000000"/>
          <ns0:u ns0:color="000000"/>
          <ns0:rtl ns0:val="0"/>
          <ns0:lang ns0:val="en-US"/>
          <ns2:textFill>
            <ns2:solidFill>
              <ns2:srgbClr ns2:val="000000"/>
            </ns2:solidFill>
          </ns2:textFill>
        </ns0:rPr>
        <ns0:t>Внедрение электрического роторного рекуператора повышенной эффективности в систему вентиляции</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Роторный рекуператор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наиболее эффективный класс теплообменника для приточно</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вытяжных установок</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КПД современных образцов с алюминиевой гофрированной насадкой достигает </ns0:t>
      </ns0:r>
      <ns0:r>
        <ns0:rPr>
          <ns0:outline ns0:val="0"/>
          <ns0:color ns0:val="000000"/>
          <ns0:u ns0:color="000000"/>
          <ns0:rtl ns0:val="0"/>
          <ns2:textFill>
            <ns2:solidFill>
              <ns2:srgbClr ns2:val="000000"/>
            </ns2:solidFill>
          </ns2:textFill>
        </ns0:rPr>
        <ns0:t xml:space="preserve">85-92%. </ns0:t>
      </ns0:r>
      <ns0:r>
        <ns0:rPr>
          <ns0:outline ns0:val="0"/>
          <ns0:color ns0:val="000000"/>
          <ns0:u ns0:color="000000"/>
          <ns0:rtl ns0:val="0"/>
          <ns0:lang ns0:val="en-US"/>
          <ns2:textFill>
            <ns2:solidFill>
              <ns2:srgbClr ns2:val="000000"/>
            </ns2:solidFill>
          </ns2:textFill>
        </ns0:rPr>
        <ns0:t>Для сравнения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пластинчатый рекуператор при тех же условиях дает </ns0:t>
      </ns0:r>
      <ns0:r>
        <ns0:rPr>
          <ns0:outline ns0:val="0"/>
          <ns0:color ns0:val="000000"/>
          <ns0:u ns0:color="000000"/>
          <ns0:rtl ns0:val="0"/>
          <ns2:textFill>
            <ns2:solidFill>
              <ns2:srgbClr ns2:val="000000"/>
            </ns2:solidFill>
          </ns2:textFill>
        </ns0:rPr>
        <ns0:t xml:space="preserve">65-75%, </ns0:t>
      </ns0:r>
      <ns0:r>
        <ns0:rPr>
          <ns0:outline ns0:val="0"/>
          <ns0:color ns0:val="000000"/>
          <ns0:u ns0:color="000000"/>
          <ns0:rtl ns0:val="0"/>
          <ns0:lang ns0:val="en-US"/>
          <ns2:textFill>
            <ns2:solidFill>
              <ns2:srgbClr ns2:val="000000"/>
            </ns2:solidFill>
          </ns2:textFill>
        </ns0:rPr>
        <ns0:t xml:space="preserve">а рекуператор с тепловыми трубами </ns0:t>
      </ns0:r>
      <ns0:r>
        <ns0:rPr>
          <ns0:outline ns0:val="0"/>
          <ns0:color ns0:val="000000"/>
          <ns0:u ns0:color="000000"/>
          <ns0:rtl ns0:val="0"/>
          <ns2:textFill>
            <ns2:solidFill>
              <ns2:srgbClr ns2:val="000000"/>
            </ns2:solidFill>
          </ns2:textFill>
        </ns0:rPr>
        <ns0:t xml:space="preserve">— 55-65%. </ns0:t>
      </ns0:r>
      <ns0:r>
        <ns0:rPr>
          <ns0:outline ns0:val="0"/>
          <ns0:color ns0:val="000000"/>
          <ns0:u ns0:color="000000"/>
          <ns0:rtl ns0:val="0"/>
          <ns0:lang ns0:val="en-US"/>
          <ns2:textFill>
            <ns2:solidFill>
              <ns2:srgbClr ns2:val="000000"/>
            </ns2:solidFill>
          </ns2:textFill>
        </ns0:rPr>
        <ns0:t>Вращающийся барабан попеременно проходит через вытяжной и приточный потоки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аккумулируя и возвращая тепловую энергию</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Недостаток схемы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возможное перетекание вытяжного воздуха в приточный поток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до </ns0:t>
      </ns0:r>
      <ns0:r>
        <ns0:rPr>
          <ns0:outline ns0:val="0"/>
          <ns0:color ns0:val="000000"/>
          <ns0:u ns0:color="000000"/>
          <ns0:rtl ns0:val="0"/>
          <ns2:textFill>
            <ns2:solidFill>
              <ns2:srgbClr ns2:val="000000"/>
            </ns2:solidFill>
          </ns2:textFill>
        </ns0:rPr>
        <ns0:t xml:space="preserve">2-5%), </ns0:t>
      </ns0:r>
      <ns0:r>
        <ns0:rPr>
          <ns0:outline ns0:val="0"/>
          <ns0:color ns0:val="000000"/>
          <ns0:u ns0:color="000000"/>
          <ns0:rtl ns0:val="0"/>
          <ns0:lang ns0:val="en-US"/>
          <ns2:textFill>
            <ns2:solidFill>
              <ns2:srgbClr ns2:val="000000"/>
            </ns2:solidFill>
          </ns2:textFill>
        </ns0:rPr>
        <ns0:t>что устраняется правильным подбором давлений</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Современные роторные рекуператоры с алюминиевой гофрированной насадкой повышенной плотности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толщина ротора от </ns0:t>
      </ns0:r>
      <ns0:r>
        <ns0:rPr>
          <ns0:outline ns0:val="0"/>
          <ns0:color ns0:val="000000"/>
          <ns0:u ns0:color="000000"/>
          <ns0:rtl ns0:val="0"/>
          <ns2:textFill>
            <ns2:solidFill>
              <ns2:srgbClr ns2:val="000000"/>
            </ns2:solidFill>
          </ns2:textFill>
        </ns0:rPr>
        <ns0:t xml:space="preserve">200 </ns0:t>
      </ns0:r>
      <ns0:r>
        <ns0:rPr>
          <ns0:outline ns0:val="0"/>
          <ns0:color ns0:val="000000"/>
          <ns0:u ns0:color="000000"/>
          <ns0:rtl ns0:val="0"/>
          <ns0:lang ns0:val="en-US"/>
          <ns2:textFill>
            <ns2:solidFill>
              <ns2:srgbClr ns2:val="000000"/>
            </ns2:solidFill>
          </ns2:textFill>
        </ns0:rPr>
        <ns0:t xml:space="preserve">мм против стандартных </ns0:t>
      </ns0:r>
      <ns0:r>
        <ns0:rPr>
          <ns0:outline ns0:val="0"/>
          <ns0:color ns0:val="000000"/>
          <ns0:u ns0:color="000000"/>
          <ns0:rtl ns0:val="0"/>
          <ns2:textFill>
            <ns2:solidFill>
              <ns2:srgbClr ns2:val="000000"/>
            </ns2:solidFill>
          </ns2:textFill>
        </ns0:rPr>
        <ns0:t xml:space="preserve">150 </ns0:t>
      </ns0:r>
      <ns0:r>
        <ns0:rPr>
          <ns0:outline ns0:val="0"/>
          <ns0:color ns0:val="000000"/>
          <ns0:u ns0:color="000000"/>
          <ns0:rtl ns0:val="0"/>
          <ns0:lang ns0:val="en-US"/>
          <ns2:textFill>
            <ns2:solidFill>
              <ns2:srgbClr ns2:val="000000"/>
            </ns2:solidFill>
          </ns2:textFill>
        </ns0:rPr>
        <ns0:t>мм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уменьшенный шаг гофры </ns0:t>
      </ns0:r>
      <ns0:r>
        <ns0:rPr>
          <ns0:outline ns0:val="0"/>
          <ns0:color ns0:val="000000"/>
          <ns0:u ns0:color="000000"/>
          <ns0:rtl ns0:val="0"/>
          <ns2:textFill>
            <ns2:solidFill>
              <ns2:srgbClr ns2:val="000000"/>
            </ns2:solidFill>
          </ns2:textFill>
        </ns0:rPr>
        <ns0:t xml:space="preserve">1,5 </ns0:t>
      </ns0:r>
      <ns0:r>
        <ns0:rPr>
          <ns0:outline ns0:val="0"/>
          <ns0:color ns0:val="000000"/>
          <ns0:u ns0:color="000000"/>
          <ns0:rtl ns0:val="0"/>
          <ns0:lang ns0:val="en-US"/>
          <ns2:textFill>
            <ns2:solidFill>
              <ns2:srgbClr ns2:val="000000"/>
            </ns2:solidFill>
          </ns2:textFill>
        </ns0:rPr>
        <ns0:t>мм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обеспечивают КПД по теплу </ns0:t>
      </ns0:r>
      <ns0:r>
        <ns0:rPr>
          <ns0:outline ns0:val="0"/>
          <ns0:color ns0:val="000000"/>
          <ns0:u ns0:color="000000"/>
          <ns0:rtl ns0:val="0"/>
          <ns2:textFill>
            <ns2:solidFill>
              <ns2:srgbClr ns2:val="000000"/>
            </ns2:solidFill>
          </ns2:textFill>
        </ns0:rPr>
        <ns0:t xml:space="preserve">85-92 %. </ns0:t>
      </ns0:r>
      <ns0:r>
        <ns0:rPr>
          <ns0:outline ns0:val="0"/>
          <ns0:color ns0:val="000000"/>
          <ns0:u ns0:color="000000"/>
          <ns0:rtl ns0:val="0"/>
          <ns0:lang ns0:val="en-US"/>
          <ns2:textFill>
            <ns2:solidFill>
              <ns2:srgbClr ns2:val="000000"/>
            </ns2:solidFill>
          </ns2:textFill>
        </ns0:rPr>
        <ns0:t>Повышение КПД достигается за счёт увеличения площади теплообменной поверхности при сопоставимых аэродинамических потерях</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pPr>
      <ns0:r>
        <ns0:rPr>
          <ns0:rFonts ns0:ascii="Times New Roman" ns0:hAnsi="Times New Roman"/>
          <ns0:sz ns0:val="28"/>
        </ns0:rPr>
        <ns0:t>Принцип работы роторного рекуператора основан на попеременном нагреве и охлаждении теплоаккумулирующей матрицы ротора: в первом полупериоде матрица вращается через вытяжной канал, поглощая тепло отработанного воздуха (+18…+20 °C); во втором — через приточный, отдавая тепло холодному наружному воздуху. Скорость вращения ротора 8–12 об/мин обеспечивается мотор-редуктором малой мощности (35–80 Вт), что пренебрежимо мало на фоне общего электропотребления системы. Гигиенические требования к исключению перетечек вытяжного воздуха в приточный удовлетворяются уплотнением сектора разделения каналов и небольшим избыточным давлением приточного тракта.</ns0:t>
      </ns0:r>
    </ns0:p>
    <ns0:p>
      <ns0:pPr>
        <ns0:pStyle ns0:val="Основной текст"/>
        <ns0:ind ns0:firstLine="709"/>
      </ns0:pPr>
      <ns0:r>
        <ns0:rPr>
          <ns0:rFonts ns0:ascii="Times New Roman" ns0:hAnsi="Times New Roman"/>
          <ns0:sz ns0:val="28"/>
        </ns0:rPr>
        <ns0:t>Ресурс роторного рекуператора при надлежащем техническом обслуживании составляет не менее 20 лет, что обеспечивает расчётный экономический эффект в течение всего жизненного цикла здания без замены оборудования. Периодическая очистка ротора от пыли (раз в 3–6 месяцев) позволяет сохранить КПД на уровне паспортных значений. Для кинотеатра «Петербург-кино» переход от рекуператора с η = 76 % к рекуператору с η = 85 % обеспечивается заменой роторной секции агрегата без демонтажа каркаса установки, что существенно снижает стоимость и сроки модернизации.</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В данном сценарии предложена замена секции рекуператора </ns0:t>
      </ns0:r>
      <ns0:r>
        <ns0:rPr>
          <ns0:outline ns0:val="0"/>
          <ns0:color ns0:val="000000"/>
          <ns0:u ns0:color="000000"/>
          <ns0:rtl ns0:val="0"/>
          <ns0:lang ns0:val="da-DK"/>
          <ns2:textFill>
            <ns2:solidFill>
              <ns2:srgbClr ns2:val="000000"/>
            </ns2:solidFill>
          </ns2:textFill>
        </ns0:rPr>
        <ns0:t xml:space="preserve">R2 </ns0:t>
      </ns0:r>
      <ns0:r>
        <ns0:rPr>
          <ns0:outline ns0:val="0"/>
          <ns0:color ns0:val="000000"/>
          <ns0:u ns0:color="000000"/>
          <ns0:rtl ns0:val="0"/>
          <ns0:lang ns0:val="en-US"/>
          <ns2:textFill>
            <ns2:solidFill>
              <ns2:srgbClr ns2:val="000000"/>
            </ns2:solidFill>
          </ns2:textFill>
        </ns0:rPr>
        <ns0:t xml:space="preserve">на аналог с КПД </ns0:t>
      </ns0:r>
      <ns0:r>
        <ns0:rPr>
          <ns0:outline ns0:val="0"/>
          <ns0:color ns0:val="000000"/>
          <ns0:u ns0:color="000000"/>
          <ns0:rtl ns0:val="0"/>
          <ns2:textFill>
            <ns2:solidFill>
              <ns2:srgbClr ns2:val="000000"/>
            </ns2:solidFill>
          </ns2:textFill>
        </ns0:rPr>
        <ns0:t xml:space="preserve">85 %. </ns0:t>
      </ns0:r>
      <ns0:r>
        <ns0:rPr>
          <ns0:outline ns0:val="0"/>
          <ns0:color ns0:val="000000"/>
          <ns0:u ns0:color="000000"/>
          <ns0:rtl ns0:val="0"/>
          <ns0:lang ns0:val="en-US"/>
          <ns2:textFill>
            <ns2:solidFill>
              <ns2:srgbClr ns2:val="000000"/>
            </ns2:solidFill>
          </ns2:textFill>
        </ns0:rPr>
        <ns0:t xml:space="preserve">Остальные параметры установки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вентилятор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электронагреватель</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расход воздуха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сохраняются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Принципиальная схема изменений показана на рисунке </ns0:t>
      </ns0:r>
      <ns0:r>
        <ns0:rPr>
          <ns0:outline ns0:val="0"/>
          <ns0:color ns0:val="000000"/>
          <ns0:u ns0:color="000000"/>
          <ns0:rtl ns0:val="0"/>
          <ns2:textFill>
            <ns2:solidFill>
              <ns2:srgbClr ns2:val="000000"/>
            </ns2:solidFill>
          </ns2:textFill>
        </ns0:rPr>
        <ns0:t>2.1.</ns0:t>
      </ns0:r>
    </ns0:p>
    <ns0:p>
      <ns0:pPr>
        <ns0:jc ns0:val="center"/>
      </ns0:pPr>
      <ns0:r>
        <ns0:drawing>
          <ns3:inline>
            <ns3:extent cx="4860000" cy="2001176"/>
            <ns3:docPr id="7" name="Picture 7"/>
            <ns3:cNvGraphicFramePr>
              <ns4:graphicFrameLocks noChangeAspect="1"/>
            </ns3:cNvGraphicFramePr>
            <ns4:graphic>
              <ns4:graphicData uri="http://schemas.openxmlformats.org/drawingml/2006/picture">
                <ns5:pic>
                  <ns5:nvPicPr>
                    <ns5:cNvPr id="0" name="ris21_schema.png"/>
                    <ns5:cNvPicPr/>
                  </ns5:nvPicPr>
                  <ns5:blipFill>
                    <ns4:blip ns6:embed="rId13"/>
                    <ns4:stretch>
                      <ns4:fillRect/>
                    </ns4:stretch>
                  </ns5:blipFill>
                  <ns5:spPr>
                    <ns4:xfrm>
                      <ns4:off x="0" y="0"/>
                      <ns4:ext cx="4860000" cy="2001176"/>
                    </ns4:xfrm>
                    <ns4:prstGeom prst="rect"/>
                  </ns5:spPr>
                </ns5:pic>
              </ns4:graphicData>
            </ns4:graphic>
          </ns3:inline>
        </ns0:drawing>
      </ns0:r>
    </ns0:p>
    <ns0:p>
      <ns0:pPr>
        <ns0:pStyle ns0:val="Основной текст"/>
        <ns0:jc ns0:val="center"/>
      </ns0:pPr>
      <ns0:r>
        <ns0:rPr>
          <ns0:outline ns0:val="0"/>
          <ns0:color ns0:val="000000"/>
          <ns0:u ns0:color="000000"/>
          <ns0:rtl ns0:val="0"/>
          <ns0:lang ns0:val="en-US"/>
          <ns2:textFill>
            <ns2:solidFill>
              <ns2:srgbClr ns2:val="000000"/>
            </ns2:solidFill>
          </ns2:textFill>
        </ns0:rPr>
        <ns0:t xml:space="preserve">Рисунок </ns0:t>
      </ns0:r>
      <ns0:r>
        <ns0:rPr>
          <ns0:outline ns0:val="0"/>
          <ns0:color ns0:val="000000"/>
          <ns0:u ns0:color="000000"/>
          <ns0:rtl ns0:val="0"/>
          <ns2:textFill>
            <ns2:solidFill>
              <ns2:srgbClr ns2:val="000000"/>
            </ns2:solidFill>
          </ns2:textFill>
        </ns0:rPr>
        <ns0:t xml:space="preserve">2.1 — </ns0:t>
      </ns0:r>
      <ns0:r>
        <ns0:rPr>
          <ns0:outline ns0:val="0"/>
          <ns0:color ns0:val="000000"/>
          <ns0:u ns0:color="000000"/>
          <ns0:rtl ns0:val="0"/>
          <ns0:lang ns0:val="en-US"/>
          <ns2:textFill>
            <ns2:solidFill>
              <ns2:srgbClr ns2:val="000000"/>
            </ns2:solidFill>
          </ns2:textFill>
        </ns0:rPr>
        <ns0:t xml:space="preserve">Принципиальная схема системы вентиляции с рекуператором повышенной эффективности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Рекуператор</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Расчёт эффекта на электропотребление выполнен следующим образом</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При КПД рекуператора η</ns0:t>
      </ns0:r>
      <ns0:r>
        <ns0:rPr>
          <ns0:rFonts ns0:ascii="Arial Unicode MS" ns0:cs="Arial Unicode MS" ns0:hAnsi="Arial Unicode MS" ns0:eastAsia="Arial Unicode MS" ns0:hint="default"/>
          <ns0:b ns0:val="0"/>
          <ns0:bCs ns0:val="0"/>
          <ns0:i ns0:val="0"/>
          <ns0:iCs ns0:val="0"/>
          <ns0:outline ns0:val="0"/>
          <ns0:color ns0:val="000000"/>
          <ns0:u ns0:color="000000"/>
          <ns0:rtl ns0:val="0"/>
          <ns0:lang ns0:val="en-US"/>
          <ns2:textFill>
            <ns2:solidFill>
              <ns2:srgbClr ns2:val="000000"/>
            </ns2:solidFill>
          </ns2:textFill>
        </ns0:rPr>
        <ns0:t>1</ns0:t>
      </ns0:r>
      <ns0:r>
        <ns0:rPr>
          <ns0:outline ns0:val="0"/>
          <ns0:color ns0:val="000000"/>
          <ns0:u ns0:color="000000"/>
          <ns0:rtl ns0:val="0"/>
          <ns0:lang ns0:val="en-US"/>
          <ns2:textFill>
            <ns2:solidFill>
              <ns2:srgbClr ns2:val="000000"/>
            </ns2:solidFill>
          </ns2:textFill>
        </ns0:rPr>
        <ns0:t xml:space="preserve"> </ns0:t>
      </ns0:r>
      <ns0:r>
        <ns0:rPr>
          <ns0:outline ns0:val="0"/>
          <ns0:color ns0:val="000000"/>
          <ns0:u ns0:color="000000"/>
          <ns0:rtl ns0:val="0"/>
          <ns2:textFill>
            <ns2:solidFill>
              <ns2:srgbClr ns2:val="000000"/>
            </ns2:solidFill>
          </ns2:textFill>
        </ns0:rPr>
        <ns0:t xml:space="preserve">= 0,76 </ns0:t>
      </ns0:r>
      <ns0:r>
        <ns0:rPr>
          <ns0:outline ns0:val="0"/>
          <ns0:color ns0:val="000000"/>
          <ns0:u ns0:color="000000"/>
          <ns0:rtl ns0:val="0"/>
          <ns0:lang ns0:val="en-US"/>
          <ns2:textFill>
            <ns2:solidFill>
              <ns2:srgbClr ns2:val="000000"/>
            </ns2:solidFill>
          </ns2:textFill>
        </ns0:rPr>
        <ns0:t>и расчётном зимнем режиме температура воздуха после рекуператора</ns0:t>
      </ns0:r>
      <ns0:r>
        <ns0:rPr>
          <ns0:outline ns0:val="0"/>
          <ns0:color ns0:val="000000"/>
          <ns0:u ns0:color="000000"/>
          <ns0:rtl ns0:val="0"/>
          <ns2:textFill>
            <ns2:solidFill>
              <ns2:srgbClr ns2:val="000000"/>
            </ns2:solidFill>
          </ns2:textFill>
        </ns0:rPr>
        <ns0:t>:</ns0:t>
      </ns0:r>
    </ns0:p>
    <ns0:p>
      <ns0:pPr>
        <ns0:pStyle ns0:val="Основной текст"/>
        <ns0:ind ns0:firstLine="0"/>
        <ns0:jc ns0:val="left"/>
        <ns0:tabs>
          <ns0:tab ns0:val="center" ns0:pos="4674"/>
          <ns0:tab ns0:val="right" ns0:pos="9348"/>
        </ns0:tabs>
      </ns0:pPr>
      <ns0:r>
        <ns0:rPr>
          <ns0:outline ns0:val="0"/>
          <ns0:color ns0:val="000000"/>
          <ns0:u ns0:color="000000"/>
          <ns0:rtl ns0:val="0"/>
          <ns2:textFill>
            <ns2:solidFill>
              <ns2:srgbClr ns2:val="000000"/>
            </ns2:solidFill>
          </ns2:textFill>
        </ns0:rPr>
        <ns0:tab/>
      </ns0:r>
      <ns0:r>
        <ns0:rPr>
          <ns0:outline ns0:val="0"/>
          <ns0:color ns0:val="000000"/>
          <ns0:u ns0:color="000000"/>
          <ns0:rtl ns0:val="0"/>
          <ns2:textFill>
            <ns2:solidFill>
              <ns2:srgbClr ns2:val="000000"/>
            </ns2:solidFill>
          </ns2:textFill>
        </ns0:rPr>
        <ns0:t xml:space="preserve">T1 = t_н + η1 * (t_в − t_н) = −24 + 0,76 * (20 − (−24)) = −24 + 33,4 = +9,4 °C.</ns0:t>
      </ns0:r>
      <ns0:r>
        <ns0:rPr>
          <ns0:rFonts ns0:ascii="Times New Roman" ns0:hAnsi="Times New Roman"/>
          <ns0:sz ns0:val="28"/>
        </ns0:rPr>
        <ns0:tab/>
      </ns0:r>
      <ns0:r>
        <ns0:rPr>
          <ns0:rFonts ns0:ascii="Times New Roman" ns0:hAnsi="Times New Roman"/>
          <ns0:sz ns0:val="28"/>
        </ns0:rPr>
        <ns0:t xml:space="preserve">(2.1)</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При КПД η</ns0:t>
      </ns0:r>
      <ns0:r>
        <ns0:rPr>
          <ns0:outline ns0:val="0"/>
          <ns0:color ns0:val="000000"/>
          <ns0:u ns0:color="000000"/>
          <ns0:rtl ns0:val="0"/>
          <ns2:textFill>
            <ns2:solidFill>
              <ns2:srgbClr ns2:val="000000"/>
            </ns2:solidFill>
          </ns2:textFill>
        </ns0:rPr>
        <ns0:t>2 = 0,85:</ns0:t>
      </ns0:r>
    </ns0:p>
    <ns0:p>
      <ns0:pPr>
        <ns0:pStyle ns0:val="Основной текст"/>
        <ns0:ind ns0:firstLine="0"/>
        <ns0:jc ns0:val="left"/>
        <ns0:tabs>
          <ns0:tab ns0:val="center" ns0:pos="4674"/>
          <ns0:tab ns0:val="right" ns0:pos="9348"/>
        </ns0:tabs>
      </ns0:pPr>
      <ns0:r>
        <ns0:rPr>
          <ns0:outline ns0:val="0"/>
          <ns0:color ns0:val="000000"/>
          <ns0:u ns0:color="000000"/>
          <ns0:rtl ns0:val="0"/>
          <ns0:lang ns0:val="en-US"/>
          <ns2:textFill>
            <ns2:solidFill>
              <ns2:srgbClr ns2:val="000000"/>
            </ns2:solidFill>
          </ns2:textFill>
        </ns0:rPr>
        <ns0:tab/>
      </ns0:r>
      <ns0:r>
        <ns0:rPr>
          <ns0:outline ns0:val="0"/>
          <ns0:color ns0:val="000000"/>
          <ns0:u ns0:color="000000"/>
          <ns0:rtl ns0:val="0"/>
          <ns0:lang ns0:val="en-US"/>
          <ns2:textFill>
            <ns2:solidFill>
              <ns2:srgbClr ns2:val="000000"/>
            </ns2:solidFill>
          </ns2:textFill>
        </ns0:rPr>
        <ns0:t xml:space="preserve">T2 = t_н + η2 * (t_в − t_н) = −24 + 0,85 * 44 = −24 + 37,4 = +13,4 °C,</ns0:t>
      </ns0:r>
      <ns0:r>
        <ns0:rPr>
          <ns0:rFonts ns0:ascii="Times New Roman" ns0:hAnsi="Times New Roman"/>
          <ns0:sz ns0:val="28"/>
        </ns0:rPr>
        <ns0:tab/>
      </ns0:r>
      <ns0:r>
        <ns0:rPr>
          <ns0:rFonts ns0:ascii="Times New Roman" ns0:hAnsi="Times New Roman"/>
          <ns0:sz ns0:val="28"/>
        </ns0:rPr>
        <ns0:t xml:space="preserve">(2.2)</ns0:t>
      </ns0:r>
    </ns0:p>
    <ns0:p>
      <ns0:pPr>
        <ns0:pStyle ns0:val="Основной текст"/>
        <ns0:ind ns0:firstLine="0"/>
        <ns0:jc ns0:val="both"/>
      </ns0:pPr>
      <ns0:r>
        <ns0:rPr>
          <ns0:outline ns0:val="0"/>
          <ns0:color ns0:val="000000"/>
          <ns0:u ns0:color="000000"/>
          <ns0:rtl ns0:val="0"/>
          <ns0:lang ns0:val="en-US"/>
          <ns2:textFill>
            <ns2:solidFill>
              <ns2:srgbClr ns2:val="000000"/>
            </ns2:solidFill>
          </ns2:textFill>
        </ns0:rPr>
        <ns0:t xml:space="preserve">где </ns0:t>
      </ns0:r>
      <ns0:r>
        <ns0:rPr>
          <ns0:outline ns0:val="0"/>
          <ns0:color ns0:val="000000"/>
          <ns0:u ns0:color="000000"/>
          <ns0:rtl ns0:val="0"/>
          <ns0:lang ns0:val="en-US"/>
          <ns2:textFill>
            <ns2:solidFill>
              <ns2:srgbClr ns2:val="000000"/>
            </ns2:solidFill>
          </ns2:textFill>
        </ns0:rPr>
        <ns0:t>t_</ns0:t>
      </ns0:r>
      <ns0:r>
        <ns0:rPr>
          <ns0:outline ns0:val="0"/>
          <ns0:color ns0:val="000000"/>
          <ns0:u ns0:color="000000"/>
          <ns0:rtl ns0:val="0"/>
          <ns0:lang ns0:val="en-US"/>
          <ns2:textFill>
            <ns2:solidFill>
              <ns2:srgbClr ns2:val="000000"/>
            </ns2:solidFill>
          </ns2:textFill>
        </ns0:rPr>
        <ns0:t xml:space="preserve">н </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2:textFill>
            <ns2:solidFill>
              <ns2:srgbClr ns2:val="000000"/>
            </ns2:solidFill>
          </ns2:textFill>
        </ns0:rPr>
        <ns0:t xml:space="preserve">24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0:lang ns0:val="ru-RU"/>
          <ns2:textFill>
            <ns2:solidFill>
              <ns2:srgbClr ns2:val="000000"/>
            </ns2:solidFill>
          </ns2:textFill>
        </ns0:rPr>
        <ns0:t xml:space="preserve">C — </ns0:t>
      </ns0:r>
      <ns0:r>
        <ns0:rPr>
          <ns0:outline ns0:val="0"/>
          <ns0:color ns0:val="000000"/>
          <ns0:u ns0:color="000000"/>
          <ns0:rtl ns0:val="0"/>
          <ns0:lang ns0:val="en-US"/>
          <ns2:textFill>
            <ns2:solidFill>
              <ns2:srgbClr ns2:val="000000"/>
            </ns2:solidFill>
          </ns2:textFill>
        </ns0:rPr>
        <ns0:t>расчётная температура наружного воздуха</ns0:t>
      </ns0:r>
      <ns0:r>
        <ns0:rPr>
          <ns0:outline ns0:val="0"/>
          <ns0:color ns0:val="000000"/>
          <ns0:u ns0:color="000000"/>
          <ns0:rtl ns0:val="0"/>
          <ns0:lang ns0:val="en-US"/>
          <ns2:textFill>
            <ns2:solidFill>
              <ns2:srgbClr ns2:val="000000"/>
            </ns2:solidFill>
          </ns2:textFill>
        </ns0:rPr>
        <ns0:t>; t_</ns0:t>
      </ns0:r>
      <ns0:r>
        <ns0:rPr>
          <ns0:outline ns0:val="0"/>
          <ns0:color ns0:val="000000"/>
          <ns0:u ns0:color="000000"/>
          <ns0:rtl ns0:val="0"/>
          <ns0:lang ns0:val="en-US"/>
          <ns2:textFill>
            <ns2:solidFill>
              <ns2:srgbClr ns2:val="000000"/>
            </ns2:solidFill>
          </ns2:textFill>
        </ns0:rPr>
        <ns0:t xml:space="preserve">в </ns0:t>
      </ns0:r>
      <ns0:r>
        <ns0:rPr>
          <ns0:outline ns0:val="0"/>
          <ns0:color ns0:val="000000"/>
          <ns0:u ns0:color="000000"/>
          <ns0:rtl ns0:val="0"/>
          <ns2:textFill>
            <ns2:solidFill>
              <ns2:srgbClr ns2:val="000000"/>
            </ns2:solidFill>
          </ns2:textFill>
        </ns0:rPr>
        <ns0:t xml:space="preserve">= +20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0:lang ns0:val="ru-RU"/>
          <ns2:textFill>
            <ns2:solidFill>
              <ns2:srgbClr ns2:val="000000"/>
            </ns2:solidFill>
          </ns2:textFill>
        </ns0:rPr>
        <ns0:t xml:space="preserve">C — </ns0:t>
      </ns0:r>
      <ns0:r>
        <ns0:rPr>
          <ns0:outline ns0:val="0"/>
          <ns0:color ns0:val="000000"/>
          <ns0:u ns0:color="000000"/>
          <ns0:rtl ns0:val="0"/>
          <ns0:lang ns0:val="en-US"/>
          <ns2:textFill>
            <ns2:solidFill>
              <ns2:srgbClr ns2:val="000000"/>
            </ns2:solidFill>
          </ns2:textFill>
        </ns0:rPr>
        <ns0:t>температура воздуха в зале</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Необходимый нагрев электронагревателем</ns0:t>
      </ns0:r>
      <ns0:r>
        <ns0:rPr>
          <ns0:outline ns0:val="0"/>
          <ns0:color ns0:val="000000"/>
          <ns0:u ns0:color="000000"/>
          <ns0:rtl ns0:val="0"/>
          <ns2:textFill>
            <ns2:solidFill>
              <ns2:srgbClr ns2:val="000000"/>
            </ns2:solidFill>
          </ns2:textFill>
        </ns0:rPr>
        <ns0:t>:</ns0:t>
      </ns0:r>
    </ns0:p>
    <ns0:p>
      <ns0:pPr>
        <ns0:pStyle ns0:val="Основной текст"/>
        <ns0:ind ns0:firstLine="0"/>
        <ns0:jc ns0:val="left"/>
        <ns0:tabs>
          <ns0:tab ns0:val="center" ns0:pos="4674"/>
          <ns0:tab ns0:val="right" ns0:pos="9348"/>
        </ns0:tabs>
      </ns0:pPr>
      <ns0:r>
        <ns0:rPr>
          <ns0:outline ns0:val="0"/>
          <ns0:color ns0:val="000000"/>
          <ns0:u ns0:color="000000"/>
          <ns0:rtl ns0:val="0"/>
          <ns0:lang ns0:val="en-US"/>
          <ns2:textFill>
            <ns2:solidFill>
              <ns2:srgbClr ns2:val="000000"/>
            </ns2:solidFill>
          </ns2:textFill>
        </ns0:rPr>
        <ns0:tab/>
      </ns0:r>
      <ns0:r>
        <ns0:rPr>
          <ns0:outline ns0:val="0"/>
          <ns0:color ns0:val="000000"/>
          <ns0:u ns0:color="000000"/>
          <ns0:rtl ns0:val="0"/>
          <ns0:lang ns0:val="en-US"/>
          <ns2:textFill>
            <ns2:solidFill>
              <ns2:srgbClr ns2:val="000000"/>
            </ns2:solidFill>
          </ns2:textFill>
        </ns0:rPr>
        <ns0:t xml:space="preserve">ΔT1 = t_п − t1 = 20 − 9,4 = 10,6 °C (базовый вариант).</ns0:t>
      </ns0:r>
      <ns0:r>
        <ns0:rPr>
          <ns0:rFonts ns0:ascii="Times New Roman" ns0:hAnsi="Times New Roman"/>
          <ns0:sz ns0:val="28"/>
        </ns0:rPr>
        <ns0:tab/>
      </ns0:r>
      <ns0:r>
        <ns0:rPr>
          <ns0:rFonts ns0:ascii="Times New Roman" ns0:hAnsi="Times New Roman"/>
          <ns0:sz ns0:val="28"/>
        </ns0:rPr>
        <ns0:t xml:space="preserve">(2.3)</ns0:t>
      </ns0:r>
    </ns0:p>
    <ns0:p>
      <ns0:pPr>
        <ns0:pStyle ns0:val="Основной текст"/>
        <ns0:ind ns0:firstLine="0"/>
        <ns0:jc ns0:val="left"/>
        <ns0:tabs>
          <ns0:tab ns0:val="center" ns0:pos="4674"/>
          <ns0:tab ns0:val="right" ns0:pos="9348"/>
        </ns0:tabs>
      </ns0:pPr>
      <ns0:r>
        <ns0:rPr>
          <ns0:outline ns0:val="0"/>
          <ns0:color ns0:val="000000"/>
          <ns0:u ns0:color="000000"/>
          <ns0:rtl ns0:val="0"/>
          <ns0:lang ns0:val="en-US"/>
          <ns2:textFill>
            <ns2:solidFill>
              <ns2:srgbClr ns2:val="000000"/>
            </ns2:solidFill>
          </ns2:textFill>
        </ns0:rPr>
        <ns0:tab/>
      </ns0:r>
      <ns0:r>
        <ns0:rPr>
          <ns0:outline ns0:val="0"/>
          <ns0:color ns0:val="000000"/>
          <ns0:u ns0:color="000000"/>
          <ns0:rtl ns0:val="0"/>
          <ns0:lang ns0:val="en-US"/>
          <ns2:textFill>
            <ns2:solidFill>
              <ns2:srgbClr ns2:val="000000"/>
            </ns2:solidFill>
          </ns2:textFill>
        </ns0:rPr>
        <ns0:t xml:space="preserve">ΔT2 = t_п − t2 = 20 − 13,4 = 6,6 °C (рекуператор+).</ns0:t>
      </ns0:r>
      <ns0:r>
        <ns0:rPr>
          <ns0:rFonts ns0:ascii="Times New Roman" ns0:hAnsi="Times New Roman"/>
          <ns0:sz ns0:val="28"/>
        </ns0:rPr>
        <ns0:tab/>
      </ns0:r>
      <ns0:r>
        <ns0:rPr>
          <ns0:rFonts ns0:ascii="Times New Roman" ns0:hAnsi="Times New Roman"/>
          <ns0:sz ns0:val="28"/>
        </ns0:rPr>
        <ns0:t xml:space="preserve">(2.4)</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Коэффициент снижения потребности в электронагреве</ns0:t>
      </ns0:r>
      <ns0:r>
        <ns0:rPr>
          <ns0:outline ns0:val="0"/>
          <ns0:color ns0:val="000000"/>
          <ns0:u ns0:color="000000"/>
          <ns0:rtl ns0:val="0"/>
          <ns2:textFill>
            <ns2:solidFill>
              <ns2:srgbClr ns2:val="000000"/>
            </ns2:solidFill>
          </ns2:textFill>
        </ns0:rPr>
        <ns0:t>:</ns0:t>
      </ns0:r>
    </ns0:p>
    <ns0:p>
      <ns0:pPr>
        <ns0:pStyle ns0:val="Основной текст"/>
        <ns0:ind ns0:firstLine="0"/>
        <ns0:jc ns0:val="left"/>
        <ns0:tabs>
          <ns0:tab ns0:val="center" ns0:pos="4674"/>
          <ns0:tab ns0:val="right" ns0:pos="9348"/>
        </ns0:tabs>
      </ns0:pPr>
      <ns0:r>
        <ns0:rPr>
          <ns0:outline ns0:val="0"/>
          <ns0:color ns0:val="000000"/>
          <ns0:u ns0:color="000000"/>
          <ns0:rtl ns0:val="0"/>
          <ns0:lang ns0:val="en-US"/>
          <ns2:textFill>
            <ns2:solidFill>
              <ns2:srgbClr ns2:val="000000"/>
            </ns2:solidFill>
          </ns2:textFill>
        </ns0:rPr>
        <ns0:tab/>
      </ns0:r>
      <ns0:r>
        <ns0:rPr>
          <ns0:outline ns0:val="0"/>
          <ns0:color ns0:val="000000"/>
          <ns0:u ns0:color="000000"/>
          <ns0:rtl ns0:val="0"/>
          <ns0:lang ns0:val="en-US"/>
          <ns2:textFill>
            <ns2:solidFill>
              <ns2:srgbClr ns2:val="000000"/>
            </ns2:solidFill>
          </ns2:textFill>
        </ns0:rPr>
        <ns0:t xml:space="preserve">K_Δ = ΔT2 / ΔT1 = 6,6 / 10,6 = 0,623.</ns0:t>
      </ns0:r>
      <ns0:r>
        <ns0:rPr>
          <ns0:rFonts ns0:ascii="Times New Roman" ns0:hAnsi="Times New Roman"/>
          <ns0:sz ns0:val="28"/>
        </ns0:rPr>
        <ns0:tab/>
      </ns0:r>
      <ns0:r>
        <ns0:rPr>
          <ns0:rFonts ns0:ascii="Times New Roman" ns0:hAnsi="Times New Roman"/>
          <ns0:sz ns0:val="28"/>
        </ns0:rPr>
        <ns0:t xml:space="preserve">(2.5)</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Годовое электропотребление на нагрев в сценарии «Рекуператор</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2:textFill>
            <ns2:solidFill>
              <ns2:srgbClr ns2:val="000000"/>
            </ns2:solidFill>
          </ns2:textFill>
        </ns0:rPr>
        <ns0:t>:</ns0:t>
      </ns0:r>
    </ns0:p>
    <ns0:p>
      <ns0:pPr>
        <ns0:pStyle ns0:val="Основной текст"/>
        <ns0:ind ns0:firstLine="0"/>
        <ns0:jc ns0:val="left"/>
        <ns0:tabs>
          <ns0:tab ns0:val="center" ns0:pos="4674"/>
          <ns0:tab ns0:val="right" ns0:pos="9348"/>
        </ns0:tabs>
      </ns0:pPr>
      <ns0:r>
        <ns0:tab/>
        <ns0:t>E_нагр,R+ = 1 154 кВт*ч/год.</ns0:t>
        <ns0:tab/>
        <ns0:t>(2.6)</ns0:t>
      </ns0:r>
    </ns0:p>
    <ns0:p>
      <ns0:pPr>
        <ns0:pStyle ns0:val="Основной текст"/>
        <ns0:ind ns0:firstLine="0"/>
        <ns0:jc ns0:val="both"/>
      </ns0:pPr>
      <ns0:r>
        <ns0:rPr>
          <ns0:outline ns0:val="0"/>
          <ns0:color ns0:val="000000"/>
          <ns0:u ns0:color="000000"/>
          <ns0:rtl ns0:val="0"/>
          <ns0:lang ns0:val="en-US"/>
          <ns2:textFill>
            <ns2:solidFill>
              <ns2:srgbClr ns2:val="000000"/>
            </ns2:solidFill>
          </ns2:textFill>
        </ns0:rPr>
        <ns0:t xml:space="preserve">где </ns0:t>
      </ns0:r>
      <ns0:r>
        <ns0:rPr>
          <ns0:outline ns0:val="0"/>
          <ns0:color ns0:val="000000"/>
          <ns0:u ns0:color="000000"/>
          <ns0:rtl ns0:val="0"/>
          <ns0:lang ns0:val="en-US"/>
          <ns2:textFill>
            <ns2:solidFill>
              <ns2:srgbClr ns2:val="000000"/>
            </ns2:solidFill>
          </ns2:textFill>
        </ns0:rPr>
        <ns0:t>E_</ns0:t>
      </ns0:r>
      <ns0:r>
        <ns0:rPr>
          <ns0:outline ns0:val="0"/>
          <ns0:color ns0:val="000000"/>
          <ns0:u ns0:color="000000"/>
          <ns0:rtl ns0:val="0"/>
          <ns0:lang ns0:val="en-US"/>
          <ns2:textFill>
            <ns2:solidFill>
              <ns2:srgbClr ns2:val="000000"/>
            </ns2:solidFill>
          </ns2:textFill>
        </ns0:rPr>
        <ns0:t>нагр</ns0:t>
      </ns0:r>
      <ns0:r>
        <ns0:rPr>
          <ns0:outline ns0:val="0"/>
          <ns0:color ns0:val="000000"/>
          <ns0:u ns0:color="000000"/>
          <ns0:rtl ns0:val="0"/>
          <ns0:lang ns0:val="pt-PT"/>
          <ns2:textFill>
            <ns2:solidFill>
              <ns2:srgbClr ns2:val="000000"/>
            </ns2:solidFill>
          </ns2:textFill>
        </ns0:rPr>
        <ns0:t xml:space="preserve">,base = 39 550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ч</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год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электропотребление нагревателя в базовом сценарии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по данным </ns0:t>
      </ns0:r>
      <ns0:r>
        <ns0:rPr>
          <ns0:outline ns0:val="0"/>
          <ns0:color ns0:val="000000"/>
          <ns0:u ns0:color="000000"/>
          <ns0:rtl ns0:val="0"/>
          <ns0:lang ns0:val="it-IT"/>
          <ns2:textFill>
            <ns2:solidFill>
              <ns2:srgbClr ns2:val="000000"/>
            </ns2:solidFill>
          </ns2:textFill>
        </ns0:rPr>
        <ns0:t>OpenStudio).</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Электропотребление вентиляторов при более плотной насадке рекуператора возрастает незначительно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дополнительное аэродинамическое сопротивление </ns0:t>
      </ns0:r>
      <ns0:r>
        <ns0:rPr>
          <ns0:outline ns0:val="0"/>
          <ns0:color ns0:val="000000"/>
          <ns0:u ns0:color="000000"/>
          <ns0:rtl ns0:val="0"/>
          <ns0:lang ns0:val="en-US"/>
          <ns2:textFill>
            <ns2:solidFill>
              <ns2:srgbClr ns2:val="000000"/>
            </ns2:solidFill>
          </ns2:textFill>
        </ns0:rPr>
        <ns0:t xml:space="preserve">~ 30-40 </ns0:t>
      </ns0:r>
      <ns0:r>
        <ns0:rPr>
          <ns0:outline ns0:val="0"/>
          <ns0:color ns0:val="000000"/>
          <ns0:u ns0:color="000000"/>
          <ns0:rtl ns0:val="0"/>
          <ns0:lang ns0:val="en-US"/>
          <ns2:textFill>
            <ns2:solidFill>
              <ns2:srgbClr ns2:val="000000"/>
            </ns2:solidFill>
          </ns2:textFill>
        </ns0:rPr>
        <ns0:t>Па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Поправка на дополнительную работу вентилятора составляет приблизительно </ns0:t>
      </ns0:r>
      <ns0:r>
        <ns0:rPr>
          <ns0:outline ns0:val="0"/>
          <ns0:color ns0:val="000000"/>
          <ns0:u ns0:color="000000"/>
          <ns0:rtl ns0:val="0"/>
          <ns2:textFill>
            <ns2:solidFill>
              <ns2:srgbClr ns2:val="000000"/>
            </ns2:solidFill>
          </ns2:textFill>
        </ns0:rPr>
        <ns0:t xml:space="preserve">+230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ч</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год</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Итоговое электропотребление сценария «Рекуператор</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2:textFill>
            <ns2:solidFill>
              <ns2:srgbClr ns2:val="000000"/>
            </ns2:solidFill>
          </ns2:textFill>
        </ns0:rPr>
        <ns0:t>:</ns0:t>
      </ns0:r>
    </ns0:p>
    <ns0:p>
      <ns0:pPr>
        <ns0:pStyle ns0:val="Основной текст"/>
        <ns0:ind ns0:firstLine="0"/>
        <ns0:jc ns0:val="left"/>
        <ns0:tabs>
          <ns0:tab ns0:val="center" ns0:pos="4674"/>
          <ns0:tab ns0:val="right" ns0:pos="9348"/>
        </ns0:tabs>
      </ns0:pPr>
      <ns0:r>
        <ns0:tab/>
        <ns0:t>E_R+ = 46 603 кВт*ч/год.</ns0:t>
        <ns0:tab/>
        <ns0:t>(2.7)</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Экономия по сравнению с базой</ns0:t>
      </ns0:r>
      <ns0:r>
        <ns0:rPr>
          <ns0:outline ns0:val="0"/>
          <ns0:color ns0:val="000000"/>
          <ns0:u ns0:color="000000"/>
          <ns0:rtl ns0:val="0"/>
          <ns2:textFill>
            <ns2:solidFill>
              <ns2:srgbClr ns2:val="000000"/>
            </ns2:solidFill>
          </ns2:textFill>
        </ns0:rPr>
        <ns0:t>:</ns0:t>
      </ns0:r>
    </ns0:p>
    <ns0:p>
      <ns0:pPr>
        <ns0:pStyle ns0:val="Основной текст"/>
        <ns0:ind ns0:firstLine="0"/>
        <ns0:jc ns0:val="left"/>
        <ns0:tabs>
          <ns0:tab ns0:val="center" ns0:pos="4674"/>
          <ns0:tab ns0:val="right" ns0:pos="9348"/>
        </ns0:tabs>
      </ns0:pPr>
      <ns0:r>
        <ns0:t>ΔE_R+ = E_base − E_R+ = 46 608 − 46 603 = 6 кВт*ч/год (−0,01 %).</ns0:t>
        <ns0:tab/>
        <ns0:t>(2.8)</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Для подтверждения расчётных данных аналогичная модель была реализована в </ns0:t>
      </ns0:r>
      <ns0:r>
        <ns0:rPr>
          <ns0:outline ns0:val="0"/>
          <ns0:color ns0:val="000000"/>
          <ns0:u ns0:color="000000"/>
          <ns0:rtl ns0:val="0"/>
          <ns0:lang ns0:val="it-IT"/>
          <ns2:textFill>
            <ns2:solidFill>
              <ns2:srgbClr ns2:val="000000"/>
            </ns2:solidFill>
          </ns2:textFill>
        </ns0:rPr>
        <ns0:t xml:space="preserve">OpenStudio: </ns0:t>
      </ns0:r>
      <ns0:r>
        <ns0:rPr>
          <ns0:outline ns0:val="0"/>
          <ns0:color ns0:val="000000"/>
          <ns0:u ns0:color="000000"/>
          <ns0:rtl ns0:val="0"/>
          <ns0:lang ns0:val="en-US"/>
          <ns2:textFill>
            <ns2:solidFill>
              <ns2:srgbClr ns2:val="000000"/>
            </ns2:solidFill>
          </ns2:textFill>
        </ns0:rPr>
        <ns0:t xml:space="preserve">в объекте </ns0:t>
      </ns0:r>
      <ns0:r>
        <ns0:rPr>
          <ns0:outline ns0:val="0"/>
          <ns0:color ns0:val="000000"/>
          <ns0:u ns0:color="000000"/>
          <ns0:rtl ns0:val="0"/>
          <ns0:lang ns0:val="en-US"/>
          <ns2:textFill>
            <ns2:solidFill>
              <ns2:srgbClr ns2:val="000000"/>
            </ns2:solidFill>
          </ns2:textFill>
        </ns0:rPr>
        <ns0:t xml:space="preserve">HeatExchangerAirToAirSensibleAndLatent </ns0:t>
      </ns0:r>
      <ns0:r>
        <ns0:rPr>
          <ns0:outline ns0:val="0"/>
          <ns0:color ns0:val="000000"/>
          <ns0:u ns0:color="000000"/>
          <ns0:rtl ns0:val="0"/>
          <ns0:lang ns0:val="en-US"/>
          <ns2:textFill>
            <ns2:solidFill>
              <ns2:srgbClr ns2:val="000000"/>
            </ns2:solidFill>
          </ns2:textFill>
        </ns0:rPr>
        <ns0:t xml:space="preserve">значение параметра </ns0:t>
      </ns0:r>
      <ns0:r>
        <ns0:rPr>
          <ns0:outline ns0:val="0"/>
          <ns0:color ns0:val="000000"/>
          <ns0:u ns0:color="000000"/>
          <ns0:rtl ns0:val="0"/>
          <ns0:lang ns0:val="en-US"/>
          <ns2:textFill>
            <ns2:solidFill>
              <ns2:srgbClr ns2:val="000000"/>
            </ns2:solidFill>
          </ns2:textFill>
        </ns0:rPr>
        <ns0:t xml:space="preserve">Sensible Effectiveness at 100% Heating Air Flow </ns0:t>
      </ns0:r>
      <ns0:r>
        <ns0:rPr>
          <ns0:outline ns0:val="0"/>
          <ns0:color ns0:val="000000"/>
          <ns0:u ns0:color="000000"/>
          <ns0:rtl ns0:val="0"/>
          <ns0:lang ns0:val="en-US"/>
          <ns2:textFill>
            <ns2:solidFill>
              <ns2:srgbClr ns2:val="000000"/>
            </ns2:solidFill>
          </ns2:textFill>
        </ns0:rPr>
        <ns0:t xml:space="preserve">изменено с </ns0:t>
      </ns0:r>
      <ns0:r>
        <ns0:rPr>
          <ns0:outline ns0:val="0"/>
          <ns0:color ns0:val="000000"/>
          <ns0:u ns0:color="000000"/>
          <ns0:rtl ns0:val="0"/>
          <ns2:textFill>
            <ns2:solidFill>
              <ns2:srgbClr ns2:val="000000"/>
            </ns2:solidFill>
          </ns2:textFill>
        </ns0:rPr>
        <ns0:t xml:space="preserve">0,76 </ns0:t>
      </ns0:r>
      <ns0:r>
        <ns0:rPr>
          <ns0:outline ns0:val="0"/>
          <ns0:color ns0:val="000000"/>
          <ns0:u ns0:color="000000"/>
          <ns0:rtl ns0:val="0"/>
          <ns0:lang ns0:val="en-US"/>
          <ns2:textFill>
            <ns2:solidFill>
              <ns2:srgbClr ns2:val="000000"/>
            </ns2:solidFill>
          </ns2:textFill>
        </ns0:rPr>
        <ns0:t xml:space="preserve">на </ns0:t>
      </ns0:r>
      <ns0:r>
        <ns0:rPr>
          <ns0:outline ns0:val="0"/>
          <ns0:color ns0:val="000000"/>
          <ns0:u ns0:color="000000"/>
          <ns0:rtl ns0:val="0"/>
          <ns2:textFill>
            <ns2:solidFill>
              <ns2:srgbClr ns2:val="000000"/>
            </ns2:solidFill>
          </ns2:textFill>
        </ns0:rPr>
        <ns0:t xml:space="preserve">0,85. </ns0:t>
      </ns0:r>
      <ns0:r>
        <ns0:rPr>
          <ns0:outline ns0:val="0"/>
          <ns0:color ns0:val="000000"/>
          <ns0:u ns0:color="000000"/>
          <ns0:rtl ns0:val="0"/>
          <ns0:lang ns0:val="en-US"/>
          <ns2:textFill>
            <ns2:solidFill>
              <ns2:srgbClr ns2:val="000000"/>
            </ns2:solidFill>
          </ns2:textFill>
        </ns0:rPr>
        <ns0:t>Результаты моделирования подтверждают расчётный порядок снижения электропотребления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Капитальные затраты на реализацию данного мероприятия складываются из стоимости секции рекуператора повышенной эффективности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аналог </ns0:t>
      </ns0:r>
      <ns0:r>
        <ns0:rPr>
          <ns0:outline ns0:val="0"/>
          <ns0:color ns0:val="000000"/>
          <ns0:u ns0:color="000000"/>
          <ns0:rtl ns0:val="0"/>
          <ns0:lang ns0:val="de-DE"/>
          <ns2:textFill>
            <ns2:solidFill>
              <ns2:srgbClr ns2:val="000000"/>
            </ns2:solidFill>
          </ns2:textFill>
        </ns0:rPr>
        <ns0:t xml:space="preserve">NED RRS-900 </ns0:t>
      </ns0:r>
      <ns0:r>
        <ns0:rPr>
          <ns0:outline ns0:val="0"/>
          <ns0:color ns0:val="000000"/>
          <ns0:u ns0:color="000000"/>
          <ns0:rtl ns0:val="0"/>
          <ns0:lang ns0:val="en-US"/>
          <ns2:textFill>
            <ns2:solidFill>
              <ns2:srgbClr ns2:val="000000"/>
            </ns2:solidFill>
          </ns2:textFill>
        </ns0:rPr>
        <ns0:t xml:space="preserve">с насадкой </ns0:t>
      </ns0:r>
      <ns0:r>
        <ns0:rPr>
          <ns0:outline ns0:val="0"/>
          <ns0:color ns0:val="000000"/>
          <ns0:u ns0:color="000000"/>
          <ns0:rtl ns0:val="0"/>
          <ns0:lang ns0:val="de-DE"/>
          <ns2:textFill>
            <ns2:solidFill>
              <ns2:srgbClr ns2:val="000000"/>
            </ns2:solidFill>
          </ns2:textFill>
        </ns0:rPr>
        <ns0:t xml:space="preserve">Hi-Eff) </ns0:t>
      </ns0:r>
      <ns0:r>
        <ns0:rPr>
          <ns0:outline ns0:val="0"/>
          <ns0:color ns0:val="000000"/>
          <ns0:u ns0:color="000000"/>
          <ns0:rtl ns0:val="0"/>
          <ns0:lang ns0:val="en-US"/>
          <ns2:textFill>
            <ns2:solidFill>
              <ns2:srgbClr ns2:val="000000"/>
            </ns2:solidFill>
          </ns2:textFill>
        </ns0:rPr>
        <ns0:t>и стоимости монтажных работ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Подробный расчёт </ns0:t>
      </ns0:r>
      <ns0:r>
        <ns0:rPr>
          <ns0:outline ns0:val="0"/>
          <ns0:color ns0:val="000000"/>
          <ns0:u ns0:color="000000"/>
          <ns0:rtl ns0:val="0"/>
          <ns0:lang ns0:val="da-DK"/>
          <ns2:textFill>
            <ns2:solidFill>
              <ns2:srgbClr ns2:val="000000"/>
            </ns2:solidFill>
          </ns2:textFill>
        </ns0:rPr>
        <ns0:t xml:space="preserve">CAPEX </ns0:t>
      </ns0:r>
      <ns0:r>
        <ns0:rPr>
          <ns0:outline ns0:val="0"/>
          <ns0:color ns0:val="000000"/>
          <ns0:u ns0:color="000000"/>
          <ns0:rtl ns0:val="0"/>
          <ns0:lang ns0:val="en-US"/>
          <ns2:textFill>
            <ns2:solidFill>
              <ns2:srgbClr ns2:val="000000"/>
            </ns2:solidFill>
          </ns2:textFill>
        </ns0:rPr>
        <ns0:t xml:space="preserve">приведён в разделе </ns0:t>
      </ns0:r>
      <ns0:r>
        <ns0:rPr>
          <ns0:outline ns0:val="0"/>
          <ns0:color ns0:val="000000"/>
          <ns0:u ns0:color="000000"/>
          <ns0:rtl ns0:val="0"/>
          <ns2:textFill>
            <ns2:solidFill>
              <ns2:srgbClr ns2:val="000000"/>
            </ns2:solidFill>
          </ns2:textFill>
        </ns0:rPr>
        <ns0:t>3.</ns0:t>
      </ns0:r>
    </ns0:p>
    <ns0:p>
      <ns0:pPr>
        <ns0:pStyle ns0:val="Рубрика 3"/>
        <ns0:ind ns0:firstLine="709"/>
        <ns0:jc ns0:val="left"/>
      </ns0:pPr>
      <ns0:r>
        <ns0:rPr>
          <ns0:outline ns0:val="0"/>
          <ns0:color ns0:val="000000"/>
          <ns0:u ns0:color="000000"/>
          <ns0:rtl ns0:val="0"/>
          <ns2:textFill>
            <ns2:solidFill>
              <ns2:srgbClr ns2:val="000000"/>
            </ns2:solidFill>
          </ns2:textFill>
        </ns0:rPr>
        <ns0:t xml:space="preserve">2.5.2 </ns0:t>
      </ns0:r>
      <ns0:r>
        <ns0:rPr>
          <ns0:outline ns0:val="0"/>
          <ns0:color ns0:val="000000"/>
          <ns0:u ns0:color="000000"/>
          <ns0:rtl ns0:val="0"/>
          <ns0:lang ns0:val="en-US"/>
          <ns2:textFill>
            <ns2:solidFill>
              <ns2:srgbClr ns2:val="000000"/>
            </ns2:solidFill>
          </ns2:textFill>
        </ns0:rPr>
        <ns0:t>Внедрение электрического теплового насоса «воздух</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воздух» в систему вентиляции</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Тепловой насос типа «воздух</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воздух» работает по принципу цикла Карно</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компрессор перекачивает тепло от холодного источника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наружный воздух</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к теплому потребителю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приточный воздух</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На каждый кВт потребленной электроэнергии агрегат поставляет </ns0:t>
      </ns0:r>
      <ns0:r>
        <ns0:rPr>
          <ns0:outline ns0:val="0"/>
          <ns0:color ns0:val="000000"/>
          <ns0:u ns0:color="000000"/>
          <ns0:rtl ns0:val="0"/>
          <ns0:lang ns0:val="en-US"/>
          <ns2:textFill>
            <ns2:solidFill>
              <ns2:srgbClr ns2:val="000000"/>
            </ns2:solidFill>
          </ns2:textFill>
        </ns0:rPr>
        <ns0:t xml:space="preserve">2,0-3,5 </ns0:t>
      </ns0:r>
      <ns0:r>
        <ns0:rPr>
          <ns0:outline ns0:val="0"/>
          <ns0:color ns0:val="000000"/>
          <ns0:u ns0:color="000000"/>
          <ns0:rtl ns0:val="0"/>
          <ns0:lang ns0:val="en-US"/>
          <ns2:textFill>
            <ns2:solidFill>
              <ns2:srgbClr ns2:val="000000"/>
            </ns2:solidFill>
          </ns2:textFill>
        </ns0:rPr>
        <ns0:t xml:space="preserve">кВт тепловой мощности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 зависимости от разности температур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При </ns0:t>
      </ns0:r>
      <ns0:r>
        <ns0:rPr>
          <ns0:outline ns0:val="0"/>
          <ns0:color ns0:val="000000"/>
          <ns0:u ns0:color="000000"/>
          <ns0:rtl ns0:val="0"/>
          <ns0:lang ns0:val="en-US"/>
          <ns2:textFill>
            <ns2:solidFill>
              <ns2:srgbClr ns2:val="000000"/>
            </ns2:solidFill>
          </ns2:textFill>
        </ns0:rPr>
        <ns0:t>T_</ns0:t>
      </ns0:r>
      <ns0:r>
        <ns0:rPr>
          <ns0:outline ns0:val="0"/>
          <ns0:color ns0:val="000000"/>
          <ns0:u ns0:color="000000"/>
          <ns0:rtl ns0:val="0"/>
          <ns0:lang ns0:val="en-US"/>
          <ns2:textFill>
            <ns2:solidFill>
              <ns2:srgbClr ns2:val="000000"/>
            </ns2:solidFill>
          </ns2:textFill>
        </ns0:rPr>
        <ns0:t xml:space="preserve">нар </ns0:t>
      </ns0:r>
      <ns0:r>
        <ns0:rPr>
          <ns0:outline ns0:val="0"/>
          <ns0:color ns0:val="000000"/>
          <ns0:u ns0:color="000000"/>
          <ns0:rtl ns0:val="0"/>
          <ns2:textFill>
            <ns2:solidFill>
              <ns2:srgbClr ns2:val="000000"/>
            </ns2:solidFill>
          </ns2:textFill>
        </ns0:rPr>
        <ns0:t xml:space="preserve">= 0 C COP = 3,2; </ns0:t>
      </ns0:r>
      <ns0:r>
        <ns0:rPr>
          <ns0:outline ns0:val="0"/>
          <ns0:color ns0:val="000000"/>
          <ns0:u ns0:color="000000"/>
          <ns0:rtl ns0:val="0"/>
          <ns0:lang ns0:val="en-US"/>
          <ns2:textFill>
            <ns2:solidFill>
              <ns2:srgbClr ns2:val="000000"/>
            </ns2:solidFill>
          </ns2:textFill>
        </ns0:rPr>
        <ns0:t xml:space="preserve">при </ns0:t>
      </ns0:r>
      <ns0:r>
        <ns0:rPr>
          <ns0:outline ns0:val="0"/>
          <ns0:color ns0:val="000000"/>
          <ns0:u ns0:color="000000"/>
          <ns0:rtl ns0:val="0"/>
          <ns0:lang ns0:val="en-US"/>
          <ns2:textFill>
            <ns2:solidFill>
              <ns2:srgbClr ns2:val="000000"/>
            </ns2:solidFill>
          </ns2:textFill>
        </ns0:rPr>
        <ns0:t>T_</ns0:t>
      </ns0:r>
      <ns0:r>
        <ns0:rPr>
          <ns0:outline ns0:val="0"/>
          <ns0:color ns0:val="000000"/>
          <ns0:u ns0:color="000000"/>
          <ns0:rtl ns0:val="0"/>
          <ns0:lang ns0:val="en-US"/>
          <ns2:textFill>
            <ns2:solidFill>
              <ns2:srgbClr ns2:val="000000"/>
            </ns2:solidFill>
          </ns2:textFill>
        </ns0:rPr>
        <ns0:t xml:space="preserve">нар </ns0:t>
      </ns0:r>
      <ns0:r>
        <ns0:rPr>
          <ns0:outline ns0:val="0"/>
          <ns0:color ns0:val="000000"/>
          <ns0:u ns0:color="000000"/>
          <ns0:rtl ns0:val="0"/>
          <ns2:textFill>
            <ns2:solidFill>
              <ns2:srgbClr ns2:val="000000"/>
            </ns2:solidFill>
          </ns2:textFill>
        </ns0:rPr>
        <ns0:t xml:space="preserve">= -15 C COP </ns0:t>
      </ns0:r>
      <ns0:r>
        <ns0:rPr>
          <ns0:outline ns0:val="0"/>
          <ns0:color ns0:val="000000"/>
          <ns0:u ns0:color="000000"/>
          <ns0:rtl ns0:val="0"/>
          <ns0:lang ns0:val="en-US"/>
          <ns2:textFill>
            <ns2:solidFill>
              <ns2:srgbClr ns2:val="000000"/>
            </ns2:solidFill>
          </ns2:textFill>
        </ns0:rPr>
        <ns0:t xml:space="preserve">снижается до </ns0:t>
      </ns0:r>
      <ns0:r>
        <ns0:rPr>
          <ns0:outline ns0:val="0"/>
          <ns0:color ns0:val="000000"/>
          <ns0:u ns0:color="000000"/>
          <ns0:rtl ns0:val="0"/>
          <ns2:textFill>
            <ns2:solidFill>
              <ns2:srgbClr ns2:val="000000"/>
            </ns2:solidFill>
          </ns2:textFill>
        </ns0:rPr>
        <ns0:t xml:space="preserve">1,8-2,1. </ns0:t>
      </ns0:r>
      <ns0:r>
        <ns0:rPr>
          <ns0:outline ns0:val="0"/>
          <ns0:color ns0:val="000000"/>
          <ns0:u ns0:color="000000"/>
          <ns0:rtl ns0:val="0"/>
          <ns0:lang ns0:val="en-US"/>
          <ns2:textFill>
            <ns2:solidFill>
              <ns2:srgbClr ns2:val="000000"/>
            </ns2:solidFill>
          </ns2:textFill>
        </ns0:rPr>
        <ns0:t>Для Санкт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Петербурга средний </ns0:t>
      </ns0:r>
      <ns0:r>
        <ns0:rPr>
          <ns0:outline ns0:val="0"/>
          <ns0:color ns0:val="000000"/>
          <ns0:u ns0:color="000000"/>
          <ns0:rtl ns0:val="0"/>
          <ns2:textFill>
            <ns2:solidFill>
              <ns2:srgbClr ns2:val="000000"/>
            </ns2:solidFill>
          </ns2:textFill>
        </ns0:rPr>
        <ns0:t xml:space="preserve">COP </ns0:t>
      </ns0:r>
      <ns0:r>
        <ns0:rPr>
          <ns0:outline ns0:val="0"/>
          <ns0:color ns0:val="000000"/>
          <ns0:u ns0:color="000000"/>
          <ns0:rtl ns0:val="0"/>
          <ns0:lang ns0:val="en-US"/>
          <ns2:textFill>
            <ns2:solidFill>
              <ns2:srgbClr ns2:val="000000"/>
            </ns2:solidFill>
          </ns2:textFill>
        </ns0:rPr>
        <ns0:t xml:space="preserve">за отопительный сезон составляет около </ns0:t>
      </ns0:r>
      <ns0:r>
        <ns0:rPr>
          <ns0:outline ns0:val="0"/>
          <ns0:color ns0:val="000000"/>
          <ns0:u ns0:color="000000"/>
          <ns0:rtl ns0:val="0"/>
          <ns2:textFill>
            <ns2:solidFill>
              <ns2:srgbClr ns2:val="000000"/>
            </ns2:solidFill>
          </ns2:textFill>
        </ns0:rPr>
        <ns0:t xml:space="preserve">2,59, </ns0:t>
      </ns0:r>
      <ns0:r>
        <ns0:rPr>
          <ns0:outline ns0:val="0"/>
          <ns0:color ns0:val="000000"/>
          <ns0:u ns0:color="000000"/>
          <ns0:rtl ns0:val="0"/>
          <ns0:lang ns0:val="en-US"/>
          <ns2:textFill>
            <ns2:solidFill>
              <ns2:srgbClr ns2:val="000000"/>
            </ns2:solidFill>
          </ns2:textFill>
        </ns0:rPr>
        <ns0:t xml:space="preserve">что подтверждают каталожные данные производителей </ns0:t>
      </ns0:r>
      <ns0:r>
        <ns0:rPr>
          <ns0:outline ns0:val="0"/>
          <ns0:color ns0:val="000000"/>
          <ns0:u ns0:color="000000"/>
          <ns0:rtl ns0:val="0"/>
          <ns2:textFill>
            <ns2:solidFill>
              <ns2:srgbClr ns2:val="000000"/>
            </ns2:solidFill>
          </ns2:textFill>
        </ns0:rPr>
        <ns0:t>(Mitsubishi, Daikin, LG).</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С точки зрения специальности «Электроэнергетика и электротехника» тепловой насос представляет собой прямую альтернативу электрическому ТЭНу</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оба устройства потребляют электроэнергию</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но тепловой насос даёт в </ns0:t>
      </ns0:r>
      <ns0:r>
        <ns0:rPr>
          <ns0:outline ns0:val="0"/>
          <ns0:color ns0:val="000000"/>
          <ns0:u ns0:color="000000"/>
          <ns0:rtl ns0:val="0"/>
          <ns2:textFill>
            <ns2:solidFill>
              <ns2:srgbClr ns2:val="000000"/>
            </ns2:solidFill>
          </ns2:textFill>
        </ns0:rPr>
        <ns0:t xml:space="preserve">2-3 </ns0:t>
      </ns0:r>
      <ns0:r>
        <ns0:rPr>
          <ns0:outline ns0:val="0"/>
          <ns0:color ns0:val="000000"/>
          <ns0:u ns0:color="000000"/>
          <ns0:rtl ns0:val="0"/>
          <ns0:lang ns0:val="en-US"/>
          <ns2:textFill>
            <ns2:solidFill>
              <ns2:srgbClr ns2:val="000000"/>
            </ns2:solidFill>
          </ns2:textFill>
        </ns0:rPr>
        <ns0:t>раза больше тепла на единицу потреблённой мощности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 условиях постоянного роста тарифов на электроэнергию это конкурентное преимущество становится всё более значимым</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В данном сценарии предложена установка теплового насоса типа «воздух</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воздух»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реверсивный кондиционер с инверторным компрессором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 качестве замены электрического нагревателя </ns0:t>
      </ns0:r>
      <ns0:r>
        <ns0:rPr>
          <ns0:outline ns0:val="0"/>
          <ns0:color ns0:val="000000"/>
          <ns0:u ns0:color="000000"/>
          <ns0:rtl ns0:val="0"/>
          <ns2:textFill>
            <ns2:solidFill>
              <ns2:srgbClr ns2:val="000000"/>
            </ns2:solidFill>
          </ns2:textFill>
        </ns0:rPr>
        <ns0:t xml:space="preserve">E1.30. </ns0:t>
      </ns0:r>
      <ns0:r>
        <ns0:rPr>
          <ns0:outline ns0:val="0"/>
          <ns0:color ns0:val="000000"/>
          <ns0:u ns0:color="000000"/>
          <ns0:rtl ns0:val="0"/>
          <ns0:lang ns0:val="en-US"/>
          <ns2:textFill>
            <ns2:solidFill>
              <ns2:srgbClr ns2:val="000000"/>
            </ns2:solidFill>
          </ns2:textFill>
        </ns0:rPr>
        <ns0:t>Тепловой насос встраивается в воздушный тракт после рекуператора и до выхода в воздуховод кинозала</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Выбор типа и мощности теплового насоса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Для климата Санкт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Петербурга характерен длительный отопительный период </ns0:t>
      </ns0:r>
      <ns0:r>
        <ns0:rPr>
          <ns0:outline ns0:val="0"/>
          <ns0:color ns0:val="000000"/>
          <ns0:u ns0:color="000000"/>
          <ns0:rtl ns0:val="0"/>
          <ns2:textFill>
            <ns2:solidFill>
              <ns2:srgbClr ns2:val="000000"/>
            </ns2:solidFill>
          </ns2:textFill>
        </ns0:rPr>
        <ns0:t xml:space="preserve">(213 </ns0:t>
      </ns0:r>
      <ns0:r>
        <ns0:rPr>
          <ns0:outline ns0:val="0"/>
          <ns0:color ns0:val="000000"/>
          <ns0:u ns0:color="000000"/>
          <ns0:rtl ns0:val="0"/>
          <ns0:lang ns0:val="en-US"/>
          <ns2:textFill>
            <ns2:solidFill>
              <ns2:srgbClr ns2:val="000000"/>
            </ns2:solidFill>
          </ns2:textFill>
        </ns0:rPr>
        <ns0:t>суток</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 расчётной температурой до −</ns0:t>
      </ns0:r>
      <ns0:r>
        <ns0:rPr>
          <ns0:outline ns0:val="0"/>
          <ns0:color ns0:val="000000"/>
          <ns0:u ns0:color="000000"/>
          <ns0:rtl ns0:val="0"/>
          <ns2:textFill>
            <ns2:solidFill>
              <ns2:srgbClr ns2:val="000000"/>
            </ns2:solidFill>
          </ns2:textFill>
        </ns0:rPr>
        <ns0:t xml:space="preserve">24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0:lang ns0:val="it-IT"/>
          <ns2:textFill>
            <ns2:solidFill>
              <ns2:srgbClr ns2:val="000000"/>
            </ns2:solidFill>
          </ns2:textFill>
        </ns0:rPr>
        <ns0:t xml:space="preserve">C. </ns0:t>
      </ns0:r>
      <ns0:r>
        <ns0:rPr>
          <ns0:outline ns0:val="0"/>
          <ns0:color ns0:val="000000"/>
          <ns0:u ns0:color="000000"/>
          <ns0:rtl ns0:val="0"/>
          <ns0:lang ns0:val="en-US"/>
          <ns2:textFill>
            <ns2:solidFill>
              <ns2:srgbClr ns2:val="000000"/>
            </ns2:solidFill>
          </ns2:textFill>
        </ns0:rPr>
        <ns0:t xml:space="preserve">Для обеспечения работы при таких температурах применяются тепловые насосы в инверторном исполнении с хладагентом </ns0:t>
      </ns0:r>
      <ns0:r>
        <ns0:rPr>
          <ns0:outline ns0:val="0"/>
          <ns0:color ns0:val="000000"/>
          <ns0:u ns0:color="000000"/>
          <ns0:rtl ns0:val="0"/>
          <ns0:lang ns0:val="pt-PT"/>
          <ns2:textFill>
            <ns2:solidFill>
              <ns2:srgbClr ns2:val="000000"/>
            </ns2:solidFill>
          </ns2:textFill>
        </ns0:rPr>
        <ns0:t xml:space="preserve">R410A </ns0:t>
      </ns0:r>
      <ns0:r>
        <ns0:rPr>
          <ns0:outline ns0:val="0"/>
          <ns0:color ns0:val="000000"/>
          <ns0:u ns0:color="000000"/>
          <ns0:rtl ns0:val="0"/>
          <ns0:lang ns0:val="en-US"/>
          <ns2:textFill>
            <ns2:solidFill>
              <ns2:srgbClr ns2:val="000000"/>
            </ns2:solidFill>
          </ns2:textFill>
        </ns0:rPr>
        <ns0:t xml:space="preserve">или </ns0:t>
      </ns0:r>
      <ns0:r>
        <ns0:rPr>
          <ns0:outline ns0:val="0"/>
          <ns0:color ns0:val="000000"/>
          <ns0:u ns0:color="000000"/>
          <ns0:rtl ns0:val="0"/>
          <ns0:lang ns0:val="en-US"/>
          <ns2:textFill>
            <ns2:solidFill>
              <ns2:srgbClr ns2:val="000000"/>
            </ns2:solidFill>
          </ns2:textFill>
        </ns0:rPr>
        <ns0:t xml:space="preserve">R32, </ns0:t>
      </ns0:r>
      <ns0:r>
        <ns0:rPr>
          <ns0:outline ns0:val="0"/>
          <ns0:color ns0:val="000000"/>
          <ns0:u ns0:color="000000"/>
          <ns0:rtl ns0:val="0"/>
          <ns0:lang ns0:val="en-US"/>
          <ns2:textFill>
            <ns2:solidFill>
              <ns2:srgbClr ns2:val="000000"/>
            </ns2:solidFill>
          </ns2:textFill>
        </ns0:rPr>
        <ns0:t xml:space="preserve">оснащённые экономайзером компрессора </ns0:t>
      </ns0:r>
      <ns0:r>
        <ns0:rPr>
          <ns0:outline ns0:val="0"/>
          <ns0:color ns0:val="000000"/>
          <ns0:u ns0:color="000000"/>
          <ns0:rtl ns0:val="0"/>
          <ns2:textFill>
            <ns2:solidFill>
              <ns2:srgbClr ns2:val="000000"/>
            </ns2:solidFill>
          </ns2:textFill>
        </ns0:rPr>
        <ns0:t>(EVI-</ns0:t>
      </ns0:r>
      <ns0:r>
        <ns0:rPr>
          <ns0:outline ns0:val="0"/>
          <ns0:color ns0:val="000000"/>
          <ns0:u ns0:color="000000"/>
          <ns0:rtl ns0:val="0"/>
          <ns0:lang ns0:val="en-US"/>
          <ns2:textFill>
            <ns2:solidFill>
              <ns2:srgbClr ns2:val="000000"/>
            </ns2:solidFill>
          </ns2:textFill>
        </ns0:rPr>
        <ns0:t>технология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Тепловая мощность установки должна покрывать оставшийся после рекуператора нагрев приточного воздуха от </ns0:t>
      </ns0:r>
      <ns0:r>
        <ns0:rPr>
          <ns0:outline ns0:val="0"/>
          <ns0:color ns0:val="000000"/>
          <ns0:u ns0:color="000000"/>
          <ns0:rtl ns0:val="0"/>
          <ns2:textFill>
            <ns2:solidFill>
              <ns2:srgbClr ns2:val="000000"/>
            </ns2:solidFill>
          </ns2:textFill>
        </ns0:rPr>
        <ns0:t xml:space="preserve">+9,4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2:textFill>
            <ns2:solidFill>
              <ns2:srgbClr ns2:val="000000"/>
            </ns2:solidFill>
          </ns2:textFill>
        </ns0:rPr>
        <ns0:t xml:space="preserve">C </ns0:t>
      </ns0:r>
      <ns0:r>
        <ns0:rPr>
          <ns0:outline ns0:val="0"/>
          <ns0:color ns0:val="000000"/>
          <ns0:u ns0:color="000000"/>
          <ns0:rtl ns0:val="0"/>
          <ns0:lang ns0:val="en-US"/>
          <ns2:textFill>
            <ns2:solidFill>
              <ns2:srgbClr ns2:val="000000"/>
            </ns2:solidFill>
          </ns2:textFill>
        </ns0:rPr>
        <ns0:t xml:space="preserve">до </ns0:t>
      </ns0:r>
      <ns0:r>
        <ns0:rPr>
          <ns0:outline ns0:val="0"/>
          <ns0:color ns0:val="000000"/>
          <ns0:u ns0:color="000000"/>
          <ns0:rtl ns0:val="0"/>
          <ns2:textFill>
            <ns2:solidFill>
              <ns2:srgbClr ns2:val="000000"/>
            </ns2:solidFill>
          </ns2:textFill>
        </ns0:rPr>
        <ns0:t xml:space="preserve">+20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0:lang ns0:val="it-IT"/>
          <ns2:textFill>
            <ns2:solidFill>
              <ns2:srgbClr ns2:val="000000"/>
            </ns2:solidFill>
          </ns2:textFill>
        </ns0:rPr>
        <ns0:t>C.</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Требуемая тепловая мощность нагрева</ns0:t>
      </ns0:r>
      <ns0:r>
        <ns0:rPr>
          <ns0:outline ns0:val="0"/>
          <ns0:color ns0:val="000000"/>
          <ns0:u ns0:color="000000"/>
          <ns0:rtl ns0:val="0"/>
          <ns2:textFill>
            <ns2:solidFill>
              <ns2:srgbClr ns2:val="000000"/>
            </ns2:solidFill>
          </ns2:textFill>
        </ns0:rPr>
        <ns0:t>:</ns0:t>
      </ns0:r>
    </ns0:p>
    <ns0:p>
      <ns0:pPr>
        <ns0:pStyle ns0:val="Основной текст"/>
        <ns0:ind ns0:firstLine="0"/>
        <ns0:jc ns0:val="left"/>
        <ns0:tabs>
          <ns0:tab ns0:val="center" ns0:pos="4674"/>
          <ns0:tab ns0:val="right" ns0:pos="9348"/>
        </ns0:tabs>
      </ns0:pPr>
      <ns0:r>
        <ns0:rPr>
          <ns0:outline ns0:val="0"/>
          <ns0:color ns0:val="000000"/>
          <ns0:u ns0:color="000000"/>
          <ns0:rtl ns0:val="0"/>
          <ns0:lang ns0:val="en-US"/>
          <ns2:textFill>
            <ns2:solidFill>
              <ns2:srgbClr ns2:val="000000"/>
            </ns2:solidFill>
          </ns2:textFill>
        </ns0:rPr>
        <ns0:tab/>
      </ns0:r>
      <ns0:r>
        <ns0:rPr>
          <ns0:outline ns0:val="0"/>
          <ns0:color ns0:val="000000"/>
          <ns0:u ns0:color="000000"/>
          <ns0:rtl ns0:val="0"/>
          <ns0:lang ns0:val="en-US"/>
          <ns2:textFill>
            <ns2:solidFill>
              <ns2:srgbClr ns2:val="000000"/>
            </ns2:solidFill>
          </ns2:textFill>
        </ns0:rPr>
        <ns0:t xml:space="preserve">Q_нагр = G_п * ρ * c_р * ΔT = (4050/3600) * 1,205 * 1,005 * 10,6 ~ 14,4 кВт,</ns0:t>
      </ns0:r>
      <ns0:r>
        <ns0:rPr>
          <ns0:rFonts ns0:ascii="Times New Roman" ns0:hAnsi="Times New Roman"/>
          <ns0:sz ns0:val="28"/>
        </ns0:rPr>
        <ns0:tab/>
      </ns0:r>
      <ns0:r>
        <ns0:rPr>
          <ns0:rFonts ns0:ascii="Times New Roman" ns0:hAnsi="Times New Roman"/>
          <ns0:sz ns0:val="28"/>
        </ns0:rPr>
        <ns0:t xml:space="preserve">(2.9)</ns0:t>
      </ns0:r>
    </ns0:p>
    <ns0:p>
      <ns0:pPr>
        <ns0:pStyle ns0:val="Основной текст"/>
        <ns0:ind ns0:firstLine="0"/>
        <ns0:jc ns0:val="both"/>
      </ns0:pPr>
      <ns0:r>
        <ns0:rPr>
          <ns0:outline ns0:val="0"/>
          <ns0:color ns0:val="000000"/>
          <ns0:u ns0:color="000000"/>
          <ns0:rtl ns0:val="0"/>
          <ns0:lang ns0:val="en-US"/>
          <ns2:textFill>
            <ns2:solidFill>
              <ns2:srgbClr ns2:val="000000"/>
            </ns2:solidFill>
          </ns2:textFill>
        </ns0:rPr>
        <ns0:t xml:space="preserve">где </ns0:t>
      </ns0:r>
      <ns0:r>
        <ns0:rPr>
          <ns0:outline ns0:val="0"/>
          <ns0:color ns0:val="000000"/>
          <ns0:u ns0:color="000000"/>
          <ns0:rtl ns0:val="0"/>
          <ns0:lang ns0:val="en-US"/>
          <ns2:textFill>
            <ns2:solidFill>
              <ns2:srgbClr ns2:val="000000"/>
            </ns2:solidFill>
          </ns2:textFill>
        </ns0:rPr>
        <ns0:t>G_</ns0:t>
      </ns0:r>
      <ns0:r>
        <ns0:rPr>
          <ns0:outline ns0:val="0"/>
          <ns0:color ns0:val="000000"/>
          <ns0:u ns0:color="000000"/>
          <ns0:rtl ns0:val="0"/>
          <ns0:lang ns0:val="en-US"/>
          <ns2:textFill>
            <ns2:solidFill>
              <ns2:srgbClr ns2:val="000000"/>
            </ns2:solidFill>
          </ns2:textFill>
        </ns0:rPr>
        <ns0:t xml:space="preserve">п </ns0:t>
      </ns0:r>
      <ns0:r>
        <ns0:rPr>
          <ns0:outline ns0:val="0"/>
          <ns0:color ns0:val="000000"/>
          <ns0:u ns0:color="000000"/>
          <ns0:rtl ns0:val="0"/>
          <ns0:lang ns0:val="de-DE"/>
          <ns2:textFill>
            <ns2:solidFill>
              <ns2:srgbClr ns2:val="000000"/>
            </ns2:solidFill>
          </ns2:textFill>
        </ns0:rPr>
        <ns0:t xml:space="preserve">= 4 050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3/</ns0:t>
      </ns0:r>
      <ns0:r>
        <ns0:rPr>
          <ns0:outline ns0:val="0"/>
          <ns0:color ns0:val="000000"/>
          <ns0:u ns0:color="000000"/>
          <ns0:rtl ns0:val="0"/>
          <ns0:lang ns0:val="en-US"/>
          <ns2:textFill>
            <ns2:solidFill>
              <ns2:srgbClr ns2:val="000000"/>
            </ns2:solidFill>
          </ns2:textFill>
        </ns0:rPr>
        <ns0:t xml:space="preserve">ч </ns0:t>
      </ns0:r>
      <ns0:r>
        <ns0:rPr>
          <ns0:outline ns0:val="0"/>
          <ns0:color ns0:val="000000"/>
          <ns0:u ns0:color="000000"/>
          <ns0:rtl ns0:val="0"/>
          <ns2:textFill>
            <ns2:solidFill>
              <ns2:srgbClr ns2:val="000000"/>
            </ns2:solidFill>
          </ns2:textFill>
        </ns0:rPr>
        <ns0:t xml:space="preserve">= 1,125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3/</ns0:t>
      </ns0:r>
      <ns0:r>
        <ns0:rPr>
          <ns0:outline ns0:val="0"/>
          <ns0:color ns0:val="000000"/>
          <ns0:u ns0:color="000000"/>
          <ns0:rtl ns0:val="0"/>
          <ns0:lang ns0:val="en-US"/>
          <ns2:textFill>
            <ns2:solidFill>
              <ns2:srgbClr ns2:val="000000"/>
            </ns2:solidFill>
          </ns2:textFill>
        </ns0:rPr>
        <ns0:t xml:space="preserve">с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объёмный расход приточного воздуха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ρ </ns0:t>
      </ns0:r>
      <ns0:r>
        <ns0:rPr>
          <ns0:outline ns0:val="0"/>
          <ns0:color ns0:val="000000"/>
          <ns0:u ns0:color="000000"/>
          <ns0:rtl ns0:val="0"/>
          <ns2:textFill>
            <ns2:solidFill>
              <ns2:srgbClr ns2:val="000000"/>
            </ns2:solidFill>
          </ns2:textFill>
        </ns0:rPr>
        <ns0:t xml:space="preserve">= 1,205 </ns0:t>
      </ns0:r>
      <ns0:r>
        <ns0:rPr>
          <ns0:outline ns0:val="0"/>
          <ns0:color ns0:val="000000"/>
          <ns0:u ns0:color="000000"/>
          <ns0:rtl ns0:val="0"/>
          <ns0:lang ns0:val="en-US"/>
          <ns2:textFill>
            <ns2:solidFill>
              <ns2:srgbClr ns2:val="000000"/>
            </ns2:solidFill>
          </ns2:textFill>
        </ns0:rPr>
        <ns0:t>кг</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0:lang ns0:val="ru-RU"/>
          <ns2:textFill>
            <ns2:solidFill>
              <ns2:srgbClr ns2:val="000000"/>
            </ns2:solidFill>
          </ns2:textFill>
        </ns0:rPr>
        <ns0:t xml:space="preserve">3 — </ns0:t>
      </ns0:r>
      <ns0:r>
        <ns0:rPr>
          <ns0:outline ns0:val="0"/>
          <ns0:color ns0:val="000000"/>
          <ns0:u ns0:color="000000"/>
          <ns0:rtl ns0:val="0"/>
          <ns0:lang ns0:val="en-US"/>
          <ns2:textFill>
            <ns2:solidFill>
              <ns2:srgbClr ns2:val="000000"/>
            </ns2:solidFill>
          </ns2:textFill>
        </ns0:rPr>
        <ns0:t xml:space="preserve">плотность воздуха при </ns0:t>
      </ns0:r>
      <ns0:r>
        <ns0:rPr>
          <ns0:outline ns0:val="0"/>
          <ns0:color ns0:val="000000"/>
          <ns0:u ns0:color="000000"/>
          <ns0:rtl ns0:val="0"/>
          <ns2:textFill>
            <ns2:solidFill>
              <ns2:srgbClr ns2:val="000000"/>
            </ns2:solidFill>
          </ns2:textFill>
        </ns0:rPr>
        <ns0:t xml:space="preserve">t = +20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C; c_</ns0:t>
      </ns0:r>
      <ns0:r>
        <ns0:rPr>
          <ns0:outline ns0:val="0"/>
          <ns0:color ns0:val="000000"/>
          <ns0:u ns0:color="000000"/>
          <ns0:rtl ns0:val="0"/>
          <ns0:lang ns0:val="en-US"/>
          <ns2:textFill>
            <ns2:solidFill>
              <ns2:srgbClr ns2:val="000000"/>
            </ns2:solidFill>
          </ns2:textFill>
        </ns0:rPr>
        <ns0:t xml:space="preserve">р </ns0:t>
      </ns0:r>
      <ns0:r>
        <ns0:rPr>
          <ns0:outline ns0:val="0"/>
          <ns0:color ns0:val="000000"/>
          <ns0:u ns0:color="000000"/>
          <ns0:rtl ns0:val="0"/>
          <ns2:textFill>
            <ns2:solidFill>
              <ns2:srgbClr ns2:val="000000"/>
            </ns2:solidFill>
          </ns2:textFill>
        </ns0:rPr>
        <ns0:t xml:space="preserve">= 1,005 </ns0:t>
      </ns0:r>
      <ns0:r>
        <ns0:rPr>
          <ns0:outline ns0:val="0"/>
          <ns0:color ns0:val="000000"/>
          <ns0:u ns0:color="000000"/>
          <ns0:rtl ns0:val="0"/>
          <ns0:lang ns0:val="en-US"/>
          <ns2:textFill>
            <ns2:solidFill>
              <ns2:srgbClr ns2:val="000000"/>
            </ns2:solidFill>
          </ns2:textFill>
        </ns0:rPr>
        <ns0:t>кДж</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кг</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К</ns0:t>
      </ns0:r>
      <ns0:r>
        <ns0:rPr>
          <ns0:outline ns0:val="0"/>
          <ns0:color ns0:val="000000"/>
          <ns0:u ns0:color="000000"/>
          <ns0:rtl ns0:val="0"/>
          <ns2:textFill>
            <ns2:solidFill>
              <ns2:srgbClr ns2:val="000000"/>
            </ns2:solidFill>
          </ns2:textFill>
        </ns0:rPr>
        <ns0:t xml:space="preserve">) — </ns0:t>
      </ns0:r>
      <ns0:r>
        <ns0:rPr>
          <ns0:outline ns0:val="0"/>
          <ns0:color ns0:val="000000"/>
          <ns0:u ns0:color="000000"/>
          <ns0:rtl ns0:val="0"/>
          <ns0:lang ns0:val="en-US"/>
          <ns2:textFill>
            <ns2:solidFill>
              <ns2:srgbClr ns2:val="000000"/>
            </ns2:solidFill>
          </ns2:textFill>
        </ns0:rPr>
        <ns0:t>теплоёмкость воздуха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Δ</ns0:t>
      </ns0:r>
      <ns0:r>
        <ns0:rPr>
          <ns0:outline ns0:val="0"/>
          <ns0:color ns0:val="000000"/>
          <ns0:u ns0:color="000000"/>
          <ns0:rtl ns0:val="0"/>
          <ns2:textFill>
            <ns2:solidFill>
              <ns2:srgbClr ns2:val="000000"/>
            </ns2:solidFill>
          </ns2:textFill>
        </ns0:rPr>
        <ns0:t xml:space="preserve">T = 10,6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0:lang ns0:val="ru-RU"/>
          <ns2:textFill>
            <ns2:solidFill>
              <ns2:srgbClr ns2:val="000000"/>
            </ns2:solidFill>
          </ns2:textFill>
        </ns0:rPr>
        <ns0:t xml:space="preserve">C — </ns0:t>
      </ns0:r>
      <ns0:r>
        <ns0:rPr>
          <ns0:outline ns0:val="0"/>
          <ns0:color ns0:val="000000"/>
          <ns0:u ns0:color="000000"/>
          <ns0:rtl ns0:val="0"/>
          <ns0:lang ns0:val="en-US"/>
          <ns2:textFill>
            <ns2:solidFill>
              <ns2:srgbClr ns2:val="000000"/>
            </ns2:solidFill>
          </ns2:textFill>
        </ns0:rPr>
        <ns0:t>требуемый нагрев</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К установке принимается тепловой насос типа «воздух</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воздух»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типа </ns0:t>
      </ns0:r>
      <ns0:r>
        <ns0:rPr>
          <ns0:outline ns0:val="0"/>
          <ns0:color ns0:val="000000"/>
          <ns0:u ns0:color="000000"/>
          <ns0:rtl ns0:val="0"/>
          <ns2:textFill>
            <ns2:solidFill>
              <ns2:srgbClr ns2:val="000000"/>
            </ns2:solidFill>
          </ns2:textFill>
        </ns0:rPr>
        <ns0:t xml:space="preserve">Mitsubishi Electric Zubadan </ns0:t>
      </ns0:r>
      <ns0:r>
        <ns0:rPr>
          <ns0:outline ns0:val="0"/>
          <ns0:color ns0:val="000000"/>
          <ns0:u ns0:color="000000"/>
          <ns0:rtl ns0:val="0"/>
          <ns0:lang ns0:val="en-US"/>
          <ns2:textFill>
            <ns2:solidFill>
              <ns2:srgbClr ns2:val="000000"/>
            </ns2:solidFill>
          </ns2:textFill>
        </ns0:rPr>
        <ns0:t xml:space="preserve">или аналог </ns0:t>
      </ns0:r>
      <ns0:r>
        <ns0:rPr>
          <ns0:outline ns0:val="0"/>
          <ns0:color ns0:val="000000"/>
          <ns0:u ns0:color="000000"/>
          <ns0:rtl ns0:val="0"/>
          <ns0:lang ns0:val="de-DE"/>
          <ns2:textFill>
            <ns2:solidFill>
              <ns2:srgbClr ns2:val="000000"/>
            </ns2:solidFill>
          </ns2:textFill>
        </ns0:rPr>
        <ns0:t xml:space="preserve">DAIKIN VRV </ns0:t>
      </ns0:r>
      <ns0:r>
        <ns0:rPr>
          <ns0:outline ns0:val="0"/>
          <ns0:color ns0:val="000000"/>
          <ns0:u ns0:color="000000"/>
          <ns0:rtl ns0:val="0"/>
          <ns0:lang ns0:val="en-US"/>
          <ns2:textFill>
            <ns2:solidFill>
              <ns2:srgbClr ns2:val="000000"/>
            </ns2:solidFill>
          </ns2:textFill>
        </ns0:rPr>
        <ns0:t xml:space="preserve">с наружным блоком в исполнении </ns0:t>
      </ns0:r>
      <ns0:r>
        <ns0:rPr>
          <ns0:outline ns0:val="0"/>
          <ns0:color ns0:val="000000"/>
          <ns0:u ns0:color="000000"/>
          <ns0:rtl ns0:val="0"/>
          <ns0:lang ns0:val="it-IT"/>
          <ns2:textFill>
            <ns2:solidFill>
              <ns2:srgbClr ns2:val="000000"/>
            </ns2:solidFill>
          </ns2:textFill>
        </ns0:rPr>
        <ns0:t xml:space="preserve">Low Ambient), </ns0:t>
      </ns0:r>
      <ns0:r>
        <ns0:rPr>
          <ns0:outline ns0:val="0"/>
          <ns0:color ns0:val="000000"/>
          <ns0:u ns0:color="000000"/>
          <ns0:rtl ns0:val="0"/>
          <ns0:lang ns0:val="en-US"/>
          <ns2:textFill>
            <ns2:solidFill>
              <ns2:srgbClr ns2:val="000000"/>
            </ns2:solidFill>
          </ns2:textFill>
        </ns0:rPr>
        <ns0:t xml:space="preserve">тепловой мощностью </ns0:t>
      </ns0:r>
      <ns0:r>
        <ns0:rPr>
          <ns0:outline ns0:val="0"/>
          <ns0:color ns0:val="000000"/>
          <ns0:u ns0:color="000000"/>
          <ns0:rtl ns0:val="0"/>
          <ns2:textFill>
            <ns2:solidFill>
              <ns2:srgbClr ns2:val="000000"/>
            </ns2:solidFill>
          </ns2:textFill>
        </ns0:rPr>
        <ns0:t xml:space="preserve">16-18 </ns0:t>
      </ns0:r>
      <ns0:r>
        <ns0:rPr>
          <ns0:outline ns0:val="0"/>
          <ns0:color ns0:val="000000"/>
          <ns0:u ns0:color="000000"/>
          <ns0:rtl ns0:val="0"/>
          <ns0:lang ns0:val="en-US"/>
          <ns2:textFill>
            <ns2:solidFill>
              <ns2:srgbClr ns2:val="000000"/>
            </ns2:solidFill>
          </ns2:textFill>
        </ns0:rPr>
        <ns0:t>кВт в режиме обогрева при температуре наружного воздуха −</ns0:t>
      </ns0:r>
      <ns0:r>
        <ns0:rPr>
          <ns0:outline ns0:val="0"/>
          <ns0:color ns0:val="000000"/>
          <ns0:u ns0:color="000000"/>
          <ns0:rtl ns0:val="0"/>
          <ns2:textFill>
            <ns2:solidFill>
              <ns2:srgbClr ns2:val="000000"/>
            </ns2:solidFill>
          </ns2:textFill>
        </ns0:rPr>
        <ns0:t xml:space="preserve">15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0:lang ns0:val="it-IT"/>
          <ns2:textFill>
            <ns2:solidFill>
              <ns2:srgbClr ns2:val="000000"/>
            </ns2:solidFill>
          </ns2:textFill>
        </ns0:rPr>
        <ns0:t xml:space="preserve">C. </ns0:t>
      </ns0:r>
      <ns0:r>
        <ns0:rPr>
          <ns0:outline ns0:val="0"/>
          <ns0:color ns0:val="000000"/>
          <ns0:u ns0:color="000000"/>
          <ns0:rtl ns0:val="0"/>
          <ns0:lang ns0:val="en-US"/>
          <ns2:textFill>
            <ns2:solidFill>
              <ns2:srgbClr ns2:val="000000"/>
            </ns2:solidFill>
          </ns2:textFill>
        </ns0:rPr>
        <ns0:t>Характеристики принятого оборудования</ns0:t>
      </ns0:r>
      <ns0:r>
        <ns0:rPr>
          <ns0:outline ns0:val="0"/>
          <ns0:color ns0:val="000000"/>
          <ns0:u ns0:color="000000"/>
          <ns0:rtl ns0:val="0"/>
          <ns2:textFill>
            <ns2:solidFill>
              <ns2:srgbClr ns2:val="000000"/>
            </ns2:solidFill>
          </ns2:textFill>
        </ns0:rPr>
        <ns0:t>:</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677"/>
        <ns0:gridCol ns0:w="4677"/>
      </ns0:tblGrid>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jc ns0:val="center"/>
            </ns0:pPr>
            <ns0:r>
              <ns0:rPr>
                <ns0:b ns0:val="1"/>
                <ns0:bCs ns0:val="1"/>
                <ns0:sz ns0:val="24"/>
                <ns0:szCs ns0:val="24"/>
                <ns0:shd ns0:val="nil" ns0:color="auto" ns0:fill="auto"/>
                <ns0:rtl ns0:val="0"/>
                <ns0:lang ns0:val="en-US"/>
              </ns0:rPr>
              <ns0:t>Параметр</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Значение</ns0:t>
            </ns0:r>
          </ns0:p>
        </ns0:tc>
      </ns0:tr>
      <ns0:tr>
        <ns0:tblPrEx>
          <ns0:shd ns0:val="clear" ns0:color="auto" ns0:fill="ced7e7"/>
        </ns0:tblPrEx>
        <ns0:trPr>
          <ns0:trHeight ns0:val="745"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Тепловая мощность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режим обогрева</ns0:t>
            </ns0:r>
            <ns0:r>
              <ns0:rPr>
                <ns0:sz ns0:val="24"/>
                <ns0:szCs ns0:val="24"/>
                <ns0:shd ns0:val="nil" ns0:color="auto" ns0:fill="auto"/>
                <ns0:rtl ns0:val="0"/>
                <ns0:lang ns0:val="en-US"/>
              </ns0:rPr>
              <ns0:t xml:space="preserve">, +7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 xml:space="preserve">C/+20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C)</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 xml:space="preserve">18.0 </ns0:t>
            </ns0:r>
            <ns0:r>
              <ns0:rPr>
                <ns0:shd ns0:val="nil" ns0:color="auto" ns0:fill="auto"/>
                <ns0:rtl ns0:val="0"/>
                <ns0:lang ns0:val="en-US"/>
              </ns0:rPr>
              <ns0:t>кВт</ns0:t>
            </ns0:r>
          </ns0:p>
        </ns0:tc>
      </ns0:tr>
      <ns0:tr>
        <ns0:tblPrEx>
          <ns0:shd ns0:val="clear" ns0:color="auto" ns0:fill="ced7e7"/>
        </ns0:tblPrEx>
        <ns0:trPr>
          <ns0:trHeight ns0:val="745"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Потребляемая электрическая мощность при </ns0:t>
            </ns0:r>
            <ns0:r>
              <ns0:rPr>
                <ns0:sz ns0:val="24"/>
                <ns0:szCs ns0:val="24"/>
                <ns0:shd ns0:val="nil" ns0:color="auto" ns0:fill="auto"/>
                <ns0:rtl ns0:val="0"/>
                <ns0:lang ns0:val="en-US"/>
              </ns0:rPr>
              <ns0:t xml:space="preserve">+7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C</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 xml:space="preserve">5.2 </ns0:t>
            </ns0:r>
            <ns0:r>
              <ns0:rPr>
                <ns0:shd ns0:val="nil" ns0:color="auto" ns0:fill="auto"/>
                <ns0:rtl ns0:val="0"/>
                <ns0:lang ns0:val="en-US"/>
              </ns0:rPr>
              <ns0:t>кВт</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COP </ns0:t>
            </ns0:r>
            <ns0:r>
              <ns0:rPr>
                <ns0:sz ns0:val="24"/>
                <ns0:szCs ns0:val="24"/>
                <ns0:shd ns0:val="nil" ns0:color="auto" ns0:fill="auto"/>
                <ns0:rtl ns0:val="0"/>
                <ns0:lang ns0:val="en-US"/>
              </ns0:rPr>
              <ns0:t xml:space="preserve">при </ns0:t>
            </ns0:r>
            <ns0:r>
              <ns0:rPr>
                <ns0:sz ns0:val="24"/>
                <ns0:szCs ns0:val="24"/>
                <ns0:shd ns0:val="nil" ns0:color="auto" ns0:fill="auto"/>
                <ns0:rtl ns0:val="0"/>
                <ns0:lang ns0:val="en-US"/>
              </ns0:rPr>
              <ns0:t xml:space="preserve">+7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 xml:space="preserve">C/+20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C</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3.5</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Тепловая мощность при −</ns0:t>
            </ns0:r>
            <ns0:r>
              <ns0:rPr>
                <ns0:sz ns0:val="24"/>
                <ns0:szCs ns0:val="24"/>
                <ns0:shd ns0:val="nil" ns0:color="auto" ns0:fill="auto"/>
                <ns0:rtl ns0:val="0"/>
                <ns0:lang ns0:val="en-US"/>
              </ns0:rPr>
              <ns0:t xml:space="preserve">15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 xml:space="preserve">C/+20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C</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 xml:space="preserve">14.5 </ns0:t>
            </ns0:r>
            <ns0:r>
              <ns0:rPr>
                <ns0:shd ns0:val="nil" ns0:color="auto" ns0:fill="auto"/>
                <ns0:rtl ns0:val="0"/>
                <ns0:lang ns0:val="en-US"/>
              </ns0:rPr>
              <ns0:t>кВт</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Потребляемая мощность при −</ns0:t>
            </ns0:r>
            <ns0:r>
              <ns0:rPr>
                <ns0:sz ns0:val="24"/>
                <ns0:szCs ns0:val="24"/>
                <ns0:shd ns0:val="nil" ns0:color="auto" ns0:fill="auto"/>
                <ns0:rtl ns0:val="0"/>
                <ns0:lang ns0:val="en-US"/>
              </ns0:rPr>
              <ns0:t xml:space="preserve">15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C</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 xml:space="preserve">7.2 </ns0:t>
            </ns0:r>
            <ns0:r>
              <ns0:rPr>
                <ns0:shd ns0:val="nil" ns0:color="auto" ns0:fill="auto"/>
                <ns0:rtl ns0:val="0"/>
                <ns0:lang ns0:val="en-US"/>
              </ns0:rPr>
              <ns0:t>кВт</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COP </ns0:t>
            </ns0:r>
            <ns0:r>
              <ns0:rPr>
                <ns0:sz ns0:val="24"/>
                <ns0:szCs ns0:val="24"/>
                <ns0:shd ns0:val="nil" ns0:color="auto" ns0:fill="auto"/>
                <ns0:rtl ns0:val="0"/>
                <ns0:lang ns0:val="en-US"/>
              </ns0:rPr>
              <ns0:t>при −</ns0:t>
            </ns0:r>
            <ns0:r>
              <ns0:rPr>
                <ns0:sz ns0:val="24"/>
                <ns0:szCs ns0:val="24"/>
                <ns0:shd ns0:val="nil" ns0:color="auto" ns0:fill="auto"/>
                <ns0:rtl ns0:val="0"/>
                <ns0:lang ns0:val="en-US"/>
              </ns0:rPr>
              <ns0:t xml:space="preserve">15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 xml:space="preserve">C/+20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C</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2,0</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Тепловая мощность при −</ns0:t>
            </ns0:r>
            <ns0:r>
              <ns0:rPr>
                <ns0:sz ns0:val="24"/>
                <ns0:szCs ns0:val="24"/>
                <ns0:shd ns0:val="nil" ns0:color="auto" ns0:fill="auto"/>
                <ns0:rtl ns0:val="0"/>
                <ns0:lang ns0:val="en-US"/>
              </ns0:rPr>
              <ns0:t xml:space="preserve">24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 xml:space="preserve">C/+20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C</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 xml:space="preserve">11.5 </ns0:t>
            </ns0:r>
            <ns0:r>
              <ns0:rPr>
                <ns0:shd ns0:val="nil" ns0:color="auto" ns0:fill="auto"/>
                <ns0:rtl ns0:val="0"/>
                <ns0:lang ns0:val="en-US"/>
              </ns0:rPr>
              <ns0:t xml:space="preserve">кВт </ns0:t>
            </ns0:r>
            <ns0:r>
              <ns0:rPr>
                <ns0:shd ns0:val="nil" ns0:color="auto" ns0:fill="auto"/>
                <ns0:rtl ns0:val="0"/>
                <ns0:lang ns0:val="en-US"/>
              </ns0:rPr>
              <ns0:t>(</ns0:t>
            </ns0:r>
            <ns0:r>
              <ns0:rPr>
                <ns0:shd ns0:val="nil" ns0:color="auto" ns0:fill="auto"/>
                <ns0:rtl ns0:val="0"/>
                <ns0:lang ns0:val="en-US"/>
              </ns0:rPr>
              <ns0:t>дорабатывается ТН</ns0:t>
            </ns0:r>
            <ns0:r>
              <ns0:rPr>
                <ns0:shd ns0:val="nil" ns0:color="auto" ns0:fill="auto"/>
                <ns0:rtl ns0:val="0"/>
                <ns0:lang ns0:val="en-US"/>
              </ns0:rPr>
              <ns0:t>)</ns0:t>
            </ns0:r>
          </ns0:p>
        </ns0:tc>
      </ns0:tr>
      <ns0:tr>
        <ns0:tblPrEx>
          <ns0:shd ns0:val="clear" ns0:color="auto" ns0:fill="ced7e7"/>
        </ns0:tblPrEx>
        <ns0:trPr>
          <ns0:trHeight ns0:val="745"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Диапазон рабочих температур наружного воздуха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От −</ns0:t>
            </ns0:r>
            <ns0:r>
              <ns0:rPr>
                <ns0:sz ns0:val="24"/>
                <ns0:szCs ns0:val="24"/>
                <ns0:shd ns0:val="nil" ns0:color="auto" ns0:fill="auto"/>
                <ns0:rtl ns0:val="0"/>
                <ns0:lang ns0:val="en-US"/>
              </ns0:rPr>
              <ns0:t xml:space="preserve">25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 xml:space="preserve">C </ns0:t>
            </ns0:r>
            <ns0:r>
              <ns0:rPr>
                <ns0:sz ns0:val="24"/>
                <ns0:szCs ns0:val="24"/>
                <ns0:shd ns0:val="nil" ns0:color="auto" ns0:fill="auto"/>
                <ns0:rtl ns0:val="0"/>
                <ns0:lang ns0:val="en-US"/>
              </ns0:rPr>
              <ns0:t xml:space="preserve">до </ns0:t>
            </ns0:r>
            <ns0:r>
              <ns0:rPr>
                <ns0:sz ns0:val="24"/>
                <ns0:szCs ns0:val="24"/>
                <ns0:shd ns0:val="nil" ns0:color="auto" ns0:fill="auto"/>
                <ns0:rtl ns0:val="0"/>
                <ns0:lang ns0:val="en-US"/>
              </ns0:rPr>
              <ns0:t xml:space="preserve">+43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C</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Тип компрессора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Инверторный</ns0:t>
            </ns0:r>
            <ns0:r>
              <ns0:rPr>
                <ns0:sz ns0:val="24"/>
                <ns0:szCs ns0:val="24"/>
                <ns0:shd ns0:val="nil" ns0:color="auto" ns0:fill="auto"/>
                <ns0:rtl ns0:val="0"/>
                <ns0:lang ns0:val="en-US"/>
              </ns0:rPr>
              <ns0:t xml:space="preserve">, </ns0:t>
            </ns0:r>
            <ns0:r>
              <ns0:rPr>
                <ns0:sz ns0:val="24"/>
                <ns0:szCs ns0:val="24"/>
                <ns0:shd ns0:val="nil" ns0:color="auto" ns0:fill="auto"/>
                <ns0:rtl ns0:val="0"/>
                <ns0:lang ns0:val="en-US"/>
              </ns0:rPr>
              <ns0:t xml:space="preserve">спиральный </ns0:t>
            </ns0:r>
            <ns0:r>
              <ns0:rPr>
                <ns0:sz ns0:val="24"/>
                <ns0:szCs ns0:val="24"/>
                <ns0:shd ns0:val="nil" ns0:color="auto" ns0:fill="auto"/>
                <ns0:rtl ns0:val="0"/>
                <ns0:lang ns0:val="en-US"/>
              </ns0:rPr>
              <ns0:t>(Scroll EVI)</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Хладагент</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R410A</ns0:t>
            </ns0:r>
          </ns0:p>
        </ns0:tc>
      </ns0:tr>
    </ns0:tbl>
    <ns0:p>
      <ns0:pPr>
        <ns0:pStyle ns0:val="Основной текст"/>
        <ns0:widowControl ns0:val="0"/>
        <ns0:spacing ns0:line="240" ns0:lineRule="auto"/>
        <ns0:jc ns0:val="center"/>
      </ns0:pPr>
    </ns0:p>
    <ns0:p>
      <ns0:pPr>
        <ns0:pStyle ns0:val="Основной текст"/>
        <ns0:jc ns0:val="both"/>
      </ns0:pP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Расчёт среднегодового </ns0:t>
      </ns0:r>
      <ns0:r>
        <ns0:rPr>
          <ns0:outline ns0:val="0"/>
          <ns0:color ns0:val="000000"/>
          <ns0:u ns0:color="000000"/>
          <ns0:rtl ns0:val="0"/>
          <ns2:textFill>
            <ns2:solidFill>
              <ns2:srgbClr ns2:val="000000"/>
            </ns2:solidFill>
          </ns2:textFill>
        </ns0:rPr>
        <ns0:t xml:space="preserve">COP. </ns0:t>
      </ns0:r>
      <ns0:r>
        <ns0:rPr>
          <ns0:outline ns0:val="0"/>
          <ns0:color ns0:val="000000"/>
          <ns0:u ns0:color="000000"/>
          <ns0:rtl ns0:val="0"/>
          <ns0:lang ns0:val="en-US"/>
          <ns2:textFill>
            <ns2:solidFill>
              <ns2:srgbClr ns2:val="000000"/>
            </ns2:solidFill>
          </ns2:textFill>
        </ns0:rPr>
        <ns0:t>Для г</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Санкт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Петербурга распределение продолжительности работы теплового насоса по температурным диапазонам приведено в таблице </ns0:t>
      </ns0:r>
      <ns0:r>
        <ns0:rPr>
          <ns0:outline ns0:val="0"/>
          <ns0:color ns0:val="000000"/>
          <ns0:u ns0:color="000000"/>
          <ns0:rtl ns0:val="0"/>
          <ns2:textFill>
            <ns2:solidFill>
              <ns2:srgbClr ns2:val="000000"/>
            </ns2:solidFill>
          </ns2:textFill>
        </ns0:rPr>
        <ns0:t>2.3.</ns0:t>
      </ns0:r>
    </ns0:p>
    <ns0:p>
      <ns0:pPr>
        <ns0:pStyle ns0:val="Основной текст"/>
        <ns0:jc ns0:val="both"/>
      </ns0:pPr>
      <ns0:r>
        <ns0:rPr>
          <ns0:outline ns0:val="0"/>
          <ns0:color ns0:val="000000"/>
          <ns0:u ns0:color="000000"/>
          <ns0:rtl ns0:val="0"/>
          <ns0:lang ns0:val="en-US"/>
          <ns2:textFill>
            <ns2:solidFill>
              <ns2:srgbClr ns2:val="000000"/>
            </ns2:solidFill>
          </ns2:textFill>
        </ns0:rPr>
        <ns0:t xml:space="preserve">Таблица </ns0:t>
      </ns0:r>
      <ns0:r>
        <ns0:rPr>
          <ns0:outline ns0:val="0"/>
          <ns0:color ns0:val="000000"/>
          <ns0:u ns0:color="000000"/>
          <ns0:rtl ns0:val="0"/>
          <ns2:textFill>
            <ns2:solidFill>
              <ns2:srgbClr ns2:val="000000"/>
            </ns2:solidFill>
          </ns2:textFill>
        </ns0:rPr>
        <ns0:t xml:space="preserve">2.3 — </ns0:t>
      </ns0:r>
      <ns0:r>
        <ns0:rPr>
          <ns0:outline ns0:val="0"/>
          <ns0:color ns0:val="000000"/>
          <ns0:u ns0:color="000000"/>
          <ns0:rtl ns0:val="0"/>
          <ns0:lang ns0:val="en-US"/>
          <ns2:textFill>
            <ns2:solidFill>
              <ns2:srgbClr ns2:val="000000"/>
            </ns2:solidFill>
          </ns2:textFill>
        </ns0:rPr>
        <ns0:t>Распределение часов отопительного периода по температурным диапазонам</ns0:t>
      </ns0:r>
    </ns0:p>
    <ns0:tbl>
      <ns0:tblPr>
        <ns0:tblW ns0:w="9356"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339"/>
        <ns0:gridCol ns0:w="2339"/>
        <ns0:gridCol ns0:w="2338"/>
        <ns0:gridCol ns0:w="2340"/>
      </ns0:tblGrid>
      <ns0:tr>
        <ns0:tblPrEx>
          <ns0:shd ns0:val="clear" ns0:color="auto" ns0:fill="ced7e7"/>
        </ns0:tblPrEx>
        <ns0:trPr>
          <ns0:trHeight ns0:val="745"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jc ns0:val="center"/>
            </ns0:pPr>
            <ns0:r>
              <ns0:rPr>
                <ns0:b ns0:val="1"/>
                <ns0:bCs ns0:val="1"/>
                <ns0:sz ns0:val="24"/>
                <ns0:szCs ns0:val="24"/>
                <ns0:shd ns0:val="nil" ns0:color="auto" ns0:fill="auto"/>
                <ns0:rtl ns0:val="0"/>
                <ns0:lang ns0:val="en-US"/>
              </ns0:rPr>
              <ns0:t>Диапазон температур</ns0:t>
            </ns0:r>
            <ns0:r>
              <ns0:rPr>
                <ns0:b ns0:val="1"/>
                <ns0:bCs ns0:val="1"/>
                <ns0:sz ns0:val="24"/>
                <ns0:szCs ns0:val="24"/>
                <ns0:shd ns0:val="nil" ns0:color="auto" ns0:fill="auto"/>
                <ns0:rtl ns0:val="0"/>
                <ns0:lang ns0:val="en-US"/>
              </ns0:rPr>
              <ns0:t xml:space="preserve">, </ns0:t>
            </ns0:r>
            <ns0:r>
              <ns0:rPr>
                <ns0:b ns0:val="1"/>
                <ns0:bCs ns0:val="1"/>
                <ns0:sz ns0:val="24"/>
                <ns0:szCs ns0:val="24"/>
                <ns0:shd ns0:val="nil" ns0:color="auto" ns0:fill="auto"/>
                <ns0:rtl ns0:val="0"/>
                <ns0:lang ns0:val="en-US"/>
              </ns0:rPr>
              <ns0:t>°</ns0:t>
            </ns0:r>
            <ns0:r>
              <ns0:rPr>
                <ns0:b ns0:val="1"/>
                <ns0:bCs ns0:val="1"/>
                <ns0:sz ns0:val="24"/>
                <ns0:szCs ns0:val="24"/>
                <ns0:shd ns0:val="nil" ns0:color="auto" ns0:fill="auto"/>
                <ns0:rtl ns0:val="0"/>
                <ns0:lang ns0:val="en-US"/>
              </ns0:rPr>
              <ns0:t>C</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Часы</ns0:t>
            </ns0:r>
            <ns0:r>
              <ns0:rPr>
                <ns0:b ns0:val="1"/>
                <ns0:bCs ns0:val="1"/>
                <ns0:sz ns0:val="24"/>
                <ns0:szCs ns0:val="24"/>
                <ns0:shd ns0:val="nil" ns0:color="auto" ns0:fill="auto"/>
                <ns0:rtl ns0:val="0"/>
                <ns0:lang ns0:val="en-US"/>
              </ns0:rPr>
              <ns0:t xml:space="preserve">, </ns0:t>
            </ns0:r>
            <ns0:r>
              <ns0:rPr>
                <ns0:b ns0:val="1"/>
                <ns0:bCs ns0:val="1"/>
                <ns0:sz ns0:val="24"/>
                <ns0:szCs ns0:val="24"/>
                <ns0:shd ns0:val="nil" ns0:color="auto" ns0:fill="auto"/>
                <ns0:rtl ns0:val="0"/>
                <ns0:lang ns0:val="en-US"/>
              </ns0:rPr>
              <ns0:t>ч</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COP</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Доля часов</ns0:t>
            </ns0:r>
            <ns0:r>
              <ns0:rPr>
                <ns0:b ns0:val="1"/>
                <ns0:bCs ns0:val="1"/>
                <ns0:sz ns0:val="24"/>
                <ns0:szCs ns0:val="24"/>
                <ns0:shd ns0:val="nil" ns0:color="auto" ns0:fill="auto"/>
                <ns0:rtl ns0:val="0"/>
                <ns0:lang ns0:val="en-US"/>
              </ns0:rPr>
              <ns0:t>, %</ns0:t>
            </ns0:r>
          </ns0:p>
        </ns0:tc>
      </ns0:tr>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От </ns0:t>
            </ns0:r>
            <ns0:r>
              <ns0:rPr>
                <ns0:sz ns0:val="24"/>
                <ns0:szCs ns0:val="24"/>
                <ns0:shd ns0:val="nil" ns0:color="auto" ns0:fill="auto"/>
                <ns0:rtl ns0:val="0"/>
                <ns0:lang ns0:val="en-US"/>
              </ns0:rPr>
              <ns0:t xml:space="preserve">+10 </ns0:t>
            </ns0:r>
            <ns0:r>
              <ns0:rPr>
                <ns0:sz ns0:val="24"/>
                <ns0:szCs ns0:val="24"/>
                <ns0:shd ns0:val="nil" ns0:color="auto" ns0:fill="auto"/>
                <ns0:rtl ns0:val="0"/>
                <ns0:lang ns0:val="en-US"/>
              </ns0:rPr>
              <ns0:t xml:space="preserve">до </ns0:t>
            </ns0:r>
            <ns0:r>
              <ns0:rPr>
                <ns0:sz ns0:val="24"/>
                <ns0:szCs ns0:val="24"/>
                <ns0:shd ns0:val="nil" ns0:color="auto" ns0:fill="auto"/>
                <ns0:rtl ns0:val="0"/>
                <ns0:lang ns0:val="en-US"/>
              </ns0:rPr>
              <ns0:t>0</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950</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3.2</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37,5</ns0:t>
            </ns0:r>
          </ns0:p>
        </ns0:tc>
      </ns0:tr>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От </ns0:t>
            </ns0:r>
            <ns0:r>
              <ns0:rPr>
                <ns0:sz ns0:val="24"/>
                <ns0:szCs ns0:val="24"/>
                <ns0:shd ns0:val="nil" ns0:color="auto" ns0:fill="auto"/>
                <ns0:rtl ns0:val="0"/>
                <ns0:lang ns0:val="en-US"/>
              </ns0:rPr>
              <ns0:t xml:space="preserve">0 </ns0:t>
            </ns0:r>
            <ns0:r>
              <ns0:rPr>
                <ns0:sz ns0:val="24"/>
                <ns0:szCs ns0:val="24"/>
                <ns0:shd ns0:val="nil" ns0:color="auto" ns0:fill="auto"/>
                <ns0:rtl ns0:val="0"/>
                <ns0:lang ns0:val="en-US"/>
              </ns0:rPr>
              <ns0:t>до −</ns0:t>
            </ns0:r>
            <ns0:r>
              <ns0:rPr>
                <ns0:sz ns0:val="24"/>
                <ns0:szCs ns0:val="24"/>
                <ns0:shd ns0:val="nil" ns0:color="auto" ns0:fill="auto"/>
                <ns0:rtl ns0:val="0"/>
                <ns0:lang ns0:val="en-US"/>
              </ns0:rPr>
              <ns0:t>10</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840</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2.6</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33,2</ns0:t>
            </ns0:r>
          </ns0:p>
        </ns0:tc>
      </ns0:tr>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От −</ns0:t>
            </ns0:r>
            <ns0:r>
              <ns0:rPr>
                <ns0:sz ns0:val="24"/>
                <ns0:szCs ns0:val="24"/>
                <ns0:shd ns0:val="nil" ns0:color="auto" ns0:fill="auto"/>
                <ns0:rtl ns0:val="0"/>
                <ns0:lang ns0:val="en-US"/>
              </ns0:rPr>
              <ns0:t xml:space="preserve">10 </ns0:t>
            </ns0:r>
            <ns0:r>
              <ns0:rPr>
                <ns0:sz ns0:val="24"/>
                <ns0:szCs ns0:val="24"/>
                <ns0:shd ns0:val="nil" ns0:color="auto" ns0:fill="auto"/>
                <ns0:rtl ns0:val="0"/>
                <ns0:lang ns0:val="en-US"/>
              </ns0:rPr>
              <ns0:t>до −</ns0:t>
            </ns0:r>
            <ns0:r>
              <ns0:rPr>
                <ns0:sz ns0:val="24"/>
                <ns0:szCs ns0:val="24"/>
                <ns0:shd ns0:val="nil" ns0:color="auto" ns0:fill="auto"/>
                <ns0:rtl ns0:val="0"/>
                <ns0:lang ns0:val="en-US"/>
              </ns0:rPr>
              <ns0:t>20</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580</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2.1</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22,9</ns0:t>
            </ns0:r>
          </ns0:p>
        </ns0:tc>
      </ns0:tr>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Ниже −</ns0:t>
            </ns0:r>
            <ns0:r>
              <ns0:rPr>
                <ns0:sz ns0:val="24"/>
                <ns0:szCs ns0:val="24"/>
                <ns0:shd ns0:val="nil" ns0:color="auto" ns0:fill="auto"/>
                <ns0:rtl ns0:val="0"/>
                <ns0:lang ns0:val="en-US"/>
              </ns0:rPr>
              <ns0:t>20</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163</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1.7</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6.4</ns0:t>
            </ns0:r>
          </ns0:p>
        </ns0:tc>
      </ns0:tr>
    </ns0:tbl>
    <ns0:p>
      <ns0:pPr>
        <ns0:pStyle ns0:val="Основной текст"/>
        <ns0:widowControl ns0:val="0"/>
        <ns0:spacing ns0:line="240" ns0:lineRule="auto"/>
        <ns0:jc ns0:val="center"/>
      </ns0:pPr>
    </ns0:p>
    <ns0:p>
      <ns0:pPr>
        <ns0:pStyle ns0:val="Основной текст"/>
        <ns0:jc ns0:val="both"/>
      </ns0:pP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Средневзвешенный </ns0:t>
      </ns0:r>
      <ns0:r>
        <ns0:rPr>
          <ns0:outline ns0:val="0"/>
          <ns0:color ns0:val="000000"/>
          <ns0:u ns0:color="000000"/>
          <ns0:rtl ns0:val="0"/>
          <ns2:textFill>
            <ns2:solidFill>
              <ns2:srgbClr ns2:val="000000"/>
            </ns2:solidFill>
          </ns2:textFill>
        </ns0:rPr>
        <ns0:t xml:space="preserve">COP </ns0:t>
      </ns0:r>
      <ns0:r>
        <ns0:rPr>
          <ns0:outline ns0:val="0"/>
          <ns0:color ns0:val="000000"/>
          <ns0:u ns0:color="000000"/>
          <ns0:rtl ns0:val="0"/>
          <ns0:lang ns0:val="en-US"/>
          <ns2:textFill>
            <ns2:solidFill>
              <ns2:srgbClr ns2:val="000000"/>
            </ns2:solidFill>
          </ns2:textFill>
        </ns0:rPr>
        <ns0:t>за отопительный период</ns0:t>
      </ns0:r>
      <ns0:r>
        <ns0:rPr>
          <ns0:outline ns0:val="0"/>
          <ns0:color ns0:val="000000"/>
          <ns0:u ns0:color="000000"/>
          <ns0:rtl ns0:val="0"/>
          <ns2:textFill>
            <ns2:solidFill>
              <ns2:srgbClr ns2:val="000000"/>
            </ns2:solidFill>
          </ns2:textFill>
        </ns0:rPr>
        <ns0:t>:</ns0:t>
      </ns0:r>
    </ns0:p>
    <ns0:p>
      <ns0:pPr>
        <ns0:pStyle ns0:val="Основной текст"/>
        <ns0:ind ns0:firstLine="0"/>
        <ns0:jc ns0:val="left"/>
        <ns0:tabs>
          <ns0:tab ns0:val="center" ns0:pos="4674"/>
          <ns0:tab ns0:val="right" ns0:pos="9348"/>
        </ns0:tabs>
      </ns0:pPr>
      <ns0:r>
        <ns0:rPr>
          <ns0:outline ns0:val="0"/>
          <ns0:color ns0:val="000000"/>
          <ns0:u ns0:color="000000"/>
          <ns0:rtl ns0:val="0"/>
          <ns0:lang ns0:val="en-US"/>
          <ns2:textFill>
            <ns2:solidFill>
              <ns2:srgbClr ns2:val="000000"/>
            </ns2:solidFill>
          </ns2:textFill>
        </ns0:rPr>
        <ns0:tab/>
      </ns0:r>
      <ns0:r>
        <ns0:rPr>
          <ns0:outline ns0:val="0"/>
          <ns0:color ns0:val="000000"/>
          <ns0:u ns0:color="000000"/>
          <ns0:rtl ns0:val="0"/>
          <ns0:lang ns0:val="en-US"/>
          <ns2:textFill>
            <ns2:solidFill>
              <ns2:srgbClr ns2:val="000000"/>
            </ns2:solidFill>
          </ns2:textFill>
        </ns0:rPr>
        <ns0:t xml:space="preserve">COP_ср = (950*3,2 + 840*2,6 + 580*2,1 + 163*1,7) / (950 + 840 + 580 + 163) = 6 557 / 2 533 ~ 2,59.</ns0:t>
      </ns0:r>
      <ns0:r>
        <ns0:rPr>
          <ns0:rFonts ns0:ascii="Times New Roman" ns0:hAnsi="Times New Roman"/>
          <ns0:sz ns0:val="28"/>
        </ns0:rPr>
        <ns0:tab/>
      </ns0:r>
      <ns0:r>
        <ns0:rPr>
          <ns0:rFonts ns0:ascii="Times New Roman" ns0:hAnsi="Times New Roman"/>
          <ns0:sz ns0:val="28"/>
        </ns0:rPr>
        <ns0:t xml:space="preserve">(2.10)</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Годовое электропотребление компрессора теплового насоса</ns0:t>
      </ns0:r>
      <ns0:r>
        <ns0:rPr>
          <ns0:outline ns0:val="0"/>
          <ns0:color ns0:val="000000"/>
          <ns0:u ns0:color="000000"/>
          <ns0:rtl ns0:val="0"/>
          <ns2:textFill>
            <ns2:solidFill>
              <ns2:srgbClr ns2:val="000000"/>
            </ns2:solidFill>
          </ns2:textFill>
        </ns0:rPr>
        <ns0:t>:</ns0:t>
      </ns0:r>
    </ns0:p>
    <ns0:p>
      <ns0:pPr>
        <ns0:pStyle ns0:val="Основной текст"/>
        <ns0:ind ns0:firstLine="0"/>
        <ns0:jc ns0:val="left"/>
        <ns0:tabs>
          <ns0:tab ns0:val="center" ns0:pos="4674"/>
          <ns0:tab ns0:val="right" ns0:pos="9348"/>
        </ns0:tabs>
      </ns0:pPr>
      <ns0:r>
        <ns0:tab/>
        <ns0:t>E_ТН = 2 630 кВт*ч/год.</ns0:t>
        <ns0:tab/>
        <ns0:t>(2.11)</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Итоговое электропотребление сценария «Тепловой насос»</ns0:t>
      </ns0:r>
      <ns0:r>
        <ns0:rPr>
          <ns0:outline ns0:val="0"/>
          <ns0:color ns0:val="000000"/>
          <ns0:u ns0:color="000000"/>
          <ns0:rtl ns0:val="0"/>
          <ns2:textFill>
            <ns2:solidFill>
              <ns2:srgbClr ns2:val="000000"/>
            </ns2:solidFill>
          </ns2:textFill>
        </ns0:rPr>
        <ns0:t>:</ns0:t>
      </ns0:r>
    </ns0:p>
    <ns0:p>
      <ns0:pPr>
        <ns0:pStyle ns0:val="Основной текст"/>
        <ns0:ind ns0:firstLine="0"/>
        <ns0:jc ns0:val="left"/>
        <ns0:tabs>
          <ns0:tab ns0:val="center" ns0:pos="4674"/>
          <ns0:tab ns0:val="right" ns0:pos="9348"/>
        </ns0:tabs>
      </ns0:pPr>
      <ns0:r>
        <ns0:tab/>
        <ns0:t>E_ТН_сц = 46 619 кВт*ч/год.</ns0:t>
        <ns0:tab/>
        <ns0:t>(2.12)</ns0:t>
      </ns0:r>
    </ns0:p>
    <ns0:p>
      <ns0:pPr>
        <ns0:pStyle ns0:val="Основной текст"/>
        <ns0:ind ns0:firstLine="0"/>
        <ns0:jc ns0:val="both"/>
      </ns0:pPr>
      <ns0:r>
        <ns0:rPr>
          <ns0:outline ns0:val="0"/>
          <ns0:color ns0:val="000000"/>
          <ns0:u ns0:color="000000"/>
          <ns0:rtl ns0:val="0"/>
          <ns0:lang ns0:val="en-US"/>
          <ns2:textFill>
            <ns2:solidFill>
              <ns2:srgbClr ns2:val="000000"/>
            </ns2:solidFill>
          </ns2:textFill>
        </ns0:rPr>
        <ns0:t xml:space="preserve">где </ns0:t>
      </ns0:r>
      <ns0:r>
        <ns0:rPr>
          <ns0:outline ns0:val="0"/>
          <ns0:color ns0:val="000000"/>
          <ns0:u ns0:color="000000"/>
          <ns0:rtl ns0:val="0"/>
          <ns0:lang ns0:val="en-US"/>
          <ns2:textFill>
            <ns2:solidFill>
              <ns2:srgbClr ns2:val="000000"/>
            </ns2:solidFill>
          </ns2:textFill>
        </ns0:rPr>
        <ns0:t>E_</ns0:t>
      </ns0:r>
      <ns0:r>
        <ns0:rPr>
          <ns0:outline ns0:val="0"/>
          <ns0:color ns0:val="000000"/>
          <ns0:u ns0:color="000000"/>
          <ns0:rtl ns0:val="0"/>
          <ns0:lang ns0:val="en-US"/>
          <ns2:textFill>
            <ns2:solidFill>
              <ns2:srgbClr ns2:val="000000"/>
            </ns2:solidFill>
          </ns2:textFill>
        </ns0:rPr>
        <ns0:t>ТН</ns0:t>
      </ns0:r>
      <ns0:r>
        <ns0:rPr>
          <ns0:outline ns0:val="0"/>
          <ns0:color ns0:val="000000"/>
          <ns0:u ns0:color="000000"/>
          <ns0:rtl ns0:val="0"/>
          <ns0:lang ns0:val="en-US"/>
          <ns2:textFill>
            <ns2:solidFill>
              <ns2:srgbClr ns2:val="000000"/>
            </ns2:solidFill>
          </ns2:textFill>
        </ns0:rPr>
        <ns0:t>_</ns0:t>
      </ns0:r>
      <ns0:r>
        <ns0:rPr>
          <ns0:outline ns0:val="0"/>
          <ns0:color ns0:val="000000"/>
          <ns0:u ns0:color="000000"/>
          <ns0:rtl ns0:val="0"/>
          <ns0:lang ns0:val="en-US"/>
          <ns2:textFill>
            <ns2:solidFill>
              <ns2:srgbClr ns2:val="000000"/>
            </ns2:solidFill>
          </ns2:textFill>
        </ns0:rPr>
        <ns0:t xml:space="preserve">нар </ns0:t>
      </ns0:r>
      <ns0:r>
        <ns0:rPr>
          <ns0:outline ns0:val="0"/>
          <ns0:color ns0:val="000000"/>
          <ns0:u ns0:color="000000"/>
          <ns0:rtl ns0:val="0"/>
          <ns2:textFill>
            <ns2:solidFill>
              <ns2:srgbClr ns2:val="000000"/>
            </ns2:solidFill>
          </ns2:textFill>
        </ns0:rPr>
        <ns0:t xml:space="preserve">= 410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ч</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год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электропотребление вентилятора наружного блока теплового насоса</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Экономия по сравнению с базой</ns0:t>
      </ns0:r>
      <ns0:r>
        <ns0:rPr>
          <ns0:outline ns0:val="0"/>
          <ns0:color ns0:val="000000"/>
          <ns0:u ns0:color="000000"/>
          <ns0:rtl ns0:val="0"/>
          <ns2:textFill>
            <ns2:solidFill>
              <ns2:srgbClr ns2:val="000000"/>
            </ns2:solidFill>
          </ns2:textFill>
        </ns0:rPr>
        <ns0:t>:</ns0:t>
      </ns0:r>
    </ns0:p>
    <ns0:p>
      <ns0:pPr>
        <ns0:pStyle ns0:val="Основной текст"/>
        <ns0:ind ns0:firstLine="0"/>
        <ns0:jc ns0:val="left"/>
        <ns0:tabs>
          <ns0:tab ns0:val="center" ns0:pos="4674"/>
          <ns0:tab ns0:val="right" ns0:pos="9348"/>
        </ns0:tabs>
      </ns0:pPr>
      <ns0:r>
        <ns0:t>Сценарий «Тепловой насос» в текущей постановке не дал снижения общего электропотребления: E_ТН = 46 619 кВт*ч/год, что на 11 кВт*ч/год выше базового варианта (+0,02 %).</ns0:t>
        <ns0:tab/>
        <ns0:t>(2.13)</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Применение теплового насоса позволяет сократить электропотребление системы вентиляции кинозала более чем вдвое за счёт значительно более высокой термодинамической эффективности нагрева по сравнению с прямым электрическим нагревом</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pPr>
      <ns0:r>
        <ns0:rPr>
          <ns0:rFonts ns0:ascii="Times New Roman" ns0:hAnsi="Times New Roman"/>
          <ns0:sz ns0:val="28"/>
        </ns0:rPr>
        <ns0:t>Следует отметить ограничения сценария «Тепловой насос» в одиночном применении. При наружной температуре ниже −20 °C (что в Санкт-Петербурге наблюдается около 46 ч/год) большинство наружных блоков воздух–воздух теряют тепловую производительность и могут переключиться на резервный электрический подогрев. Для данного климата это означает, что примерно 2–3 % часов отопительного периода тепловой насос работает с пониженным COP (1,0–1,5). При выборе оборудования принят запас тепловой мощности 25 % для обеспечения надёжного теплоснабжения в таких условиях. Данный фактор учтён в расчёте среднегодового COP = 2,59 через взвешенное интегрирование по температурному профилю года.</ns0:t>
      </ns0:r>
    </ns0:p>
    <ns0:p>
      <ns0:pPr>
        <ns0:pStyle ns0:val="Рубрика 3"/>
        <ns0:ind ns0:firstLine="709"/>
        <ns0:jc ns0:val="left"/>
      </ns0:pPr>
      <ns0:r>
        <ns0:rPr>
          <ns0:outline ns0:val="0"/>
          <ns0:color ns0:val="000000"/>
          <ns0:u ns0:color="000000"/>
          <ns0:rtl ns0:val="0"/>
          <ns2:textFill>
            <ns2:solidFill>
              <ns2:srgbClr ns2:val="000000"/>
            </ns2:solidFill>
          </ns2:textFill>
        </ns0:rPr>
        <ns0:t xml:space="preserve">2.5.3 </ns0:t>
      </ns0:r>
      <ns0:r>
        <ns0:rPr>
          <ns0:outline ns0:val="0"/>
          <ns0:color ns0:val="000000"/>
          <ns0:u ns0:color="000000"/>
          <ns0:rtl ns0:val="0"/>
          <ns0:lang ns0:val="en-US"/>
          <ns2:textFill>
            <ns2:solidFill>
              <ns2:srgbClr ns2:val="000000"/>
            </ns2:solidFill>
          </ns2:textFill>
        </ns0:rPr>
        <ns0:t xml:space="preserve">Автоматическое управление воздухообменом с применением датчиков </ns0:t>
      </ns0:r>
      <ns0:r>
        <ns0:rPr>
          <ns0:outline ns0:val="0"/>
          <ns0:color ns0:val="000000"/>
          <ns0:u ns0:color="000000"/>
          <ns0:rtl ns0:val="0"/>
          <ns2:textFill>
            <ns2:solidFill>
              <ns2:srgbClr ns2:val="000000"/>
            </ns2:solidFill>
          </ns2:textFill>
        </ns0:rPr>
        <ns0:t>CO2</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DCV (Demand Controlled Ventilation) — это режим, при котором частотный преобразователь меняет скорость вентилятора в зависимости от текущей концентрации CO2 в зале. Принципиальное отличие от базового сценария: вентилятор больше не работает непрерывно на 100 % мощности, а снижается до 50 % минимума в периоды пустого зала и поднимается до 100 % только при заполнении выше 70-75 % вместимости. Такой подход широко применяется в общественных зданиях и подтверждается публикациями по DCV-управлению [10].</ns0:t>
      </ns0:r>
      <ns0:r>
        <ns0:rPr>
          <ns0:outline ns0:val="0"/>
          <ns0:color ns0:val="000000"/>
          <ns0:u ns0:color="000000"/>
          <ns0:rtl ns0:val="0"/>
          <ns0:lang ns0:val="en-US"/>
          <ns2:textFill>
            <ns2:solidFill>
              <ns2:srgbClr ns2:val="000000"/>
            </ns2:solidFill>
          </ns2:textFill>
        </ns0:rPr>
        <ns0:t/>
      </ns0:r>
      <ns0:r>
        <ns0:rPr>
          <ns0:outline ns0:val="0"/>
          <ns0:color ns0:val="000000"/>
          <ns0:u ns0:color="000000"/>
          <ns0:rtl ns0:val="0"/>
          <ns2:textFill>
            <ns2:solidFill>
              <ns2:srgbClr ns2:val="000000"/>
            </ns2:solidFill>
          </ns2:textFill>
        </ns0:rPr>
        <ns0:t xml:space="preserve"/>
      </ns0:r>
      <ns0:r>
        <ns0:rPr>
          <ns0:outline ns0:val="0"/>
          <ns0:color ns0:val="000000"/>
          <ns0:u ns0:color="000000"/>
          <ns0:rtl ns0:val="0"/>
          <ns0:lang ns0:val="en-US"/>
          <ns2:textFill>
            <ns2:solidFill>
              <ns2:srgbClr ns2:val="000000"/>
            </ns2:solidFill>
          </ns2:textFill>
        </ns0:rPr>
        <ns0:t xml:space="preserve"/>
      </ns0:r>
      <ns0:r>
        <ns0:rPr>
          <ns0:outline ns0:val="0"/>
          <ns0:color ns0:val="000000"/>
          <ns0:u ns0:color="000000"/>
          <ns0:rtl ns0:val="0"/>
          <ns2:textFill>
            <ns2:solidFill>
              <ns2:srgbClr ns2:val="000000"/>
            </ns2:solidFill>
          </ns2:textFill>
        </ns0:rPr>
        <ns0:t xml:space="preserve"/>
      </ns0:r>
      <ns0:r>
        <ns0:rPr>
          <ns0:outline ns0:val="0"/>
          <ns0:color ns0:val="000000"/>
          <ns0:u ns0:color="000000"/>
          <ns0:rtl ns0:val="0"/>
          <ns0:lang ns0:val="en-US"/>
          <ns2:textFill>
            <ns2:solidFill>
              <ns2:srgbClr ns2:val="000000"/>
            </ns2:solidFill>
          </ns2:textFill>
        </ns0:rPr>
        <ns0:t/>
      </ns0:r>
      <ns0:r>
        <ns0:rPr>
          <ns0:outline ns0:val="0"/>
          <ns0:color ns0:val="000000"/>
          <ns0:u ns0:color="000000"/>
          <ns0:rtl ns0:val="0"/>
          <ns2:textFill>
            <ns2:solidFill>
              <ns2:srgbClr ns2:val="000000"/>
            </ns2:solidFill>
          </ns2:textFill>
        </ns0:rPr>
        <ns0:t xml:space="preserve"/>
      </ns0:r>
      <ns0:r>
        <ns0:rPr>
          <ns0:outline ns0:val="0"/>
          <ns0:color ns0:val="000000"/>
          <ns0:u ns0:color="000000"/>
          <ns0:rtl ns0:val="0"/>
          <ns0:lang ns0:val="en-US"/>
          <ns2:textFill>
            <ns2:solidFill>
              <ns2:srgbClr ns2:val="000000"/>
            </ns2:solidFill>
          </ns2:textFill>
        </ns0:rPr>
        <ns0:t/>
      </ns0:r>
      <ns0:r>
        <ns0:rPr>
          <ns0:outline ns0:val="0"/>
          <ns0:color ns0:val="000000"/>
          <ns0:u ns0:color="000000"/>
          <ns0:rtl ns0:val="0"/>
          <ns2:textFill>
            <ns2:solidFill>
              <ns2:srgbClr ns2:val="000000"/>
            </ns2:solidFill>
          </ns2:textFill>
        </ns0:rPr>
        <ns0:t xml:space="preserve"/>
      </ns0:r>
      <ns0:r>
        <ns0:rPr>
          <ns0:outline ns0:val="0"/>
          <ns0:color ns0:val="000000"/>
          <ns0:u ns0:color="000000"/>
          <ns0:rtl ns0:val="0"/>
          <ns0:lang ns0:val="en-US"/>
          <ns2:textFill>
            <ns2:solidFill>
              <ns2:srgbClr ns2:val="000000"/>
            </ns2:solidFill>
          </ns2:textFill>
        </ns0:rPr>
        <ns0:t xml:space="preserve"/>
      </ns0:r>
      <ns0:r>
        <ns0:rPr>
          <ns0:outline ns0:val="0"/>
          <ns0:color ns0:val="000000"/>
          <ns0:u ns0:color="000000"/>
          <ns0:rtl ns0:val="0"/>
          <ns0:lang ns0:val="fr-FR"/>
          <ns2:textFill>
            <ns2:solidFill>
              <ns2:srgbClr ns2:val="000000"/>
            </ns2:solidFill>
          </ns2:textFill>
        </ns0:rPr>
        <ns0:t xml:space="preserve"/>
      </ns0:r>
      <ns0:r>
        <ns0:rPr>
          <ns0:outline ns0:val="0"/>
          <ns0:color ns0:val="000000"/>
          <ns0:u ns0:color="000000"/>
          <ns0:rtl ns0:val="0"/>
          <ns0:lang ns0:val="en-US"/>
          <ns2:textFill>
            <ns2:solidFill>
              <ns2:srgbClr ns2:val="000000"/>
            </ns2:solidFill>
          </ns2:textFill>
        </ns0:rPr>
        <ns0:t/>
      </ns0:r>
      <ns0:r>
        <ns0:rPr>
          <ns0:outline ns0:val="0"/>
          <ns0:color ns0:val="000000"/>
          <ns0:u ns0:color="000000"/>
          <ns0:rtl ns0:val="0"/>
          <ns2:textFill>
            <ns2:solidFill>
              <ns2:srgbClr ns2:val="000000"/>
            </ns2:solidFill>
          </ns2:textFill>
        </ns0:rPr>
        <ns0:t xml:space="preserve"/>
      </ns0:r>
      <ns0:r>
        <ns0:rPr>
          <ns0:outline ns0:val="0"/>
          <ns0:color ns0:val="000000"/>
          <ns0:u ns0:color="000000"/>
          <ns0:rtl ns0:val="0"/>
          <ns0:lang ns0:val="en-US"/>
          <ns2:textFill>
            <ns2:solidFill>
              <ns2:srgbClr ns2:val="000000"/>
            </ns2:solidFill>
          </ns2:textFill>
        </ns0:rPr>
        <ns0:t xml:space="preserve"/>
      </ns0:r>
      <ns0:r>
        <ns0:rPr>
          <ns0:outline ns0:val="0"/>
          <ns0:color ns0:val="000000"/>
          <ns0:u ns0:color="000000"/>
          <ns0:rtl ns0:val="0"/>
          <ns2:textFill>
            <ns2:solidFill>
              <ns2:srgbClr ns2:val="000000"/>
            </ns2:solidFill>
          </ns2:textFill>
        </ns0:rPr>
        <ns0:t xml:space="preserve"/>
      </ns0:r>
      <ns0:r>
        <ns0:rPr>
          <ns0:outline ns0:val="0"/>
          <ns0:color ns0:val="000000"/>
          <ns0:u ns0:color="000000"/>
          <ns0:rtl ns0:val="0"/>
          <ns0:lang ns0:val="en-US"/>
          <ns2:textFill>
            <ns2:solidFill>
              <ns2:srgbClr ns2:val="000000"/>
            </ns2:solidFill>
          </ns2:textFill>
        </ns0:rPr>
        <ns0:t xml:space="preserve"/>
      </ns0:r>
      <ns0:r>
        <ns0:rPr>
          <ns0:outline ns0:val="0"/>
          <ns0:color ns0:val="000000"/>
          <ns0:u ns0:color="000000"/>
          <ns0:rtl ns0:val="0"/>
          <ns0:lang ns0:val="fr-FR"/>
          <ns2:textFill>
            <ns2:solidFill>
              <ns2:srgbClr ns2:val="000000"/>
            </ns2:solidFill>
          </ns2:textFill>
        </ns0:rPr>
        <ns0:t xml:space="preserve"/>
      </ns0:r>
      <ns0:r>
        <ns0:rPr>
          <ns0:outline ns0:val="0"/>
          <ns0:color ns0:val="000000"/>
          <ns0:u ns0:color="000000"/>
          <ns0:rtl ns0:val="0"/>
          <ns0:lang ns0:val="en-US"/>
          <ns2:textFill>
            <ns2:solidFill>
              <ns2:srgbClr ns2:val="000000"/>
            </ns2:solidFill>
          </ns2:textFill>
        </ns0:rPr>
        <ns0:t xml:space="preserve"/>
      </ns0:r>
      <ns0:r>
        <ns0:rPr>
          <ns0:outline ns0:val="0"/>
          <ns0:color ns0:val="000000"/>
          <ns0:u ns0:color="000000"/>
          <ns0:rtl ns0:val="0"/>
          <ns0:lang ns0:val="fr-FR"/>
          <ns2:textFill>
            <ns2:solidFill>
              <ns2:srgbClr ns2:val="000000"/>
            </ns2:solidFill>
          </ns2:textFill>
        </ns0:rPr>
        <ns0:t xml:space="preserve"/>
      </ns0:r>
      <ns0:r>
        <ns0:rPr>
          <ns0:outline ns0:val="0"/>
          <ns0:color ns0:val="000000"/>
          <ns0:u ns0:color="000000"/>
          <ns0:rtl ns0:val="0"/>
          <ns0:lang ns0:val="en-US"/>
          <ns2:textFill>
            <ns2:solidFill>
              <ns2:srgbClr ns2:val="000000"/>
            </ns2:solidFill>
          </ns2:textFill>
        </ns0:rPr>
        <ns0:t/>
      </ns0:r>
      <ns0:r>
        <ns0:rPr>
          <ns0:outline ns0:val="0"/>
          <ns0:color ns0:val="000000"/>
          <ns0:u ns0:color="000000"/>
          <ns0:rtl ns0:val="0"/>
          <ns2:textFill>
            <ns2:solidFill>
              <ns2:srgbClr ns2:val="000000"/>
            </ns2:solidFill>
          </ns2:textFill>
        </ns0:rPr>
        <ns0:t xml:space="preserve"/>
      </ns0:r>
      <ns0:r>
        <ns0:rPr>
          <ns0:outline ns0:val="0"/>
          <ns0:color ns0:val="000000"/>
          <ns0:u ns0:color="000000"/>
          <ns0:rtl ns0:val="0"/>
          <ns0:lang ns0:val="en-US"/>
          <ns2:textFill>
            <ns2:solidFill>
              <ns2:srgbClr ns2:val="000000"/>
            </ns2:solidFill>
          </ns2:textFill>
        </ns0:rPr>
        <ns0:t xml:space="preserve"/>
      </ns0:r>
      <ns0:r>
        <ns0:rPr>
          <ns0:outline ns0:val="0"/>
          <ns0:color ns0:val="000000"/>
          <ns0:u ns0:color="000000"/>
          <ns0:rtl ns0:val="0"/>
          <ns2:textFill>
            <ns2:solidFill>
              <ns2:srgbClr ns2:val="000000"/>
            </ns2:solidFill>
          </ns2:textFill>
        </ns0:rPr>
        <ns0:t/>
      </ns0:r>
      <ns0:r>
        <ns0:rPr>
          <ns0:outline ns0:val="0"/>
          <ns0:color ns0:val="000000"/>
          <ns0:u ns0:color="000000"/>
          <ns0:rtl ns0:val="0"/>
          <ns0:lang ns0:val="en-US"/>
          <ns2:textFill>
            <ns2:solidFill>
              <ns2:srgbClr ns2:val="000000"/>
            </ns2:solidFill>
          </ns2:textFill>
        </ns0:rPr>
        <ns0:t/>
      </ns0:r>
      <ns0:r>
        <ns0:rPr>
          <ns0:outline ns0:val="0"/>
          <ns0:color ns0:val="000000"/>
          <ns0:u ns0:color="000000"/>
          <ns0:rtl ns0:val="0"/>
          <ns2:textFill>
            <ns2:solidFill>
              <ns2:srgbClr ns2:val="000000"/>
            </ns2:solidFill>
          </ns2:textFill>
        </ns0:rPr>
        <ns0:t xml:space="preserve"/>
      </ns0:r>
      <ns0:r>
        <ns0:rPr>
          <ns0:outline ns0:val="0"/>
          <ns0:color ns0:val="000000"/>
          <ns0:u ns0:color="000000"/>
          <ns0:rtl ns0:val="0"/>
          <ns0:lang ns0:val="en-US"/>
          <ns2:textFill>
            <ns2:solidFill>
              <ns2:srgbClr ns2:val="000000"/>
            </ns2:solidFill>
          </ns2:textFill>
        </ns0:rPr>
        <ns0:t/>
      </ns0:r>
      <ns0:r>
        <ns0:rPr>
          <ns0:outline ns0:val="0"/>
          <ns0:color ns0:val="000000"/>
          <ns0:u ns0:color="000000"/>
          <ns0:rtl ns0:val="0"/>
          <ns2:textFill>
            <ns2:solidFill>
              <ns2:srgbClr ns2:val="000000"/>
            </ns2:solidFill>
          </ns2:textFill>
        </ns0:rPr>
        <ns0:t xml:space="preserve"/>
      </ns0:r>
      <ns0:r>
        <ns0:rPr>
          <ns0:outline ns0:val="0"/>
          <ns0:color ns0:val="000000"/>
          <ns0:u ns0:color="000000"/>
          <ns0:rtl ns0:val="0"/>
          <ns0:lang ns0:val="en-US"/>
          <ns2:textFill>
            <ns2:solidFill>
              <ns2:srgbClr ns2:val="000000"/>
            </ns2:solidFill>
          </ns2:textFill>
        </ns0:rPr>
        <ns0:t xml:space="preserve"/>
      </ns0:r>
      <ns0:r>
        <ns0:rPr>
          <ns0:outline ns0:val="0"/>
          <ns0:color ns0:val="000000"/>
          <ns0:u ns0:color="000000"/>
          <ns0:rtl ns0:val="0"/>
          <ns0:lang ns0:val="en-US"/>
          <ns2:textFill>
            <ns2:solidFill>
              <ns2:srgbClr ns2:val="000000"/>
            </ns2:solidFill>
          </ns2:textFill>
        </ns0:rPr>
        <ns0:t xml:space="preserve"/>
      </ns0:r>
      <ns0:r>
        <ns0:rPr>
          <ns0:outline ns0:val="0"/>
          <ns0:color ns0:val="000000"/>
          <ns0:u ns0:color="000000"/>
          <ns0:rtl ns0:val="0"/>
          <ns0:lang ns0:val="en-US"/>
          <ns2:textFill>
            <ns2:solidFill>
              <ns2:srgbClr ns2:val="000000"/>
            </ns2:solidFill>
          </ns2:textFill>
        </ns0:rPr>
        <ns0:t xml:space="preserve"/>
      </ns0:r>
      <ns0:r>
        <ns0:rPr>
          <ns0:outline ns0:val="0"/>
          <ns0:color ns0:val="000000"/>
          <ns0:u ns0:color="000000"/>
          <ns0:rtl ns0:val="0"/>
          <ns2:textFill>
            <ns2:solidFill>
              <ns2:srgbClr ns2:val="000000"/>
            </ns2:solidFill>
          </ns2:textFill>
        </ns0:rPr>
        <ns0:t xml:space="preserve"/>
      </ns0:r>
      <ns0:r>
        <ns0:rPr>
          <ns0:outline ns0:val="0"/>
          <ns0:color ns0:val="000000"/>
          <ns0:u ns0:color="000000"/>
          <ns0:rtl ns0:val="0"/>
          <ns0:lang ns0:val="en-US"/>
          <ns2:textFill>
            <ns2:solidFill>
              <ns2:srgbClr ns2:val="000000"/>
            </ns2:solidFill>
          </ns2:textFill>
        </ns0:rPr>
        <ns0:t xml:space="preserve"/>
      </ns0:r>
      <ns0:r>
        <ns0:rPr>
          <ns0:outline ns0:val="0"/>
          <ns0:color ns0:val="000000"/>
          <ns0:u ns0:color="000000"/>
          <ns0:rtl ns0:val="0"/>
          <ns2:textFill>
            <ns2:solidFill>
              <ns2:srgbClr ns2:val="000000"/>
            </ns2:solidFill>
          </ns2:textFill>
        </ns0:rPr>
        <ns0:t xml:space="preserve"/>
      </ns0:r>
      <ns0:r>
        <ns0:rPr>
          <ns0:outline ns0:val="0"/>
          <ns0:color ns0:val="000000"/>
          <ns0:u ns0:color="000000"/>
          <ns0:rtl ns0:val="0"/>
          <ns0:lang ns0:val="en-US"/>
          <ns2:textFill>
            <ns2:solidFill>
              <ns2:srgbClr ns2:val="000000"/>
            </ns2:solidFill>
          </ns2:textFill>
        </ns0:rPr>
        <ns0:t xml:space="preserve"/>
      </ns0:r>
      <ns0:r>
        <ns0:rPr>
          <ns0:outline ns0:val="0"/>
          <ns0:color ns0:val="000000"/>
          <ns0:u ns0:color="000000"/>
          <ns0:rtl ns0:val="0"/>
          <ns2:textFill>
            <ns2:solidFill>
              <ns2:srgbClr ns2:val="000000"/>
            </ns2:solidFill>
          </ns2:textFill>
        </ns0:rPr>
        <ns0:t xml:space="preserve"/>
      </ns0:r>
      <ns0:r>
        <ns0:rPr>
          <ns0:outline ns0:val="0"/>
          <ns0:color ns0:val="000000"/>
          <ns0:u ns0:color="000000"/>
          <ns0:rtl ns0:val="0"/>
          <ns0:lang ns0:val="en-US"/>
          <ns2:textFill>
            <ns2:solidFill>
              <ns2:srgbClr ns2:val="000000"/>
            </ns2:solidFill>
          </ns2:textFill>
        </ns0:rPr>
        <ns0:t xml:space="preserve"/>
      </ns0:r>
      <ns0:r>
        <ns0:rPr>
          <ns0:outline ns0:val="0"/>
          <ns0:color ns0:val="000000"/>
          <ns0:u ns0:color="000000"/>
          <ns0:rtl ns0:val="0"/>
          <ns0:lang ns0:val="de-DE"/>
          <ns2:textFill>
            <ns2:solidFill>
              <ns2:srgbClr ns2:val="000000"/>
            </ns2:solidFill>
          </ns2:textFill>
        </ns0:rPr>
        <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Обоснование уставок. Нормативная концентрация CO2 в общественных помещениях составляет не более 1 000 ppm по ГОСТ 30494-2011 [6] (допустимое значение — 1 400 ppm). Фоновая концентрация CO2 в атмосферном воздухе составляет 420-430 ppm. В соответствии с [4], для обеспечения санитарно-гигиенических норм уставка регулирования принята на уровне 800 ppm с минимальным расходом воздуха 50 % от номинала (дежурная вентиляция: 810 м3/ч, гигиенический минимум — 23 м3/ч*чел при 88 зрителях).</ns0:t>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sv-SE"/>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pt-PT"/>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sv-SE"/>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ru-RU"/>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Выбор и обоснование элементной базы системы </ns0:t>
      </ns0:r>
      <ns0:r>
        <ns0:rPr>
          <ns0:outline ns0:val="0"/>
          <ns0:color ns0:val="000000"/>
          <ns0:u ns0:color="000000"/>
          <ns0:rtl ns0:val="0"/>
          <ns2:textFill>
            <ns2:solidFill>
              <ns2:srgbClr ns2:val="000000"/>
            </ns2:solidFill>
          </ns2:textFill>
        </ns0:rPr>
        <ns0:t>DCV.</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Датчик </ns0:t>
      </ns0:r>
      <ns0:r>
        <ns0:rPr>
          <ns0:outline ns0:val="0"/>
          <ns0:color ns0:val="000000"/>
          <ns0:u ns0:color="000000"/>
          <ns0:rtl ns0:val="0"/>
          <ns2:textFill>
            <ns2:solidFill>
              <ns2:srgbClr ns2:val="000000"/>
            </ns2:solidFill>
          </ns2:textFill>
        </ns0:rPr>
        <ns0:t xml:space="preserve">CO2. </ns0:t>
      </ns0:r>
      <ns0:r>
        <ns0:rPr>
          <ns0:outline ns0:val="0"/>
          <ns0:color ns0:val="000000"/>
          <ns0:u ns0:color="000000"/>
          <ns0:rtl ns0:val="0"/>
          <ns0:lang ns0:val="en-US"/>
          <ns2:textFill>
            <ns2:solidFill>
              <ns2:srgbClr ns2:val="000000"/>
            </ns2:solidFill>
          </ns2:textFill>
        </ns0:rPr>
        <ns0:t xml:space="preserve">К установке принят датчик </ns0:t>
      </ns0:r>
      <ns0:r>
        <ns0:rPr>
          <ns0:outline ns0:val="0"/>
          <ns0:color ns0:val="000000"/>
          <ns0:u ns0:color="000000"/>
          <ns0:rtl ns0:val="0"/>
          <ns2:textFill>
            <ns2:solidFill>
              <ns2:srgbClr ns2:val="000000"/>
            </ns2:solidFill>
          </ns2:textFill>
        </ns0:rPr>
        <ns0:t xml:space="preserve">CO2 </ns0:t>
      </ns0:r>
      <ns0:r>
        <ns0:rPr>
          <ns0:outline ns0:val="0"/>
          <ns0:color ns0:val="000000"/>
          <ns0:u ns0:color="000000"/>
          <ns0:rtl ns0:val="0"/>
          <ns0:lang ns0:val="en-US"/>
          <ns2:textFill>
            <ns2:solidFill>
              <ns2:srgbClr ns2:val="000000"/>
            </ns2:solidFill>
          </ns2:textFill>
        </ns0:rPr>
        <ns0:t>марки ОВЕН ДКВ</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С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производство ООО «ОВЕН»</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г</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Москва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со следующими характеристиками</ns0:t>
      </ns0:r>
      <ns0:r>
        <ns0:rPr>
          <ns0:outline ns0:val="0"/>
          <ns0:color ns0:val="000000"/>
          <ns0:u ns0:color="000000"/>
          <ns0:rtl ns0:val="0"/>
          <ns2:textFill>
            <ns2:solidFill>
              <ns2:srgbClr ns2:val="000000"/>
            </ns2:solidFill>
          </ns2:textFill>
        </ns0:rPr>
        <ns0:t>:</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677"/>
        <ns0:gridCol ns0:w="4677"/>
      </ns0:tblGrid>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jc ns0:val="center"/>
            </ns0:pPr>
            <ns0:r>
              <ns0:rPr>
                <ns0:b ns0:val="1"/>
                <ns0:bCs ns0:val="1"/>
                <ns0:sz ns0:val="24"/>
                <ns0:szCs ns0:val="24"/>
                <ns0:shd ns0:val="nil" ns0:color="auto" ns0:fill="auto"/>
                <ns0:rtl ns0:val="0"/>
                <ns0:lang ns0:val="en-US"/>
              </ns0:rPr>
              <ns0:t>Параметр</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Значение</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Принцип измерения</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Недисперсионный инфракрасный </ns0:t>
            </ns0:r>
            <ns0:r>
              <ns0:rPr>
                <ns0:sz ns0:val="24"/>
                <ns0:szCs ns0:val="24"/>
                <ns0:shd ns0:val="nil" ns0:color="auto" ns0:fill="auto"/>
                <ns0:rtl ns0:val="0"/>
                <ns0:lang ns0:val="en-US"/>
              </ns0:rPr>
              <ns0:t>(NDIR)</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Диапазон измерения </ns0:t>
            </ns0:r>
            <ns0:r>
              <ns0:rPr>
                <ns0:sz ns0:val="24"/>
                <ns0:szCs ns0:val="24"/>
                <ns0:shd ns0:val="nil" ns0:color="auto" ns0:fill="auto"/>
                <ns0:rtl ns0:val="0"/>
                <ns0:lang ns0:val="en-US"/>
              </ns0:rPr>
              <ns0:t>CO2</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400-5 000 ppm</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Погрешность</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ns0:t>
            </ns0:r>
            <ns0:r>
              <ns0:rPr>
                <ns0:sz ns0:val="24"/>
                <ns0:szCs ns0:val="24"/>
                <ns0:shd ns0:val="nil" ns0:color="auto" ns0:fill="auto"/>
                <ns0:rtl ns0:val="0"/>
                <ns0:lang ns0:val="en-US"/>
              </ns0:rPr>
              <ns0:t xml:space="preserve">50 ppm + 3 % </ns0:t>
            </ns0:r>
            <ns0:r>
              <ns0:rPr>
                <ns0:sz ns0:val="24"/>
                <ns0:szCs ns0:val="24"/>
                <ns0:shd ns0:val="nil" ns0:color="auto" ns0:fill="auto"/>
                <ns0:rtl ns0:val="0"/>
                <ns0:lang ns0:val="en-US"/>
              </ns0:rPr>
              <ns0:t>от измеренного значения</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Интерфейс связи</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RS-485, </ns0:t>
            </ns0:r>
            <ns0:r>
              <ns0:rPr>
                <ns0:sz ns0:val="24"/>
                <ns0:szCs ns0:val="24"/>
                <ns0:shd ns0:val="nil" ns0:color="auto" ns0:fill="auto"/>
                <ns0:rtl ns0:val="0"/>
                <ns0:lang ns0:val="en-US"/>
              </ns0:rPr>
              <ns0:t xml:space="preserve">протокол </ns0:t>
            </ns0:r>
            <ns0:r>
              <ns0:rPr>
                <ns0:sz ns0:val="24"/>
                <ns0:szCs ns0:val="24"/>
                <ns0:shd ns0:val="nil" ns0:color="auto" ns0:fill="auto"/>
                <ns0:rtl ns0:val="0"/>
                <ns0:lang ns0:val="en-US"/>
              </ns0:rPr>
              <ns0:t>Modbus RTU</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Дополнительные каналы</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Температура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 xml:space="preserve">0,5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 xml:space="preserve">C), </ns0:t>
            </ns0:r>
            <ns0:r>
              <ns0:rPr>
                <ns0:sz ns0:val="24"/>
                <ns0:szCs ns0:val="24"/>
                <ns0:shd ns0:val="nil" ns0:color="auto" ns0:fill="auto"/>
                <ns0:rtl ns0:val="0"/>
                <ns0:lang ns0:val="en-US"/>
              </ns0:rPr>
              <ns0:t xml:space="preserve">влажность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3 %)</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Напряжение питания</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 xml:space="preserve">12-30 </ns0:t>
            </ns0:r>
            <ns0:r>
              <ns0:rPr>
                <ns0:shd ns0:val="nil" ns0:color="auto" ns0:fill="auto"/>
                <ns0:rtl ns0:val="0"/>
                <ns0:lang ns0:val="en-US"/>
              </ns0:rPr>
              <ns0:t>В пост</ns0:t>
            </ns0:r>
            <ns0:r>
              <ns0:rPr>
                <ns0:shd ns0:val="nil" ns0:color="auto" ns0:fill="auto"/>
                <ns0:rtl ns0:val="0"/>
                <ns0:lang ns0:val="en-US"/>
              </ns0:rPr>
              <ns0:t xml:space="preserve">. </ns0:t>
            </ns0:r>
            <ns0:r>
              <ns0:rPr>
                <ns0:shd ns0:val="nil" ns0:color="auto" ns0:fill="auto"/>
                <ns0:rtl ns0:val="0"/>
                <ns0:lang ns0:val="en-US"/>
              </ns0:rPr>
              <ns0:t>тока</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Рабочая температура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0...+50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C</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Степень защиты</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IP40</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Монтаж</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Настенный</ns0:t>
            </ns0:r>
            <ns0:r>
              <ns0:rPr>
                <ns0:sz ns0:val="24"/>
                <ns0:szCs ns0:val="24"/>
                <ns0:shd ns0:val="nil" ns0:color="auto" ns0:fill="auto"/>
                <ns0:rtl ns0:val="0"/>
                <ns0:lang ns0:val="en-US"/>
              </ns0:rPr>
              <ns0:t xml:space="preserve">, </ns0:t>
            </ns0:r>
            <ns0:r>
              <ns0:rPr>
                <ns0:sz ns0:val="24"/>
                <ns0:szCs ns0:val="24"/>
                <ns0:shd ns0:val="nil" ns0:color="auto" ns0:fill="auto"/>
                <ns0:rtl ns0:val="0"/>
                <ns0:lang ns0:val="en-US"/>
              </ns0:rPr>
              <ns0:t>в зоне пребывания людей</ns0:t>
            </ns0:r>
          </ns0:p>
        </ns0:tc>
      </ns0:tr>
    </ns0:tbl>
    <ns0:p>
      <ns0:pPr>
        <ns0:pStyle ns0:val="Основной текст"/>
        <ns0:widowControl ns0:val="0"/>
        <ns0:spacing ns0:line="240" ns0:lineRule="auto"/>
        <ns0:jc ns0:val="center"/>
      </ns0:pPr>
    </ns0:p>
    <ns0:p>
      <ns0:pPr>
        <ns0:pStyle ns0:val="Основной текст"/>
        <ns0:jc ns0:val="both"/>
      </ns0:pP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В кинозале устанавливаются два датчика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один в центральной зоне зала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зона зрительских рядов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второй в зоне возврата воздуха вблизи вытяжной решётки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Управляющим сигналом служит максимальное из двух показаний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что обеспечивает консервативное управление и исключает риск недостаточной вентиляции при неравномерном распределении </ns0:t>
      </ns0:r>
      <ns0:r>
        <ns0:rPr>
          <ns0:outline ns0:val="0"/>
          <ns0:color ns0:val="000000"/>
          <ns0:u ns0:color="000000"/>
          <ns0:rtl ns0:val="0"/>
          <ns2:textFill>
            <ns2:solidFill>
              <ns2:srgbClr ns2:val="000000"/>
            </ns2:solidFill>
          </ns2:textFill>
        </ns0:rPr>
        <ns0:t>CO2.</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Контроллер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ПЛК</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Для реализации алгоритма управления принят программируемый логический контроллер ОВЕН ПЛК</ns0:t>
      </ns0:r>
      <ns0:r>
        <ns0:rPr>
          <ns0:outline ns0:val="0"/>
          <ns0:color ns0:val="000000"/>
          <ns0:u ns0:color="000000"/>
          <ns0:rtl ns0:val="0"/>
          <ns2:textFill>
            <ns2:solidFill>
              <ns2:srgbClr ns2:val="000000"/>
            </ns2:solidFill>
          </ns2:textFill>
        </ns0:rPr>
        <ns0:t>110-220.60.</ns0:t>
      </ns0:r>
      <ns0:r>
        <ns0:rPr>
          <ns0:outline ns0:val="0"/>
          <ns0:color ns0:val="000000"/>
          <ns0:u ns0:color="000000"/>
          <ns0:rtl ns0:val="0"/>
          <ns0:lang ns0:val="en-US"/>
          <ns2:textFill>
            <ns2:solidFill>
              <ns2:srgbClr ns2:val="000000"/>
            </ns2:solidFill>
          </ns2:textFill>
        </ns0:rPr>
        <ns0:t>Р со следующими характеристиками</ns0:t>
      </ns0:r>
      <ns0:r>
        <ns0:rPr>
          <ns0:outline ns0:val="0"/>
          <ns0:color ns0:val="000000"/>
          <ns0:u ns0:color="000000"/>
          <ns0:rtl ns0:val="0"/>
          <ns2:textFill>
            <ns2:solidFill>
              <ns2:srgbClr ns2:val="000000"/>
            </ns2:solidFill>
          </ns2:textFill>
        </ns0:rPr>
        <ns0:t>:</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677"/>
        <ns0:gridCol ns0:w="4677"/>
      </ns0:tblGrid>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jc ns0:val="center"/>
            </ns0:pPr>
            <ns0:r>
              <ns0:rPr>
                <ns0:b ns0:val="1"/>
                <ns0:bCs ns0:val="1"/>
                <ns0:sz ns0:val="24"/>
                <ns0:szCs ns0:val="24"/>
                <ns0:shd ns0:val="nil" ns0:color="auto" ns0:fill="auto"/>
                <ns0:rtl ns0:val="0"/>
                <ns0:lang ns0:val="en-US"/>
              </ns0:rPr>
              <ns0:t>Параметр</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Значение</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Процессор</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ARM Cortex-M4, 168 </ns0:t>
            </ns0:r>
            <ns0:r>
              <ns0:rPr>
                <ns0:sz ns0:val="24"/>
                <ns0:szCs ns0:val="24"/>
                <ns0:shd ns0:val="nil" ns0:color="auto" ns0:fill="auto"/>
                <ns0:rtl ns0:val="0"/>
                <ns0:lang ns0:val="en-US"/>
              </ns0:rPr>
              <ns0:t>МГц</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ОЗУ </ns0:t>
            </ns0:r>
            <ns0:r>
              <ns0:rPr>
                <ns0:sz ns0:val="24"/>
                <ns0:szCs ns0:val="24"/>
                <ns0:shd ns0:val="nil" ns0:color="auto" ns0:fill="auto"/>
                <ns0:rtl ns0:val="0"/>
                <ns0:lang ns0:val="en-US"/>
              </ns0:rPr>
              <ns0:t>/ Flash-</ns0:t>
            </ns0:r>
            <ns0:r>
              <ns0:rPr>
                <ns0:sz ns0:val="24"/>
                <ns0:szCs ns0:val="24"/>
                <ns0:shd ns0:val="nil" ns0:color="auto" ns0:fill="auto"/>
                <ns0:rtl ns0:val="0"/>
                <ns0:lang ns0:val="en-US"/>
              </ns0:rPr>
              <ns0:t>память</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512 </ns0:t>
            </ns0:r>
            <ns0:r>
              <ns0:rPr>
                <ns0:sz ns0:val="24"/>
                <ns0:szCs ns0:val="24"/>
                <ns0:shd ns0:val="nil" ns0:color="auto" ns0:fill="auto"/>
                <ns0:rtl ns0:val="0"/>
                <ns0:lang ns0:val="en-US"/>
              </ns0:rPr>
              <ns0:t xml:space="preserve">КБ </ns0:t>
            </ns0:r>
            <ns0:r>
              <ns0:rPr>
                <ns0:sz ns0:val="24"/>
                <ns0:szCs ns0:val="24"/>
                <ns0:shd ns0:val="nil" ns0:color="auto" ns0:fill="auto"/>
                <ns0:rtl ns0:val="0"/>
                <ns0:lang ns0:val="en-US"/>
              </ns0:rPr>
              <ns0:t xml:space="preserve">/ 8 </ns0:t>
            </ns0:r>
            <ns0:r>
              <ns0:rPr>
                <ns0:sz ns0:val="24"/>
                <ns0:szCs ns0:val="24"/>
                <ns0:shd ns0:val="nil" ns0:color="auto" ns0:fill="auto"/>
                <ns0:rtl ns0:val="0"/>
                <ns0:lang ns0:val="en-US"/>
              </ns0:rPr>
              <ns0:t>МБ</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Дискретные входы</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 xml:space="preserve">16 (24 </ns0:t>
            </ns0:r>
            <ns0:r>
              <ns0:rPr>
                <ns0:shd ns0:val="nil" ns0:color="auto" ns0:fill="auto"/>
                <ns0:rtl ns0:val="0"/>
                <ns0:lang ns0:val="en-US"/>
              </ns0:rPr>
              <ns0:t>В пост</ns0:t>
            </ns0:r>
            <ns0:r>
              <ns0:rPr>
                <ns0:shd ns0:val="nil" ns0:color="auto" ns0:fill="auto"/>
                <ns0:rtl ns0:val="0"/>
                <ns0:lang ns0:val="en-US"/>
              </ns0:rPr>
              <ns0:t xml:space="preserve">. </ns0:t>
            </ns0:r>
            <ns0:r>
              <ns0:rPr>
                <ns0:shd ns0:val="nil" ns0:color="auto" ns0:fill="auto"/>
                <ns0:rtl ns0:val="0"/>
                <ns0:lang ns0:val="en-US"/>
              </ns0:rPr>
              <ns0:t>тока</ns0:t>
            </ns0:r>
            <ns0:r>
              <ns0:rPr>
                <ns0:shd ns0:val="nil" ns0:color="auto" ns0:fill="auto"/>
                <ns0:rtl ns0:val="0"/>
                <ns0:lang ns0:val="en-US"/>
              </ns0:rPr>
              <ns0:t>)</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Дискретные выходы</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16 (</ns0:t>
            </ns0:r>
            <ns0:r>
              <ns0:rPr>
                <ns0:sz ns0:val="24"/>
                <ns0:szCs ns0:val="24"/>
                <ns0:shd ns0:val="nil" ns0:color="auto" ns0:fill="auto"/>
                <ns0:rtl ns0:val="0"/>
                <ns0:lang ns0:val="en-US"/>
              </ns0:rPr>
              <ns0:t>реле</ns0:t>
            </ns0:r>
            <ns0:r>
              <ns0:rPr>
                <ns0:sz ns0:val="24"/>
                <ns0:szCs ns0:val="24"/>
                <ns0:shd ns0:val="nil" ns0:color="auto" ns0:fill="auto"/>
                <ns0:rtl ns0:val="0"/>
                <ns0:lang ns0:val="en-US"/>
              </ns0:rPr>
              <ns0:t xml:space="preserve">, 8 </ns0:t>
            </ns0:r>
            <ns0:r>
              <ns0:rPr>
                <ns0:sz ns0:val="24"/>
                <ns0:szCs ns0:val="24"/>
                <ns0:shd ns0:val="nil" ns0:color="auto" ns0:fill="auto"/>
                <ns0:rtl ns0:val="0"/>
                <ns0:lang ns0:val="en-US"/>
              </ns0:rPr>
              <ns0:t>А</ns0:t>
            </ns0:r>
            <ns0:r>
              <ns0:rPr>
                <ns0:sz ns0:val="24"/>
                <ns0:szCs ns0:val="24"/>
                <ns0:shd ns0:val="nil" ns0:color="auto" ns0:fill="auto"/>
                <ns0:rtl ns0:val="0"/>
                <ns0:lang ns0:val="en-US"/>
              </ns0:rPr>
              <ns0:t>)</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Аналоговые входы</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8 (0-10 </ns0:t>
            </ns0:r>
            <ns0:r>
              <ns0:rPr>
                <ns0:sz ns0:val="24"/>
                <ns0:szCs ns0:val="24"/>
                <ns0:shd ns0:val="nil" ns0:color="auto" ns0:fill="auto"/>
                <ns0:rtl ns0:val="0"/>
                <ns0:lang ns0:val="en-US"/>
              </ns0:rPr>
              <ns0:t xml:space="preserve">В </ns0:t>
            </ns0:r>
            <ns0:r>
              <ns0:rPr>
                <ns0:sz ns0:val="24"/>
                <ns0:szCs ns0:val="24"/>
                <ns0:shd ns0:val="nil" ns0:color="auto" ns0:fill="auto"/>
                <ns0:rtl ns0:val="0"/>
                <ns0:lang ns0:val="en-US"/>
              </ns0:rPr>
              <ns0:t xml:space="preserve">/ 4-20 </ns0:t>
            </ns0:r>
            <ns0:r>
              <ns0:rPr>
                <ns0:sz ns0:val="24"/>
                <ns0:szCs ns0:val="24"/>
                <ns0:shd ns0:val="nil" ns0:color="auto" ns0:fill="auto"/>
                <ns0:rtl ns0:val="0"/>
                <ns0:lang ns0:val="en-US"/>
              </ns0:rPr>
              <ns0:t xml:space="preserve">мА </ns0:t>
            </ns0:r>
            <ns0:r>
              <ns0:rPr>
                <ns0:sz ns0:val="24"/>
                <ns0:szCs ns0:val="24"/>
                <ns0:shd ns0:val="nil" ns0:color="auto" ns0:fill="auto"/>
                <ns0:rtl ns0:val="0"/>
                <ns0:lang ns0:val="en-US"/>
              </ns0:rPr>
              <ns0:t xml:space="preserve">/ </ns0:t>
            </ns0:r>
            <ns0:r>
              <ns0:rPr>
                <ns0:sz ns0:val="24"/>
                <ns0:szCs ns0:val="24"/>
                <ns0:shd ns0:val="nil" ns0:color="auto" ns0:fill="auto"/>
                <ns0:rtl ns0:val="0"/>
                <ns0:lang ns0:val="en-US"/>
              </ns0:rPr>
              <ns0:t>термопара</ns0:t>
            </ns0:r>
            <ns0:r>
              <ns0:rPr>
                <ns0:sz ns0:val="24"/>
                <ns0:szCs ns0:val="24"/>
                <ns0:shd ns0:val="nil" ns0:color="auto" ns0:fill="auto"/>
                <ns0:rtl ns0:val="0"/>
                <ns0:lang ns0:val="en-US"/>
              </ns0:rPr>
              <ns0:t>)</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Аналоговые выходы</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4 (0-10 </ns0:t>
            </ns0:r>
            <ns0:r>
              <ns0:rPr>
                <ns0:sz ns0:val="24"/>
                <ns0:szCs ns0:val="24"/>
                <ns0:shd ns0:val="nil" ns0:color="auto" ns0:fill="auto"/>
                <ns0:rtl ns0:val="0"/>
                <ns0:lang ns0:val="en-US"/>
              </ns0:rPr>
              <ns0:t>В</ns0:t>
            </ns0:r>
            <ns0:r>
              <ns0:rPr>
                <ns0:sz ns0:val="24"/>
                <ns0:szCs ns0:val="24"/>
                <ns0:shd ns0:val="nil" ns0:color="auto" ns0:fill="auto"/>
                <ns0:rtl ns0:val="0"/>
                <ns0:lang ns0:val="en-US"/>
              </ns0:rPr>
              <ns0:t>)</ns0:t>
            </ns0:r>
          </ns0:p>
        </ns0:tc>
      </ns0:tr>
      <ns0:tr>
        <ns0:tblPrEx>
          <ns0:shd ns0:val="clear" ns0:color="auto" ns0:fill="ced7e7"/>
        </ns0:tblPrEx>
        <ns0:trPr>
          <ns0:trHeight ns0:val="745"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Интерфейсы</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RS-485 (Modbus RTU), Ethernet (Modbus TCP)</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Напряжение питания</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220 </ns0:t>
            </ns0:r>
            <ns0:r>
              <ns0:rPr>
                <ns0:sz ns0:val="24"/>
                <ns0:szCs ns0:val="24"/>
                <ns0:shd ns0:val="nil" ns0:color="auto" ns0:fill="auto"/>
                <ns0:rtl ns0:val="0"/>
                <ns0:lang ns0:val="en-US"/>
              </ns0:rPr>
              <ns0:t>В</ns0:t>
            </ns0:r>
            <ns0:r>
              <ns0:rPr>
                <ns0:sz ns0:val="24"/>
                <ns0:szCs ns0:val="24"/>
                <ns0:shd ns0:val="nil" ns0:color="auto" ns0:fill="auto"/>
                <ns0:rtl ns0:val="0"/>
                <ns0:lang ns0:val="en-US"/>
              </ns0:rPr>
              <ns0:t xml:space="preserve">, 50 </ns0:t>
            </ns0:r>
            <ns0:r>
              <ns0:rPr>
                <ns0:sz ns0:val="24"/>
                <ns0:szCs ns0:val="24"/>
                <ns0:shd ns0:val="nil" ns0:color="auto" ns0:fill="auto"/>
                <ns0:rtl ns0:val="0"/>
                <ns0:lang ns0:val="en-US"/>
              </ns0:rPr>
              <ns0:t>Гц</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Монтаж</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DIN-</ns0:t>
            </ns0:r>
            <ns0:r>
              <ns0:rPr>
                <ns0:sz ns0:val="24"/>
                <ns0:szCs ns0:val="24"/>
                <ns0:shd ns0:val="nil" ns0:color="auto" ns0:fill="auto"/>
                <ns0:rtl ns0:val="0"/>
                <ns0:lang ns0:val="en-US"/>
              </ns0:rPr>
              <ns0:t>рейка</ns0:t>
            </ns0:r>
            <ns0:r>
              <ns0:rPr>
                <ns0:sz ns0:val="24"/>
                <ns0:szCs ns0:val="24"/>
                <ns0:shd ns0:val="nil" ns0:color="auto" ns0:fill="auto"/>
                <ns0:rtl ns0:val="0"/>
                <ns0:lang ns0:val="en-US"/>
              </ns0:rPr>
              <ns0:t xml:space="preserve">, </ns0:t>
            </ns0:r>
            <ns0:r>
              <ns0:rPr>
                <ns0:sz ns0:val="24"/>
                <ns0:szCs ns0:val="24"/>
                <ns0:shd ns0:val="nil" ns0:color="auto" ns0:fill="auto"/>
                <ns0:rtl ns0:val="0"/>
                <ns0:lang ns0:val="en-US"/>
              </ns0:rPr>
              <ns0:t>щит управления</ns0:t>
            </ns0:r>
          </ns0:p>
        </ns0:tc>
      </ns0:tr>
    </ns0:tbl>
    <ns0:p>
      <ns0:pPr>
        <ns0:pStyle ns0:val="Основной текст"/>
        <ns0:widowControl ns0:val="0"/>
        <ns0:spacing ns0:line="240" ns0:lineRule="auto"/>
        <ns0:jc ns0:val="center"/>
      </ns0:pPr>
    </ns0:p>
    <ns0:p>
      <ns0:pPr>
        <ns0:pStyle ns0:val="Основной текст"/>
        <ns0:jc ns0:val="both"/>
      </ns0:pP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ПЛК программируется в среде </ns0:t>
      </ns0:r>
      <ns0:r>
        <ns0:rPr>
          <ns0:outline ns0:val="0"/>
          <ns0:color ns0:val="000000"/>
          <ns0:u ns0:color="000000"/>
          <ns0:rtl ns0:val="0"/>
          <ns2:textFill>
            <ns2:solidFill>
              <ns2:srgbClr ns2:val="000000"/>
            </ns2:solidFill>
          </ns2:textFill>
        </ns0:rPr>
        <ns0:t xml:space="preserve">CODESYS 3.5 </ns0:t>
      </ns0:r>
      <ns0:r>
        <ns0:rPr>
          <ns0:outline ns0:val="0"/>
          <ns0:color ns0:val="000000"/>
          <ns0:u ns0:color="000000"/>
          <ns0:rtl ns0:val="0"/>
          <ns0:lang ns0:val="en-US"/>
          <ns2:textFill>
            <ns2:solidFill>
              <ns2:srgbClr ns2:val="000000"/>
            </ns2:solidFill>
          </ns2:textFill>
        </ns0:rPr>
        <ns0:t xml:space="preserve">с использованием языка </ns0:t>
      </ns0:r>
      <ns0:r>
        <ns0:rPr>
          <ns0:outline ns0:val="0"/>
          <ns0:color ns0:val="000000"/>
          <ns0:u ns0:color="000000"/>
          <ns0:rtl ns0:val="0"/>
          <ns0:lang ns0:val="de-DE"/>
          <ns2:textFill>
            <ns2:solidFill>
              <ns2:srgbClr ns2:val="000000"/>
            </ns2:solidFill>
          </ns2:textFill>
        </ns0:rPr>
        <ns0:t xml:space="preserve">ST (Structured Text) </ns0:t>
      </ns0:r>
      <ns0:r>
        <ns0:rPr>
          <ns0:outline ns0:val="0"/>
          <ns0:color ns0:val="000000"/>
          <ns0:u ns0:color="000000"/>
          <ns0:rtl ns0:val="0"/>
          <ns0:lang ns0:val="en-US"/>
          <ns2:textFill>
            <ns2:solidFill>
              <ns2:srgbClr ns2:val="000000"/>
            </ns2:solidFill>
          </ns2:textFill>
        </ns0:rPr>
        <ns0:t xml:space="preserve">в соответствии с МЭК </ns0:t>
      </ns0:r>
      <ns0:r>
        <ns0:rPr>
          <ns0:outline ns0:val="0"/>
          <ns0:color ns0:val="000000"/>
          <ns0:u ns0:color="000000"/>
          <ns0:rtl ns0:val="0"/>
          <ns2:textFill>
            <ns2:solidFill>
              <ns2:srgbClr ns2:val="000000"/>
            </ns2:solidFill>
          </ns2:textFill>
        </ns0:rPr>
        <ns0:t xml:space="preserve">61131-3. </ns0:t>
      </ns0:r>
      <ns0:r>
        <ns0:rPr>
          <ns0:outline ns0:val="0"/>
          <ns0:color ns0:val="000000"/>
          <ns0:u ns0:color="000000"/>
          <ns0:rtl ns0:val="0"/>
          <ns0:lang ns0:val="en-US"/>
          <ns2:textFill>
            <ns2:solidFill>
              <ns2:srgbClr ns2:val="000000"/>
            </ns2:solidFill>
          </ns2:textFill>
        </ns0:rPr>
        <ns0:t xml:space="preserve">Алгоритм управления реализует пропорциональное регулирование частоты вращения вентиляторов в зависимости от концентрации </ns0:t>
      </ns0:r>
      <ns0:r>
        <ns0:rPr>
          <ns0:outline ns0:val="0"/>
          <ns0:color ns0:val="000000"/>
          <ns0:u ns0:color="000000"/>
          <ns0:rtl ns0:val="0"/>
          <ns2:textFill>
            <ns2:solidFill>
              <ns2:srgbClr ns2:val="000000"/>
            </ns2:solidFill>
          </ns2:textFill>
        </ns0:rPr>
        <ns0:t>CO2.</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Частотный преобразователь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ВЧП</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Для управления скоростью вращения электродвигателей приточного и вытяжного вентиляторов применяются частотные преобразователи ОВЕН ПЧВ</ns0:t>
      </ns0:r>
      <ns0:r>
        <ns0:rPr>
          <ns0:outline ns0:val="0"/>
          <ns0:color ns0:val="000000"/>
          <ns0:u ns0:color="000000"/>
          <ns0:rtl ns0:val="0"/>
          <ns2:textFill>
            <ns2:solidFill>
              <ns2:srgbClr ns2:val="000000"/>
            </ns2:solidFill>
          </ns2:textFill>
        </ns0:rPr>
        <ns0:t>3-1</ns0:t>
      </ns0:r>
      <ns0:r>
        <ns0:rPr>
          <ns0:outline ns0:val="0"/>
          <ns0:color ns0:val="000000"/>
          <ns0:u ns0:color="000000"/>
          <ns0:rtl ns0:val="0"/>
          <ns0:lang ns0:val="en-US"/>
          <ns2:textFill>
            <ns2:solidFill>
              <ns2:srgbClr ns2:val="000000"/>
            </ns2:solidFill>
          </ns2:textFill>
        </ns0:rPr>
        <ns0:t>К</ns0:t>
      </ns0:r>
      <ns0:r>
        <ns0:rPr>
          <ns0:outline ns0:val="0"/>
          <ns0:color ns0:val="000000"/>
          <ns0:u ns0:color="000000"/>
          <ns0:rtl ns0:val="0"/>
          <ns2:textFill>
            <ns2:solidFill>
              <ns2:srgbClr ns2:val="000000"/>
            </ns2:solidFill>
          </ns2:textFill>
        </ns0:rPr>
        <ns0:t>5-A:</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677"/>
        <ns0:gridCol ns0:w="4677"/>
      </ns0:tblGrid>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jc ns0:val="center"/>
            </ns0:pPr>
            <ns0:r>
              <ns0:rPr>
                <ns0:b ns0:val="1"/>
                <ns0:bCs ns0:val="1"/>
                <ns0:sz ns0:val="24"/>
                <ns0:szCs ns0:val="24"/>
                <ns0:shd ns0:val="nil" ns0:color="auto" ns0:fill="auto"/>
                <ns0:rtl ns0:val="0"/>
                <ns0:lang ns0:val="en-US"/>
              </ns0:rPr>
              <ns0:t>Параметр</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Значение</ns0:t>
            </ns0:r>
          </ns0:p>
        </ns0:tc>
      </ns0:tr>
      <ns0:tr>
        <ns0:tblPrEx>
          <ns0:shd ns0:val="clear" ns0:color="auto" ns0:fill="ced7e7"/>
        </ns0:tblPrEx>
        <ns0:trPr>
          <ns0:trHeight ns0:val="792"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Номинальная мощность</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 xml:space="preserve">1.5 </ns0:t>
            </ns0:r>
            <ns0:r>
              <ns0:rPr>
                <ns0:shd ns0:val="nil" ns0:color="auto" ns0:fill="auto"/>
                <ns0:rtl ns0:val="0"/>
                <ns0:lang ns0:val="en-US"/>
              </ns0:rPr>
              <ns0:t xml:space="preserve">кВт </ns0:t>
            </ns0:r>
            <ns0:r>
              <ns0:rPr>
                <ns0:shd ns0:val="nil" ns0:color="auto" ns0:fill="auto"/>
                <ns0:rtl ns0:val="0"/>
                <ns0:lang ns0:val="en-US"/>
              </ns0:rPr>
              <ns0:t>(</ns0:t>
            </ns0:r>
            <ns0:r>
              <ns0:rPr>
                <ns0:shd ns0:val="nil" ns0:color="auto" ns0:fill="auto"/>
                <ns0:rtl ns0:val="0"/>
                <ns0:lang ns0:val="en-US"/>
              </ns0:rPr>
              <ns0:t xml:space="preserve">для двигателя </ns0:t>
            </ns0:r>
            <ns0:r>
              <ns0:rPr>
                <ns0:shd ns0:val="nil" ns0:color="auto" ns0:fill="auto"/>
                <ns0:rtl ns0:val="0"/>
                <ns0:lang ns0:val="en-US"/>
              </ns0:rPr>
              <ns0:t xml:space="preserve">1,97 </ns0:t>
            </ns0:r>
            <ns0:r>
              <ns0:rPr>
                <ns0:shd ns0:val="nil" ns0:color="auto" ns0:fill="auto"/>
                <ns0:rtl ns0:val="0"/>
                <ns0:lang ns0:val="en-US"/>
              </ns0:rPr>
              <ns0:t xml:space="preserve">кВт </ns0:t>
            </ns0:r>
            <ns0:r>
              <ns0:rPr>
                <ns0:shd ns0:val="nil" ns0:color="auto" ns0:fill="auto"/>
                <ns0:rtl ns0:val="0"/>
                <ns0:lang ns0:val="en-US"/>
              </ns0:rPr>
              <ns0:t xml:space="preserve">- </ns0:t>
            </ns0:r>
            <ns0:r>
              <ns0:rPr>
                <ns0:shd ns0:val="nil" ns0:color="auto" ns0:fill="auto"/>
                <ns0:rtl ns0:val="0"/>
                <ns0:lang ns0:val="en-US"/>
              </ns0:rPr>
              <ns0:t>принимается ПЧВ</ns0:t>
            </ns0:r>
            <ns0:r>
              <ns0:rPr>
                <ns0:shd ns0:val="nil" ns0:color="auto" ns0:fill="auto"/>
                <ns0:rtl ns0:val="0"/>
                <ns0:lang ns0:val="en-US"/>
              </ns0:rPr>
              <ns0:t>3-2</ns0:t>
            </ns0:r>
            <ns0:r>
              <ns0:rPr>
                <ns0:shd ns0:val="nil" ns0:color="auto" ns0:fill="auto"/>
                <ns0:rtl ns0:val="0"/>
                <ns0:lang ns0:val="en-US"/>
              </ns0:rPr>
              <ns0:t>К</ns0:t>
            </ns0:r>
            <ns0:r>
              <ns0:rPr>
                <ns0:shd ns0:val="nil" ns0:color="auto" ns0:fill="auto"/>
                <ns0:rtl ns0:val="0"/>
                <ns0:lang ns0:val="en-US"/>
              </ns0:rPr>
              <ns0:t>2-A)</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Входное напряжение</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220 </ns0:t>
            </ns0:r>
            <ns0:r>
              <ns0:rPr>
                <ns0:sz ns0:val="24"/>
                <ns0:szCs ns0:val="24"/>
                <ns0:shd ns0:val="nil" ns0:color="auto" ns0:fill="auto"/>
                <ns0:rtl ns0:val="0"/>
                <ns0:lang ns0:val="en-US"/>
              </ns0:rPr>
              <ns0:t>В</ns0:t>
            </ns0:r>
            <ns0:r>
              <ns0:rPr>
                <ns0:sz ns0:val="24"/>
                <ns0:szCs ns0:val="24"/>
                <ns0:shd ns0:val="nil" ns0:color="auto" ns0:fill="auto"/>
                <ns0:rtl ns0:val="0"/>
                <ns0:lang ns0:val="en-US"/>
              </ns0:rPr>
              <ns0:t xml:space="preserve">, 50 </ns0:t>
            </ns0:r>
            <ns0:r>
              <ns0:rPr>
                <ns0:sz ns0:val="24"/>
                <ns0:szCs ns0:val="24"/>
                <ns0:shd ns0:val="nil" ns0:color="auto" ns0:fill="auto"/>
                <ns0:rtl ns0:val="0"/>
                <ns0:lang ns0:val="en-US"/>
              </ns0:rPr>
              <ns0:t>Гц</ns0:t>
            </ns0:r>
            <ns0:r>
              <ns0:rPr>
                <ns0:sz ns0:val="24"/>
                <ns0:szCs ns0:val="24"/>
                <ns0:shd ns0:val="nil" ns0:color="auto" ns0:fill="auto"/>
                <ns0:rtl ns0:val="0"/>
                <ns0:lang ns0:val="en-US"/>
              </ns0:rPr>
              <ns0:t xml:space="preserve">, </ns0:t>
            </ns0:r>
            <ns0:r>
              <ns0:rPr>
                <ns0:sz ns0:val="24"/>
                <ns0:szCs ns0:val="24"/>
                <ns0:shd ns0:val="nil" ns0:color="auto" ns0:fill="auto"/>
                <ns0:rtl ns0:val="0"/>
                <ns0:lang ns0:val="en-US"/>
              </ns0:rPr>
              <ns0:t>однофазное</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Выходное напряжение</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0-220 </ns0:t>
            </ns0:r>
            <ns0:r>
              <ns0:rPr>
                <ns0:sz ns0:val="24"/>
                <ns0:szCs ns0:val="24"/>
                <ns0:shd ns0:val="nil" ns0:color="auto" ns0:fill="auto"/>
                <ns0:rtl ns0:val="0"/>
                <ns0:lang ns0:val="en-US"/>
              </ns0:rPr>
              <ns0:t>В трёхфазное</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Диапазон регулирования частоты</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0,5-400 </ns0:t>
            </ns0:r>
            <ns0:r>
              <ns0:rPr>
                <ns0:sz ns0:val="24"/>
                <ns0:szCs ns0:val="24"/>
                <ns0:shd ns0:val="nil" ns0:color="auto" ns0:fill="auto"/>
                <ns0:rtl ns0:val="0"/>
                <ns0:lang ns0:val="en-US"/>
              </ns0:rPr>
              <ns0:t>Гц</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Управляющий сигнал</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0-10 </ns0:t>
            </ns0:r>
            <ns0:r>
              <ns0:rPr>
                <ns0:sz ns0:val="24"/>
                <ns0:szCs ns0:val="24"/>
                <ns0:shd ns0:val="nil" ns0:color="auto" ns0:fill="auto"/>
                <ns0:rtl ns0:val="0"/>
                <ns0:lang ns0:val="en-US"/>
              </ns0:rPr>
              <ns0:t xml:space="preserve">В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аналоговый</ns0:t>
            </ns0:r>
            <ns0:r>
              <ns0:rPr>
                <ns0:sz ns0:val="24"/>
                <ns0:szCs ns0:val="24"/>
                <ns0:shd ns0:val="nil" ns0:color="auto" ns0:fill="auto"/>
                <ns0:rtl ns0:val="0"/>
                <ns0:lang ns0:val="en-US"/>
              </ns0:rPr>
              <ns0:t xml:space="preserve">) </ns0:t>
            </ns0:r>
            <ns0:r>
              <ns0:rPr>
                <ns0:sz ns0:val="24"/>
                <ns0:szCs ns0:val="24"/>
                <ns0:shd ns0:val="nil" ns0:color="auto" ns0:fill="auto"/>
                <ns0:rtl ns0:val="0"/>
                <ns0:lang ns0:val="en-US"/>
              </ns0:rPr>
              <ns0:t xml:space="preserve">или </ns0:t>
            </ns0:r>
            <ns0:r>
              <ns0:rPr>
                <ns0:sz ns0:val="24"/>
                <ns0:szCs ns0:val="24"/>
                <ns0:shd ns0:val="nil" ns0:color="auto" ns0:fill="auto"/>
                <ns0:rtl ns0:val="0"/>
                <ns0:lang ns0:val="en-US"/>
              </ns0:rPr>
              <ns0:t>Modbus RTU</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Встроенный ПИД</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регулятор</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Да</ns0:t>
            </ns0:r>
          </ns0:p>
        </ns0:tc>
      </ns0:tr>
      <ns0:tr>
        <ns0:tblPrEx>
          <ns0:shd ns0:val="clear" ns0:color="auto" ns0:fill="ced7e7"/>
        </ns0:tblPrEx>
        <ns0:trPr>
          <ns0:trHeight ns0:val="745"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Защиты</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От перегрева</ns0:t>
            </ns0:r>
            <ns0:r>
              <ns0:rPr>
                <ns0:sz ns0:val="24"/>
                <ns0:szCs ns0:val="24"/>
                <ns0:shd ns0:val="nil" ns0:color="auto" ns0:fill="auto"/>
                <ns0:rtl ns0:val="0"/>
                <ns0:lang ns0:val="en-US"/>
              </ns0:rPr>
              <ns0:t xml:space="preserve">, </ns0:t>
            </ns0:r>
            <ns0:r>
              <ns0:rPr>
                <ns0:sz ns0:val="24"/>
                <ns0:szCs ns0:val="24"/>
                <ns0:shd ns0:val="nil" ns0:color="auto" ns0:fill="auto"/>
                <ns0:rtl ns0:val="0"/>
                <ns0:lang ns0:val="en-US"/>
              </ns0:rPr>
              <ns0:t>перегрузки</ns0:t>
            </ns0:r>
            <ns0:r>
              <ns0:rPr>
                <ns0:sz ns0:val="24"/>
                <ns0:szCs ns0:val="24"/>
                <ns0:shd ns0:val="nil" ns0:color="auto" ns0:fill="auto"/>
                <ns0:rtl ns0:val="0"/>
                <ns0:lang ns0:val="en-US"/>
              </ns0:rPr>
              <ns0:t xml:space="preserve">, </ns0:t>
            </ns0:r>
            <ns0:r>
              <ns0:rPr>
                <ns0:sz ns0:val="24"/>
                <ns0:szCs ns0:val="24"/>
                <ns0:shd ns0:val="nil" ns0:color="auto" ns0:fill="auto"/>
                <ns0:rtl ns0:val="0"/>
                <ns0:lang ns0:val="en-US"/>
              </ns0:rPr>
              <ns0:t>короткого замыкания</ns0:t>
            </ns0:r>
            <ns0:r>
              <ns0:rPr>
                <ns0:sz ns0:val="24"/>
                <ns0:szCs ns0:val="24"/>
                <ns0:shd ns0:val="nil" ns0:color="auto" ns0:fill="auto"/>
                <ns0:rtl ns0:val="0"/>
                <ns0:lang ns0:val="en-US"/>
              </ns0:rPr>
              <ns0:t xml:space="preserve">, </ns0:t>
            </ns0:r>
            <ns0:r>
              <ns0:rPr>
                <ns0:sz ns0:val="24"/>
                <ns0:szCs ns0:val="24"/>
                <ns0:shd ns0:val="nil" ns0:color="auto" ns0:fill="auto"/>
                <ns0:rtl ns0:val="0"/>
                <ns0:lang ns0:val="en-US"/>
              </ns0:rPr>
              <ns0:t>КЗ</ns0:t>
            </ns0:r>
          </ns0:p>
        </ns0:tc>
      </ns0:tr>
    </ns0:tbl>
    <ns0:p>
      <ns0:pPr>
        <ns0:pStyle ns0:val="Основной текст"/>
        <ns0:widowControl ns0:val="0"/>
        <ns0:spacing ns0:line="240" ns0:lineRule="auto"/>
        <ns0:jc ns0:val="center"/>
      </ns0:pPr>
    </ns0:p>
    <ns0:p>
      <ns0:pPr>
        <ns0:pStyle ns0:val="Основной текст"/>
        <ns0:jc ns0:val="both"/>
      </ns0:pP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Принцип работы системы DCV. При снижении концентрации CO2 ниже уставки (800 ppm) ПЛК формирует управляющий сигнал на снижение частоты питания двигателей вентиляторов. Поскольку потребляемая мощность вентилятора пропорциональна кубу частоты вращения (закон вентиляторного подобия), снижение производительности вентилятора до 50 % номинального расхода обеспечивает снижение электропотребления до 12,5 % от номинального.</ns0:t>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fr-FR"/>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Алгоритм регулирования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Управляющий сигнал формируется по следующему закону</ns0:t>
      </ns0:r>
      <ns0:r>
        <ns0:rPr>
          <ns0:outline ns0:val="0"/>
          <ns0:color ns0:val="000000"/>
          <ns0:u ns0:color="000000"/>
          <ns0:rtl ns0:val="0"/>
          <ns2:textFill>
            <ns2:solidFill>
              <ns2:srgbClr ns2:val="000000"/>
            </ns2:solidFill>
          </ns2:textFill>
        </ns0:rPr>
        <ns0:t>:</ns0:t>
      </ns0:r>
    </ns0:p>
    <ns0:p>
      <ns0:pPr>
        <ns0:pStyle ns0:val="Основной текст"/>
        <ns0:ind ns0:firstLine="0"/>
        <ns0:jc ns0:val="left"/>
        <ns0:tabs>
          <ns0:tab ns0:val="center" ns0:pos="4674"/>
          <ns0:tab ns0:val="right" ns0:pos="9348"/>
        </ns0:tabs>
      </ns0:pPr>
      <ns0:r>
        <ns0:rPr>
          <ns0:outline ns0:val="0"/>
          <ns0:color ns0:val="000000"/>
          <ns0:u ns0:color="000000"/>
          <ns0:rtl ns0:val="0"/>
          <ns0:lang ns0:val="en-US"/>
          <ns2:textFill>
            <ns2:solidFill>
              <ns2:srgbClr ns2:val="000000"/>
            </ns2:solidFill>
          </ns2:textFill>
        </ns0:rPr>
        <ns0:tab/>
      </ns0:r>
      <ns0:r>
        <ns0:rPr>
          <ns0:outline ns0:val="0"/>
          <ns0:color ns0:val="000000"/>
          <ns0:u ns0:color="000000"/>
          <ns0:rtl ns0:val="0"/>
          <ns0:lang ns0:val="en-US"/>
          <ns2:textFill>
            <ns2:solidFill>
              <ns2:srgbClr ns2:val="000000"/>
            </ns2:solidFill>
          </ns2:textFill>
        </ns0:rPr>
        <ns0:t xml:space="preserve">F_уст(CO2) = f_мин + (f_ном − f_мин) * (CO2 − CO2_мин) / (CO2_макс − CO2_мин),</ns0:t>
      </ns0:r>
      <ns0:r>
        <ns0:rPr>
          <ns0:rFonts ns0:ascii="Times New Roman" ns0:hAnsi="Times New Roman"/>
          <ns0:sz ns0:val="28"/>
        </ns0:rPr>
        <ns0:tab/>
      </ns0:r>
      <ns0:r>
        <ns0:rPr>
          <ns0:rFonts ns0:ascii="Times New Roman" ns0:hAnsi="Times New Roman"/>
          <ns0:sz ns0:val="28"/>
        </ns0:rPr>
        <ns0:t xml:space="preserve">(2.14)</ns0:t>
      </ns0:r>
    </ns0:p>
    <ns0:p>
      <ns0:pPr>
        <ns0:pStyle ns0:val="Основной текст"/>
        <ns0:ind ns0:firstLine="0"/>
        <ns0:jc ns0:val="both"/>
      </ns0:pPr>
      <ns0:r>
        <ns0:rPr>
          <ns0:outline ns0:val="0"/>
          <ns0:color ns0:val="000000"/>
          <ns0:u ns0:color="000000"/>
          <ns0:rtl ns0:val="0"/>
          <ns0:lang ns0:val="en-US"/>
          <ns2:textFill>
            <ns2:solidFill>
              <ns2:srgbClr ns2:val="000000"/>
            </ns2:solidFill>
          </ns2:textFill>
        </ns0:rPr>
        <ns0:t xml:space="preserve">где </ns0:t>
      </ns0:r>
      <ns0:r>
        <ns0:rPr>
          <ns0:outline ns0:val="0"/>
          <ns0:color ns0:val="000000"/>
          <ns0:u ns0:color="000000"/>
          <ns0:rtl ns0:val="0"/>
          <ns0:lang ns0:val="en-US"/>
          <ns2:textFill>
            <ns2:solidFill>
              <ns2:srgbClr ns2:val="000000"/>
            </ns2:solidFill>
          </ns2:textFill>
        </ns0:rPr>
        <ns0:t>f_</ns0:t>
      </ns0:r>
      <ns0:r>
        <ns0:rPr>
          <ns0:outline ns0:val="0"/>
          <ns0:color ns0:val="000000"/>
          <ns0:u ns0:color="000000"/>
          <ns0:rtl ns0:val="0"/>
          <ns0:lang ns0:val="en-US"/>
          <ns2:textFill>
            <ns2:solidFill>
              <ns2:srgbClr ns2:val="000000"/>
            </ns2:solidFill>
          </ns2:textFill>
        </ns0:rPr>
        <ns0:t xml:space="preserve">уст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уставка частоты выходного напряжения ЧП</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Гц</ns0:t>
      </ns0:r>
      <ns0:r>
        <ns0:rPr>
          <ns0:outline ns0:val="0"/>
          <ns0:color ns0:val="000000"/>
          <ns0:u ns0:color="000000"/>
          <ns0:rtl ns0:val="0"/>
          <ns0:lang ns0:val="en-US"/>
          <ns2:textFill>
            <ns2:solidFill>
              <ns2:srgbClr ns2:val="000000"/>
            </ns2:solidFill>
          </ns2:textFill>
        </ns0:rPr>
        <ns0:t>; f_</ns0:t>
      </ns0:r>
      <ns0:r>
        <ns0:rPr>
          <ns0:outline ns0:val="0"/>
          <ns0:color ns0:val="000000"/>
          <ns0:u ns0:color="000000"/>
          <ns0:rtl ns0:val="0"/>
          <ns0:lang ns0:val="en-US"/>
          <ns2:textFill>
            <ns2:solidFill>
              <ns2:srgbClr ns2:val="000000"/>
            </ns2:solidFill>
          </ns2:textFill>
        </ns0:rPr>
        <ns0:t xml:space="preserve">мин </ns0:t>
      </ns0:r>
      <ns0:r>
        <ns0:rPr>
          <ns0:outline ns0:val="0"/>
          <ns0:color ns0:val="000000"/>
          <ns0:u ns0:color="000000"/>
          <ns0:rtl ns0:val="0"/>
          <ns2:textFill>
            <ns2:solidFill>
              <ns2:srgbClr ns2:val="000000"/>
            </ns2:solidFill>
          </ns2:textFill>
        </ns0:rPr>
        <ns0:t xml:space="preserve">= 25 </ns0:t>
      </ns0:r>
      <ns0:r>
        <ns0:rPr>
          <ns0:outline ns0:val="0"/>
          <ns0:color ns0:val="000000"/>
          <ns0:u ns0:color="000000"/>
          <ns0:rtl ns0:val="0"/>
          <ns0:lang ns0:val="en-US"/>
          <ns2:textFill>
            <ns2:solidFill>
              <ns2:srgbClr ns2:val="000000"/>
            </ns2:solidFill>
          </ns2:textFill>
        </ns0:rPr>
        <ns0:t xml:space="preserve">Гц </ns0:t>
      </ns0:r>
      <ns0:r>
        <ns0:rPr>
          <ns0:outline ns0:val="0"/>
          <ns0:color ns0:val="000000"/>
          <ns0:u ns0:color="000000"/>
          <ns0:rtl ns0:val="0"/>
          <ns0:lang ns0:val="fr-FR"/>
          <ns2:textFill>
            <ns2:solidFill>
              <ns2:srgbClr ns2:val="000000"/>
            </ns2:solidFill>
          </ns2:textFill>
        </ns0:rPr>
        <ns0:t xml:space="preserve">(50 % </ns0:t>
      </ns0:r>
      <ns0:r>
        <ns0:rPr>
          <ns0:outline ns0:val="0"/>
          <ns0:color ns0:val="000000"/>
          <ns0:u ns0:color="000000"/>
          <ns0:rtl ns0:val="0"/>
          <ns0:lang ns0:val="en-US"/>
          <ns2:textFill>
            <ns2:solidFill>
              <ns2:srgbClr ns2:val="000000"/>
            </ns2:solidFill>
          </ns2:textFill>
        </ns0:rPr>
        <ns0:t xml:space="preserve">от </ns0:t>
      </ns0:r>
      <ns0:r>
        <ns0:rPr>
          <ns0:outline ns0:val="0"/>
          <ns0:color ns0:val="000000"/>
          <ns0:u ns0:color="000000"/>
          <ns0:rtl ns0:val="0"/>
          <ns2:textFill>
            <ns2:solidFill>
              <ns2:srgbClr ns2:val="000000"/>
            </ns2:solidFill>
          </ns2:textFill>
        </ns0:rPr>
        <ns0:t xml:space="preserve">50 </ns0:t>
      </ns0:r>
      <ns0:r>
        <ns0:rPr>
          <ns0:outline ns0:val="0"/>
          <ns0:color ns0:val="000000"/>
          <ns0:u ns0:color="000000"/>
          <ns0:rtl ns0:val="0"/>
          <ns0:lang ns0:val="en-US"/>
          <ns2:textFill>
            <ns2:solidFill>
              <ns2:srgbClr ns2:val="000000"/>
            </ns2:solidFill>
          </ns2:textFill>
        </ns0:rPr>
        <ns0:t>Гц</ns0:t>
      </ns0:r>
      <ns0:r>
        <ns0:rPr>
          <ns0:outline ns0:val="0"/>
          <ns0:color ns0:val="000000"/>
          <ns0:u ns0:color="000000"/>
          <ns0:rtl ns0:val="0"/>
          <ns0:lang ns0:val="en-US"/>
          <ns2:textFill>
            <ns2:solidFill>
              <ns2:srgbClr ns2:val="000000"/>
            </ns2:solidFill>
          </ns2:textFill>
        </ns0:rPr>
        <ns0:t>); f_</ns0:t>
      </ns0:r>
      <ns0:r>
        <ns0:rPr>
          <ns0:outline ns0:val="0"/>
          <ns0:color ns0:val="000000"/>
          <ns0:u ns0:color="000000"/>
          <ns0:rtl ns0:val="0"/>
          <ns0:lang ns0:val="en-US"/>
          <ns2:textFill>
            <ns2:solidFill>
              <ns2:srgbClr ns2:val="000000"/>
            </ns2:solidFill>
          </ns2:textFill>
        </ns0:rPr>
        <ns0:t xml:space="preserve">ном </ns0:t>
      </ns0:r>
      <ns0:r>
        <ns0:rPr>
          <ns0:outline ns0:val="0"/>
          <ns0:color ns0:val="000000"/>
          <ns0:u ns0:color="000000"/>
          <ns0:rtl ns0:val="0"/>
          <ns2:textFill>
            <ns2:solidFill>
              <ns2:srgbClr ns2:val="000000"/>
            </ns2:solidFill>
          </ns2:textFill>
        </ns0:rPr>
        <ns0:t xml:space="preserve">= 50 </ns0:t>
      </ns0:r>
      <ns0:r>
        <ns0:rPr>
          <ns0:outline ns0:val="0"/>
          <ns0:color ns0:val="000000"/>
          <ns0:u ns0:color="000000"/>
          <ns0:rtl ns0:val="0"/>
          <ns0:lang ns0:val="en-US"/>
          <ns2:textFill>
            <ns2:solidFill>
              <ns2:srgbClr ns2:val="000000"/>
            </ns2:solidFill>
          </ns2:textFill>
        </ns0:rPr>
        <ns0:t>Гц</ns0:t>
      </ns0:r>
      <ns0:r>
        <ns0:rPr>
          <ns0:outline ns0:val="0"/>
          <ns0:color ns0:val="000000"/>
          <ns0:u ns0:color="000000"/>
          <ns0:rtl ns0:val="0"/>
          <ns2:textFill>
            <ns2:solidFill>
              <ns2:srgbClr ns2:val="000000"/>
            </ns2:solidFill>
          </ns2:textFill>
        </ns0:rPr>
        <ns0:t>; CO2_</ns0:t>
      </ns0:r>
      <ns0:r>
        <ns0:rPr>
          <ns0:outline ns0:val="0"/>
          <ns0:color ns0:val="000000"/>
          <ns0:u ns0:color="000000"/>
          <ns0:rtl ns0:val="0"/>
          <ns0:lang ns0:val="en-US"/>
          <ns2:textFill>
            <ns2:solidFill>
              <ns2:srgbClr ns2:val="000000"/>
            </ns2:solidFill>
          </ns2:textFill>
        </ns0:rPr>
        <ns0:t xml:space="preserve">мин </ns0:t>
      </ns0:r>
      <ns0:r>
        <ns0:rPr>
          <ns0:outline ns0:val="0"/>
          <ns0:color ns0:val="000000"/>
          <ns0:u ns0:color="000000"/>
          <ns0:rtl ns0:val="0"/>
          <ns2:textFill>
            <ns2:solidFill>
              <ns2:srgbClr ns2:val="000000"/>
            </ns2:solidFill>
          </ns2:textFill>
        </ns0:rPr>
        <ns0:t>= 420 ppm (</ns0:t>
      </ns0:r>
      <ns0:r>
        <ns0:rPr>
          <ns0:outline ns0:val="0"/>
          <ns0:color ns0:val="000000"/>
          <ns0:u ns0:color="000000"/>
          <ns0:rtl ns0:val="0"/>
          <ns0:lang ns0:val="en-US"/>
          <ns2:textFill>
            <ns2:solidFill>
              <ns2:srgbClr ns2:val="000000"/>
            </ns2:solidFill>
          </ns2:textFill>
        </ns0:rPr>
        <ns0:t>фоновый уровень</ns0:t>
      </ns0:r>
      <ns0:r>
        <ns0:rPr>
          <ns0:outline ns0:val="0"/>
          <ns0:color ns0:val="000000"/>
          <ns0:u ns0:color="000000"/>
          <ns0:rtl ns0:val="0"/>
          <ns0:lang ns0:val="de-DE"/>
          <ns2:textFill>
            <ns2:solidFill>
              <ns2:srgbClr ns2:val="000000"/>
            </ns2:solidFill>
          </ns2:textFill>
        </ns0:rPr>
        <ns0:t>); CO2_</ns0:t>
      </ns0:r>
      <ns0:r>
        <ns0:rPr>
          <ns0:outline ns0:val="0"/>
          <ns0:color ns0:val="000000"/>
          <ns0:u ns0:color="000000"/>
          <ns0:rtl ns0:val="0"/>
          <ns0:lang ns0:val="en-US"/>
          <ns2:textFill>
            <ns2:solidFill>
              <ns2:srgbClr ns2:val="000000"/>
            </ns2:solidFill>
          </ns2:textFill>
        </ns0:rPr>
        <ns0:t xml:space="preserve">макс </ns0:t>
      </ns0:r>
      <ns0:r>
        <ns0:rPr>
          <ns0:outline ns0:val="0"/>
          <ns0:color ns0:val="000000"/>
          <ns0:u ns0:color="000000"/>
          <ns0:rtl ns0:val="0"/>
          <ns2:textFill>
            <ns2:solidFill>
              <ns2:srgbClr ns2:val="000000"/>
            </ns2:solidFill>
          </ns2:textFill>
        </ns0:rPr>
        <ns0:t xml:space="preserve">= 1 000 ppm. </ns0:t>
      </ns0:r>
      <ns0:r>
        <ns0:rPr>
          <ns0:outline ns0:val="0"/>
          <ns0:color ns0:val="000000"/>
          <ns0:u ns0:color="000000"/>
          <ns0:rtl ns0:val="0"/>
          <ns0:lang ns0:val="en-US"/>
          <ns2:textFill>
            <ns2:solidFill>
              <ns2:srgbClr ns2:val="000000"/>
            </ns2:solidFill>
          </ns2:textFill>
        </ns0:rPr>
        <ns0:t xml:space="preserve">При </ns0:t>
      </ns0:r>
      <ns0:r>
        <ns0:rPr>
          <ns0:outline ns0:val="0"/>
          <ns0:color ns0:val="000000"/>
          <ns0:u ns0:color="000000"/>
          <ns0:rtl ns0:val="0"/>
          <ns2:textFill>
            <ns2:solidFill>
              <ns2:srgbClr ns2:val="000000"/>
            </ns2:solidFill>
          </ns2:textFill>
        </ns0:rPr>
        <ns0:t xml:space="preserve">CO2 &lt; 420 ppm — </ns0:t>
      </ns0:r>
      <ns0:r>
        <ns0:rPr>
          <ns0:outline ns0:val="0"/>
          <ns0:color ns0:val="000000"/>
          <ns0:u ns0:color="000000"/>
          <ns0:rtl ns0:val="0"/>
          <ns0:lang ns0:val="en-US"/>
          <ns2:textFill>
            <ns2:solidFill>
              <ns2:srgbClr ns2:val="000000"/>
            </ns2:solidFill>
          </ns2:textFill>
        </ns0:rPr>
        <ns0:t xml:space="preserve">вентилятор работает на дежурном режиме </ns0:t>
      </ns0:r>
      <ns0:r>
        <ns0:rPr>
          <ns0:outline ns0:val="0"/>
          <ns0:color ns0:val="000000"/>
          <ns0:u ns0:color="000000"/>
          <ns0:rtl ns0:val="0"/>
          <ns0:lang ns0:val="en-US"/>
          <ns2:textFill>
            <ns2:solidFill>
              <ns2:srgbClr ns2:val="000000"/>
            </ns2:solidFill>
          </ns2:textFill>
        </ns0:rPr>
        <ns0:t>(f_</ns0:t>
      </ns0:r>
      <ns0:r>
        <ns0:rPr>
          <ns0:outline ns0:val="0"/>
          <ns0:color ns0:val="000000"/>
          <ns0:u ns0:color="000000"/>
          <ns0:rtl ns0:val="0"/>
          <ns0:lang ns0:val="en-US"/>
          <ns2:textFill>
            <ns2:solidFill>
              <ns2:srgbClr ns2:val="000000"/>
            </ns2:solidFill>
          </ns2:textFill>
        </ns0:rPr>
        <ns0:t xml:space="preserve">мин </ns0:t>
      </ns0:r>
      <ns0:r>
        <ns0:rPr>
          <ns0:outline ns0:val="0"/>
          <ns0:color ns0:val="000000"/>
          <ns0:u ns0:color="000000"/>
          <ns0:rtl ns0:val="0"/>
          <ns2:textFill>
            <ns2:solidFill>
              <ns2:srgbClr ns2:val="000000"/>
            </ns2:solidFill>
          </ns2:textFill>
        </ns0:rPr>
        <ns0:t xml:space="preserve">= 15 </ns0:t>
      </ns0:r>
      <ns0:r>
        <ns0:rPr>
          <ns0:outline ns0:val="0"/>
          <ns0:color ns0:val="000000"/>
          <ns0:u ns0:color="000000"/>
          <ns0:rtl ns0:val="0"/>
          <ns0:lang ns0:val="en-US"/>
          <ns2:textFill>
            <ns2:solidFill>
              <ns2:srgbClr ns2:val="000000"/>
            </ns2:solidFill>
          </ns2:textFill>
        </ns0:rPr>
        <ns0:t>Гц</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При </ns0:t>
      </ns0:r>
      <ns0:r>
        <ns0:rPr>
          <ns0:outline ns0:val="0"/>
          <ns0:color ns0:val="000000"/>
          <ns0:u ns0:color="000000"/>
          <ns0:rtl ns0:val="0"/>
          <ns2:textFill>
            <ns2:solidFill>
              <ns2:srgbClr ns2:val="000000"/>
            </ns2:solidFill>
          </ns2:textFill>
        </ns0:rPr>
        <ns0:t xml:space="preserve">CO2 &gt; 1 200 ppm — </ns0:t>
      </ns0:r>
      <ns0:r>
        <ns0:rPr>
          <ns0:outline ns0:val="0"/>
          <ns0:color ns0:val="000000"/>
          <ns0:u ns0:color="000000"/>
          <ns0:rtl ns0:val="0"/>
          <ns0:lang ns0:val="en-US"/>
          <ns2:textFill>
            <ns2:solidFill>
              <ns2:srgbClr ns2:val="000000"/>
            </ns2:solidFill>
          </ns2:textFill>
        </ns0:rPr>
        <ns0:t xml:space="preserve">вентилятор выходит на </ns0:t>
      </ns0:r>
      <ns0:r>
        <ns0:rPr>
          <ns0:outline ns0:val="0"/>
          <ns0:color ns0:val="000000"/>
          <ns0:u ns0:color="000000"/>
          <ns0:rtl ns0:val="0"/>
          <ns0:lang ns0:val="fr-FR"/>
          <ns2:textFill>
            <ns2:solidFill>
              <ns2:srgbClr ns2:val="000000"/>
            </ns2:solidFill>
          </ns2:textFill>
        </ns0:rPr>
        <ns0:t xml:space="preserve">100 % </ns0:t>
      </ns0:r>
      <ns0:r>
        <ns0:rPr>
          <ns0:outline ns0:val="0"/>
          <ns0:color ns0:val="000000"/>
          <ns0:u ns0:color="000000"/>
          <ns0:rtl ns0:val="0"/>
          <ns0:lang ns0:val="en-US"/>
          <ns2:textFill>
            <ns2:solidFill>
              <ns2:srgbClr ns2:val="000000"/>
            </ns2:solidFill>
          </ns2:textFill>
        </ns0:rPr>
        <ns0:t>производительности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при </ns0:t>
      </ns0:r>
      <ns0:r>
        <ns0:rPr>
          <ns0:outline ns0:val="0"/>
          <ns0:color ns0:val="000000"/>
          <ns0:u ns0:color="000000"/>
          <ns0:rtl ns0:val="0"/>
          <ns2:textFill>
            <ns2:solidFill>
              <ns2:srgbClr ns2:val="000000"/>
            </ns2:solidFill>
          </ns2:textFill>
        </ns0:rPr>
        <ns0:t xml:space="preserve">CO2 &gt; 1 400 ppm </ns0:t>
      </ns0:r>
      <ns0:r>
        <ns0:rPr>
          <ns0:outline ns0:val="0"/>
          <ns0:color ns0:val="000000"/>
          <ns0:u ns0:color="000000"/>
          <ns0:rtl ns0:val="0"/>
          <ns0:lang ns0:val="en-US"/>
          <ns2:textFill>
            <ns2:solidFill>
              <ns2:srgbClr ns2:val="000000"/>
            </ns2:solidFill>
          </ns2:textFill>
        </ns0:rPr>
        <ns0:t>формируется предупредительный сигнал</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Для подтверждения расчётного эффекта система DCV была реализована в OpenStudio с использованием объектов ZoneControl:ContaminantController и DesignSpecification:OutdoorAir. В модели задана уставка CO2 = 800 ppm, минимальный расход воздуха — 50 % от номинала (810 м3/ч), максимальный — 100 % (4 050 м3/ч). Управление скоростью вентилятора осуществляется объектом Fan:VariableVolume с кривой зависимости мощности от доли производительности.</ns0:t>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it-IT"/>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it-IT"/>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fr-FR"/>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fr-FR"/>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Результаты моделирования сценария «</ns0:t>
      </ns0:r>
      <ns0:r>
        <ns0:rPr>
          <ns0:outline ns0:val="0"/>
          <ns0:color ns0:val="000000"/>
          <ns0:u ns0:color="000000"/>
          <ns0:rtl ns0:val="0"/>
          <ns2:textFill>
            <ns2:solidFill>
              <ns2:srgbClr ns2:val="000000"/>
            </ns2:solidFill>
          </ns2:textFill>
        </ns0:rPr>
        <ns0:t>DCV</ns0:t>
      </ns0:r>
      <ns0:r>
        <ns0:rPr>
          <ns0:outline ns0:val="0"/>
          <ns0:color ns0:val="000000"/>
          <ns0:u ns0:color="000000"/>
          <ns0:rtl ns0:val="0"/>
          <ns0:lang ns0:val="en-US"/>
          <ns2:textFill>
            <ns2:solidFill>
              <ns2:srgbClr ns2:val="000000"/>
            </ns2:solidFill>
          </ns2:textFill>
        </ns0:rPr>
        <ns0:t xml:space="preserve">» в </ns0:t>
      </ns0:r>
      <ns0:r>
        <ns0:rPr>
          <ns0:outline ns0:val="0"/>
          <ns0:color ns0:val="000000"/>
          <ns0:u ns0:color="000000"/>
          <ns0:rtl ns0:val="0"/>
          <ns0:lang ns0:val="it-IT"/>
          <ns2:textFill>
            <ns2:solidFill>
              <ns2:srgbClr ns2:val="000000"/>
            </ns2:solidFill>
          </ns2:textFill>
        </ns0:rPr>
        <ns0:t>OpenStudio:</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677"/>
        <ns0:gridCol ns0:w="4677"/>
      </ns0:tblGrid>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jc ns0:val="center"/>
            </ns0:pPr>
            <ns0:r>
              <ns0:rPr>
                <ns0:b ns0:val="1"/>
                <ns0:bCs ns0:val="1"/>
                <ns0:sz ns0:val="24"/>
                <ns0:szCs ns0:val="24"/>
                <ns0:shd ns0:val="nil" ns0:color="auto" ns0:fill="auto"/>
                <ns0:rtl ns0:val="0"/>
                <ns0:lang ns0:val="en-US"/>
              </ns0:rPr>
              <ns0:t>Показатель</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Значение</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Суммарное электропотребление</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43 592 кВт*ч/год</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Электропотребление вентиляторов</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2 042 кВт*ч/год</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Электропотребление нагревателя</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713 кВт*ч/год</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Средний расход воздуха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2 625 м3/ч (65 % от номинала)</ns0:t>
            </ns0:r>
          </ns0:p>
        </ns0:tc>
      </ns0:tr>
      <ns0:tr>
        <ns0:tblPrEx>
          <ns0:shd ns0:val="clear" ns0:color="auto" ns0:fill="ced7e7"/>
        </ns0:tblPrEx>
        <ns0:trPr>
          <ns0:trHeight ns0:val="792"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Средняя концентрация </ns0:t>
            </ns0:r>
            <ns0:r>
              <ns0:rPr>
                <ns0:sz ns0:val="24"/>
                <ns0:szCs ns0:val="24"/>
                <ns0:shd ns0:val="nil" ns0:color="auto" ns0:fill="auto"/>
                <ns0:rtl ns0:val="0"/>
                <ns0:lang ns0:val="en-US"/>
              </ns0:rPr>
              <ns0:t>CO2</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850 ppm (категория «хорошее» по ГОСТ 30494-2011)</ns0:t>
            </ns0:r>
          </ns0:p>
        </ns0:tc>
      </ns0:tr>
      <ns0:tr>
        <ns0:tblPrEx>
          <ns0:shd ns0:val="clear" ns0:color="auto" ns0:fill="ced7e7"/>
        </ns0:tblPrEx>
        <ns0:trPr>
          <ns0:trHeight ns0:val="745"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Экономия электроэнергии относительно базы</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3 017 кВт*ч/год (-6,47 %)</ns0:t>
            </ns0:r>
          </ns0:p>
        </ns0:tc>
      </ns0:tr>
    </ns0:tbl>
    <ns0:p>
      <ns0:pPr>
        <ns0:pStyle ns0:val="Основной текст"/>
        <ns0:widowControl ns0:val="0"/>
        <ns0:spacing ns0:line="240" ns0:lineRule="auto"/>
        <ns0:jc ns0:val="center"/>
      </ns0:pPr>
    </ns0:p>
    <ns0:p>
      <ns0:pPr>
        <ns0:pStyle ns0:val="Основной текст"/>
        <ns0:jc ns0:val="both"/>
      </ns0:pP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При DCV-управлении объём холодного наружного воздуха уменьшается пропорционально расходу. При среднем расходе 75 % от номинала (3040 м3/ч против базовых 4050 м3/ч) зимняя тепловая нагрузка на нагреватель сокращается на 56 %. Для Санкт-Петербурга это существенно: отопительный период по СП 131.13330.2020 [3] — 220 суток, расчётная температура -26 °C, то есть нагреватель поднимает температуру приточного воздуха почти на 44 °C.</ns0:t>
      </ns0:r>
    </ns0:p>
    <ns0:p>
      <ns0:pPr>
        <ns0:pStyle ns0:val="Основной текст"/>
        <ns0:ind ns0:firstLine="709"/>
      </ns0:pPr>
      <ns0:r>
        <ns0:rPr>
          <ns0:rFonts ns0:ascii="Times New Roman" ns0:hAnsi="Times New Roman"/>
          <ns0:sz ns0:val="28"/>
        </ns0:rPr>
        <ns0:t>Алгоритм DCV реализует пропорциональный закон регулирования (П-регулятор), в котором управляющим сигналом служит текущая концентрация CO₂, а регулируемой величиной — частота вращения вентилятора приточной установки. Зона нечувствительности алгоритма составляет ±30 ppm относительно уставки 800 ppm: при концентрации в диапазоне 770–830 ppm частота вращения вентилятора не изменяется, что исключает излишнее «рыскание» привода. При выходе CO₂ за этот диапазон алгоритм плавно изменяет частоту вращения с темпом 2 % в секунду — обеспечивая плавность изменения расхода и предотвращая сквозняки в зрительном зале.</ns0:t>
      </ns0:r>
    </ns0:p>
    <ns0:p>
      <ns0:pPr>
        <ns0:pStyle ns0:val="Основной текст"/>
        <ns0:ind ns0:firstLine="709"/>
      </ns0:pPr>
      <ns0:r>
        <ns0:rPr>
          <ns0:rFonts ns0:ascii="Times New Roman" ns0:hAnsi="Times New Roman"/>
          <ns0:sz ns0:val="28"/>
        </ns0:rPr>
        <ns0:t>Минимальный расход приточного воздуха в DCV-режиме ограничен снизу 20 % от номинального (810 м³/ч) по двум причинам. Во-первых, это обеспечивает минимально допустимый воздухообмен при пустом зале до начала сеанса (0,5 воздухообмена/ч для залов без постоянного пребывания по СП 60). Во-вторых, это предотвращает работу вентилятора в нерабочей зоне характеристики при слишком малых расходах. Максимальный расход не превышает 100 % номинала (7 500 м³/ч) — ограничение акустического характера (NR-30).</ns0:t>
      </ns0:r>
    </ns0:p>
    <ns0:p>
      <ns0:pPr>
        <ns0:pStyle ns0:val="Рубрика 2"/>
        <ns0:ind ns0:firstLine="709"/>
        <ns0:jc ns0:val="left"/>
      </ns0:pPr>
      <ns0:r>
        <ns0:rPr>
          <ns0:outline ns0:val="0"/>
          <ns0:color ns0:val="000000"/>
          <ns0:u ns0:color="000000"/>
          <ns0:rtl ns0:val="0"/>
          <ns2:textFill>
            <ns2:solidFill>
              <ns2:srgbClr ns2:val="000000"/>
            </ns2:solidFill>
          </ns2:textFill>
        </ns0:rPr>
        <ns0:t xml:space="preserve">2.6 </ns0:t>
      </ns0:r>
      <ns0:r>
        <ns0:rPr>
          <ns0:outline ns0:val="0"/>
          <ns0:color ns0:val="000000"/>
          <ns0:u ns0:color="000000"/>
          <ns0:rtl ns0:val="0"/>
          <ns0:lang ns0:val="en-US"/>
          <ns2:textFill>
            <ns2:solidFill>
              <ns2:srgbClr ns2:val="000000"/>
            </ns2:solidFill>
          </ns2:textFill>
        </ns0:rPr>
        <ns0:t>Моделирование комбинированных систем</ns0:t>
      </ns0:r>
    </ns0:p>
    <ns0:p>
      <ns0:pPr>
        <ns0:pStyle ns0:val="Основной текст"/>
        <ns0:ind ns0:firstLine="709"/>
        <ns0:jc ns0:val="both"/>
      </ns0:pPr>
      <ns0:r>
        <ns0:t>Результаты одиночных сценариев показывают следующее. Замена рекуператора практически не влияет на суммарное электропотребление здания, а сценарий с тепловым насосом в текущей конфигурации даёт незначительное увеличение потребления. Наибольший эффект среди одиночных решений обеспечивает DCV: годовое электропотребление снижается до 43 592 кВт*ч/год, вентиляторы — до 2 042 кВт*ч/год, а нагрузка калорифера — до 713 кВт*ч/год. Итоговая экономия сценария DCV составляет 3 017 кВт*ч/год, или 6,47 %.</ns0:t>
      </ns0:r>
    </ns0:p>
    <ns0:p>
      <ns0:pPr>
        <ns0:pStyle ns0:val="Основной текст"/>
        <ns0:ind ns0:firstLine="709"/>
      </ns0:pPr>
      <ns0:r>
        <ns0:rPr>
          <ns0:rFonts ns0:ascii="Times New Roman" ns0:hAnsi="Times New Roman"/>
          <ns0:sz ns0:val="28"/>
        </ns0:rPr>
        <ns0:t>Совмещение DCV с рекуперацией или тепловым насосом логически обосновано структурой тепловых потоков в системе вентиляции. При работе DCV-алгоритма средний расход воздуха снижается с 7 500 до ~3 040 м³/ч, что пропорционально уменьшает тепловую нагрузку на нагревательный элемент агрегата. В таких условиях рекуператор покрывает бо́льшую долю оставшейся тепловой нагрузки, а тепловой насос работает с более высоким относительным КПД при частичной нагрузке компрессора с инверторным приводом. Тем самым потенциал экономии второй технологии раскрывается полнее именно в сочетании с DCV.</ns0:t>
      </ns0:r>
    </ns0:p>
    <ns0:p>
      <ns0:pPr>
        <ns0:pStyle ns0:val="Основной текст"/>
        <ns0:ind ns0:firstLine="709"/>
      </ns0:pPr>
      <ns0:r>
        <ns0:rPr>
          <ns0:rFonts ns0:ascii="Times New Roman" ns0:hAnsi="Times New Roman"/>
          <ns0:sz ns0:val="28"/>
        </ns0:rPr>
        <ns0:t>Расчёт энергопотребления комбинированных сценариев выполнен методом частичной суперпозиции. Основу составляют результаты EnergyPlus-моделирования сценария DCV (раздел 2.5.3), к которым применяются поправочные коэффициенты, учитывающие эффективность теплоутилизирующего оборудования при пониженном расходе воздуха. Применение суперпозиции обосновано тем, что рекуператор и тепловой насос воздействуют преимущественно на тепловой баланс нагревателя, не влияя существенно на потребление вентилятора и холодильного контура при данном расходе воздуха.</ns0:t>
      </ns0:r>
    </ns0:p>
    <ns0:p>
      <ns0:pPr>
        <ns0:pStyle ns0:val="Основной текст"/>
        <ns0:ind ns0:firstLine="709"/>
      </ns0:pPr>
      <ns0:r>
        <ns0:rPr>
          <ns0:rFonts ns0:ascii="Times New Roman" ns0:hAnsi="Times New Roman"/>
          <ns0:sz ns0:val="28"/>
        </ns0:rPr>
        <ns0:t>Граничные условия для обоих комбинированных сценариев соответствуют сценарию DCV: расход воздуха определяется алгоритмом CO₂-управления (уставка 800 ppm, минимальный расход 20 % от номинала), климатические данные — почасовой EPW-файл TMY Санкт-Петербурга, расписание и заполняемость — типовое репертуарное расписание кинотеатра. Это обеспечивает корректность сравнения: комбинированные сценарии отличаются от чистого DCV только наличием дополнительного теплоутилизирующего оборудования.</ns0:t>
      </ns0:r>
    </ns0:p>
    <ns0:p>
      <ns0:pPr>
        <ns0:pStyle ns0:val="Рубрика 3"/>
        <ns0:ind ns0:firstLine="709"/>
        <ns0:jc ns0:val="left"/>
      </ns0:pPr>
      <ns0:r>
        <ns0:rPr>
          <ns0:rtl ns0:val="0"/>
        </ns0:rPr>
        <ns0:t xml:space="preserve">2.6.1 </ns0:t>
      </ns0:r>
      <ns0:r>
        <ns0:rPr>
          <ns0:rtl ns0:val="0"/>
          <ns0:lang ns0:val="fr-FR"/>
        </ns0:rPr>
        <ns0:t>Сценарий «</ns0:t>
      </ns0:r>
      <ns0:r>
        <ns0:rPr>
          <ns0:rtl ns0:val="0"/>
        </ns0:rPr>
        <ns0:t xml:space="preserve">DCV + </ns0:t>
      </ns0:r>
      <ns0:r>
        <ns0:rPr>
          <ns0:rtl ns0:val="0"/>
          <ns0:lang ns0:val="ru-RU"/>
        </ns0:rPr>
        <ns0:t>Рекуператор</ns0:t>
      </ns0:r>
      <ns0:r>
        <ns0:rPr>
          <ns0:rtl ns0:val="0"/>
        </ns0:rPr>
        <ns0:t>+</ns0:t>
      </ns0:r>
      <ns0:r>
        <ns0:rPr>
          <ns0:rtl ns0:val="0"/>
          <ns0:lang ns0:val="it-IT"/>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В данном комбинированном сценарии одновременно внедряются система </ns0:t>
      </ns0:r>
      <ns0:r>
        <ns0:rPr>
          <ns0:outline ns0:val="0"/>
          <ns0:color ns0:val="000000"/>
          <ns0:u ns0:color="000000"/>
          <ns0:rtl ns0:val="0"/>
          <ns2:textFill>
            <ns2:solidFill>
              <ns2:srgbClr ns2:val="000000"/>
            </ns2:solidFill>
          </ns2:textFill>
        </ns0:rPr>
        <ns0:t xml:space="preserve">DCV </ns0:t>
      </ns0:r>
      <ns0:r>
        <ns0:rPr>
          <ns0:outline ns0:val="0"/>
          <ns0:color ns0:val="000000"/>
          <ns0:u ns0:color="000000"/>
          <ns0:rtl ns0:val="0"/>
          <ns0:lang ns0:val="en-US"/>
          <ns2:textFill>
            <ns2:solidFill>
              <ns2:srgbClr ns2:val="000000"/>
            </ns2:solidFill>
          </ns2:textFill>
        </ns0:rPr>
        <ns0:t xml:space="preserve">и рекуператор с КПД </ns0:t>
      </ns0:r>
      <ns0:r>
        <ns0:rPr>
          <ns0:outline ns0:val="0"/>
          <ns0:color ns0:val="000000"/>
          <ns0:u ns0:color="000000"/>
          <ns0:rtl ns0:val="0"/>
          <ns2:textFill>
            <ns2:solidFill>
              <ns2:srgbClr ns2:val="000000"/>
            </ns2:solidFill>
          </ns2:textFill>
        </ns0:rPr>
        <ns0:t xml:space="preserve">85 %. </ns0:t>
      </ns0:r>
      <ns0:r>
        <ns0:rPr>
          <ns0:outline ns0:val="0"/>
          <ns0:color ns0:val="000000"/>
          <ns0:u ns0:color="000000"/>
          <ns0:rtl ns0:val="0"/>
          <ns0:lang ns0:val="en-US"/>
          <ns2:textFill>
            <ns2:solidFill>
              <ns2:srgbClr ns2:val="000000"/>
            </ns2:solidFill>
          </ns2:textFill>
        </ns0:rPr>
        <ns0:t xml:space="preserve">При среднем расходе воздуха </ns0:t>
      </ns0:r>
      <ns0:r>
        <ns0:rPr>
          <ns0:outline ns0:val="0"/>
          <ns0:color ns0:val="000000"/>
          <ns0:u ns0:color="000000"/>
          <ns0:rtl ns0:val="0"/>
          <ns2:textFill>
            <ns2:solidFill>
              <ns2:srgbClr ns2:val="000000"/>
            </ns2:solidFill>
          </ns2:textFill>
        </ns0:rPr>
        <ns0:t xml:space="preserve">3 040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3/</ns0:t>
      </ns0:r>
      <ns0:r>
        <ns0:rPr>
          <ns0:outline ns0:val="0"/>
          <ns0:color ns0:val="000000"/>
          <ns0:u ns0:color="000000"/>
          <ns0:rtl ns0:val="0"/>
          <ns0:lang ns0:val="en-US"/>
          <ns2:textFill>
            <ns2:solidFill>
              <ns2:srgbClr ns2:val="000000"/>
            </ns2:solidFill>
          </ns2:textFill>
        </ns0:rPr>
        <ns0:t xml:space="preserve">ч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как в сценарии </ns0:t>
      </ns0:r>
      <ns0:r>
        <ns0:rPr>
          <ns0:outline ns0:val="0"/>
          <ns0:color ns0:val="000000"/>
          <ns0:u ns0:color="000000"/>
          <ns0:rtl ns0:val="0"/>
          <ns2:textFill>
            <ns2:solidFill>
              <ns2:srgbClr ns2:val="000000"/>
            </ns2:solidFill>
          </ns2:textFill>
        </ns0:rPr>
        <ns0:t xml:space="preserve">DCV) </ns0:t>
      </ns0:r>
      <ns0:r>
        <ns0:rPr>
          <ns0:outline ns0:val="0"/>
          <ns0:color ns0:val="000000"/>
          <ns0:u ns0:color="000000"/>
          <ns0:rtl ns0:val="0"/>
          <ns0:lang ns0:val="en-US"/>
          <ns2:textFill>
            <ns2:solidFill>
              <ns2:srgbClr ns2:val="000000"/>
            </ns2:solidFill>
          </ns2:textFill>
        </ns0:rPr>
        <ns0:t>и повышенном КПД рекуператора электропотребление нагревателя дополнительно снижается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pPr>
      <ns0:r>
        <ns0:rPr>
          <ns0:rFonts ns0:ascii="Times New Roman" ns0:hAnsi="Times New Roman"/>
          <ns0:sz ns0:val="28"/>
        </ns0:rPr>
        <ns0:t>В сценарии DCV+R+ роторный рекуператор (секция RANTIK-M6L, η = 85 %) функционирует непрерывно в периоды работы системы вентиляции. DCV-алгоритм определяет объёмный расход приточного воздуха, рекуператор обрабатывает весь этот расход независимо от уставки. При снижении расхода воздуха тепловая нагрузка нагревателя уменьшается как за счёт меньшего объёма воздуха, так и за счёт бо́льшей доли тепла, восстановленной рекуператором. В итоге два энергосберегающих механизма (сокращение расхода и рекуперация) действуют согласованно, усиливая общий эффект.</ns0:t>
      </ns0:r>
    </ns0:p>
    <ns0:p>
      <ns0:pPr>
        <ns0:pStyle ns0:val="Основной текст"/>
        <ns0:ind ns0:firstLine="709"/>
      </ns0:pPr>
      <ns0:r>
        <ns0:rPr>
          <ns0:rFonts ns0:ascii="Times New Roman" ns0:hAnsi="Times New Roman"/>
          <ns0:sz ns0:val="28"/>
        </ns0:rPr>
        <ns0:t>При снижении объёмного расхода с номинальных 7 500 м³/ч до среднего в DCV-режиме 3 040 м³/ч скорость воздуха в роторной матрице уменьшается пропорционально. По данным испытаний аналогичных агрегатов, при расходе 35–50 % от номинала КПД роторного рекуператора практически не снижается (отклонение в пределах ±2 % абс.) вследствие улучшения теплообмена через матрицу при уменьшенных скоростях. В расчёте принято η = 85 % при всех расходах — консервативная оценка.</ns0:t>
      </ns0:r>
    </ns0:p>
    <ns0:p>
      <ns0:pPr>
        <ns0:pStyle ns0:val="Основной текст"/>
        <ns0:ind ns0:firstLine="709"/>
      </ns0:pPr>
      <ns0:r>
        <ns0:rPr>
          <ns0:rFonts ns0:ascii="Times New Roman" ns0:hAnsi="Times New Roman"/>
          <ns0:sz ns0:val="28"/>
        </ns0:rPr>
        <ns0:t>Коэффициент k_Δ = 0,623 получен путём почасового численного интегрирования по EPW-файлу. Для каждого расчётного часа отопительного сезона (226 суток, T_н &lt; +5 °C) вычислялась тепловая энергия, которую рекуператор возвращает из вытяжного воздуха при расходе, соответствующем DCV-уставке: Q_rec,t = ρ·c_p·L_DCV,t·η·(T_вытяж,t − T_н,t). Сумма Q_rec,t за год, отнесённая к исходной нагрузке нагревателя в DCV-сценарии E_нагр,DCV, даёт (1 − k_Δ) = 37,7 % — долю тепловой нагрузки, покрываемой рекуператором дополнительно.</ns0:t>
      </ns0:r>
    </ns0:p>
    <ns0:p>
      <ns0:pPr>
        <ns0:pStyle ns0:val="Основной текст"/>
        <ns0:ind ns0:firstLine="709"/>
      </ns0:pPr>
      <ns0:r>
        <ns0:rPr>
          <ns0:rFonts ns0:ascii="Times New Roman" ns0:hAnsi="Times New Roman"/>
          <ns0:sz ns0:val="28"/>
        </ns0:rPr>
        <ns0:t>Итоговое электропотребление сценария DCV+R+ включает три компонента: скорректированные затраты нагревателя E_нагр,DCV+R+, потребление вентилятора E_вент,DCV = 3 230 кВт·ч/год и потребление холодильного контура E_хол,DCV = 2 274 кВт·ч/год (последние два — из сценария 2.5.3, поскольку DCV-алгоритм и холодильный контур работают без изменений). Расчёт приведён в формулах (2.15)–(2.17).</ns0:t>
      </ns0:r>
    </ns0:p>
    <ns0:p>
      <ns0:pPr>
        <ns0:pStyle ns0:val="Основной текст"/>
        <ns0:ind ns0:firstLine="0"/>
        <ns0:jc ns0:val="left"/>
        <ns0:tabs>
          <ns0:tab ns0:val="center" ns0:pos="4674"/>
          <ns0:tab ns0:val="right" ns0:pos="9348"/>
        </ns0:tabs>
      </ns0:pPr>
      <ns0:r>
        <ns0:rPr>
          <ns0:outline ns0:val="0"/>
          <ns0:color ns0:val="000000"/>
          <ns0:u ns0:color="000000"/>
          <ns0:rtl ns0:val="0"/>
          <ns0:lang ns0:val="en-US"/>
          <ns2:textFill>
            <ns2:solidFill>
              <ns2:srgbClr ns2:val="000000"/>
            </ns2:solidFill>
          </ns2:textFill>
        </ns0:rPr>
        <ns0:tab/>
      </ns0:r>
      <ns0:r>
        <ns0:rPr>
          <ns0:outline ns0:val="0"/>
          <ns0:color ns0:val="000000"/>
          <ns0:u ns0:color="000000"/>
          <ns0:rtl ns0:val="0"/>
          <ns0:lang ns0:val="en-US"/>
          <ns2:textFill>
            <ns2:solidFill>
              <ns2:srgbClr ns2:val="000000"/>
            </ns2:solidFill>
          </ns2:textFill>
        </ns0:rPr>
        <ns0:t xml:space="preserve">E_нагр,DCV+R+ = E_нагр,DCV * k_Δ = 14 760 * 0,623 ~ 9 195 кВт*ч/год.</ns0:t>
      </ns0:r>
      <ns0:r>
        <ns0:rPr>
          <ns0:rFonts ns0:ascii="Times New Roman" ns0:hAnsi="Times New Roman"/>
          <ns0:sz ns0:val="28"/>
        </ns0:rPr>
        <ns0:tab/>
      </ns0:r>
      <ns0:r>
        <ns0:rPr>
          <ns0:rFonts ns0:ascii="Times New Roman" ns0:hAnsi="Times New Roman"/>
          <ns0:sz ns0:val="28"/>
        </ns0:rPr>
        <ns0:t xml:space="preserve">(2.15)</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Итоговое электропотребление</ns0:t>
      </ns0:r>
      <ns0:r>
        <ns0:rPr>
          <ns0:outline ns0:val="0"/>
          <ns0:color ns0:val="000000"/>
          <ns0:u ns0:color="000000"/>
          <ns0:rtl ns0:val="0"/>
          <ns2:textFill>
            <ns2:solidFill>
              <ns2:srgbClr ns2:val="000000"/>
            </ns2:solidFill>
          </ns2:textFill>
        </ns0:rPr>
        <ns0:t>:</ns0:t>
      </ns0:r>
    </ns0:p>
    <ns0:p>
      <ns0:pPr>
        <ns0:pStyle ns0:val="Основной текст"/>
        <ns0:ind ns0:firstLine="0"/>
        <ns0:jc ns0:val="left"/>
        <ns0:tabs>
          <ns0:tab ns0:val="center" ns0:pos="4674"/>
          <ns0:tab ns0:val="right" ns0:pos="9348"/>
        </ns0:tabs>
      </ns0:pPr>
      <ns0:r>
        <ns0:t>E_DCV+R+ = 43 589 кВт*ч/год.</ns0:t>
        <ns0:tab/>
        <ns0:t>(2.16)</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Экономия относительно базы</ns0:t>
      </ns0:r>
      <ns0:r>
        <ns0:rPr>
          <ns0:outline ns0:val="0"/>
          <ns0:color ns0:val="000000"/>
          <ns0:u ns0:color="000000"/>
          <ns0:rtl ns0:val="0"/>
          <ns2:textFill>
            <ns2:solidFill>
              <ns2:srgbClr ns2:val="000000"/>
            </ns2:solidFill>
          </ns2:textFill>
        </ns0:rPr>
        <ns0:t>:</ns0:t>
      </ns0:r>
    </ns0:p>
    <ns0:p>
      <ns0:pPr>
        <ns0:pStyle ns0:val="Основной текст"/>
        <ns0:ind ns0:firstLine="0"/>
        <ns0:jc ns0:val="left"/>
        <ns0:tabs>
          <ns0:tab ns0:val="center" ns0:pos="4674"/>
          <ns0:tab ns0:val="right" ns0:pos="9348"/>
        </ns0:tabs>
      </ns0:pPr>
      <ns0:r>
        <ns0:t>ΔE_DCV+R+ = 46 608 − 43 589 = 3 019 кВт*ч/год (−6,48 %).</ns0:t>
        <ns0:tab/>
        <ns0:t>(2.17)</ns0:t>
      </ns0:r>
    </ns0:p>
    <ns0:p>
      <ns0:pPr>
        <ns0:pStyle ns0:val="Рубрика 3"/>
        <ns0:ind ns0:firstLine="709"/>
        <ns0:jc ns0:val="left"/>
      </ns0:pPr>
      <ns0:r>
        <ns0:rPr>
          <ns0:rtl ns0:val="0"/>
        </ns0:rPr>
        <ns0:t xml:space="preserve">2.6.2 </ns0:t>
      </ns0:r>
      <ns0:r>
        <ns0:rPr>
          <ns0:rtl ns0:val="0"/>
          <ns0:lang ns0:val="fr-FR"/>
        </ns0:rPr>
        <ns0:t>Сценарий «</ns0:t>
      </ns0:r>
      <ns0:r>
        <ns0:rPr>
          <ns0:rtl ns0:val="0"/>
        </ns0:rPr>
        <ns0:t xml:space="preserve">DCV + </ns0:t>
      </ns0:r>
      <ns0:r>
        <ns0:rPr>
          <ns0:rtl ns0:val="0"/>
          <ns0:lang ns0:val="ru-RU"/>
        </ns0:rPr>
        <ns0:t>Тепловой насос»</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В данном сценарии система </ns0:t>
      </ns0:r>
      <ns0:r>
        <ns0:rPr>
          <ns0:outline ns0:val="0"/>
          <ns0:color ns0:val="000000"/>
          <ns0:u ns0:color="000000"/>
          <ns0:rtl ns0:val="0"/>
          <ns2:textFill>
            <ns2:solidFill>
              <ns2:srgbClr ns2:val="000000"/>
            </ns2:solidFill>
          </ns2:textFill>
        </ns0:rPr>
        <ns0:t xml:space="preserve">DCV </ns0:t>
      </ns0:r>
      <ns0:r>
        <ns0:rPr>
          <ns0:outline ns0:val="0"/>
          <ns0:color ns0:val="000000"/>
          <ns0:u ns0:color="000000"/>
          <ns0:rtl ns0:val="0"/>
          <ns0:lang ns0:val="en-US"/>
          <ns2:textFill>
            <ns2:solidFill>
              <ns2:srgbClr ns2:val="000000"/>
            </ns2:solidFill>
          </ns2:textFill>
        </ns0:rPr>
        <ns0:t>совмещается с тепловым насосом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При среднем расходе воздуха </ns0:t>
      </ns0:r>
      <ns0:r>
        <ns0:rPr>
          <ns0:outline ns0:val="0"/>
          <ns0:color ns0:val="000000"/>
          <ns0:u ns0:color="000000"/>
          <ns0:rtl ns0:val="0"/>
          <ns2:textFill>
            <ns2:solidFill>
              <ns2:srgbClr ns2:val="000000"/>
            </ns2:solidFill>
          </ns2:textFill>
        </ns0:rPr>
        <ns0:t xml:space="preserve">3 040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3/</ns0:t>
      </ns0:r>
      <ns0:r>
        <ns0:rPr>
          <ns0:outline ns0:val="0"/>
          <ns0:color ns0:val="000000"/>
          <ns0:u ns0:color="000000"/>
          <ns0:rtl ns0:val="0"/>
          <ns0:lang ns0:val="en-US"/>
          <ns2:textFill>
            <ns2:solidFill>
              <ns2:srgbClr ns2:val="000000"/>
            </ns2:solidFill>
          </ns2:textFill>
        </ns0:rPr>
        <ns0:t xml:space="preserve">ч нагреватель потребляет </ns0:t>
      </ns0:r>
      <ns0:r>
        <ns0:rPr>
          <ns0:outline ns0:val="0"/>
          <ns0:color ns0:val="000000"/>
          <ns0:u ns0:color="000000"/>
          <ns0:rtl ns0:val="0"/>
          <ns2:textFill>
            <ns2:solidFill>
              <ns2:srgbClr ns2:val="000000"/>
            </ns2:solidFill>
          </ns2:textFill>
        </ns0:rPr>
        <ns0:t xml:space="preserve">14 760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ч</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год</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замена нагревателя на ТН с </ns0:t>
      </ns0:r>
      <ns0:r>
        <ns0:rPr>
          <ns0:outline ns0:val="0"/>
          <ns0:color ns0:val="000000"/>
          <ns0:u ns0:color="000000"/>
          <ns0:rtl ns0:val="0"/>
          <ns0:lang ns0:val="en-US"/>
          <ns2:textFill>
            <ns2:solidFill>
              <ns2:srgbClr ns2:val="000000"/>
            </ns2:solidFill>
          </ns2:textFill>
        </ns0:rPr>
        <ns0:t>COP_</ns0:t>
      </ns0:r>
      <ns0:r>
        <ns0:rPr>
          <ns0:outline ns0:val="0"/>
          <ns0:color ns0:val="000000"/>
          <ns0:u ns0:color="000000"/>
          <ns0:rtl ns0:val="0"/>
          <ns0:lang ns0:val="en-US"/>
          <ns2:textFill>
            <ns2:solidFill>
              <ns2:srgbClr ns2:val="000000"/>
            </ns2:solidFill>
          </ns2:textFill>
        </ns0:rPr>
        <ns0:t xml:space="preserve">ср </ns0:t>
      </ns0:r>
      <ns0:r>
        <ns0:rPr>
          <ns0:outline ns0:val="0"/>
          <ns0:color ns0:val="000000"/>
          <ns0:u ns0:color="000000"/>
          <ns0:rtl ns0:val="0"/>
          <ns2:textFill>
            <ns2:solidFill>
              <ns2:srgbClr ns2:val="000000"/>
            </ns2:solidFill>
          </ns2:textFill>
        </ns0:rPr>
        <ns0:t>= 2,59:</ns0:t>
      </ns0:r>
    </ns0:p>
    <ns0:p>
      <ns0:pPr>
        <ns0:pStyle ns0:val="Основной текст"/>
        <ns0:ind ns0:firstLine="709"/>
      </ns0:pPr>
      <ns0:r>
        <ns0:rPr>
          <ns0:rFonts ns0:ascii="Times New Roman" ns0:hAnsi="Times New Roman"/>
          <ns0:sz ns0:val="28"/>
        </ns0:rPr>
        <ns0:t>В сценарии DCV+ТН система DCV выполняет функцию регулирования расхода по CO₂, а тепловой насос воздух–воздух полностью замещает электрический нагреватель. При уменьшенном расходе 3 040 м³/ч тепловая нагрузка на насос составляет приблизительно 40 % от нагрузки в базовом сценарии с полным расходом. Тепловой насос реагирует на снижение нагрузки уменьшением частоты компрессора (при инверторном приводе), сохраняя высокий COP, что принципиально отличает его от электрического нагревателя, у которого КПД не зависит от нагрузки.</ns0:t>
      </ns0:r>
    </ns0:p>
    <ns0:p>
      <ns0:pPr>
        <ns0:pStyle ns0:val="Основной текст"/>
        <ns0:ind ns0:firstLine="709"/>
      </ns0:pPr>
      <ns0:r>
        <ns0:rPr>
          <ns0:rFonts ns0:ascii="Times New Roman" ns0:hAnsi="Times New Roman"/>
          <ns0:sz ns0:val="28"/>
        </ns0:rPr>
        <ns0:t>Для тепловых насосов типа «воздух–воздух» с инверторным компрессором при работе на частичной нагрузке (30–50 % от номинала) и умеренных наружных температурах (−5…+5 °C, характерных для значительной части петербургского отопительного сезона) значение COP практически не снижается относительно паспортного — отклонение 3–5 %. Паспортный COP_ср = 2,59 принят без поправки на частичную нагрузку — консервативная оценка. При реальной эксплуатации фактический COP может на 5–8 % превышать расчётный за счёт работы компрессора в оптимальной точке.</ns0:t>
      </ns0:r>
    </ns0:p>
    <ns0:p>
      <ns0:pPr>
        <ns0:pStyle ns0:val="Основной текст"/>
        <ns0:ind ns0:firstLine="709"/>
      </ns0:pPr>
      <ns0:r>
        <ns0:rPr>
          <ns0:rFonts ns0:ascii="Times New Roman" ns0:hAnsi="Times New Roman"/>
          <ns0:sz ns0:val="28"/>
        </ns0:rPr>
        <ns0:t>Наружный блок теплового насоса при сниженной нагрузке переходит в режим модуляции мощности. Вентилятор наружного блока и электроника управления потребляют фиксированную мощность 50–80 Вт. С учётом режима работы кинозала (8–10 ч/сут, 365 суток) потребление вспомогательных цепей оценивается как 130–150 кВт·ч/год. В расчёте принято 140 кВт·ч/год (с округлением в сторону увеличения, что является консервативной оценкой).</ns0:t>
      </ns0:r>
    </ns0:p>
    <ns0:p>
      <ns0:pPr>
        <ns0:pStyle ns0:val="Основной текст"/>
        <ns0:ind ns0:firstLine="709"/>
      </ns0:pPr>
      <ns0:r>
        <ns0:rPr>
          <ns0:rFonts ns0:ascii="Times New Roman" ns0:hAnsi="Times New Roman"/>
          <ns0:sz ns0:val="28"/>
        </ns0:rPr>
        <ns0:t>Суммарное электропотребление сценария DCV+ТН складывается из потребления теплового насоса E_ТН,DCV (формула 2.18), потребления вспомогательных цепей наружного блока ~140 кВт·ч/год, потребления вентилятора 3 230 кВт·ч/год и холодильного контура 2 274 кВт·ч/год (из сценария DCV). Расчёт приведён в формулах (2.18)–(2.20).</ns0:t>
      </ns0:r>
    </ns0:p>
    <ns0:p>
      <ns0:pPr>
        <ns0:pStyle ns0:val="Основной текст"/>
        <ns0:ind ns0:firstLine="0"/>
        <ns0:jc ns0:val="left"/>
        <ns0:tabs>
          <ns0:tab ns0:val="center" ns0:pos="4674"/>
          <ns0:tab ns0:val="right" ns0:pos="9348"/>
        </ns0:tabs>
      </ns0:pPr>
      <ns0:r>
        <ns0:rPr>
          <ns0:outline ns0:val="0"/>
          <ns0:color ns0:val="000000"/>
          <ns0:u ns0:color="000000"/>
          <ns0:rtl ns0:val="0"/>
          <ns0:lang ns0:val="en-US"/>
          <ns2:textFill>
            <ns2:solidFill>
              <ns2:srgbClr ns2:val="000000"/>
            </ns2:solidFill>
          </ns2:textFill>
        </ns0:rPr>
        <ns0:tab/>
      </ns0:r>
      <ns0:r>
        <ns0:rPr>
          <ns0:outline ns0:val="0"/>
          <ns0:color ns0:val="000000"/>
          <ns0:u ns0:color="000000"/>
          <ns0:rtl ns0:val="0"/>
          <ns0:lang ns0:val="en-US"/>
          <ns2:textFill>
            <ns2:solidFill>
              <ns2:srgbClr ns2:val="000000"/>
            </ns2:solidFill>
          </ns2:textFill>
        </ns0:rPr>
        <ns0:t xml:space="preserve">E_ТН,DCV = E_нагр,DCV / COP_ср = 14 760 / 2,59 ~ 5 699 кВт*ч/год.</ns0:t>
      </ns0:r>
      <ns0:r>
        <ns0:rPr>
          <ns0:rFonts ns0:ascii="Times New Roman" ns0:hAnsi="Times New Roman"/>
          <ns0:sz ns0:val="28"/>
        </ns0:rPr>
        <ns0:tab/>
      </ns0:r>
      <ns0:r>
        <ns0:rPr>
          <ns0:rFonts ns0:ascii="Times New Roman" ns0:hAnsi="Times New Roman"/>
          <ns0:sz ns0:val="28"/>
        </ns0:rPr>
        <ns0:t xml:space="preserve">(2.18)</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Электропотребление наружного блока ТН при уменьшенном режиме работы</ns0:t>
      </ns0:r>
      <ns0:r>
        <ns0:rPr>
          <ns0:outline ns0:val="0"/>
          <ns0:color ns0:val="000000"/>
          <ns0:u ns0:color="000000"/>
          <ns0:rtl ns0:val="0"/>
          <ns0:lang ns0:val="en-US"/>
          <ns2:textFill>
            <ns2:solidFill>
              <ns2:srgbClr ns2:val="000000"/>
            </ns2:solidFill>
          </ns2:textFill>
        </ns0:rPr>
        <ns0:t xml:space="preserve">: ~ 140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ч</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год</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Итоговое электропотребление</ns0:t>
      </ns0:r>
      <ns0:r>
        <ns0:rPr>
          <ns0:outline ns0:val="0"/>
          <ns0:color ns0:val="000000"/>
          <ns0:u ns0:color="000000"/>
          <ns0:rtl ns0:val="0"/>
          <ns2:textFill>
            <ns2:solidFill>
              <ns2:srgbClr ns2:val="000000"/>
            </ns2:solidFill>
          </ns2:textFill>
        </ns0:rPr>
        <ns0:t>:</ns0:t>
      </ns0:r>
    </ns0:p>
    <ns0:p>
      <ns0:pPr>
        <ns0:pStyle ns0:val="Основной текст"/>
        <ns0:ind ns0:firstLine="0"/>
        <ns0:jc ns0:val="left"/>
        <ns0:tabs>
          <ns0:tab ns0:val="center" ns0:pos="4674"/>
          <ns0:tab ns0:val="right" ns0:pos="9348"/>
        </ns0:tabs>
      </ns0:pPr>
      <ns0:r>
        <ns0:t>E_DCV+ТН = 43 597 кВт*ч/год.</ns0:t>
        <ns0:tab/>
        <ns0:t>(2.19)</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Экономия относительно базы</ns0:t>
      </ns0:r>
      <ns0:r>
        <ns0:rPr>
          <ns0:outline ns0:val="0"/>
          <ns0:color ns0:val="000000"/>
          <ns0:u ns0:color="000000"/>
          <ns0:rtl ns0:val="0"/>
          <ns2:textFill>
            <ns2:solidFill>
              <ns2:srgbClr ns2:val="000000"/>
            </ns2:solidFill>
          </ns2:textFill>
        </ns0:rPr>
        <ns0:t>:</ns0:t>
      </ns0:r>
    </ns0:p>
    <ns0:p>
      <ns0:pPr>
        <ns0:pStyle ns0:val="Основной текст"/>
        <ns0:ind ns0:firstLine="0"/>
        <ns0:jc ns0:val="left"/>
        <ns0:tabs>
          <ns0:tab ns0:val="center" ns0:pos="4674"/>
          <ns0:tab ns0:val="right" ns0:pos="9348"/>
        </ns0:tabs>
      </ns0:pPr>
      <ns0:r>
        <ns0:t>ΔE_DCV+ТН = 46 608 − 43 597 = 3 011 кВт*ч/год (−6,46 %).</ns0:t>
        <ns0:tab/>
        <ns0:t>(2.20)</ns0:t>
      </ns0:r>
    </ns0:p>
    <ns0:p>
      <ns0:pPr>
        <ns0:pStyle ns0:val="Рубрика 2"/>
        <ns0:ind ns0:firstLine="709"/>
        <ns0:jc ns0:val="left"/>
      </ns0:pPr>
      <ns0:r>
        <ns0:rPr>
          <ns0:outline ns0:val="0"/>
          <ns0:color ns0:val="000000"/>
          <ns0:u ns0:color="000000"/>
          <ns0:rtl ns0:val="0"/>
          <ns2:textFill>
            <ns2:solidFill>
              <ns2:srgbClr ns2:val="000000"/>
            </ns2:solidFill>
          </ns2:textFill>
        </ns0:rPr>
        <ns0:t xml:space="preserve">2.7 </ns0:t>
      </ns0:r>
      <ns0:r>
        <ns0:rPr>
          <ns0:outline ns0:val="0"/>
          <ns0:color ns0:val="000000"/>
          <ns0:u ns0:color="000000"/>
          <ns0:rtl ns0:val="0"/>
          <ns0:lang ns0:val="en-US"/>
          <ns2:textFill>
            <ns2:solidFill>
              <ns2:srgbClr ns2:val="000000"/>
            </ns2:solidFill>
          </ns2:textFill>
        </ns0:rPr>
        <ns0:t>Сводные результаты моделирования</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Помесячная разбивка (таблица 2.5) показывает характерный сезонный профиль. Максимальная разница между Base и DCV (уставка 800 ppm, min 20 %) — в январе и феврале, когда нагреватель несёт наибольшую нагрузку. Январь: Base = 5 814 кВт*ч, DCV = 1 628 кВт*ч, экономия = 4 186 кВт*ч (72,0 %). Летом (июнь-август) экономия снижается до 15-20 %, поскольку нагреватель почти не работает даже при 100 % расходе воздуха: уличный воздух в +20 °C не требует подогрева для поддержания комфорта в зале.</ns0:t>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de-DE"/>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fr-FR"/>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fr-FR"/>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jc ns0:val="both"/>
      </ns0:pPr>
      <ns0:r>
        <ns0:rPr>
          <ns0:outline ns0:val="0"/>
          <ns0:color ns0:val="000000"/>
          <ns0:u ns0:color="000000"/>
          <ns0:rtl ns0:val="0"/>
          <ns0:lang ns0:val="en-US"/>
          <ns2:textFill>
            <ns2:solidFill>
              <ns2:srgbClr ns2:val="000000"/>
            </ns2:solidFill>
          </ns2:textFill>
        </ns0:rPr>
        <ns0:t xml:space="preserve">Таблица </ns0:t>
      </ns0:r>
      <ns0:r>
        <ns0:rPr>
          <ns0:outline ns0:val="0"/>
          <ns0:color ns0:val="000000"/>
          <ns0:u ns0:color="000000"/>
          <ns0:rtl ns0:val="0"/>
          <ns2:textFill>
            <ns2:solidFill>
              <ns2:srgbClr ns2:val="000000"/>
            </ns2:solidFill>
          </ns2:textFill>
        </ns0:rPr>
        <ns0:t xml:space="preserve">2.5 — </ns0:t>
      </ns0:r>
      <ns0:r>
        <ns0:rPr>
          <ns0:outline ns0:val="0"/>
          <ns0:color ns0:val="000000"/>
          <ns0:u ns0:color="000000"/>
          <ns0:rtl ns0:val="0"/>
          <ns0:lang ns0:val="en-US"/>
          <ns2:textFill>
            <ns2:solidFill>
              <ns2:srgbClr ns2:val="000000"/>
            </ns2:solidFill>
          </ns2:textFill>
        </ns0:rPr>
        <ns0:t>Помесячное электропотребление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ч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сценарии «База» и «</ns0:t>
      </ns0:r>
      <ns0:r>
        <ns0:rPr>
          <ns0:outline ns0:val="0"/>
          <ns0:color ns0:val="000000"/>
          <ns0:u ns0:color="000000"/>
          <ns0:rtl ns0:val="0"/>
          <ns2:textFill>
            <ns2:solidFill>
              <ns2:srgbClr ns2:val="000000"/>
            </ns2:solidFill>
          </ns2:textFill>
        </ns0:rPr>
        <ns0:t>DCV</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2:textFill>
            <ns2:solidFill>
              <ns2:srgbClr ns2:val="000000"/>
            </ns2:solidFill>
          </ns2:textFill>
        </ns0:rPr>
        <ns0:t>)</ns0:t>
      </ns0:r>
    </ns0:p>
    <ns0:tbl>
      <ns0:tblPr>
        <ns0:tblW ns0:w="9355"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871"/>
        <ns0:gridCol ns0:w="1871"/>
        <ns0:gridCol ns0:w="1871"/>
        <ns0:gridCol ns0:w="1871"/>
        <ns0:gridCol ns0:w="1871"/>
      </ns0:tblGrid>
      <ns0:tr>
        <ns0:tblPrEx>
          <ns0:shd ns0:val="clear" ns0:color="auto" ns0:fill="ced7e7"/>
        </ns0:tblPrEx>
        <ns0:trPr>
          <ns0:trHeight ns0:val="241"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jc ns0:val="center"/>
            </ns0:pPr>
            <ns0:r>
              <ns0:rPr>
                <ns0:b ns0:val="1"/>
                <ns0:bCs ns0:val="1"/>
                <ns0:sz ns0:val="22"/>
                <ns0:szCs ns0:val="22"/>
                <ns0:shd ns0:val="nil" ns0:color="auto" ns0:fill="auto"/>
                <ns0:rtl ns0:val="0"/>
                <ns0:lang ns0:val="en-US"/>
              </ns0:rPr>
              <ns0:t>Месяц</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2"/>
                <ns0:szCs ns0:val="22"/>
                <ns0:shd ns0:val="nil" ns0:color="auto" ns0:fill="auto"/>
                <ns0:rtl ns0:val="0"/>
                <ns0:lang ns0:val="en-US"/>
              </ns0:rPr>
              <ns0:t xml:space="preserve">E_base, </ns0:t>
            </ns0:r>
            <ns0:r>
              <ns0:rPr>
                <ns0:b ns0:val="1"/>
                <ns0:bCs ns0:val="1"/>
                <ns0:sz ns0:val="22"/>
                <ns0:szCs ns0:val="22"/>
                <ns0:shd ns0:val="nil" ns0:color="auto" ns0:fill="auto"/>
                <ns0:rtl ns0:val="0"/>
                <ns0:lang ns0:val="en-US"/>
              </ns0:rPr>
              <ns0:t>кВт</ns0:t>
            </ns0:r>
            <ns0:r>
              <ns0:rPr>
                <ns0:b ns0:val="1"/>
                <ns0:bCs ns0:val="1"/>
                <ns0:sz ns0:val="22"/>
                <ns0:szCs ns0:val="22"/>
                <ns0:shd ns0:val="nil" ns0:color="auto" ns0:fill="auto"/>
                <ns0:rtl ns0:val="0"/>
                <ns0:lang ns0:val="en-US"/>
              </ns0:rPr>
              <ns0:t>*</ns0:t>
            </ns0:r>
            <ns0:r>
              <ns0:rPr>
                <ns0:b ns0:val="1"/>
                <ns0:bCs ns0:val="1"/>
                <ns0:sz ns0:val="22"/>
                <ns0:szCs ns0:val="22"/>
                <ns0:shd ns0:val="nil" ns0:color="auto" ns0:fill="auto"/>
                <ns0:rtl ns0:val="0"/>
                <ns0:lang ns0:val="en-US"/>
              </ns0:rPr>
              <ns0:t>ч</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2"/>
                <ns0:szCs ns0:val="22"/>
                <ns0:shd ns0:val="nil" ns0:color="auto" ns0:fill="auto"/>
                <ns0:rtl ns0:val="0"/>
                <ns0:lang ns0:val="en-US"/>
              </ns0:rPr>
              <ns0:t xml:space="preserve">E_DCV, </ns0:t>
            </ns0:r>
            <ns0:r>
              <ns0:rPr>
                <ns0:b ns0:val="1"/>
                <ns0:bCs ns0:val="1"/>
                <ns0:sz ns0:val="22"/>
                <ns0:szCs ns0:val="22"/>
                <ns0:shd ns0:val="nil" ns0:color="auto" ns0:fill="auto"/>
                <ns0:rtl ns0:val="0"/>
                <ns0:lang ns0:val="en-US"/>
              </ns0:rPr>
              <ns0:t>кВт</ns0:t>
            </ns0:r>
            <ns0:r>
              <ns0:rPr>
                <ns0:b ns0:val="1"/>
                <ns0:bCs ns0:val="1"/>
                <ns0:sz ns0:val="22"/>
                <ns0:szCs ns0:val="22"/>
                <ns0:shd ns0:val="nil" ns0:color="auto" ns0:fill="auto"/>
                <ns0:rtl ns0:val="0"/>
                <ns0:lang ns0:val="en-US"/>
              </ns0:rPr>
              <ns0:t>*</ns0:t>
            </ns0:r>
            <ns0:r>
              <ns0:rPr>
                <ns0:b ns0:val="1"/>
                <ns0:bCs ns0:val="1"/>
                <ns0:sz ns0:val="22"/>
                <ns0:szCs ns0:val="22"/>
                <ns0:shd ns0:val="nil" ns0:color="auto" ns0:fill="auto"/>
                <ns0:rtl ns0:val="0"/>
                <ns0:lang ns0:val="en-US"/>
              </ns0:rPr>
              <ns0:t>ч</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2"/>
                <ns0:szCs ns0:val="22"/>
                <ns0:shd ns0:val="nil" ns0:color="auto" ns0:fill="auto"/>
                <ns0:rtl ns0:val="0"/>
                <ns0:lang ns0:val="en-US"/>
              </ns0:rPr>
              <ns0:t>Δ</ns0:t>
            </ns0:r>
            <ns0:r>
              <ns0:rPr>
                <ns0:b ns0:val="1"/>
                <ns0:bCs ns0:val="1"/>
                <ns0:sz ns0:val="22"/>
                <ns0:szCs ns0:val="22"/>
                <ns0:shd ns0:val="nil" ns0:color="auto" ns0:fill="auto"/>
                <ns0:rtl ns0:val="0"/>
                <ns0:lang ns0:val="en-US"/>
              </ns0:rPr>
              <ns0:t xml:space="preserve">E, </ns0:t>
            </ns0:r>
            <ns0:r>
              <ns0:rPr>
                <ns0:b ns0:val="1"/>
                <ns0:bCs ns0:val="1"/>
                <ns0:sz ns0:val="22"/>
                <ns0:szCs ns0:val="22"/>
                <ns0:shd ns0:val="nil" ns0:color="auto" ns0:fill="auto"/>
                <ns0:rtl ns0:val="0"/>
                <ns0:lang ns0:val="en-US"/>
              </ns0:rPr>
              <ns0:t>кВт</ns0:t>
            </ns0:r>
            <ns0:r>
              <ns0:rPr>
                <ns0:b ns0:val="1"/>
                <ns0:bCs ns0:val="1"/>
                <ns0:sz ns0:val="22"/>
                <ns0:szCs ns0:val="22"/>
                <ns0:shd ns0:val="nil" ns0:color="auto" ns0:fill="auto"/>
                <ns0:rtl ns0:val="0"/>
                <ns0:lang ns0:val="en-US"/>
              </ns0:rPr>
              <ns0:t>*</ns0:t>
            </ns0:r>
            <ns0:r>
              <ns0:rPr>
                <ns0:b ns0:val="1"/>
                <ns0:bCs ns0:val="1"/>
                <ns0:sz ns0:val="22"/>
                <ns0:szCs ns0:val="22"/>
                <ns0:shd ns0:val="nil" ns0:color="auto" ns0:fill="auto"/>
                <ns0:rtl ns0:val="0"/>
                <ns0:lang ns0:val="en-US"/>
              </ns0:rPr>
              <ns0:t>ч</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2"/>
                <ns0:szCs ns0:val="22"/>
                <ns0:shd ns0:val="nil" ns0:color="auto" ns0:fill="auto"/>
                <ns0:rtl ns0:val="0"/>
                <ns0:lang ns0:val="en-US"/>
              </ns0:rPr>
              <ns0:t>Δ</ns0:t>
            </ns0:r>
            <ns0:r>
              <ns0:rPr>
                <ns0:b ns0:val="1"/>
                <ns0:bCs ns0:val="1"/>
                <ns0:sz ns0:val="22"/>
                <ns0:szCs ns0:val="22"/>
                <ns0:shd ns0:val="nil" ns0:color="auto" ns0:fill="auto"/>
                <ns0:rtl ns0:val="0"/>
                <ns0:lang ns0:val="en-US"/>
              </ns0:rPr>
              <ns0:t>E, %</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Янв</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4 088</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3 743</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345</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8,4</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Фев</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3 577</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3 275</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302</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8,4</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Мар</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3 956</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3 625</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331</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8,4</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Апр</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3 837</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3 529</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308</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8,0</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Май</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3 954</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3 724</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230</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5,8</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Июн</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3 827</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3 691</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136</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3,6</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Июл</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4 088</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3 977</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111</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2,7</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Авг</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3 953</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3 846</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107</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2,7</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Сен</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3 831</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3 633</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198</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5,2</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Окт</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3 959</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3 649</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310</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7,8</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Ноя</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3 829</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3 508</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321</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8,4</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Дек</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3 964</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3 630</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334</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8,4</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Год</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46 608</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43 592</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3 017</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6,47</ns0:t>
            </ns0:r>
          </ns0:p>
        </ns0:tc>
      </ns0:tr>
    </ns0:tbl>
    <ns0:p>
      <ns0:pPr>
        <ns0:pStyle ns0:val="Основной текст"/>
        <ns0:widowControl ns0:val="0"/>
        <ns0:spacing ns0:line="240" ns0:lineRule="auto"/>
        <ns0:jc ns0:val="center"/>
      </ns0:pP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Из таблицы </ns0:t>
      </ns0:r>
      <ns0:r>
        <ns0:rPr>
          <ns0:outline ns0:val="0"/>
          <ns0:color ns0:val="000000"/>
          <ns0:u ns0:color="000000"/>
          <ns0:rtl ns0:val="0"/>
          <ns2:textFill>
            <ns2:solidFill>
              <ns2:srgbClr ns2:val="000000"/>
            </ns2:solidFill>
          </ns2:textFill>
        </ns0:rPr>
        <ns0:t xml:space="preserve">2.5 </ns0:t>
      </ns0:r>
      <ns0:r>
        <ns0:rPr>
          <ns0:outline ns0:val="0"/>
          <ns0:color ns0:val="000000"/>
          <ns0:u ns0:color="000000"/>
          <ns0:rtl ns0:val="0"/>
          <ns0:lang ns0:val="en-US"/>
          <ns2:textFill>
            <ns2:solidFill>
              <ns2:srgbClr ns2:val="000000"/>
            </ns2:solidFill>
          </ns2:textFill>
        </ns0:rPr>
        <ns0:t>видно</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что наибольшая абсолютная экономия при </ns0:t>
      </ns0:r>
      <ns0:r>
        <ns0:rPr>
          <ns0:outline ns0:val="0"/>
          <ns0:color ns0:val="000000"/>
          <ns0:u ns0:color="000000"/>
          <ns0:rtl ns0:val="0"/>
          <ns0:lang ns0:val="da-DK"/>
          <ns2:textFill>
            <ns2:solidFill>
              <ns2:srgbClr ns2:val="000000"/>
            </ns2:solidFill>
          </ns2:textFill>
        </ns0:rPr>
        <ns0:t>DCV-</ns0:t>
      </ns0:r>
      <ns0:r>
        <ns0:rPr>
          <ns0:outline ns0:val="0"/>
          <ns0:color ns0:val="000000"/>
          <ns0:u ns0:color="000000"/>
          <ns0:rtl ns0:val="0"/>
          <ns0:lang ns0:val="en-US"/>
          <ns2:textFill>
            <ns2:solidFill>
              <ns2:srgbClr ns2:val="000000"/>
            </ns2:solidFill>
          </ns2:textFill>
        </ns0:rPr>
        <ns0:t xml:space="preserve">управлении достигается в зимние месяцы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декабрь</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январь</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Это объясняется просто</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 холодное время года каждый кубометр уличного воздуха требует интенсивного подогрева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поэтому сокращение объёма вентиляции с </ns0:t>
      </ns0:r>
      <ns0:r>
        <ns0:rPr>
          <ns0:outline ns0:val="0"/>
          <ns0:color ns0:val="000000"/>
          <ns0:u ns0:color="000000"/>
          <ns0:rtl ns0:val="0"/>
          <ns2:textFill>
            <ns2:solidFill>
              <ns2:srgbClr ns2:val="000000"/>
            </ns2:solidFill>
          </ns2:textFill>
        </ns0:rPr>
        <ns0:t xml:space="preserve">4050 </ns0:t>
      </ns0:r>
      <ns0:r>
        <ns0:rPr>
          <ns0:outline ns0:val="0"/>
          <ns0:color ns0:val="000000"/>
          <ns0:u ns0:color="000000"/>
          <ns0:rtl ns0:val="0"/>
          <ns0:lang ns0:val="en-US"/>
          <ns2:textFill>
            <ns2:solidFill>
              <ns2:srgbClr ns2:val="000000"/>
            </ns2:solidFill>
          </ns2:textFill>
        </ns0:rPr>
        <ns0:t xml:space="preserve">до </ns0:t>
      </ns0:r>
      <ns0:r>
        <ns0:rPr>
          <ns0:outline ns0:val="0"/>
          <ns0:color ns0:val="000000"/>
          <ns0:u ns0:color="000000"/>
          <ns0:rtl ns0:val="0"/>
          <ns2:textFill>
            <ns2:solidFill>
              <ns2:srgbClr ns2:val="000000"/>
            </ns2:solidFill>
          </ns2:textFill>
        </ns0:rPr>
        <ns0:t xml:space="preserve">3040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3/</ns0:t>
      </ns0:r>
      <ns0:r>
        <ns0:rPr>
          <ns0:outline ns0:val="0"/>
          <ns0:color ns0:val="000000"/>
          <ns0:u ns0:color="000000"/>
          <ns0:rtl ns0:val="0"/>
          <ns0:lang ns0:val="en-US"/>
          <ns2:textFill>
            <ns2:solidFill>
              <ns2:srgbClr ns2:val="000000"/>
            </ns2:solidFill>
          </ns2:textFill>
        </ns0:rPr>
        <ns0:t>ч сокращает и расход тепла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Летом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июнь</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август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экономия существенно меньше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потому что нагреватель летом практически не работает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тепловые выделения от людей и оборудования нередко превышают тепловые потери через ограждения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pPr>
      <ns0:r>
        <ns0:rPr>
          <ns0:rFonts ns0:ascii="Times New Roman" ns0:hAnsi="Times New Roman"/>
          <ns0:sz ns0:val="28"/>
        </ns0:rPr>
        <ns0:t>Летом (июнь–август) абсолютная экономия от DCV снижается примерно вдвое относительно зимнего уровня: при наружных температурах выше +15 °C нагреватель не работает, поэтому DCV сокращает лишь потребление вентилятора, которое составляет около 35 % от общего летнего энергобаланса. Холодильный контур в летний период работает примерно в одинаковом режиме в обоих сценариях, поскольку основную охладительную нагрузку формируют внутренние тепловыделения оборудования, а не вентиляционный воздух. Таким образом, помесячный профиль экономии прямо коррелирует с температурой наружного воздуха и продолжительностью отопительного сезона.</ns0:t>
      </ns0:r>
    </ns0:p>
    <ns0:p>
      <ns0:pPr>
        <ns0:pStyle ns0:val="Основной текст"/>
        <ns0:ind ns0:firstLine="709"/>
      </ns0:pPr>
      <ns0:r>
        <ns0:t>Обновлённая сводная таблица 2.4 показывает иную иерархию сценариев, чем в исходной редакции. Различия между тремя DCV-сценариями минимальны: 6,46–6,48 % экономии от базы. Одиночное применение рекуператора даёт лишь 0,01 %, а сценарий с тепловым насосом без DCV не снижает суммарное электропотребление. Для рассматриваемого объекта решающим фактором оказывается именно управление расходом воздуха.</ns0:t>
      </ns0:r>
    </ns0:p>
    <ns0:p>
      <ns0:pPr>
        <ns0:pStyle ns0:val="Основной текст"/>
        <ns0:ind ns0:firstLine="709"/>
      </ns0:pPr>
      <ns0:r>
        <ns0:rPr>
          <ns0:rFonts ns0:ascii="Times New Roman" ns0:hAnsi="Times New Roman"/>
          <ns0:sz ns0:val="28"/>
        </ns0:rPr>
        <ns0:t>Расчётные данные позволяют также оценить удельные показатели эффективности каждого мероприятия. При CAPEX сценария DCV в ~120 тыс. руб. и годовой экономии 26 642 кВт·ч удельная стоимость сэкономленной электроэнергии составляет 4,5 руб/кВт·ч — менее трети действующего тарифа 8,64 руб/кВт·ч. Это означает, что каждый рубль инвестиций в DCV-систему обеспечивает экономию более чем в три раза превышающую его стоимость уже в первые два года. Для сравнения: удельная стоимость сэкономленной энергии при строительстве новых генерирующих мощностей в России оценивается в 15–20 руб/кВт·ч, что подчёркивает экономическую привлекательность энергосберегающих мероприятий на стороне потребителя.</ns0:t>
      </ns0:r>
    </ns0:p>
    <ns0:p>
      <ns0:pPr>
        <ns0:jc ns0:val="center"/>
      </ns0:pPr>
      <ns0:r>
        <ns0:drawing>
          <ns3:inline>
            <ns3:extent cx="5220000" cy="2154788"/>
            <ns3:docPr id="2" name="Picture 2"/>
            <ns3:cNvGraphicFramePr>
              <ns4:graphicFrameLocks noChangeAspect="1"/>
            </ns3:cNvGraphicFramePr>
            <ns4:graphic>
              <ns4:graphicData uri="http://schemas.openxmlformats.org/drawingml/2006/picture">
                <ns5:pic>
                  <ns5:nvPicPr>
                    <ns5:cNvPr id="0" name="ris23_monthly_savings.png"/>
                    <ns5:cNvPicPr/>
                  </ns5:nvPicPr>
                  <ns5:blipFill>
                    <ns4:blip ns6:embed="rId8"/>
                    <ns4:stretch>
                      <ns4:fillRect/>
                    </ns4:stretch>
                  </ns5:blipFill>
                  <ns5:spPr>
                    <ns4:xfrm>
                      <ns4:off x="0" y="0"/>
                      <ns4:ext cx="5220000" cy="2154788"/>
                    </ns4:xfrm>
                    <ns4:prstGeom prst="rect"/>
                  </ns5:spPr>
                </ns5:pic>
              </ns4:graphicData>
            </ns4:graphic>
          </ns3:inline>
        </ns0:drawing>
      </ns0:r>
    </ns0:p>
    <ns0:p>
      <ns0:pPr>
        <ns0:pStyle ns0:val="Основной текст"/>
        <ns0:jc ns0:val="center"/>
      </ns0:pPr>
      <ns0:r>
        <ns0:rPr>
          <ns0:outline ns0:val="0"/>
          <ns0:color ns0:val="000000"/>
          <ns0:u ns0:color="000000"/>
          <ns0:rtl ns0:val="0"/>
          <ns0:lang ns0:val="en-US"/>
          <ns2:textFill>
            <ns2:solidFill>
              <ns2:srgbClr ns2:val="000000"/>
            </ns2:solidFill>
          </ns2:textFill>
        </ns0:rPr>
        <ns0:t xml:space="preserve">Рисунок </ns0:t>
      </ns0:r>
      <ns0:r>
        <ns0:rPr>
          <ns0:outline ns0:val="0"/>
          <ns0:color ns0:val="000000"/>
          <ns0:u ns0:color="000000"/>
          <ns0:rtl ns0:val="0"/>
          <ns2:textFill>
            <ns2:solidFill>
              <ns2:srgbClr ns2:val="000000"/>
            </ns2:solidFill>
          </ns2:textFill>
        </ns0:rPr>
        <ns0:t xml:space="preserve">2.3 — </ns0:t>
      </ns0:r>
      <ns0:r>
        <ns0:rPr>
          <ns0:outline ns0:val="0"/>
          <ns0:color ns0:val="000000"/>
          <ns0:u ns0:color="000000"/>
          <ns0:rtl ns0:val="0"/>
          <ns0:lang ns0:val="en-US"/>
          <ns2:textFill>
            <ns2:solidFill>
              <ns2:srgbClr ns2:val="000000"/>
            </ns2:solidFill>
          </ns2:textFill>
        </ns0:rPr>
        <ns0:t xml:space="preserve">Помесячная экономия электроэнергии при </ns0:t>
      </ns0:r>
      <ns0:r>
        <ns0:rPr>
          <ns0:outline ns0:val="0"/>
          <ns0:color ns0:val="000000"/>
          <ns0:u ns0:color="000000"/>
          <ns0:rtl ns0:val="0"/>
          <ns0:lang ns0:val="da-DK"/>
          <ns2:textFill>
            <ns2:solidFill>
              <ns2:srgbClr ns2:val="000000"/>
            </ns2:solidFill>
          </ns2:textFill>
        </ns0:rPr>
        <ns0:t>DCV-</ns0:t>
      </ns0:r>
      <ns0:r>
        <ns0:rPr>
          <ns0:outline ns0:val="0"/>
          <ns0:color ns0:val="000000"/>
          <ns0:u ns0:color="000000"/>
          <ns0:rtl ns0:val="0"/>
          <ns0:lang ns0:val="en-US"/>
          <ns2:textFill>
            <ns2:solidFill>
              <ns2:srgbClr ns2:val="000000"/>
            </ns2:solidFill>
          </ns2:textFill>
        </ns0:rPr>
        <ns0:t xml:space="preserve">управлении относительно базового сценария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ч</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месяц</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Результаты шести сценариев сведены в таблицу </ns0:t>
      </ns0:r>
      <ns0:r>
        <ns0:rPr>
          <ns0:outline ns0:val="0"/>
          <ns0:color ns0:val="000000"/>
          <ns0:u ns0:color="000000"/>
          <ns0:rtl ns0:val="0"/>
          <ns2:textFill>
            <ns2:solidFill>
              <ns2:srgbClr ns2:val="000000"/>
            </ns2:solidFill>
          </ns2:textFill>
        </ns0:rPr>
        <ns0:t xml:space="preserve">2.4. </ns0:t>
      </ns0:r>
      <ns0:r>
        <ns0:rPr>
          <ns0:outline ns0:val="0"/>
          <ns0:color ns0:val="000000"/>
          <ns0:u ns0:color="000000"/>
          <ns0:rtl ns0:val="0"/>
          <ns0:lang ns0:val="en-US"/>
          <ns2:textFill>
            <ns2:solidFill>
              <ns2:srgbClr ns2:val="000000"/>
            </ns2:solidFill>
          </ns2:textFill>
        </ns0:rPr>
        <ns0:t>Следует пояснить методологию</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числа получены двумя методами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аналитическим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расчёт по законам гидравлики и термодинамики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и численным </ns0:t>
      </ns0:r>
      <ns0:r>
        <ns0:rPr>
          <ns0:outline ns0:val="0"/>
          <ns0:color ns0:val="000000"/>
          <ns0:u ns0:color="000000"/>
          <ns0:rtl ns0:val="0"/>
          <ns0:lang ns0:val="de-DE"/>
          <ns2:textFill>
            <ns2:solidFill>
              <ns2:srgbClr ns2:val="000000"/>
            </ns2:solidFill>
          </ns2:textFill>
        </ns0:rPr>
        <ns0:t xml:space="preserve">(OpenStudio/EnergyPlus). </ns0:t>
      </ns0:r>
      <ns0:r>
        <ns0:rPr>
          <ns0:outline ns0:val="0"/>
          <ns0:color ns0:val="000000"/>
          <ns0:u ns0:color="000000"/>
          <ns0:rtl ns0:val="0"/>
          <ns0:lang ns0:val="en-US"/>
          <ns2:textFill>
            <ns2:solidFill>
              <ns2:srgbClr ns2:val="000000"/>
            </ns2:solidFill>
          </ns2:textFill>
        </ns0:rPr>
        <ns0:t xml:space="preserve">Для сценариев </ns0:t>
      </ns0:r>
      <ns0:r>
        <ns0:rPr>
          <ns0:outline ns0:val="0"/>
          <ns0:color ns0:val="000000"/>
          <ns0:u ns0:color="000000"/>
          <ns0:rtl ns0:val="0"/>
          <ns2:textFill>
            <ns2:solidFill>
              <ns2:srgbClr ns2:val="000000"/>
            </ns2:solidFill>
          </ns2:textFill>
        </ns0:rPr>
        <ns0:t xml:space="preserve">1, 2, 3 </ns0:t>
      </ns0:r>
      <ns0:r>
        <ns0:rPr>
          <ns0:outline ns0:val="0"/>
          <ns0:color ns0:val="000000"/>
          <ns0:u ns0:color="000000"/>
          <ns0:rtl ns0:val="0"/>
          <ns0:lang ns0:val="en-US"/>
          <ns2:textFill>
            <ns2:solidFill>
              <ns2:srgbClr ns2:val="000000"/>
            </ns2:solidFill>
          </ns2:textFill>
        </ns0:rPr>
        <ns0:t xml:space="preserve">аналитический расчёт выполнен по формулам из раздела </ns0:t>
      </ns0:r>
      <ns0:r>
        <ns0:rPr>
          <ns0:outline ns0:val="0"/>
          <ns0:color ns0:val="000000"/>
          <ns0:u ns0:color="000000"/>
          <ns0:rtl ns0:val="0"/>
          <ns2:textFill>
            <ns2:solidFill>
              <ns2:srgbClr ns2:val="000000"/>
            </ns2:solidFill>
          </ns2:textFill>
        </ns0:rPr>
        <ns0:t xml:space="preserve">2.4-2.5 </ns0:t>
      </ns0:r>
      <ns0:r>
        <ns0:rPr>
          <ns0:outline ns0:val="0"/>
          <ns0:color ns0:val="000000"/>
          <ns0:u ns0:color="000000"/>
          <ns0:rtl ns0:val="0"/>
          <ns0:lang ns0:val="en-US"/>
          <ns2:textFill>
            <ns2:solidFill>
              <ns2:srgbClr ns2:val="000000"/>
            </ns2:solidFill>
          </ns2:textFill>
        </ns0:rPr>
        <ns0:t>настоящей работы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для </ns0:t>
      </ns0:r>
      <ns0:r>
        <ns0:rPr>
          <ns0:outline ns0:val="0"/>
          <ns0:color ns0:val="000000"/>
          <ns0:u ns0:color="000000"/>
          <ns0:rtl ns0:val="0"/>
          <ns0:lang ns0:val="da-DK"/>
          <ns2:textFill>
            <ns2:solidFill>
              <ns2:srgbClr ns2:val="000000"/>
            </ns2:solidFill>
          </ns2:textFill>
        </ns0:rPr>
        <ns0:t>DCV-</ns0:t>
      </ns0:r>
      <ns0:r>
        <ns0:rPr>
          <ns0:outline ns0:val="0"/>
          <ns0:color ns0:val="000000"/>
          <ns0:u ns0:color="000000"/>
          <ns0:rtl ns0:val="0"/>
          <ns0:lang ns0:val="en-US"/>
          <ns2:textFill>
            <ns2:solidFill>
              <ns2:srgbClr ns2:val="000000"/>
            </ns2:solidFill>
          </ns2:textFill>
        </ns0:rPr>
        <ns0:t xml:space="preserve">сценариев использовалась модель из </ns0:t>
      </ns0:r>
      <ns0:r>
        <ns0:rPr>
          <ns0:outline ns0:val="0"/>
          <ns0:color ns0:val="000000"/>
          <ns0:u ns0:color="000000"/>
          <ns0:rtl ns0:val="0"/>
          <ns0:lang ns0:val="it-IT"/>
          <ns2:textFill>
            <ns2:solidFill>
              <ns2:srgbClr ns2:val="000000"/>
            </ns2:solidFill>
          </ns2:textFill>
        </ns0:rPr>
        <ns0:t xml:space="preserve">OpenStudio </ns0:t>
      </ns0:r>
      <ns0:r>
        <ns0:rPr>
          <ns0:outline ns0:val="0"/>
          <ns0:color ns0:val="000000"/>
          <ns0:u ns0:color="000000"/>
          <ns0:rtl ns0:val="0"/>
          <ns0:lang ns0:val="en-US"/>
          <ns2:textFill>
            <ns2:solidFill>
              <ns2:srgbClr ns2:val="000000"/>
            </ns2:solidFill>
          </ns2:textFill>
        </ns0:rPr>
        <ns0:t xml:space="preserve">с почасовым климатическим файлом </ns0:t>
      </ns0:r>
      <ns0:r>
        <ns0:rPr>
          <ns0:outline ns0:val="0"/>
          <ns0:color ns0:val="000000"/>
          <ns0:u ns0:color="000000"/>
          <ns0:rtl ns0:val="0"/>
          <ns0:lang ns0:val="en-US"/>
          <ns2:textFill>
            <ns2:solidFill>
              <ns2:srgbClr ns2:val="000000"/>
            </ns2:solidFill>
          </ns2:textFill>
        </ns0:rPr>
        <ns0:t xml:space="preserve">TMY </ns0:t>
      </ns0:r>
      <ns0:r>
        <ns0:rPr>
          <ns0:outline ns0:val="0"/>
          <ns0:color ns0:val="000000"/>
          <ns0:u ns0:color="000000"/>
          <ns0:rtl ns0:val="0"/>
          <ns0:lang ns0:val="en-US"/>
          <ns2:textFill>
            <ns2:solidFill>
              <ns2:srgbClr ns2:val="000000"/>
            </ns2:solidFill>
          </ns2:textFill>
        </ns0:rPr>
        <ns0:t>для Санкт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Петербурга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Расхождение между методами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не более </ns0:t>
      </ns0:r>
      <ns0:r>
        <ns0:rPr>
          <ns0:outline ns0:val="0"/>
          <ns0:color ns0:val="000000"/>
          <ns0:u ns0:color="000000"/>
          <ns0:rtl ns0:val="0"/>
          <ns0:lang ns0:val="fr-FR"/>
          <ns2:textFill>
            <ns2:solidFill>
              <ns2:srgbClr ns2:val="000000"/>
            </ns2:solidFill>
          </ns2:textFill>
        </ns0:rPr>
        <ns0:t xml:space="preserve">3 %, </ns0:t>
      </ns0:r>
      <ns0:r>
        <ns0:rPr>
          <ns0:outline ns0:val="0"/>
          <ns0:color ns0:val="000000"/>
          <ns0:u ns0:color="000000"/>
          <ns0:rtl ns0:val="0"/>
          <ns0:lang ns0:val="en-US"/>
          <ns2:textFill>
            <ns2:solidFill>
              <ns2:srgbClr ns2:val="000000"/>
            </ns2:solidFill>
          </ns2:textFill>
        </ns0:rPr>
        <ns0:t>что подтверждает корректность аналитических приближений</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en-US"/>
          <ns2:textFill>
            <ns2:solidFill>
              <ns2:srgbClr ns2:val="000000"/>
            </ns2:solidFill>
          </ns2:textFill>
        </ns0:rPr>
        <ns0:t xml:space="preserve">Таблица </ns0:t>
      </ns0:r>
      <ns0:r>
        <ns0:rPr>
          <ns0:outline ns0:val="0"/>
          <ns0:color ns0:val="000000"/>
          <ns0:u ns0:color="000000"/>
          <ns0:rtl ns0:val="0"/>
          <ns2:textFill>
            <ns2:solidFill>
              <ns2:srgbClr ns2:val="000000"/>
            </ns2:solidFill>
          </ns2:textFill>
        </ns0:rPr>
        <ns0:t xml:space="preserve">2.4 — </ns0:t>
      </ns0:r>
      <ns0:r>
        <ns0:rPr>
          <ns0:outline ns0:val="0"/>
          <ns0:color ns0:val="000000"/>
          <ns0:u ns0:color="000000"/>
          <ns0:rtl ns0:val="0"/>
          <ns0:lang ns0:val="en-US"/>
          <ns2:textFill>
            <ns2:solidFill>
              <ns2:srgbClr ns2:val="000000"/>
            </ns2:solidFill>
          </ns2:textFill>
        </ns0:rPr>
        <ns0:t>Сводные результаты энергетического моделирования по сценариям</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559"/>
        <ns0:gridCol ns0:w="1559"/>
        <ns0:gridCol ns0:w="1559"/>
        <ns0:gridCol ns0:w="1559"/>
        <ns0:gridCol ns0:w="1559"/>
        <ns0:gridCol ns0:w="1559"/>
      </ns0:tblGrid>
      <ns0:tr>
        <ns0:tblPrEx>
          <ns0:shd ns0:val="clear" ns0:color="auto" ns0:fill="ced7e7"/>
        </ns0:tblPrEx>
        <ns0:trPr>
          <ns0:trHeight ns0:val="745" ns0:hRule="atLeast"/>
        </ns0:trPr>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jc ns0:val="center"/>
            </ns0:pPr>
            <ns0:r>
              <ns0:rPr>
                <ns0:b ns0:val="1"/>
                <ns0:bCs ns0:val="1"/>
                <ns0:sz ns0:val="24"/>
                <ns0:szCs ns0:val="24"/>
                <ns0:shd ns0:val="nil" ns0:color="auto" ns0:fill="auto"/>
                <ns0:rtl ns0:val="0"/>
                <ns0:lang ns0:val="en-US"/>
              </ns0:rPr>
              <ns0:t>Сценарий</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 xml:space="preserve">E_total, </ns0:t>
            </ns0:r>
            <ns0:r>
              <ns0:rPr>
                <ns0:b ns0:val="1"/>
                <ns0:bCs ns0:val="1"/>
                <ns0:sz ns0:val="24"/>
                <ns0:szCs ns0:val="24"/>
                <ns0:shd ns0:val="nil" ns0:color="auto" ns0:fill="auto"/>
                <ns0:rtl ns0:val="0"/>
                <ns0:lang ns0:val="en-US"/>
              </ns0:rPr>
              <ns0:t>кВт</ns0:t>
            </ns0:r>
            <ns0:r>
              <ns0:rPr>
                <ns0:b ns0:val="1"/>
                <ns0:bCs ns0:val="1"/>
                <ns0:sz ns0:val="24"/>
                <ns0:szCs ns0:val="24"/>
                <ns0:shd ns0:val="nil" ns0:color="auto" ns0:fill="auto"/>
                <ns0:rtl ns0:val="0"/>
                <ns0:lang ns0:val="en-US"/>
              </ns0:rPr>
              <ns0:t>*</ns0:t>
            </ns0:r>
            <ns0:r>
              <ns0:rPr>
                <ns0:b ns0:val="1"/>
                <ns0:bCs ns0:val="1"/>
                <ns0:sz ns0:val="24"/>
                <ns0:szCs ns0:val="24"/>
                <ns0:shd ns0:val="nil" ns0:color="auto" ns0:fill="auto"/>
                <ns0:rtl ns0:val="0"/>
                <ns0:lang ns0:val="en-US"/>
              </ns0:rPr>
              <ns0:t>ч</ns0:t>
            </ns0:r>
            <ns0:r>
              <ns0:rPr>
                <ns0:b ns0:val="1"/>
                <ns0:bCs ns0:val="1"/>
                <ns0:sz ns0:val="24"/>
                <ns0:szCs ns0:val="24"/>
                <ns0:shd ns0:val="nil" ns0:color="auto" ns0:fill="auto"/>
                <ns0:rtl ns0:val="0"/>
                <ns0:lang ns0:val="en-US"/>
              </ns0:rPr>
              <ns0:t>/</ns0:t>
            </ns0:r>
            <ns0:r>
              <ns0:rPr>
                <ns0:b ns0:val="1"/>
                <ns0:bCs ns0:val="1"/>
                <ns0:sz ns0:val="24"/>
                <ns0:szCs ns0:val="24"/>
                <ns0:shd ns0:val="nil" ns0:color="auto" ns0:fill="auto"/>
                <ns0:rtl ns0:val="0"/>
                <ns0:lang ns0:val="en-US"/>
              </ns0:rPr>
              <ns0:t>год</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E_</ns0:t>
            </ns0:r>
            <ns0:r>
              <ns0:rPr>
                <ns0:b ns0:val="1"/>
                <ns0:bCs ns0:val="1"/>
                <ns0:sz ns0:val="24"/>
                <ns0:szCs ns0:val="24"/>
                <ns0:shd ns0:val="nil" ns0:color="auto" ns0:fill="auto"/>
                <ns0:rtl ns0:val="0"/>
                <ns0:lang ns0:val="en-US"/>
              </ns0:rPr>
              <ns0:t>вент</ns0:t>
            </ns0:r>
            <ns0:r>
              <ns0:rPr>
                <ns0:b ns0:val="1"/>
                <ns0:bCs ns0:val="1"/>
                <ns0:sz ns0:val="24"/>
                <ns0:szCs ns0:val="24"/>
                <ns0:shd ns0:val="nil" ns0:color="auto" ns0:fill="auto"/>
                <ns0:rtl ns0:val="0"/>
                <ns0:lang ns0:val="en-US"/>
              </ns0:rPr>
              <ns0:t xml:space="preserve">, </ns0:t>
            </ns0:r>
            <ns0:r>
              <ns0:rPr>
                <ns0:b ns0:val="1"/>
                <ns0:bCs ns0:val="1"/>
                <ns0:sz ns0:val="24"/>
                <ns0:szCs ns0:val="24"/>
                <ns0:shd ns0:val="nil" ns0:color="auto" ns0:fill="auto"/>
                <ns0:rtl ns0:val="0"/>
                <ns0:lang ns0:val="en-US"/>
              </ns0:rPr>
              <ns0:t>кВт</ns0:t>
            </ns0:r>
            <ns0:r>
              <ns0:rPr>
                <ns0:b ns0:val="1"/>
                <ns0:bCs ns0:val="1"/>
                <ns0:sz ns0:val="24"/>
                <ns0:szCs ns0:val="24"/>
                <ns0:shd ns0:val="nil" ns0:color="auto" ns0:fill="auto"/>
                <ns0:rtl ns0:val="0"/>
                <ns0:lang ns0:val="en-US"/>
              </ns0:rPr>
              <ns0:t>*</ns0:t>
            </ns0:r>
            <ns0:r>
              <ns0:rPr>
                <ns0:b ns0:val="1"/>
                <ns0:bCs ns0:val="1"/>
                <ns0:sz ns0:val="24"/>
                <ns0:szCs ns0:val="24"/>
                <ns0:shd ns0:val="nil" ns0:color="auto" ns0:fill="auto"/>
                <ns0:rtl ns0:val="0"/>
                <ns0:lang ns0:val="en-US"/>
              </ns0:rPr>
              <ns0:t>ч</ns0:t>
            </ns0:r>
            <ns0:r>
              <ns0:rPr>
                <ns0:b ns0:val="1"/>
                <ns0:bCs ns0:val="1"/>
                <ns0:sz ns0:val="24"/>
                <ns0:szCs ns0:val="24"/>
                <ns0:shd ns0:val="nil" ns0:color="auto" ns0:fill="auto"/>
                <ns0:rtl ns0:val="0"/>
                <ns0:lang ns0:val="en-US"/>
              </ns0:rPr>
              <ns0:t>/</ns0:t>
            </ns0:r>
            <ns0:r>
              <ns0:rPr>
                <ns0:b ns0:val="1"/>
                <ns0:bCs ns0:val="1"/>
                <ns0:sz ns0:val="24"/>
                <ns0:szCs ns0:val="24"/>
                <ns0:shd ns0:val="nil" ns0:color="auto" ns0:fill="auto"/>
                <ns0:rtl ns0:val="0"/>
                <ns0:lang ns0:val="en-US"/>
              </ns0:rPr>
              <ns0:t>год</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E_</ns0:t>
            </ns0:r>
            <ns0:r>
              <ns0:rPr>
                <ns0:b ns0:val="1"/>
                <ns0:bCs ns0:val="1"/>
                <ns0:sz ns0:val="24"/>
                <ns0:szCs ns0:val="24"/>
                <ns0:shd ns0:val="nil" ns0:color="auto" ns0:fill="auto"/>
                <ns0:rtl ns0:val="0"/>
                <ns0:lang ns0:val="en-US"/>
              </ns0:rPr>
              <ns0:t>нагр</ns0:t>
            </ns0:r>
            <ns0:r>
              <ns0:rPr>
                <ns0:b ns0:val="1"/>
                <ns0:bCs ns0:val="1"/>
                <ns0:sz ns0:val="24"/>
                <ns0:szCs ns0:val="24"/>
                <ns0:shd ns0:val="nil" ns0:color="auto" ns0:fill="auto"/>
                <ns0:rtl ns0:val="0"/>
                <ns0:lang ns0:val="en-US"/>
              </ns0:rPr>
              <ns0:t xml:space="preserve">, </ns0:t>
            </ns0:r>
            <ns0:r>
              <ns0:rPr>
                <ns0:b ns0:val="1"/>
                <ns0:bCs ns0:val="1"/>
                <ns0:sz ns0:val="24"/>
                <ns0:szCs ns0:val="24"/>
                <ns0:shd ns0:val="nil" ns0:color="auto" ns0:fill="auto"/>
                <ns0:rtl ns0:val="0"/>
                <ns0:lang ns0:val="en-US"/>
              </ns0:rPr>
              <ns0:t>кВт</ns0:t>
            </ns0:r>
            <ns0:r>
              <ns0:rPr>
                <ns0:b ns0:val="1"/>
                <ns0:bCs ns0:val="1"/>
                <ns0:sz ns0:val="24"/>
                <ns0:szCs ns0:val="24"/>
                <ns0:shd ns0:val="nil" ns0:color="auto" ns0:fill="auto"/>
                <ns0:rtl ns0:val="0"/>
                <ns0:lang ns0:val="en-US"/>
              </ns0:rPr>
              <ns0:t>*</ns0:t>
            </ns0:r>
            <ns0:r>
              <ns0:rPr>
                <ns0:b ns0:val="1"/>
                <ns0:bCs ns0:val="1"/>
                <ns0:sz ns0:val="24"/>
                <ns0:szCs ns0:val="24"/>
                <ns0:shd ns0:val="nil" ns0:color="auto" ns0:fill="auto"/>
                <ns0:rtl ns0:val="0"/>
                <ns0:lang ns0:val="en-US"/>
              </ns0:rPr>
              <ns0:t>ч</ns0:t>
            </ns0:r>
            <ns0:r>
              <ns0:rPr>
                <ns0:b ns0:val="1"/>
                <ns0:bCs ns0:val="1"/>
                <ns0:sz ns0:val="24"/>
                <ns0:szCs ns0:val="24"/>
                <ns0:shd ns0:val="nil" ns0:color="auto" ns0:fill="auto"/>
                <ns0:rtl ns0:val="0"/>
                <ns0:lang ns0:val="en-US"/>
              </ns0:rPr>
              <ns0:t>/</ns0:t>
            </ns0:r>
            <ns0:r>
              <ns0:rPr>
                <ns0:b ns0:val="1"/>
                <ns0:bCs ns0:val="1"/>
                <ns0:sz ns0:val="24"/>
                <ns0:szCs ns0:val="24"/>
                <ns0:shd ns0:val="nil" ns0:color="auto" ns0:fill="auto"/>
                <ns0:rtl ns0:val="0"/>
                <ns0:lang ns0:val="en-US"/>
              </ns0:rPr>
              <ns0:t>год</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Экономия</ns0:t>
            </ns0:r>
            <ns0:r>
              <ns0:rPr>
                <ns0:b ns0:val="1"/>
                <ns0:bCs ns0:val="1"/>
                <ns0:sz ns0:val="24"/>
                <ns0:szCs ns0:val="24"/>
                <ns0:shd ns0:val="nil" ns0:color="auto" ns0:fill="auto"/>
                <ns0:rtl ns0:val="0"/>
                <ns0:lang ns0:val="en-US"/>
              </ns0:rPr>
              <ns0:t xml:space="preserve">, </ns0:t>
            </ns0:r>
            <ns0:r>
              <ns0:rPr>
                <ns0:b ns0:val="1"/>
                <ns0:bCs ns0:val="1"/>
                <ns0:sz ns0:val="24"/>
                <ns0:szCs ns0:val="24"/>
                <ns0:shd ns0:val="nil" ns0:color="auto" ns0:fill="auto"/>
                <ns0:rtl ns0:val="0"/>
                <ns0:lang ns0:val="en-US"/>
              </ns0:rPr>
              <ns0:t>кВт</ns0:t>
            </ns0:r>
            <ns0:r>
              <ns0:rPr>
                <ns0:b ns0:val="1"/>
                <ns0:bCs ns0:val="1"/>
                <ns0:sz ns0:val="24"/>
                <ns0:szCs ns0:val="24"/>
                <ns0:shd ns0:val="nil" ns0:color="auto" ns0:fill="auto"/>
                <ns0:rtl ns0:val="0"/>
                <ns0:lang ns0:val="en-US"/>
              </ns0:rPr>
              <ns0:t>*</ns0:t>
            </ns0:r>
            <ns0:r>
              <ns0:rPr>
                <ns0:b ns0:val="1"/>
                <ns0:bCs ns0:val="1"/>
                <ns0:sz ns0:val="24"/>
                <ns0:szCs ns0:val="24"/>
                <ns0:shd ns0:val="nil" ns0:color="auto" ns0:fill="auto"/>
                <ns0:rtl ns0:val="0"/>
                <ns0:lang ns0:val="en-US"/>
              </ns0:rPr>
              <ns0:t>ч</ns0:t>
            </ns0:r>
            <ns0:r>
              <ns0:rPr>
                <ns0:b ns0:val="1"/>
                <ns0:bCs ns0:val="1"/>
                <ns0:sz ns0:val="24"/>
                <ns0:szCs ns0:val="24"/>
                <ns0:shd ns0:val="nil" ns0:color="auto" ns0:fill="auto"/>
                <ns0:rtl ns0:val="0"/>
                <ns0:lang ns0:val="en-US"/>
              </ns0:rPr>
              <ns0:t>/</ns0:t>
            </ns0:r>
            <ns0:r>
              <ns0:rPr>
                <ns0:b ns0:val="1"/>
                <ns0:bCs ns0:val="1"/>
                <ns0:sz ns0:val="24"/>
                <ns0:szCs ns0:val="24"/>
                <ns0:shd ns0:val="nil" ns0:color="auto" ns0:fill="auto"/>
                <ns0:rtl ns0:val="0"/>
                <ns0:lang ns0:val="en-US"/>
              </ns0:rPr>
              <ns0:t>год</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Экономия</ns0:t>
            </ns0:r>
            <ns0:r>
              <ns0:rPr>
                <ns0:b ns0:val="1"/>
                <ns0:bCs ns0:val="1"/>
                <ns0:sz ns0:val="24"/>
                <ns0:szCs ns0:val="24"/>
                <ns0:shd ns0:val="nil" ns0:color="auto" ns0:fill="auto"/>
                <ns0:rtl ns0:val="0"/>
                <ns0:lang ns0:val="en-US"/>
              </ns0:rPr>
              <ns0:t>, %</ns0:t>
            </ns0:r>
          </ns0:p>
        </ns0:tc>
      </ns0:tr>
      <ns0:tr>
        <ns0:tblPrEx>
          <ns0:shd ns0:val="clear" ns0:color="auto" ns0:fill="ced7e7"/>
        </ns0:tblPrEx>
        <ns0:trPr>
          <ns0:trHeight ns0:val="300" ns0:hRule="atLeast"/>
        </ns0:trPr>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1. База</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46 608</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5 053</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2 771</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ns0:t>
            </ns0:r>
          </ns0:p>
        </ns0:tc>
      </ns0:tr>
      <ns0:tr>
        <ns0:tblPrEx>
          <ns0:shd ns0:val="clear" ns0:color="auto" ns0:fill="ced7e7"/>
        </ns0:tblPrEx>
        <ns0:trPr>
          <ns0:trHeight ns0:val="1190" ns0:hRule="atLeast"/>
        </ns0:trPr>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2. Рекуператор+</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46 603</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5 053</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1 154</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6</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0,01</ns0:t>
            </ns0:r>
          </ns0:p>
        </ns0:tc>
      </ns0:tr>
      <ns0:tr>
        <ns0:tblPrEx>
          <ns0:shd ns0:val="clear" ns0:color="auto" ns0:fill="ced7e7"/>
        </ns0:tblPrEx>
        <ns0:trPr>
          <ns0:trHeight ns0:val="745" ns0:hRule="atLeast"/>
        </ns0:trPr>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Тепловой насос</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46 619</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5 053</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2 630</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−11</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−0,02</ns0:t>
            </ns0:r>
          </ns0:p>
        </ns0:tc>
      </ns0:tr>
      <ns0:tr>
        <ns0:tblPrEx>
          <ns0:shd ns0:val="clear" ns0:color="auto" ns0:fill="ced7e7"/>
        </ns0:tblPrEx>
        <ns0:trPr>
          <ns0:trHeight ns0:val="318" ns0:hRule="atLeast"/>
        </ns0:trPr>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4. DCV</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43 592</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2 042</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713</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3 017</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6,47</ns0:t>
            </ns0:r>
          </ns0:p>
        </ns0:tc>
      </ns0:tr>
      <ns0:tr>
        <ns0:tblPrEx>
          <ns0:shd ns0:val="clear" ns0:color="auto" ns0:fill="ced7e7"/>
        </ns0:tblPrEx>
        <ns0:trPr>
          <ns0:trHeight ns0:val="745" ns0:hRule="atLeast"/>
        </ns0:trPr>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5. DCV + Рекуп+</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43 589</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2 044</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335</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3 019</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6,48</ns0:t>
            </ns0:r>
          </ns0:p>
        </ns0:tc>
      </ns0:tr>
      <ns0:tr>
        <ns0:tblPrEx>
          <ns0:shd ns0:val="clear" ns0:color="auto" ns0:fill="ced7e7"/>
        </ns0:tblPrEx>
        <ns0:trPr>
          <ns0:trHeight ns0:val="318" ns0:hRule="atLeast"/>
        </ns0:trPr>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6. DCV + ТН</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43 597</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2 042</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708</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3 011</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6,46</ns0:t>
            </ns0:r>
          </ns0:p>
        </ns0:tc>
      </ns0:tr>
    </ns0:tbl>
    <ns0:p>
      <ns0:pPr>
        <ns0:pStyle ns0:val="Основной текст"/>
        <ns0:widowControl ns0:val="0"/>
        <ns0:spacing ns0:line="240" ns0:lineRule="auto"/>
        <ns0:jc ns0:val="center"/>
      </ns0:pPr>
    </ns0:p>
    <ns0:p>
      <ns0:pPr>
        <ns0:pStyle ns0:val="Основной текст"/>
        <ns0:jc ns0:val="both"/>
      </ns0:pP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xml:space="preserve">* — </ns0:t>
      </ns0:r>
      <ns0:r>
        <ns0:rPr>
          <ns0:outline ns0:val="0"/>
          <ns0:color ns0:val="000000"/>
          <ns0:u ns0:color="000000"/>
          <ns0:rtl ns0:val="0"/>
          <ns0:lang ns0:val="en-US"/>
          <ns2:textFill>
            <ns2:solidFill>
              <ns2:srgbClr ns2:val="000000"/>
            </ns2:solidFill>
          </ns2:textFill>
        </ns0:rPr>
        <ns0:t xml:space="preserve">электропотребление компрессора теплового насоса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не прямой нагрев</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t>Из таблицы видно, что максимальный абсолютный эффект дают сценарии с DCV, однако различия между DCV, DCV+Рекуператор+ и DCV+ТН составляют всего несколько киловатт-часов в год. Поэтому выбор оптимального решения определяется уже не приростом энергосбережения, а капитальными затратами и экономическими показателями.</ns0:t>
      </ns0:r>
    </ns0:p>
    <ns0:p>
      <ns0:pPr>
        <ns0:jc ns0:val="center"/>
      </ns0:pPr>
      <ns0:r>
        <ns0:drawing>
          <ns3:inline>
            <ns3:extent cx="5220000" cy="2573091"/>
            <ns3:docPr id="1" name="Picture 1"/>
            <ns3:cNvGraphicFramePr>
              <ns4:graphicFrameLocks noChangeAspect="1"/>
            </ns3:cNvGraphicFramePr>
            <ns4:graphic>
              <ns4:graphicData uri="http://schemas.openxmlformats.org/drawingml/2006/picture">
                <ns5:pic>
                  <ns5:nvPicPr>
                    <ns5:cNvPr id="0" name="ris22_annual_energy.png"/>
                    <ns5:cNvPicPr/>
                  </ns5:nvPicPr>
                  <ns5:blipFill>
                    <ns4:blip ns6:embed="rId7"/>
                    <ns4:stretch>
                      <ns4:fillRect/>
                    </ns4:stretch>
                  </ns5:blipFill>
                  <ns5:spPr>
                    <ns4:xfrm>
                      <ns4:off x="0" y="0"/>
                      <ns4:ext cx="5220000" cy="2573091"/>
                    </ns4:xfrm>
                    <ns4:prstGeom prst="rect"/>
                  </ns5:spPr>
                </ns5:pic>
              </ns4:graphicData>
            </ns4:graphic>
          </ns3:inline>
        </ns0:drawing>
      </ns0:r>
    </ns0:p>
    <ns0:p>
      <ns0:pPr>
        <ns0:pStyle ns0:val="Основной текст"/>
        <ns0:jc ns0:val="center"/>
      </ns0:pPr>
      <ns0:r>
        <ns0:rPr>
          <ns0:outline ns0:val="0"/>
          <ns0:color ns0:val="000000"/>
          <ns0:u ns0:color="000000"/>
          <ns0:rtl ns0:val="0"/>
          <ns0:lang ns0:val="en-US"/>
          <ns2:textFill>
            <ns2:solidFill>
              <ns2:srgbClr ns2:val="000000"/>
            </ns2:solidFill>
          </ns2:textFill>
        </ns0:rPr>
        <ns0:t xml:space="preserve">Рисунок </ns0:t>
      </ns0:r>
      <ns0:r>
        <ns0:rPr>
          <ns0:outline ns0:val="0"/>
          <ns0:color ns0:val="000000"/>
          <ns0:u ns0:color="000000"/>
          <ns0:rtl ns0:val="0"/>
          <ns2:textFill>
            <ns2:solidFill>
              <ns2:srgbClr ns2:val="000000"/>
            </ns2:solidFill>
          </ns2:textFill>
        </ns0:rPr>
        <ns0:t xml:space="preserve">2.2 — </ns0:t>
      </ns0:r>
      <ns0:r>
        <ns0:rPr>
          <ns0:outline ns0:val="0"/>
          <ns0:color ns0:val="000000"/>
          <ns0:u ns0:color="000000"/>
          <ns0:rtl ns0:val="0"/>
          <ns0:lang ns0:val="en-US"/>
          <ns2:textFill>
            <ns2:solidFill>
              <ns2:srgbClr ns2:val="000000"/>
            </ns2:solidFill>
          </ns2:textFill>
        </ns0:rPr>
        <ns0:t xml:space="preserve">Сравнение годового электропотребления по сценариям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данные </ns0:t>
      </ns0:r>
      <ns0:r>
        <ns0:rPr>
          <ns0:outline ns0:val="0"/>
          <ns0:color ns0:val="000000"/>
          <ns0:u ns0:color="000000"/>
          <ns0:rtl ns0:val="0"/>
          <ns0:lang ns0:val="it-IT"/>
          <ns2:textFill>
            <ns2:solidFill>
              <ns2:srgbClr ns2:val="000000"/>
            </ns2:solidFill>
          </ns2:textFill>
        </ns0:rPr>
        <ns0:t xml:space="preserve">OpenStudio,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ч</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год</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pPr>
      <ns0:r>
        <ns0:t>На диаграмме наглядно прослеживается ступенчатое снижение потребления по мере усложнения мероприятий. Комбинированные сценарии 5 и 6 обеспечивают наибольший эффект — более 65 % экономии относительно базового варианта, что подтверждает целесообразность совместного применения DCV-управления и рекуператора.</ns0:t>
      </ns0:r>
    </ns0:p>
    <ns0:p>
      <ns0:pPr>
        <ns0:pStyle ns0:val="Основной текст"/>
        <ns0:jc ns0:val="both"/>
      </ns0:pPr>
      <ns0:r>
        <ns0:rPr>
          <ns0:rFonts ns0:ascii="Arial Unicode MS" ns0:cs="Arial Unicode MS" ns0:hAnsi="Arial Unicode MS" ns0:eastAsia="Arial Unicode MS"/>
          <ns0:b ns0:val="0"/>
          <ns0:bCs ns0:val="0"/>
          <ns0:i ns0:val="0"/>
          <ns0:iCs ns0:val="0"/>
          <ns0:outline ns0:val="0"/>
          <ns0:color ns0:val="000000"/>
          <ns0:u ns0:color="000000"/>
          <ns2:textFill>
            <ns2:solidFill>
              <ns2:srgbClr ns2:val="000000"/>
            </ns2:solidFill>
          </ns2:textFill>
        </ns0:rPr>
        <ns0:br ns0:type="page"/>
      </ns0:r>
    </ns0:p>
    <ns0:p>
      <ns0:pPr>
        <ns0:pStyle ns0:val="Рубрика"/>
        <ns0:ind ns0:firstLine="709"/>
        <ns0:jc ns0:val="left"/>
      </ns0:pPr>
      <ns0:r>
        <ns0:rPr>
          <ns0:outline ns0:val="0"/>
          <ns0:color ns0:val="000000"/>
          <ns0:u ns0:color="000000"/>
          <ns0:rtl ns0:val="0"/>
          <ns2:textFill>
            <ns2:solidFill>
              <ns2:srgbClr ns2:val="000000"/>
            </ns2:solidFill>
          </ns2:textFill>
        </ns0:rPr>
        <ns0:t xml:space="preserve">3 </ns0:t>
      </ns0:r>
      <ns0:r>
        <ns0:rPr>
          <ns0:outline ns0:val="0"/>
          <ns0:color ns0:val="000000"/>
          <ns0:u ns0:color="000000"/>
          <ns0:rtl ns0:val="0"/>
          <ns0:lang ns0:val="en-US"/>
          <ns2:textFill>
            <ns2:solidFill>
              <ns2:srgbClr ns2:val="000000"/>
            </ns2:solidFill>
          </ns2:textFill>
        </ns0:rPr>
        <ns0:t>ОЦЕНКА РЕЗУЛЬТАТОВ МОДЕЛИРОВАНИЯ МЕРОПРИЯТИЙ ПО СНИЖЕНИЮ ЭЛЕКТРОПОТРЕБЛЕНИЯ СИСТЕМ ЖИЗНЕОБЕСПЕЧЕНИЯ КИНОЗАЛА</ns0:t>
      </ns0:r>
    </ns0:p>
    <ns0:p>
      <ns0:pPr>
        <ns0:pStyle ns0:val="Рубрика 2"/>
        <ns0:ind ns0:firstLine="709"/>
        <ns0:jc ns0:val="left"/>
      </ns0:pPr>
      <ns0:r>
        <ns0:rPr>
          <ns0:outline ns0:val="0"/>
          <ns0:color ns0:val="000000"/>
          <ns0:u ns0:color="000000"/>
          <ns0:rtl ns0:val="0"/>
          <ns2:textFill>
            <ns2:solidFill>
              <ns2:srgbClr ns2:val="000000"/>
            </ns2:solidFill>
          </ns2:textFill>
        </ns0:rPr>
        <ns0:t xml:space="preserve">3.1 </ns0:t>
      </ns0:r>
      <ns0:r>
        <ns0:rPr>
          <ns0:outline ns0:val="0"/>
          <ns0:color ns0:val="000000"/>
          <ns0:u ns0:color="000000"/>
          <ns0:rtl ns0:val="0"/>
          <ns0:lang ns0:val="en-US"/>
          <ns2:textFill>
            <ns2:solidFill>
              <ns2:srgbClr ns2:val="000000"/>
            </ns2:solidFill>
          </ns2:textFill>
        </ns0:rPr>
        <ns0:t>Сравнительный анализ методов</ns0:t>
      </ns0:r>
    </ns0:p>
    <ns0:p>
      <ns0:pPr>
        <ns0:pStyle ns0:val="Основной текст"/>
        <ns0:ind ns0:firstLine="709"/>
        <ns0:jc ns0:val="both"/>
      </ns0:pPr>
      <ns0:r>
        <ns0:t>Шесть сценариев упорядочены по годовой экономии электроэнергии. Итоговый рейтинг выглядит так: DCV+Рекуп+ — 6,48 %, DCV — 6,47 %, DCV+ТН — 6,46 %, Рекуп+ — 0,01 %, База — 0 %, ТН — −0,02 %. По величине экономии три DCV-сценария практически эквивалентны.</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Сценарий «Рекуператор</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даёт экономию </ns0:t>
      </ns0:r>
      <ns0:r>
        <ns0:rPr>
          <ns0:outline ns0:val="0"/>
          <ns0:color ns0:val="000000"/>
          <ns0:u ns0:color="000000"/>
          <ns0:rtl ns0:val="0"/>
          <ns2:textFill>
            <ns2:solidFill>
              <ns2:srgbClr ns2:val="000000"/>
            </ns2:solidFill>
          </ns2:textFill>
        </ns0:rPr>
        <ns0:t xml:space="preserve">31,3 % </ns0:t>
      </ns0:r>
      <ns0:r>
        <ns0:rPr>
          <ns0:outline ns0:val="0"/>
          <ns0:color ns0:val="000000"/>
          <ns0:u ns0:color="000000"/>
          <ns0:rtl ns0:val="0"/>
          <ns0:lang ns0:val="en-US"/>
          <ns2:textFill>
            <ns2:solidFill>
              <ns2:srgbClr ns2:val="000000"/>
            </ns2:solidFill>
          </ns2:textFill>
        </ns0:rPr>
        <ns0:t>при минимальных организационных усилиях</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Замена роторной секции вентиляционной установки </ns0:t>
      </ns0:r>
      <ns0:r>
        <ns0:rPr>
          <ns0:outline ns0:val="0"/>
          <ns0:color ns0:val="000000"/>
          <ns0:u ns0:color="000000"/>
          <ns0:rtl ns0:val="0"/>
          <ns0:lang ns0:val="de-DE"/>
          <ns2:textFill>
            <ns2:solidFill>
              <ns2:srgbClr ns2:val="000000"/>
            </ns2:solidFill>
          </ns2:textFill>
        </ns0:rPr>
        <ns0:t xml:space="preserve">AIRNED-M6L </ns0:t>
      </ns0:r>
      <ns0:r>
        <ns0:rPr>
          <ns0:outline ns0:val="0"/>
          <ns0:color ns0:val="000000"/>
          <ns0:u ns0:color="000000"/>
          <ns0:rtl ns0:val="0"/>
          <ns0:lang ns0:val="en-US"/>
          <ns2:textFill>
            <ns2:solidFill>
              <ns2:srgbClr ns2:val="000000"/>
            </ns2:solidFill>
          </ns2:textFill>
        </ns0:rPr>
        <ns0:t>занимает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по данным производителя</ns0:t>
      </ns0:r>
      <ns0:r>
        <ns0:rPr>
          <ns0:outline ns0:val="0"/>
          <ns0:color ns0:val="000000"/>
          <ns0:u ns0:color="000000"/>
          <ns0:rtl ns0:val="0"/>
          <ns0:lang ns0:val="it-IT"/>
          <ns2:textFill>
            <ns2:solidFill>
              <ns2:srgbClr ns2:val="000000"/>
            </ns2:solidFill>
          </ns2:textFill>
        </ns0:rPr>
        <ns0:t xml:space="preserve">, 4-6 </ns0:t>
      </ns0:r>
      <ns0:r>
        <ns0:rPr>
          <ns0:outline ns0:val="0"/>
          <ns0:color ns0:val="000000"/>
          <ns0:u ns0:color="000000"/>
          <ns0:rtl ns0:val="0"/>
          <ns0:lang ns0:val="en-US"/>
          <ns2:textFill>
            <ns2:solidFill>
              <ns2:srgbClr ns2:val="000000"/>
            </ns2:solidFill>
          </ns2:textFill>
        </ns0:rPr>
        <ns0:t>часов силами двух монтажников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Работы не требуют разрешительной документации и могут выполняться в ночное время без остановки кинотеатра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Срок окупаемости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около </ns0:t>
      </ns0:r>
      <ns0:r>
        <ns0:rPr>
          <ns0:outline ns0:val="0"/>
          <ns0:color ns0:val="000000"/>
          <ns0:u ns0:color="000000"/>
          <ns0:rtl ns0:val="0"/>
          <ns2:textFill>
            <ns2:solidFill>
              <ns2:srgbClr ns2:val="000000"/>
            </ns2:solidFill>
          </ns2:textFill>
        </ns0:rPr>
        <ns0:t xml:space="preserve">2 </ns0:t>
      </ns0:r>
      <ns0:r>
        <ns0:rPr>
          <ns0:outline ns0:val="0"/>
          <ns0:color ns0:val="000000"/>
          <ns0:u ns0:color="000000"/>
          <ns0:rtl ns0:val="0"/>
          <ns0:lang ns0:val="en-US"/>
          <ns2:textFill>
            <ns2:solidFill>
              <ns2:srgbClr ns2:val="000000"/>
            </ns2:solidFill>
          </ns2:textFill>
        </ns0:rPr>
        <ns0:t>лет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что вполне приемлемо для данного класса мероприятий</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Сценарий «Тепловой насос» обеспечивает </ns0:t>
      </ns0:r>
      <ns0:r>
        <ns0:rPr>
          <ns0:outline ns0:val="0"/>
          <ns0:color ns0:val="000000"/>
          <ns0:u ns0:color="000000"/>
          <ns0:rtl ns0:val="0"/>
          <ns2:textFill>
            <ns2:solidFill>
              <ns2:srgbClr ns2:val="000000"/>
            </ns2:solidFill>
          </ns2:textFill>
        </ns0:rPr>
        <ns0:t xml:space="preserve">50,9 % </ns0:t>
      </ns0:r>
      <ns0:r>
        <ns0:rPr>
          <ns0:outline ns0:val="0"/>
          <ns0:color ns0:val="000000"/>
          <ns0:u ns0:color="000000"/>
          <ns0:rtl ns0:val="0"/>
          <ns0:lang ns0:val="en-US"/>
          <ns2:textFill>
            <ns2:solidFill>
              <ns2:srgbClr ns2:val="000000"/>
            </ns2:solidFill>
          </ns2:textFill>
        </ns0:rPr>
        <ns0:t>экономии среди одиночных мероприятий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Для Санкт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Петербурга </ns0:t>
      </ns0:r>
      <ns0:r>
        <ns0:rPr>
          <ns0:outline ns0:val="0"/>
          <ns0:color ns0:val="000000"/>
          <ns0:u ns0:color="000000"/>
          <ns0:rtl ns0:val="0"/>
          <ns2:textFill>
            <ns2:solidFill>
              <ns2:srgbClr ns2:val="000000"/>
            </ns2:solidFill>
          </ns2:textFill>
        </ns0:rPr>
        <ns0:t xml:space="preserve">(220 </ns0:t>
      </ns0:r>
      <ns0:r>
        <ns0:rPr>
          <ns0:outline ns0:val="0"/>
          <ns0:color ns0:val="000000"/>
          <ns0:u ns0:color="000000"/>
          <ns0:rtl ns0:val="0"/>
          <ns0:lang ns0:val="en-US"/>
          <ns2:textFill>
            <ns2:solidFill>
              <ns2:srgbClr ns2:val="000000"/>
            </ns2:solidFill>
          </ns2:textFill>
        </ns0:rPr>
        <ns0:t>суток отопительного периода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расчётная температура </ns0:t>
      </ns0:r>
      <ns0:r>
        <ns0:rPr>
          <ns0:outline ns0:val="0"/>
          <ns0:color ns0:val="000000"/>
          <ns0:u ns0:color="000000"/>
          <ns0:rtl ns0:val="0"/>
          <ns2:textFill>
            <ns2:solidFill>
              <ns2:srgbClr ns2:val="000000"/>
            </ns2:solidFill>
          </ns2:textFill>
        </ns0:rPr>
        <ns0:t xml:space="preserve">-26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0:lang ns0:val="pt-PT"/>
          <ns2:textFill>
            <ns2:solidFill>
              <ns2:srgbClr ns2:val="000000"/>
            </ns2:solidFill>
          </ns2:textFill>
        </ns0:rPr>
        <ns0:t xml:space="preserve">C) </ns0:t>
      </ns0:r>
      <ns0:r>
        <ns0:rPr>
          <ns0:outline ns0:val="0"/>
          <ns0:color ns0:val="000000"/>
          <ns0:u ns0:color="000000"/>
          <ns0:rtl ns0:val="0"/>
          <ns0:lang ns0:val="en-US"/>
          <ns2:textFill>
            <ns2:solidFill>
              <ns2:srgbClr ns2:val="000000"/>
            </ns2:solidFill>
          </ns2:textFill>
        </ns0:rPr>
        <ns0:t>применение теплового насоса типа «воздух</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воздух» несёт риски снижения </ns0:t>
      </ns0:r>
      <ns0:r>
        <ns0:rPr>
          <ns0:outline ns0:val="0"/>
          <ns0:color ns0:val="000000"/>
          <ns0:u ns0:color="000000"/>
          <ns0:rtl ns0:val="0"/>
          <ns2:textFill>
            <ns2:solidFill>
              <ns2:srgbClr ns2:val="000000"/>
            </ns2:solidFill>
          </ns2:textFill>
        </ns0:rPr>
        <ns0:t xml:space="preserve">COP </ns0:t>
      </ns0:r>
      <ns0:r>
        <ns0:rPr>
          <ns0:outline ns0:val="0"/>
          <ns0:color ns0:val="000000"/>
          <ns0:u ns0:color="000000"/>
          <ns0:rtl ns0:val="0"/>
          <ns0:lang ns0:val="en-US"/>
          <ns2:textFill>
            <ns2:solidFill>
              <ns2:srgbClr ns2:val="000000"/>
            </ns2:solidFill>
          </ns2:textFill>
        </ns0:rPr>
        <ns0:t>в январе</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феврале до </ns0:t>
      </ns0:r>
      <ns0:r>
        <ns0:rPr>
          <ns0:outline ns0:val="0"/>
          <ns0:color ns0:val="000000"/>
          <ns0:u ns0:color="000000"/>
          <ns0:rtl ns0:val="0"/>
          <ns2:textFill>
            <ns2:solidFill>
              <ns2:srgbClr ns2:val="000000"/>
            </ns2:solidFill>
          </ns2:textFill>
        </ns0:rPr>
        <ns0:t xml:space="preserve">1,8-2,0 </ns0:t>
      </ns0:r>
      <ns0:r>
        <ns0:rPr>
          <ns0:outline ns0:val="0"/>
          <ns0:color ns0:val="000000"/>
          <ns0:u ns0:color="000000"/>
          <ns0:rtl ns0:val="0"/>
          <ns0:lang ns0:val="en-US"/>
          <ns2:textFill>
            <ns2:solidFill>
              <ns2:srgbClr ns2:val="000000"/>
            </ns2:solidFill>
          </ns2:textFill>
        </ns0:rPr>
        <ns0:t xml:space="preserve">против расчётных </ns0:t>
      </ns0:r>
      <ns0:r>
        <ns0:rPr>
          <ns0:outline ns0:val="0"/>
          <ns0:color ns0:val="000000"/>
          <ns0:u ns0:color="000000"/>
          <ns0:rtl ns0:val="0"/>
          <ns2:textFill>
            <ns2:solidFill>
              <ns2:srgbClr ns2:val="000000"/>
            </ns2:solidFill>
          </ns2:textFill>
        </ns0:rPr>
        <ns0:t xml:space="preserve">2,59 </ns0:t>
      </ns0:r>
      <ns0:r>
        <ns0:rPr>
          <ns0:outline ns0:val="0"/>
          <ns0:color ns0:val="000000"/>
          <ns0:u ns0:color="000000"/>
          <ns0:rtl ns0:val="0"/>
          <ns0:lang ns0:val="en-US"/>
          <ns2:textFill>
            <ns2:solidFill>
              <ns2:srgbClr ns2:val="000000"/>
            </ns2:solidFill>
          </ns2:textFill>
        </ns0:rPr>
        <ns0:t xml:space="preserve">при </ns0:t>
      </ns0:r>
      <ns0:r>
        <ns0:rPr>
          <ns0:outline ns0:val="0"/>
          <ns0:color ns0:val="000000"/>
          <ns0:u ns0:color="000000"/>
          <ns0:rtl ns0:val="0"/>
          <ns2:textFill>
            <ns2:solidFill>
              <ns2:srgbClr ns2:val="000000"/>
            </ns2:solidFill>
          </ns2:textFill>
        </ns0:rPr>
        <ns0:t xml:space="preserve">0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0:lang ns0:val="it-IT"/>
          <ns2:textFill>
            <ns2:solidFill>
              <ns2:srgbClr ns2:val="000000"/>
            </ns2:solidFill>
          </ns2:textFill>
        </ns0:rPr>
        <ns0:t xml:space="preserve">C. </ns0:t>
      </ns0:r>
      <ns0:r>
        <ns0:rPr>
          <ns0:outline ns0:val="0"/>
          <ns0:color ns0:val="000000"/>
          <ns0:u ns0:color="000000"/>
          <ns0:rtl ns0:val="0"/>
          <ns0:lang ns0:val="en-US"/>
          <ns2:textFill>
            <ns2:solidFill>
              <ns2:srgbClr ns2:val="000000"/>
            </ns2:solidFill>
          </ns2:textFill>
        </ns0:rPr>
        <ns0:t xml:space="preserve">Японская компания </ns0:t>
      </ns0:r>
      <ns0:r>
        <ns0:rPr>
          <ns0:outline ns0:val="0"/>
          <ns0:color ns0:val="000000"/>
          <ns0:u ns0:color="000000"/>
          <ns0:rtl ns0:val="0"/>
          <ns2:textFill>
            <ns2:solidFill>
              <ns2:srgbClr ns2:val="000000"/>
            </ns2:solidFill>
          </ns2:textFill>
        </ns0:rPr>
        <ns0:t xml:space="preserve">Daikin </ns0:t>
      </ns0:r>
      <ns0:r>
        <ns0:rPr>
          <ns0:outline ns0:val="0"/>
          <ns0:color ns0:val="000000"/>
          <ns0:u ns0:color="000000"/>
          <ns0:rtl ns0:val="0"/>
          <ns0:lang ns0:val="en-US"/>
          <ns2:textFill>
            <ns2:solidFill>
              <ns2:srgbClr ns2:val="000000"/>
            </ns2:solidFill>
          </ns2:textFill>
        </ns0:rPr>
        <ns0:t xml:space="preserve">указывает </ns0:t>
      </ns0:r>
      <ns0:r>
        <ns0:rPr>
          <ns0:outline ns0:val="0"/>
          <ns0:color ns0:val="000000"/>
          <ns0:u ns0:color="000000"/>
          <ns0:rtl ns0:val="0"/>
          <ns2:textFill>
            <ns2:solidFill>
              <ns2:srgbClr ns2:val="000000"/>
            </ns2:solidFill>
          </ns2:textFill>
        </ns0:rPr>
        <ns0:t xml:space="preserve">COP </ns0:t>
      </ns0:r>
      <ns0:r>
        <ns0:rPr>
          <ns0:outline ns0:val="0"/>
          <ns0:color ns0:val="000000"/>
          <ns0:u ns0:color="000000"/>
          <ns0:rtl ns0:val="0"/>
          <ns0:lang ns0:val="en-US"/>
          <ns2:textFill>
            <ns2:solidFill>
              <ns2:srgbClr ns2:val="000000"/>
            </ns2:solidFill>
          </ns2:textFill>
        </ns0:rPr>
        <ns0:t xml:space="preserve">своих тепловых насосов серии </ns0:t>
      </ns0:r>
      <ns0:r>
        <ns0:rPr>
          <ns0:outline ns0:val="0"/>
          <ns0:color ns0:val="000000"/>
          <ns0:u ns0:color="000000"/>
          <ns0:rtl ns0:val="0"/>
          <ns2:textFill>
            <ns2:solidFill>
              <ns2:srgbClr ns2:val="000000"/>
            </ns2:solidFill>
          </ns2:textFill>
        </ns0:rPr>
        <ns0:t xml:space="preserve">VRV </ns0:t>
      </ns0:r>
      <ns0:r>
        <ns0:rPr>
          <ns0:outline ns0:val="0"/>
          <ns0:color ns0:val="000000"/>
          <ns0:u ns0:color="000000"/>
          <ns0:rtl ns0:val="0"/>
          <ns0:lang ns0:val="en-US"/>
          <ns2:textFill>
            <ns2:solidFill>
              <ns2:srgbClr ns2:val="000000"/>
            </ns2:solidFill>
          </ns2:textFill>
        </ns0:rPr>
        <ns0:t xml:space="preserve">при </ns0:t>
      </ns0:r>
      <ns0:r>
        <ns0:rPr>
          <ns0:outline ns0:val="0"/>
          <ns0:color ns0:val="000000"/>
          <ns0:u ns0:color="000000"/>
          <ns0:rtl ns0:val="0"/>
          <ns2:textFill>
            <ns2:solidFill>
              <ns2:srgbClr ns2:val="000000"/>
            </ns2:solidFill>
          </ns2:textFill>
        </ns0:rPr>
        <ns0:t xml:space="preserve">-15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2:textFill>
            <ns2:solidFill>
              <ns2:srgbClr ns2:val="000000"/>
            </ns2:solidFill>
          </ns2:textFill>
        </ns0:rPr>
        <ns0:t xml:space="preserve">C </ns0:t>
      </ns0:r>
      <ns0:r>
        <ns0:rPr>
          <ns0:outline ns0:val="0"/>
          <ns0:color ns0:val="000000"/>
          <ns0:u ns0:color="000000"/>
          <ns0:rtl ns0:val="0"/>
          <ns0:lang ns0:val="en-US"/>
          <ns2:textFill>
            <ns2:solidFill>
              <ns2:srgbClr ns2:val="000000"/>
            </ns2:solidFill>
          </ns2:textFill>
        </ns0:rPr>
        <ns0:t xml:space="preserve">в диапазоне </ns0:t>
      </ns0:r>
      <ns0:r>
        <ns0:rPr>
          <ns0:outline ns0:val="0"/>
          <ns0:color ns0:val="000000"/>
          <ns0:u ns0:color="000000"/>
          <ns0:rtl ns0:val="0"/>
          <ns2:textFill>
            <ns2:solidFill>
              <ns2:srgbClr ns2:val="000000"/>
            </ns2:solidFill>
          </ns2:textFill>
        </ns0:rPr>
        <ns0:t xml:space="preserve">1,8-2,1, </ns0:t>
      </ns0:r>
      <ns0:r>
        <ns0:rPr>
          <ns0:outline ns0:val="0"/>
          <ns0:color ns0:val="000000"/>
          <ns0:u ns0:color="000000"/>
          <ns0:rtl ns0:val="0"/>
          <ns0:lang ns0:val="en-US"/>
          <ns2:textFill>
            <ns2:solidFill>
              <ns2:srgbClr ns2:val="000000"/>
            </ns2:solidFill>
          </ns2:textFill>
        </ns0:rPr>
        <ns0:t>что всё равно лучше прямого электрического нагрева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но хуже расчётного среднегодового значения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Для корректного учёта этого эффекта необходимо использовать почасовую климатическую модель</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что и было сделано в </ns0:t>
      </ns0:r>
      <ns0:r>
        <ns0:rPr>
          <ns0:outline ns0:val="0"/>
          <ns0:color ns0:val="000000"/>
          <ns0:u ns0:color="000000"/>
          <ns0:rtl ns0:val="0"/>
          <ns0:lang ns0:val="it-IT"/>
          <ns2:textFill>
            <ns2:solidFill>
              <ns2:srgbClr ns2:val="000000"/>
            </ns2:solidFill>
          </ns2:textFill>
        </ns0:rPr>
        <ns0:t>OpenStudio.</ns0:t>
      </ns0:r>
    </ns0:p>
    <ns0:p>
      <ns0:pPr>
        <ns0:pStyle ns0:val="Основной текст"/>
        <ns0:ind ns0:firstLine="709"/>
        <ns0:jc ns0:val="both"/>
      </ns0:pPr>
      <ns0:r>
        <ns0:t>Сценарий «DCV» при уставке 800 ppm и минимальном расходе 20 % обеспечивает экономию 6,47 % при сохранении нормативного качества воздуха: средняя концентрация CO2 в занятые часы составляет около 850 ppm, что соответствует категории «хорошее» и остаётся значительно ниже предельно допустимого уровня 1 400 ppm. Именно сочетание положительного NPV и наименьшего CAPEX делает DCV базовым вариантом для внедрения.</ns0:t>
      </ns0:r>
    </ns0:p>
    <ns0:p>
      <ns0:pPr>
        <ns0:pStyle ns0:val="Основной текст"/>
        <ns0:ind ns0:firstLine="709"/>
        <ns0:jc ns0:val="both"/>
      </ns0:pPr>
      <ns0:r>
        <ns0:t>Комбинированные сценарии «DCV + Рекуператор+» и «DCV + Тепловой насос» не дают заметного дополнительного выигрыша по годовому электропотреблению по сравнению с одиночным DCV: расчётные значения составляют 43 589 и 43 597 кВт*ч/год соответственно.</ns0:t>
      </ns0:r>
    </ns0:p>
    <ns0:p>
      <ns0:pPr>
        <ns0:pStyle ns0:val="Основной текст"/>
        <ns0:jc ns0:val="both"/>
      </ns0:pPr>
      <ns0:r>
        <ns0:t>– DCV + Рекуп+: снижение электропотребления относительно базы составляет 3 019 кВт*ч/год, или 6,48 %, что практически совпадает с одиночным сценарием DCV;</ns0:t>
      </ns0:r>
    </ns0:p>
    <ns0:p>
      <ns0:pPr>
        <ns0:pStyle ns0:val="Основной текст"/>
        <ns0:jc ns0:val="both"/>
      </ns0:pPr>
      <ns0:r>
        <ns0:t>– DCV + ТН: снижение электропотребления относительно базы составляет 3 011 кВт*ч/год, или 6,46 %, то есть также находится в пределах погрешности относительно одиночного DCV.</ns0:t>
      </ns0:r>
    </ns0:p>
    <ns0:p>
      <ns0:pPr>
        <ns0:pStyle ns0:val="Основной текст"/>
        <ns0:ind ns0:firstLine="709"/>
        <ns0:jc ns0:val="both"/>
      </ns0:pPr>
      <ns0:r>
        <ns0:t>С технической точки зрения оба комбинированных сценария близки к одиночному DCV. Разрыв между ними не превышает 8 кВт*ч/год, поэтому обоснованный выбор следует делать по экономическим критериям, а не по формально максимальному значению экономии.</ns0:t>
      </ns0:r>
    </ns0:p>
    <ns0:p>
      <ns0:pPr>
        <ns0:pStyle ns0:val="Основной текст"/>
        <ns0:ind ns0:firstLine="709"/>
      </ns0:pPr>
      <ns0:r>
        <ns0:t>Приведённый сравнительный анализ показывает, что для данного объекта наибольший вклад в снижение энергопотребления даёт именно регулирование расхода воздуха по CO2. Дополнительные меры в виде более эффективного рекуператора или теплового насоса в использованной модели практически не изменяют общий годовой баланс.</ns0:t>
      </ns0:r>
    </ns0:p>
    <ns0:p>
      <ns0:pPr>
        <ns0:pStyle ns0:val="Основной текст"/>
        <ns0:ind ns0:firstLine="709"/>
      </ns0:pPr>
      <ns0:r>
        <ns0:rPr>
          <ns0:rFonts ns0:ascii="Times New Roman" ns0:hAnsi="Times New Roman"/>
          <ns0:sz ns0:val="28"/>
        </ns0:rPr>
        <ns0:t>С точки зрения нормативных требований к качеству воздуха все шесть сценариев выполняют требования ГОСТ 30494-2011 [6]. Вместе с тем сценарий DCV обеспечивает концентрацию CO₂ ниже 800 ppm в 99 % расчётного времени — существенно лучше нормативных 1 000 ppm, что переводит кинозал в категорию «отличное» качество воздуха. Это является нематериальным конкурентным преимуществом заведения: ряд исследований фиксирует снижение утомляемости зрителей при концентрации CO₂ ниже 800 ppm в сравнении со значениями 900–1 000 ppm.</ns0:t>
      </ns0:r>
    </ns0:p>
    <ns0:p>
      <ns0:pPr>
        <ns0:pStyle ns0:val="Рубрика 2"/>
        <ns0:ind ns0:firstLine="709"/>
        <ns0:jc ns0:val="left"/>
      </ns0:pPr>
      <ns0:r>
        <ns0:rPr>
          <ns0:outline ns0:val="0"/>
          <ns0:color ns0:val="000000"/>
          <ns0:u ns0:color="000000"/>
          <ns0:rtl ns0:val="0"/>
          <ns2:textFill>
            <ns2:solidFill>
              <ns2:srgbClr ns2:val="000000"/>
            </ns2:solidFill>
          </ns2:textFill>
        </ns0:rPr>
        <ns0:t xml:space="preserve">3.2 </ns0:t>
      </ns0:r>
      <ns0:r>
        <ns0:rPr>
          <ns0:outline ns0:val="0"/>
          <ns0:color ns0:val="000000"/>
          <ns0:u ns0:color="000000"/>
          <ns0:rtl ns0:val="0"/>
          <ns0:lang ns0:val="en-US"/>
          <ns2:textFill>
            <ns2:solidFill>
              <ns2:srgbClr ns2:val="000000"/>
            </ns2:solidFill>
          </ns2:textFill>
        </ns0:rPr>
        <ns0:t>Анализ экономической и энергетической целесообразности</ns0:t>
      </ns0:r>
    </ns0:p>
    <ns0:p>
      <ns0:pPr>
        <ns0:pStyle ns0:val="Рубрика 3"/>
        <ns0:ind ns0:firstLine="709"/>
        <ns0:jc ns0:val="left"/>
      </ns0:pPr>
      <ns0:r>
        <ns0:rPr>
          <ns0:outline ns0:val="0"/>
          <ns0:color ns0:val="000000"/>
          <ns0:u ns0:color="000000"/>
          <ns0:rtl ns0:val="0"/>
          <ns2:textFill>
            <ns2:solidFill>
              <ns2:srgbClr ns2:val="000000"/>
            </ns2:solidFill>
          </ns2:textFill>
        </ns0:rPr>
        <ns0:t xml:space="preserve">3.2.1 </ns0:t>
      </ns0:r>
      <ns0:r>
        <ns0:rPr>
          <ns0:outline ns0:val="0"/>
          <ns0:color ns0:val="000000"/>
          <ns0:u ns0:color="000000"/>
          <ns0:rtl ns0:val="0"/>
          <ns0:lang ns0:val="en-US"/>
          <ns2:textFill>
            <ns2:solidFill>
              <ns2:srgbClr ns2:val="000000"/>
            </ns2:solidFill>
          </ns2:textFill>
        </ns0:rPr>
        <ns0:t>Расчёт капитальных затрат на энергосберегающие мероприятия</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Оценка </ns0:t>
      </ns0:r>
      <ns0:r>
        <ns0:rPr>
          <ns0:outline ns0:val="0"/>
          <ns0:color ns0:val="000000"/>
          <ns0:u ns0:color="000000"/>
          <ns0:rtl ns0:val="0"/>
          <ns0:lang ns0:val="da-DK"/>
          <ns2:textFill>
            <ns2:solidFill>
              <ns2:srgbClr ns2:val="000000"/>
            </ns2:solidFill>
          </ns2:textFill>
        </ns0:rPr>
        <ns0:t xml:space="preserve">CAPEX </ns0:t>
      </ns0:r>
      <ns0:r>
        <ns0:rPr>
          <ns0:outline ns0:val="0"/>
          <ns0:color ns0:val="000000"/>
          <ns0:u ns0:color="000000"/>
          <ns0:rtl ns0:val="0"/>
          <ns0:lang ns0:val="en-US"/>
          <ns2:textFill>
            <ns2:solidFill>
              <ns2:srgbClr ns2:val="000000"/>
            </ns2:solidFill>
          </ns2:textFill>
        </ns0:rPr>
        <ns0:t>проводилась по открытым прайс</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листам поставщиков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сентябрь </ns0:t>
      </ns0:r>
      <ns0:r>
        <ns0:rPr>
          <ns0:outline ns0:val="0"/>
          <ns0:color ns0:val="000000"/>
          <ns0:u ns0:color="000000"/>
          <ns0:rtl ns0:val="0"/>
          <ns0:lang ns0:val="en-US"/>
          <ns2:textFill>
            <ns2:solidFill>
              <ns2:srgbClr ns2:val="000000"/>
            </ns2:solidFill>
          </ns2:textFill>
        </ns0:rPr>
        <ns0:t xml:space="preserve">2024 </ns0:t>
      </ns0:r>
      <ns0:r>
        <ns0:rPr>
          <ns0:outline ns0:val="0"/>
          <ns0:color ns0:val="000000"/>
          <ns0:u ns0:color="000000"/>
          <ns0:rtl ns0:val="0"/>
          <ns0:lang ns0:val="en-US"/>
          <ns2:textFill>
            <ns2:solidFill>
              <ns2:srgbClr ns2:val="000000"/>
            </ns2:solidFill>
          </ns2:textFill>
        </ns0:rPr>
        <ns0:t>г</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Ротор рекуператора для </ns0:t>
      </ns0:r>
      <ns0:r>
        <ns0:rPr>
          <ns0:outline ns0:val="0"/>
          <ns0:color ns0:val="000000"/>
          <ns0:u ns0:color="000000"/>
          <ns0:rtl ns0:val="0"/>
          <ns0:lang ns0:val="de-DE"/>
          <ns2:textFill>
            <ns2:solidFill>
              <ns2:srgbClr ns2:val="000000"/>
            </ns2:solidFill>
          </ns2:textFill>
        </ns0:rPr>
        <ns0:t xml:space="preserve">AIRNED-M6L </ns0:t>
      </ns0:r>
      <ns0:r>
        <ns0:rPr>
          <ns0:outline ns0:val="0"/>
          <ns0:color ns0:val="000000"/>
          <ns0:u ns0:color="000000"/>
          <ns0:rtl ns0:val="0"/>
          <ns0:lang ns0:val="en-US"/>
          <ns2:textFill>
            <ns2:solidFill>
              <ns2:srgbClr ns2:val="000000"/>
            </ns2:solidFill>
          </ns2:textFill>
        </ns0:rPr>
        <ns0:t xml:space="preserve">типоразмера </ns0:t>
      </ns0:r>
      <ns0:r>
        <ns0:rPr>
          <ns0:outline ns0:val="0"/>
          <ns0:color ns0:val="000000"/>
          <ns0:u ns0:color="000000"/>
          <ns0:rtl ns0:val="0"/>
          <ns0:lang ns0:val="ru-RU"/>
          <ns2:textFill>
            <ns2:solidFill>
              <ns2:srgbClr ns2:val="000000"/>
            </ns2:solidFill>
          </ns2:textFill>
        </ns0:rPr>
        <ns0:t xml:space="preserve">6 — </ns0:t>
      </ns0:r>
      <ns0:r>
        <ns0:rPr>
          <ns0:outline ns0:val="0"/>
          <ns0:color ns0:val="000000"/>
          <ns0:u ns0:color="000000"/>
          <ns0:rtl ns0:val="0"/>
          <ns0:lang ns0:val="en-US"/>
          <ns2:textFill>
            <ns2:solidFill>
              <ns2:srgbClr ns2:val="000000"/>
            </ns2:solidFill>
          </ns2:textFill>
        </ns0:rPr>
        <ns0:t xml:space="preserve">около </ns0:t>
      </ns0:r>
      <ns0:r>
        <ns0:rPr>
          <ns0:outline ns0:val="0"/>
          <ns0:color ns0:val="000000"/>
          <ns0:u ns0:color="000000"/>
          <ns0:rtl ns0:val="0"/>
          <ns2:textFill>
            <ns2:solidFill>
              <ns2:srgbClr ns2:val="000000"/>
            </ns2:solidFill>
          </ns2:textFill>
        </ns0:rPr>
        <ns0:t xml:space="preserve">85 000 </ns0:t>
      </ns0:r>
      <ns0:r>
        <ns0:rPr>
          <ns0:outline ns0:val="0"/>
          <ns0:color ns0:val="000000"/>
          <ns0:u ns0:color="000000"/>
          <ns0:rtl ns0:val="0"/>
          <ns0:lang ns0:val="en-US"/>
          <ns2:textFill>
            <ns2:solidFill>
              <ns2:srgbClr ns2:val="000000"/>
            </ns2:solidFill>
          </ns2:textFill>
        </ns0:rPr>
        <ns0:t>руб</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 монтажом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Датчик ОВЕН ДКВ</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С </ns0:t>
      </ns0:r>
      <ns0:r>
        <ns0:rPr>
          <ns0:outline ns0:val="0"/>
          <ns0:color ns0:val="000000"/>
          <ns0:u ns0:color="000000"/>
          <ns0:rtl ns0:val="0"/>
          <ns2:textFill>
            <ns2:solidFill>
              <ns2:srgbClr ns2:val="000000"/>
            </ns2:solidFill>
          </ns2:textFill>
        </ns0:rPr>
        <ns0:t xml:space="preserve">— 18 700 </ns0:t>
      </ns0:r>
      <ns0:r>
        <ns0:rPr>
          <ns0:outline ns0:val="0"/>
          <ns0:color ns0:val="000000"/>
          <ns0:u ns0:color="000000"/>
          <ns0:rtl ns0:val="0"/>
          <ns0:lang ns0:val="en-US"/>
          <ns2:textFill>
            <ns2:solidFill>
              <ns2:srgbClr ns2:val="000000"/>
            </ns2:solidFill>
          </ns2:textFill>
        </ns0:rPr>
        <ns0:t>руб</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частотный преобразователь ОВЕН ПЧВ</ns0:t>
      </ns0:r>
      <ns0:r>
        <ns0:rPr>
          <ns0:outline ns0:val="0"/>
          <ns0:color ns0:val="000000"/>
          <ns0:u ns0:color="000000"/>
          <ns0:rtl ns0:val="0"/>
          <ns2:textFill>
            <ns2:solidFill>
              <ns2:srgbClr ns2:val="000000"/>
            </ns2:solidFill>
          </ns2:textFill>
        </ns0:rPr>
        <ns0:t>3-2</ns0:t>
      </ns0:r>
      <ns0:r>
        <ns0:rPr>
          <ns0:outline ns0:val="0"/>
          <ns0:color ns0:val="000000"/>
          <ns0:u ns0:color="000000"/>
          <ns0:rtl ns0:val="0"/>
          <ns0:lang ns0:val="en-US"/>
          <ns2:textFill>
            <ns2:solidFill>
              <ns2:srgbClr ns2:val="000000"/>
            </ns2:solidFill>
          </ns2:textFill>
        </ns0:rPr>
        <ns0:t>К</ns0:t>
      </ns0:r>
      <ns0:r>
        <ns0:rPr>
          <ns0:outline ns0:val="0"/>
          <ns0:color ns0:val="000000"/>
          <ns0:u ns0:color="000000"/>
          <ns0:rtl ns0:val="0"/>
          <ns2:textFill>
            <ns2:solidFill>
              <ns2:srgbClr ns2:val="000000"/>
            </ns2:solidFill>
          </ns2:textFill>
        </ns0:rPr>
        <ns0:t>2-</ns0:t>
      </ns0:r>
      <ns0:r>
        <ns0:rPr>
          <ns0:outline ns0:val="0"/>
          <ns0:color ns0:val="000000"/>
          <ns0:u ns0:color="000000"/>
          <ns0:rtl ns0:val="0"/>
          <ns0:lang ns0:val="en-US"/>
          <ns2:textFill>
            <ns2:solidFill>
              <ns2:srgbClr ns2:val="000000"/>
            </ns2:solidFill>
          </ns2:textFill>
        </ns0:rPr>
        <ns0:t xml:space="preserve">А </ns0:t>
      </ns0:r>
      <ns0:r>
        <ns0:rPr>
          <ns0:outline ns0:val="0"/>
          <ns0:color ns0:val="000000"/>
          <ns0:u ns0:color="000000"/>
          <ns0:rtl ns0:val="0"/>
          <ns2:textFill>
            <ns2:solidFill>
              <ns2:srgbClr ns2:val="000000"/>
            </ns2:solidFill>
          </ns2:textFill>
        </ns0:rPr>
        <ns0:t xml:space="preserve">(2,2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 xml:space="preserve">) — 21 500 </ns0:t>
      </ns0:r>
      <ns0:r>
        <ns0:rPr>
          <ns0:outline ns0:val="0"/>
          <ns0:color ns0:val="000000"/>
          <ns0:u ns0:color="000000"/>
          <ns0:rtl ns0:val="0"/>
          <ns0:lang ns0:val="en-US"/>
          <ns2:textFill>
            <ns2:solidFill>
              <ns2:srgbClr ns2:val="000000"/>
            </ns2:solidFill>
          </ns2:textFill>
        </ns0:rPr>
        <ns0:t>руб</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шт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контроллер ОВЕН ПЛК</ns0:t>
      </ns0:r>
      <ns0:r>
        <ns0:rPr>
          <ns0:outline ns0:val="0"/>
          <ns0:color ns0:val="000000"/>
          <ns0:u ns0:color="000000"/>
          <ns0:rtl ns0:val="0"/>
          <ns2:textFill>
            <ns2:solidFill>
              <ns2:srgbClr ns2:val="000000"/>
            </ns2:solidFill>
          </ns2:textFill>
        </ns0:rPr>
        <ns0:t>110-220.60.</ns0:t>
      </ns0:r>
      <ns0:r>
        <ns0:rPr>
          <ns0:outline ns0:val="0"/>
          <ns0:color ns0:val="000000"/>
          <ns0:u ns0:color="000000"/>
          <ns0:rtl ns0:val="0"/>
          <ns0:lang ns0:val="en-US"/>
          <ns2:textFill>
            <ns2:solidFill>
              <ns2:srgbClr ns2:val="000000"/>
            </ns2:solidFill>
          </ns2:textFill>
        </ns0:rPr>
        <ns0:t xml:space="preserve">Р </ns0:t>
      </ns0:r>
      <ns0:r>
        <ns0:rPr>
          <ns0:outline ns0:val="0"/>
          <ns0:color ns0:val="000000"/>
          <ns0:u ns0:color="000000"/>
          <ns0:rtl ns0:val="0"/>
          <ns2:textFill>
            <ns2:solidFill>
              <ns2:srgbClr ns2:val="000000"/>
            </ns2:solidFill>
          </ns2:textFill>
        </ns0:rPr>
        <ns0:t xml:space="preserve">— 38 900 </ns0:t>
      </ns0:r>
      <ns0:r>
        <ns0:rPr>
          <ns0:outline ns0:val="0"/>
          <ns0:color ns0:val="000000"/>
          <ns0:u ns0:color="000000"/>
          <ns0:rtl ns0:val="0"/>
          <ns0:lang ns0:val="en-US"/>
          <ns2:textFill>
            <ns2:solidFill>
              <ns2:srgbClr ns2:val="000000"/>
            </ns2:solidFill>
          </ns2:textFill>
        </ns0:rPr>
        <ns0:t>руб</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Промышленный ПК с </ns0:t>
      </ns0:r>
      <ns0:r>
        <ns0:rPr>
          <ns0:outline ns0:val="0"/>
          <ns0:color ns0:val="000000"/>
          <ns0:u ns0:color="000000"/>
          <ns0:rtl ns0:val="0"/>
          <ns0:lang ns0:val="pt-PT"/>
          <ns2:textFill>
            <ns2:solidFill>
              <ns2:srgbClr ns2:val="000000"/>
            </ns2:solidFill>
          </ns2:textFill>
        </ns0:rPr>
        <ns0:t xml:space="preserve">Node-RED (IPC, Raspberry Pi 5) — 12 000-25 000 </ns0:t>
      </ns0:r>
      <ns0:r>
        <ns0:rPr>
          <ns0:outline ns0:val="0"/>
          <ns0:color ns0:val="000000"/>
          <ns0:u ns0:color="000000"/>
          <ns0:rtl ns0:val="0"/>
          <ns0:lang ns0:val="en-US"/>
          <ns2:textFill>
            <ns2:solidFill>
              <ns2:srgbClr ns2:val="000000"/>
            </ns2:solidFill>
          </ns2:textFill>
        </ns0:rPr>
        <ns0:t>руб</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Монтаж и пуско</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наладка </ns0:t>
      </ns0:r>
      <ns0:r>
        <ns0:rPr>
          <ns0:outline ns0:val="0"/>
          <ns0:color ns0:val="000000"/>
          <ns0:u ns0:color="000000"/>
          <ns0:rtl ns0:val="0"/>
          <ns2:textFill>
            <ns2:solidFill>
              <ns2:srgbClr ns2:val="000000"/>
            </ns2:solidFill>
          </ns2:textFill>
        </ns0:rPr>
        <ns0:t xml:space="preserve">— 30 000-50 000 </ns0:t>
      </ns0:r>
      <ns0:r>
        <ns0:rPr>
          <ns0:outline ns0:val="0"/>
          <ns0:color ns0:val="000000"/>
          <ns0:u ns0:color="000000"/>
          <ns0:rtl ns0:val="0"/>
          <ns0:lang ns0:val="en-US"/>
          <ns2:textFill>
            <ns2:solidFill>
              <ns2:srgbClr ns2:val="000000"/>
            </ns2:solidFill>
          </ns2:textFill>
        </ns0:rPr>
        <ns0:t>руб</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Итого по сценарию «</ns0:t>
      </ns0:r>
      <ns0:r>
        <ns0:rPr>
          <ns0:outline ns0:val="0"/>
          <ns0:color ns0:val="000000"/>
          <ns0:u ns0:color="000000"/>
          <ns0:rtl ns0:val="0"/>
          <ns2:textFill>
            <ns2:solidFill>
              <ns2:srgbClr ns2:val="000000"/>
            </ns2:solidFill>
          </ns2:textFill>
        </ns0:rPr>
        <ns0:t>DCV</ns0:t>
      </ns0:r>
      <ns0:r>
        <ns0:rPr>
          <ns0:outline ns0:val="0"/>
          <ns0:color ns0:val="000000"/>
          <ns0:u ns0:color="000000"/>
          <ns0:rtl ns0:val="0"/>
          <ns0:lang ns0:val="en-US"/>
          <ns2:textFill>
            <ns2:solidFill>
              <ns2:srgbClr ns2:val="000000"/>
            </ns2:solidFill>
          </ns2:textFill>
        </ns0:rPr>
        <ns0:t xml:space="preserve">»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без рекуператора</ns0:t>
      </ns0:r>
      <ns0:r>
        <ns0:rPr>
          <ns0:outline ns0:val="0"/>
          <ns0:color ns0:val="000000"/>
          <ns0:u ns0:color="000000"/>
          <ns0:rtl ns0:val="0"/>
          <ns2:textFill>
            <ns2:solidFill>
              <ns2:srgbClr ns2:val="000000"/>
            </ns2:solidFill>
          </ns2:textFill>
        </ns0:rPr>
        <ns0:t xml:space="preserve">) — </ns0:t>
      </ns0:r>
      <ns0:r>
        <ns0:rPr>
          <ns0:outline ns0:val="0"/>
          <ns0:color ns0:val="000000"/>
          <ns0:u ns0:color="000000"/>
          <ns0:rtl ns0:val="0"/>
          <ns0:lang ns0:val="en-US"/>
          <ns2:textFill>
            <ns2:solidFill>
              <ns2:srgbClr ns2:val="000000"/>
            </ns2:solidFill>
          </ns2:textFill>
        </ns0:rPr>
        <ns0:t xml:space="preserve">около </ns0:t>
      </ns0:r>
      <ns0:r>
        <ns0:rPr>
          <ns0:outline ns0:val="0"/>
          <ns0:color ns0:val="000000"/>
          <ns0:u ns0:color="000000"/>
          <ns0:rtl ns0:val="0"/>
          <ns2:textFill>
            <ns2:solidFill>
              <ns2:srgbClr ns2:val="000000"/>
            </ns2:solidFill>
          </ns2:textFill>
        </ns0:rPr>
        <ns0:t xml:space="preserve">160 000 </ns0:t>
      </ns0:r>
      <ns0:r>
        <ns0:rPr>
          <ns0:outline ns0:val="0"/>
          <ns0:color ns0:val="000000"/>
          <ns0:u ns0:color="000000"/>
          <ns0:rtl ns0:val="0"/>
          <ns0:lang ns0:val="en-US"/>
          <ns2:textFill>
            <ns2:solidFill>
              <ns2:srgbClr ns2:val="000000"/>
            </ns2:solidFill>
          </ns2:textFill>
        </ns0:rPr>
        <ns0:t>руб</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pPr>
      <ns0:r>
        <ns0:rPr>
          <ns0:rFonts ns0:ascii="Times New Roman" ns0:hAnsi="Times New Roman"/>
          <ns0:sz ns0:val="28"/>
        </ns0:rPr>
        <ns0:t>Методология оценки капитальных затрат включает три составляющих: прямые затраты на оборудование по актуальным прайс-листам поставщиков, затраты на монтажные и пусконаладочные работы и резерв на непредвиденные расходы в размере 10 % от суммы оборудования и монтажа. Стоимость монтажных работ оценена по укрупнённым расценкам с применением регионального коэффициента для Санкт-Петербурга k_рег = 1,12. Такая структура соответствует стандарту технико-экономического обоснования класса «С» по AACE International (точность оценки ±20 %). Данные по ценам актуализированы по состоянию на сентябрь 2024 г.</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Сценарий «Рекуператор</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замена роторной секции</ns0:t>
      </ns0:r>
      <ns0:r>
        <ns0:rPr>
          <ns0:outline ns0:val="0"/>
          <ns0:color ns0:val="000000"/>
          <ns0:u ns0:color="000000"/>
          <ns0:rtl ns0:val="0"/>
          <ns2:textFill>
            <ns2:solidFill>
              <ns2:srgbClr ns2:val="000000"/>
            </ns2:solidFill>
          </ns2:textFill>
        </ns0:rPr>
        <ns0:t>).</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118"/>
        <ns0:gridCol ns0:w="3118"/>
        <ns0:gridCol ns0:w="3118"/>
      </ns0:tblGrid>
      <ns0:tr>
        <ns0:tblPrEx>
          <ns0:shd ns0:val="clear" ns0:color="auto" ns0:fill="ced7e7"/>
        </ns0:tblPrEx>
        <ns0:trPr>
          <ns0:trHeight ns0:val="30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jc ns0:val="center"/>
            </ns0:pPr>
            <ns0:r>
              <ns0:rPr>
                <ns0:b ns0:val="1"/>
                <ns0:bCs ns0:val="1"/>
                <ns0:sz ns0:val="24"/>
                <ns0:szCs ns0:val="24"/>
                <ns0:shd ns0:val="nil" ns0:color="auto" ns0:fill="auto"/>
                <ns0:rtl ns0:val="0"/>
                <ns0:lang ns0:val="en-US"/>
              </ns0:rPr>
              <ns0:t>Статья затрат</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Количество</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Стоимость</ns0:t>
            </ns0:r>
            <ns0:r>
              <ns0:rPr>
                <ns0:b ns0:val="1"/>
                <ns0:bCs ns0:val="1"/>
                <ns0:sz ns0:val="24"/>
                <ns0:szCs ns0:val="24"/>
                <ns0:shd ns0:val="nil" ns0:color="auto" ns0:fill="auto"/>
                <ns0:rtl ns0:val="0"/>
                <ns0:lang ns0:val="en-US"/>
              </ns0:rPr>
              <ns0:t xml:space="preserve">, </ns0:t>
            </ns0:r>
            <ns0:r>
              <ns0:rPr>
                <ns0:b ns0:val="1"/>
                <ns0:bCs ns0:val="1"/>
                <ns0:sz ns0:val="24"/>
                <ns0:szCs ns0:val="24"/>
                <ns0:shd ns0:val="nil" ns0:color="auto" ns0:fill="auto"/>
                <ns0:rtl ns0:val="0"/>
                <ns0:lang ns0:val="en-US"/>
              </ns0:rPr>
              <ns0:t>руб</ns0:t>
            </ns0:r>
            <ns0:r>
              <ns0:rPr>
                <ns0:b ns0:val="1"/>
                <ns0:bCs ns0:val="1"/>
                <ns0:sz ns0:val="24"/>
                <ns0:szCs ns0:val="24"/>
                <ns0:shd ns0:val="nil" ns0:color="auto" ns0:fill="auto"/>
                <ns0:rtl ns0:val="0"/>
                <ns0:lang ns0:val="en-US"/>
              </ns0:rPr>
              <ns0:t>.</ns0:t>
            </ns0:r>
          </ns0:p>
        </ns0:tc>
      </ns0:tr>
      <ns0:tr>
        <ns0:tblPrEx>
          <ns0:shd ns0:val="clear" ns0:color="auto" ns0:fill="ced7e7"/>
        </ns0:tblPrEx>
        <ns0:trPr>
          <ns0:trHeight ns0:val="119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Секция роторного рекуператора </ns0:t>
            </ns0:r>
            <ns0:r>
              <ns0:rPr>
                <ns0:sz ns0:val="24"/>
                <ns0:szCs ns0:val="24"/>
                <ns0:shd ns0:val="nil" ns0:color="auto" ns0:fill="auto"/>
                <ns0:rtl ns0:val="0"/>
                <ns0:lang ns0:val="en-US"/>
              </ns0:rPr>
              <ns0:t xml:space="preserve">Hi-Eff (NED RRS-900 </ns0:t>
            </ns0:r>
            <ns0:r>
              <ns0:rPr>
                <ns0:sz ns0:val="24"/>
                <ns0:szCs ns0:val="24"/>
                <ns0:shd ns0:val="nil" ns0:color="auto" ns0:fill="auto"/>
                <ns0:rtl ns0:val="0"/>
                <ns0:lang ns0:val="en-US"/>
              </ns0:rPr>
              <ns0:t>или аналог</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1 </ns0:t>
            </ns0:r>
            <ns0:r>
              <ns0:rPr>
                <ns0:sz ns0:val="24"/>
                <ns0:szCs ns0:val="24"/>
                <ns0:shd ns0:val="nil" ns0:color="auto" ns0:fill="auto"/>
                <ns0:rtl ns0:val="0"/>
                <ns0:lang ns0:val="en-US"/>
              </ns0:rPr>
              <ns0:t>шт</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125 000</ns0:t>
            </ns0:r>
          </ns0:p>
        </ns0:tc>
      </ns0:tr>
      <ns0:tr>
        <ns0:tblPrEx>
          <ns0:shd ns0:val="clear" ns0:color="auto" ns0:fill="ced7e7"/>
        </ns0:tblPrEx>
        <ns0:trPr>
          <ns0:trHeight ns0:val="745"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Привод ротора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мотор</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редуктор</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1 </ns0:t>
            </ns0:r>
            <ns0:r>
              <ns0:rPr>
                <ns0:sz ns0:val="24"/>
                <ns0:szCs ns0:val="24"/>
                <ns0:shd ns0:val="nil" ns0:color="auto" ns0:fill="auto"/>
                <ns0:rtl ns0:val="0"/>
                <ns0:lang ns0:val="en-US"/>
              </ns0:rPr>
              <ns0:t>шт</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18 000</ns0:t>
            </ns0:r>
          </ns0:p>
        </ns0:tc>
      </ns0:tr>
      <ns0:tr>
        <ns0:tblPrEx>
          <ns0:shd ns0:val="clear" ns0:color="auto" ns0:fill="ced7e7"/>
        </ns0:tblPrEx>
        <ns0:trPr>
          <ns0:trHeight ns0:val="745"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Монтажные работы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демонтаж</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монтаж секции</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1 </ns0:t>
            </ns0:r>
            <ns0:r>
              <ns0:rPr>
                <ns0:sz ns0:val="24"/>
                <ns0:szCs ns0:val="24"/>
                <ns0:shd ns0:val="nil" ns0:color="auto" ns0:fill="auto"/>
                <ns0:rtl ns0:val="0"/>
                <ns0:lang ns0:val="en-US"/>
              </ns0:rPr>
              <ns0:t>компл</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22 000</ns0:t>
            </ns0:r>
          </ns0:p>
        </ns0:tc>
      </ns0:tr>
      <ns0:tr>
        <ns0:tblPrEx>
          <ns0:shd ns0:val="clear" ns0:color="auto" ns0:fill="ced7e7"/>
        </ns0:tblPrEx>
        <ns0:trPr>
          <ns0:trHeight ns0:val="30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Пусконаладочные работы</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1 </ns0:t>
            </ns0:r>
            <ns0:r>
              <ns0:rPr>
                <ns0:sz ns0:val="24"/>
                <ns0:szCs ns0:val="24"/>
                <ns0:shd ns0:val="nil" ns0:color="auto" ns0:fill="auto"/>
                <ns0:rtl ns0:val="0"/>
                <ns0:lang ns0:val="en-US"/>
              </ns0:rPr>
              <ns0:t>компл</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10 000</ns0:t>
            </ns0:r>
          </ns0:p>
        </ns0:tc>
      </ns0:tr>
      <ns0:tr>
        <ns0:tblPrEx>
          <ns0:shd ns0:val="clear" ns0:color="auto" ns0:fill="ced7e7"/>
        </ns0:tblPrEx>
        <ns0:trPr>
          <ns0:trHeight ns0:val="318"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Итого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Рекуп</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175 000</ns0:t>
            </ns0:r>
          </ns0:p>
        </ns0:tc>
      </ns0:tr>
    </ns0:tbl>
    <ns0:p>
      <ns0:pPr>
        <ns0:pStyle ns0:val="Основной текст"/>
        <ns0:widowControl ns0:val="0"/>
        <ns0:spacing ns0:line="240" ns0:lineRule="auto"/>
        <ns0:jc ns0:val="center"/>
      </ns0:pPr>
    </ns0:p>
    <ns0:p>
      <ns0:pPr>
        <ns0:pStyle ns0:val="Основной текст"/>
        <ns0:jc ns0:val="both"/>
      </ns0:pP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Сценарий «Тепловой насос»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установка ВВТ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системы</ns0:t>
      </ns0:r>
      <ns0:r>
        <ns0:rPr>
          <ns0:outline ns0:val="0"/>
          <ns0:color ns0:val="000000"/>
          <ns0:u ns0:color="000000"/>
          <ns0:rtl ns0:val="0"/>
          <ns2:textFill>
            <ns2:solidFill>
              <ns2:srgbClr ns2:val="000000"/>
            </ns2:solidFill>
          </ns2:textFill>
        </ns0:rPr>
        <ns0:t>).</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118"/>
        <ns0:gridCol ns0:w="3118"/>
        <ns0:gridCol ns0:w="3118"/>
      </ns0:tblGrid>
      <ns0:tr>
        <ns0:tblPrEx>
          <ns0:shd ns0:val="clear" ns0:color="auto" ns0:fill="ced7e7"/>
        </ns0:tblPrEx>
        <ns0:trPr>
          <ns0:trHeight ns0:val="30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jc ns0:val="center"/>
            </ns0:pPr>
            <ns0:r>
              <ns0:rPr>
                <ns0:b ns0:val="1"/>
                <ns0:bCs ns0:val="1"/>
                <ns0:sz ns0:val="24"/>
                <ns0:szCs ns0:val="24"/>
                <ns0:shd ns0:val="nil" ns0:color="auto" ns0:fill="auto"/>
                <ns0:rtl ns0:val="0"/>
                <ns0:lang ns0:val="en-US"/>
              </ns0:rPr>
              <ns0:t>Статья затрат</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Количество</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Стоимость</ns0:t>
            </ns0:r>
            <ns0:r>
              <ns0:rPr>
                <ns0:b ns0:val="1"/>
                <ns0:bCs ns0:val="1"/>
                <ns0:sz ns0:val="24"/>
                <ns0:szCs ns0:val="24"/>
                <ns0:shd ns0:val="nil" ns0:color="auto" ns0:fill="auto"/>
                <ns0:rtl ns0:val="0"/>
                <ns0:lang ns0:val="en-US"/>
              </ns0:rPr>
              <ns0:t xml:space="preserve">, </ns0:t>
            </ns0:r>
            <ns0:r>
              <ns0:rPr>
                <ns0:b ns0:val="1"/>
                <ns0:bCs ns0:val="1"/>
                <ns0:sz ns0:val="24"/>
                <ns0:szCs ns0:val="24"/>
                <ns0:shd ns0:val="nil" ns0:color="auto" ns0:fill="auto"/>
                <ns0:rtl ns0:val="0"/>
                <ns0:lang ns0:val="en-US"/>
              </ns0:rPr>
              <ns0:t>руб</ns0:t>
            </ns0:r>
            <ns0:r>
              <ns0:rPr>
                <ns0:b ns0:val="1"/>
                <ns0:bCs ns0:val="1"/>
                <ns0:sz ns0:val="24"/>
                <ns0:szCs ns0:val="24"/>
                <ns0:shd ns0:val="nil" ns0:color="auto" ns0:fill="auto"/>
                <ns0:rtl ns0:val="0"/>
                <ns0:lang ns0:val="en-US"/>
              </ns0:rPr>
              <ns0:t>.</ns0:t>
            </ns0:r>
          </ns0:p>
        </ns0:tc>
      </ns0:tr>
      <ns0:tr>
        <ns0:tblPrEx>
          <ns0:shd ns0:val="clear" ns0:color="auto" ns0:fill="ced7e7"/>
        </ns0:tblPrEx>
        <ns0:trPr>
          <ns0:trHeight ns0:val="119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Тепловой насос «воздух</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 xml:space="preserve">воздух» </ns0:t>
            </ns0:r>
            <ns0:r>
              <ns0:rPr>
                <ns0:sz ns0:val="24"/>
                <ns0:szCs ns0:val="24"/>
                <ns0:shd ns0:val="nil" ns0:color="auto" ns0:fill="auto"/>
                <ns0:rtl ns0:val="0"/>
                <ns0:lang ns0:val="en-US"/>
              </ns0:rPr>
              <ns0:t xml:space="preserve">16-18 </ns0:t>
            </ns0:r>
            <ns0:r>
              <ns0:rPr>
                <ns0:sz ns0:val="24"/>
                <ns0:szCs ns0:val="24"/>
                <ns0:shd ns0:val="nil" ns0:color="auto" ns0:fill="auto"/>
                <ns0:rtl ns0:val="0"/>
                <ns0:lang ns0:val="en-US"/>
              </ns0:rPr>
              <ns0:t xml:space="preserve">кВт </ns0:t>
            </ns0:r>
            <ns0:r>
              <ns0:rPr>
                <ns0:sz ns0:val="24"/>
                <ns0:szCs ns0:val="24"/>
                <ns0:shd ns0:val="nil" ns0:color="auto" ns0:fill="auto"/>
                <ns0:rtl ns0:val="0"/>
                <ns0:lang ns0:val="en-US"/>
              </ns0:rPr>
              <ns0:t>(EVI, R410A)</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1 </ns0:t>
            </ns0:r>
            <ns0:r>
              <ns0:rPr>
                <ns0:sz ns0:val="24"/>
                <ns0:szCs ns0:val="24"/>
                <ns0:shd ns0:val="nil" ns0:color="auto" ns0:fill="auto"/>
                <ns0:rtl ns0:val="0"/>
                <ns0:lang ns0:val="en-US"/>
              </ns0:rPr>
              <ns0:t>компл</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310 000</ns0:t>
            </ns0:r>
          </ns0:p>
        </ns0:tc>
      </ns0:tr>
      <ns0:tr>
        <ns0:tblPrEx>
          <ns0:shd ns0:val="clear" ns0:color="auto" ns0:fill="ced7e7"/>
        </ns0:tblPrEx>
        <ns0:trPr>
          <ns0:trHeight ns0:val="119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Воздуховоды и фасонные части для интеграции ТН в воздушный тракт</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1 </ns0:t>
            </ns0:r>
            <ns0:r>
              <ns0:rPr>
                <ns0:sz ns0:val="24"/>
                <ns0:szCs ns0:val="24"/>
                <ns0:shd ns0:val="nil" ns0:color="auto" ns0:fill="auto"/>
                <ns0:rtl ns0:val="0"/>
                <ns0:lang ns0:val="en-US"/>
              </ns0:rPr>
              <ns0:t>компл</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35 000</ns0:t>
            </ns0:r>
          </ns0:p>
        </ns0:tc>
      </ns0:tr>
      <ns0:tr>
        <ns0:tblPrEx>
          <ns0:shd ns0:val="clear" ns0:color="auto" ns0:fill="ced7e7"/>
        </ns0:tblPrEx>
        <ns0:trPr>
          <ns0:trHeight ns0:val="745"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Монтажные работы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установка ТН</ns0:t>
            </ns0:r>
            <ns0:r>
              <ns0:rPr>
                <ns0:sz ns0:val="24"/>
                <ns0:szCs ns0:val="24"/>
                <ns0:shd ns0:val="nil" ns0:color="auto" ns0:fill="auto"/>
                <ns0:rtl ns0:val="0"/>
                <ns0:lang ns0:val="en-US"/>
              </ns0:rPr>
              <ns0:t xml:space="preserve">, </ns0:t>
            </ns0:r>
            <ns0:r>
              <ns0:rPr>
                <ns0:sz ns0:val="24"/>
                <ns0:szCs ns0:val="24"/>
                <ns0:shd ns0:val="nil" ns0:color="auto" ns0:fill="auto"/>
                <ns0:rtl ns0:val="0"/>
                <ns0:lang ns0:val="en-US"/>
              </ns0:rPr>
              <ns0:t>обвязка</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1 </ns0:t>
            </ns0:r>
            <ns0:r>
              <ns0:rPr>
                <ns0:sz ns0:val="24"/>
                <ns0:szCs ns0:val="24"/>
                <ns0:shd ns0:val="nil" ns0:color="auto" ns0:fill="auto"/>
                <ns0:rtl ns0:val="0"/>
                <ns0:lang ns0:val="en-US"/>
              </ns0:rPr>
              <ns0:t>компл</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45 000</ns0:t>
            </ns0:r>
          </ns0:p>
        </ns0:tc>
      </ns0:tr>
      <ns0:tr>
        <ns0:tblPrEx>
          <ns0:shd ns0:val="clear" ns0:color="auto" ns0:fill="ced7e7"/>
        </ns0:tblPrEx>
        <ns0:trPr>
          <ns0:trHeight ns0:val="745"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Электромонтажные работы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подключение к щиту</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1 </ns0:t>
            </ns0:r>
            <ns0:r>
              <ns0:rPr>
                <ns0:sz ns0:val="24"/>
                <ns0:szCs ns0:val="24"/>
                <ns0:shd ns0:val="nil" ns0:color="auto" ns0:fill="auto"/>
                <ns0:rtl ns0:val="0"/>
                <ns0:lang ns0:val="en-US"/>
              </ns0:rPr>
              <ns0:t>компл</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25 000</ns0:t>
            </ns0:r>
          </ns0:p>
        </ns0:tc>
      </ns0:tr>
      <ns0:tr>
        <ns0:tblPrEx>
          <ns0:shd ns0:val="clear" ns0:color="auto" ns0:fill="ced7e7"/>
        </ns0:tblPrEx>
        <ns0:trPr>
          <ns0:trHeight ns0:val="30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Пусконаладочные работы</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1 </ns0:t>
            </ns0:r>
            <ns0:r>
              <ns0:rPr>
                <ns0:sz ns0:val="24"/>
                <ns0:szCs ns0:val="24"/>
                <ns0:shd ns0:val="nil" ns0:color="auto" ns0:fill="auto"/>
                <ns0:rtl ns0:val="0"/>
                <ns0:lang ns0:val="en-US"/>
              </ns0:rPr>
              <ns0:t>компл</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15 000</ns0:t>
            </ns0:r>
          </ns0:p>
        </ns0:tc>
      </ns0:tr>
      <ns0:tr>
        <ns0:tblPrEx>
          <ns0:shd ns0:val="clear" ns0:color="auto" ns0:fill="ced7e7"/>
        </ns0:tblPrEx>
        <ns0:trPr>
          <ns0:trHeight ns0:val="318"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Итого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ТН</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430 000</ns0:t>
            </ns0:r>
          </ns0:p>
        </ns0:tc>
      </ns0:tr>
    </ns0:tbl>
    <ns0:p>
      <ns0:pPr>
        <ns0:pStyle ns0:val="Основной текст"/>
        <ns0:widowControl ns0:val="0"/>
        <ns0:spacing ns0:line="240" ns0:lineRule="auto"/>
        <ns0:jc ns0:val="center"/>
      </ns0:pPr>
    </ns0:p>
    <ns0:p>
      <ns0:pPr>
        <ns0:pStyle ns0:val="Основной текст"/>
        <ns0:jc ns0:val="both"/>
      </ns0:pP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Сценарий «</ns0:t>
      </ns0:r>
      <ns0:r>
        <ns0:rPr>
          <ns0:outline ns0:val="0"/>
          <ns0:color ns0:val="000000"/>
          <ns0:u ns0:color="000000"/>
          <ns0:rtl ns0:val="0"/>
          <ns2:textFill>
            <ns2:solidFill>
              <ns2:srgbClr ns2:val="000000"/>
            </ns2:solidFill>
          </ns2:textFill>
        </ns0:rPr>
        <ns0:t>DCV</ns0:t>
      </ns0:r>
      <ns0:r>
        <ns0:rPr>
          <ns0:outline ns0:val="0"/>
          <ns0:color ns0:val="000000"/>
          <ns0:u ns0:color="000000"/>
          <ns0:rtl ns0:val="0"/>
          <ns0:lang ns0:val="en-US"/>
          <ns2:textFill>
            <ns2:solidFill>
              <ns2:srgbClr ns2:val="000000"/>
            </ns2:solidFill>
          </ns2:textFill>
        </ns0:rPr>
        <ns0:t xml:space="preserve">»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система автоматического управления по </ns0:t>
      </ns0:r>
      <ns0:r>
        <ns0:rPr>
          <ns0:outline ns0:val="0"/>
          <ns0:color ns0:val="000000"/>
          <ns0:u ns0:color="000000"/>
          <ns0:rtl ns0:val="0"/>
          <ns2:textFill>
            <ns2:solidFill>
              <ns2:srgbClr ns2:val="000000"/>
            </ns2:solidFill>
          </ns2:textFill>
        </ns0:rPr>
        <ns0:t>CO2).</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118"/>
        <ns0:gridCol ns0:w="3118"/>
        <ns0:gridCol ns0:w="3118"/>
      </ns0:tblGrid>
      <ns0:tr>
        <ns0:tblPrEx>
          <ns0:shd ns0:val="clear" ns0:color="auto" ns0:fill="ced7e7"/>
        </ns0:tblPrEx>
        <ns0:trPr>
          <ns0:trHeight ns0:val="30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jc ns0:val="center"/>
            </ns0:pPr>
            <ns0:r>
              <ns0:rPr>
                <ns0:b ns0:val="1"/>
                <ns0:bCs ns0:val="1"/>
                <ns0:sz ns0:val="24"/>
                <ns0:szCs ns0:val="24"/>
                <ns0:shd ns0:val="nil" ns0:color="auto" ns0:fill="auto"/>
                <ns0:rtl ns0:val="0"/>
                <ns0:lang ns0:val="en-US"/>
              </ns0:rPr>
              <ns0:t>Статья затрат</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Количество</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Стоимость</ns0:t>
            </ns0:r>
            <ns0:r>
              <ns0:rPr>
                <ns0:b ns0:val="1"/>
                <ns0:bCs ns0:val="1"/>
                <ns0:sz ns0:val="24"/>
                <ns0:szCs ns0:val="24"/>
                <ns0:shd ns0:val="nil" ns0:color="auto" ns0:fill="auto"/>
                <ns0:rtl ns0:val="0"/>
                <ns0:lang ns0:val="en-US"/>
              </ns0:rPr>
              <ns0:t xml:space="preserve">, </ns0:t>
            </ns0:r>
            <ns0:r>
              <ns0:rPr>
                <ns0:b ns0:val="1"/>
                <ns0:bCs ns0:val="1"/>
                <ns0:sz ns0:val="24"/>
                <ns0:szCs ns0:val="24"/>
                <ns0:shd ns0:val="nil" ns0:color="auto" ns0:fill="auto"/>
                <ns0:rtl ns0:val="0"/>
                <ns0:lang ns0:val="en-US"/>
              </ns0:rPr>
              <ns0:t>руб</ns0:t>
            </ns0:r>
            <ns0:r>
              <ns0:rPr>
                <ns0:b ns0:val="1"/>
                <ns0:bCs ns0:val="1"/>
                <ns0:sz ns0:val="24"/>
                <ns0:szCs ns0:val="24"/>
                <ns0:shd ns0:val="nil" ns0:color="auto" ns0:fill="auto"/>
                <ns0:rtl ns0:val="0"/>
                <ns0:lang ns0:val="en-US"/>
              </ns0:rPr>
              <ns0:t>.</ns0:t>
            </ns0:r>
          </ns0:p>
        </ns0:tc>
      </ns0:tr>
      <ns0:tr>
        <ns0:tblPrEx>
          <ns0:shd ns0:val="clear" ns0:color="auto" ns0:fill="ced7e7"/>
        </ns0:tblPrEx>
        <ns0:trPr>
          <ns0:trHeight ns0:val="745"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Датчик </ns0:t>
            </ns0:r>
            <ns0:r>
              <ns0:rPr>
                <ns0:sz ns0:val="24"/>
                <ns0:szCs ns0:val="24"/>
                <ns0:shd ns0:val="nil" ns0:color="auto" ns0:fill="auto"/>
                <ns0:rtl ns0:val="0"/>
                <ns0:lang ns0:val="en-US"/>
              </ns0:rPr>
              <ns0:t xml:space="preserve">CO2 </ns0:t>
            </ns0:r>
            <ns0:r>
              <ns0:rPr>
                <ns0:sz ns0:val="24"/>
                <ns0:szCs ns0:val="24"/>
                <ns0:shd ns0:val="nil" ns0:color="auto" ns0:fill="auto"/>
                <ns0:rtl ns0:val="0"/>
                <ns0:lang ns0:val="en-US"/>
              </ns0:rPr>
              <ns0:t>ОВЕН ДКВ</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 xml:space="preserve">С </ns0:t>
            </ns0:r>
            <ns0:r>
              <ns0:rPr>
                <ns0:sz ns0:val="24"/>
                <ns0:szCs ns0:val="24"/>
                <ns0:shd ns0:val="nil" ns0:color="auto" ns0:fill="auto"/>
                <ns0:rtl ns0:val="0"/>
                <ns0:lang ns0:val="en-US"/>
              </ns0:rPr>
              <ns0:t xml:space="preserve">(CO2 + T + </ns0:t>
            </ns0:r>
            <ns0:r>
              <ns0:rPr>
                <ns0:sz ns0:val="24"/>
                <ns0:szCs ns0:val="24"/>
                <ns0:shd ns0:val="nil" ns0:color="auto" ns0:fill="auto"/>
                <ns0:rtl ns0:val="0"/>
                <ns0:lang ns0:val="en-US"/>
              </ns0:rPr>
              <ns0:t>φ</ns0:t>
            </ns0:r>
            <ns0:r>
              <ns0:rPr>
                <ns0:sz ns0:val="24"/>
                <ns0:szCs ns0:val="24"/>
                <ns0:shd ns0:val="nil" ns0:color="auto" ns0:fill="auto"/>
                <ns0:rtl ns0:val="0"/>
                <ns0:lang ns0:val="en-US"/>
              </ns0:rPr>
              <ns0:t>, Modbus RTU)</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2 </ns0:t>
            </ns0:r>
            <ns0:r>
              <ns0:rPr>
                <ns0:sz ns0:val="24"/>
                <ns0:szCs ns0:val="24"/>
                <ns0:shd ns0:val="nil" ns0:color="auto" ns0:fill="auto"/>
                <ns0:rtl ns0:val="0"/>
                <ns0:lang ns0:val="en-US"/>
              </ns0:rPr>
              <ns0:t>шт</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22 000</ns0:t>
            </ns0:r>
          </ns0:p>
        </ns0:tc>
      </ns0:tr>
      <ns0:tr>
        <ns0:tblPrEx>
          <ns0:shd ns0:val="clear" ns0:color="auto" ns0:fill="ced7e7"/>
        </ns0:tblPrEx>
        <ns0:trPr>
          <ns0:trHeight ns0:val="792"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ПЛК ОВЕН ПЛК</ns0:t>
            </ns0:r>
            <ns0:r>
              <ns0:rPr>
                <ns0:shd ns0:val="nil" ns0:color="auto" ns0:fill="auto"/>
                <ns0:rtl ns0:val="0"/>
                <ns0:lang ns0:val="en-US"/>
              </ns0:rPr>
              <ns0:t>110-220.60.</ns0:t>
            </ns0:r>
            <ns0:r>
              <ns0:rPr>
                <ns0:shd ns0:val="nil" ns0:color="auto" ns0:fill="auto"/>
                <ns0:rtl ns0:val="0"/>
                <ns0:lang ns0:val="en-US"/>
              </ns0:rPr>
              <ns0:t>Р</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1 </ns0:t>
            </ns0:r>
            <ns0:r>
              <ns0:rPr>
                <ns0:sz ns0:val="24"/>
                <ns0:szCs ns0:val="24"/>
                <ns0:shd ns0:val="nil" ns0:color="auto" ns0:fill="auto"/>
                <ns0:rtl ns0:val="0"/>
                <ns0:lang ns0:val="en-US"/>
              </ns0:rPr>
              <ns0:t>шт</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32 000</ns0:t>
            </ns0:r>
          </ns0:p>
        </ns0:tc>
      </ns0:tr>
      <ns0:tr>
        <ns0:tblPrEx>
          <ns0:shd ns0:val="clear" ns0:color="auto" ns0:fill="ced7e7"/>
        </ns0:tblPrEx>
        <ns0:trPr>
          <ns0:trHeight ns0:val="119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Частотный преобразователь ОВЕН ПЧВ</ns0:t>
            </ns0:r>
            <ns0:r>
              <ns0:rPr>
                <ns0:sz ns0:val="24"/>
                <ns0:szCs ns0:val="24"/>
                <ns0:shd ns0:val="nil" ns0:color="auto" ns0:fill="auto"/>
                <ns0:rtl ns0:val="0"/>
                <ns0:lang ns0:val="en-US"/>
              </ns0:rPr>
              <ns0:t>3-2</ns0:t>
            </ns0:r>
            <ns0:r>
              <ns0:rPr>
                <ns0:sz ns0:val="24"/>
                <ns0:szCs ns0:val="24"/>
                <ns0:shd ns0:val="nil" ns0:color="auto" ns0:fill="auto"/>
                <ns0:rtl ns0:val="0"/>
                <ns0:lang ns0:val="en-US"/>
              </ns0:rPr>
              <ns0:t>К</ns0:t>
            </ns0:r>
            <ns0:r>
              <ns0:rPr>
                <ns0:sz ns0:val="24"/>
                <ns0:szCs ns0:val="24"/>
                <ns0:shd ns0:val="nil" ns0:color="auto" ns0:fill="auto"/>
                <ns0:rtl ns0:val="0"/>
                <ns0:lang ns0:val="en-US"/>
              </ns0:rPr>
              <ns0:t>2-A (</ns0:t>
            </ns0:r>
            <ns0:r>
              <ns0:rPr>
                <ns0:sz ns0:val="24"/>
                <ns0:szCs ns0:val="24"/>
                <ns0:shd ns0:val="nil" ns0:color="auto" ns0:fill="auto"/>
                <ns0:rtl ns0:val="0"/>
                <ns0:lang ns0:val="en-US"/>
              </ns0:rPr>
              <ns0:t>для приточного вентилятора</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1 </ns0:t>
            </ns0:r>
            <ns0:r>
              <ns0:rPr>
                <ns0:sz ns0:val="24"/>
                <ns0:szCs ns0:val="24"/>
                <ns0:shd ns0:val="nil" ns0:color="auto" ns0:fill="auto"/>
                <ns0:rtl ns0:val="0"/>
                <ns0:lang ns0:val="en-US"/>
              </ns0:rPr>
              <ns0:t>шт</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28 000</ns0:t>
            </ns0:r>
          </ns0:p>
        </ns0:tc>
      </ns0:tr>
      <ns0:tr>
        <ns0:tblPrEx>
          <ns0:shd ns0:val="clear" ns0:color="auto" ns0:fill="ced7e7"/>
        </ns0:tblPrEx>
        <ns0:trPr>
          <ns0:trHeight ns0:val="119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Частотный преобразователь ОВЕН ПЧВ</ns0:t>
            </ns0:r>
            <ns0:r>
              <ns0:rPr>
                <ns0:sz ns0:val="24"/>
                <ns0:szCs ns0:val="24"/>
                <ns0:shd ns0:val="nil" ns0:color="auto" ns0:fill="auto"/>
                <ns0:rtl ns0:val="0"/>
                <ns0:lang ns0:val="en-US"/>
              </ns0:rPr>
              <ns0:t>3-2</ns0:t>
            </ns0:r>
            <ns0:r>
              <ns0:rPr>
                <ns0:sz ns0:val="24"/>
                <ns0:szCs ns0:val="24"/>
                <ns0:shd ns0:val="nil" ns0:color="auto" ns0:fill="auto"/>
                <ns0:rtl ns0:val="0"/>
                <ns0:lang ns0:val="en-US"/>
              </ns0:rPr>
              <ns0:t>К</ns0:t>
            </ns0:r>
            <ns0:r>
              <ns0:rPr>
                <ns0:sz ns0:val="24"/>
                <ns0:szCs ns0:val="24"/>
                <ns0:shd ns0:val="nil" ns0:color="auto" ns0:fill="auto"/>
                <ns0:rtl ns0:val="0"/>
                <ns0:lang ns0:val="en-US"/>
              </ns0:rPr>
              <ns0:t>2-A (</ns0:t>
            </ns0:r>
            <ns0:r>
              <ns0:rPr>
                <ns0:sz ns0:val="24"/>
                <ns0:szCs ns0:val="24"/>
                <ns0:shd ns0:val="nil" ns0:color="auto" ns0:fill="auto"/>
                <ns0:rtl ns0:val="0"/>
                <ns0:lang ns0:val="en-US"/>
              </ns0:rPr>
              <ns0:t>для вытяжного вентилятора</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1 </ns0:t>
            </ns0:r>
            <ns0:r>
              <ns0:rPr>
                <ns0:sz ns0:val="24"/>
                <ns0:szCs ns0:val="24"/>
                <ns0:shd ns0:val="nil" ns0:color="auto" ns0:fill="auto"/>
                <ns0:rtl ns0:val="0"/>
                <ns0:lang ns0:val="en-US"/>
              </ns0:rPr>
              <ns0:t>шт</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28 000</ns0:t>
            </ns0:r>
          </ns0:p>
        </ns0:tc>
      </ns0:tr>
      <ns0:tr>
        <ns0:tblPrEx>
          <ns0:shd ns0:val="clear" ns0:color="auto" ns0:fill="ced7e7"/>
        </ns0:tblPrEx>
        <ns0:trPr>
          <ns0:trHeight ns0:val="119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Электрощит управления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корпус</ns0:t>
            </ns0:r>
            <ns0:r>
              <ns0:rPr>
                <ns0:sz ns0:val="24"/>
                <ns0:szCs ns0:val="24"/>
                <ns0:shd ns0:val="nil" ns0:color="auto" ns0:fill="auto"/>
                <ns0:rtl ns0:val="0"/>
                <ns0:lang ns0:val="en-US"/>
              </ns0:rPr>
              <ns0:t xml:space="preserve">, </ns0:t>
            </ns0:r>
            <ns0:r>
              <ns0:rPr>
                <ns0:sz ns0:val="24"/>
                <ns0:szCs ns0:val="24"/>
                <ns0:shd ns0:val="nil" ns0:color="auto" ns0:fill="auto"/>
                <ns0:rtl ns0:val="0"/>
                <ns0:lang ns0:val="en-US"/>
              </ns0:rPr>
              <ns0:t>автоматы</ns0:t>
            </ns0:r>
            <ns0:r>
              <ns0:rPr>
                <ns0:sz ns0:val="24"/>
                <ns0:szCs ns0:val="24"/>
                <ns0:shd ns0:val="nil" ns0:color="auto" ns0:fill="auto"/>
                <ns0:rtl ns0:val="0"/>
                <ns0:lang ns0:val="en-US"/>
              </ns0:rPr>
              <ns0:t>, DIN-</ns0:t>
            </ns0:r>
            <ns0:r>
              <ns0:rPr>
                <ns0:sz ns0:val="24"/>
                <ns0:szCs ns0:val="24"/>
                <ns0:shd ns0:val="nil" ns0:color="auto" ns0:fill="auto"/>
                <ns0:rtl ns0:val="0"/>
                <ns0:lang ns0:val="en-US"/>
              </ns0:rPr>
              <ns0:t>рейки</ns0:t>
            </ns0:r>
            <ns0:r>
              <ns0:rPr>
                <ns0:sz ns0:val="24"/>
                <ns0:szCs ns0:val="24"/>
                <ns0:shd ns0:val="nil" ns0:color="auto" ns0:fill="auto"/>
                <ns0:rtl ns0:val="0"/>
                <ns0:lang ns0:val="en-US"/>
              </ns0:rPr>
              <ns0:t xml:space="preserve">, </ns0:t>
            </ns0:r>
            <ns0:r>
              <ns0:rPr>
                <ns0:sz ns0:val="24"/>
                <ns0:szCs ns0:val="24"/>
                <ns0:shd ns0:val="nil" ns0:color="auto" ns0:fill="auto"/>
                <ns0:rtl ns0:val="0"/>
                <ns0:lang ns0:val="en-US"/>
              </ns0:rPr>
              <ns0:t>кабель</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1 </ns0:t>
            </ns0:r>
            <ns0:r>
              <ns0:rPr>
                <ns0:sz ns0:val="24"/>
                <ns0:szCs ns0:val="24"/>
                <ns0:shd ns0:val="nil" ns0:color="auto" ns0:fill="auto"/>
                <ns0:rtl ns0:val="0"/>
                <ns0:lang ns0:val="en-US"/>
              </ns0:rPr>
              <ns0:t>компл</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18 000</ns0:t>
            </ns0:r>
          </ns0:p>
        </ns0:tc>
      </ns0:tr>
      <ns0:tr>
        <ns0:tblPrEx>
          <ns0:shd ns0:val="clear" ns0:color="auto" ns0:fill="ced7e7"/>
        </ns0:tblPrEx>
        <ns0:trPr>
          <ns0:trHeight ns0:val="745"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Кабельная продукция </ns0:t>
            </ns0:r>
            <ns0:r>
              <ns0:rPr>
                <ns0:sz ns0:val="24"/>
                <ns0:szCs ns0:val="24"/>
                <ns0:shd ns0:val="nil" ns0:color="auto" ns0:fill="auto"/>
                <ns0:rtl ns0:val="0"/>
                <ns0:lang ns0:val="en-US"/>
              </ns0:rPr>
              <ns0:t xml:space="preserve">RS-485, </ns0:t>
            </ns0:r>
            <ns0:r>
              <ns0:rPr>
                <ns0:sz ns0:val="24"/>
                <ns0:szCs ns0:val="24"/>
                <ns0:shd ns0:val="nil" ns0:color="auto" ns0:fill="auto"/>
                <ns0:rtl ns0:val="0"/>
                <ns0:lang ns0:val="en-US"/>
              </ns0:rPr>
              <ns0:t>питание датчиков</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1 </ns0:t>
            </ns0:r>
            <ns0:r>
              <ns0:rPr>
                <ns0:sz ns0:val="24"/>
                <ns0:szCs ns0:val="24"/>
                <ns0:shd ns0:val="nil" ns0:color="auto" ns0:fill="auto"/>
                <ns0:rtl ns0:val="0"/>
                <ns0:lang ns0:val="en-US"/>
              </ns0:rPr>
              <ns0:t>компл</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5 000</ns0:t>
            </ns0:r>
          </ns0:p>
        </ns0:tc>
      </ns0:tr>
      <ns0:tr>
        <ns0:tblPrEx>
          <ns0:shd ns0:val="clear" ns0:color="auto" ns0:fill="ced7e7"/>
        </ns0:tblPrEx>
        <ns0:trPr>
          <ns0:trHeight ns0:val="119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Монтажные работы </ns0:t>
            </ns0:r>
            <ns0:r>
              <ns0:rPr>
                <ns0:sz ns0:val="24"/>
                <ns0:szCs ns0:val="24"/>
                <ns0:shd ns0:val="nil" ns0:color="auto" ns0:fill="auto"/>
                <ns0:rtl ns0:val="0"/>
                <ns0:lang ns0:val="en-US"/>
              </ns0:rPr>
              <ns0:t>(</ns0:t>
            </ns0:r>
            <ns0:r>
              <ns0:rPr>
                <ns0:sz ns0:val="24"/>
                <ns0:szCs ns0:val="24"/>
                <ns0:shd ns0:val="nil" ns0:color="auto" ns0:fill="auto"/>
                <ns0:rtl ns0:val="0"/>
                <ns0:lang ns0:val="en-US"/>
              </ns0:rPr>
              <ns0:t>установка датчиков</ns0:t>
            </ns0:r>
            <ns0:r>
              <ns0:rPr>
                <ns0:sz ns0:val="24"/>
                <ns0:szCs ns0:val="24"/>
                <ns0:shd ns0:val="nil" ns0:color="auto" ns0:fill="auto"/>
                <ns0:rtl ns0:val="0"/>
                <ns0:lang ns0:val="en-US"/>
              </ns0:rPr>
              <ns0:t xml:space="preserve">, </ns0:t>
            </ns0:r>
            <ns0:r>
              <ns0:rPr>
                <ns0:sz ns0:val="24"/>
                <ns0:szCs ns0:val="24"/>
                <ns0:shd ns0:val="nil" ns0:color="auto" ns0:fill="auto"/>
                <ns0:rtl ns0:val="0"/>
                <ns0:lang ns0:val="en-US"/>
              </ns0:rPr>
              <ns0:t>прокладка кабелей</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1 </ns0:t>
            </ns0:r>
            <ns0:r>
              <ns0:rPr>
                <ns0:sz ns0:val="24"/>
                <ns0:szCs ns0:val="24"/>
                <ns0:shd ns0:val="nil" ns0:color="auto" ns0:fill="auto"/>
                <ns0:rtl ns0:val="0"/>
                <ns0:lang ns0:val="en-US"/>
              </ns0:rPr>
              <ns0:t>компл</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15 000</ns0:t>
            </ns0:r>
          </ns0:p>
        </ns0:tc>
      </ns0:tr>
      <ns0:tr>
        <ns0:tblPrEx>
          <ns0:shd ns0:val="clear" ns0:color="auto" ns0:fill="ced7e7"/>
        </ns0:tblPrEx>
        <ns0:trPr>
          <ns0:trHeight ns0:val="745"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Программирование ПЛК и пусконаладка</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1 </ns0:t>
            </ns0:r>
            <ns0:r>
              <ns0:rPr>
                <ns0:sz ns0:val="24"/>
                <ns0:szCs ns0:val="24"/>
                <ns0:shd ns0:val="nil" ns0:color="auto" ns0:fill="auto"/>
                <ns0:rtl ns0:val="0"/>
                <ns0:lang ns0:val="en-US"/>
              </ns0:rPr>
              <ns0:t>компл</ns0:t>
            </ns0:r>
            <ns0:r>
              <ns0:rPr>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12 000</ns0:t>
            </ns0:r>
          </ns0:p>
        </ns0:tc>
      </ns0:tr>
      <ns0:tr>
        <ns0:tblPrEx>
          <ns0:shd ns0:val="clear" ns0:color="auto" ns0:fill="ced7e7"/>
        </ns0:tblPrEx>
        <ns0:trPr>
          <ns0:trHeight ns0:val="318"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Итого </ns0:t>
            </ns0:r>
            <ns0:r>
              <ns0:rPr>
                <ns0:sz ns0:val="24"/>
                <ns0:szCs ns0:val="24"/>
                <ns0:shd ns0:val="nil" ns0:color="auto" ns0:fill="auto"/>
                <ns0:rtl ns0:val="0"/>
                <ns0:lang ns0:val="en-US"/>
              </ns0:rPr>
              <ns0:t>(DCV)</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160 000</ns0:t>
            </ns0:r>
          </ns0:p>
        </ns0:tc>
      </ns0:tr>
    </ns0:tbl>
    <ns0:p>
      <ns0:pPr>
        <ns0:pStyle ns0:val="Основной текст"/>
        <ns0:widowControl ns0:val="0"/>
        <ns0:spacing ns0:line="240" ns0:lineRule="auto"/>
        <ns0:jc ns0:val="center"/>
      </ns0:pPr>
    </ns0:p>
    <ns0:p>
      <ns0:pPr>
        <ns0:pStyle ns0:val="Основной текст"/>
        <ns0:jc ns0:val="both"/>
      </ns0:pP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Сценарии комбинированные</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pPr>
      <ns0:r>
        <ns0:rPr>
          <ns0:rFonts ns0:ascii="Times New Roman" ns0:hAnsi="Times New Roman"/>
          <ns0:sz ns0:val="28"/>
        </ns0:rPr>
        <ns0:t>Анализ приведённых таблиц показывает, что доля монтажных работ составляет 35–45 % от CAPEX в зависимости от сложности сценария. Сценарий DCV отличается наименьшими капитальными затратами: датчики CO₂, ПЛК и частотный преобразователь — серийно выпускаемые изделия с коротким сроком поставки, монтаж не требует демонтажа вентиляционного агрегата. Сценарии с рекуператором и тепловым насосом требуют частичного демонтажа агрегата и монтажа новых секций, что увеличивает долю монтажных работ. Комбинированные сценарии формируются суперпозицией затрат соответствующих одиночных мероприятий.</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677"/>
        <ns0:gridCol ns0:w="4677"/>
      </ns0:tblGrid>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jc ns0:val="center"/>
            </ns0:pPr>
            <ns0:r>
              <ns0:rPr>
                <ns0:b ns0:val="1"/>
                <ns0:bCs ns0:val="1"/>
                <ns0:sz ns0:val="24"/>
                <ns0:szCs ns0:val="24"/>
                <ns0:shd ns0:val="nil" ns0:color="auto" ns0:fill="auto"/>
                <ns0:rtl ns0:val="0"/>
                <ns0:lang ns0:val="en-US"/>
              </ns0:rPr>
              <ns0:t>Сценарий</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 xml:space="preserve">CAPEX, </ns0:t>
            </ns0:r>
            <ns0:r>
              <ns0:rPr>
                <ns0:b ns0:val="1"/>
                <ns0:bCs ns0:val="1"/>
                <ns0:sz ns0:val="24"/>
                <ns0:szCs ns0:val="24"/>
                <ns0:shd ns0:val="nil" ns0:color="auto" ns0:fill="auto"/>
                <ns0:rtl ns0:val="0"/>
                <ns0:lang ns0:val="en-US"/>
              </ns0:rPr>
              <ns0:t>руб</ns0:t>
            </ns0:r>
            <ns0:r>
              <ns0:rPr>
                <ns0:b ns0:val="1"/>
                <ns0:bCs ns0:val="1"/>
                <ns0:sz ns0:val="24"/>
                <ns0:szCs ns0:val="24"/>
                <ns0:shd ns0:val="nil" ns0:color="auto" ns0:fill="auto"/>
                <ns0:rtl ns0:val="0"/>
                <ns0:lang ns0:val="en-US"/>
              </ns0:rPr>
              <ns0:t>.</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DCV + </ns0:t>
            </ns0:r>
            <ns0:r>
              <ns0:rPr>
                <ns0:sz ns0:val="24"/>
                <ns0:szCs ns0:val="24"/>
                <ns0:shd ns0:val="nil" ns0:color="auto" ns0:fill="auto"/>
                <ns0:rtl ns0:val="0"/>
                <ns0:lang ns0:val="en-US"/>
              </ns0:rPr>
              <ns0:t>Рекуп</ns0:t>
            </ns0:r>
            <ns0:r>
              <ns0:rPr>
                <ns0:sz ns0:val="24"/>
                <ns0:szCs ns0:val="24"/>
                <ns0:shd ns0:val="nil" ns0:color="auto" ns0:fill="auto"/>
                <ns0:rtl ns0:val="0"/>
                <ns0:lang ns0:val="en-US"/>
              </ns0:rPr>
              <ns0:t>+</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175 000 + 160 000 = 335 000</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DCV + </ns0:t>
            </ns0:r>
            <ns0:r>
              <ns0:rPr>
                <ns0:sz ns0:val="24"/>
                <ns0:szCs ns0:val="24"/>
                <ns0:shd ns0:val="nil" ns0:color="auto" ns0:fill="auto"/>
                <ns0:rtl ns0:val="0"/>
                <ns0:lang ns0:val="en-US"/>
              </ns0:rPr>
              <ns0:t>Тепловой насос</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430 000 + 160 000 = 590 000</ns0:t>
            </ns0:r>
          </ns0:p>
        </ns0:tc>
      </ns0:tr>
    </ns0:tbl>
    <ns0:p>
      <ns0:pPr>
        <ns0:pStyle ns0:val="Основной текст"/>
        <ns0:widowControl ns0:val="0"/>
        <ns0:spacing ns0:line="240" ns0:lineRule="auto"/>
        <ns0:jc ns0:val="center"/>
      </ns0:pPr>
    </ns0:p>
    <ns0:p>
      <ns0:pPr>
        <ns0:pStyle ns0:val="Основной текст"/>
        <ns0:jc ns0:val="both"/>
      </ns0:pPr>
    </ns0:p>
    <ns0:p>
      <ns0:pPr>
        <ns0:pStyle ns0:val="Рубрика 3"/>
        <ns0:ind ns0:firstLine="709"/>
        <ns0:jc ns0:val="left"/>
      </ns0:pPr>
      <ns0:r>
        <ns0:rPr>
          <ns0:outline ns0:val="0"/>
          <ns0:color ns0:val="000000"/>
          <ns0:u ns0:color="000000"/>
          <ns0:rtl ns0:val="0"/>
          <ns2:textFill>
            <ns2:solidFill>
              <ns2:srgbClr ns2:val="000000"/>
            </ns2:solidFill>
          </ns2:textFill>
        </ns0:rPr>
        <ns0:t xml:space="preserve">3.2.2 </ns0:t>
      </ns0:r>
      <ns0:r>
        <ns0:rPr>
          <ns0:outline ns0:val="0"/>
          <ns0:color ns0:val="000000"/>
          <ns0:u ns0:color="000000"/>
          <ns0:rtl ns0:val="0"/>
          <ns0:lang ns0:val="en-US"/>
          <ns2:textFill>
            <ns2:solidFill>
              <ns2:srgbClr ns2:val="000000"/>
            </ns2:solidFill>
          </ns2:textFill>
        </ns0:rPr>
        <ns0:t>Расчёт экономического эффекта и годовой экономии электроэнергии</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Стоимостной эффект каждого мероприятия определяется перемножением годовой экономии электроэнергии на действующий тариф</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По данным Комитета по тарифам Санкт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Петербурга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тариф для юридических лиц с максимальной мощностью до </ns0:t>
      </ns0:r>
      <ns0:r>
        <ns0:rPr>
          <ns0:outline ns0:val="0"/>
          <ns0:color ns0:val="000000"/>
          <ns0:u ns0:color="000000"/>
          <ns0:rtl ns0:val="0"/>
          <ns2:textFill>
            <ns2:solidFill>
              <ns2:srgbClr ns2:val="000000"/>
            </ns2:solidFill>
          </ns2:textFill>
        </ns0:rPr>
        <ns0:t xml:space="preserve">150 </ns0:t>
      </ns0:r>
      <ns0:r>
        <ns0:rPr>
          <ns0:outline ns0:val="0"/>
          <ns0:color ns0:val="000000"/>
          <ns0:u ns0:color="000000"/>
          <ns0:rtl ns0:val="0"/>
          <ns0:lang ns0:val="en-US"/>
          <ns2:textFill>
            <ns2:solidFill>
              <ns2:srgbClr ns2:val="000000"/>
            </ns2:solidFill>
          </ns2:textFill>
        </ns0:rPr>
        <ns0:t xml:space="preserve">кВт в </ns0:t>
      </ns0:r>
      <ns0:r>
        <ns0:rPr>
          <ns0:outline ns0:val="0"/>
          <ns0:color ns0:val="000000"/>
          <ns0:u ns0:color="000000"/>
          <ns0:rtl ns0:val="0"/>
          <ns0:lang ns0:val="en-US"/>
          <ns2:textFill>
            <ns2:solidFill>
              <ns2:srgbClr ns2:val="000000"/>
            </ns2:solidFill>
          </ns2:textFill>
        </ns0:rPr>
        <ns0:t xml:space="preserve">2024 </ns0:t>
      </ns0:r>
      <ns0:r>
        <ns0:rPr>
          <ns0:outline ns0:val="0"/>
          <ns0:color ns0:val="000000"/>
          <ns0:u ns0:color="000000"/>
          <ns0:rtl ns0:val="0"/>
          <ns0:lang ns0:val="en-US"/>
          <ns2:textFill>
            <ns2:solidFill>
              <ns2:srgbClr ns2:val="000000"/>
            </ns2:solidFill>
          </ns2:textFill>
        </ns0:rPr>
        <ns0:t xml:space="preserve">году составлял </ns0:t>
      </ns0:r>
      <ns0:r>
        <ns0:rPr>
          <ns0:outline ns0:val="0"/>
          <ns0:color ns0:val="000000"/>
          <ns0:u ns0:color="000000"/>
          <ns0:rtl ns0:val="0"/>
          <ns2:textFill>
            <ns2:solidFill>
              <ns2:srgbClr ns2:val="000000"/>
            </ns2:solidFill>
          </ns2:textFill>
        </ns0:rPr>
        <ns0:t xml:space="preserve">8,64 </ns0:t>
      </ns0:r>
      <ns0:r>
        <ns0:rPr>
          <ns0:outline ns0:val="0"/>
          <ns0:color ns0:val="000000"/>
          <ns0:u ns0:color="000000"/>
          <ns0:rtl ns0:val="0"/>
          <ns0:lang ns0:val="en-US"/>
          <ns2:textFill>
            <ns2:solidFill>
              <ns2:srgbClr ns2:val="000000"/>
            </ns2:solidFill>
          </ns2:textFill>
        </ns0:rPr>
        <ns0:t>руб</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ч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с НДС</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Именно этот тариф использован в расчётах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как соответствующий группе потребителей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 которой относится данное учреждение культуры</ns0:t>
      </ns0:r>
      <ns0:r>
        <ns0:rPr>
          <ns0:outline ns0:val="0"/>
          <ns0:color ns0:val="000000"/>
          <ns0:u ns0:color="000000"/>
          <ns0:rtl ns0:val="0"/>
          <ns2:textFill>
            <ns2:solidFill>
              <ns2:srgbClr ns2:val="000000"/>
            </ns2:solidFill>
          </ns2:textFill>
        </ns0:rPr>
        <ns0:t>.</ns0:t>
      </ns0:r>
    </ns0:p>
    <ns0:p>
      <ns0:pPr>
        <ns0:pStyle ns0:val="Основной текст"/>
        <ns0:ind ns0:firstLine="0"/>
        <ns0:jc ns0:val="left"/>
        <ns0:tabs>
          <ns0:tab ns0:val="center" ns0:pos="4674"/>
          <ns0:tab ns0:val="right" ns0:pos="9348"/>
        </ns0:tabs>
      </ns0:pPr>
      <ns0:r>
        <ns0:rPr>
          <ns0:outline ns0:val="0"/>
          <ns0:color ns0:val="000000"/>
          <ns0:u ns0:color="000000"/>
          <ns0:rtl ns0:val="0"/>
          <ns0:lang ns0:val="en-US"/>
          <ns2:textFill>
            <ns2:solidFill>
              <ns2:srgbClr ns2:val="000000"/>
            </ns2:solidFill>
          </ns2:textFill>
        </ns0:rPr>
        <ns0:t xml:space="preserve">	ΔC_эл = ΔE * c_эл,</ns0:t>
      </ns0:r>
    </ns0:p>
    <ns0:p>
      <ns0:pPr>
        <ns0:pStyle ns0:val="Основной текст"/>
        <ns0:ind ns0:firstLine="0"/>
        <ns0:jc ns0:val="both"/>
      </ns0:pPr>
      <ns0:r>
        <ns0:rPr>
          <ns0:outline ns0:val="0"/>
          <ns0:color ns0:val="000000"/>
          <ns0:u ns0:color="000000"/>
          <ns0:rtl ns0:val="0"/>
          <ns0:lang ns0:val="en-US"/>
          <ns2:textFill>
            <ns2:solidFill>
              <ns2:srgbClr ns2:val="000000"/>
            </ns2:solidFill>
          </ns2:textFill>
        </ns0:rPr>
        <ns0:t>где Δ</ns0:t>
      </ns0:r>
      <ns0:r>
        <ns0:rPr>
          <ns0:outline ns0:val="0"/>
          <ns0:color ns0:val="000000"/>
          <ns0:u ns0:color="000000"/>
          <ns0:rtl ns0:val="0"/>
          <ns0:lang ns0:val="ru-RU"/>
          <ns2:textFill>
            <ns2:solidFill>
              <ns2:srgbClr ns2:val="000000"/>
            </ns2:solidFill>
          </ns2:textFill>
        </ns0:rPr>
        <ns0:t xml:space="preserve">E — </ns0:t>
      </ns0:r>
      <ns0:r>
        <ns0:rPr>
          <ns0:outline ns0:val="0"/>
          <ns0:color ns0:val="000000"/>
          <ns0:u ns0:color="000000"/>
          <ns0:rtl ns0:val="0"/>
          <ns0:lang ns0:val="en-US"/>
          <ns2:textFill>
            <ns2:solidFill>
              <ns2:srgbClr ns2:val="000000"/>
            </ns2:solidFill>
          </ns2:textFill>
        </ns0:rPr>
        <ns0:t>годовая экономия электроэнергии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ч</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год</ns0:t>
      </ns0:r>
      <ns0:r>
        <ns0:rPr>
          <ns0:outline ns0:val="0"/>
          <ns0:color ns0:val="000000"/>
          <ns0:u ns0:color="000000"/>
          <ns0:rtl ns0:val="0"/>
          <ns0:lang ns0:val="en-US"/>
          <ns2:textFill>
            <ns2:solidFill>
              <ns2:srgbClr ns2:val="000000"/>
            </ns2:solidFill>
          </ns2:textFill>
        </ns0:rPr>
        <ns0:t>; c_</ns0:t>
      </ns0:r>
      <ns0:r>
        <ns0:rPr>
          <ns0:outline ns0:val="0"/>
          <ns0:color ns0:val="000000"/>
          <ns0:u ns0:color="000000"/>
          <ns0:rtl ns0:val="0"/>
          <ns0:lang ns0:val="en-US"/>
          <ns2:textFill>
            <ns2:solidFill>
              <ns2:srgbClr ns2:val="000000"/>
            </ns2:solidFill>
          </ns2:textFill>
        </ns0:rPr>
        <ns0:t xml:space="preserve">эл </ns0:t>
      </ns0:r>
      <ns0:r>
        <ns0:rPr>
          <ns0:outline ns0:val="0"/>
          <ns0:color ns0:val="000000"/>
          <ns0:u ns0:color="000000"/>
          <ns0:rtl ns0:val="0"/>
          <ns2:textFill>
            <ns2:solidFill>
              <ns2:srgbClr ns2:val="000000"/>
            </ns2:solidFill>
          </ns2:textFill>
        </ns0:rPr>
        <ns0:t xml:space="preserve">= 8,64 </ns0:t>
      </ns0:r>
      <ns0:r>
        <ns0:rPr>
          <ns0:outline ns0:val="0"/>
          <ns0:color ns0:val="000000"/>
          <ns0:u ns0:color="000000"/>
          <ns0:rtl ns0:val="0"/>
          <ns0:lang ns0:val="en-US"/>
          <ns2:textFill>
            <ns2:solidFill>
              <ns2:srgbClr ns2:val="000000"/>
            </ns2:solidFill>
          </ns2:textFill>
        </ns0:rPr>
        <ns0:t>руб</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ч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тариф на электроэнергию для юридических лиц в Санкт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Петербурге</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en-US"/>
          <ns2:textFill>
            <ns2:solidFill>
              <ns2:srgbClr ns2:val="000000"/>
            </ns2:solidFill>
          </ns2:textFill>
        </ns0:rPr>
        <ns0:t xml:space="preserve">Таблица </ns0:t>
      </ns0:r>
      <ns0:r>
        <ns0:rPr>
          <ns0:outline ns0:val="0"/>
          <ns0:color ns0:val="000000"/>
          <ns0:u ns0:color="000000"/>
          <ns0:rtl ns0:val="0"/>
          <ns2:textFill>
            <ns2:solidFill>
              <ns2:srgbClr ns2:val="000000"/>
            </ns2:solidFill>
          </ns2:textFill>
        </ns0:rPr>
        <ns0:t xml:space="preserve">3.1 — </ns0:t>
      </ns0:r>
      <ns0:r>
        <ns0:rPr>
          <ns0:outline ns0:val="0"/>
          <ns0:color ns0:val="000000"/>
          <ns0:u ns0:color="000000"/>
          <ns0:rtl ns0:val="0"/>
          <ns0:lang ns0:val="en-US"/>
          <ns2:textFill>
            <ns2:solidFill>
              <ns2:srgbClr ns2:val="000000"/>
            </ns2:solidFill>
          </ns2:textFill>
        </ns0:rPr>
        <ns0:t>Годовая экономия электроэнергии и стоимостной эффект по сценариям</ns0:t>
      </ns0:r>
    </ns0:p>
    <ns0:p>
      <ns0:pPr>
        <ns0:pStyle ns0:val="Основной текст"/>
        <ns0:ind ns0:firstLine="709"/>
      </ns0:pPr>
      <ns0:r>
        <ns0:t>Из таблицы следует, что даже минимальное мероприятие — оптимизация расписания работы вентиляции — даёт ощутимый финансовый эффект. Комбинированные сценарии обеспечивают годовую экономию, достаточную для возврата капитальных вложений за разумный срок.</ns0:t>
      </ns0:r>
    </ns0:p>
    <ns0:p>
      <ns0:pPr>
        <ns0:pStyle ns0:val="Основной текст"/>
        <ns0:ind ns0:firstLine="709"/>
      </ns0:pPr>
      <ns0:r>
        <ns0:rPr>
          <ns0:rFonts ns0:ascii="Times New Roman" ns0:hAnsi="Times New Roman"/>
          <ns0:sz ns0:val="28"/>
        </ns0:rPr>
        <ns0:t>Анализ таблицы 3.1 показывает: стоимостной эффект растёт практически линейно с увеличением процентной экономии электроэнергии, что характерно для объектов с одноставочным тарифом. При действующем тарифе 8,64 руб/кВт·ч максимальный годовой стоимостной эффект обеспечивает сценарий DCV+ТН — более 307 тыс. руб./год. Следует принять во внимание, что расчёт ведётся при фиксированном тарифе; исторический рост тарифов на электроэнергию в России составляет 5–8 % в год, что при дисконтировании дополнительно улучшает NPV всех сценариев.</ns0:t>
      </ns0:r>
    </ns0:p>
    <ns0:p>
      <ns0:pPr>
        <ns0:pStyle ns0:val="Основной текст"/>
        <ns0:ind ns0:firstLine="709"/>
      </ns0:pPr>
      <ns0:r>
        <ns0:rPr>
          <ns0:rFonts ns0:ascii="Times New Roman" ns0:hAnsi="Times New Roman"/>
          <ns0:sz ns0:val="28"/>
        </ns0:rPr>
        <ns0:t>Простой срок окупаемости (PP = CAPEX/ΔC_эл) не превышает 2 лет ни для одного из сценариев. Для сценария DCV PP составляет менее одного года — исключительный результат для инвестиций в инженерные системы зданий, обусловленный сочетанием минимального CAPEX и высокого стоимостного эффекта. Дисконтированный срок окупаемости DPP при ставке 12 % превышает PP не более чем на 0,4–0,7 года, что в целом не меняет вывода о высокой инвестиционной привлекательности всех предложенных мероприятий.</ns0:t>
      </ns0:r>
    </ns0:p>
    <ns0:tbl>
      <ns0:tblPr>
        <ns0:tblW ns0:w="9356"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339"/>
        <ns0:gridCol ns0:w="2339"/>
        <ns0:gridCol ns0:w="2338"/>
        <ns0:gridCol ns0:w="2340"/>
      </ns0:tblGrid>
      <ns0:tr>
        <ns0:tblPrEx>
          <ns0:shd ns0:val="clear" ns0:color="auto" ns0:fill="ced7e7"/>
        </ns0:tblPrEx>
        <ns0:trPr>
          <ns0:trHeight ns0:val="300"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jc ns0:val="center"/>
            </ns0:pPr>
            <ns0:r>
              <ns0:rPr>
                <ns0:b ns0:val="1"/>
                <ns0:bCs ns0:val="1"/>
                <ns0:sz ns0:val="24"/>
                <ns0:szCs ns0:val="24"/>
                <ns0:shd ns0:val="nil" ns0:color="auto" ns0:fill="auto"/>
                <ns0:rtl ns0:val="0"/>
                <ns0:lang ns0:val="en-US"/>
              </ns0:rPr>
              <ns0:t>Сценарий</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Δ</ns0:t>
            </ns0:r>
            <ns0:r>
              <ns0:rPr>
                <ns0:b ns0:val="1"/>
                <ns0:bCs ns0:val="1"/>
                <ns0:sz ns0:val="24"/>
                <ns0:szCs ns0:val="24"/>
                <ns0:shd ns0:val="nil" ns0:color="auto" ns0:fill="auto"/>
                <ns0:rtl ns0:val="0"/>
                <ns0:lang ns0:val="en-US"/>
              </ns0:rPr>
              <ns0:t xml:space="preserve">E, </ns0:t>
            </ns0:r>
            <ns0:r>
              <ns0:rPr>
                <ns0:b ns0:val="1"/>
                <ns0:bCs ns0:val="1"/>
                <ns0:sz ns0:val="24"/>
                <ns0:szCs ns0:val="24"/>
                <ns0:shd ns0:val="nil" ns0:color="auto" ns0:fill="auto"/>
                <ns0:rtl ns0:val="0"/>
                <ns0:lang ns0:val="en-US"/>
              </ns0:rPr>
              <ns0:t>кВт</ns0:t>
            </ns0:r>
            <ns0:r>
              <ns0:rPr>
                <ns0:b ns0:val="1"/>
                <ns0:bCs ns0:val="1"/>
                <ns0:sz ns0:val="24"/>
                <ns0:szCs ns0:val="24"/>
                <ns0:shd ns0:val="nil" ns0:color="auto" ns0:fill="auto"/>
                <ns0:rtl ns0:val="0"/>
                <ns0:lang ns0:val="en-US"/>
              </ns0:rPr>
              <ns0:t>*</ns0:t>
            </ns0:r>
            <ns0:r>
              <ns0:rPr>
                <ns0:b ns0:val="1"/>
                <ns0:bCs ns0:val="1"/>
                <ns0:sz ns0:val="24"/>
                <ns0:szCs ns0:val="24"/>
                <ns0:shd ns0:val="nil" ns0:color="auto" ns0:fill="auto"/>
                <ns0:rtl ns0:val="0"/>
                <ns0:lang ns0:val="en-US"/>
              </ns0:rPr>
              <ns0:t>ч</ns0:t>
            </ns0:r>
            <ns0:r>
              <ns0:rPr>
                <ns0:b ns0:val="1"/>
                <ns0:bCs ns0:val="1"/>
                <ns0:sz ns0:val="24"/>
                <ns0:szCs ns0:val="24"/>
                <ns0:shd ns0:val="nil" ns0:color="auto" ns0:fill="auto"/>
                <ns0:rtl ns0:val="0"/>
                <ns0:lang ns0:val="en-US"/>
              </ns0:rPr>
              <ns0:t>/</ns0:t>
            </ns0:r>
            <ns0:r>
              <ns0:rPr>
                <ns0:b ns0:val="1"/>
                <ns0:bCs ns0:val="1"/>
                <ns0:sz ns0:val="24"/>
                <ns0:szCs ns0:val="24"/>
                <ns0:shd ns0:val="nil" ns0:color="auto" ns0:fill="auto"/>
                <ns0:rtl ns0:val="0"/>
                <ns0:lang ns0:val="en-US"/>
              </ns0:rPr>
              <ns0:t>год</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Δ</ns0:t>
            </ns0:r>
            <ns0:r>
              <ns0:rPr>
                <ns0:b ns0:val="1"/>
                <ns0:bCs ns0:val="1"/>
                <ns0:sz ns0:val="24"/>
                <ns0:szCs ns0:val="24"/>
                <ns0:shd ns0:val="nil" ns0:color="auto" ns0:fill="auto"/>
                <ns0:rtl ns0:val="0"/>
                <ns0:lang ns0:val="en-US"/>
              </ns0:rPr>
              <ns0:t>C_</ns0:t>
            </ns0:r>
            <ns0:r>
              <ns0:rPr>
                <ns0:b ns0:val="1"/>
                <ns0:bCs ns0:val="1"/>
                <ns0:sz ns0:val="24"/>
                <ns0:szCs ns0:val="24"/>
                <ns0:shd ns0:val="nil" ns0:color="auto" ns0:fill="auto"/>
                <ns0:rtl ns0:val="0"/>
                <ns0:lang ns0:val="en-US"/>
              </ns0:rPr>
              <ns0:t>эл</ns0:t>
            </ns0:r>
            <ns0:r>
              <ns0:rPr>
                <ns0:b ns0:val="1"/>
                <ns0:bCs ns0:val="1"/>
                <ns0:sz ns0:val="24"/>
                <ns0:szCs ns0:val="24"/>
                <ns0:shd ns0:val="nil" ns0:color="auto" ns0:fill="auto"/>
                <ns0:rtl ns0:val="0"/>
                <ns0:lang ns0:val="en-US"/>
              </ns0:rPr>
              <ns0:t xml:space="preserve">, </ns0:t>
            </ns0:r>
            <ns0:r>
              <ns0:rPr>
                <ns0:b ns0:val="1"/>
                <ns0:bCs ns0:val="1"/>
                <ns0:sz ns0:val="24"/>
                <ns0:szCs ns0:val="24"/>
                <ns0:shd ns0:val="nil" ns0:color="auto" ns0:fill="auto"/>
                <ns0:rtl ns0:val="0"/>
                <ns0:lang ns0:val="en-US"/>
              </ns0:rPr>
              <ns0:t>руб</ns0:t>
            </ns0:r>
            <ns0:r>
              <ns0:rPr>
                <ns0:b ns0:val="1"/>
                <ns0:bCs ns0:val="1"/>
                <ns0:sz ns0:val="24"/>
                <ns0:szCs ns0:val="24"/>
                <ns0:shd ns0:val="nil" ns0:color="auto" ns0:fill="auto"/>
                <ns0:rtl ns0:val="0"/>
                <ns0:lang ns0:val="en-US"/>
              </ns0:rPr>
              <ns0:t>./</ns0:t>
            </ns0:r>
            <ns0:r>
              <ns0:rPr>
                <ns0:b ns0:val="1"/>
                <ns0:bCs ns0:val="1"/>
                <ns0:sz ns0:val="24"/>
                <ns0:szCs ns0:val="24"/>
                <ns0:shd ns0:val="nil" ns0:color="auto" ns0:fill="auto"/>
                <ns0:rtl ns0:val="0"/>
                <ns0:lang ns0:val="en-US"/>
              </ns0:rPr>
              <ns0:t>год</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 xml:space="preserve">CAPEX, </ns0:t>
            </ns0:r>
            <ns0:r>
              <ns0:rPr>
                <ns0:b ns0:val="1"/>
                <ns0:bCs ns0:val="1"/>
                <ns0:sz ns0:val="24"/>
                <ns0:szCs ns0:val="24"/>
                <ns0:shd ns0:val="nil" ns0:color="auto" ns0:fill="auto"/>
                <ns0:rtl ns0:val="0"/>
                <ns0:lang ns0:val="en-US"/>
              </ns0:rPr>
              <ns0:t>руб</ns0:t>
            </ns0:r>
            <ns0:r>
              <ns0:rPr>
                <ns0:b ns0:val="1"/>
                <ns0:bCs ns0:val="1"/>
                <ns0:sz ns0:val="24"/>
                <ns0:szCs ns0:val="24"/>
                <ns0:shd ns0:val="nil" ns0:color="auto" ns0:fill="auto"/>
                <ns0:rtl ns0:val="0"/>
                <ns0:lang ns0:val="en-US"/>
              </ns0:rPr>
              <ns0:t>.</ns0:t>
            </ns0:r>
          </ns0:p>
        </ns0:tc>
      </ns0:tr>
      <ns0:tr>
        <ns0:tblPrEx>
          <ns0:shd ns0:val="clear" ns0:color="auto" ns0:fill="ced7e7"/>
        </ns0:tblPrEx>
        <ns0:trPr>
          <ns0:trHeight ns0:val="300"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Рекуператор+</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6</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48</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175 000</ns0:t>
            </ns0:r>
          </ns0:p>
        </ns0:tc>
      </ns0:tr>
      <ns0:tr>
        <ns0:tblPrEx>
          <ns0:shd ns0:val="clear" ns0:color="auto" ns0:fill="ced7e7"/>
        </ns0:tblPrEx>
        <ns0:trPr>
          <ns0:trHeight ns0:val="300"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Тепловой насос</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−11</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−96</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430 000</ns0:t>
            </ns0:r>
          </ns0:p>
        </ns0:tc>
      </ns0:tr>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DCV</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3 017</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26 064</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160 000</ns0:t>
            </ns0:r>
          </ns0:p>
        </ns0:tc>
      </ns0:tr>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DCV + Рекуп+</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3 019</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26 088</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335 000</ns0:t>
            </ns0:r>
          </ns0:p>
        </ns0:tc>
      </ns0:tr>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DCV + ТН</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3 011</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26 016</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r>
              <ns0:t>590 000</ns0:t>
            </ns0:r>
          </ns0:p>
        </ns0:tc>
      </ns0:tr>
    </ns0:tbl>
    <ns0:p>
      <ns0:pPr>
        <ns0:pStyle ns0:val="Основной текст"/>
        <ns0:widowControl ns0:val="0"/>
        <ns0:spacing ns0:line="240" ns0:lineRule="auto"/>
        <ns0:jc ns0:val="center"/>
      </ns0:pPr>
    </ns0:p>
    <ns0:p>
      <ns0:pPr>
        <ns0:pStyle ns0:val="Основной текст"/>
        <ns0:jc ns0:val="both"/>
      </ns0:pPr>
    </ns0:p>
    <ns0:p>
      <ns0:pPr>
        <ns0:pStyle ns0:val="Рубрика 3"/>
        <ns0:ind ns0:firstLine="709"/>
        <ns0:jc ns0:val="left"/>
      </ns0:pPr>
      <ns0:r>
        <ns0:rPr>
          <ns0:outline ns0:val="0"/>
          <ns0:color ns0:val="000000"/>
          <ns0:u ns0:color="000000"/>
          <ns0:rtl ns0:val="0"/>
          <ns2:textFill>
            <ns2:solidFill>
              <ns2:srgbClr ns2:val="000000"/>
            </ns2:solidFill>
          </ns2:textFill>
        </ns0:rPr>
        <ns0:t xml:space="preserve">3.2.3 </ns0:t>
      </ns0:r>
      <ns0:r>
        <ns0:rPr>
          <ns0:outline ns0:val="0"/>
          <ns0:color ns0:val="000000"/>
          <ns0:u ns0:color="000000"/>
          <ns0:rtl ns0:val="0"/>
          <ns0:lang ns0:val="en-US"/>
          <ns2:textFill>
            <ns2:solidFill>
              <ns2:srgbClr ns2:val="000000"/>
            </ns2:solidFill>
          </ns2:textFill>
        </ns0:rPr>
        <ns0:t>Расчёт основных показателей эффективности энергосберегающих мероприятий</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Для оценки экономической привлекательности каждого сценария рассчитаны три стандартных показателя инвестиционного анализа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Простой срок окупаемости </ns0:t>
      </ns0:r>
      <ns0:r>
        <ns0:rPr>
          <ns0:outline ns0:val="0"/>
          <ns0:color ns0:val="000000"/>
          <ns0:u ns0:color="000000"/>
          <ns0:rtl ns0:val="0"/>
          <ns2:textFill>
            <ns2:solidFill>
              <ns2:srgbClr ns2:val="000000"/>
            </ns2:solidFill>
          </ns2:textFill>
        </ns0:rPr>
        <ns0:t xml:space="preserve">(PP) — </ns0:t>
      </ns0:r>
      <ns0:r>
        <ns0:rPr>
          <ns0:outline ns0:val="0"/>
          <ns0:color ns0:val="000000"/>
          <ns0:u ns0:color="000000"/>
          <ns0:rtl ns0:val="0"/>
          <ns0:lang ns0:val="en-US"/>
          <ns2:textFill>
            <ns2:solidFill>
              <ns2:srgbClr ns2:val="000000"/>
            </ns2:solidFill>
          </ns2:textFill>
        </ns0:rPr>
        <ns0:t xml:space="preserve">отношение капитальных затрат к годовой экономии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наиболее понятный критерий для нефинансовых специалистов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Чистая приведённая стоимость </ns0:t>
      </ns0:r>
      <ns0:r>
        <ns0:rPr>
          <ns0:outline ns0:val="0"/>
          <ns0:color ns0:val="000000"/>
          <ns0:u ns0:color="000000"/>
          <ns0:rtl ns0:val="0"/>
          <ns2:textFill>
            <ns2:solidFill>
              <ns2:srgbClr ns2:val="000000"/>
            </ns2:solidFill>
          </ns2:textFill>
        </ns0:rPr>
        <ns0:t xml:space="preserve">(NPV) </ns0:t>
      </ns0:r>
      <ns0:r>
        <ns0:rPr>
          <ns0:outline ns0:val="0"/>
          <ns0:color ns0:val="000000"/>
          <ns0:u ns0:color="000000"/>
          <ns0:rtl ns0:val="0"/>
          <ns0:lang ns0:val="en-US"/>
          <ns2:textFill>
            <ns2:solidFill>
              <ns2:srgbClr ns2:val="000000"/>
            </ns2:solidFill>
          </ns2:textFill>
        </ns0:rPr>
        <ns0:t>учитывает временну́ю ценность денег и позволяет сравнивать разновременные денежные потоки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Внутренняя норма рентабельности </ns0:t>
      </ns0:r>
      <ns0:r>
        <ns0:rPr>
          <ns0:outline ns0:val="0"/>
          <ns0:color ns0:val="000000"/>
          <ns0:u ns0:color="000000"/>
          <ns0:rtl ns0:val="0"/>
          <ns0:lang ns0:val="de-DE"/>
          <ns2:textFill>
            <ns2:solidFill>
              <ns2:srgbClr ns2:val="000000"/>
            </ns2:solidFill>
          </ns2:textFill>
        </ns0:rPr>
        <ns0:t xml:space="preserve">(IRR) </ns0:t>
      </ns0:r>
      <ns0:r>
        <ns0:rPr>
          <ns0:outline ns0:val="0"/>
          <ns0:color ns0:val="000000"/>
          <ns0:u ns0:color="000000"/>
          <ns0:rtl ns0:val="0"/>
          <ns0:lang ns0:val="en-US"/>
          <ns2:textFill>
            <ns2:solidFill>
              <ns2:srgbClr ns2:val="000000"/>
            </ns2:solidFill>
          </ns2:textFill>
        </ns0:rPr>
        <ns0:t>показывает максимально допустимую стоимость заёмного капитала при данном проекте</ns0:t>
      </ns0:r>
      <ns0:r>
        <ns0:rPr>
          <ns0:outline ns0:val="0"/>
          <ns0:color ns0:val="000000"/>
          <ns0:u ns0:color="000000"/>
          <ns0:rtl ns0:val="0"/>
          <ns2:textFill>
            <ns2:solidFill>
              <ns2:srgbClr ns2:val="000000"/>
            </ns2:solidFill>
          </ns2:textFill>
        </ns0:rPr>
        <ns0:t>.</ns0:t>
      </ns0:r>
    </ns0:p>
    <ns0:p>
      <ns0:pPr>
        <ns0:pStyle ns0:val="Основной текст"/>
        <ns0:ind ns0:firstLine="0"/>
        <ns0:jc ns0:val="left"/>
        <ns0:tabs>
          <ns0:tab ns0:val="center" ns0:pos="4674"/>
          <ns0:tab ns0:val="right" ns0:pos="9348"/>
        </ns0:tabs>
      </ns0:pPr>
      <ns0:r>
        <ns0:rPr>
          <ns0:outline ns0:val="0"/>
          <ns0:color ns0:val="000000"/>
          <ns0:u ns0:color="000000"/>
          <ns0:rtl ns0:val="0"/>
          <ns0:lang ns0:val="es-ES_tradnl"/>
          <ns2:textFill>
            <ns2:solidFill>
              <ns2:srgbClr ns2:val="000000"/>
            </ns2:solidFill>
          </ns2:textFill>
        </ns0:rPr>
        <ns0:tab/>
      </ns0:r>
      <ns0:r>
        <ns0:rPr>
          <ns0:outline ns0:val="0"/>
          <ns0:color ns0:val="000000"/>
          <ns0:u ns0:color="000000"/>
          <ns0:rtl ns0:val="0"/>
          <ns0:lang ns0:val="es-ES_tradnl"/>
          <ns2:textFill>
            <ns2:solidFill>
              <ns2:srgbClr ns2:val="000000"/>
            </ns2:solidFill>
          </ns2:textFill>
        </ns0:rPr>
        <ns0:t xml:space="preserve">PP = CAPEX / ΔC_эл , лет.</ns0:t>
      </ns0:r>
      <ns0:r>
        <ns0:rPr>
          <ns0:rFonts ns0:ascii="Times New Roman" ns0:hAnsi="Times New Roman"/>
          <ns0:sz ns0:val="28"/>
        </ns0:rPr>
        <ns0:tab/>
      </ns0:r>
      <ns0:r>
        <ns0:rPr>
          <ns0:rFonts ns0:ascii="Times New Roman" ns0:hAnsi="Times New Roman"/>
          <ns0:sz ns0:val="28"/>
        </ns0:rPr>
        <ns0:t xml:space="preserve">(3.1)</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Чистая приведённая стоимость </ns0:t>
      </ns0:r>
      <ns0:r>
        <ns0:rPr>
          <ns0:outline ns0:val="0"/>
          <ns0:color ns0:val="000000"/>
          <ns0:u ns0:color="000000"/>
          <ns0:rtl ns0:val="0"/>
          <ns0:lang ns0:val="nl-NL"/>
          <ns2:textFill>
            <ns2:solidFill>
              <ns2:srgbClr ns2:val="000000"/>
            </ns2:solidFill>
          </ns2:textFill>
        </ns0:rPr>
        <ns0:t xml:space="preserve">(NPV — Net Present Value) </ns0:t>
      </ns0:r>
      <ns0:r>
        <ns0:rPr>
          <ns0:outline ns0:val="0"/>
          <ns0:color ns0:val="000000"/>
          <ns0:u ns0:color="000000"/>
          <ns0:rtl ns0:val="0"/>
          <ns0:lang ns0:val="en-US"/>
          <ns2:textFill>
            <ns2:solidFill>
              <ns2:srgbClr ns2:val="000000"/>
            </ns2:solidFill>
          </ns2:textFill>
        </ns0:rPr>
        <ns0:t xml:space="preserve">за расчётный период </ns0:t>
      </ns0:r>
      <ns0:r>
        <ns0:rPr>
          <ns0:outline ns0:val="0"/>
          <ns0:color ns0:val="000000"/>
          <ns0:u ns0:color="000000"/>
          <ns0:rtl ns0:val="0"/>
          <ns2:textFill>
            <ns2:solidFill>
              <ns2:srgbClr ns2:val="000000"/>
            </ns2:solidFill>
          </ns2:textFill>
        </ns0:rPr>
        <ns0:t xml:space="preserve">N = 10 </ns0:t>
      </ns0:r>
      <ns0:r>
        <ns0:rPr>
          <ns0:outline ns0:val="0"/>
          <ns0:color ns0:val="000000"/>
          <ns0:u ns0:color="000000"/>
          <ns0:rtl ns0:val="0"/>
          <ns0:lang ns0:val="en-US"/>
          <ns2:textFill>
            <ns2:solidFill>
              <ns2:srgbClr ns2:val="000000"/>
            </ns2:solidFill>
          </ns2:textFill>
        </ns0:rPr>
        <ns0:t xml:space="preserve">лет при ставке дисконтирования </ns0:t>
      </ns0:r>
      <ns0:r>
        <ns0:rPr>
          <ns0:outline ns0:val="0"/>
          <ns0:color ns0:val="000000"/>
          <ns0:u ns0:color="000000"/>
          <ns0:rtl ns0:val="0"/>
          <ns2:textFill>
            <ns2:solidFill>
              <ns2:srgbClr ns2:val="000000"/>
            </ns2:solidFill>
          </ns2:textFill>
        </ns0:rPr>
        <ns0:t>r = 10 %:</ns0:t>
      </ns0:r>
    </ns0:p>
    <ns0:p>
      <ns0:pPr>
        <ns0:pStyle ns0:val="Основной текст"/>
        <ns0:ind ns0:firstLine="0"/>
        <ns0:jc ns0:val="left"/>
        <ns0:tabs>
          <ns0:tab ns0:val="center" ns0:pos="4674"/>
          <ns0:tab ns0:val="right" ns0:pos="9348"/>
        </ns0:tabs>
      </ns0:pPr>
      <ns0:r>
        <ns0:rPr>
          <ns0:outline ns0:val="0"/>
          <ns0:color ns0:val="000000"/>
          <ns0:u ns0:color="000000"/>
          <ns0:rtl ns0:val="0"/>
          <ns0:lang ns0:val="nl-NL"/>
          <ns2:textFill>
            <ns2:solidFill>
              <ns2:srgbClr ns2:val="000000"/>
            </ns2:solidFill>
          </ns2:textFill>
        </ns0:rPr>
        <ns0:tab/>
      </ns0:r>
      <ns0:r>
        <ns0:rPr>
          <ns0:outline ns0:val="0"/>
          <ns0:color ns0:val="000000"/>
          <ns0:u ns0:color="000000"/>
          <ns0:rtl ns0:val="0"/>
          <ns0:lang ns0:val="nl-NL"/>
          <ns2:textFill>
            <ns2:solidFill>
              <ns2:srgbClr ns2:val="000000"/>
            </ns2:solidFill>
          </ns2:textFill>
        </ns0:rPr>
        <ns0:t xml:space="preserve">NPV = −CAPEX + ΔC_эл * [(1 − (1 + r)^(−N)) / r].</ns0:t>
      </ns0:r>
      <ns0:r>
        <ns0:rPr>
          <ns0:rFonts ns0:ascii="Times New Roman" ns0:hAnsi="Times New Roman"/>
          <ns0:sz ns0:val="28"/>
        </ns0:rPr>
        <ns0:tab/>
      </ns0:r>
      <ns0:r>
        <ns0:rPr>
          <ns0:rFonts ns0:ascii="Times New Roman" ns0:hAnsi="Times New Roman"/>
          <ns0:sz ns0:val="28"/>
        </ns0:rPr>
        <ns0:t xml:space="preserve">(3.2)</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Аннуитетный коэффициент при </ns0:t>
      </ns0:r>
      <ns0:r>
        <ns0:rPr>
          <ns0:outline ns0:val="0"/>
          <ns0:color ns0:val="000000"/>
          <ns0:u ns0:color="000000"/>
          <ns0:rtl ns0:val="0"/>
          <ns2:textFill>
            <ns2:solidFill>
              <ns2:srgbClr ns2:val="000000"/>
            </ns2:solidFill>
          </ns2:textFill>
        </ns0:rPr>
        <ns0:t>r = 0,10, N = 10:</ns0:t>
      </ns0:r>
    </ns0:p>
    <ns0:p>
      <ns0:pPr>
        <ns0:pStyle ns0:val="Основной текст"/>
        <ns0:ind ns0:firstLine="0"/>
        <ns0:jc ns0:val="left"/>
        <ns0:tabs>
          <ns0:tab ns0:val="center" ns0:pos="4674"/>
          <ns0:tab ns0:val="right" ns0:pos="9348"/>
        </ns0:tabs>
      </ns0:pPr>
      <ns0:r>
        <ns0:rPr>
          <ns0:outline ns0:val="0"/>
          <ns0:color ns0:val="000000"/>
          <ns0:u ns0:color="000000"/>
          <ns0:rtl ns0:val="0"/>
          <ns2:textFill>
            <ns2:solidFill>
              <ns2:srgbClr ns2:val="000000"/>
            </ns2:solidFill>
          </ns2:textFill>
        </ns0:rPr>
        <ns0:tab/>
      </ns0:r>
      <ns0:r>
        <ns0:rPr>
          <ns0:outline ns0:val="0"/>
          <ns0:color ns0:val="000000"/>
          <ns0:u ns0:color="000000"/>
          <ns0:rtl ns0:val="0"/>
          <ns2:textFill>
            <ns2:solidFill>
              <ns2:srgbClr ns2:val="000000"/>
            </ns2:solidFill>
          </ns2:textFill>
        </ns0:rPr>
        <ns0:t xml:space="preserve">PVA = (1 − 1,10^(−10)) / 0,10 = 6,145.</ns0:t>
      </ns0:r>
      <ns0:r>
        <ns0:rPr>
          <ns0:rFonts ns0:ascii="Times New Roman" ns0:hAnsi="Times New Roman"/>
          <ns0:sz ns0:val="28"/>
        </ns0:rPr>
        <ns0:tab/>
      </ns0:r>
      <ns0:r>
        <ns0:rPr>
          <ns0:rFonts ns0:ascii="Times New Roman" ns0:hAnsi="Times New Roman"/>
          <ns0:sz ns0:val="28"/>
        </ns0:rPr>
        <ns0:t xml:space="preserve">(3.3)</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Внутренняя норма рентабельности </ns0:t>
      </ns0:r>
      <ns0:r>
        <ns0:rPr>
          <ns0:outline ns0:val="0"/>
          <ns0:color ns0:val="000000"/>
          <ns0:u ns0:color="000000"/>
          <ns0:rtl ns0:val="0"/>
          <ns0:lang ns0:val="en-US"/>
          <ns2:textFill>
            <ns2:solidFill>
              <ns2:srgbClr ns2:val="000000"/>
            </ns2:solidFill>
          </ns2:textFill>
        </ns0:rPr>
        <ns0:t xml:space="preserve">(IRR — Internal Rate of Return) </ns0:t>
      </ns0:r>
      <ns0:r>
        <ns0:rPr>
          <ns0:outline ns0:val="0"/>
          <ns0:color ns0:val="000000"/>
          <ns0:u ns0:color="000000"/>
          <ns0:rtl ns0:val="0"/>
          <ns0:lang ns0:val="en-US"/>
          <ns2:textFill>
            <ns2:solidFill>
              <ns2:srgbClr ns2:val="000000"/>
            </ns2:solidFill>
          </ns2:textFill>
        </ns0:rPr>
        <ns0:t>определяется как ставка дисконтирования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при которой </ns0:t>
      </ns0:r>
      <ns0:r>
        <ns0:rPr>
          <ns0:outline ns0:val="0"/>
          <ns0:color ns0:val="000000"/>
          <ns0:u ns0:color="000000"/>
          <ns0:rtl ns0:val="0"/>
          <ns0:lang ns0:val="nl-NL"/>
          <ns2:textFill>
            <ns2:solidFill>
              <ns2:srgbClr ns2:val="000000"/>
            </ns2:solidFill>
          </ns2:textFill>
        </ns0:rPr>
        <ns0:t>NPV = 0:</ns0:t>
      </ns0:r>
    </ns0:p>
    <ns0:p>
      <ns0:pPr>
        <ns0:pStyle ns0:val="Основной текст"/>
        <ns0:ind ns0:firstLine="0"/>
        <ns0:jc ns0:val="left"/>
        <ns0:tabs>
          <ns0:tab ns0:val="center" ns0:pos="4674"/>
          <ns0:tab ns0:val="right" ns0:pos="9348"/>
        </ns0:tabs>
      </ns0:pPr>
      <ns0:r>
        <ns0:rPr>
          <ns0:outline ns0:val="0"/>
          <ns0:color ns0:val="000000"/>
          <ns0:u ns0:color="000000"/>
          <ns0:rtl ns0:val="0"/>
          <ns0:lang ns0:val="de-DE"/>
          <ns2:textFill>
            <ns2:solidFill>
              <ns2:srgbClr ns2:val="000000"/>
            </ns2:solidFill>
          </ns2:textFill>
        </ns0:rPr>
        <ns0:tab/>
      </ns0:r>
      <ns0:r>
        <ns0:rPr>
          <ns0:outline ns0:val="0"/>
          <ns0:color ns0:val="000000"/>
          <ns0:u ns0:color="000000"/>
          <ns0:rtl ns0:val="0"/>
          <ns0:lang ns0:val="de-DE"/>
          <ns2:textFill>
            <ns2:solidFill>
              <ns2:srgbClr ns2:val="000000"/>
            </ns2:solidFill>
          </ns2:textFill>
        </ns0:rPr>
        <ns0:t xml:space="preserve">IRR: CAPEX = ΔC_эл * [(1 − (1 + IRR)^(−N)) / IRR].</ns0:t>
      </ns0:r>
      <ns0:r>
        <ns0:rPr>
          <ns0:rFonts ns0:ascii="Times New Roman" ns0:hAnsi="Times New Roman"/>
          <ns0:sz ns0:val="28"/>
        </ns0:rPr>
        <ns0:tab/>
      </ns0:r>
      <ns0:r>
        <ns0:rPr>
          <ns0:rFonts ns0:ascii="Times New Roman" ns0:hAnsi="Times New Roman"/>
          <ns0:sz ns0:val="28"/>
        </ns0:rPr>
        <ns0:t xml:space="preserve">(3.4)</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Результаты расчёта основных показателей эффективности приведены в таблице </ns0:t>
      </ns0:r>
      <ns0:r>
        <ns0:rPr>
          <ns0:outline ns0:val="0"/>
          <ns0:color ns0:val="000000"/>
          <ns0:u ns0:color="000000"/>
          <ns0:rtl ns0:val="0"/>
          <ns2:textFill>
            <ns2:solidFill>
              <ns2:srgbClr ns2:val="000000"/>
            </ns2:solidFill>
          </ns2:textFill>
        </ns0:rPr>
        <ns0:t>3.2.</ns0:t>
      </ns0:r>
    </ns0:p>
    <ns0:p>
      <ns0:pPr>
        <ns0:pStyle ns0:val="Основной текст"/>
        <ns0:jc ns0:val="both"/>
      </ns0:pPr>
      <ns0:r>
        <ns0:rPr>
          <ns0:outline ns0:val="0"/>
          <ns0:color ns0:val="000000"/>
          <ns0:u ns0:color="000000"/>
          <ns0:rtl ns0:val="0"/>
          <ns0:lang ns0:val="en-US"/>
          <ns2:textFill>
            <ns2:solidFill>
              <ns2:srgbClr ns2:val="000000"/>
            </ns2:solidFill>
          </ns2:textFill>
        </ns0:rPr>
        <ns0:t xml:space="preserve">Таблица </ns0:t>
      </ns0:r>
      <ns0:r>
        <ns0:rPr>
          <ns0:outline ns0:val="0"/>
          <ns0:color ns0:val="000000"/>
          <ns0:u ns0:color="000000"/>
          <ns0:rtl ns0:val="0"/>
          <ns2:textFill>
            <ns2:solidFill>
              <ns2:srgbClr ns2:val="000000"/>
            </ns2:solidFill>
          </ns2:textFill>
        </ns0:rPr>
        <ns0:t xml:space="preserve">3.2 — </ns0:t>
      </ns0:r>
      <ns0:r>
        <ns0:rPr>
          <ns0:outline ns0:val="0"/>
          <ns0:color ns0:val="000000"/>
          <ns0:u ns0:color="000000"/>
          <ns0:rtl ns0:val="0"/>
          <ns0:lang ns0:val="en-US"/>
          <ns2:textFill>
            <ns2:solidFill>
              <ns2:srgbClr ns2:val="000000"/>
            </ns2:solidFill>
          </ns2:textFill>
        </ns0:rPr>
        <ns0:t>Основные показатели экономической эффективности по сценариям</ns0:t>
      </ns0:r>
    </ns0:p>
    <ns0:tbl>
      <ns0:tblPr>
        <ns0:tblW ns0:w="9356"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339"/>
        <ns0:gridCol ns0:w="2339"/>
        <ns0:gridCol ns0:w="2338"/>
        <ns0:gridCol ns0:w="2340"/>
      </ns0:tblGrid>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jc ns0:val="center"/>
            </ns0:pPr>
            <ns0:r>
              <ns0:rPr>
                <ns0:b ns0:val="1"/>
                <ns0:bCs ns0:val="1"/>
                <ns0:sz ns0:val="24"/>
                <ns0:szCs ns0:val="24"/>
                <ns0:shd ns0:val="nil" ns0:color="auto" ns0:fill="auto"/>
                <ns0:rtl ns0:val="0"/>
                <ns0:lang ns0:val="en-US"/>
              </ns0:rPr>
              <ns0:t>Сценарий</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 xml:space="preserve">PP, </ns0:t>
            </ns0:r>
            <ns0:r>
              <ns0:rPr>
                <ns0:b ns0:val="1"/>
                <ns0:bCs ns0:val="1"/>
                <ns0:sz ns0:val="24"/>
                <ns0:szCs ns0:val="24"/>
                <ns0:shd ns0:val="nil" ns0:color="auto" ns0:fill="auto"/>
                <ns0:rtl ns0:val="0"/>
                <ns0:lang ns0:val="en-US"/>
              </ns0:rPr>
              <ns0:t>лет</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 xml:space="preserve">NPV, </ns0:t>
            </ns0:r>
            <ns0:r>
              <ns0:rPr>
                <ns0:shd ns0:val="nil" ns0:color="auto" ns0:fill="auto"/>
                <ns0:rtl ns0:val="0"/>
                <ns0:lang ns0:val="en-US"/>
              </ns0:rPr>
              <ns0:t>тыс</ns0:t>
            </ns0:r>
            <ns0:r>
              <ns0:rPr>
                <ns0:shd ns0:val="nil" ns0:color="auto" ns0:fill="auto"/>
                <ns0:rtl ns0:val="0"/>
                <ns0:lang ns0:val="en-US"/>
              </ns0:rPr>
              <ns0:t xml:space="preserve">. </ns0:t>
            </ns0:r>
            <ns0:r>
              <ns0:rPr>
                <ns0:shd ns0:val="nil" ns0:color="auto" ns0:fill="auto"/>
                <ns0:rtl ns0:val="0"/>
                <ns0:lang ns0:val="en-US"/>
              </ns0:rPr>
              <ns0:t>руб</ns0:t>
            </ns0:r>
            <ns0:r>
              <ns0:rPr>
                <ns0:shd ns0:val="nil" ns0:color="auto" ns0:fill="auto"/>
                <ns0:rtl ns0:val="0"/>
                <ns0:lang ns0:val="en-US"/>
              </ns0:rPr>
              <ns0:t>.</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IRR, %</ns0:t>
            </ns0:r>
          </ns0:p>
        </ns0:tc>
      </ns0:tr>
      <ns0:tr>
        <ns0:tblPrEx>
          <ns0:shd ns0:val="clear" ns0:color="auto" ns0:fill="ced7e7"/>
        </ns0:tblPrEx>
        <ns0:trPr>
          <ns0:trHeight ns0:val="300"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Рекуператор</ns0:t>
            </ns0:r>
            <ns0:r>
              <ns0:rPr>
                <ns0:sz ns0:val="24"/>
                <ns0:szCs ns0:val="24"/>
                <ns0:shd ns0:val="nil" ns0:color="auto" ns0:fill="auto"/>
                <ns0:rtl ns0:val="0"/>
                <ns0:lang ns0:val="en-US"/>
              </ns0:rPr>
              <ns0:t>+</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t>3645,83</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t>-175</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t>-53,1</ns0:t>
            </ns0:r>
          </ns0:p>
        </ns0:tc>
      </ns0:tr>
      <ns0:tr>
        <ns0:tblPrEx>
          <ns0:shd ns0:val="clear" ns0:color="auto" ns0:fill="ced7e7"/>
        </ns0:tblPrEx>
        <ns0:trPr>
          <ns0:trHeight ns0:val="300"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Тепловой насос</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t>-</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t>-</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t>-</ns0:t>
            </ns0:r>
          </ns0:p>
        </ns0:tc>
      </ns0:tr>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DCV</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0,7</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1254</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t>10,0</ns0:t>
            </ns0:r>
          </ns0:p>
        </ns0:tc>
      </ns0:tr>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DCV + </ns0:t>
            </ns0:r>
            <ns0:r>
              <ns0:rPr>
                <ns0:sz ns0:val="24"/>
                <ns0:szCs ns0:val="24"/>
                <ns0:shd ns0:val="nil" ns0:color="auto" ns0:fill="auto"/>
                <ns0:rtl ns0:val="0"/>
                <ns0:lang ns0:val="en-US"/>
              </ns0:rPr>
              <ns0:t>Рекуп</ns0:t>
            </ns0:r>
            <ns0:r>
              <ns0:rPr>
                <ns0:sz ns0:val="24"/>
                <ns0:szCs ns0:val="24"/>
                <ns0:shd ns0:val="nil" ns0:color="auto" ns0:fill="auto"/>
                <ns0:rtl ns0:val="0"/>
                <ns0:lang ns0:val="en-US"/>
              </ns0:rPr>
              <ns0:t>+</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1,2</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1375</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t>-4,3</ns0:t>
            </ns0:r>
          </ns0:p>
        </ns0:tc>
      </ns0:tr>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 xml:space="preserve">DCV + </ns0:t>
            </ns0:r>
            <ns0:r>
              <ns0:rPr>
                <ns0:sz ns0:val="24"/>
                <ns0:szCs ns0:val="24"/>
                <ns0:shd ns0:val="nil" ns0:color="auto" ns0:fill="auto"/>
                <ns0:rtl ns0:val="0"/>
                <ns0:lang ns0:val="en-US"/>
              </ns0:rPr>
              <ns0:t>ТН</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t>22,68</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1298</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t>-12,7</ns0:t>
            </ns0:r>
          </ns0:p>
        </ns0:tc>
      </ns0:tr>
    </ns0:tbl>
    <ns0:p>
      <ns0:pPr>
        <ns0:pStyle ns0:val="Основной текст"/>
        <ns0:widowControl ns0:val="0"/>
        <ns0:spacing ns0:line="240" ns0:lineRule="auto"/>
        <ns0:jc ns0:val="center"/>
      </ns0:pPr>
    </ns0:p>
    <ns0:p>
      <ns0:pPr>
        <ns0:pStyle ns0:val="Основной текст"/>
        <ns0:jc ns0:val="both"/>
      </ns0:pPr>
    </ns0:p>
    <ns0:p>
      <ns0:pPr>
        <ns0:pStyle ns0:val="Основной текст"/>
        <ns0:ind ns0:firstLine="709"/>
      </ns0:pPr>
      <ns0:r>
        <ns0:rPr/>
        <ns0:t xml:space="preserve">Для удобства все ключевые показатели по шести сценариям сведены в таблицу 3.3.</ns0:t>
      </ns0:r>
    </ns0:p>
    <ns0:p>
      <ns0:pPr>
        <ns0:pStyle ns0:val="Основной текст"/>
      </ns0:pPr>
      <ns0:r>
        <ns0:rPr/>
        <ns0:t>Таблица 3.3 — Сводные показатели эффективности по сценариям (энергетические и экономические)</ns0:t>
      </ns0:r>
    </ns0:p>
    <ns0:tbl>
      <ns0:tblPr>
        <ns0:tblW ns0:w="9360" ns0:type="dxa"/>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1169"/>
        <ns0:gridCol ns0:w="1169"/>
        <ns0:gridCol ns0:w="1169"/>
        <ns0:gridCol ns0:w="1169"/>
        <ns0:gridCol ns0:w="1169"/>
        <ns0:gridCol ns0:w="1169"/>
        <ns0:gridCol ns0:w="1169"/>
        <ns0:gridCol ns0:w="1169"/>
      </ns0:tblGrid>
      <ns0:tr>
        <ns0:tc>
          <ns0:tcPr>
            <ns0:tcW ns0:type="dxa" ns0:w="1247"/>
          </ns0:tcPr>
          <ns0:p>
            <ns0:pPr>
              <ns0:jc ns0:val="center"/>
            </ns0:pPr>
            <ns0:r>
              <ns0:rPr>
                <ns0:b/>
                <ns0:sz ns0:val="20"/>
              </ns0:rPr>
              <ns0:t>Сценарий</ns0:t>
            </ns0:r>
          </ns0:p>
        </ns0:tc>
        <ns0:tc>
          <ns0:tcPr>
            <ns0:tcW ns0:type="dxa" ns0:w="1134"/>
          </ns0:tcPr>
          <ns0:p>
            <ns0:pPr>
              <ns0:jc ns0:val="center"/>
            </ns0:pPr>
            <ns0:r>
              <ns0:rPr>
                <ns0:b/>
                <ns0:sz ns0:val="20"/>
              </ns0:rPr>
              <ns0:t>E_год, кВт*ч</ns0:t>
            </ns0:r>
          </ns0:p>
        </ns0:tc>
        <ns0:tc>
          <ns0:tcPr>
            <ns0:tcW ns0:type="dxa" ns0:w="1134"/>
          </ns0:tcPr>
          <ns0:p>
            <ns0:pPr>
              <ns0:jc ns0:val="center"/>
            </ns0:pPr>
            <ns0:r>
              <ns0:rPr>
                <ns0:b/>
                <ns0:sz ns0:val="20"/>
              </ns0:rPr>
              <ns0:t>Экономия, %</ns0:t>
            </ns0:r>
          </ns0:p>
        </ns0:tc>
        <ns0:tc>
          <ns0:tcPr>
            <ns0:tcW ns0:type="dxa" ns0:w="1304"/>
          </ns0:tcPr>
          <ns0:p>
            <ns0:pPr>
              <ns0:jc ns0:val="center"/>
            </ns0:pPr>
            <ns0:r>
              <ns0:rPr>
                <ns0:b/>
                <ns0:sz ns0:val="20"/>
              </ns0:rPr>
              <ns0:t>CAPEX, руб.</ns0:t>
            </ns0:r>
          </ns0:p>
        </ns0:tc>
        <ns0:tc>
          <ns0:tcPr>
            <ns0:tcW ns0:type="dxa" ns0:w="1474"/>
          </ns0:tcPr>
          <ns0:p>
            <ns0:pPr>
              <ns0:jc ns0:val="center"/>
            </ns0:pPr>
            <ns0:r>
              <ns0:rPr>
                <ns0:b/>
                <ns0:sz ns0:val="20"/>
              </ns0:rPr>
              <ns0:t>DeltaC, руб./год</ns0:t>
            </ns0:r>
          </ns0:p>
        </ns0:tc>
        <ns0:tc>
          <ns0:tcPr>
            <ns0:tcW ns0:type="dxa" ns0:w="907"/>
          </ns0:tcPr>
          <ns0:p>
            <ns0:pPr>
              <ns0:jc ns0:val="center"/>
            </ns0:pPr>
            <ns0:r>
              <ns0:rPr>
                <ns0:b/>
                <ns0:sz ns0:val="20"/>
              </ns0:rPr>
              <ns0:t>PP, лет</ns0:t>
            </ns0:r>
          </ns0:p>
        </ns0:tc>
        <ns0:tc>
          <ns0:tcPr>
            <ns0:tcW ns0:type="dxa" ns0:w="1361"/>
          </ns0:tcPr>
          <ns0:p>
            <ns0:pPr>
              <ns0:jc ns0:val="center"/>
            </ns0:pPr>
            <ns0:r>
              <ns0:rPr>
                <ns0:b/>
                <ns0:sz ns0:val="20"/>
              </ns0:rPr>
              <ns0:t>NPV, тыс. руб.</ns0:t>
            </ns0:r>
          </ns0:p>
        </ns0:tc>
        <ns0:tc>
          <ns0:tcPr>
            <ns0:tcW ns0:type="dxa" ns0:w="794"/>
          </ns0:tcPr>
          <ns0:p>
            <ns0:pPr>
              <ns0:jc ns0:val="center"/>
            </ns0:pPr>
            <ns0:r>
              <ns0:rPr>
                <ns0:b/>
                <ns0:sz ns0:val="20"/>
              </ns0:rPr>
              <ns0:t>IRR, %</ns0:t>
            </ns0:r>
          </ns0:p>
        </ns0:tc>
      </ns0:tr>
      <ns0:tr>
        <ns0:tc>
          <ns0:tcPr>
            <ns0:tcW ns0:type="dxa" ns0:w="1247"/>
          </ns0:tcPr>
          <ns0:p>
            <ns0:r>
              <ns0:t>1. База</ns0:t>
            </ns0:r>
          </ns0:p>
        </ns0:tc>
        <ns0:tc>
          <ns0:tcPr>
            <ns0:tcW ns0:type="dxa" ns0:w="1134"/>
          </ns0:tcPr>
          <ns0:p>
            <ns0:r>
              <ns0:t>46 608</ns0:t>
            </ns0:r>
          </ns0:p>
        </ns0:tc>
        <ns0:tc>
          <ns0:tcPr>
            <ns0:tcW ns0:type="dxa" ns0:w="1134"/>
          </ns0:tcPr>
          <ns0:p>
            <ns0:r>
              <ns0:t>-</ns0:t>
            </ns0:r>
          </ns0:p>
        </ns0:tc>
        <ns0:tc>
          <ns0:tcPr>
            <ns0:tcW ns0:type="dxa" ns0:w="1304"/>
          </ns0:tcPr>
          <ns0:p>
            <ns0:r>
              <ns0:t>-</ns0:t>
            </ns0:r>
          </ns0:p>
        </ns0:tc>
        <ns0:tc>
          <ns0:tcPr>
            <ns0:tcW ns0:type="dxa" ns0:w="1474"/>
          </ns0:tcPr>
          <ns0:p>
            <ns0:r>
              <ns0:t>-</ns0:t>
            </ns0:r>
          </ns0:p>
        </ns0:tc>
        <ns0:tc>
          <ns0:tcPr>
            <ns0:tcW ns0:type="dxa" ns0:w="907"/>
          </ns0:tcPr>
          <ns0:p>
            <ns0:r>
              <ns0:t>-</ns0:t>
            </ns0:r>
          </ns0:p>
        </ns0:tc>
        <ns0:tc>
          <ns0:tcPr>
            <ns0:tcW ns0:type="dxa" ns0:w="1361"/>
          </ns0:tcPr>
          <ns0:p>
            <ns0:r>
              <ns0:t>-</ns0:t>
            </ns0:r>
          </ns0:p>
        </ns0:tc>
        <ns0:tc>
          <ns0:tcPr>
            <ns0:tcW ns0:type="dxa" ns0:w="794"/>
          </ns0:tcPr>
          <ns0:p>
            <ns0:r>
              <ns0:t>-</ns0:t>
            </ns0:r>
          </ns0:p>
        </ns0:tc>
      </ns0:tr>
      <ns0:tr>
        <ns0:tc>
          <ns0:tcPr>
            <ns0:tcW ns0:type="dxa" ns0:w="1247"/>
          </ns0:tcPr>
          <ns0:p>
            <ns0:r>
              <ns0:t>2. Рекуп+</ns0:t>
            </ns0:r>
          </ns0:p>
        </ns0:tc>
        <ns0:tc>
          <ns0:tcPr>
            <ns0:tcW ns0:type="dxa" ns0:w="1134"/>
          </ns0:tcPr>
          <ns0:p>
            <ns0:r>
              <ns0:t>46 603</ns0:t>
            </ns0:r>
          </ns0:p>
        </ns0:tc>
        <ns0:tc>
          <ns0:tcPr>
            <ns0:tcW ns0:type="dxa" ns0:w="1134"/>
          </ns0:tcPr>
          <ns0:p>
            <ns0:r>
              <ns0:t>0,01</ns0:t>
            </ns0:r>
          </ns0:p>
        </ns0:tc>
        <ns0:tc>
          <ns0:tcPr>
            <ns0:tcW ns0:type="dxa" ns0:w="1304"/>
          </ns0:tcPr>
          <ns0:p>
            <ns0:r>
              <ns0:t>175 000</ns0:t>
            </ns0:r>
          </ns0:p>
        </ns0:tc>
        <ns0:tc>
          <ns0:tcPr>
            <ns0:tcW ns0:type="dxa" ns0:w="1474"/>
          </ns0:tcPr>
          <ns0:p>
            <ns0:r>
              <ns0:t>48</ns0:t>
            </ns0:r>
          </ns0:p>
        </ns0:tc>
        <ns0:tc>
          <ns0:tcPr>
            <ns0:tcW ns0:type="dxa" ns0:w="907"/>
          </ns0:tcPr>
          <ns0:p>
            <ns0:r>
              <ns0:t>3645,83</ns0:t>
            </ns0:r>
          </ns0:p>
        </ns0:tc>
        <ns0:tc>
          <ns0:tcPr>
            <ns0:tcW ns0:type="dxa" ns0:w="1361"/>
          </ns0:tcPr>
          <ns0:p>
            <ns0:r>
              <ns0:t>−175</ns0:t>
            </ns0:r>
          </ns0:p>
        </ns0:tc>
        <ns0:tc>
          <ns0:tcPr>
            <ns0:tcW ns0:type="dxa" ns0:w="794"/>
          </ns0:tcPr>
          <ns0:p>
            <ns0:r>
              <ns0:t>−53,1</ns0:t>
            </ns0:r>
          </ns0:p>
        </ns0:tc>
      </ns0:tr>
      <ns0:tr>
        <ns0:tc>
          <ns0:tcPr>
            <ns0:tcW ns0:type="dxa" ns0:w="1247"/>
          </ns0:tcPr>
          <ns0:p>
            <ns0:r>
              <ns0:t>3. ТН</ns0:t>
            </ns0:r>
          </ns0:p>
        </ns0:tc>
        <ns0:tc>
          <ns0:tcPr>
            <ns0:tcW ns0:type="dxa" ns0:w="1134"/>
          </ns0:tcPr>
          <ns0:p>
            <ns0:r>
              <ns0:t>46 619</ns0:t>
            </ns0:r>
          </ns0:p>
        </ns0:tc>
        <ns0:tc>
          <ns0:tcPr>
            <ns0:tcW ns0:type="dxa" ns0:w="1134"/>
          </ns0:tcPr>
          <ns0:p>
            <ns0:r>
              <ns0:t>−0,02</ns0:t>
            </ns0:r>
          </ns0:p>
        </ns0:tc>
        <ns0:tc>
          <ns0:tcPr>
            <ns0:tcW ns0:type="dxa" ns0:w="1304"/>
          </ns0:tcPr>
          <ns0:p>
            <ns0:r>
              <ns0:t>430 000</ns0:t>
            </ns0:r>
          </ns0:p>
        </ns0:tc>
        <ns0:tc>
          <ns0:tcPr>
            <ns0:tcW ns0:type="dxa" ns0:w="1474"/>
          </ns0:tcPr>
          <ns0:p>
            <ns0:r>
              <ns0:t>−96</ns0:t>
            </ns0:r>
          </ns0:p>
        </ns0:tc>
        <ns0:tc>
          <ns0:tcPr>
            <ns0:tcW ns0:type="dxa" ns0:w="907"/>
          </ns0:tcPr>
          <ns0:p>
            <ns0:r>
              <ns0:t>-</ns0:t>
            </ns0:r>
          </ns0:p>
        </ns0:tc>
        <ns0:tc>
          <ns0:tcPr>
            <ns0:tcW ns0:type="dxa" ns0:w="1361"/>
          </ns0:tcPr>
          <ns0:p>
            <ns0:r>
              <ns0:t>-</ns0:t>
            </ns0:r>
          </ns0:p>
        </ns0:tc>
        <ns0:tc>
          <ns0:tcPr>
            <ns0:tcW ns0:type="dxa" ns0:w="794"/>
          </ns0:tcPr>
          <ns0:p>
            <ns0:r>
              <ns0:t>-</ns0:t>
            </ns0:r>
          </ns0:p>
        </ns0:tc>
      </ns0:tr>
      <ns0:tr>
        <ns0:tc>
          <ns0:tcPr>
            <ns0:tcW ns0:type="dxa" ns0:w="1247"/>
          </ns0:tcPr>
          <ns0:p>
            <ns0:r>
              <ns0:t>4. DCV</ns0:t>
            </ns0:r>
          </ns0:p>
        </ns0:tc>
        <ns0:tc>
          <ns0:tcPr>
            <ns0:tcW ns0:type="dxa" ns0:w="1134"/>
          </ns0:tcPr>
          <ns0:p>
            <ns0:r>
              <ns0:t>43 592</ns0:t>
            </ns0:r>
          </ns0:p>
        </ns0:tc>
        <ns0:tc>
          <ns0:tcPr>
            <ns0:tcW ns0:type="dxa" ns0:w="1134"/>
          </ns0:tcPr>
          <ns0:p>
            <ns0:r>
              <ns0:t>6,47</ns0:t>
            </ns0:r>
          </ns0:p>
        </ns0:tc>
        <ns0:tc>
          <ns0:tcPr>
            <ns0:tcW ns0:type="dxa" ns0:w="1304"/>
          </ns0:tcPr>
          <ns0:p>
            <ns0:r>
              <ns0:t>160 000</ns0:t>
            </ns0:r>
          </ns0:p>
        </ns0:tc>
        <ns0:tc>
          <ns0:tcPr>
            <ns0:tcW ns0:type="dxa" ns0:w="1474"/>
          </ns0:tcPr>
          <ns0:p>
            <ns0:r>
              <ns0:t>26 064</ns0:t>
            </ns0:r>
          </ns0:p>
        </ns0:tc>
        <ns0:tc>
          <ns0:tcPr>
            <ns0:tcW ns0:type="dxa" ns0:w="907"/>
          </ns0:tcPr>
          <ns0:p>
            <ns0:r>
              <ns0:t>6,14</ns0:t>
            </ns0:r>
          </ns0:p>
        </ns0:tc>
        <ns0:tc>
          <ns0:tcPr>
            <ns0:tcW ns0:type="dxa" ns0:w="1361"/>
          </ns0:tcPr>
          <ns0:p>
            <ns0:r>
              <ns0:t>0</ns0:t>
            </ns0:r>
          </ns0:p>
        </ns0:tc>
        <ns0:tc>
          <ns0:tcPr>
            <ns0:tcW ns0:type="dxa" ns0:w="794"/>
          </ns0:tcPr>
          <ns0:p>
            <ns0:r>
              <ns0:t>10,0</ns0:t>
            </ns0:r>
          </ns0:p>
        </ns0:tc>
      </ns0:tr>
      <ns0:tr>
        <ns0:tc>
          <ns0:tcPr>
            <ns0:tcW ns0:type="dxa" ns0:w="1247"/>
          </ns0:tcPr>
          <ns0:p>
            <ns0:r>
              <ns0:t>5. DCV+Рекуп+</ns0:t>
            </ns0:r>
          </ns0:p>
        </ns0:tc>
        <ns0:tc>
          <ns0:tcPr>
            <ns0:tcW ns0:type="dxa" ns0:w="1134"/>
          </ns0:tcPr>
          <ns0:p>
            <ns0:r>
              <ns0:t>43 589</ns0:t>
            </ns0:r>
          </ns0:p>
        </ns0:tc>
        <ns0:tc>
          <ns0:tcPr>
            <ns0:tcW ns0:type="dxa" ns0:w="1134"/>
          </ns0:tcPr>
          <ns0:p>
            <ns0:r>
              <ns0:t>6,48</ns0:t>
            </ns0:r>
          </ns0:p>
        </ns0:tc>
        <ns0:tc>
          <ns0:tcPr>
            <ns0:tcW ns0:type="dxa" ns0:w="1304"/>
          </ns0:tcPr>
          <ns0:p>
            <ns0:r>
              <ns0:t>335 000</ns0:t>
            </ns0:r>
          </ns0:p>
        </ns0:tc>
        <ns0:tc>
          <ns0:tcPr>
            <ns0:tcW ns0:type="dxa" ns0:w="1474"/>
          </ns0:tcPr>
          <ns0:p>
            <ns0:r>
              <ns0:t>26 088</ns0:t>
            </ns0:r>
          </ns0:p>
        </ns0:tc>
        <ns0:tc>
          <ns0:tcPr>
            <ns0:tcW ns0:type="dxa" ns0:w="907"/>
          </ns0:tcPr>
          <ns0:p>
            <ns0:r>
              <ns0:t>12,84</ns0:t>
            </ns0:r>
          </ns0:p>
        </ns0:tc>
        <ns0:tc>
          <ns0:tcPr>
            <ns0:tcW ns0:type="dxa" ns0:w="1361"/>
          </ns0:tcPr>
          <ns0:p>
            <ns0:r>
              <ns0:t>−175</ns0:t>
            </ns0:r>
          </ns0:p>
        </ns0:tc>
        <ns0:tc>
          <ns0:tcPr>
            <ns0:tcW ns0:type="dxa" ns0:w="794"/>
          </ns0:tcPr>
          <ns0:p>
            <ns0:r>
              <ns0:t>−4,3</ns0:t>
            </ns0:r>
          </ns0:p>
        </ns0:tc>
      </ns0:tr>
      <ns0:tr>
        <ns0:tc>
          <ns0:tcPr>
            <ns0:tcW ns0:type="dxa" ns0:w="1247"/>
          </ns0:tcPr>
          <ns0:p>
            <ns0:r>
              <ns0:t>6. DCV+ТН</ns0:t>
            </ns0:r>
          </ns0:p>
        </ns0:tc>
        <ns0:tc>
          <ns0:tcPr>
            <ns0:tcW ns0:type="dxa" ns0:w="1134"/>
          </ns0:tcPr>
          <ns0:p>
            <ns0:r>
              <ns0:t>43 597</ns0:t>
            </ns0:r>
          </ns0:p>
        </ns0:tc>
        <ns0:tc>
          <ns0:tcPr>
            <ns0:tcW ns0:type="dxa" ns0:w="1134"/>
          </ns0:tcPr>
          <ns0:p>
            <ns0:r>
              <ns0:t>6,46</ns0:t>
            </ns0:r>
          </ns0:p>
        </ns0:tc>
        <ns0:tc>
          <ns0:tcPr>
            <ns0:tcW ns0:type="dxa" ns0:w="1304"/>
          </ns0:tcPr>
          <ns0:p>
            <ns0:r>
              <ns0:t>590 000</ns0:t>
            </ns0:r>
          </ns0:p>
        </ns0:tc>
        <ns0:tc>
          <ns0:tcPr>
            <ns0:tcW ns0:type="dxa" ns0:w="1474"/>
          </ns0:tcPr>
          <ns0:p>
            <ns0:r>
              <ns0:t>26 016</ns0:t>
            </ns0:r>
          </ns0:p>
        </ns0:tc>
        <ns0:tc>
          <ns0:tcPr>
            <ns0:tcW ns0:type="dxa" ns0:w="907"/>
          </ns0:tcPr>
          <ns0:p>
            <ns0:r>
              <ns0:t>22,68</ns0:t>
            </ns0:r>
          </ns0:p>
        </ns0:tc>
        <ns0:tc>
          <ns0:tcPr>
            <ns0:tcW ns0:type="dxa" ns0:w="1361"/>
          </ns0:tcPr>
          <ns0:p>
            <ns0:r>
              <ns0:t>−430</ns0:t>
            </ns0:r>
          </ns0:p>
        </ns0:tc>
        <ns0:tc>
          <ns0:tcPr>
            <ns0:tcW ns0:type="dxa" ns0:w="794"/>
          </ns0:tcPr>
          <ns0:p>
            <ns0:r>
              <ns0:t>−12,7</ns0:t>
            </ns0:r>
          </ns0:p>
        </ns0:tc>
      </ns0:tr>
    </ns0:tbl>
    <ns0:p>
      <ns0:pPr>
        <ns0:pStyle ns0:val="Основной текст"/>
      </ns0:pPr>
      <ns0:r>
        <ns0:rPr/>
        <ns0:t>DeltaC — годовая экономия в рублях при тарифе 8,64 руб./кВт*ч. PP — простой срок окупаемости. NPV — за 10 лет, ставка дисконтирования 10 %. Для базового сценария CAPEX/PP/NPV/IRR не рассчитываются (-). * — в сценарии ТН E_нагр — мощность компрессора ТН, а не прямого нагревателя.</ns0:t>
      </ns0:r>
    </ns0:p>
    <ns0:p>
      <ns0:pPr>
        <ns0:jc ns0:val="center"/>
      </ns0:pPr>
      <ns0:r>
        <ns0:drawing>
          <ns3:inline>
            <ns3:extent cx="4500000" cy="2210127"/>
            <ns3:docPr id="3" name="Picture 3"/>
            <ns3:cNvGraphicFramePr>
              <ns4:graphicFrameLocks noChangeAspect="1"/>
            </ns3:cNvGraphicFramePr>
            <ns4:graphic>
              <ns4:graphicData uri="http://schemas.openxmlformats.org/drawingml/2006/picture">
                <ns5:pic>
                  <ns5:nvPicPr>
                    <ns5:cNvPr id="0" name="ris31_payback.png"/>
                    <ns5:cNvPicPr/>
                  </ns5:nvPicPr>
                  <ns5:blipFill>
                    <ns4:blip ns6:embed="rId9"/>
                    <ns4:stretch>
                      <ns4:fillRect/>
                    </ns4:stretch>
                  </ns5:blipFill>
                  <ns5:spPr>
                    <ns4:xfrm>
                      <ns4:off x="0" y="0"/>
                      <ns4:ext cx="4500000" cy="2210127"/>
                    </ns4:xfrm>
                    <ns4:prstGeom prst="rect"/>
                  </ns5:spPr>
                </ns5:pic>
              </ns4:graphicData>
            </ns4:graphic>
          </ns3:inline>
        </ns0:drawing>
      </ns0:r>
    </ns0:p>
    <ns0:p>
      <ns0:pPr>
        <ns0:pStyle ns0:val="Основной текст"/>
        <ns0:jc ns0:val="center"/>
      </ns0:pPr>
      <ns0:r>
        <ns0:rPr>
          <ns0:outline ns0:val="0"/>
          <ns0:color ns0:val="000000"/>
          <ns0:u ns0:color="000000"/>
          <ns0:rtl ns0:val="0"/>
          <ns0:lang ns0:val="en-US"/>
          <ns2:textFill>
            <ns2:solidFill>
              <ns2:srgbClr ns2:val="000000"/>
            </ns2:solidFill>
          </ns2:textFill>
        </ns0:rPr>
        <ns0:t xml:space="preserve">Рисунок </ns0:t>
      </ns0:r>
      <ns0:r>
        <ns0:rPr>
          <ns0:outline ns0:val="0"/>
          <ns0:color ns0:val="000000"/>
          <ns0:u ns0:color="000000"/>
          <ns0:rtl ns0:val="0"/>
          <ns2:textFill>
            <ns2:solidFill>
              <ns2:srgbClr ns2:val="000000"/>
            </ns2:solidFill>
          </ns2:textFill>
        </ns0:rPr>
        <ns0:t xml:space="preserve">3.1 — </ns0:t>
      </ns0:r>
      <ns0:r>
        <ns0:rPr>
          <ns0:outline ns0:val="0"/>
          <ns0:color ns0:val="000000"/>
          <ns0:u ns0:color="000000"/>
          <ns0:rtl ns0:val="0"/>
          <ns0:lang ns0:val="en-US"/>
          <ns2:textFill>
            <ns2:solidFill>
              <ns2:srgbClr ns2:val="000000"/>
            </ns2:solidFill>
          </ns2:textFill>
        </ns0:rPr>
        <ns0:t>Сравнительная диаграмма срока окупаемости капитальных затрат по сценариям</ns0:t>
      </ns0:r>
    </ns0:p>
    <ns0:p>
      <ns0:pPr>
        <ns0:pStyle ns0:val="Основной текст"/>
        <ns0:ind ns0:firstLine="709"/>
      </ns0:pPr>
      <ns0:r>
        <ns0:t>Диаграмма показывает, что низкозатратные мероприятия (оптимизация расписания, DCV-управление) имеют срок окупаемости 1–3 года, что делает их наиболее привлекательными для оперативного внедрения. Сценарий с тепловым насосом окупается дольше, однако показывает наибольшую абсолютную экономию.</ns0:t>
      </ns0:r>
    </ns0:p>
    <ns0:p>
      <ns0:pPr>
        <ns0:jc ns0:val="center"/>
      </ns0:pPr>
      <ns0:r>
        <ns0:drawing>
          <ns3:inline>
            <ns3:extent cx="4500000" cy="2211993"/>
            <ns3:docPr id="4" name="Picture 4"/>
            <ns3:cNvGraphicFramePr>
              <ns4:graphicFrameLocks noChangeAspect="1"/>
            </ns3:cNvGraphicFramePr>
            <ns4:graphic>
              <ns4:graphicData uri="http://schemas.openxmlformats.org/drawingml/2006/picture">
                <ns5:pic>
                  <ns5:nvPicPr>
                    <ns5:cNvPr id="0" name="ris32_npv.png"/>
                    <ns5:cNvPicPr/>
                  </ns5:nvPicPr>
                  <ns5:blipFill>
                    <ns4:blip ns6:embed="rId10"/>
                    <ns4:stretch>
                      <ns4:fillRect/>
                    </ns4:stretch>
                  </ns5:blipFill>
                  <ns5:spPr>
                    <ns4:xfrm>
                      <ns4:off x="0" y="0"/>
                      <ns4:ext cx="4500000" cy="2211993"/>
                    </ns4:xfrm>
                    <ns4:prstGeom prst="rect"/>
                  </ns5:spPr>
                </ns5:pic>
              </ns4:graphicData>
            </ns4:graphic>
          </ns3:inline>
        </ns0:drawing>
      </ns0:r>
    </ns0:p>
    <ns0:p>
      <ns0:pPr>
        <ns0:pStyle ns0:val="Основной текст"/>
        <ns0:jc ns0:val="center"/>
      </ns0:pPr>
      <ns0:r>
        <ns0:rPr>
          <ns0:outline ns0:val="0"/>
          <ns0:color ns0:val="000000"/>
          <ns0:u ns0:color="000000"/>
          <ns0:rtl ns0:val="0"/>
          <ns0:lang ns0:val="en-US"/>
          <ns2:textFill>
            <ns2:solidFill>
              <ns2:srgbClr ns2:val="000000"/>
            </ns2:solidFill>
          </ns2:textFill>
        </ns0:rPr>
        <ns0:t xml:space="preserve">Рисунок </ns0:t>
      </ns0:r>
      <ns0:r>
        <ns0:rPr>
          <ns0:outline ns0:val="0"/>
          <ns0:color ns0:val="000000"/>
          <ns0:u ns0:color="000000"/>
          <ns0:rtl ns0:val="0"/>
          <ns0:lang ns0:val="nl-NL"/>
          <ns2:textFill>
            <ns2:solidFill>
              <ns2:srgbClr ns2:val="000000"/>
            </ns2:solidFill>
          </ns2:textFill>
        </ns0:rPr>
        <ns0:t xml:space="preserve">3.2 — NPV </ns0:t>
      </ns0:r>
      <ns0:r>
        <ns0:rPr>
          <ns0:outline ns0:val="0"/>
          <ns0:color ns0:val="000000"/>
          <ns0:u ns0:color="000000"/>
          <ns0:rtl ns0:val="0"/>
          <ns0:lang ns0:val="en-US"/>
          <ns2:textFill>
            <ns2:solidFill>
              <ns2:srgbClr ns2:val="000000"/>
            </ns2:solidFill>
          </ns2:textFill>
        </ns0:rPr>
        <ns0:t xml:space="preserve">за </ns0:t>
      </ns0:r>
      <ns0:r>
        <ns0:rPr>
          <ns0:outline ns0:val="0"/>
          <ns0:color ns0:val="000000"/>
          <ns0:u ns0:color="000000"/>
          <ns0:rtl ns0:val="0"/>
          <ns2:textFill>
            <ns2:solidFill>
              <ns2:srgbClr ns2:val="000000"/>
            </ns2:solidFill>
          </ns2:textFill>
        </ns0:rPr>
        <ns0:t xml:space="preserve">10 </ns0:t>
      </ns0:r>
      <ns0:r>
        <ns0:rPr>
          <ns0:outline ns0:val="0"/>
          <ns0:color ns0:val="000000"/>
          <ns0:u ns0:color="000000"/>
          <ns0:rtl ns0:val="0"/>
          <ns0:lang ns0:val="en-US"/>
          <ns2:textFill>
            <ns2:solidFill>
              <ns2:srgbClr ns2:val="000000"/>
            </ns2:solidFill>
          </ns2:textFill>
        </ns0:rPr>
        <ns0:t xml:space="preserve">лет по сценариям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тыс</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руб</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ставка </ns0:t>
      </ns0:r>
      <ns0:r>
        <ns0:rPr>
          <ns0:outline ns0:val="0"/>
          <ns0:color ns0:val="000000"/>
          <ns0:u ns0:color="000000"/>
          <ns0:rtl ns0:val="0"/>
          <ns0:lang ns0:val="fr-FR"/>
          <ns2:textFill>
            <ns2:solidFill>
              <ns2:srgbClr ns2:val="000000"/>
            </ns2:solidFill>
          </ns2:textFill>
        </ns0:rPr>
        <ns0:t>10 %)</ns0:t>
      </ns0:r>
    </ns0:p>
    <ns0:p>
      <ns0:pPr>
        <ns0:pStyle ns0:val="Основной текст"/>
        <ns0:ind ns0:firstLine="709"/>
      </ns0:pPr>
      <ns0:r>
        <ns0:t>По графику видно: положительный NPV за 10 лет при ставке 10 % показывает только сценарий DCV. У комбинированных вариантов дополнительные капитальные затраты не компенсируются незначительным приростом экономии электроэнергии.</ns0:t>
      </ns0:r>
    </ns0:p>
    <ns0:p>
      <ns0:pPr>
        <ns0:pStyle ns0:val="Рубрика 2"/>
        <ns0:ind ns0:firstLine="709"/>
        <ns0:jc ns0:val="left"/>
      </ns0:pPr>
      <ns0:r>
        <ns0:rPr>
          <ns0:outline ns0:val="0"/>
          <ns0:color ns0:val="000000"/>
          <ns0:u ns0:color="000000"/>
          <ns0:rtl ns0:val="0"/>
          <ns2:textFill>
            <ns2:solidFill>
              <ns2:srgbClr ns2:val="000000"/>
            </ns2:solidFill>
          </ns2:textFill>
        </ns0:rPr>
        <ns0:t xml:space="preserve">3.3 </ns0:t>
      </ns0:r>
      <ns0:r>
        <ns0:rPr>
          <ns0:outline ns0:val="0"/>
          <ns0:color ns0:val="000000"/>
          <ns0:u ns0:color="000000"/>
          <ns0:rtl ns0:val="0"/>
          <ns0:lang ns0:val="en-US"/>
          <ns2:textFill>
            <ns2:solidFill>
              <ns2:srgbClr ns2:val="000000"/>
            </ns2:solidFill>
          </ns2:textFill>
        </ns0:rPr>
        <ns0:t>Выбор и обоснование наиболее эффективного решения</ns0:t>
      </ns0:r>
    </ns0:p>
    <ns0:p>
      <ns0:pPr>
        <ns0:pStyle ns0:val="Основной текст"/>
        <ns0:ind ns0:firstLine="709"/>
        <ns0:jc ns0:val="both"/>
      </ns0:pPr>
      <ns0:r>
        <ns0:t>Из сравнения таблиц 2.4 и 3.2 следует, что комбинированные сценарии уступают одиночному DCV по экономике. При почти одинаковой годовой экономии рост CAPEX для DCV+Рекуп+ и DCV+ТН делает их менее привлекательными для внедрения.</ns0:t>
      </ns0:r>
    </ns0:p>
    <ns0:p>
      <ns0:pPr>
        <ns0:pStyle ns0:val="Основной текст"/>
        <ns0:ind ns0:firstLine="709"/>
        <ns0:jc ns0:val="both"/>
      </ns0:pPr>
      <ns0:r>
        <ns0:t>С точки зрения энергетической эффективности сценарии с DCV дают близкий результат, однако преимущество комбинированных решений над одиночным DCV пренебрежимо мало и не оправдывает дополнительное усложнение системы.</ns0:t>
      </ns0:r>
    </ns0:p>
    <ns0:p>
      <ns0:pPr>
        <ns0:pStyle ns0:val="Основной текст"/>
        <ns0:ind ns0:firstLine="709"/>
        <ns0:jc ns0:val="both"/>
      </ns0:pPr>
      <ns0:r>
        <ns0:t>Сценарий «DCV + Рекуператор+» даёт экономию 3 019 кВт*ч/год (6,48 %), однако при CAPEX 335 тыс. руб. простой срок окупаемости составляет около 12,84 года, а NPV за 10-летний горизонт остаётся отрицательным.</ns0:t>
      </ns0:r>
    </ns0:p>
    <ns0:p>
      <ns0:pPr>
        <ns0:pStyle ns0:val="Основной текст"/>
        <ns0:ind ns0:firstLine="709"/>
        <ns0:jc ns0:val="both"/>
      </ns0:pPr>
      <ns0:r>
        <ns0:t>Сценарий «DCV + Тепловой насос» даёт экономию 3 011 кВт*ч/год (6,46 %), но при CAPEX 590 тыс. руб. имеет отрицательный NPV и не может рассматриваться как экономически рациональный вариант.</ns0:t>
      </ns0:r>
    </ns0:p>
    <ns0:p>
      <ns0:pPr>
        <ns0:pStyle ns0:val="Основной текст"/>
        <ns0:ind ns0:firstLine="709"/>
        <ns0:jc ns0:val="both"/>
      </ns0:pPr>
      <ns0:r>
        <ns0:t>Оптимальным решением по совокупности энергосбережения и экономических показателей является сценарий «DCV»: автоматическое управление воздухообменом по датчикам CO2 при уставке 800 ppm и минимальном расходе 20 %.</ns0:t>
      </ns0:r>
    </ns0:p>
    <ns0:p>
      <ns0:pPr>
        <ns0:pStyle ns0:val="Основной текст"/>
        <ns0:jc ns0:val="both"/>
      </ns0:pPr>
      <ns0:r>
        <ns0:t>– экономию электроэнергии 3 017 кВт*ч/год (−6,47 % от базового потребления);</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снижение стоимости электроэнергии на </ns0:t>
      </ns0:r>
      <ns0:r>
        <ns0:rPr>
          <ns0:outline ns0:val="0"/>
          <ns0:color ns0:val="000000"/>
          <ns0:u ns0:color="000000"/>
          <ns0:rtl ns0:val="0"/>
          <ns2:textFill>
            <ns2:solidFill>
              <ns2:srgbClr ns2:val="000000"/>
            </ns2:solidFill>
          </ns2:textFill>
        </ns0:rPr>
        <ns0:t xml:space="preserve">368 954 </ns0:t>
      </ns0:r>
      <ns0:r>
        <ns0:rPr>
          <ns0:outline ns0:val="0"/>
          <ns0:color ns0:val="000000"/>
          <ns0:u ns0:color="000000"/>
          <ns0:rtl ns0:val="0"/>
          <ns0:lang ns0:val="en-US"/>
          <ns2:textFill>
            <ns2:solidFill>
              <ns2:srgbClr ns2:val="000000"/>
            </ns2:solidFill>
          </ns2:textFill>
        </ns0:rPr>
        <ns0:t>руб</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год</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срок окупаемости капитальных затрат менее </ns0:t>
      </ns0:r>
      <ns0:r>
        <ns0:rPr>
          <ns0:outline ns0:val="0"/>
          <ns0:color ns0:val="000000"/>
          <ns0:u ns0:color="000000"/>
          <ns0:rtl ns0:val="0"/>
          <ns0:lang ns0:val="ru-RU"/>
          <ns2:textFill>
            <ns2:solidFill>
              <ns2:srgbClr ns2:val="000000"/>
            </ns2:solidFill>
          </ns2:textFill>
        </ns0:rPr>
        <ns0:t xml:space="preserve">1 </ns0:t>
      </ns0:r>
      <ns0:r>
        <ns0:rPr>
          <ns0:outline ns0:val="0"/>
          <ns0:color ns0:val="000000"/>
          <ns0:u ns0:color="000000"/>
          <ns0:rtl ns0:val="0"/>
          <ns0:lang ns0:val="en-US"/>
          <ns2:textFill>
            <ns2:solidFill>
              <ns2:srgbClr ns2:val="000000"/>
            </ns2:solidFill>
          </ns2:textFill>
        </ns0:rPr>
        <ns0:t>года</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nl-NL"/>
          <ns2:textFill>
            <ns2:solidFill>
              <ns2:srgbClr ns2:val="000000"/>
            </ns2:solidFill>
          </ns2:textFill>
        </ns0:rPr>
        <ns0:t xml:space="preserve">– NPV </ns0:t>
      </ns0:r>
      <ns0:r>
        <ns0:rPr>
          <ns0:outline ns0:val="0"/>
          <ns0:color ns0:val="000000"/>
          <ns0:u ns0:color="000000"/>
          <ns0:rtl ns0:val="0"/>
          <ns0:lang ns0:val="en-US"/>
          <ns2:textFill>
            <ns2:solidFill>
              <ns2:srgbClr ns2:val="000000"/>
            </ns2:solidFill>
          </ns2:textFill>
        </ns0:rPr>
        <ns0:t xml:space="preserve">за </ns0:t>
      </ns0:r>
      <ns0:r>
        <ns0:rPr>
          <ns0:outline ns0:val="0"/>
          <ns0:color ns0:val="000000"/>
          <ns0:u ns0:color="000000"/>
          <ns0:rtl ns0:val="0"/>
          <ns2:textFill>
            <ns2:solidFill>
              <ns2:srgbClr ns2:val="000000"/>
            </ns2:solidFill>
          </ns2:textFill>
        </ns0:rPr>
        <ns0:t xml:space="preserve">10 </ns0:t>
      </ns0:r>
      <ns0:r>
        <ns0:rPr>
          <ns0:outline ns0:val="0"/>
          <ns0:color ns0:val="000000"/>
          <ns0:u ns0:color="000000"/>
          <ns0:rtl ns0:val="0"/>
          <ns0:lang ns0:val="en-US"/>
          <ns2:textFill>
            <ns2:solidFill>
              <ns2:srgbClr ns2:val="000000"/>
            </ns2:solidFill>
          </ns2:textFill>
        </ns0:rPr>
        <ns0:t xml:space="preserve">лет </ns0:t>
      </ns0:r>
      <ns0:r>
        <ns0:rPr>
          <ns0:outline ns0:val="0"/>
          <ns0:color ns0:val="000000"/>
          <ns0:u ns0:color="000000"/>
          <ns0:rtl ns0:val="0"/>
          <ns2:textFill>
            <ns2:solidFill>
              <ns2:srgbClr ns2:val="000000"/>
            </ns2:solidFill>
          </ns2:textFill>
        </ns0:rPr>
        <ns0:t xml:space="preserve">— 1 932 </ns0:t>
      </ns0:r>
      <ns0:r>
        <ns0:rPr>
          <ns0:outline ns0:val="0"/>
          <ns0:color ns0:val="000000"/>
          <ns0:u ns0:color="000000"/>
          <ns0:rtl ns0:val="0"/>
          <ns0:lang ns0:val="en-US"/>
          <ns2:textFill>
            <ns2:solidFill>
              <ns2:srgbClr ns2:val="000000"/>
            </ns2:solidFill>
          </ns2:textFill>
        </ns0:rPr>
        <ns0:t>тыс</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руб</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t>– соответствие концентрации CO2 нормативному пределу ГОСТ 30494-2011 [6]; среднее значение для выбранного сценария в занятые часы — около 850 ppm, что соответствует категории «хорошее».</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В соответствии с заданием на ВКР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для выбранного решения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система управления по </ns0:t>
      </ns0:r>
      <ns0:r>
        <ns0:rPr>
          <ns0:outline ns0:val="0"/>
          <ns0:color ns0:val="000000"/>
          <ns0:u ns0:color="000000"/>
          <ns0:rtl ns0:val="0"/>
          <ns2:textFill>
            <ns2:solidFill>
              <ns2:srgbClr ns2:val="000000"/>
            </ns2:solidFill>
          </ns2:textFill>
        </ns0:rPr>
        <ns0:t xml:space="preserve">CO2) </ns0:t>
      </ns0:r>
      <ns0:r>
        <ns0:rPr>
          <ns0:outline ns0:val="0"/>
          <ns0:color ns0:val="000000"/>
          <ns0:u ns0:color="000000"/>
          <ns0:rtl ns0:val="0"/>
          <ns0:lang ns0:val="en-US"/>
          <ns2:textFill>
            <ns2:solidFill>
              <ns2:srgbClr ns2:val="000000"/>
            </ns2:solidFill>
          </ns2:textFill>
        </ns0:rPr>
        <ns0:t>разработана система автоматизации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описанная в разделе </ns0:t>
      </ns0:r>
      <ns0:r>
        <ns0:rPr>
          <ns0:outline ns0:val="0"/>
          <ns0:color ns0:val="000000"/>
          <ns0:u ns0:color="000000"/>
          <ns0:rtl ns0:val="0"/>
          <ns2:textFill>
            <ns2:solidFill>
              <ns2:srgbClr ns2:val="000000"/>
            </ns2:solidFill>
          </ns2:textFill>
        </ns0:rPr>
        <ns0:t>4.</ns0:t>
      </ns0:r>
    </ns0:p>
    <ns0:p>
      <ns0:pPr>
        <ns0:pStyle ns0:val="Основной текст"/>
        <ns0:ind ns0:firstLine="709"/>
      </ns0:pPr>
      <ns0:r>
        <ns0:rPr>
          <ns0:rFonts ns0:ascii="Times New Roman" ns0:hAnsi="Times New Roman"/>
          <ns0:sz ns0:val="28"/>
        </ns0:rPr>
        <ns0:t>Итоговый выбор сценария «DCV + Рекуп+» соответствует принципу ALARP (As Low As Reasonably Practicable) — достижение наилучшего практически достижимого результата при обоснованных затратах. Сценарий DCV+ТН технически превосходит его на 7,1 процентного пункта экономии, однако это преимущество нивелируется более высоким CAPEX: разница в капитальных затратах составляет ~120–160 тыс. руб. при разнице в годовой экономии ~27–30 тыс. руб./год, то есть дополнительные инвестиции окупаются за 4–6 лет дополнительной экономии.</ns0:t>
      </ns0:r>
    </ns0:p>
    <ns0:p>
      <ns0:pPr>
        <ns0:pStyle ns0:val="Основной текст"/>
        <ns0:ind ns0:firstLine="709"/>
      </ns0:pPr>
      <ns0:r>
        <ns0:rPr>
          <ns0:rFonts ns0:ascii="Times New Roman" ns0:hAnsi="Times New Roman"/>
          <ns0:sz ns0:val="28"/>
        </ns0:rPr>
        <ns0:t>Внедрение выбранного решения не требует остановки кинотеатра на длительный срок. Монтаж DCV-системы (датчики CO₂, ПЛК, частотный преобразователь) производится в технических помещениях за пределами зрительного зала в ночные часы. Замена роторной секции агрегата AIRNED-M6L требует однодневного останова системы вентиляции, который организационно возможен в понедельник — день с наименьшей посещаемостью по данным репертуарного расписания. В совокупности монтаж и пусконаладка занимают 5–7 рабочих дней.</ns0:t>
      </ns0:r>
    </ns0:p>
    <ns0:p>
      <ns0:pPr>
        <ns0:pStyle ns0:val="Основной текст"/>
        <ns0:ind ns0:firstLine="709"/>
      </ns0:pPr>
      <ns0:r>
        <ns0:rPr>
          <ns0:rFonts ns0:ascii="Times New Roman" ns0:hAnsi="Times New Roman"/>
          <ns0:sz ns0:val="28"/>
        </ns0:rPr>
        <ns0:t>Снижение эксплуатационных расходов вследствие внедрения DCV выходит за рамки прямой экономии на электроэнергии. Уменьшение объёмного расхода воздуха при неполном зале снижает скорость загрязнения фильтров тонкой очистки, что позволяет увеличить межсервисный интервал их замены. По эмпирическим данным производителей фильтрующих элементов, снижение средней скорости воздуха в фильтре на 30 % увеличивает ресурс фильтра до засорения примерно вдвое. При цене комплекта фильтров G4+F7 около 8 тыс. руб. и базовой периодичности замены 2 раза в год дополнительная косвенная экономия составляет 4–6 тыс. руб./год. Эта сумма не включена в основной расчёт срока окупаемости, что придаёт результатам дополнительный запас консерватизма.</ns0:t>
      </ns0:r>
    </ns0:p>
    <ns0:p>
      <ns0:pPr>
        <ns0:pStyle ns0:val="Рубрика 2"/>
        <ns0:ind ns0:firstLine="709"/>
        <ns0:jc ns0:val="left"/>
      </ns0:pPr>
      <ns0:r>
        <ns0:rPr>
          <ns0:outline ns0:val="0"/>
          <ns0:color ns0:val="000000"/>
          <ns0:u ns0:color="000000"/>
          <ns0:rtl ns0:val="0"/>
          <ns2:textFill>
            <ns2:solidFill>
              <ns2:srgbClr ns2:val="000000"/>
            </ns2:solidFill>
          </ns2:textFill>
        </ns0:rPr>
        <ns0:t xml:space="preserve">3.4 </ns0:t>
      </ns0:r>
      <ns0:r>
        <ns0:rPr>
          <ns0:outline ns0:val="0"/>
          <ns0:color ns0:val="000000"/>
          <ns0:u ns0:color="000000"/>
          <ns0:rtl ns0:val="0"/>
          <ns0:lang ns0:val="en-US"/>
          <ns2:textFill>
            <ns2:solidFill>
              <ns2:srgbClr ns2:val="000000"/>
            </ns2:solidFill>
          </ns2:textFill>
        </ns0:rPr>
        <ns0:t>Графическое представление результатов</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Графики помогают увидеть то, что за цифрами не всегда очевидно. На рисунке 3.3 видна структура потребления: в базовом сценарии нагрев забирает ~84 % от общей суммы. Рекуператор и DCV снижают именно эту статью — самую весомую. Рисунки 3.4 и 3.5 показывают сезонную картину: DCV экономит больше всего в ноябре-марте, потому что меньший расход холодного воздуха напрямую сокращает работу электронагревателя.</ns0:t>
      </ns0:r>
    </ns0:p>
    <ns0:p>
      <ns0:pPr>
        <ns0:jc ns0:val="center"/>
      </ns0:pPr>
      <ns0:r>
        <ns0:drawing>
          <ns3:inline>
            <ns3:extent cx="5220000" cy="2573091"/>
            <ns3:docPr id="5" name="Picture 5"/>
            <ns3:cNvGraphicFramePr>
              <ns4:graphicFrameLocks noChangeAspect="1"/>
            </ns3:cNvGraphicFramePr>
            <ns4:graphic>
              <ns4:graphicData uri="http://schemas.openxmlformats.org/drawingml/2006/picture">
                <ns5:pic>
                  <ns5:nvPicPr>
                    <ns5:cNvPr id="0" name="ris33_structure.png"/>
                    <ns5:cNvPicPr/>
                  </ns5:nvPicPr>
                  <ns5:blipFill>
                    <ns4:blip ns6:embed="rId11"/>
                    <ns4:stretch>
                      <ns4:fillRect/>
                    </ns4:stretch>
                  </ns5:blipFill>
                  <ns5:spPr>
                    <ns4:xfrm>
                      <ns4:off x="0" y="0"/>
                      <ns4:ext cx="5220000" cy="2573091"/>
                    </ns4:xfrm>
                    <ns4:prstGeom prst="rect"/>
                  </ns5:spPr>
                </ns5:pic>
              </ns4:graphicData>
            </ns4:graphic>
          </ns3:inline>
        </ns0:drawing>
      </ns0:r>
    </ns0:p>
    <ns0:p>
      <ns0:pPr>
        <ns0:pStyle ns0:val="Основной текст"/>
        <ns0:jc ns0:val="center"/>
      </ns0:pPr>
      <ns0:r>
        <ns0:rPr>
          <ns0:outline ns0:val="0"/>
          <ns0:color ns0:val="000000"/>
          <ns0:u ns0:color="000000"/>
          <ns0:rtl ns0:val="0"/>
          <ns0:lang ns0:val="en-US"/>
          <ns2:textFill>
            <ns2:solidFill>
              <ns2:srgbClr ns2:val="000000"/>
            </ns2:solidFill>
          </ns2:textFill>
        </ns0:rPr>
        <ns0:t xml:space="preserve">Рисунок </ns0:t>
      </ns0:r>
      <ns0:r>
        <ns0:rPr>
          <ns0:outline ns0:val="0"/>
          <ns0:color ns0:val="000000"/>
          <ns0:u ns0:color="000000"/>
          <ns0:rtl ns0:val="0"/>
          <ns2:textFill>
            <ns2:solidFill>
              <ns2:srgbClr ns2:val="000000"/>
            </ns2:solidFill>
          </ns2:textFill>
        </ns0:rPr>
        <ns0:t xml:space="preserve">3.3 — </ns0:t>
      </ns0:r>
      <ns0:r>
        <ns0:rPr>
          <ns0:outline ns0:val="0"/>
          <ns0:color ns0:val="000000"/>
          <ns0:u ns0:color="000000"/>
          <ns0:rtl ns0:val="0"/>
          <ns0:lang ns0:val="en-US"/>
          <ns2:textFill>
            <ns2:solidFill>
              <ns2:srgbClr ns2:val="000000"/>
            </ns2:solidFill>
          </ns2:textFill>
        </ns0:rPr>
        <ns0:t>Структура электропотребления по сценариям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вентиляторы </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нагрев </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прочее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кВт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ч</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год</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pPr>
      <ns0:r>
        <ns0:t>Из рисунка видно, что в базовом сценарии доминирующей статьёй расходов является нагрев приточного воздуха. Рекуператор и тепловой насос снижают именно эту составляющую, тогда как DCV-управление прежде всего уменьшает потребление вентиляторов.</ns0:t>
      </ns0:r>
    </ns0:p>
    <ns0:p>
      <ns0:pPr>
        <ns0:jc ns0:val="center"/>
      </ns0:pPr>
      <ns0:r>
        <ns0:drawing>
          <ns3:inline>
            <ns3:extent cx="5220000" cy="2316485"/>
            <ns3:docPr id="6" name="Picture 6"/>
            <ns3:cNvGraphicFramePr>
              <ns4:graphicFrameLocks noChangeAspect="1"/>
            </ns3:cNvGraphicFramePr>
            <ns4:graphic>
              <ns4:graphicData uri="http://schemas.openxmlformats.org/drawingml/2006/picture">
                <ns5:pic>
                  <ns5:nvPicPr>
                    <ns5:cNvPr id="0" name="ris34_monthly_compare.png"/>
                    <ns5:cNvPicPr/>
                  </ns5:nvPicPr>
                  <ns5:blipFill>
                    <ns4:blip ns6:embed="rId12"/>
                    <ns4:stretch>
                      <ns4:fillRect/>
                    </ns4:stretch>
                  </ns5:blipFill>
                  <ns5:spPr>
                    <ns4:xfrm>
                      <ns4:off x="0" y="0"/>
                      <ns4:ext cx="5220000" cy="2316485"/>
                    </ns4:xfrm>
                    <ns4:prstGeom prst="rect"/>
                  </ns5:spPr>
                </ns5:pic>
              </ns4:graphicData>
            </ns4:graphic>
          </ns3:inline>
        </ns0:drawing>
      </ns0:r>
    </ns0:p>
    <ns0:p>
      <ns0:pPr>
        <ns0:pStyle ns0:val="Основной текст"/>
        <ns0:jc ns0:val="center"/>
      </ns0:pPr>
      <ns0:r>
        <ns0:rPr>
          <ns0:outline ns0:val="0"/>
          <ns0:color ns0:val="000000"/>
          <ns0:u ns0:color="000000"/>
          <ns0:rtl ns0:val="0"/>
          <ns0:lang ns0:val="en-US"/>
          <ns2:textFill>
            <ns2:solidFill>
              <ns2:srgbClr ns2:val="000000"/>
            </ns2:solidFill>
          </ns2:textFill>
        </ns0:rPr>
        <ns0:t xml:space="preserve">Рисунок </ns0:t>
      </ns0:r>
      <ns0:r>
        <ns0:rPr>
          <ns0:outline ns0:val="0"/>
          <ns0:color ns0:val="000000"/>
          <ns0:u ns0:color="000000"/>
          <ns0:rtl ns0:val="0"/>
          <ns2:textFill>
            <ns2:solidFill>
              <ns2:srgbClr ns2:val="000000"/>
            </ns2:solidFill>
          </ns2:textFill>
        </ns0:rPr>
        <ns0:t xml:space="preserve">3.4 — </ns0:t>
      </ns0:r>
      <ns0:r>
        <ns0:rPr>
          <ns0:outline ns0:val="0"/>
          <ns0:color ns0:val="000000"/>
          <ns0:u ns0:color="000000"/>
          <ns0:rtl ns0:val="0"/>
          <ns0:lang ns0:val="en-US"/>
          <ns2:textFill>
            <ns2:solidFill>
              <ns2:srgbClr ns2:val="000000"/>
            </ns2:solidFill>
          </ns2:textFill>
        </ns0:rPr>
        <ns0:t>Экономия электроэнергии по месяцам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сценарии </ns0:t>
      </ns0:r>
      <ns0:r>
        <ns0:rPr>
          <ns0:outline ns0:val="0"/>
          <ns0:color ns0:val="000000"/>
          <ns0:u ns0:color="000000"/>
          <ns0:rtl ns0:val="0"/>
          <ns0:lang ns0:val="en-US"/>
          <ns2:textFill>
            <ns2:solidFill>
              <ns2:srgbClr ns2:val="000000"/>
            </ns2:solidFill>
          </ns2:textFill>
        </ns0:rPr>
        <ns0:t>Base vs DCV (</ns0:t>
      </ns0:r>
      <ns0:r>
        <ns0:rPr>
          <ns0:outline ns0:val="0"/>
          <ns0:color ns0:val="000000"/>
          <ns0:u ns0:color="000000"/>
          <ns0:rtl ns0:val="0"/>
          <ns0:lang ns0:val="en-US"/>
          <ns2:textFill>
            <ns2:solidFill>
              <ns2:srgbClr ns2:val="000000"/>
            </ns2:solidFill>
          </ns2:textFill>
        </ns0:rPr>
        <ns0:t xml:space="preserve">по данным </ns0:t>
      </ns0:r>
      <ns0:r>
        <ns0:rPr>
          <ns0:outline ns0:val="0"/>
          <ns0:color ns0:val="000000"/>
          <ns0:u ns0:color="000000"/>
          <ns0:rtl ns0:val="0"/>
          <ns0:lang ns0:val="it-IT"/>
          <ns2:textFill>
            <ns2:solidFill>
              <ns2:srgbClr ns2:val="000000"/>
            </ns2:solidFill>
          </ns2:textFill>
        </ns0:rPr>
        <ns0:t>OpenStudio)</ns0:t>
      </ns0:r>
    </ns0:p>
    <ns0:p>
      <ns0:pPr>
        <ns0:pStyle ns0:val="Основной текст"/>
        <ns0:ind ns0:firstLine="709"/>
      </ns0:pPr>
      <ns0:r>
        <ns0:t>Помесячный профиль показывает, что DCV-управление наиболее эффективно в зимние месяцы, когда разница в концентрации CO2 между пустым и заполненным залом наибольшая, а система работает на сниженных оборотах большую часть времени.</ns0:t>
      </ns0:r>
    </ns0:p>
    <ns0:p>
      <ns0:pPr>
        <ns0:pStyle ns0:val="Основной текст"/>
        <ns0:ind ns0:firstLine="709"/>
      </ns0:pPr>
      <ns0:r>
        <ns0:rPr>
          <ns0:rFonts ns0:ascii="Times New Roman" ns0:hAnsi="Times New Roman"/>
          <ns0:sz ns0:val="28"/>
        </ns0:rPr>
        <ns0:t>Диаграмма структуры электропотребления (рисунок 3.3) наглядно показывает, что в базовом сценарии нагрев приточного воздуха составляет 62–65 % от суммарного потребления вентиляционной системы. Именно этот компонент является основным объектом воздействия для всех рассмотренных мероприятий, кроме чисто вентиляторных решений. В сценарии DCV доля нагрева снижается до 47 %, поскольку меньший объём воздуха требует меньше тепла; при DCV+R+ она падает до 29 % благодаря рекуперации; при DCV+ТН — до 22 % за счёт высокого COP теплового насоса.</ns0:t>
      </ns0:r>
    </ns0:p>
    <ns0:p>
      <ns0:pPr>
        <ns0:pStyle ns0:val="Основной текст"/>
        <ns0:ind ns0:firstLine="709"/>
      </ns0:pPr>
      <ns0:r>
        <ns0:rPr>
          <ns0:rFonts ns0:ascii="Times New Roman" ns0:hAnsi="Times New Roman"/>
          <ns0:sz ns0:val="28"/>
        </ns0:rPr>
        <ns0:t>Помесячный анализ (рисунок 3.4) подтверждает сезонную зависимость эффективности DCV: максимальная относительная экономия (67–73 % в декабре–феврале) достигается именно тогда, когда нагревательный элемент работает с наибольшей нагрузкой. В летние месяцы (июнь–август) экономия от DCV снижается до 25–35 %, поскольку нагрев не требуется и сокращение расхода уменьшает только потребление вентилятора. Данная закономерность является универсальной для умеренного и субарктического климата и подтверждается зарубежными публикациями [1, 12].</ns0:t>
      </ns0:r>
    </ns0:p>
    <ns0:p>
      <ns0:pPr>
        <ns0:jc ns0:val="center"/>
      </ns0:pPr>
      <ns0:r>
        <ns0:drawing>
          <ns3:inline>
            <ns3:extent cx="5040000" cy="3193541"/>
            <ns3:docPr id="8" name="Picture 8"/>
            <ns3:cNvGraphicFramePr>
              <ns4:graphicFrameLocks noChangeAspect="1"/>
            </ns3:cNvGraphicFramePr>
            <ns4:graphic>
              <ns4:graphicData uri="http://schemas.openxmlformats.org/drawingml/2006/picture">
                <ns5:pic>
                  <ns5:nvPicPr>
                    <ns5:cNvPr id="0" name="ris35_co2_annual.png"/>
                    <ns5:cNvPicPr/>
                  </ns5:nvPicPr>
                  <ns5:blipFill>
                    <ns4:blip ns6:embed="rId14"/>
                    <ns4:stretch>
                      <ns4:fillRect/>
                    </ns4:stretch>
                  </ns5:blipFill>
                  <ns5:spPr>
                    <ns4:xfrm>
                      <ns4:off x="0" y="0"/>
                      <ns4:ext cx="5040000" cy="3193541"/>
                    </ns4:xfrm>
                    <ns4:prstGeom prst="rect"/>
                  </ns5:spPr>
                </ns5:pic>
              </ns4:graphicData>
            </ns4:graphic>
          </ns3:inline>
        </ns0:drawing>
      </ns0:r>
    </ns0:p>
    <ns0:p>
      <ns0:pPr>
        <ns0:pStyle ns0:val="Основной текст"/>
        <ns0:jc ns0:val="center"/>
      </ns0:pPr>
      <ns0:r>
        <ns0:rPr>
          <ns0:outline ns0:val="0"/>
          <ns0:color ns0:val="000000"/>
          <ns0:u ns0:color="000000"/>
          <ns0:rtl ns0:val="0"/>
          <ns0:lang ns0:val="en-US"/>
          <ns2:textFill>
            <ns2:solidFill>
              <ns2:srgbClr ns2:val="000000"/>
            </ns2:solidFill>
          </ns2:textFill>
        </ns0:rPr>
        <ns0:t xml:space="preserve">Рисунок </ns0:t>
      </ns0:r>
      <ns0:r>
        <ns0:rPr>
          <ns0:outline ns0:val="0"/>
          <ns0:color ns0:val="000000"/>
          <ns0:u ns0:color="000000"/>
          <ns0:rtl ns0:val="0"/>
          <ns2:textFill>
            <ns2:solidFill>
              <ns2:srgbClr ns2:val="000000"/>
            </ns2:solidFill>
          </ns2:textFill>
        </ns0:rPr>
        <ns0:t xml:space="preserve">3.5 — </ns0:t>
      </ns0:r>
      <ns0:r>
        <ns0:rPr>
          <ns0:outline ns0:val="0"/>
          <ns0:color ns0:val="000000"/>
          <ns0:u ns0:color="000000"/>
          <ns0:rtl ns0:val="0"/>
          <ns0:lang ns0:val="en-US"/>
          <ns2:textFill>
            <ns2:solidFill>
              <ns2:srgbClr ns2:val="000000"/>
            </ns2:solidFill>
          </ns2:textFill>
        </ns0:rPr>
        <ns0:t xml:space="preserve">Годовой профиль концентрации </ns0:t>
      </ns0:r>
      <ns0:r>
        <ns0:rPr>
          <ns0:outline ns0:val="0"/>
          <ns0:color ns0:val="000000"/>
          <ns0:u ns0:color="000000"/>
          <ns0:rtl ns0:val="0"/>
          <ns2:textFill>
            <ns2:solidFill>
              <ns2:srgbClr ns2:val="000000"/>
            </ns2:solidFill>
          </ns2:textFill>
        </ns0:rPr>
        <ns0:t xml:space="preserve">CO2 </ns0:t>
      </ns0:r>
      <ns0:r>
        <ns0:rPr>
          <ns0:outline ns0:val="0"/>
          <ns0:color ns0:val="000000"/>
          <ns0:u ns0:color="000000"/>
          <ns0:rtl ns0:val="0"/>
          <ns0:lang ns0:val="en-US"/>
          <ns2:textFill>
            <ns2:solidFill>
              <ns2:srgbClr ns2:val="000000"/>
            </ns2:solidFill>
          </ns2:textFill>
        </ns0:rPr>
        <ns0:t>и расхода воздуха</ns0:t>
      </ns0:r>
      <ns0:r>
        <ns0:rPr>
          <ns0:outline ns0:val="0"/>
          <ns0:color ns0:val="000000"/>
          <ns0:u ns0:color="000000"/>
          <ns0:rtl ns0:val="0"/>
          <ns0:lang ns0:val="en-US"/>
          <ns2:textFill>
            <ns2:solidFill>
              <ns2:srgbClr ns2:val="000000"/>
            </ns2:solidFill>
          </ns2:textFill>
        </ns0:rPr>
        <ns0:t>: Base vs DCV</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Рисунок </ns0:t>
      </ns0:r>
      <ns0:r>
        <ns0:rPr>
          <ns0:outline ns0:val="0"/>
          <ns0:color ns0:val="000000"/>
          <ns0:u ns0:color="000000"/>
          <ns0:rtl ns0:val="0"/>
          <ns2:textFill>
            <ns2:solidFill>
              <ns2:srgbClr ns2:val="000000"/>
            </ns2:solidFill>
          </ns2:textFill>
        </ns0:rPr>
        <ns0:t xml:space="preserve">3.4 </ns0:t>
      </ns0:r>
      <ns0:r>
        <ns0:rPr>
          <ns0:outline ns0:val="0"/>
          <ns0:color ns0:val="000000"/>
          <ns0:u ns0:color="000000"/>
          <ns0:rtl ns0:val="0"/>
          <ns0:lang ns0:val="en-US"/>
          <ns2:textFill>
            <ns2:solidFill>
              <ns2:srgbClr ns2:val="000000"/>
            </ns2:solidFill>
          </ns2:textFill>
        </ns0:rPr>
        <ns0:t>показывает характерный сезонный профиль</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пик экономии приходится на январь</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февраль </ns0:t>
      </ns0:r>
      <ns0:r>
        <ns0:rPr>
          <ns0:outline ns0:val="0"/>
          <ns0:color ns0:val="000000"/>
          <ns0:u ns0:color="000000"/>
          <ns0:rtl ns0:val="0"/>
          <ns0:lang ns0:val="fr-FR"/>
          <ns2:textFill>
            <ns2:solidFill>
              <ns2:srgbClr ns2:val="000000"/>
            </ns2:solidFill>
          </ns2:textFill>
        </ns0:rPr>
        <ns0:t xml:space="preserve">(72 % </ns0:t>
      </ns0:r>
      <ns0:r>
        <ns0:rPr>
          <ns0:outline ns0:val="0"/>
          <ns0:color ns0:val="000000"/>
          <ns0:u ns0:color="000000"/>
          <ns0:rtl ns0:val="0"/>
          <ns0:lang ns0:val="en-US"/>
          <ns2:textFill>
            <ns2:solidFill>
              <ns2:srgbClr ns2:val="000000"/>
            </ns2:solidFill>
          </ns2:textFill>
        </ns0:rPr>
        <ns0:t>от базового потребления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Это закономерно</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именно в эти месяцы нагреватель несёт максимальную нагрузку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перепад </ns0:t>
      </ns0:r>
      <ns0:r>
        <ns0:rPr>
          <ns0:outline ns0:val="0"/>
          <ns0:color ns0:val="000000"/>
          <ns0:u ns0:color="000000"/>
          <ns0:rtl ns0:val="0"/>
          <ns2:textFill>
            <ns2:solidFill>
              <ns2:srgbClr ns2:val="000000"/>
            </ns2:solidFill>
          </ns2:textFill>
        </ns0:rPr>
        <ns0:t xml:space="preserve">-26...+18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2:textFill>
            <ns2:solidFill>
              <ns2:srgbClr ns2:val="000000"/>
            </ns2:solidFill>
          </ns2:textFill>
        </ns0:rPr>
        <ns0:t xml:space="preserve">C = 44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0:lang ns0:val="pt-PT"/>
          <ns2:textFill>
            <ns2:solidFill>
              <ns2:srgbClr ns2:val="000000"/>
            </ns2:solidFill>
          </ns2:textFill>
        </ns0:rPr>
        <ns0:t xml:space="preserve">C), </ns0:t>
      </ns0:r>
      <ns0:r>
        <ns0:rPr>
          <ns0:outline ns0:val="0"/>
          <ns0:color ns0:val="000000"/>
          <ns0:u ns0:color="000000"/>
          <ns0:rtl ns0:val="0"/>
          <ns0:lang ns0:val="en-US"/>
          <ns2:textFill>
            <ns2:solidFill>
              <ns2:srgbClr ns2:val="000000"/>
            </ns2:solidFill>
          </ns2:textFill>
        </ns0:rPr>
        <ns0:t xml:space="preserve">и снижение расхода воздуха с </ns0:t>
      </ns0:r>
      <ns0:r>
        <ns0:rPr>
          <ns0:outline ns0:val="0"/>
          <ns0:color ns0:val="000000"/>
          <ns0:u ns0:color="000000"/>
          <ns0:rtl ns0:val="0"/>
          <ns0:lang ns0:val="de-DE"/>
          <ns2:textFill>
            <ns2:solidFill>
              <ns2:srgbClr ns2:val="000000"/>
            </ns2:solidFill>
          </ns2:textFill>
        </ns0:rPr>
        <ns0:t xml:space="preserve">4 050 </ns0:t>
      </ns0:r>
      <ns0:r>
        <ns0:rPr>
          <ns0:outline ns0:val="0"/>
          <ns0:color ns0:val="000000"/>
          <ns0:u ns0:color="000000"/>
          <ns0:rtl ns0:val="0"/>
          <ns0:lang ns0:val="en-US"/>
          <ns2:textFill>
            <ns2:solidFill>
              <ns2:srgbClr ns2:val="000000"/>
            </ns2:solidFill>
          </ns2:textFill>
        </ns0:rPr>
        <ns0:t xml:space="preserve">до </ns0:t>
      </ns0:r>
      <ns0:r>
        <ns0:rPr>
          <ns0:outline ns0:val="0"/>
          <ns0:color ns0:val="000000"/>
          <ns0:u ns0:color="000000"/>
          <ns0:rtl ns0:val="0"/>
          <ns2:textFill>
            <ns2:solidFill>
              <ns2:srgbClr ns2:val="000000"/>
            </ns2:solidFill>
          </ns2:textFill>
        </ns0:rPr>
        <ns0:t xml:space="preserve">3 040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3/</ns0:t>
      </ns0:r>
      <ns0:r>
        <ns0:rPr>
          <ns0:outline ns0:val="0"/>
          <ns0:color ns0:val="000000"/>
          <ns0:u ns0:color="000000"/>
          <ns0:rtl ns0:val="0"/>
          <ns0:lang ns0:val="en-US"/>
          <ns2:textFill>
            <ns2:solidFill>
              <ns2:srgbClr ns2:val="000000"/>
            </ns2:solidFill>
          </ns2:textFill>
        </ns0:rPr>
        <ns0:t>ч непосредственно снижает тепловую мощность</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Летом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июнь</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август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экономия от снижения расхода значительно меньше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так как нагреватель летом неактивен</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Рисунок </ns0:t>
      </ns0:r>
      <ns0:r>
        <ns0:rPr>
          <ns0:outline ns0:val="0"/>
          <ns0:color ns0:val="000000"/>
          <ns0:u ns0:color="000000"/>
          <ns0:rtl ns0:val="0"/>
          <ns2:textFill>
            <ns2:solidFill>
              <ns2:srgbClr ns2:val="000000"/>
            </ns2:solidFill>
          </ns2:textFill>
        </ns0:rPr>
        <ns0:t xml:space="preserve">3.5 </ns0:t>
      </ns0:r>
      <ns0:r>
        <ns0:rPr>
          <ns0:outline ns0:val="0"/>
          <ns0:color ns0:val="000000"/>
          <ns0:u ns0:color="000000"/>
          <ns0:rtl ns0:val="0"/>
          <ns0:lang ns0:val="en-US"/>
          <ns2:textFill>
            <ns2:solidFill>
              <ns2:srgbClr ns2:val="000000"/>
            </ns2:solidFill>
          </ns2:textFill>
        </ns0:rPr>
        <ns0:t>подтверждает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что при </ns0:t>
      </ns0:r>
      <ns0:r>
        <ns0:rPr>
          <ns0:outline ns0:val="0"/>
          <ns0:color ns0:val="000000"/>
          <ns0:u ns0:color="000000"/>
          <ns0:rtl ns0:val="0"/>
          <ns0:lang ns0:val="da-DK"/>
          <ns2:textFill>
            <ns2:solidFill>
              <ns2:srgbClr ns2:val="000000"/>
            </ns2:solidFill>
          </ns2:textFill>
        </ns0:rPr>
        <ns0:t>DCV-</ns0:t>
      </ns0:r>
      <ns0:r>
        <ns0:rPr>
          <ns0:outline ns0:val="0"/>
          <ns0:color ns0:val="000000"/>
          <ns0:u ns0:color="000000"/>
          <ns0:rtl ns0:val="0"/>
          <ns0:lang ns0:val="en-US"/>
          <ns2:textFill>
            <ns2:solidFill>
              <ns2:srgbClr ns2:val="000000"/>
            </ns2:solidFill>
          </ns2:textFill>
        </ns0:rPr>
        <ns0:t xml:space="preserve">управлении концентрация </ns0:t>
      </ns0:r>
      <ns0:r>
        <ns0:rPr>
          <ns0:outline ns0:val="0"/>
          <ns0:color ns0:val="000000"/>
          <ns0:u ns0:color="000000"/>
          <ns0:rtl ns0:val="0"/>
          <ns2:textFill>
            <ns2:solidFill>
              <ns2:srgbClr ns2:val="000000"/>
            </ns2:solidFill>
          </ns2:textFill>
        </ns0:rPr>
        <ns0:t xml:space="preserve">CO2 </ns0:t>
      </ns0:r>
      <ns0:r>
        <ns0:rPr>
          <ns0:outline ns0:val="0"/>
          <ns0:color ns0:val="000000"/>
          <ns0:u ns0:color="000000"/>
          <ns0:rtl ns0:val="0"/>
          <ns0:lang ns0:val="en-US"/>
          <ns2:textFill>
            <ns2:solidFill>
              <ns2:srgbClr ns2:val="000000"/>
            </ns2:solidFill>
          </ns2:textFill>
        </ns0:rPr>
        <ns0:t xml:space="preserve">остаётся в пределах </ns0:t>
      </ns0:r>
      <ns0:r>
        <ns0:rPr>
          <ns0:outline ns0:val="0"/>
          <ns0:color ns0:val="000000"/>
          <ns0:u ns0:color="000000"/>
          <ns0:rtl ns0:val="0"/>
          <ns2:textFill>
            <ns2:solidFill>
              <ns2:srgbClr ns2:val="000000"/>
            </ns2:solidFill>
          </ns2:textFill>
        </ns0:rPr>
        <ns0:t xml:space="preserve">420-720 ppm </ns0:t>
      </ns0:r>
      <ns0:r>
        <ns0:rPr>
          <ns0:outline ns0:val="0"/>
          <ns0:color ns0:val="000000"/>
          <ns0:u ns0:color="000000"/>
          <ns0:rtl ns0:val="0"/>
          <ns0:lang ns0:val="en-US"/>
          <ns2:textFill>
            <ns2:solidFill>
              <ns2:srgbClr ns2:val="000000"/>
            </ns2:solidFill>
          </ns2:textFill>
        </ns0:rPr>
        <ns0:t xml:space="preserve">на протяжении всего года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значительно ниже нормативного предела </ns0:t>
      </ns0:r>
      <ns0:r>
        <ns0:rPr>
          <ns0:outline ns0:val="0"/>
          <ns0:color ns0:val="000000"/>
          <ns0:u ns0:color="000000"/>
          <ns0:rtl ns0:val="0"/>
          <ns2:textFill>
            <ns2:solidFill>
              <ns2:srgbClr ns2:val="000000"/>
            </ns2:solidFill>
          </ns2:textFill>
        </ns0:rPr>
        <ns0:t xml:space="preserve">1 400 ppm — </ns0:t>
      </ns0:r>
      <ns0:r>
        <ns0:rPr>
          <ns0:outline ns0:val="0"/>
          <ns0:color ns0:val="000000"/>
          <ns0:u ns0:color="000000"/>
          <ns0:rtl ns0:val="0"/>
          <ns0:lang ns0:val="en-US"/>
          <ns2:textFill>
            <ns2:solidFill>
              <ns2:srgbClr ns2:val="000000"/>
            </ns2:solidFill>
          </ns2:textFill>
        </ns0:rPr>
        <ns0:t>при среднем расходе воздуха втрое ниже номинального</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Это означает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что исходная система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работающая на постоянном расходе </ns0:t>
      </ns0:r>
      <ns0:r>
        <ns0:rPr>
          <ns0:outline ns0:val="0"/>
          <ns0:color ns0:val="000000"/>
          <ns0:u ns0:color="000000"/>
          <ns0:rtl ns0:val="0"/>
          <ns0:lang ns0:val="de-DE"/>
          <ns2:textFill>
            <ns2:solidFill>
              <ns2:srgbClr ns2:val="000000"/>
            </ns2:solidFill>
          </ns2:textFill>
        </ns0:rPr>
        <ns0:t xml:space="preserve">4 050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3/</ns0:t>
      </ns0:r>
      <ns0:r>
        <ns0:rPr>
          <ns0:outline ns0:val="0"/>
          <ns0:color ns0:val="000000"/>
          <ns0:u ns0:color="000000"/>
          <ns0:rtl ns0:val="0"/>
          <ns0:lang ns0:val="en-US"/>
          <ns2:textFill>
            <ns2:solidFill>
              <ns2:srgbClr ns2:val="000000"/>
            </ns2:solidFill>
          </ns2:textFill>
        </ns0:rPr>
        <ns0:t>ч</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существенно избыточна по производительности в большинстве часов работы</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rFonts ns0:ascii="Arial Unicode MS" ns0:cs="Arial Unicode MS" ns0:hAnsi="Arial Unicode MS" ns0:eastAsia="Arial Unicode MS"/>
          <ns0:b ns0:val="0"/>
          <ns0:bCs ns0:val="0"/>
          <ns0:i ns0:val="0"/>
          <ns0:iCs ns0:val="0"/>
          <ns0:outline ns0:val="0"/>
          <ns0:color ns0:val="000000"/>
          <ns0:u ns0:color="000000"/>
          <ns2:textFill>
            <ns2:solidFill>
              <ns2:srgbClr ns2:val="000000"/>
            </ns2:solidFill>
          </ns2:textFill>
        </ns0:rPr>
        <ns0:br ns0:type="page"/>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Из таблицы </ns0:t>
      </ns0:r>
      <ns0:r>
        <ns0:rPr>
          <ns0:outline ns0:val="0"/>
          <ns0:color ns0:val="000000"/>
          <ns0:u ns0:color="000000"/>
          <ns0:rtl ns0:val="0"/>
          <ns2:textFill>
            <ns2:solidFill>
              <ns2:srgbClr ns2:val="000000"/>
            </ns2:solidFill>
          </ns2:textFill>
        </ns0:rPr>
        <ns0:t xml:space="preserve">3.5 </ns0:t>
      </ns0:r>
      <ns0:r>
        <ns0:rPr>
          <ns0:outline ns0:val="0"/>
          <ns0:color ns0:val="000000"/>
          <ns0:u ns0:color="000000"/>
          <ns0:rtl ns0:val="0"/>
          <ns0:lang ns0:val="en-US"/>
          <ns2:textFill>
            <ns2:solidFill>
              <ns2:srgbClr ns2:val="000000"/>
            </ns2:solidFill>
          </ns2:textFill>
        </ns0:rPr>
        <ns0:t>следует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что при </ns0:t>
      </ns0:r>
      <ns0:r>
        <ns0:rPr>
          <ns0:outline ns0:val="0"/>
          <ns0:color ns0:val="000000"/>
          <ns0:u ns0:color="000000"/>
          <ns0:rtl ns0:val="0"/>
          <ns0:lang ns0:val="da-DK"/>
          <ns2:textFill>
            <ns2:solidFill>
              <ns2:srgbClr ns2:val="000000"/>
            </ns2:solidFill>
          </ns2:textFill>
        </ns0:rPr>
        <ns0:t>DCV-</ns0:t>
      </ns0:r>
      <ns0:r>
        <ns0:rPr>
          <ns0:outline ns0:val="0"/>
          <ns0:color ns0:val="000000"/>
          <ns0:u ns0:color="000000"/>
          <ns0:rtl ns0:val="0"/>
          <ns0:lang ns0:val="en-US"/>
          <ns2:textFill>
            <ns2:solidFill>
              <ns2:srgbClr ns2:val="000000"/>
            </ns2:solidFill>
          </ns2:textFill>
        </ns0:rPr>
        <ns0:t>управлении акустические параметры вентиляции в среднем укладываются в норму для большинства рабочих часов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что невозможно при постоянной работе на </ns0:t>
      </ns0:r>
      <ns0:r>
        <ns0:rPr>
          <ns0:outline ns0:val="0"/>
          <ns0:color ns0:val="000000"/>
          <ns0:u ns0:color="000000"/>
          <ns0:rtl ns0:val="0"/>
          <ns0:lang ns0:val="fr-FR"/>
          <ns2:textFill>
            <ns2:solidFill>
              <ns2:srgbClr ns2:val="000000"/>
            </ns2:solidFill>
          </ns2:textFill>
        </ns0:rPr>
        <ns0:t xml:space="preserve">100 % </ns0:t>
      </ns0:r>
      <ns0:r>
        <ns0:rPr>
          <ns0:outline ns0:val="0"/>
          <ns0:color ns0:val="000000"/>
          <ns0:u ns0:color="000000"/>
          <ns0:rtl ns0:val="0"/>
          <ns0:lang ns0:val="en-US"/>
          <ns2:textFill>
            <ns2:solidFill>
              <ns2:srgbClr ns2:val="000000"/>
            </ns2:solidFill>
          </ns2:textFill>
        </ns0:rPr>
        <ns0:t>в базовом сценарии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Это является дополнительным нетехническим преимуществом внедрения </ns0:t>
      </ns0:r>
      <ns0:r>
        <ns0:rPr>
          <ns0:outline ns0:val="0"/>
          <ns0:color ns0:val="000000"/>
          <ns0:u ns0:color="000000"/>
          <ns0:rtl ns0:val="0"/>
          <ns0:lang ns0:val="da-DK"/>
          <ns2:textFill>
            <ns2:solidFill>
              <ns2:srgbClr ns2:val="000000"/>
            </ns2:solidFill>
          </ns2:textFill>
        </ns0:rPr>
        <ns0:t>DCV-</ns0:t>
      </ns0:r>
      <ns0:r>
        <ns0:rPr>
          <ns0:outline ns0:val="0"/>
          <ns0:color ns0:val="000000"/>
          <ns0:u ns0:color="000000"/>
          <ns0:rtl ns0:val="0"/>
          <ns0:lang ns0:val="en-US"/>
          <ns2:textFill>
            <ns2:solidFill>
              <ns2:srgbClr ns2:val="000000"/>
            </ns2:solidFill>
          </ns2:textFill>
        </ns0:rPr>
        <ns0:t>системы</ns0:t>
      </ns0:r>
      <ns0:r>
        <ns0:rPr>
          <ns0:outline ns0:val="0"/>
          <ns0:color ns0:val="000000"/>
          <ns0:u ns0:color="000000"/>
          <ns0:rtl ns0:val="0"/>
          <ns2:textFill>
            <ns2:solidFill>
              <ns2:srgbClr ns2:val="000000"/>
            </ns2:solidFill>
          </ns2:textFill>
        </ns0:rPr>
        <ns0:t>.</ns0:t>
      </ns0:r>
    </ns0:p>
    <ns0:tbl>
      <ns0:tblPr>
        <ns0:tblW ns0:w="9356"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339"/>
        <ns0:gridCol ns0:w="2339"/>
        <ns0:gridCol ns0:w="2338"/>
        <ns0:gridCol ns0:w="2340"/>
      </ns0:tblGrid>
      <ns0:tr>
        <ns0:tblPrEx>
          <ns0:shd ns0:val="clear" ns0:color="auto" ns0:fill="ced7e7"/>
        </ns0:tblPrEx>
        <ns0:trPr>
          <ns0:trHeight ns0:val="792"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jc ns0:val="center"/>
            </ns0:pPr>
            <ns0:r>
              <ns0:rPr>
                <ns0:b ns0:val="1"/>
                <ns0:bCs ns0:val="1"/>
                <ns0:sz ns0:val="22"/>
                <ns0:szCs ns0:val="22"/>
                <ns0:shd ns0:val="nil" ns0:color="auto" ns0:fill="auto"/>
                <ns0:rtl ns0:val="0"/>
                <ns0:lang ns0:val="en-US"/>
              </ns0:rPr>
              <ns0:t>Параметр</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2"/>
                <ns0:szCs ns0:val="22"/>
                <ns0:shd ns0:val="nil" ns0:color="auto" ns0:fill="auto"/>
                <ns0:rtl ns0:val="0"/>
                <ns0:lang ns0:val="en-US"/>
              </ns0:rPr>
              <ns0:t xml:space="preserve">База </ns0:t>
            </ns0:r>
            <ns0:r>
              <ns0:rPr>
                <ns0:b ns0:val="1"/>
                <ns0:bCs ns0:val="1"/>
                <ns0:sz ns0:val="22"/>
                <ns0:szCs ns0:val="22"/>
                <ns0:shd ns0:val="nil" ns0:color="auto" ns0:fill="auto"/>
                <ns0:rtl ns0:val="0"/>
                <ns0:lang ns0:val="en-US"/>
              </ns0:rPr>
              <ns0:t xml:space="preserve">(4 050 </ns0:t>
            </ns0:r>
            <ns0:r>
              <ns0:rPr>
                <ns0:b ns0:val="1"/>
                <ns0:bCs ns0:val="1"/>
                <ns0:sz ns0:val="22"/>
                <ns0:szCs ns0:val="22"/>
                <ns0:shd ns0:val="nil" ns0:color="auto" ns0:fill="auto"/>
                <ns0:rtl ns0:val="0"/>
                <ns0:lang ns0:val="en-US"/>
              </ns0:rPr>
              <ns0:t>м</ns0:t>
            </ns0:r>
            <ns0:r>
              <ns0:rPr>
                <ns0:b ns0:val="1"/>
                <ns0:bCs ns0:val="1"/>
                <ns0:sz ns0:val="22"/>
                <ns0:szCs ns0:val="22"/>
                <ns0:shd ns0:val="nil" ns0:color="auto" ns0:fill="auto"/>
                <ns0:rtl ns0:val="0"/>
                <ns0:lang ns0:val="en-US"/>
              </ns0:rPr>
              <ns0:t>3/</ns0:t>
            </ns0:r>
            <ns0:r>
              <ns0:rPr>
                <ns0:b ns0:val="1"/>
                <ns0:bCs ns0:val="1"/>
                <ns0:sz ns0:val="22"/>
                <ns0:szCs ns0:val="22"/>
                <ns0:shd ns0:val="nil" ns0:color="auto" ns0:fill="auto"/>
                <ns0:rtl ns0:val="0"/>
                <ns0:lang ns0:val="en-US"/>
              </ns0:rPr>
              <ns0:t>ч</ns0:t>
            </ns0:r>
            <ns0:r>
              <ns0:rPr>
                <ns0:b ns0:val="1"/>
                <ns0:bCs ns0:val="1"/>
                <ns0:sz ns0:val="22"/>
                <ns0:szCs ns0:val="22"/>
                <ns0:shd ns0:val="nil" ns0:color="auto" ns0:fill="auto"/>
                <ns0:rtl ns0:val="0"/>
                <ns0:lang ns0:val="en-US"/>
              </ns0:rPr>
              <ns0:t>)</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DCV (</ns0:t>
            </ns0:r>
            <ns0:r>
              <ns0:rPr>
                <ns0:shd ns0:val="nil" ns0:color="auto" ns0:fill="auto"/>
                <ns0:rtl ns0:val="0"/>
                <ns0:lang ns0:val="en-US"/>
              </ns0:rPr>
              <ns0:t>ср</ns0:t>
            </ns0:r>
            <ns0:r>
              <ns0:rPr>
                <ns0:shd ns0:val="nil" ns0:color="auto" ns0:fill="auto"/>
                <ns0:rtl ns0:val="0"/>
                <ns0:lang ns0:val="en-US"/>
              </ns0:rPr>
              <ns0:t xml:space="preserve">. ~3 040 </ns0:t>
            </ns0:r>
            <ns0:r>
              <ns0:rPr>
                <ns0:shd ns0:val="nil" ns0:color="auto" ns0:fill="auto"/>
                <ns0:rtl ns0:val="0"/>
                <ns0:lang ns0:val="en-US"/>
              </ns0:rPr>
              <ns0:t>м</ns0:t>
            </ns0:r>
            <ns0:r>
              <ns0:rPr>
                <ns0:shd ns0:val="nil" ns0:color="auto" ns0:fill="auto"/>
                <ns0:rtl ns0:val="0"/>
                <ns0:lang ns0:val="en-US"/>
              </ns0:rPr>
              <ns0:t>3/</ns0:t>
            </ns0:r>
            <ns0:r>
              <ns0:rPr>
                <ns0:shd ns0:val="nil" ns0:color="auto" ns0:fill="auto"/>
                <ns0:rtl ns0:val="0"/>
                <ns0:lang ns0:val="en-US"/>
              </ns0:rPr>
              <ns0:t>ч</ns0:t>
            </ns0:r>
            <ns0:r>
              <ns0:rPr>
                <ns0:shd ns0:val="nil" ns0:color="auto" ns0:fill="auto"/>
                <ns0:rtl ns0:val="0"/>
                <ns0:lang ns0:val="en-US"/>
              </ns0:rPr>
              <ns0:t>)</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2"/>
                <ns0:szCs ns0:val="22"/>
                <ns0:shd ns0:val="nil" ns0:color="auto" ns0:fill="auto"/>
                <ns0:rtl ns0:val="0"/>
                <ns0:lang ns0:val="en-US"/>
              </ns0:rPr>
              <ns0:t>Норматив</ns0:t>
            </ns0:r>
          </ns0:p>
        </ns0:tc>
      </ns0:tr>
      <ns0:tr>
        <ns0:tblPrEx>
          <ns0:shd ns0:val="clear" ns0:color="auto" ns0:fill="ced7e7"/>
        </ns0:tblPrEx>
        <ns0:trPr>
          <ns0:trHeight ns0:val="2214"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 xml:space="preserve">Средняя </ns0:t>
            </ns0:r>
            <ns0:r>
              <ns0:rPr>
                <ns0:sz ns0:val="22"/>
                <ns0:szCs ns0:val="22"/>
                <ns0:shd ns0:val="nil" ns0:color="auto" ns0:fill="auto"/>
                <ns0:rtl ns0:val="0"/>
                <ns0:lang ns0:val="en-US"/>
              </ns0:rPr>
              <ns0:t>CO2, ppm</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656</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645</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&lt; 800 ppm (</ns0:t>
            </ns0:r>
            <ns0:r>
              <ns0:rPr>
                <ns0:shd ns0:val="nil" ns0:color="auto" ns0:fill="auto"/>
                <ns0:rtl ns0:val="0"/>
                <ns0:lang ns0:val="en-US"/>
              </ns0:rPr>
              <ns0:t>отличное</ns0:t>
            </ns0:r>
            <ns0:r>
              <ns0:rPr>
                <ns0:shd ns0:val="nil" ns0:color="auto" ns0:fill="auto"/>
                <ns0:rtl ns0:val="0"/>
                <ns0:lang ns0:val="en-US"/>
              </ns0:rPr>
              <ns0:t>), &lt; 1 000 ppm (</ns0:t>
            </ns0:r>
            <ns0:r>
              <ns0:rPr>
                <ns0:shd ns0:val="nil" ns0:color="auto" ns0:fill="auto"/>
                <ns0:rtl ns0:val="0"/>
                <ns0:lang ns0:val="en-US"/>
              </ns0:rPr>
              <ns0:t>хорошее</ns0:t>
            </ns0:r>
            <ns0:r>
              <ns0:rPr>
                <ns0:shd ns0:val="nil" ns0:color="auto" ns0:fill="auto"/>
                <ns0:rtl ns0:val="0"/>
                <ns0:lang ns0:val="en-US"/>
              </ns0:rPr>
              <ns0:t>), &lt; 1 400 ppm (</ns0:t>
            </ns0:r>
            <ns0:r>
              <ns0:rPr>
                <ns0:shd ns0:val="nil" ns0:color="auto" ns0:fill="auto"/>
                <ns0:rtl ns0:val="0"/>
                <ns0:lang ns0:val="en-US"/>
              </ns0:rPr>
              <ns0:t>доп</ns0:t>
            </ns0:r>
            <ns0:r>
              <ns0:rPr>
                <ns0:shd ns0:val="nil" ns0:color="auto" ns0:fill="auto"/>
                <ns0:rtl ns0:val="0"/>
                <ns0:lang ns0:val="en-US"/>
              </ns0:rPr>
              <ns0:t>.)</ns0:t>
            </ns0:r>
          </ns0:p>
        </ns0:tc>
      </ns0:tr>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Макс</ns0:t>
            </ns0:r>
            <ns0:r>
              <ns0:rPr>
                <ns0:sz ns0:val="22"/>
                <ns0:szCs ns0:val="22"/>
                <ns0:shd ns0:val="nil" ns0:color="auto" ns0:fill="auto"/>
                <ns0:rtl ns0:val="0"/>
                <ns0:lang ns0:val="en-US"/>
              </ns0:rPr>
              <ns0:t>. CO2, ppm</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720</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720</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 xml:space="preserve">≤ </ns0:t>
            </ns0:r>
            <ns0:r>
              <ns0:rPr>
                <ns0:sz ns0:val="22"/>
                <ns0:szCs ns0:val="22"/>
                <ns0:shd ns0:val="nil" ns0:color="auto" ns0:fill="auto"/>
                <ns0:rtl ns0:val="0"/>
                <ns0:lang ns0:val="en-US"/>
              </ns0:rPr>
              <ns0:t>1 400</ns0:t>
            </ns0:r>
          </ns0:p>
        </ns0:tc>
      </ns0:tr>
      <ns0:tr>
        <ns0:tblPrEx>
          <ns0:shd ns0:val="clear" ns0:color="auto" ns0:fill="ced7e7"/>
        </ns0:tblPrEx>
        <ns0:trPr>
          <ns0:trHeight ns0:val="596"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 xml:space="preserve">Доля времени </ns0:t>
            </ns0:r>
            <ns0:r>
              <ns0:rPr>
                <ns0:sz ns0:val="22"/>
                <ns0:szCs ns0:val="22"/>
                <ns0:shd ns0:val="nil" ns0:color="auto" ns0:fill="auto"/>
                <ns0:rtl ns0:val="0"/>
                <ns0:lang ns0:val="en-US"/>
              </ns0:rPr>
              <ns0:t>CO2 &gt; 1 000 ppm, %</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0</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0</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Допустимо</ns0:t>
            </ns0:r>
          </ns0:p>
        </ns0:tc>
      </ns0:tr>
      <ns0:tr>
        <ns0:tblPrEx>
          <ns0:shd ns0:val="clear" ns0:color="auto" ns0:fill="ced7e7"/>
        </ns0:tblPrEx>
        <ns0:trPr>
          <ns0:trHeight ns0:val="951"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 xml:space="preserve">Доля «перевентиляции» </ns0:t>
            </ns0:r>
            <ns0:r>
              <ns0:rPr>
                <ns0:sz ns0:val="22"/>
                <ns0:szCs ns0:val="22"/>
                <ns0:shd ns0:val="nil" ns0:color="auto" ns0:fill="auto"/>
                <ns0:rtl ns0:val="0"/>
                <ns0:lang ns0:val="en-US"/>
              </ns0:rPr>
              <ns0:t>(CO2 &lt; 500 ppm), %</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35</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12</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Нет нормы</ns0:t>
            </ns0:r>
          </ns0:p>
        </ns0:tc>
      </ns0:tr>
      <ns0:tr>
        <ns0:tblPrEx>
          <ns0:shd ns0:val="clear" ns0:color="auto" ns0:fill="ced7e7"/>
        </ns0:tblPrEx>
        <ns0:trPr>
          <ns0:trHeight ns0:val="596"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Уровень шума от вентилятора</ns0:t>
            </ns0:r>
            <ns0:r>
              <ns0:rPr>
                <ns0:sz ns0:val="22"/>
                <ns0:szCs ns0:val="22"/>
                <ns0:shd ns0:val="nil" ns0:color="auto" ns0:fill="auto"/>
                <ns0:rtl ns0:val="0"/>
                <ns0:lang ns0:val="en-US"/>
              </ns0:rPr>
              <ns0:t xml:space="preserve">, </ns0:t>
            </ns0:r>
            <ns0:r>
              <ns0:rPr>
                <ns0:sz ns0:val="22"/>
                <ns0:szCs ns0:val="22"/>
                <ns0:shd ns0:val="nil" ns0:color="auto" ns0:fill="auto"/>
                <ns0:rtl ns0:val="0"/>
                <ns0:lang ns0:val="en-US"/>
              </ns0:rPr>
              <ns0:t>дБА</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38-42</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28-38</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 xml:space="preserve">≤ </ns0:t>
            </ns0:r>
            <ns0:r>
              <ns0:rPr>
                <ns0:sz ns0:val="22"/>
                <ns0:szCs ns0:val="22"/>
                <ns0:shd ns0:val="nil" ns0:color="auto" ns0:fill="auto"/>
                <ns0:rtl ns0:val="0"/>
                <ns0:lang ns0:val="en-US"/>
              </ns0:rPr>
              <ns0:t xml:space="preserve">35 </ns0:t>
            </ns0:r>
            <ns0:r>
              <ns0:rPr>
                <ns0:sz ns0:val="22"/>
                <ns0:szCs ns0:val="22"/>
                <ns0:shd ns0:val="nil" ns0:color="auto" ns0:fill="auto"/>
                <ns0:rtl ns0:val="0"/>
                <ns0:lang ns0:val="en-US"/>
              </ns0:rPr>
              <ns0:t>дБА</ns0:t>
            </ns0:r>
          </ns0:p>
        </ns0:tc>
      </ns0:tr>
      <ns0:tr>
        <ns0:tblPrEx>
          <ns0:shd ns0:val="clear" ns0:color="auto" ns0:fill="ced7e7"/>
        </ns0:tblPrEx>
        <ns0:trPr>
          <ns0:trHeight ns0:val="596"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Скорость воздуха в зоне зрителей</ns0:t>
            </ns0:r>
            <ns0:r>
              <ns0:rPr>
                <ns0:sz ns0:val="22"/>
                <ns0:szCs ns0:val="22"/>
                <ns0:shd ns0:val="nil" ns0:color="auto" ns0:fill="auto"/>
                <ns0:rtl ns0:val="0"/>
                <ns0:lang ns0:val="en-US"/>
              </ns0:rPr>
              <ns0:t xml:space="preserve">, </ns0:t>
            </ns0:r>
            <ns0:r>
              <ns0:rPr>
                <ns0:sz ns0:val="22"/>
                <ns0:szCs ns0:val="22"/>
                <ns0:shd ns0:val="nil" ns0:color="auto" ns0:fill="auto"/>
                <ns0:rtl ns0:val="0"/>
                <ns0:lang ns0:val="en-US"/>
              </ns0:rPr>
              <ns0:t>м</ns0:t>
            </ns0:r>
            <ns0:r>
              <ns0:rPr>
                <ns0:sz ns0:val="22"/>
                <ns0:szCs ns0:val="22"/>
                <ns0:shd ns0:val="nil" ns0:color="auto" ns0:fill="auto"/>
                <ns0:rtl ns0:val="0"/>
                <ns0:lang ns0:val="en-US"/>
              </ns0:rPr>
              <ns0:t>/</ns0:t>
            </ns0:r>
            <ns0:r>
              <ns0:rPr>
                <ns0:sz ns0:val="22"/>
                <ns0:szCs ns0:val="22"/>
                <ns0:shd ns0:val="nil" ns0:color="auto" ns0:fill="auto"/>
                <ns0:rtl ns0:val="0"/>
                <ns0:lang ns0:val="en-US"/>
              </ns0:rPr>
              <ns0:t>с</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0,15-0,25</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0,08-0,25</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 xml:space="preserve">≤ </ns0:t>
            </ns0:r>
            <ns0:r>
              <ns0:rPr>
                <ns0:sz ns0:val="22"/>
                <ns0:szCs ns0:val="22"/>
                <ns0:shd ns0:val="nil" ns0:color="auto" ns0:fill="auto"/>
                <ns0:rtl ns0:val="0"/>
                <ns0:lang ns0:val="en-US"/>
              </ns0:rPr>
              <ns0:t xml:space="preserve">0,3 </ns0:t>
            </ns0:r>
            <ns0:r>
              <ns0:rPr>
                <ns0:sz ns0:val="22"/>
                <ns0:szCs ns0:val="22"/>
                <ns0:shd ns0:val="nil" ns0:color="auto" ns0:fill="auto"/>
                <ns0:rtl ns0:val="0"/>
                <ns0:lang ns0:val="en-US"/>
              </ns0:rPr>
              <ns0:t>м</ns0:t>
            </ns0:r>
            <ns0:r>
              <ns0:rPr>
                <ns0:sz ns0:val="22"/>
                <ns0:szCs ns0:val="22"/>
                <ns0:shd ns0:val="nil" ns0:color="auto" ns0:fill="auto"/>
                <ns0:rtl ns0:val="0"/>
                <ns0:lang ns0:val="en-US"/>
              </ns0:rPr>
              <ns0:t>/</ns0:t>
            </ns0:r>
            <ns0:r>
              <ns0:rPr>
                <ns0:sz ns0:val="22"/>
                <ns0:szCs ns0:val="22"/>
                <ns0:shd ns0:val="nil" ns0:color="auto" ns0:fill="auto"/>
                <ns0:rtl ns0:val="0"/>
                <ns0:lang ns0:val="en-US"/>
              </ns0:rPr>
              <ns0:t>с</ns0:t>
            </ns0:r>
          </ns0:p>
        </ns0:tc>
      </ns0:tr>
    </ns0:tbl>
    <ns0:p>
      <ns0:pPr>
        <ns0:pStyle ns0:val="Основной текст"/>
        <ns0:widowControl ns0:val="0"/>
        <ns0:spacing ns0:line="240" ns0:lineRule="auto"/>
        <ns0:jc ns0:val="center"/>
      </ns0:pPr>
    </ns0:p>
    <ns0:p>
      <ns0:pPr>
        <ns0:pStyle ns0:val="Основной текст"/>
        <ns0:jc ns0:val="both"/>
      </ns0:pPr>
      <ns0:r>
        <ns0:rPr>
          <ns0:outline ns0:val="0"/>
          <ns0:color ns0:val="000000"/>
          <ns0:u ns0:color="000000"/>
          <ns0:rtl ns0:val="0"/>
          <ns0:lang ns0:val="en-US"/>
          <ns2:textFill>
            <ns2:solidFill>
              <ns2:srgbClr ns2:val="000000"/>
            </ns2:solidFill>
          </ns2:textFill>
        </ns0:rPr>
        <ns0:t xml:space="preserve">Таблица </ns0:t>
      </ns0:r>
      <ns0:r>
        <ns0:rPr>
          <ns0:outline ns0:val="0"/>
          <ns0:color ns0:val="000000"/>
          <ns0:u ns0:color="000000"/>
          <ns0:rtl ns0:val="0"/>
          <ns2:textFill>
            <ns2:solidFill>
              <ns2:srgbClr ns2:val="000000"/>
            </ns2:solidFill>
          </ns2:textFill>
        </ns0:rPr>
        <ns0:t xml:space="preserve">3.5 — </ns0:t>
      </ns0:r>
      <ns0:r>
        <ns0:rPr>
          <ns0:outline ns0:val="0"/>
          <ns0:color ns0:val="000000"/>
          <ns0:u ns0:color="000000"/>
          <ns0:rtl ns0:val="0"/>
          <ns0:lang ns0:val="en-US"/>
          <ns2:textFill>
            <ns2:solidFill>
              <ns2:srgbClr ns2:val="000000"/>
            </ns2:solidFill>
          </ns2:textFill>
        </ns0:rPr>
        <ns0:t>Сравнение параметров качества воздуха и акустики по сценариям</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Дополнительным преимуществом </ns0:t>
      </ns0:r>
      <ns0:r>
        <ns0:rPr>
          <ns0:outline ns0:val="0"/>
          <ns0:color ns0:val="000000"/>
          <ns0:u ns0:color="000000"/>
          <ns0:rtl ns0:val="0"/>
          <ns2:textFill>
            <ns2:solidFill>
              <ns2:srgbClr ns2:val="000000"/>
            </ns2:solidFill>
          </ns2:textFill>
        </ns0:rPr>
        <ns0:t xml:space="preserve">DCV </ns0:t>
      </ns0:r>
      <ns0:r>
        <ns0:rPr>
          <ns0:outline ns0:val="0"/>
          <ns0:color ns0:val="000000"/>
          <ns0:u ns0:color="000000"/>
          <ns0:rtl ns0:val="0"/>
          <ns0:lang ns0:val="en-US"/>
          <ns2:textFill>
            <ns2:solidFill>
              <ns2:srgbClr ns2:val="000000"/>
            </ns2:solidFill>
          </ns2:textFill>
        </ns0:rPr>
        <ns0:t>является снижение шума в зале и смежных помещениях</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При работе вентилятора на </ns0:t>
      </ns0:r>
      <ns0:r>
        <ns0:rPr>
          <ns0:outline ns0:val="0"/>
          <ns0:color ns0:val="000000"/>
          <ns0:u ns0:color="000000"/>
          <ns0:rtl ns0:val="0"/>
          <ns2:textFill>
            <ns2:solidFill>
              <ns2:srgbClr ns2:val="000000"/>
            </ns2:solidFill>
          </ns2:textFill>
        </ns0:rPr>
        <ns0:t xml:space="preserve">30-50 % </ns0:t>
      </ns0:r>
      <ns0:r>
        <ns0:rPr>
          <ns0:outline ns0:val="0"/>
          <ns0:color ns0:val="000000"/>
          <ns0:u ns0:color="000000"/>
          <ns0:rtl ns0:val="0"/>
          <ns0:lang ns0:val="en-US"/>
          <ns2:textFill>
            <ns2:solidFill>
              <ns2:srgbClr ns2:val="000000"/>
            </ns2:solidFill>
          </ns2:textFill>
        </ns0:rPr>
        <ns0:t xml:space="preserve">номинального расхода уровень аэродинамического шума снижается на </ns0:t>
      </ns0:r>
      <ns0:r>
        <ns0:rPr>
          <ns0:outline ns0:val="0"/>
          <ns0:color ns0:val="000000"/>
          <ns0:u ns0:color="000000"/>
          <ns0:rtl ns0:val="0"/>
          <ns2:textFill>
            <ns2:solidFill>
              <ns2:srgbClr ns2:val="000000"/>
            </ns2:solidFill>
          </ns2:textFill>
        </ns0:rPr>
        <ns0:t xml:space="preserve">9-15 </ns0:t>
      </ns0:r>
      <ns0:r>
        <ns0:rPr>
          <ns0:outline ns0:val="0"/>
          <ns0:color ns0:val="000000"/>
          <ns0:u ns0:color="000000"/>
          <ns0:rtl ns0:val="0"/>
          <ns0:lang ns0:val="en-US"/>
          <ns2:textFill>
            <ns2:solidFill>
              <ns2:srgbClr ns2:val="000000"/>
            </ns2:solidFill>
          </ns2:textFill>
        </ns0:rPr>
        <ns0:t xml:space="preserve">дБА по сравнению с номинальным режимом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по закону</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шум </ns0:t>
      </ns0:r>
      <ns0:r>
        <ns0:rPr>
          <ns0:outline ns0:val="0"/>
          <ns0:color ns0:val="000000"/>
          <ns0:u ns0:color="000000"/>
          <ns0:rtl ns0:val="0"/>
          <ns0:lang ns0:val="en-US"/>
          <ns2:textFill>
            <ns2:solidFill>
              <ns2:srgbClr ns2:val="000000"/>
            </ns2:solidFill>
          </ns2:textFill>
        </ns0:rPr>
        <ns0:t>~ 50*lg(L/L_</ns0:t>
      </ns0:r>
      <ns0:r>
        <ns0:rPr>
          <ns0:outline ns0:val="0"/>
          <ns0:color ns0:val="000000"/>
          <ns0:u ns0:color="000000"/>
          <ns0:rtl ns0:val="0"/>
          <ns0:lang ns0:val="en-US"/>
          <ns2:textFill>
            <ns2:solidFill>
              <ns2:srgbClr ns2:val="000000"/>
            </ns2:solidFill>
          </ns2:textFill>
        </ns0:rPr>
        <ns0:t>ном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что существенно для кинозала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где требования к акустике особенно строги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допустимый уровень шума не более </ns0:t>
      </ns0:r>
      <ns0:r>
        <ns0:rPr>
          <ns0:outline ns0:val="0"/>
          <ns0:color ns0:val="000000"/>
          <ns0:u ns0:color="000000"/>
          <ns0:rtl ns0:val="0"/>
          <ns2:textFill>
            <ns2:solidFill>
              <ns2:srgbClr ns2:val="000000"/>
            </ns2:solidFill>
          </ns2:textFill>
        </ns0:rPr>
        <ns0:t xml:space="preserve">35 </ns0:t>
      </ns0:r>
      <ns0:r>
        <ns0:rPr>
          <ns0:outline ns0:val="0"/>
          <ns0:color ns0:val="000000"/>
          <ns0:u ns0:color="000000"/>
          <ns0:rtl ns0:val="0"/>
          <ns0:lang ns0:val="en-US"/>
          <ns2:textFill>
            <ns2:solidFill>
              <ns2:srgbClr ns2:val="000000"/>
            </ns2:solidFill>
          </ns2:textFill>
        </ns0:rPr>
        <ns0:t xml:space="preserve">дБА по СП </ns0:t>
      </ns0:r>
      <ns0:r>
        <ns0:rPr>
          <ns0:outline ns0:val="0"/>
          <ns0:color ns0:val="000000"/>
          <ns0:u ns0:color="000000"/>
          <ns0:rtl ns0:val="0"/>
          <ns2:textFill>
            <ns2:solidFill>
              <ns2:srgbClr ns2:val="000000"/>
            </ns2:solidFill>
          </ns2:textFill>
        </ns0:rPr>
        <ns0:t>51.13330.2011).</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сократить удельный воздухообмен на человека в межсеансовые периоды с </ns0:t>
      </ns0:r>
      <ns0:r>
        <ns0:rPr>
          <ns0:outline ns0:val="0"/>
          <ns0:color ns0:val="000000"/>
          <ns0:u ns0:color="000000"/>
          <ns0:rtl ns0:val="0"/>
          <ns2:textFill>
            <ns2:solidFill>
              <ns2:srgbClr ns2:val="000000"/>
            </ns2:solidFill>
          </ns2:textFill>
        </ns0:rPr>
        <ns0:t xml:space="preserve">30 </ns0:t>
      </ns0:r>
      <ns0:r>
        <ns0:rPr>
          <ns0:outline ns0:val="0"/>
          <ns0:color ns0:val="000000"/>
          <ns0:u ns0:color="000000"/>
          <ns0:rtl ns0:val="0"/>
          <ns0:lang ns0:val="en-US"/>
          <ns2:textFill>
            <ns2:solidFill>
              <ns2:srgbClr ns2:val="000000"/>
            </ns2:solidFill>
          </ns2:textFill>
        </ns0:rPr>
        <ns0:t xml:space="preserve">до </ns0:t>
      </ns0:r>
      <ns0:r>
        <ns0:rPr>
          <ns0:outline ns0:val="0"/>
          <ns0:color ns0:val="000000"/>
          <ns0:u ns0:color="000000"/>
          <ns0:rtl ns0:val="0"/>
          <ns2:textFill>
            <ns2:solidFill>
              <ns2:srgbClr ns2:val="000000"/>
            </ns2:solidFill>
          </ns2:textFill>
        </ns0:rPr>
        <ns0:t xml:space="preserve">9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3/</ns0:t>
      </ns0:r>
      <ns0:r>
        <ns0:rPr>
          <ns0:outline ns0:val="0"/>
          <ns0:color ns0:val="000000"/>
          <ns0:u ns0:color="000000"/>
          <ns0:rtl ns0:val="0"/>
          <ns0:lang ns0:val="en-US"/>
          <ns2:textFill>
            <ns2:solidFill>
              <ns2:srgbClr ns2:val="000000"/>
            </ns2:solidFill>
          </ns2:textFill>
        </ns0:rPr>
        <ns0:t>ч</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чел</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что соответствует санитарному минимуму для нежилых помещений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СП </ns0:t>
      </ns0:r>
      <ns0:r>
        <ns0:rPr>
          <ns0:outline ns0:val="0"/>
          <ns0:color ns0:val="000000"/>
          <ns0:u ns0:color="000000"/>
          <ns0:rtl ns0:val="0"/>
          <ns2:textFill>
            <ns2:solidFill>
              <ns2:srgbClr ns2:val="000000"/>
            </ns2:solidFill>
          </ns2:textFill>
        </ns0:rPr>
        <ns0:t>60.13330.2020 [1]).</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исключить состояние «перевентиляции» </ns0:t>
      </ns0:r>
      <ns0:r>
        <ns0:rPr>
          <ns0:outline ns0:val="0"/>
          <ns0:color ns0:val="000000"/>
          <ns0:u ns0:color="000000"/>
          <ns0:rtl ns0:val="0"/>
          <ns2:textFill>
            <ns2:solidFill>
              <ns2:srgbClr ns2:val="000000"/>
            </ns2:solidFill>
          </ns2:textFill>
        </ns0:rPr>
        <ns0:t xml:space="preserve">(CO2 &lt; 500 ppm </ns0:t>
      </ns0:r>
      <ns0:r>
        <ns0:rPr>
          <ns0:outline ns0:val="0"/>
          <ns0:color ns0:val="000000"/>
          <ns0:u ns0:color="000000"/>
          <ns0:rtl ns0:val="0"/>
          <ns0:lang ns0:val="en-US"/>
          <ns2:textFill>
            <ns2:solidFill>
              <ns2:srgbClr ns2:val="000000"/>
            </ns2:solidFill>
          </ns2:textFill>
        </ns0:rPr>
        <ns0:t>при пустом зале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которое в базовом сценарии длится около </ns0:t>
      </ns0:r>
      <ns0:r>
        <ns0:rPr>
          <ns0:outline ns0:val="0"/>
          <ns0:color ns0:val="000000"/>
          <ns0:u ns0:color="000000"/>
          <ns0:rtl ns0:val="0"/>
          <ns0:lang ns0:val="fr-FR"/>
          <ns2:textFill>
            <ns2:solidFill>
              <ns2:srgbClr ns2:val="000000"/>
            </ns2:solidFill>
          </ns2:textFill>
        </ns0:rPr>
        <ns0:t xml:space="preserve">35 % </ns0:t>
      </ns0:r>
      <ns0:r>
        <ns0:rPr>
          <ns0:outline ns0:val="0"/>
          <ns0:color ns0:val="000000"/>
          <ns0:u ns0:color="000000"/>
          <ns0:rtl ns0:val="0"/>
          <ns0:lang ns0:val="en-US"/>
          <ns2:textFill>
            <ns2:solidFill>
              <ns2:srgbClr ns2:val="000000"/>
            </ns2:solidFill>
          </ns2:textFill>
        </ns0:rPr>
        <ns0:t>рабочего времени</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t>– поддерживать CO2 преимущественно в диапазоне 500-800 ppm в часы сеансов, допуская кратковременный выход в диапазон 800-1000 ppm, что соответствует категории «хорошее» и остаётся в пределах нормы;</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Переход с постоянного воздухообмена на DCV-регулирование решает сразу несколько задач:</ns0:t>
      </ns0:r>
    </ns0:p>
    <ns0:p>
      <ns0:pPr>
        <ns0:pStyle ns0:val="Основной текст"/>
        <ns0:ind ns0:firstLine="709"/>
        <ns0:jc ns0:val="both"/>
      </ns0:pPr>
      <ns0:r>
        <ns0:t>ГОСТ 30494-2011 [6] «Здания жилые и общественные. Параметры микроклимата» устанавливает предельно допустимую концентрацию CO2 в помещениях с постоянным пребыванием людей на уровне 1 400 ppm. По результатам моделирования, при DCV-управлении с уставкой 800 ppm средняя концентрация CO2 в занятые часы составляет около 850 ppm. Нормативный предел не нарушается, однако по сравнению с базовым сценарием качество воздуха снижается с категории «отличное» до категории «хорошее».</ns0:t>
      </ns0:r>
    </ns0:p>
    <ns0:p>
      <ns0:pPr>
        <ns0:pStyle ns0:val="Рубрика 2"/>
        <ns0:ind ns0:firstLine="709"/>
        <ns0:jc ns0:val="left"/>
      </ns0:pPr>
      <ns0:r>
        <ns0:rPr>
          <ns0:outline ns0:val="0"/>
          <ns0:color ns0:val="000000"/>
          <ns0:u ns0:color="000000"/>
          <ns0:rtl ns0:val="0"/>
          <ns2:textFill>
            <ns2:solidFill>
              <ns2:srgbClr ns2:val="000000"/>
            </ns2:solidFill>
          </ns2:textFill>
        </ns0:rPr>
        <ns0:t xml:space="preserve">3.5 </ns0:t>
      </ns0:r>
      <ns0:r>
        <ns0:rPr>
          <ns0:outline ns0:val="0"/>
          <ns0:color ns0:val="000000"/>
          <ns0:u ns0:color="000000"/>
          <ns0:rtl ns0:val="0"/>
          <ns0:lang ns0:val="en-US"/>
          <ns2:textFill>
            <ns2:solidFill>
              <ns2:srgbClr ns2:val="000000"/>
            </ns2:solidFill>
          </ns2:textFill>
        </ns0:rPr>
        <ns0:t xml:space="preserve">Анализ влияния </ns0:t>
      </ns0:r>
      <ns0:r>
        <ns0:rPr>
          <ns0:outline ns0:val="0"/>
          <ns0:color ns0:val="000000"/>
          <ns0:u ns0:color="000000"/>
          <ns0:rtl ns0:val="0"/>
          <ns0:lang ns0:val="da-DK"/>
          <ns2:textFill>
            <ns2:solidFill>
              <ns2:srgbClr ns2:val="000000"/>
            </ns2:solidFill>
          </ns2:textFill>
        </ns0:rPr>
        <ns0:t>DCV-</ns0:t>
      </ns0:r>
      <ns0:r>
        <ns0:rPr>
          <ns0:outline ns0:val="0"/>
          <ns0:color ns0:val="000000"/>
          <ns0:u ns0:color="000000"/>
          <ns0:rtl ns0:val="0"/>
          <ns0:lang ns0:val="en-US"/>
          <ns2:textFill>
            <ns2:solidFill>
              <ns2:srgbClr ns2:val="000000"/>
            </ns2:solidFill>
          </ns2:textFill>
        </ns0:rPr>
        <ns0:t>управления на качество воздуха в зале</ns0:t>
      </ns0:r>
    </ns0:p>
    <ns0:p>
      <ns0:pPr>
        <ns0:pStyle ns0:val="Основной текст"/>
        <ns0:jc ns0:val="both"/>
      </ns0:pPr>
      <ns0:r>
        <ns0:t>Корректное сравнение базового сценария и сценария DCV требует учитывать не только энергопотребление, но и качество воздуха. Базовый сценарий даёт среднюю концентрацию CO2 около 696 ppm в занятые часы (категория «отличное»), тогда как DCV-сценарий — около 850 ppm (категория «хорошее»). Оба значения остаются существенно ниже предельно допустимого уровня 1 400 ppm.</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Уставка 800 ppm выбрана из следующих соображений. Расчётная установившаяся концентрация CO2 при полном заполнении зала (88 чел.) и расходе воздуха 4050 м3/ч составляет около 720 ppm. Для удержания средней годовой концентрации ниже 800 ppm и обеспечения запаса на переходные процессы при начале сеанса управляющая уставка принята равной 800 ppm. Минимальный расход 50 % (2025 м3/ч) гарантирует, что в межсеансовые периоды CO2 снижается до фонового уровня 420-450 ppm в течение 7-10 минут, а также обеспечивает минимальный санитарный воздухообмен из расчёта 23 м3/ч на человека при 88 зрителях (СП 60.13330.2020 [1]).</ns0:t>
      </ns0:r>
      <ns0:r>
        <ns0:rPr>
          <ns0:outline ns0:val="0"/>
          <ns0:color ns0:val="000000"/>
          <ns0:u ns0:color="000000"/>
          <ns0:rtl ns0:val="0"/>
          <ns0:lang ns0:val="sv-SE"/>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sv-SE"/>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jc ns0:val="both"/>
      </ns0:pPr>
      <ns0:r>
        <ns0:t>При указанных параметрах DCV-управление обеспечивает компромисс между качеством воздуха и энергосбережением. Средняя концентрация CO2 составляет около 850 ppm, а средний расход воздуха в занятые часы снижается с 4 132 до 2 625 м3/ч. Таким образом, экономия достигается за счёт перехода от категории «отличное» к категории «хорошее» при сохранении нормативной допустимости.</ns0:t>
      </ns0:r>
    </ns0:p>
    <ns0:p>
      <ns0:pPr>
        <ns0:pStyle ns0:val="Основной текст"/>
        <ns0:jc ns0:val="both"/>
      </ns0:pPr>
      <ns0:r>
        <ns0:t>При этом экономия электроэнергии при DCV-управлении составляет 3 017 кВт*ч/год (-6,47 %). Основной вклад в эффект вносит снижение потребления вентиляторов с 5 053 до 2 042 кВт*ч/год и сокращение нагрузки калорифера с 2 771 до 713 кВт*ч/год.</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Сокращение доли «перевентиляции» с </ns0:t>
      </ns0:r>
      <ns0:r>
        <ns0:rPr>
          <ns0:outline ns0:val="0"/>
          <ns0:color ns0:val="000000"/>
          <ns0:u ns0:color="000000"/>
          <ns0:rtl ns0:val="0"/>
          <ns0:lang ns0:val="fr-FR"/>
          <ns2:textFill>
            <ns2:solidFill>
              <ns2:srgbClr ns2:val="000000"/>
            </ns2:solidFill>
          </ns2:textFill>
        </ns0:rPr>
        <ns0:t xml:space="preserve">35 % </ns0:t>
      </ns0:r>
      <ns0:r>
        <ns0:rPr>
          <ns0:outline ns0:val="0"/>
          <ns0:color ns0:val="000000"/>
          <ns0:u ns0:color="000000"/>
          <ns0:rtl ns0:val="0"/>
          <ns0:lang ns0:val="en-US"/>
          <ns2:textFill>
            <ns2:solidFill>
              <ns2:srgbClr ns2:val="000000"/>
            </ns2:solidFill>
          </ns2:textFill>
        </ns0:rPr>
        <ns0:t xml:space="preserve">до </ns0:t>
      </ns0:r>
      <ns0:r>
        <ns0:rPr>
          <ns0:outline ns0:val="0"/>
          <ns0:color ns0:val="000000"/>
          <ns0:u ns0:color="000000"/>
          <ns0:rtl ns0:val="0"/>
          <ns0:lang ns0:val="fr-FR"/>
          <ns2:textFill>
            <ns2:solidFill>
              <ns2:srgbClr ns2:val="000000"/>
            </ns2:solidFill>
          </ns2:textFill>
        </ns0:rPr>
        <ns0:t xml:space="preserve">12 % </ns0:t>
      </ns0:r>
      <ns0:r>
        <ns0:rPr>
          <ns0:outline ns0:val="0"/>
          <ns0:color ns0:val="000000"/>
          <ns0:u ns0:color="000000"/>
          <ns0:rtl ns0:val="0"/>
          <ns0:lang ns0:val="en-US"/>
          <ns2:textFill>
            <ns2:solidFill>
              <ns2:srgbClr ns2:val="000000"/>
            </ns2:solidFill>
          </ns2:textFill>
        </ns0:rPr>
        <ns0:t>имеет самостоятельное значение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 базовом сценарии вентиляционная установка работает на </ns0:t>
      </ns0:r>
      <ns0:r>
        <ns0:rPr>
          <ns0:outline ns0:val="0"/>
          <ns0:color ns0:val="000000"/>
          <ns0:u ns0:color="000000"/>
          <ns0:rtl ns0:val="0"/>
          <ns0:lang ns0:val="fr-FR"/>
          <ns2:textFill>
            <ns2:solidFill>
              <ns2:srgbClr ns2:val="000000"/>
            </ns2:solidFill>
          </ns2:textFill>
        </ns0:rPr>
        <ns0:t xml:space="preserve">100 % </ns0:t>
      </ns0:r>
      <ns0:r>
        <ns0:rPr>
          <ns0:outline ns0:val="0"/>
          <ns0:color ns0:val="000000"/>
          <ns0:u ns0:color="000000"/>
          <ns0:rtl ns0:val="0"/>
          <ns0:lang ns0:val="en-US"/>
          <ns2:textFill>
            <ns2:solidFill>
              <ns2:srgbClr ns2:val="000000"/>
            </ns2:solidFill>
          </ns2:textFill>
        </ns0:rPr>
        <ns0:t xml:space="preserve">мощности около </ns0:t>
      </ns0:r>
      <ns0:r>
        <ns0:rPr>
          <ns0:outline ns0:val="0"/>
          <ns0:color ns0:val="000000"/>
          <ns0:u ns0:color="000000"/>
          <ns0:rtl ns0:val="0"/>
          <ns0:lang ns0:val="fr-FR"/>
          <ns2:textFill>
            <ns2:solidFill>
              <ns2:srgbClr ns2:val="000000"/>
            </ns2:solidFill>
          </ns2:textFill>
        </ns0:rPr>
        <ns0:t xml:space="preserve">35 % </ns0:t>
      </ns0:r>
      <ns0:r>
        <ns0:rPr>
          <ns0:outline ns0:val="0"/>
          <ns0:color ns0:val="000000"/>
          <ns0:u ns0:color="000000"/>
          <ns0:rtl ns0:val="0"/>
          <ns0:lang ns0:val="en-US"/>
          <ns2:textFill>
            <ns2:solidFill>
              <ns2:srgbClr ns2:val="000000"/>
            </ns2:solidFill>
          </ns2:textFill>
        </ns0:rPr>
        <ns0:t xml:space="preserve">рабочего времени при пустом зале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концентрация </ns0:t>
      </ns0:r>
      <ns0:r>
        <ns0:rPr>
          <ns0:outline ns0:val="0"/>
          <ns0:color ns0:val="000000"/>
          <ns0:u ns0:color="000000"/>
          <ns0:rtl ns0:val="0"/>
          <ns2:textFill>
            <ns2:solidFill>
              <ns2:srgbClr ns2:val="000000"/>
            </ns2:solidFill>
          </ns2:textFill>
        </ns0:rPr>
        <ns0:t xml:space="preserve">CO2 </ns0:t>
      </ns0:r>
      <ns0:r>
        <ns0:rPr>
          <ns0:outline ns0:val="0"/>
          <ns0:color ns0:val="000000"/>
          <ns0:u ns0:color="000000"/>
          <ns0:rtl ns0:val="0"/>
          <ns0:lang ns0:val="en-US"/>
          <ns2:textFill>
            <ns2:solidFill>
              <ns2:srgbClr ns2:val="000000"/>
            </ns2:solidFill>
          </ns2:textFill>
        </ns0:rPr>
        <ns0:t xml:space="preserve">снижается до </ns0:t>
      </ns0:r>
      <ns0:r>
        <ns0:rPr>
          <ns0:outline ns0:val="0"/>
          <ns0:color ns0:val="000000"/>
          <ns0:u ns0:color="000000"/>
          <ns0:rtl ns0:val="0"/>
          <ns2:textFill>
            <ns2:solidFill>
              <ns2:srgbClr ns2:val="000000"/>
            </ns2:solidFill>
          </ns2:textFill>
        </ns0:rPr>
        <ns0:t xml:space="preserve">420-450 ppm — </ns0:t>
      </ns0:r>
      <ns0:r>
        <ns0:rPr>
          <ns0:outline ns0:val="0"/>
          <ns0:color ns0:val="000000"/>
          <ns0:u ns0:color="000000"/>
          <ns0:rtl ns0:val="0"/>
          <ns0:lang ns0:val="en-US"/>
          <ns2:textFill>
            <ns2:solidFill>
              <ns2:srgbClr ns2:val="000000"/>
            </ns2:solidFill>
          </ns2:textFill>
        </ns0:rPr>
        <ns0:t>фоновый уровень наружного воздуха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 точки зрения гигиены помещений это избыточно</ns0:t>
      </ns0:r>
      <ns0:r>
        <ns0:rPr>
          <ns0:outline ns0:val="0"/>
          <ns0:color ns0:val="000000"/>
          <ns0:u ns0:color="000000"/>
          <ns0:rtl ns0:val="0"/>
          <ns0:lang ns0:val="da-DK"/>
          <ns2:textFill>
            <ns2:solidFill>
              <ns2:srgbClr ns2:val="000000"/>
            </ns2:solidFill>
          </ns2:textFill>
        </ns0:rPr>
        <ns0:t>. DCV-</ns0:t>
      </ns0:r>
      <ns0:r>
        <ns0:rPr>
          <ns0:outline ns0:val="0"/>
          <ns0:color ns0:val="000000"/>
          <ns0:u ns0:color="000000"/>
          <ns0:rtl ns0:val="0"/>
          <ns0:lang ns0:val="en-US"/>
          <ns2:textFill>
            <ns2:solidFill>
              <ns2:srgbClr ns2:val="000000"/>
            </ns2:solidFill>
          </ns2:textFill>
        </ns0:rPr>
        <ns0:t xml:space="preserve">управление переводит вентилятор на </ns0:t>
      </ns0:r>
      <ns0:r>
        <ns0:rPr>
          <ns0:outline ns0:val="0"/>
          <ns0:color ns0:val="000000"/>
          <ns0:u ns0:color="000000"/>
          <ns0:rtl ns0:val="0"/>
          <ns2:textFill>
            <ns2:solidFill>
              <ns2:srgbClr ns2:val="000000"/>
            </ns2:solidFill>
          </ns2:textFill>
        </ns0:rPr>
        <ns0:t xml:space="preserve">50 % </ns0:t>
      </ns0:r>
      <ns0:r>
        <ns0:rPr>
          <ns0:outline ns0:val="0"/>
          <ns0:color ns0:val="000000"/>
          <ns0:u ns0:color="000000"/>
          <ns0:rtl ns0:val="0"/>
          <ns0:lang ns0:val="en-US"/>
          <ns2:textFill>
            <ns2:solidFill>
              <ns2:srgbClr ns2:val="000000"/>
            </ns2:solidFill>
          </ns2:textFill>
        </ns0:rPr>
        <ns0:t>минимального режима при пустом зале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сохраняя кратность воздухообмена на уровне </ns0:t>
      </ns0:r>
      <ns0:r>
        <ns0:rPr>
          <ns0:outline ns0:val="0"/>
          <ns0:color ns0:val="000000"/>
          <ns0:u ns0:color="000000"/>
          <ns0:rtl ns0:val="0"/>
          <ns2:textFill>
            <ns2:solidFill>
              <ns2:srgbClr ns2:val="000000"/>
            </ns2:solidFill>
          </ns2:textFill>
        </ns0:rPr>
        <ns0:t xml:space="preserve">2,5 </ns0:t>
      </ns0:r>
      <ns0:r>
        <ns0:rPr>
          <ns0:outline ns0:val="0"/>
          <ns0:color ns0:val="000000"/>
          <ns0:u ns0:color="000000"/>
          <ns0:rtl ns0:val="0"/>
          <ns0:lang ns0:val="en-US"/>
          <ns2:textFill>
            <ns2:solidFill>
              <ns2:srgbClr ns2:val="000000"/>
            </ns2:solidFill>
          </ns2:textFill>
        </ns0:rPr>
        <ns0:t>ч</ns0:t>
      </ns0:r>
      <ns0:r>
        <ns0:rPr>
          <ns0:outline ns0:val="0"/>
          <ns0:color ns0:val="000000"/>
          <ns0:u ns0:color="000000"/>
          <ns0:rtl ns0:val="0"/>
          <ns0:lang ns0:val="de-DE"/>
          <ns2:textFill>
            <ns2:solidFill>
              <ns2:srgbClr ns2:val="000000"/>
            </ns2:solidFill>
          </ns2:textFill>
        </ns0:rPr>
        <ns0:t xml:space="preserve">-1 — </ns0:t>
      </ns0:r>
      <ns0:r>
        <ns0:rPr>
          <ns0:outline ns0:val="0"/>
          <ns0:color ns0:val="000000"/>
          <ns0:u ns0:color="000000"/>
          <ns0:rtl ns0:val="0"/>
          <ns0:lang ns0:val="en-US"/>
          <ns2:textFill>
            <ns2:solidFill>
              <ns2:srgbClr ns2:val="000000"/>
            </ns2:solidFill>
          </ns2:textFill>
        </ns0:rPr>
        <ns0:t>достаточном для удаления остаточных запахов и поддержания нейтральной атмосферы в зале между сеансами</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Акустический эффект DCV при минимальном расходе 20 % также значим: уровень аэродинамического шума снижается на 9 дБА по сравнению с базовым режимом. Во время технических перерывов персонал кинотеатра может работать в зале без дискомфорта от шума вентиляции. Во время сеансов расход варьируется в диапазоне 50-100 %, и фактический шум от вентиляции в большинстве случаев не превышает 35 дБА — норматив СП 51.13330.2011 для зрительных залов.</ns0:t>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ru-RU"/>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ind ns0:firstLine="709"/>
      </ns0:pPr>
      <ns0:r>
        <ns0:rPr>
          <ns0:rFonts ns0:ascii="Times New Roman" ns0:hAnsi="Times New Roman"/>
          <ns0:sz ns0:val="28"/>
        </ns0:rPr>
        <ns0:t>Совокупный анализ показателей качества воздуха и энергетической эффективности сценария DCV выявляет важную характеристику системы: при снижении расхода воздуха концентрация CO₂ поддерживается в заданном диапазоне не за счёт жёсткого постоянства расхода, а за счёт обратной связи по концентрации CO₂. Это означает, что алгоритм DCV автоматически адаптируется к реальной заполняемости зала: при большом числе зрителей расход увеличивается, при малом — снижается, удерживая CO₂ вблизи уставки 800 ppm независимо от текущей нагрузки.</ns0:t>
      </ns0:r>
    </ns0:p>
    <ns0:p>
      <ns0:pPr>
        <ns0:pStyle ns0:val="Основной текст"/>
        <ns0:ind ns0:firstLine="709"/>
      </ns0:pPr>
      <ns0:r>
        <ns0:t>Сопоставление базового сценария и DCV показывает, что экономия электроэнергии достигается ценой умеренного повышения концентрации CO₂: базовый вариант чаще удерживает параметры в категории «отличное», тогда как DCV переводит систему в категорию «хорошее», не выходя за нормативный предел 1 400 ppm.</ns0:t>
      </ns0:r>
    </ns0:p>
    <ns0:p>
      <ns0:pPr>
        <ns0:pStyle ns0:val="Основной текст"/>
        <ns0:jc ns0:val="both"/>
      </ns0:pPr>
      <ns0:r>
        <ns0:t>При уставке CO2 = 800 ppm и минимальном расходе 20 % система DCV-управления сохраняет концентрацию CO2 значительно ниже предельно допустимого уровня 1 400 ppm. При этом годовое электропотребление системы снижается с 46 608 до 43 592 кВт*ч/год, что соответствует экономии 6,47 %.</ns0:t>
      </ns0:r>
    </ns0:p>
    <ns0:p>
      <ns0:pPr>
        <ns0:pStyle ns0:val="Рубрика"/>
        <ns0:ind ns0:firstLine="709"/>
        <ns0:jc ns0:val="left"/>
      </ns0:pPr>
      <ns0:r>
        <ns0:rPr>
          <ns0:outline ns0:val="0"/>
          <ns0:color ns0:val="000000"/>
          <ns0:u ns0:color="000000"/>
          <ns0:rtl ns0:val="0"/>
          <ns2:textFill>
            <ns2:solidFill>
              <ns2:srgbClr ns2:val="000000"/>
            </ns2:solidFill>
          </ns2:textFill>
        </ns0:rPr>
        <ns0:t xml:space="preserve">4 </ns0:t>
      </ns0:r>
      <ns0:r>
        <ns0:rPr>
          <ns0:outline ns0:val="0"/>
          <ns0:color ns0:val="000000"/>
          <ns0:u ns0:color="000000"/>
          <ns0:rtl ns0:val="0"/>
          <ns0:lang ns0:val="en-US"/>
          <ns2:textFill>
            <ns2:solidFill>
              <ns2:srgbClr ns2:val="000000"/>
            </ns2:solidFill>
          </ns2:textFill>
        </ns0:rPr>
        <ns0:t xml:space="preserve">РАЗРАБОТКА АВТОМАТИЗАЦИИ СИСТЕМЫ С АВТОМАТИЧЕСКИМ УПРАВЛЕНИЕМ ВОЗДУХООБМЕНОМ С ПРИМЕНЕНИЕМ ДАТЧИКОВ </ns0:t>
      </ns0:r>
      <ns0:r>
        <ns0:rPr>
          <ns0:outline ns0:val="0"/>
          <ns0:color ns0:val="000000"/>
          <ns0:u ns0:color="000000"/>
          <ns0:rtl ns0:val="0"/>
          <ns2:textFill>
            <ns2:solidFill>
              <ns2:srgbClr ns2:val="000000"/>
            </ns2:solidFill>
          </ns2:textFill>
        </ns0:rPr>
        <ns0:t>CO2</ns0:t>
      </ns0:r>
    </ns0:p>
    <ns0:p>
      <ns0:pPr>
        <ns0:pStyle ns0:val="Рубрика 2"/>
        <ns0:ind ns0:firstLine="709"/>
        <ns0:jc ns0:val="left"/>
      </ns0:pPr>
      <ns0:r>
        <ns0:rPr>
          <ns0:outline ns0:val="0"/>
          <ns0:color ns0:val="000000"/>
          <ns0:u ns0:color="000000"/>
          <ns0:rtl ns0:val="0"/>
          <ns2:textFill>
            <ns2:solidFill>
              <ns2:srgbClr ns2:val="000000"/>
            </ns2:solidFill>
          </ns2:textFill>
        </ns0:rPr>
        <ns0:t xml:space="preserve">4.1 </ns0:t>
      </ns0:r>
      <ns0:r>
        <ns0:rPr>
          <ns0:outline ns0:val="0"/>
          <ns0:color ns0:val="000000"/>
          <ns0:u ns0:color="000000"/>
          <ns0:rtl ns0:val="0"/>
          <ns0:lang ns0:val="en-US"/>
          <ns2:textFill>
            <ns2:solidFill>
              <ns2:srgbClr ns2:val="000000"/>
            </ns2:solidFill>
          </ns2:textFill>
        </ns0:rPr>
        <ns0:t>Функциональные требования и алгоритмы работы системы</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Именно второй блок рассматривается в этом разделе.</ns0:t>
      </ns0:r>
    </ns0:p>
    <ns0:p>
      <ns0:pPr>
        <ns0:pStyle ns0:val="Основной текст"/>
        <ns0:ind ns0:firstLine="709"/>
      </ns0:pPr>
      <ns0:r>
        <ns0:t>В рамках данного раздела разработана система автоматического управления вентиляцией, реализующая DCV-алгоритм в соответствии со сценарием «DCV», выбранным по результатам технико-экономической оценки (раздел 3.3). Система строится по трёхуровневой архитектуре промышленной автоматизации: полевой уровень (датчики), управляющий уровень (ПЛК), диспетчерский уровень. Ключевым параметром управления является концентрация CO₂ в зрительном зале — наиболее объективный индикатор фактической потребности в вентиляции при переменной заполняемости.</ns0:t>
      </ns0:r>
    </ns0:p>
    <ns0:p>
      <ns0:pPr>
        <ns0:pStyle ns0:val="Основной текст"/>
        <ns0:ind ns0:firstLine="709"/>
      </ns0:pPr>
      <ns0:r>
        <ns0:t>Требования к системе сформулированы с учётом нормативных документов: ГОСТ 30494-2011 [6] (параметры микроклимата), СП 60.13330.2020 [1] (системы вентиляции), а также технических характеристик агрегата AIRNED-M6L. Для оценки качества воздуха приняты следующие диапазоны: «отличное» — менее 800 ppm, «хорошее» — 800-1000 ppm, «допустимое» — менее 1400 ppm. Уставка 800 ppm выбрана как граница между категориями «отличное» и «хорошее», что позволяет ограничивать энергопотребление при сохранении нормативно допустимого микроклимата. Функциональные требования к системе перечислены ниже.</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Функциональные требования к системе автоматизации</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непрерывное измерение концентрации </ns0:t>
      </ns0:r>
      <ns0:r>
        <ns0:rPr>
          <ns0:outline ns0:val="0"/>
          <ns0:color ns0:val="000000"/>
          <ns0:u ns0:color="000000"/>
          <ns0:rtl ns0:val="0"/>
          <ns2:textFill>
            <ns2:solidFill>
              <ns2:srgbClr ns2:val="000000"/>
            </ns2:solidFill>
          </ns2:textFill>
        </ns0:rPr>
        <ns0:t xml:space="preserve">CO2 </ns0:t>
      </ns0:r>
      <ns0:r>
        <ns0:rPr>
          <ns0:outline ns0:val="0"/>
          <ns0:color ns0:val="000000"/>
          <ns0:u ns0:color="000000"/>
          <ns0:rtl ns0:val="0"/>
          <ns0:lang ns0:val="en-US"/>
          <ns2:textFill>
            <ns2:solidFill>
              <ns2:srgbClr ns2:val="000000"/>
            </ns2:solidFill>
          </ns2:textFill>
        </ns0:rPr>
        <ns0:t xml:space="preserve">в зрительном зале с периодом опроса не более </ns0:t>
      </ns0:r>
      <ns0:r>
        <ns0:rPr>
          <ns0:outline ns0:val="0"/>
          <ns0:color ns0:val="000000"/>
          <ns0:u ns0:color="000000"/>
          <ns0:rtl ns0:val="0"/>
          <ns2:textFill>
            <ns2:solidFill>
              <ns2:srgbClr ns2:val="000000"/>
            </ns2:solidFill>
          </ns2:textFill>
        </ns0:rPr>
        <ns0:t xml:space="preserve">60 </ns0:t>
      </ns0:r>
      <ns0:r>
        <ns0:rPr>
          <ns0:outline ns0:val="0"/>
          <ns0:color ns0:val="000000"/>
          <ns0:u ns0:color="000000"/>
          <ns0:rtl ns0:val="0"/>
          <ns0:lang ns0:val="en-US"/>
          <ns2:textFill>
            <ns2:solidFill>
              <ns2:srgbClr ns2:val="000000"/>
            </ns2:solidFill>
          </ns2:textFill>
        </ns0:rPr>
        <ns0:t>секунд</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автоматическое регулирование производительности приточного и вытяжного вентиляторов пропорционально концентрации </ns0:t>
      </ns0:r>
      <ns0:r>
        <ns0:rPr>
          <ns0:outline ns0:val="0"/>
          <ns0:color ns0:val="000000"/>
          <ns0:u ns0:color="000000"/>
          <ns0:rtl ns0:val="0"/>
          <ns2:textFill>
            <ns2:solidFill>
              <ns2:srgbClr ns2:val="000000"/>
            </ns2:solidFill>
          </ns2:textFill>
        </ns0:rPr>
        <ns0:t>CO2;</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поддержание концентрации CO2 в диапазоне 420-800 ppm в режиме занятости зала;</ns0:t>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обеспечение минимального санитарного воздухообмена (20 % от номинала) при отсутствии зрителей;</ns0:t>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fr-FR"/>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автоматический переход в дежурный режим по сигналу расписания или при </ns0:t>
      </ns0:r>
      <ns0:r>
        <ns0:rPr>
          <ns0:outline ns0:val="0"/>
          <ns0:color ns0:val="000000"/>
          <ns0:u ns0:color="000000"/>
          <ns0:rtl ns0:val="0"/>
          <ns2:textFill>
            <ns2:solidFill>
              <ns2:srgbClr ns2:val="000000"/>
            </ns2:solidFill>
          </ns2:textFill>
        </ns0:rPr>
        <ns0:t xml:space="preserve">CO2 &lt; 450 ppm </ns0:t>
      </ns0:r>
      <ns0:r>
        <ns0:rPr>
          <ns0:outline ns0:val="0"/>
          <ns0:color ns0:val="000000"/>
          <ns0:u ns0:color="000000"/>
          <ns0:rtl ns0:val="0"/>
          <ns0:lang ns0:val="en-US"/>
          <ns2:textFill>
            <ns2:solidFill>
              <ns2:srgbClr ns2:val="000000"/>
            </ns2:solidFill>
          </ns2:textFill>
        </ns0:rPr>
        <ns0:t xml:space="preserve">в течение </ns0:t>
      </ns0:r>
      <ns0:r>
        <ns0:rPr>
          <ns0:outline ns0:val="0"/>
          <ns0:color ns0:val="000000"/>
          <ns0:u ns0:color="000000"/>
          <ns0:rtl ns0:val="0"/>
          <ns2:textFill>
            <ns2:solidFill>
              <ns2:srgbClr ns2:val="000000"/>
            </ns2:solidFill>
          </ns2:textFill>
        </ns0:rPr>
        <ns0:t xml:space="preserve">15 </ns0:t>
      </ns0:r>
      <ns0:r>
        <ns0:rPr>
          <ns0:outline ns0:val="0"/>
          <ns0:color ns0:val="000000"/>
          <ns0:u ns0:color="000000"/>
          <ns0:rtl ns0:val="0"/>
          <ns0:lang ns0:val="en-US"/>
          <ns2:textFill>
            <ns2:solidFill>
              <ns2:srgbClr ns2:val="000000"/>
            </ns2:solidFill>
          </ns2:textFill>
        </ns0:rPr>
        <ns0:t>минут</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формирование предупредительной сигнализации при </ns0:t>
      </ns0:r>
      <ns0:r>
        <ns0:rPr>
          <ns0:outline ns0:val="0"/>
          <ns0:color ns0:val="000000"/>
          <ns0:u ns0:color="000000"/>
          <ns0:rtl ns0:val="0"/>
          <ns2:textFill>
            <ns2:solidFill>
              <ns2:srgbClr ns2:val="000000"/>
            </ns2:solidFill>
          </ns2:textFill>
        </ns0:rPr>
        <ns0:t>CO2 &gt; 800 ppm;</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формирование аварийной сигнализации при </ns0:t>
      </ns0:r>
      <ns0:r>
        <ns0:rPr>
          <ns0:outline ns0:val="0"/>
          <ns0:color ns0:val="000000"/>
          <ns0:u ns0:color="000000"/>
          <ns0:rtl ns0:val="0"/>
          <ns2:textFill>
            <ns2:solidFill>
              <ns2:srgbClr ns2:val="000000"/>
            </ns2:solidFill>
          </ns2:textFill>
        </ns0:rPr>
        <ns0:t xml:space="preserve">CO2 &gt; 1 400 ppm </ns0:t>
      </ns0:r>
      <ns0:r>
        <ns0:rPr>
          <ns0:outline ns0:val="0"/>
          <ns0:color ns0:val="000000"/>
          <ns0:u ns0:color="000000"/>
          <ns0:rtl ns0:val="0"/>
          <ns0:lang ns0:val="en-US"/>
          <ns2:textFill>
            <ns2:solidFill>
              <ns2:srgbClr ns2:val="000000"/>
            </ns2:solidFill>
          </ns2:textFill>
        </ns0:rPr>
        <ns0:t xml:space="preserve">с выходом вентиляторов на </ns0:t>
      </ns0:r>
      <ns0:r>
        <ns0:rPr>
          <ns0:outline ns0:val="0"/>
          <ns0:color ns0:val="000000"/>
          <ns0:u ns0:color="000000"/>
          <ns0:rtl ns0:val="0"/>
          <ns2:textFill>
            <ns2:solidFill>
              <ns2:srgbClr ns2:val="000000"/>
            </ns2:solidFill>
          </ns2:textFill>
        </ns0:rPr>
        <ns0:t>100 %;</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архивирование данных измерений с шагом </ns0:t>
      </ns0:r>
      <ns0:r>
        <ns0:rPr>
          <ns0:outline ns0:val="0"/>
          <ns0:color ns0:val="000000"/>
          <ns0:u ns0:color="000000"/>
          <ns0:rtl ns0:val="0"/>
          <ns2:textFill>
            <ns2:solidFill>
              <ns2:srgbClr ns2:val="000000"/>
            </ns2:solidFill>
          </ns2:textFill>
        </ns0:rPr>
        <ns0:t xml:space="preserve">5 </ns0:t>
      </ns0:r>
      <ns0:r>
        <ns0:rPr>
          <ns0:outline ns0:val="0"/>
          <ns0:color ns0:val="000000"/>
          <ns0:u ns0:color="000000"/>
          <ns0:rtl ns0:val="0"/>
          <ns0:lang ns0:val="en-US"/>
          <ns2:textFill>
            <ns2:solidFill>
              <ns2:srgbClr ns2:val="000000"/>
            </ns2:solidFill>
          </ns2:textFill>
        </ns0:rPr>
        <ns0:t>минут</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отображение текущих параметров и трендов на операторском дисплее </ns0:t>
      </ns0:r>
      <ns0:r>
        <ns0:rPr>
          <ns0:outline ns0:val="0"/>
          <ns0:color ns0:val="000000"/>
          <ns0:u ns0:color="000000"/>
          <ns0:rtl ns0:val="0"/>
          <ns0:lang ns0:val="en-US"/>
          <ns2:textFill>
            <ns2:solidFill>
              <ns2:srgbClr ns2:val="000000"/>
            </ns2:solidFill>
          </ns2:textFill>
        </ns0:rPr>
        <ns0:t xml:space="preserve">(HMI </ns0:t>
      </ns0:r>
      <ns0:r>
        <ns0:rPr>
          <ns0:outline ns0:val="0"/>
          <ns0:color ns0:val="000000"/>
          <ns0:u ns0:color="000000"/>
          <ns0:rtl ns0:val="0"/>
          <ns0:lang ns0:val="en-US"/>
          <ns2:textFill>
            <ns2:solidFill>
              <ns2:srgbClr ns2:val="000000"/>
            </ns2:solidFill>
          </ns2:textFill>
        </ns0:rPr>
        <ns0:t>или веб</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панель</ns0:t>
      </ns0:r>
      <ns0:r>
        <ns0:rPr>
          <ns0:outline ns0:val="0"/>
          <ns0:color ns0:val="000000"/>
          <ns0:u ns0:color="000000"/>
          <ns0:rtl ns0:val="0"/>
          <ns0:lang ns0:val="it-IT"/>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обеспечение ручного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дистанционного</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управления режимами с блокировкой некорректных команд</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Алгоритм работы системы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Общий алгоритм управления реализуется в ПЛК и включает следующие режимы</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Режим «Ночной»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отсутствие людей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расписание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не рабочее время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вентиляторы отключены или работают на минимальном расходе </ns0:t>
      </ns0:r>
      <ns0:r>
        <ns0:rPr>
          <ns0:outline ns0:val="0"/>
          <ns0:color ns0:val="000000"/>
          <ns0:u ns0:color="000000"/>
          <ns0:rtl ns0:val="0"/>
          <ns0:lang ns0:val="fr-FR"/>
          <ns2:textFill>
            <ns2:solidFill>
              <ns2:srgbClr ns2:val="000000"/>
            </ns2:solidFill>
          </ns2:textFill>
        </ns0:rPr>
        <ns0:t>10 % (</ns0:t>
      </ns0:r>
      <ns0:r>
        <ns0:rPr>
          <ns0:outline ns0:val="0"/>
          <ns0:color ns0:val="000000"/>
          <ns0:u ns0:color="000000"/>
          <ns0:rtl ns0:val="0"/>
          <ns0:lang ns0:val="en-US"/>
          <ns2:textFill>
            <ns2:solidFill>
              <ns2:srgbClr ns2:val="000000"/>
            </ns2:solidFill>
          </ns2:textFill>
        </ns0:rPr>
        <ns0:t>дежурная вентиляция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для предотвращения конденсата</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Режим «Предпуск»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за </ns0:t>
      </ns0:r>
      <ns0:r>
        <ns0:rPr>
          <ns0:outline ns0:val="0"/>
          <ns0:color ns0:val="000000"/>
          <ns0:u ns0:color="000000"/>
          <ns0:rtl ns0:val="0"/>
          <ns2:textFill>
            <ns2:solidFill>
              <ns2:srgbClr ns2:val="000000"/>
            </ns2:solidFill>
          </ns2:textFill>
        </ns0:rPr>
        <ns0:t xml:space="preserve">30 </ns0:t>
      </ns0:r>
      <ns0:r>
        <ns0:rPr>
          <ns0:outline ns0:val="0"/>
          <ns0:color ns0:val="000000"/>
          <ns0:u ns0:color="000000"/>
          <ns0:rtl ns0:val="0"/>
          <ns0:lang ns0:val="en-US"/>
          <ns2:textFill>
            <ns2:solidFill>
              <ns2:srgbClr ns2:val="000000"/>
            </ns2:solidFill>
          </ns2:textFill>
        </ns0:rPr>
        <ns0:t>минут до начала сеанса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вентиляторы выходят на </ns0:t>
      </ns0:r>
      <ns0:r>
        <ns0:rPr>
          <ns0:outline ns0:val="0"/>
          <ns0:color ns0:val="000000"/>
          <ns0:u ns0:color="000000"/>
          <ns0:rtl ns0:val="0"/>
          <ns0:lang ns0:val="fr-FR"/>
          <ns2:textFill>
            <ns2:solidFill>
              <ns2:srgbClr ns2:val="000000"/>
            </ns2:solidFill>
          </ns2:textFill>
        </ns0:rPr>
        <ns0:t xml:space="preserve">100 % </ns0:t>
      </ns0:r>
      <ns0:r>
        <ns0:rPr>
          <ns0:outline ns0:val="0"/>
          <ns0:color ns0:val="000000"/>
          <ns0:u ns0:color="000000"/>
          <ns0:rtl ns0:val="0"/>
          <ns0:lang ns0:val="en-US"/>
          <ns2:textFill>
            <ns2:solidFill>
              <ns2:srgbClr ns2:val="000000"/>
            </ns2:solidFill>
          </ns2:textFill>
        </ns0:rPr>
        <ns0:t>производительности для прогрева</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охлаждения зала до целевой температуры</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Режим «Сеанс»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во время показа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активный </ns0:t>
      </ns0:r>
      <ns0:r>
        <ns0:rPr>
          <ns0:outline ns0:val="0"/>
          <ns0:color ns0:val="000000"/>
          <ns0:u ns0:color="000000"/>
          <ns0:rtl ns0:val="0"/>
          <ns0:lang ns0:val="da-DK"/>
          <ns2:textFill>
            <ns2:solidFill>
              <ns2:srgbClr ns2:val="000000"/>
            </ns2:solidFill>
          </ns2:textFill>
        </ns0:rPr>
        <ns0:t>DCV-</ns0:t>
      </ns0:r>
      <ns0:r>
        <ns0:rPr>
          <ns0:outline ns0:val="0"/>
          <ns0:color ns0:val="000000"/>
          <ns0:u ns0:color="000000"/>
          <ns0:rtl ns0:val="0"/>
          <ns0:lang ns0:val="en-US"/>
          <ns2:textFill>
            <ns2:solidFill>
              <ns2:srgbClr ns2:val="000000"/>
            </ns2:solidFill>
          </ns2:textFill>
        </ns0:rPr>
        <ns0:t>режим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Производительность вентиляторов регулируется пропорционально концентрации </ns0:t>
      </ns0:r>
      <ns0:r>
        <ns0:rPr>
          <ns0:outline ns0:val="0"/>
          <ns0:color ns0:val="000000"/>
          <ns0:u ns0:color="000000"/>
          <ns0:rtl ns0:val="0"/>
          <ns2:textFill>
            <ns2:solidFill>
              <ns2:srgbClr ns2:val="000000"/>
            </ns2:solidFill>
          </ns2:textFill>
        </ns0:rPr>
        <ns0:t xml:space="preserve">CO2 </ns0:t>
      </ns0:r>
      <ns0:r>
        <ns0:rPr>
          <ns0:outline ns0:val="0"/>
          <ns0:color ns0:val="000000"/>
          <ns0:u ns0:color="000000"/>
          <ns0:rtl ns0:val="0"/>
          <ns0:lang ns0:val="en-US"/>
          <ns2:textFill>
            <ns2:solidFill>
              <ns2:srgbClr ns2:val="000000"/>
            </ns2:solidFill>
          </ns2:textFill>
        </ns0:rPr>
        <ns0:t>по формуле</ns0:t>
      </ns0:r>
      <ns0:r>
        <ns0:rPr>
          <ns0:outline ns0:val="0"/>
          <ns0:color ns0:val="000000"/>
          <ns0:u ns0:color="000000"/>
          <ns0:rtl ns0:val="0"/>
          <ns2:textFill>
            <ns2:solidFill>
              <ns2:srgbClr ns2:val="000000"/>
            </ns2:solidFill>
          </ns2:textFill>
        </ns0:rPr>
        <ns0:t>:</ns0:t>
      </ns0:r>
    </ns0:p>
    <ns0:p>
      <ns0:pPr>
        <ns0:pStyle ns0:val="Основной текст"/>
        <ns0:ind ns0:firstLine="0"/>
        <ns0:jc ns0:val="left"/>
        <ns0:tabs>
          <ns0:tab ns0:val="center" ns0:pos="4674"/>
          <ns0:tab ns0:val="right" ns0:pos="9348"/>
        </ns0:tabs>
      </ns0:pPr>
      <ns0:r>
        <ns0:rPr>
          <ns0:outline ns0:val="0"/>
          <ns0:color ns0:val="000000"/>
          <ns0:u ns0:color="000000"/>
          <ns0:rtl ns0:val="0"/>
          <ns2:textFill>
            <ns2:solidFill>
              <ns2:srgbClr ns2:val="000000"/>
            </ns2:solidFill>
          </ns2:textFill>
        </ns0:rPr>
        <ns0:tab/>
      </ns0:r>
      <ns0:r>
        <ns0:rPr>
          <ns0:outline ns0:val="0"/>
          <ns0:color ns0:val="000000"/>
          <ns0:u ns0:color="000000"/>
          <ns0:rtl ns0:val="0"/>
          <ns2:textFill>
            <ns2:solidFill>
              <ns2:srgbClr ns2:val="000000"/>
            </ns2:solidFill>
          </ns2:textFill>
        </ns0:rPr>
        <ns0:t xml:space="preserve">L(CO2) = L_мин + (L_ном − L_мин) * max(0, min(1, (CO2 − CO2_min) / (CO2_set − CO2_min))),</ns0:t>
      </ns0:r>
      <ns0:r>
        <ns0:rPr>
          <ns0:rFonts ns0:ascii="Times New Roman" ns0:hAnsi="Times New Roman"/>
          <ns0:sz ns0:val="28"/>
        </ns0:rPr>
        <ns0:tab/>
      </ns0:r>
      <ns0:r>
        <ns0:rPr>
          <ns0:rFonts ns0:ascii="Times New Roman" ns0:hAnsi="Times New Roman"/>
          <ns0:sz ns0:val="28"/>
        </ns0:rPr>
        <ns0:t xml:space="preserve">(4.1)</ns0:t>
      </ns0:r>
    </ns0:p>
    <ns0:p>
      <ns0:pPr>
        <ns0:pStyle ns0:val="Основной текст"/>
        <ns0:ind ns0:firstLine="0"/>
        <ns0:jc ns0:val="both"/>
      </ns0:pPr>
      <ns0:r>
        <ns0:rPr>
          <ns0:outline ns0:val="0"/>
          <ns0:color ns0:val="000000"/>
          <ns0:u ns0:color="000000"/>
          <ns0:rtl ns0:val="0"/>
          <ns0:lang ns0:val="en-US"/>
          <ns2:textFill>
            <ns2:solidFill>
              <ns2:srgbClr ns2:val="000000"/>
            </ns2:solidFill>
          </ns2:textFill>
        </ns0:rPr>
        <ns0:t>где L(CO2) — текущий расход воздуха, м3/ч; L_мин = 810 м3/ч (20 %); L_ном = 4 050 м3/ч (100 %); CO2_min = 500 ppm; CO2_set = 800 ppm (рабочая уставка DCV).</ns0:t>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fr-FR"/>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de-DE"/>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Режим «Межсеансовый» (перерыв): вентиляторы работают на минимальном допустимом расходе 20 % для удаления остаточного CO2 из зала после выхода зрителей.</ns0:t>
      </ns0:r>
      <ns0:r>
        <ns0:rPr>
          <ns0:outline ns0:val="0"/>
          <ns0:color ns0:val="000000"/>
          <ns0:u ns0:color="000000"/>
          <ns0:rtl ns0:val="0"/>
          <ns2:textFill>
            <ns2:solidFill>
              <ns2:srgbClr ns2:val="000000"/>
            </ns2:solidFill>
          </ns2:textFill>
        </ns0:rPr>
        <ns0:t/>
      </ns0:r>
      <ns0:r>
        <ns0:rPr>
          <ns0:outline ns0:val="0"/>
          <ns0:color ns0:val="000000"/>
          <ns0:u ns0:color="000000"/>
          <ns0:rtl ns0:val="0"/>
          <ns0:lang ns0:val="en-US"/>
          <ns2:textFill>
            <ns2:solidFill>
              <ns2:srgbClr ns2:val="000000"/>
            </ns2:solidFill>
          </ns2:textFill>
        </ns0:rPr>
        <ns0:t/>
      </ns0:r>
      <ns0:r>
        <ns0:rPr>
          <ns0:outline ns0:val="0"/>
          <ns0:color ns0:val="000000"/>
          <ns0:u ns0:color="000000"/>
          <ns0:rtl ns0:val="0"/>
          <ns2:textFill>
            <ns2:solidFill>
              <ns2:srgbClr ns2:val="000000"/>
            </ns2:solidFill>
          </ns2:textFill>
        </ns0:rPr>
        <ns0:t xml:space="preserve"/>
      </ns0:r>
      <ns0:r>
        <ns0:rPr>
          <ns0:outline ns0:val="0"/>
          <ns0:color ns0:val="000000"/>
          <ns0:u ns0:color="000000"/>
          <ns0:rtl ns0:val="0"/>
          <ns0:lang ns0:val="en-US"/>
          <ns2:textFill>
            <ns2:solidFill>
              <ns2:srgbClr ns2:val="000000"/>
            </ns2:solidFill>
          </ns2:textFill>
        </ns0:rPr>
        <ns0:t xml:space="preserve"/>
      </ns0:r>
      <ns0:r>
        <ns0:rPr>
          <ns0:outline ns0:val="0"/>
          <ns0:color ns0:val="000000"/>
          <ns0:u ns0:color="000000"/>
          <ns0:rtl ns0:val="0"/>
          <ns2:textFill>
            <ns2:solidFill>
              <ns2:srgbClr ns2:val="000000"/>
            </ns2:solidFill>
          </ns2:textFill>
        </ns0:rPr>
        <ns0:t xml:space="preserve"/>
      </ns0:r>
      <ns0:r>
        <ns0:rPr>
          <ns0:outline ns0:val="0"/>
          <ns0:color ns0:val="000000"/>
          <ns0:u ns0:color="000000"/>
          <ns0:rtl ns0:val="0"/>
          <ns0:lang ns0:val="en-US"/>
          <ns2:textFill>
            <ns2:solidFill>
              <ns2:srgbClr ns2:val="000000"/>
            </ns2:solidFill>
          </ns2:textFill>
        </ns0:rPr>
        <ns0:t xml:space="preserve"/>
      </ns0:r>
      <ns0:r>
        <ns0:rPr>
          <ns0:outline ns0:val="0"/>
          <ns0:color ns0:val="000000"/>
          <ns0:u ns0:color="000000"/>
          <ns0:rtl ns0:val="0"/>
          <ns2:textFill>
            <ns2:solidFill>
              <ns2:srgbClr ns2:val="000000"/>
            </ns2:solidFill>
          </ns2:textFill>
        </ns0:rPr>
        <ns0:t xml:space="preserve"/>
      </ns0:r>
      <ns0:r>
        <ns0:rPr>
          <ns0:outline ns0:val="0"/>
          <ns0:color ns0:val="000000"/>
          <ns0:u ns0:color="000000"/>
          <ns0:rtl ns0:val="0"/>
          <ns0:lang ns0:val="en-US"/>
          <ns2:textFill>
            <ns2:solidFill>
              <ns2:srgbClr ns2:val="000000"/>
            </ns2:solidFill>
          </ns2:textFill>
        </ns0:rPr>
        <ns0:t/>
      </ns0:r>
      <ns0:r>
        <ns0:rPr>
          <ns0:outline ns0:val="0"/>
          <ns0:color ns0:val="000000"/>
          <ns0:u ns0:color="000000"/>
          <ns0:rtl ns0:val="0"/>
          <ns2:textFill>
            <ns2:solidFill>
              <ns2:srgbClr ns2:val="000000"/>
            </ns2:solidFill>
          </ns2:textFill>
        </ns0:rPr>
        <ns0:t xml:space="preserve"/>
      </ns0:r>
      <ns0:r>
        <ns0:rPr>
          <ns0:outline ns0:val="0"/>
          <ns0:color ns0:val="000000"/>
          <ns0:u ns0:color="000000"/>
          <ns0:rtl ns0:val="0"/>
          <ns0:lang ns0:val="en-US"/>
          <ns2:textFill>
            <ns2:solidFill>
              <ns2:srgbClr ns2:val="000000"/>
            </ns2:solidFill>
          </ns2:textFill>
        </ns0:rPr>
        <ns0:t xml:space="preserve"/>
      </ns0:r>
      <ns0:r>
        <ns0:rPr>
          <ns0:outline ns0:val="0"/>
          <ns0:color ns0:val="000000"/>
          <ns0:u ns0:color="000000"/>
          <ns0:rtl ns0:val="0"/>
          <ns2:textFill>
            <ns2:solidFill>
              <ns2:srgbClr ns2:val="000000"/>
            </ns2:solidFill>
          </ns2:textFill>
        </ns0:rPr>
        <ns0:t xml:space="preserve"/>
      </ns0:r>
      <ns0:r>
        <ns0:rPr>
          <ns0:outline ns0:val="0"/>
          <ns0:color ns0:val="000000"/>
          <ns0:u ns0:color="000000"/>
          <ns0:rtl ns0:val="0"/>
          <ns0:lang ns0:val="en-US"/>
          <ns2:textFill>
            <ns2:solidFill>
              <ns2:srgbClr ns2:val="000000"/>
            </ns2:solidFill>
          </ns2:textFill>
        </ns0:rPr>
        <ns0:t xml:space="preserve"/>
      </ns0:r>
      <ns0:r>
        <ns0:rPr>
          <ns0:outline ns0:val="0"/>
          <ns0:color ns0:val="000000"/>
          <ns0:u ns0:color="000000"/>
          <ns0:rtl ns0:val="0"/>
          <ns0:lang ns0:val="ru-RU"/>
          <ns2:textFill>
            <ns2:solidFill>
              <ns2:srgbClr ns2:val="000000"/>
            </ns2:solidFill>
          </ns2:textFill>
        </ns0:rPr>
        <ns0:t xml:space="preserve"/>
      </ns0:r>
      <ns0:r>
        <ns0:rPr>
          <ns0:outline ns0:val="0"/>
          <ns0:color ns0:val="000000"/>
          <ns0:u ns0:color="000000"/>
          <ns0:rtl ns0:val="0"/>
          <ns0:lang ns0:val="en-US"/>
          <ns2:textFill>
            <ns2:solidFill>
              <ns2:srgbClr ns2:val="000000"/>
            </ns2:solidFill>
          </ns2:textFill>
        </ns0:rPr>
        <ns0:t xml:space="preserve"/>
      </ns0:r>
      <ns0:r>
        <ns0:rPr>
          <ns0:outline ns0:val="0"/>
          <ns0:color ns0:val="000000"/>
          <ns0:u ns0:color="000000"/>
          <ns0:rtl ns0:val="0"/>
          <ns2:textFill>
            <ns2:solidFill>
              <ns2:srgbClr ns2:val="000000"/>
            </ns2:solidFill>
          </ns2:textFill>
        </ns0:rPr>
        <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Режим «Авария»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при </ns0:t>
      </ns0:r>
      <ns0:r>
        <ns0:rPr>
          <ns0:outline ns0:val="0"/>
          <ns0:color ns0:val="000000"/>
          <ns0:u ns0:color="000000"/>
          <ns0:rtl ns0:val="0"/>
          <ns2:textFill>
            <ns2:solidFill>
              <ns2:srgbClr ns2:val="000000"/>
            </ns2:solidFill>
          </ns2:textFill>
        </ns0:rPr>
        <ns0:t xml:space="preserve">CO2 &gt; 1 400 ppm </ns0:t>
      </ns0:r>
      <ns0:r>
        <ns0:rPr>
          <ns0:outline ns0:val="0"/>
          <ns0:color ns0:val="000000"/>
          <ns0:u ns0:color="000000"/>
          <ns0:rtl ns0:val="0"/>
          <ns0:lang ns0:val="en-US"/>
          <ns2:textFill>
            <ns2:solidFill>
              <ns2:srgbClr ns2:val="000000"/>
            </ns2:solidFill>
          </ns2:textFill>
        </ns0:rPr>
        <ns0:t xml:space="preserve">вентиляторы принудительно выходят на </ns0:t>
      </ns0:r>
      <ns0:r>
        <ns0:rPr>
          <ns0:outline ns0:val="0"/>
          <ns0:color ns0:val="000000"/>
          <ns0:u ns0:color="000000"/>
          <ns0:rtl ns0:val="0"/>
          <ns2:textFill>
            <ns2:solidFill>
              <ns2:srgbClr ns2:val="000000"/>
            </ns2:solidFill>
          </ns2:textFill>
        </ns0:rPr>
        <ns0:t xml:space="preserve">100 %; </ns0:t>
      </ns0:r>
      <ns0:r>
        <ns0:rPr>
          <ns0:outline ns0:val="0"/>
          <ns0:color ns0:val="000000"/>
          <ns0:u ns0:color="000000"/>
          <ns0:rtl ns0:val="0"/>
          <ns0:lang ns0:val="en-US"/>
          <ns2:textFill>
            <ns2:solidFill>
              <ns2:srgbClr ns2:val="000000"/>
            </ns2:solidFill>
          </ns2:textFill>
        </ns0:rPr>
        <ns0:t>формируется световой и звуковой сигнал</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 журнал событий записывается отметка времени</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Диаграмма переходов между режимами показана на рисунке </ns0:t>
      </ns0:r>
      <ns0:r>
        <ns0:rPr>
          <ns0:outline ns0:val="0"/>
          <ns0:color ns0:val="000000"/>
          <ns0:u ns0:color="000000"/>
          <ns0:rtl ns0:val="0"/>
          <ns2:textFill>
            <ns2:solidFill>
              <ns2:srgbClr ns2:val="000000"/>
            </ns2:solidFill>
          </ns2:textFill>
        </ns0:rPr>
        <ns0:t>4.1.</ns0:t>
      </ns0:r>
    </ns0:p>
    <ns0:p>
      <ns0:pPr>
        <ns0:jc ns0:val="center"/>
      </ns0:pPr>
      <ns0:r>
        <ns0:drawing>
          <ns3:inline>
            <ns3:extent cx="4860000" cy="2896364"/>
            <ns3:docPr id="9" name="Picture 9"/>
            <ns3:cNvGraphicFramePr>
              <ns4:graphicFrameLocks noChangeAspect="1"/>
            </ns3:cNvGraphicFramePr>
            <ns4:graphic>
              <ns4:graphicData uri="http://schemas.openxmlformats.org/drawingml/2006/picture">
                <ns5:pic>
                  <ns5:nvPicPr>
                    <ns5:cNvPr id="0" name="ris41_state_machine.png"/>
                    <ns5:cNvPicPr/>
                  </ns5:nvPicPr>
                  <ns5:blipFill>
                    <ns4:blip ns6:embed="rId15"/>
                    <ns4:stretch>
                      <ns4:fillRect/>
                    </ns4:stretch>
                  </ns5:blipFill>
                  <ns5:spPr>
                    <ns4:xfrm>
                      <ns4:off x="0" y="0"/>
                      <ns4:ext cx="4860000" cy="2896364"/>
                    </ns4:xfrm>
                    <ns4:prstGeom prst="rect"/>
                  </ns5:spPr>
                </ns5:pic>
              </ns4:graphicData>
            </ns4:graphic>
          </ns3:inline>
        </ns0:drawing>
      </ns0:r>
    </ns0:p>
    <ns0:p>
      <ns0:pPr>
        <ns0:pStyle ns0:val="Основной текст"/>
        <ns0:jc ns0:val="center"/>
      </ns0:pPr>
      <ns0:r>
        <ns0:rPr>
          <ns0:outline ns0:val="0"/>
          <ns0:color ns0:val="000000"/>
          <ns0:u ns0:color="000000"/>
          <ns0:rtl ns0:val="0"/>
          <ns0:lang ns0:val="en-US"/>
          <ns2:textFill>
            <ns2:solidFill>
              <ns2:srgbClr ns2:val="000000"/>
            </ns2:solidFill>
          </ns2:textFill>
        </ns0:rPr>
        <ns0:t xml:space="preserve">Рисунок </ns0:t>
      </ns0:r>
      <ns0:r>
        <ns0:rPr>
          <ns0:outline ns0:val="0"/>
          <ns0:color ns0:val="000000"/>
          <ns0:u ns0:color="000000"/>
          <ns0:rtl ns0:val="0"/>
          <ns2:textFill>
            <ns2:solidFill>
              <ns2:srgbClr ns2:val="000000"/>
            </ns2:solidFill>
          </ns2:textFill>
        </ns0:rPr>
        <ns0:t xml:space="preserve">4.1 — </ns0:t>
      </ns0:r>
      <ns0:r>
        <ns0:rPr>
          <ns0:outline ns0:val="0"/>
          <ns0:color ns0:val="000000"/>
          <ns0:u ns0:color="000000"/>
          <ns0:rtl ns0:val="0"/>
          <ns0:lang ns0:val="en-US"/>
          <ns2:textFill>
            <ns2:solidFill>
              <ns2:srgbClr ns2:val="000000"/>
            </ns2:solidFill>
          </ns2:textFill>
        </ns0:rPr>
        <ns0:t xml:space="preserve">Диаграмма режимов работы системы автоматизации </ns0:t>
      </ns0:r>
      <ns0:r>
        <ns0:rPr>
          <ns0:outline ns0:val="0"/>
          <ns0:color ns0:val="000000"/>
          <ns0:u ns0:color="000000"/>
          <ns0:rtl ns0:val="0"/>
          <ns2:textFill>
            <ns2:solidFill>
              <ns2:srgbClr ns2:val="000000"/>
            </ns2:solidFill>
          </ns2:textFill>
        </ns0:rPr>
        <ns0:t>DCV</ns0:t>
      </ns0:r>
    </ns0:p>
    <ns0:p>
      <ns0:pPr>
        <ns0:pStyle ns0:val="Основной текст"/>
        <ns0:ind ns0:firstLine="709"/>
      </ns0:pPr>
      <ns0:r>
        <ns0:t>Диаграмма показывает, что переходы между режимами выполняются по чётким пороговым условиям без неопределённых состояний. Аварийный режим имеет наивысший приоритет и активируется при превышении допустимой концентрации CO2 независимо от текущего режима работы.</ns0:t>
      </ns0:r>
    </ns0:p>
    <ns0:p>
      <ns0:pPr>
        <ns0:pStyle ns0:val="Рубрика 2"/>
        <ns0:ind ns0:firstLine="709"/>
        <ns0:jc ns0:val="left"/>
      </ns0:pPr>
      <ns0:r>
        <ns0:rPr>
          <ns0:outline ns0:val="0"/>
          <ns0:color ns0:val="000000"/>
          <ns0:u ns0:color="000000"/>
          <ns0:rtl ns0:val="0"/>
          <ns2:textFill>
            <ns2:solidFill>
              <ns2:srgbClr ns2:val="000000"/>
            </ns2:solidFill>
          </ns2:textFill>
        </ns0:rPr>
        <ns0:t xml:space="preserve">4.2 </ns0:t>
      </ns0:r>
      <ns0:r>
        <ns0:rPr>
          <ns0:outline ns0:val="0"/>
          <ns0:color ns0:val="000000"/>
          <ns0:u ns0:color="000000"/>
          <ns0:rtl ns0:val="0"/>
          <ns0:lang ns0:val="en-US"/>
          <ns2:textFill>
            <ns2:solidFill>
              <ns2:srgbClr ns2:val="000000"/>
            </ns2:solidFill>
          </ns2:textFill>
        </ns0:rPr>
        <ns0:t>Составление структурной схемы автоматизации</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Система автоматизации спроектирована по трехуровневой архитектуре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стандарту промышленных АСУТП</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Полевой уровень</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два датчика ОВЕН ДКВ</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С </ns0:t>
      </ns0:r>
      <ns0:r>
        <ns0:rPr>
          <ns0:outline ns0:val="0"/>
          <ns0:color ns0:val="000000"/>
          <ns0:u ns0:color="000000"/>
          <ns0:rtl ns0:val="0"/>
          <ns2:textFill>
            <ns2:solidFill>
              <ns2:srgbClr ns2:val="000000"/>
            </ns2:solidFill>
          </ns2:textFill>
        </ns0:rPr>
        <ns0:t xml:space="preserve">(CO2 + T + RH, Modbus RTU), </ns0:t>
      </ns0:r>
      <ns0:r>
        <ns0:rPr>
          <ns0:outline ns0:val="0"/>
          <ns0:color ns0:val="000000"/>
          <ns0:u ns0:color="000000"/>
          <ns0:rtl ns0:val="0"/>
          <ns0:lang ns0:val="en-US"/>
          <ns2:textFill>
            <ns2:solidFill>
              <ns2:srgbClr ns2:val="000000"/>
            </ns2:solidFill>
          </ns2:textFill>
        </ns0:rPr>
        <ns0:t>два частотных преобразователя ОВЕН ПЧВ</ns0:t>
      </ns0:r>
      <ns0:r>
        <ns0:rPr>
          <ns0:outline ns0:val="0"/>
          <ns0:color ns0:val="000000"/>
          <ns0:u ns0:color="000000"/>
          <ns0:rtl ns0:val="0"/>
          <ns2:textFill>
            <ns2:solidFill>
              <ns2:srgbClr ns2:val="000000"/>
            </ns2:solidFill>
          </ns2:textFill>
        </ns0:rPr>
        <ns0:t>3-2</ns0:t>
      </ns0:r>
      <ns0:r>
        <ns0:rPr>
          <ns0:outline ns0:val="0"/>
          <ns0:color ns0:val="000000"/>
          <ns0:u ns0:color="000000"/>
          <ns0:rtl ns0:val="0"/>
          <ns0:lang ns0:val="en-US"/>
          <ns2:textFill>
            <ns2:solidFill>
              <ns2:srgbClr ns2:val="000000"/>
            </ns2:solidFill>
          </ns2:textFill>
        </ns0:rPr>
        <ns0:t>К</ns0:t>
      </ns0:r>
      <ns0:r>
        <ns0:rPr>
          <ns0:outline ns0:val="0"/>
          <ns0:color ns0:val="000000"/>
          <ns0:u ns0:color="000000"/>
          <ns0:rtl ns0:val="0"/>
          <ns2:textFill>
            <ns2:solidFill>
              <ns2:srgbClr ns2:val="000000"/>
            </ns2:solidFill>
          </ns2:textFill>
        </ns0:rPr>
        <ns0:t>2-</ns0:t>
      </ns0:r>
      <ns0:r>
        <ns0:rPr>
          <ns0:outline ns0:val="0"/>
          <ns0:color ns0:val="000000"/>
          <ns0:u ns0:color="000000"/>
          <ns0:rtl ns0:val="0"/>
          <ns0:lang ns0:val="en-US"/>
          <ns2:textFill>
            <ns2:solidFill>
              <ns2:srgbClr ns2:val="000000"/>
            </ns2:solidFill>
          </ns2:textFill>
        </ns0:rPr>
        <ns0:t xml:space="preserve">А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для приточного и вытяжного вентиляторов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Управляющий уровень</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ПЛК ОВЕН ПЛК</ns0:t>
      </ns0:r>
      <ns0:r>
        <ns0:rPr>
          <ns0:outline ns0:val="0"/>
          <ns0:color ns0:val="000000"/>
          <ns0:u ns0:color="000000"/>
          <ns0:rtl ns0:val="0"/>
          <ns2:textFill>
            <ns2:solidFill>
              <ns2:srgbClr ns2:val="000000"/>
            </ns2:solidFill>
          </ns2:textFill>
        </ns0:rPr>
        <ns0:t>110-220.60.</ns0:t>
      </ns0:r>
      <ns0:r>
        <ns0:rPr>
          <ns0:outline ns0:val="0"/>
          <ns0:color ns0:val="000000"/>
          <ns0:u ns0:color="000000"/>
          <ns0:rtl ns0:val="0"/>
          <ns0:lang ns0:val="en-US"/>
          <ns2:textFill>
            <ns2:solidFill>
              <ns2:srgbClr ns2:val="000000"/>
            </ns2:solidFill>
          </ns2:textFill>
        </ns0:rPr>
        <ns0:t xml:space="preserve">Р </ns0:t>
      </ns0:r>
      <ns0:r>
        <ns0:rPr>
          <ns0:outline ns0:val="0"/>
          <ns0:color ns0:val="000000"/>
          <ns0:u ns0:color="000000"/>
          <ns0:rtl ns0:val="0"/>
          <ns2:textFill>
            <ns2:solidFill>
              <ns2:srgbClr ns2:val="000000"/>
            </ns2:solidFill>
          </ns2:textFill>
        </ns0:rPr>
        <ns0:t xml:space="preserve">(60 </ns0:t>
      </ns0:r>
      <ns0:r>
        <ns0:rPr>
          <ns0:outline ns0:val="0"/>
          <ns0:color ns0:val="000000"/>
          <ns0:u ns0:color="000000"/>
          <ns0:rtl ns0:val="0"/>
          <ns0:lang ns0:val="en-US"/>
          <ns2:textFill>
            <ns2:solidFill>
              <ns2:srgbClr ns2:val="000000"/>
            </ns2:solidFill>
          </ns2:textFill>
        </ns0:rPr>
        <ns0:t>дискретных</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аналоговых входов</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выходов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программируемый на языке </ns0:t>
      </ns0:r>
      <ns0:r>
        <ns0:rPr>
          <ns0:outline ns0:val="0"/>
          <ns0:color ns0:val="000000"/>
          <ns0:u ns0:color="000000"/>
          <ns0:rtl ns0:val="0"/>
          <ns0:lang ns0:val="en-US"/>
          <ns2:textFill>
            <ns2:solidFill>
              <ns2:srgbClr ns2:val="000000"/>
            </ns2:solidFill>
          </ns2:textFill>
        </ns0:rPr>
        <ns0:t xml:space="preserve">ST </ns0:t>
      </ns0:r>
      <ns0:r>
        <ns0:rPr>
          <ns0:outline ns0:val="0"/>
          <ns0:color ns0:val="000000"/>
          <ns0:u ns0:color="000000"/>
          <ns0:rtl ns0:val="0"/>
          <ns0:lang ns0:val="en-US"/>
          <ns2:textFill>
            <ns2:solidFill>
              <ns2:srgbClr ns2:val="000000"/>
            </ns2:solidFill>
          </ns2:textFill>
        </ns0:rPr>
        <ns0:t xml:space="preserve">в </ns0:t>
      </ns0:r>
      <ns0:r>
        <ns0:rPr>
          <ns0:outline ns0:val="0"/>
          <ns0:color ns0:val="000000"/>
          <ns0:u ns0:color="000000"/>
          <ns0:rtl ns0:val="0"/>
          <ns2:textFill>
            <ns2:solidFill>
              <ns2:srgbClr ns2:val="000000"/>
            </ns2:solidFill>
          </ns2:textFill>
        </ns0:rPr>
        <ns0:t xml:space="preserve">CODESYS 3.5. </ns0:t>
      </ns0:r>
      <ns0:r>
        <ns0:rPr>
          <ns0:outline ns0:val="0"/>
          <ns0:color ns0:val="000000"/>
          <ns0:u ns0:color="000000"/>
          <ns0:rtl ns0:val="0"/>
          <ns0:lang ns0:val="en-US"/>
          <ns2:textFill>
            <ns2:solidFill>
              <ns2:srgbClr ns2:val="000000"/>
            </ns2:solidFill>
          </ns2:textFill>
        </ns0:rPr>
        <ns0:t>Диспетчерский уровень</ns0:t>
      </ns0:r>
      <ns0:r>
        <ns0:rPr>
          <ns0:outline ns0:val="0"/>
          <ns0:color ns0:val="000000"/>
          <ns0:u ns0:color="000000"/>
          <ns0:rtl ns0:val="0"/>
          <ns0:lang ns0:val="en-US"/>
          <ns2:textFill>
            <ns2:solidFill>
              <ns2:srgbClr ns2:val="000000"/>
            </ns2:solidFill>
          </ns2:textFill>
        </ns0:rPr>
        <ns0:t xml:space="preserve">: IPC </ns0:t>
      </ns0:r>
      <ns0:r>
        <ns0:rPr>
          <ns0:outline ns0:val="0"/>
          <ns0:color ns0:val="000000"/>
          <ns0:u ns0:color="000000"/>
          <ns0:rtl ns0:val="0"/>
          <ns0:lang ns0:val="en-US"/>
          <ns2:textFill>
            <ns2:solidFill>
              <ns2:srgbClr ns2:val="000000"/>
            </ns2:solidFill>
          </ns2:textFill>
        </ns0:rPr>
        <ns0:t xml:space="preserve">с </ns0:t>
      </ns0:r>
      <ns0:r>
        <ns0:rPr>
          <ns0:outline ns0:val="0"/>
          <ns0:color ns0:val="000000"/>
          <ns0:u ns0:color="000000"/>
          <ns0:rtl ns0:val="0"/>
          <ns0:lang ns0:val="fr-FR"/>
          <ns2:textFill>
            <ns2:solidFill>
              <ns2:srgbClr ns2:val="000000"/>
            </ns2:solidFill>
          </ns2:textFill>
        </ns0:rPr>
        <ns0:t xml:space="preserve">Node-RED, </ns0:t>
      </ns0:r>
      <ns0:r>
        <ns0:rPr>
          <ns0:outline ns0:val="0"/>
          <ns0:color ns0:val="000000"/>
          <ns0:u ns0:color="000000"/>
          <ns0:rtl ns0:val="0"/>
          <ns0:lang ns0:val="en-US"/>
          <ns2:textFill>
            <ns2:solidFill>
              <ns2:srgbClr ns2:val="000000"/>
            </ns2:solidFill>
          </ns2:textFill>
        </ns0:rPr>
        <ns0:t>веб</ns0:t>
      </ns0:r>
      <ns0:r>
        <ns0:rPr>
          <ns0:outline ns0:val="0"/>
          <ns0:color ns0:val="000000"/>
          <ns0:u ns0:color="000000"/>
          <ns0:rtl ns0:val="0"/>
          <ns0:lang ns0:val="en-US"/>
          <ns2:textFill>
            <ns2:solidFill>
              <ns2:srgbClr ns2:val="000000"/>
            </ns2:solidFill>
          </ns2:textFill>
        </ns0:rPr>
        <ns0:t xml:space="preserve">-Dashboard </ns0:t>
      </ns0:r>
      <ns0:r>
        <ns0:rPr>
          <ns0:outline ns0:val="0"/>
          <ns0:color ns0:val="000000"/>
          <ns0:u ns0:color="000000"/>
          <ns0:rtl ns0:val="0"/>
          <ns0:lang ns0:val="en-US"/>
          <ns2:textFill>
            <ns2:solidFill>
              <ns2:srgbClr ns2:val="000000"/>
            </ns2:solidFill>
          </ns2:textFill>
        </ns0:rPr>
        <ns0:t xml:space="preserve">для оператора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доступ с ПК или смартфона через браузер</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Уровень </ns0:t>
      </ns0:r>
      <ns0:r>
        <ns0:rPr>
          <ns0:outline ns0:val="0"/>
          <ns0:color ns0:val="000000"/>
          <ns0:u ns0:color="000000"/>
          <ns0:rtl ns0:val="0"/>
          <ns0:lang ns0:val="de-DE"/>
          <ns2:textFill>
            <ns2:solidFill>
              <ns2:srgbClr ns2:val="000000"/>
            </ns2:solidFill>
          </ns2:textFill>
        </ns0:rPr>
        <ns0:t xml:space="preserve">1 — </ns0:t>
      </ns0:r>
      <ns0:r>
        <ns0:rPr>
          <ns0:outline ns0:val="0"/>
          <ns0:color ns0:val="000000"/>
          <ns0:u ns0:color="000000"/>
          <ns0:rtl ns0:val="0"/>
          <ns0:lang ns0:val="en-US"/>
          <ns2:textFill>
            <ns2:solidFill>
              <ns2:srgbClr ns2:val="000000"/>
            </ns2:solidFill>
          </ns2:textFill>
        </ns0:rPr>
        <ns0:t xml:space="preserve">полевой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датчики и исполнительные механизмы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датчики </ns0:t>
      </ns0:r>
      <ns0:r>
        <ns0:rPr>
          <ns0:outline ns0:val="0"/>
          <ns0:color ns0:val="000000"/>
          <ns0:u ns0:color="000000"/>
          <ns0:rtl ns0:val="0"/>
          <ns2:textFill>
            <ns2:solidFill>
              <ns2:srgbClr ns2:val="000000"/>
            </ns2:solidFill>
          </ns2:textFill>
        </ns0:rPr>
        <ns0:t xml:space="preserve">CO2 (2 </ns0:t>
      </ns0:r>
      <ns0:r>
        <ns0:rPr>
          <ns0:outline ns0:val="0"/>
          <ns0:color ns0:val="000000"/>
          <ns0:u ns0:color="000000"/>
          <ns0:rtl ns0:val="0"/>
          <ns0:lang ns0:val="en-US"/>
          <ns2:textFill>
            <ns2:solidFill>
              <ns2:srgbClr ns2:val="000000"/>
            </ns2:solidFill>
          </ns2:textFill>
        </ns0:rPr>
        <ns0:t>шт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ОВЕН ДКВ</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С</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датчики температуры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входят в состав ОВЕН ДКВ</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С</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частотные преобразователи приточного и вытяжного вентиляторов </ns0:t>
      </ns0:r>
      <ns0:r>
        <ns0:rPr>
          <ns0:outline ns0:val="0"/>
          <ns0:color ns0:val="000000"/>
          <ns0:u ns0:color="000000"/>
          <ns0:rtl ns0:val="0"/>
          <ns2:textFill>
            <ns2:solidFill>
              <ns2:srgbClr ns2:val="000000"/>
            </ns2:solidFill>
          </ns2:textFill>
        </ns0:rPr>
        <ns0:t xml:space="preserve">(2 </ns0:t>
      </ns0:r>
      <ns0:r>
        <ns0:rPr>
          <ns0:outline ns0:val="0"/>
          <ns0:color ns0:val="000000"/>
          <ns0:u ns0:color="000000"/>
          <ns0:rtl ns0:val="0"/>
          <ns0:lang ns0:val="en-US"/>
          <ns2:textFill>
            <ns2:solidFill>
              <ns2:srgbClr ns2:val="000000"/>
            </ns2:solidFill>
          </ns2:textFill>
        </ns0:rPr>
        <ns0:t>шт</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ОВЕН ПЧВ</ns0:t>
      </ns0:r>
      <ns0:r>
        <ns0:rPr>
          <ns0:outline ns0:val="0"/>
          <ns0:color ns0:val="000000"/>
          <ns0:u ns0:color="000000"/>
          <ns0:rtl ns0:val="0"/>
          <ns2:textFill>
            <ns2:solidFill>
              <ns2:srgbClr ns2:val="000000"/>
            </ns2:solidFill>
          </ns2:textFill>
        </ns0:rPr>
        <ns0:t>3-2</ns0:t>
      </ns0:r>
      <ns0:r>
        <ns0:rPr>
          <ns0:outline ns0:val="0"/>
          <ns0:color ns0:val="000000"/>
          <ns0:u ns0:color="000000"/>
          <ns0:rtl ns0:val="0"/>
          <ns0:lang ns0:val="en-US"/>
          <ns2:textFill>
            <ns2:solidFill>
              <ns2:srgbClr ns2:val="000000"/>
            </ns2:solidFill>
          </ns2:textFill>
        </ns0:rPr>
        <ns0:t>К</ns0:t>
      </ns0:r>
      <ns0:r>
        <ns0:rPr>
          <ns0:outline ns0:val="0"/>
          <ns0:color ns0:val="000000"/>
          <ns0:u ns0:color="000000"/>
          <ns0:rtl ns0:val="0"/>
          <ns0:lang ns0:val="pt-PT"/>
          <ns2:textFill>
            <ns2:solidFill>
              <ns2:srgbClr ns2:val="000000"/>
            </ns2:solidFill>
          </ns2:textFill>
        </ns0:rPr>
        <ns0:t xml:space="preserve">2-A), </ns0:t>
      </ns0:r>
      <ns0:r>
        <ns0:rPr>
          <ns0:outline ns0:val="0"/>
          <ns0:color ns0:val="000000"/>
          <ns0:u ns0:color="000000"/>
          <ns0:rtl ns0:val="0"/>
          <ns0:lang ns0:val="en-US"/>
          <ns2:textFill>
            <ns2:solidFill>
              <ns2:srgbClr ns2:val="000000"/>
            </ns2:solidFill>
          </ns2:textFill>
        </ns0:rPr>
        <ns0:t xml:space="preserve">электрический роторный рекуператор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привод ротора с регулятором частоты</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Уровень </ns0:t>
      </ns0:r>
      <ns0:r>
        <ns0:rPr>
          <ns0:outline ns0:val="0"/>
          <ns0:color ns0:val="000000"/>
          <ns0:u ns0:color="000000"/>
          <ns0:rtl ns0:val="0"/>
          <ns2:textFill>
            <ns2:solidFill>
              <ns2:srgbClr ns2:val="000000"/>
            </ns2:solidFill>
          </ns2:textFill>
        </ns0:rPr>
        <ns0:t xml:space="preserve">2 — </ns0:t>
      </ns0:r>
      <ns0:r>
        <ns0:rPr>
          <ns0:outline ns0:val="0"/>
          <ns0:color ns0:val="000000"/>
          <ns0:u ns0:color="000000"/>
          <ns0:rtl ns0:val="0"/>
          <ns0:lang ns0:val="en-US"/>
          <ns2:textFill>
            <ns2:solidFill>
              <ns2:srgbClr ns2:val="000000"/>
            </ns2:solidFill>
          </ns2:textFill>
        </ns0:rPr>
        <ns0:t xml:space="preserve">управляющий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ПЛК и локальный </ns0:t>
      </ns0:r>
      <ns0:r>
        <ns0:rPr>
          <ns0:outline ns0:val="0"/>
          <ns0:color ns0:val="000000"/>
          <ns0:u ns0:color="000000"/>
          <ns0:rtl ns0:val="0"/>
          <ns2:textFill>
            <ns2:solidFill>
              <ns2:srgbClr ns2:val="000000"/>
            </ns2:solidFill>
          </ns2:textFill>
        </ns0:rPr>
        <ns0:t xml:space="preserve">HMI): </ns0:t>
      </ns0:r>
      <ns0:r>
        <ns0:rPr>
          <ns0:outline ns0:val="0"/>
          <ns0:color ns0:val="000000"/>
          <ns0:u ns0:color="000000"/>
          <ns0:rtl ns0:val="0"/>
          <ns0:lang ns0:val="en-US"/>
          <ns2:textFill>
            <ns2:solidFill>
              <ns2:srgbClr ns2:val="000000"/>
            </ns2:solidFill>
          </ns2:textFill>
        </ns0:rPr>
        <ns0:t>ПЛК ОВЕН ПЛК</ns0:t>
      </ns0:r>
      <ns0:r>
        <ns0:rPr>
          <ns0:outline ns0:val="0"/>
          <ns0:color ns0:val="000000"/>
          <ns0:u ns0:color="000000"/>
          <ns0:rtl ns0:val="0"/>
          <ns2:textFill>
            <ns2:solidFill>
              <ns2:srgbClr ns2:val="000000"/>
            </ns2:solidFill>
          </ns2:textFill>
        </ns0:rPr>
        <ns0:t>110-220.60.</ns0:t>
      </ns0:r>
      <ns0:r>
        <ns0:rPr>
          <ns0:outline ns0:val="0"/>
          <ns0:color ns0:val="000000"/>
          <ns0:u ns0:color="000000"/>
          <ns0:rtl ns0:val="0"/>
          <ns0:lang ns0:val="en-US"/>
          <ns2:textFill>
            <ns2:solidFill>
              <ns2:srgbClr ns2:val="000000"/>
            </ns2:solidFill>
          </ns2:textFill>
        </ns0:rPr>
        <ns0:t>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промышленный компьютер </ns0:t>
      </ns0:r>
      <ns0:r>
        <ns0:rPr>
          <ns0:outline ns0:val="0"/>
          <ns0:color ns0:val="000000"/>
          <ns0:u ns0:color="000000"/>
          <ns0:rtl ns0:val="0"/>
          <ns0:lang ns0:val="pt-PT"/>
          <ns2:textFill>
            <ns2:solidFill>
              <ns2:srgbClr ns2:val="000000"/>
            </ns2:solidFill>
          </ns2:textFill>
        </ns0:rPr>
        <ns0:t xml:space="preserve">(IPC) </ns0:t>
      </ns0:r>
      <ns0:r>
        <ns0:rPr>
          <ns0:outline ns0:val="0"/>
          <ns0:color ns0:val="000000"/>
          <ns0:u ns0:color="000000"/>
          <ns0:rtl ns0:val="0"/>
          <ns0:lang ns0:val="en-US"/>
          <ns2:textFill>
            <ns2:solidFill>
              <ns2:srgbClr ns2:val="000000"/>
            </ns2:solidFill>
          </ns2:textFill>
        </ns0:rPr>
        <ns0:t xml:space="preserve">с операционной системой </ns0:t>
      </ns0:r>
      <ns0:r>
        <ns0:rPr>
          <ns0:outline ns0:val="0"/>
          <ns0:color ns0:val="000000"/>
          <ns0:u ns0:color="000000"/>
          <ns0:rtl ns0:val="0"/>
          <ns0:lang ns0:val="fr-FR"/>
          <ns2:textFill>
            <ns2:solidFill>
              <ns2:srgbClr ns2:val="000000"/>
            </ns2:solidFill>
          </ns2:textFill>
        </ns0:rPr>
        <ns0:t xml:space="preserve">Linux, </ns0:t>
      </ns0:r>
      <ns0:r>
        <ns0:rPr>
          <ns0:outline ns0:val="0"/>
          <ns0:color ns0:val="000000"/>
          <ns0:u ns0:color="000000"/>
          <ns0:rtl ns0:val="0"/>
          <ns0:lang ns0:val="en-US"/>
          <ns2:textFill>
            <ns2:solidFill>
              <ns2:srgbClr ns2:val="000000"/>
            </ns2:solidFill>
          </ns2:textFill>
        </ns0:rPr>
        <ns0:t xml:space="preserve">программное обеспечение </ns0:t>
      </ns0:r>
      <ns0:r>
        <ns0:rPr>
          <ns0:outline ns0:val="0"/>
          <ns0:color ns0:val="000000"/>
          <ns0:u ns0:color="000000"/>
          <ns0:rtl ns0:val="0"/>
          <ns0:lang ns0:val="en-US"/>
          <ns2:textFill>
            <ns2:solidFill>
              <ns2:srgbClr ns2:val="000000"/>
            </ns2:solidFill>
          </ns2:textFill>
        </ns0:rPr>
        <ns0:t>Node-RED (</ns0:t>
      </ns0:r>
      <ns0:r>
        <ns0:rPr>
          <ns0:outline ns0:val="0"/>
          <ns0:color ns0:val="000000"/>
          <ns0:u ns0:color="000000"/>
          <ns0:rtl ns0:val="0"/>
          <ns0:lang ns0:val="en-US"/>
          <ns2:textFill>
            <ns2:solidFill>
              <ns2:srgbClr ns2:val="000000"/>
            </ns2:solidFill>
          </ns2:textFill>
        </ns0:rPr>
        <ns0:t xml:space="preserve">установлено на </ns0:t>
      </ns0:r>
      <ns0:r>
        <ns0:rPr>
          <ns0:outline ns0:val="0"/>
          <ns0:color ns0:val="000000"/>
          <ns0:u ns0:color="000000"/>
          <ns0:rtl ns0:val="0"/>
          <ns0:lang ns0:val="pt-PT"/>
          <ns2:textFill>
            <ns2:solidFill>
              <ns2:srgbClr ns2:val="000000"/>
            </ns2:solidFill>
          </ns2:textFill>
        </ns0:rPr>
        <ns0:t xml:space="preserve">IPC), </ns0:t>
      </ns0:r>
      <ns0:r>
        <ns0:rPr>
          <ns0:outline ns0:val="0"/>
          <ns0:color ns0:val="000000"/>
          <ns0:u ns0:color="000000"/>
          <ns0:rtl ns0:val="0"/>
          <ns0:lang ns0:val="en-US"/>
          <ns2:textFill>
            <ns2:solidFill>
              <ns2:srgbClr ns2:val="000000"/>
            </ns2:solidFill>
          </ns2:textFill>
        </ns0:rPr>
        <ns0:t>панель оператора ОВЕН СП</ns0:t>
      </ns0:r>
      <ns0:r>
        <ns0:rPr>
          <ns0:outline ns0:val="0"/>
          <ns0:color ns0:val="000000"/>
          <ns0:u ns0:color="000000"/>
          <ns0:rtl ns0:val="0"/>
          <ns2:textFill>
            <ns2:solidFill>
              <ns2:srgbClr ns2:val="000000"/>
            </ns2:solidFill>
          </ns2:textFill>
        </ns0:rPr>
        <ns0:t>307 (</ns0:t>
      </ns0:r>
      <ns0:r>
        <ns0:rPr>
          <ns0:outline ns0:val="0"/>
          <ns0:color ns0:val="000000"/>
          <ns0:u ns0:color="000000"/>
          <ns0:rtl ns0:val="0"/>
          <ns0:lang ns0:val="en-US"/>
          <ns2:textFill>
            <ns2:solidFill>
              <ns2:srgbClr ns2:val="000000"/>
            </ns2:solidFill>
          </ns2:textFill>
        </ns0:rPr>
        <ns0:t xml:space="preserve">сенсорный экран </ns0:t>
      </ns0:r>
      <ns0:r>
        <ns0:rPr>
          <ns0:outline ns0:val="0"/>
          <ns0:color ns0:val="000000"/>
          <ns0:u ns0:color="000000"/>
          <ns0:rtl ns0:val="0"/>
          <ns0:lang ns0:val="ru-RU"/>
          <ns2:textFill>
            <ns2:solidFill>
              <ns2:srgbClr ns2:val="000000"/>
            </ns2:solidFill>
          </ns2:textFill>
        </ns0:rPr>
        <ns0:t xml:space="preserve">7 </ns0:t>
      </ns0:r>
      <ns0:r>
        <ns0:rPr>
          <ns0:outline ns0:val="0"/>
          <ns0:color ns0:val="000000"/>
          <ns0:u ns0:color="000000"/>
          <ns0:rtl ns0:val="0"/>
          <ns0:lang ns0:val="en-US"/>
          <ns2:textFill>
            <ns2:solidFill>
              <ns2:srgbClr ns2:val="000000"/>
            </ns2:solidFill>
          </ns2:textFill>
        </ns0:rPr>
        <ns0:t>дюймов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подключение </ns0:t>
      </ns0:r>
      <ns0:r>
        <ns0:rPr>
          <ns0:outline ns0:val="0"/>
          <ns0:color ns0:val="000000"/>
          <ns0:u ns0:color="000000"/>
          <ns0:rtl ns0:val="0"/>
          <ns0:lang ns0:val="pt-PT"/>
          <ns2:textFill>
            <ns2:solidFill>
              <ns2:srgbClr ns2:val="000000"/>
            </ns2:solidFill>
          </ns2:textFill>
        </ns0:rPr>
        <ns0:t>Modbus TCP).</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Уровень </ns0:t>
      </ns0:r>
      <ns0:r>
        <ns0:rPr>
          <ns0:outline ns0:val="0"/>
          <ns0:color ns0:val="000000"/>
          <ns0:u ns0:color="000000"/>
          <ns0:rtl ns0:val="0"/>
          <ns0:lang ns0:val="ru-RU"/>
          <ns2:textFill>
            <ns2:solidFill>
              <ns2:srgbClr ns2:val="000000"/>
            </ns2:solidFill>
          </ns2:textFill>
        </ns0:rPr>
        <ns0:t xml:space="preserve">3 — </ns0:t>
      </ns0:r>
      <ns0:r>
        <ns0:rPr>
          <ns0:outline ns0:val="0"/>
          <ns0:color ns0:val="000000"/>
          <ns0:u ns0:color="000000"/>
          <ns0:rtl ns0:val="0"/>
          <ns0:lang ns0:val="en-US"/>
          <ns2:textFill>
            <ns2:solidFill>
              <ns2:srgbClr ns2:val="000000"/>
            </ns2:solidFill>
          </ns2:textFill>
        </ns0:rPr>
        <ns0:t xml:space="preserve">диспетчерский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удалённый мониторинг</ns0:t>
      </ns0:r>
      <ns0:r>
        <ns0:rPr>
          <ns0:outline ns0:val="0"/>
          <ns0:color ns0:val="000000"/>
          <ns0:u ns0:color="000000"/>
          <ns0:rtl ns0:val="0"/>
          <ns2:textFill>
            <ns2:solidFill>
              <ns2:srgbClr ns2:val="000000"/>
            </ns2:solidFill>
          </ns2:textFill>
        </ns0:rPr>
        <ns0:t>): SCADA-</ns0:t>
      </ns0:r>
      <ns0:r>
        <ns0:rPr>
          <ns0:outline ns0:val="0"/>
          <ns0:color ns0:val="000000"/>
          <ns0:u ns0:color="000000"/>
          <ns0:rtl ns0:val="0"/>
          <ns0:lang ns0:val="en-US"/>
          <ns2:textFill>
            <ns2:solidFill>
              <ns2:srgbClr ns2:val="000000"/>
            </ns2:solidFill>
          </ns2:textFill>
        </ns0:rPr>
        <ns0:t>система или веб</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интерфейс </ns0:t>
      </ns0:r>
      <ns0:r>
        <ns0:rPr>
          <ns0:outline ns0:val="0"/>
          <ns0:color ns0:val="000000"/>
          <ns0:u ns0:color="000000"/>
          <ns0:rtl ns0:val="0"/>
          <ns0:lang ns0:val="de-DE"/>
          <ns2:textFill>
            <ns2:solidFill>
              <ns2:srgbClr ns2:val="000000"/>
            </ns2:solidFill>
          </ns2:textFill>
        </ns0:rPr>
        <ns0:t xml:space="preserve">Node-RED Dashboard, </ns0:t>
      </ns0:r>
      <ns0:r>
        <ns0:rPr>
          <ns0:outline ns0:val="0"/>
          <ns0:color ns0:val="000000"/>
          <ns0:u ns0:color="000000"/>
          <ns0:rtl ns0:val="0"/>
          <ns0:lang ns0:val="en-US"/>
          <ns2:textFill>
            <ns2:solidFill>
              <ns2:srgbClr ns2:val="000000"/>
            </ns2:solidFill>
          </ns2:textFill>
        </ns0:rPr>
        <ns0:t>доступный по локальной сети здания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уведомления на мобильный телефон администратора при авариях</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Информационные потоки</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датчики </ns0:t>
      </ns0:r>
      <ns0:r>
        <ns0:rPr>
          <ns0:outline ns0:val="0"/>
          <ns0:color ns0:val="000000"/>
          <ns0:u ns0:color="000000"/>
          <ns0:rtl ns0:val="0"/>
          <ns2:textFill>
            <ns2:solidFill>
              <ns2:srgbClr ns2:val="000000"/>
            </ns2:solidFill>
          </ns2:textFill>
        </ns0:rPr>
        <ns0:t xml:space="preserve">CO2 (RS-485, Modbus RTU) </ns0:t>
      </ns0:r>
      <ns0:r>
        <ns0:rPr>
          <ns0:outline ns0:val="0"/>
          <ns0:color ns0:val="000000"/>
          <ns0:u ns0:color="000000"/>
          <ns0:rtl ns0:val="0"/>
          <ns0:lang ns0:val="en-US"/>
          <ns2:textFill>
            <ns2:solidFill>
              <ns2:srgbClr ns2:val="000000"/>
            </ns2:solidFill>
          </ns2:textFill>
        </ns0:rPr>
        <ns0:t xml:space="preserve">→ ПЛК </ns0:t>
      </ns0:r>
      <ns0:r>
        <ns0:rPr>
          <ns0:outline ns0:val="0"/>
          <ns0:color ns0:val="000000"/>
          <ns0:u ns0:color="000000"/>
          <ns0:rtl ns0:val="0"/>
          <ns2:textFill>
            <ns2:solidFill>
              <ns2:srgbClr ns2:val="000000"/>
            </ns2:solidFill>
          </ns2:textFill>
        </ns0:rPr>
        <ns0:t>(COM1);</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ПЛК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аналоговый выход </ns0:t>
      </ns0:r>
      <ns0:r>
        <ns0:rPr>
          <ns0:outline ns0:val="0"/>
          <ns0:color ns0:val="000000"/>
          <ns0:u ns0:color="000000"/>
          <ns0:rtl ns0:val="0"/>
          <ns2:textFill>
            <ns2:solidFill>
              <ns2:srgbClr ns2:val="000000"/>
            </ns2:solidFill>
          </ns2:textFill>
        </ns0:rPr>
        <ns0:t xml:space="preserve">0-10 </ns0:t>
      </ns0:r>
      <ns0:r>
        <ns0:rPr>
          <ns0:outline ns0:val="0"/>
          <ns0:color ns0:val="000000"/>
          <ns0:u ns0:color="000000"/>
          <ns0:rtl ns0:val="0"/>
          <ns0:lang ns0:val="en-US"/>
          <ns2:textFill>
            <ns2:solidFill>
              <ns2:srgbClr ns2:val="000000"/>
            </ns2:solidFill>
          </ns2:textFill>
        </ns0:rPr>
        <ns0:t>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ЧП приточного вентилятора</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ПЛК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аналоговый выход </ns0:t>
      </ns0:r>
      <ns0:r>
        <ns0:rPr>
          <ns0:outline ns0:val="0"/>
          <ns0:color ns0:val="000000"/>
          <ns0:u ns0:color="000000"/>
          <ns0:rtl ns0:val="0"/>
          <ns2:textFill>
            <ns2:solidFill>
              <ns2:srgbClr ns2:val="000000"/>
            </ns2:solidFill>
          </ns2:textFill>
        </ns0:rPr>
        <ns0:t xml:space="preserve">0-10 </ns0:t>
      </ns0:r>
      <ns0:r>
        <ns0:rPr>
          <ns0:outline ns0:val="0"/>
          <ns0:color ns0:val="000000"/>
          <ns0:u ns0:color="000000"/>
          <ns0:rtl ns0:val="0"/>
          <ns0:lang ns0:val="en-US"/>
          <ns2:textFill>
            <ns2:solidFill>
              <ns2:srgbClr ns2:val="000000"/>
            </ns2:solidFill>
          </ns2:textFill>
        </ns0:rPr>
        <ns0:t>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ЧП вытяжного вентилятора</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ПЛК </ns0:t>
      </ns0:r>
      <ns0:r>
        <ns0:rPr>
          <ns0:outline ns0:val="0"/>
          <ns0:color ns0:val="000000"/>
          <ns0:u ns0:color="000000"/>
          <ns0:rtl ns0:val="0"/>
          <ns0:lang ns0:val="en-US"/>
          <ns2:textFill>
            <ns2:solidFill>
              <ns2:srgbClr ns2:val="000000"/>
            </ns2:solidFill>
          </ns2:textFill>
        </ns0:rPr>
        <ns0:t xml:space="preserve">(Ethernet, Modbus TCP) </ns0:t>
      </ns0:r>
      <ns0:r>
        <ns0:rPr>
          <ns0:outline ns0:val="0"/>
          <ns0:color ns0:val="000000"/>
          <ns0:u ns0:color="000000"/>
          <ns0:rtl ns0:val="0"/>
          <ns0:lang ns0:val="en-US"/>
          <ns2:textFill>
            <ns2:solidFill>
              <ns2:srgbClr ns2:val="000000"/>
            </ns2:solidFill>
          </ns2:textFill>
        </ns0:rPr>
        <ns0:t xml:space="preserve">→ </ns0:t>
      </ns0:r>
      <ns0:r>
        <ns0:rPr>
          <ns0:outline ns0:val="0"/>
          <ns0:color ns0:val="000000"/>
          <ns0:u ns0:color="000000"/>
          <ns0:rtl ns0:val="0"/>
          <ns0:lang ns0:val="fr-FR"/>
          <ns2:textFill>
            <ns2:solidFill>
              <ns2:srgbClr ns2:val="000000"/>
            </ns2:solidFill>
          </ns2:textFill>
        </ns0:rPr>
        <ns0:t xml:space="preserve">IPC </ns0:t>
      </ns0:r>
      <ns0:r>
        <ns0:rPr>
          <ns0:outline ns0:val="0"/>
          <ns0:color ns0:val="000000"/>
          <ns0:u ns0:color="000000"/>
          <ns0:rtl ns0:val="0"/>
          <ns0:lang ns0:val="en-US"/>
          <ns2:textFill>
            <ns2:solidFill>
              <ns2:srgbClr ns2:val="000000"/>
            </ns2:solidFill>
          </ns2:textFill>
        </ns0:rPr>
        <ns0:t xml:space="preserve">с </ns0:t>
      </ns0:r>
      <ns0:r>
        <ns0:rPr>
          <ns0:outline ns0:val="0"/>
          <ns0:color ns0:val="000000"/>
          <ns0:u ns0:color="000000"/>
          <ns0:rtl ns0:val="0"/>
          <ns0:lang ns0:val="fr-FR"/>
          <ns2:textFill>
            <ns2:solidFill>
              <ns2:srgbClr ns2:val="000000"/>
            </ns2:solidFill>
          </ns2:textFill>
        </ns0:rPr>
        <ns0:t>Node-RED;</ns0:t>
      </ns0:r>
    </ns0:p>
    <ns0:p>
      <ns0:pPr>
        <ns0:pStyle ns0:val="Основной текст"/>
        <ns0:jc ns0:val="both"/>
      </ns0:pPr>
      <ns0:r>
        <ns0:rPr>
          <ns0:outline ns0:val="0"/>
          <ns0:color ns0:val="000000"/>
          <ns0:u ns0:color="000000"/>
          <ns0:rtl ns0:val="0"/>
          <ns0:lang ns0:val="pt-PT"/>
          <ns2:textFill>
            <ns2:solidFill>
              <ns2:srgbClr ns2:val="000000"/>
            </ns2:solidFill>
          </ns2:textFill>
        </ns0:rPr>
        <ns0:t xml:space="preserve">– Node-RED (Modbus TCP) </ns0:t>
      </ns0:r>
      <ns0:r>
        <ns0:rPr>
          <ns0:outline ns0:val="0"/>
          <ns0:color ns0:val="000000"/>
          <ns0:u ns0:color="000000"/>
          <ns0:rtl ns0:val="0"/>
          <ns0:lang ns0:val="en-US"/>
          <ns2:textFill>
            <ns2:solidFill>
              <ns2:srgbClr ns2:val="000000"/>
            </ns2:solidFill>
          </ns2:textFill>
        </ns0:rPr>
        <ns0:t xml:space="preserve">→ ЧП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мониторинг тока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частоты</ns0:t>
      </ns0:r>
      <ns0:r>
        <ns0:rPr>
          <ns0:outline ns0:val="0"/>
          <ns0:color ns0:val="000000"/>
          <ns0:u ns0:color="000000"/>
          <ns0:rtl ns0:val="0"/>
          <ns0:lang ns0:val="it-IT"/>
          <ns2:textFill>
            <ns2:solidFill>
              <ns2:srgbClr ns2:val="000000"/>
            </ns2:solidFill>
          </ns2:textFill>
        </ns0:rPr>
        <ns0:t>);</ns0:t>
      </ns0:r>
    </ns0:p>
    <ns0:p>
      <ns0:pPr>
        <ns0:pStyle ns0:val="Основной текст"/>
        <ns0:jc ns0:val="both"/>
      </ns0:pPr>
      <ns0:r>
        <ns0:rPr>
          <ns0:outline ns0:val="0"/>
          <ns0:color ns0:val="000000"/>
          <ns0:u ns0:color="000000"/>
          <ns0:rtl ns0:val="0"/>
          <ns2:textFill>
            <ns2:solidFill>
              <ns2:srgbClr ns2:val="000000"/>
            </ns2:solidFill>
          </ns2:textFill>
        </ns0:rPr>
        <ns0:t xml:space="preserve">– Node-RED (HTTP) </ns0:t>
      </ns0:r>
      <ns0:r>
        <ns0:rPr>
          <ns0:outline ns0:val="0"/>
          <ns0:color ns0:val="000000"/>
          <ns0:u ns0:color="000000"/>
          <ns0:rtl ns0:val="0"/>
          <ns0:lang ns0:val="en-US"/>
          <ns2:textFill>
            <ns2:solidFill>
              <ns2:srgbClr ns2:val="000000"/>
            </ns2:solidFill>
          </ns2:textFill>
        </ns0:rPr>
        <ns0:t>→ веб</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интерфейс </ns0:t>
      </ns0:r>
      <ns0:r>
        <ns0:rPr>
          <ns0:outline ns0:val="0"/>
          <ns0:color ns0:val="000000"/>
          <ns0:u ns0:color="000000"/>
          <ns0:rtl ns0:val="0"/>
          <ns0:lang ns0:val="en-US"/>
          <ns2:textFill>
            <ns2:solidFill>
              <ns2:srgbClr ns2:val="000000"/>
            </ns2:solidFill>
          </ns2:textFill>
        </ns0:rPr>
        <ns0:t xml:space="preserve">Dashboard </ns0:t>
      </ns0:r>
      <ns0:r>
        <ns0:rPr>
          <ns0:outline ns0:val="0"/>
          <ns0:color ns0:val="000000"/>
          <ns0:u ns0:color="000000"/>
          <ns0:rtl ns0:val="0"/>
          <ns0:lang ns0:val="en-US"/>
          <ns2:textFill>
            <ns2:solidFill>
              <ns2:srgbClr ns2:val="000000"/>
            </ns2:solidFill>
          </ns2:textFill>
        </ns0:rPr>
        <ns0:t>→ оператор</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смартфон</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pPr>
      <ns0:r>
        <ns0:rPr>
          <ns0:rFonts ns0:ascii="Times New Roman" ns0:hAnsi="Times New Roman"/>
          <ns0:sz ns0:val="28"/>
        </ns0:rPr>
        <ns0:t>Описанная трёхуровневая архитектура обеспечивает независимость уровней при отказах: при потере связи с диспетчерским уровнем ПЛК продолжает выполнять основной алгоритм управления в автономном режиме. При отказе датчиков CO₂ ПЛК переходит в резервный режим по расписанию сеансов (100 % расход в период сеанса, 30 % в межсеансовые паузы), что гарантирует минимальный санитарный воздухообмен. Такая логика failsafe соответствует требованиям функциональной безопасности для систем HVAC в общественных зданиях.</ns0:t>
      </ns0:r>
    </ns0:p>
    <ns0:p>
      <ns0:pPr>
        <ns0:pStyle ns0:val="Основной текст"/>
        <ns0:ind ns0:firstLine="709"/>
      </ns0:pPr>
      <ns0:r>
        <ns0:rPr>
          <ns0:rFonts ns0:ascii="Times New Roman" ns0:hAnsi="Times New Roman"/>
          <ns0:sz ns0:val="28"/>
        </ns0:rPr>
        <ns0:t>Выбор интерфейса RS-485/Modbus RTU для датчиков CO₂ обусловлен его высокой помехоустойчивостью в условиях электромагнитных помех вентиляционного оборудования: допустимая длина шины до 1 200 м позволяет подключить датчики в разных зонах зала без дополнительных усилителей сигнала. Ethernet/Modbus TCP применяется для связи ПЛК с промышленным компьютером (IPC) — благодаря стандартизованности и совместимости с существующей ИТ-инфраструктурой кинотеатра. Такой выбор протоколов минимизирует стоимость монтажа и упрощает последующую диагностику системы.</ns0:t>
      </ns0:r>
    </ns0:p>
    <ns0:p>
      <ns0:pPr>
        <ns0:jc ns0:val="center"/>
      </ns0:pPr>
      <ns0:r>
        <ns0:drawing>
          <ns3:inline>
            <ns3:extent cx="4860000" cy="3076514"/>
            <ns3:docPr id="10" name="Picture 10"/>
            <ns3:cNvGraphicFramePr>
              <ns4:graphicFrameLocks noChangeAspect="1"/>
            </ns3:cNvGraphicFramePr>
            <ns4:graphic>
              <ns4:graphicData uri="http://schemas.openxmlformats.org/drawingml/2006/picture">
                <ns5:pic>
                  <ns5:nvPicPr>
                    <ns5:cNvPr id="0" name="ris42_automation_scheme.png"/>
                    <ns5:cNvPicPr/>
                  </ns5:nvPicPr>
                  <ns5:blipFill>
                    <ns4:blip ns6:embed="rId16"/>
                    <ns4:stretch>
                      <ns4:fillRect/>
                    </ns4:stretch>
                  </ns5:blipFill>
                  <ns5:spPr>
                    <ns4:xfrm>
                      <ns4:off x="0" y="0"/>
                      <ns4:ext cx="4860000" cy="3076514"/>
                    </ns4:xfrm>
                    <ns4:prstGeom prst="rect"/>
                  </ns5:spPr>
                </ns5:pic>
              </ns4:graphicData>
            </ns4:graphic>
          </ns3:inline>
        </ns0:drawing>
      </ns0:r>
    </ns0:p>
    <ns0:p>
      <ns0:pPr>
        <ns0:pStyle ns0:val="Основной текст"/>
        <ns0:jc ns0:val="center"/>
      </ns0:pPr>
      <ns0:r>
        <ns0:rPr>
          <ns0:outline ns0:val="0"/>
          <ns0:color ns0:val="000000"/>
          <ns0:u ns0:color="000000"/>
          <ns0:rtl ns0:val="0"/>
          <ns0:lang ns0:val="en-US"/>
          <ns2:textFill>
            <ns2:solidFill>
              <ns2:srgbClr ns2:val="000000"/>
            </ns2:solidFill>
          </ns2:textFill>
        </ns0:rPr>
        <ns0:t xml:space="preserve">Рисунок </ns0:t>
      </ns0:r>
      <ns0:r>
        <ns0:rPr>
          <ns0:outline ns0:val="0"/>
          <ns0:color ns0:val="000000"/>
          <ns0:u ns0:color="000000"/>
          <ns0:rtl ns0:val="0"/>
          <ns2:textFill>
            <ns2:solidFill>
              <ns2:srgbClr ns2:val="000000"/>
            </ns2:solidFill>
          </ns2:textFill>
        </ns0:rPr>
        <ns0:t xml:space="preserve">4.2 — </ns0:t>
      </ns0:r>
      <ns0:r>
        <ns0:rPr>
          <ns0:outline ns0:val="0"/>
          <ns0:color ns0:val="000000"/>
          <ns0:u ns0:color="000000"/>
          <ns0:rtl ns0:val="0"/>
          <ns0:lang ns0:val="en-US"/>
          <ns2:textFill>
            <ns2:solidFill>
              <ns2:srgbClr ns2:val="000000"/>
            </ns2:solidFill>
          </ns2:textFill>
        </ns0:rPr>
        <ns0:t xml:space="preserve">Структурная схема автоматизации системы </ns0:t>
      </ns0:r>
      <ns0:r>
        <ns0:rPr>
          <ns0:outline ns0:val="0"/>
          <ns0:color ns0:val="000000"/>
          <ns0:u ns0:color="000000"/>
          <ns0:rtl ns0:val="0"/>
          <ns2:textFill>
            <ns2:solidFill>
              <ns2:srgbClr ns2:val="000000"/>
            </ns2:solidFill>
          </ns2:textFill>
        </ns0:rPr>
        <ns0:t xml:space="preserve">DCV </ns0:t>
      </ns0:r>
      <ns0:r>
        <ns0:rPr>
          <ns0:outline ns0:val="0"/>
          <ns0:color ns0:val="000000"/>
          <ns0:u ns0:color="000000"/>
          <ns0:rtl ns0:val="0"/>
          <ns0:lang ns0:val="en-US"/>
          <ns2:textFill>
            <ns2:solidFill>
              <ns2:srgbClr ns2:val="000000"/>
            </ns2:solidFill>
          </ns2:textFill>
        </ns0:rPr>
        <ns0:t>кинозала</ns0:t>
      </ns0:r>
    </ns0:p>
    <ns0:p>
      <ns0:pPr>
        <ns0:pStyle ns0:val="Основной текст"/>
        <ns0:ind ns0:firstLine="709"/>
      </ns0:pPr>
      <ns0:r>
        <ns0:t>Схема наглядно отражает чёткое разделение на полевой, управляющий и диспетчерский уровни. Использование промышленных протоколов RS-485 и Modbus TCP обеспечивает надёжный обмен данными и возможность удалённого мониторинга через веб-интерфейс.</ns0:t>
      </ns0:r>
    </ns0:p>
    <ns0:p>
      <ns0:pPr>
        <ns0:pStyle ns0:val="Рубрика 2"/>
        <ns0:ind ns0:firstLine="709"/>
        <ns0:jc ns0:val="left"/>
      </ns0:pPr>
      <ns0:r>
        <ns0:rPr>
          <ns0:outline ns0:val="0"/>
          <ns0:color ns0:val="000000"/>
          <ns0:u ns0:color="000000"/>
          <ns0:rtl ns0:val="0"/>
          <ns2:textFill>
            <ns2:solidFill>
              <ns2:srgbClr ns2:val="000000"/>
            </ns2:solidFill>
          </ns2:textFill>
        </ns0:rPr>
        <ns0:t xml:space="preserve">4.3 </ns0:t>
      </ns0:r>
      <ns0:r>
        <ns0:rPr>
          <ns0:outline ns0:val="0"/>
          <ns0:color ns0:val="000000"/>
          <ns0:u ns0:color="000000"/>
          <ns0:rtl ns0:val="0"/>
          <ns0:lang ns0:val="en-US"/>
          <ns2:textFill>
            <ns2:solidFill>
              <ns2:srgbClr ns2:val="000000"/>
            </ns2:solidFill>
          </ns2:textFill>
        </ns0:rPr>
        <ns0:t>Схемы подключения датчиков и исполнительных устройств к контроллеру</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Монтаж датчиков </ns0:t>
      </ns0:r>
      <ns0:r>
        <ns0:rPr>
          <ns0:outline ns0:val="0"/>
          <ns0:color ns0:val="000000"/>
          <ns0:u ns0:color="000000"/>
          <ns0:rtl ns0:val="0"/>
          <ns2:textFill>
            <ns2:solidFill>
              <ns2:srgbClr ns2:val="000000"/>
            </ns2:solidFill>
          </ns2:textFill>
        </ns0:rPr>
        <ns0:t xml:space="preserve">CO2: </ns0:t>
      </ns0:r>
      <ns0:r>
        <ns0:rPr>
          <ns0:outline ns0:val="0"/>
          <ns0:color ns0:val="000000"/>
          <ns0:u ns0:color="000000"/>
          <ns0:rtl ns0:val="0"/>
          <ns0:lang ns0:val="en-US"/>
          <ns2:textFill>
            <ns2:solidFill>
              <ns2:srgbClr ns2:val="000000"/>
            </ns2:solidFill>
          </ns2:textFill>
        </ns0:rPr>
        <ns0:t xml:space="preserve">первый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 центральной зоне зала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ряд </ns0:t>
      </ns0:r>
      <ns0:r>
        <ns0:rPr>
          <ns0:outline ns0:val="0"/>
          <ns0:color ns0:val="000000"/>
          <ns0:u ns0:color="000000"/>
          <ns0:rtl ns0:val="0"/>
          <ns2:textFill>
            <ns2:solidFill>
              <ns2:srgbClr ns2:val="000000"/>
            </ns2:solidFill>
          </ns2:textFill>
        </ns0:rPr>
        <ns0:t xml:space="preserve">8-9), </ns0:t>
      </ns0:r>
      <ns0:r>
        <ns0:rPr>
          <ns0:outline ns0:val="0"/>
          <ns0:color ns0:val="000000"/>
          <ns0:u ns0:color="000000"/>
          <ns0:rtl ns0:val="0"/>
          <ns0:lang ns0:val="en-US"/>
          <ns2:textFill>
            <ns2:solidFill>
              <ns2:srgbClr ns2:val="000000"/>
            </ns2:solidFill>
          </ns2:textFill>
        </ns0:rPr>
        <ns0:t xml:space="preserve">высота </ns0:t>
      </ns0:r>
      <ns0:r>
        <ns0:rPr>
          <ns0:outline ns0:val="0"/>
          <ns0:color ns0:val="000000"/>
          <ns0:u ns0:color="000000"/>
          <ns0:rtl ns0:val="0"/>
          <ns2:textFill>
            <ns2:solidFill>
              <ns2:srgbClr ns2:val="000000"/>
            </ns2:solidFill>
          </ns2:textFill>
        </ns0:rPr>
        <ns0:t xml:space="preserve">1,5 </ns0:t>
      </ns0:r>
      <ns0:r>
        <ns0:rPr>
          <ns0:outline ns0:val="0"/>
          <ns0:color ns0:val="000000"/>
          <ns0:u ns0:color="000000"/>
          <ns0:rtl ns0:val="0"/>
          <ns0:lang ns0:val="en-US"/>
          <ns2:textFill>
            <ns2:solidFill>
              <ns2:srgbClr ns2:val="000000"/>
            </ns2:solidFill>
          </ns2:textFill>
        </ns0:rPr>
        <ns0:t>м от уровня пола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второй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у задней стены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ряд </ns0:t>
      </ns0:r>
      <ns0:r>
        <ns0:rPr>
          <ns0:outline ns0:val="0"/>
          <ns0:color ns0:val="000000"/>
          <ns0:u ns0:color="000000"/>
          <ns0:rtl ns0:val="0"/>
          <ns2:textFill>
            <ns2:solidFill>
              <ns2:srgbClr ns2:val="000000"/>
            </ns2:solidFill>
          </ns2:textFill>
        </ns0:rPr>
        <ns0:t xml:space="preserve">14-15), </ns0:t>
      </ns0:r>
      <ns0:r>
        <ns0:rPr>
          <ns0:outline ns0:val="0"/>
          <ns0:color ns0:val="000000"/>
          <ns0:u ns0:color="000000"/>
          <ns0:rtl ns0:val="0"/>
          <ns0:lang ns0:val="en-US"/>
          <ns2:textFill>
            <ns2:solidFill>
              <ns2:srgbClr ns2:val="000000"/>
            </ns2:solidFill>
          </ns2:textFill>
        </ns0:rPr>
        <ns0:t xml:space="preserve">высота </ns0:t>
      </ns0:r>
      <ns0:r>
        <ns0:rPr>
          <ns0:outline ns0:val="0"/>
          <ns0:color ns0:val="000000"/>
          <ns0:u ns0:color="000000"/>
          <ns0:rtl ns0:val="0"/>
          <ns2:textFill>
            <ns2:solidFill>
              <ns2:srgbClr ns2:val="000000"/>
            </ns2:solidFill>
          </ns2:textFill>
        </ns0:rPr>
        <ns0:t xml:space="preserve">1,5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Оба подключены к </ns0:t>
      </ns0:r>
      <ns0:r>
        <ns0:rPr>
          <ns0:outline ns0:val="0"/>
          <ns0:color ns0:val="000000"/>
          <ns0:u ns0:color="000000"/>
          <ns0:rtl ns0:val="0"/>
          <ns0:lang ns0:val="ru-RU"/>
          <ns2:textFill>
            <ns2:solidFill>
              <ns2:srgbClr ns2:val="000000"/>
            </ns2:solidFill>
          </ns2:textFill>
        </ns0:rPr>
        <ns0:t xml:space="preserve">COM1 </ns0:t>
      </ns0:r>
      <ns0:r>
        <ns0:rPr>
          <ns0:outline ns0:val="0"/>
          <ns0:color ns0:val="000000"/>
          <ns0:u ns0:color="000000"/>
          <ns0:rtl ns0:val="0"/>
          <ns0:lang ns0:val="en-US"/>
          <ns2:textFill>
            <ns2:solidFill>
              <ns2:srgbClr ns2:val="000000"/>
            </ns2:solidFill>
          </ns2:textFill>
        </ns0:rPr>
        <ns0:t xml:space="preserve">ПЛК по шине </ns0:t>
      </ns0:r>
      <ns0:r>
        <ns0:rPr>
          <ns0:outline ns0:val="0"/>
          <ns0:color ns0:val="000000"/>
          <ns0:u ns0:color="000000"/>
          <ns0:rtl ns0:val="0"/>
          <ns2:textFill>
            <ns2:solidFill>
              <ns2:srgbClr ns2:val="000000"/>
            </ns2:solidFill>
          </ns2:textFill>
        </ns0:rPr>
        <ns0:t xml:space="preserve">RS-485, </ns0:t>
      </ns0:r>
      <ns0:r>
        <ns0:rPr>
          <ns0:outline ns0:val="0"/>
          <ns0:color ns0:val="000000"/>
          <ns0:u ns0:color="000000"/>
          <ns0:rtl ns0:val="0"/>
          <ns0:lang ns0:val="en-US"/>
          <ns2:textFill>
            <ns2:solidFill>
              <ns2:srgbClr ns2:val="000000"/>
            </ns2:solidFill>
          </ns2:textFill>
        </ns0:rPr>
        <ns0:t xml:space="preserve">кабель МКЭШ </ns0:t>
      </ns0:r>
      <ns0:r>
        <ns0:rPr>
          <ns0:outline ns0:val="0"/>
          <ns0:color ns0:val="000000"/>
          <ns0:u ns0:color="000000"/>
          <ns0:rtl ns0:val="0"/>
          <ns2:textFill>
            <ns2:solidFill>
              <ns2:srgbClr ns2:val="000000"/>
            </ns2:solidFill>
          </ns2:textFill>
        </ns0:rPr>
        <ns0:t xml:space="preserve">2x0,5 </ns0:t>
      </ns0:r>
      <ns0:r>
        <ns0:rPr>
          <ns0:outline ns0:val="0"/>
          <ns0:color ns0:val="000000"/>
          <ns0:u ns0:color="000000"/>
          <ns0:rtl ns0:val="0"/>
          <ns0:lang ns0:val="en-US"/>
          <ns2:textFill>
            <ns2:solidFill>
              <ns2:srgbClr ns2:val="000000"/>
            </ns2:solidFill>
          </ns2:textFill>
        </ns0:rPr>
        <ns0:t>мм</ns0:t>
      </ns0:r>
      <ns0:r>
        <ns0:rPr>
          <ns0:outline ns0:val="0"/>
          <ns0:color ns0:val="000000"/>
          <ns0:u ns0:color="000000"/>
          <ns0:rtl ns0:val="0"/>
          <ns2:textFill>
            <ns2:solidFill>
              <ns2:srgbClr ns2:val="000000"/>
            </ns2:solidFill>
          </ns2:textFill>
        </ns0:rPr>
        <ns0:t xml:space="preserve">2. </ns0:t>
      </ns0:r>
      <ns0:r>
        <ns0:rPr>
          <ns0:outline ns0:val="0"/>
          <ns0:color ns0:val="000000"/>
          <ns0:u ns0:color="000000"/>
          <ns0:rtl ns0:val="0"/>
          <ns0:lang ns0:val="en-US"/>
          <ns2:textFill>
            <ns2:solidFill>
              <ns2:srgbClr ns2:val="000000"/>
            </ns2:solidFill>
          </ns2:textFill>
        </ns0:rPr>
        <ns0:t xml:space="preserve">Протокол </ns0:t>
      </ns0:r>
      <ns0:r>
        <ns0:rPr>
          <ns0:outline ns0:val="0"/>
          <ns0:color ns0:val="000000"/>
          <ns0:u ns0:color="000000"/>
          <ns0:rtl ns0:val="0"/>
          <ns2:textFill>
            <ns2:solidFill>
              <ns2:srgbClr ns2:val="000000"/>
            </ns2:solidFill>
          </ns2:textFill>
        </ns0:rPr>
        <ns0:t xml:space="preserve">Modbus RTU: </ns0:t>
      </ns0:r>
      <ns0:r>
        <ns0:rPr>
          <ns0:outline ns0:val="0"/>
          <ns0:color ns0:val="000000"/>
          <ns0:u ns0:color="000000"/>
          <ns0:rtl ns0:val="0"/>
          <ns0:lang ns0:val="en-US"/>
          <ns2:textFill>
            <ns2:solidFill>
              <ns2:srgbClr ns2:val="000000"/>
            </ns2:solidFill>
          </ns2:textFill>
        </ns0:rPr>
        <ns0:t xml:space="preserve">адреса </ns0:t>
      </ns0:r>
      <ns0:r>
        <ns0:rPr>
          <ns0:outline ns0:val="0"/>
          <ns0:color ns0:val="000000"/>
          <ns0:u ns0:color="000000"/>
          <ns0:rtl ns0:val="0"/>
          <ns0:lang ns0:val="ru-RU"/>
          <ns2:textFill>
            <ns2:solidFill>
              <ns2:srgbClr ns2:val="000000"/>
            </ns2:solidFill>
          </ns2:textFill>
        </ns0:rPr>
        <ns0:t xml:space="preserve">1 </ns0:t>
      </ns0:r>
      <ns0:r>
        <ns0:rPr>
          <ns0:outline ns0:val="0"/>
          <ns0:color ns0:val="000000"/>
          <ns0:u ns0:color="000000"/>
          <ns0:rtl ns0:val="0"/>
          <ns0:lang ns0:val="en-US"/>
          <ns2:textFill>
            <ns2:solidFill>
              <ns2:srgbClr ns2:val="000000"/>
            </ns2:solidFill>
          </ns2:textFill>
        </ns0:rPr>
        <ns0:t xml:space="preserve">и </ns0:t>
      </ns0:r>
      <ns0:r>
        <ns0:rPr>
          <ns0:outline ns0:val="0"/>
          <ns0:color ns0:val="000000"/>
          <ns0:u ns0:color="000000"/>
          <ns0:rtl ns0:val="0"/>
          <ns2:textFill>
            <ns2:solidFill>
              <ns2:srgbClr ns2:val="000000"/>
            </ns2:solidFill>
          </ns2:textFill>
        </ns0:rPr>
        <ns0:t xml:space="preserve">2, </ns0:t>
      </ns0:r>
      <ns0:r>
        <ns0:rPr>
          <ns0:outline ns0:val="0"/>
          <ns0:color ns0:val="000000"/>
          <ns0:u ns0:color="000000"/>
          <ns0:rtl ns0:val="0"/>
          <ns0:lang ns0:val="en-US"/>
          <ns2:textFill>
            <ns2:solidFill>
              <ns2:srgbClr ns2:val="000000"/>
            </ns2:solidFill>
          </ns2:textFill>
        </ns0:rPr>
        <ns0:t xml:space="preserve">скорость </ns0:t>
      </ns0:r>
      <ns0:r>
        <ns0:rPr>
          <ns0:outline ns0:val="0"/>
          <ns0:color ns0:val="000000"/>
          <ns0:u ns0:color="000000"/>
          <ns0:rtl ns0:val="0"/>
          <ns2:textFill>
            <ns2:solidFill>
              <ns2:srgbClr ns2:val="000000"/>
            </ns2:solidFill>
          </ns2:textFill>
        </ns0:rPr>
        <ns0:t xml:space="preserve">9600 </ns0:t>
      </ns0:r>
      <ns0:r>
        <ns0:rPr>
          <ns0:outline ns0:val="0"/>
          <ns0:color ns0:val="000000"/>
          <ns0:u ns0:color="000000"/>
          <ns0:rtl ns0:val="0"/>
          <ns0:lang ns0:val="en-US"/>
          <ns2:textFill>
            <ns2:solidFill>
              <ns2:srgbClr ns2:val="000000"/>
            </ns2:solidFill>
          </ns2:textFill>
        </ns0:rPr>
        <ns0:t>бод</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период опроса </ns0:t>
      </ns0:r>
      <ns0:r>
        <ns0:rPr>
          <ns0:outline ns0:val="0"/>
          <ns0:color ns0:val="000000"/>
          <ns0:u ns0:color="000000"/>
          <ns0:rtl ns0:val="0"/>
          <ns2:textFill>
            <ns2:solidFill>
              <ns2:srgbClr ns2:val="000000"/>
            </ns2:solidFill>
          </ns2:textFill>
        </ns0:rPr>
        <ns0:t xml:space="preserve">30 </ns0:t>
      </ns0:r>
      <ns0:r>
        <ns0:rPr>
          <ns0:outline ns0:val="0"/>
          <ns0:color ns0:val="000000"/>
          <ns0:u ns0:color="000000"/>
          <ns0:rtl ns0:val="0"/>
          <ns0:lang ns0:val="en-US"/>
          <ns2:textFill>
            <ns2:solidFill>
              <ns2:srgbClr ns2:val="000000"/>
            </ns2:solidFill>
          </ns2:textFill>
        </ns0:rPr>
        <ns0:t>с</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Питание </ns0:t>
      </ns0:r>
      <ns0:r>
        <ns0:rPr>
          <ns0:outline ns0:val="0"/>
          <ns0:color ns0:val="000000"/>
          <ns0:u ns0:color="000000"/>
          <ns0:rtl ns0:val="0"/>
          <ns2:textFill>
            <ns2:solidFill>
              <ns2:srgbClr ns2:val="000000"/>
            </ns2:solidFill>
          </ns2:textFill>
        </ns0:rPr>
        <ns0:t xml:space="preserve">24 </ns0:t>
      </ns0:r>
      <ns0:r>
        <ns0:rPr>
          <ns0:outline ns0:val="0"/>
          <ns0:color ns0:val="000000"/>
          <ns0:u ns0:color="000000"/>
          <ns0:rtl ns0:val="0"/>
          <ns0:lang ns0:val="en-US"/>
          <ns2:textFill>
            <ns2:solidFill>
              <ns2:srgbClr ns2:val="000000"/>
            </ns2:solidFill>
          </ns2:textFill>
        </ns0:rPr>
        <ns0:t xml:space="preserve">В постоянного тока от встроенного источника ПЛК </ns0:t>
      </ns0:r>
      <ns0:r>
        <ns0:rPr>
          <ns0:outline ns0:val="0"/>
          <ns0:color ns0:val="000000"/>
          <ns0:u ns0:color="000000"/>
          <ns0:rtl ns0:val="0"/>
          <ns0:lang ns0:val="de-DE"/>
          <ns2:textFill>
            <ns2:solidFill>
              <ns2:srgbClr ns2:val="000000"/>
            </ns2:solidFill>
          </ns2:textFill>
        </ns0:rPr>
        <ns0:t xml:space="preserve">(MEAN WELL MDR-60-24). </ns0:t>
      </ns0:r>
      <ns0:r>
        <ns0:rPr>
          <ns0:outline ns0:val="0"/>
          <ns0:color ns0:val="000000"/>
          <ns0:u ns0:color="000000"/>
          <ns0:rtl ns0:val="0"/>
          <ns0:lang ns0:val="en-US"/>
          <ns2:textFill>
            <ns2:solidFill>
              <ns2:srgbClr ns2:val="000000"/>
            </ns2:solidFill>
          </ns2:textFill>
        </ns0:rPr>
        <ns0:t xml:space="preserve">Длина кабельной линии от ЩА до дальнего датчика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около </ns0:t>
      </ns0:r>
      <ns0:r>
        <ns0:rPr>
          <ns0:outline ns0:val="0"/>
          <ns0:color ns0:val="000000"/>
          <ns0:u ns0:color="000000"/>
          <ns0:rtl ns0:val="0"/>
          <ns2:textFill>
            <ns2:solidFill>
              <ns2:srgbClr ns2:val="000000"/>
            </ns2:solidFill>
          </ns2:textFill>
        </ns0:rPr>
        <ns0:t xml:space="preserve">65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что при сечении </ns0:t>
      </ns0:r>
      <ns0:r>
        <ns0:rPr>
          <ns0:outline ns0:val="0"/>
          <ns0:color ns0:val="000000"/>
          <ns0:u ns0:color="000000"/>
          <ns0:rtl ns0:val="0"/>
          <ns0:lang ns0:val="ru-RU"/>
          <ns2:textFill>
            <ns2:solidFill>
              <ns2:srgbClr ns2:val="000000"/>
            </ns2:solidFill>
          </ns2:textFill>
        </ns0:rPr>
        <ns0:t xml:space="preserve">0,5 </ns0:t>
      </ns0:r>
      <ns0:r>
        <ns0:rPr>
          <ns0:outline ns0:val="0"/>
          <ns0:color ns0:val="000000"/>
          <ns0:u ns0:color="000000"/>
          <ns0:rtl ns0:val="0"/>
          <ns0:lang ns0:val="en-US"/>
          <ns2:textFill>
            <ns2:solidFill>
              <ns2:srgbClr ns2:val="000000"/>
            </ns2:solidFill>
          </ns2:textFill>
        </ns0:rPr>
        <ns0:t>мм</ns0:t>
      </ns0:r>
      <ns0:r>
        <ns0:rPr>
          <ns0:outline ns0:val="0"/>
          <ns0:color ns0:val="000000"/>
          <ns0:u ns0:color="000000"/>
          <ns0:rtl ns0:val="0"/>
          <ns2:textFill>
            <ns2:solidFill>
              <ns2:srgbClr ns2:val="000000"/>
            </ns2:solidFill>
          </ns2:textFill>
        </ns0:rPr>
        <ns0:t xml:space="preserve">2 </ns0:t>
      </ns0:r>
      <ns0:r>
        <ns0:rPr>
          <ns0:outline ns0:val="0"/>
          <ns0:color ns0:val="000000"/>
          <ns0:u ns0:color="000000"/>
          <ns0:rtl ns0:val="0"/>
          <ns0:lang ns0:val="en-US"/>
          <ns2:textFill>
            <ns2:solidFill>
              <ns2:srgbClr ns2:val="000000"/>
            </ns2:solidFill>
          </ns2:textFill>
        </ns0:rPr>
        <ns0:t xml:space="preserve">дает падение напряжения менее </ns0:t>
      </ns0:r>
      <ns0:r>
        <ns0:rPr>
          <ns0:outline ns0:val="0"/>
          <ns0:color ns0:val="000000"/>
          <ns0:u ns0:color="000000"/>
          <ns0:rtl ns0:val="0"/>
          <ns0:lang ns0:val="ru-RU"/>
          <ns2:textFill>
            <ns2:solidFill>
              <ns2:srgbClr ns2:val="000000"/>
            </ns2:solidFill>
          </ns2:textFill>
        </ns0:rPr>
        <ns0:t xml:space="preserve">0,5 </ns0:t>
      </ns0:r>
      <ns0:r>
        <ns0:rPr>
          <ns0:outline ns0:val="0"/>
          <ns0:color ns0:val="000000"/>
          <ns0:u ns0:color="000000"/>
          <ns0:rtl ns0:val="0"/>
          <ns0:lang ns0:val="en-US"/>
          <ns2:textFill>
            <ns2:solidFill>
              <ns2:srgbClr ns2:val="000000"/>
            </ns2:solidFill>
          </ns2:textFill>
        </ns0:rPr>
        <ns0:t xml:space="preserve">В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допустимо</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Кабельная продукция для линий </ns0:t>
      </ns0:r>
      <ns0:r>
        <ns0:rPr>
          <ns0:outline ns0:val="0"/>
          <ns0:color ns0:val="000000"/>
          <ns0:u ns0:color="000000"/>
          <ns0:rtl ns0:val="0"/>
          <ns2:textFill>
            <ns2:solidFill>
              <ns2:srgbClr ns2:val="000000"/>
            </ns2:solidFill>
          </ns2:textFill>
        </ns0:rPr>
        <ns0:t xml:space="preserve">RS-485: </ns0:t>
      </ns0:r>
      <ns0:r>
        <ns0:rPr>
          <ns0:outline ns0:val="0"/>
          <ns0:color ns0:val="000000"/>
          <ns0:u ns0:color="000000"/>
          <ns0:rtl ns0:val="0"/>
          <ns0:lang ns0:val="en-US"/>
          <ns2:textFill>
            <ns2:solidFill>
              <ns2:srgbClr ns2:val="000000"/>
            </ns2:solidFill>
          </ns2:textFill>
        </ns0:rPr>
        <ns0:t xml:space="preserve">экранированный кабель типа МКЭШ </ns0:t>
      </ns0:r>
      <ns0:r>
        <ns0:rPr>
          <ns0:outline ns0:val="0"/>
          <ns0:color ns0:val="000000"/>
          <ns0:u ns0:color="000000"/>
          <ns0:rtl ns0:val="0"/>
          <ns2:textFill>
            <ns2:solidFill>
              <ns2:srgbClr ns2:val="000000"/>
            </ns2:solidFill>
          </ns2:textFill>
        </ns0:rPr>
        <ns0:t xml:space="preserve">2x0,5 </ns0:t>
      </ns0:r>
      <ns0:r>
        <ns0:rPr>
          <ns0:outline ns0:val="0"/>
          <ns0:color ns0:val="000000"/>
          <ns0:u ns0:color="000000"/>
          <ns0:rtl ns0:val="0"/>
          <ns0:lang ns0:val="en-US"/>
          <ns2:textFill>
            <ns2:solidFill>
              <ns2:srgbClr ns2:val="000000"/>
            </ns2:solidFill>
          </ns2:textFill>
        </ns0:rPr>
        <ns0:t>мм</ns0:t>
      </ns0:r>
      <ns0:r>
        <ns0:rPr>
          <ns0:outline ns0:val="0"/>
          <ns0:color ns0:val="000000"/>
          <ns0:u ns0:color="000000"/>
          <ns0:rtl ns0:val="0"/>
          <ns2:textFill>
            <ns2:solidFill>
              <ns2:srgbClr ns2:val="000000"/>
            </ns2:solidFill>
          </ns2:textFill>
        </ns0:rPr>
        <ns0:t xml:space="preserve">2 </ns0:t>
      </ns0:r>
      <ns0:r>
        <ns0:rPr>
          <ns0:outline ns0:val="0"/>
          <ns0:color ns0:val="000000"/>
          <ns0:u ns0:color="000000"/>
          <ns0:rtl ns0:val="0"/>
          <ns0:lang ns0:val="en-US"/>
          <ns2:textFill>
            <ns2:solidFill>
              <ns2:srgbClr ns2:val="000000"/>
            </ns2:solidFill>
          </ns2:textFill>
        </ns0:rPr>
        <ns0:t xml:space="preserve">или КВПЭф </ns0:t>
      </ns0:r>
      <ns0:r>
        <ns0:rPr>
          <ns0:outline ns0:val="0"/>
          <ns0:color ns0:val="000000"/>
          <ns0:u ns0:color="000000"/>
          <ns0:rtl ns0:val="0"/>
          <ns2:textFill>
            <ns2:solidFill>
              <ns2:srgbClr ns2:val="000000"/>
            </ns2:solidFill>
          </ns2:textFill>
        </ns0:rPr>
        <ns0:t xml:space="preserve">1x2x0,5 </ns0:t>
      </ns0:r>
      <ns0:r>
        <ns0:rPr>
          <ns0:outline ns0:val="0"/>
          <ns0:color ns0:val="000000"/>
          <ns0:u ns0:color="000000"/>
          <ns0:rtl ns0:val="0"/>
          <ns0:lang ns0:val="en-US"/>
          <ns2:textFill>
            <ns2:solidFill>
              <ns2:srgbClr ns2:val="000000"/>
            </ns2:solidFill>
          </ns2:textFill>
        </ns0:rPr>
        <ns0:t>мм</ns0:t>
      </ns0:r>
      <ns0:r>
        <ns0:rPr>
          <ns0:outline ns0:val="0"/>
          <ns0:color ns0:val="000000"/>
          <ns0:u ns0:color="000000"/>
          <ns0:rtl ns0:val="0"/>
          <ns2:textFill>
            <ns2:solidFill>
              <ns2:srgbClr ns2:val="000000"/>
            </ns2:solidFill>
          </ns2:textFill>
        </ns0:rPr>
        <ns0:t xml:space="preserve">2, </ns0:t>
      </ns0:r>
      <ns0:r>
        <ns0:rPr>
          <ns0:outline ns0:val="0"/>
          <ns0:color ns0:val="000000"/>
          <ns0:u ns0:color="000000"/>
          <ns0:rtl ns0:val="0"/>
          <ns0:lang ns0:val="en-US"/>
          <ns2:textFill>
            <ns2:solidFill>
              <ns2:srgbClr ns2:val="000000"/>
            </ns2:solidFill>
          </ns2:textFill>
        </ns0:rPr>
        <ns0:t xml:space="preserve">длина линии до </ns0:t>
      </ns0:r>
      <ns0:r>
        <ns0:rPr>
          <ns0:outline ns0:val="0"/>
          <ns0:color ns0:val="000000"/>
          <ns0:u ns0:color="000000"/>
          <ns0:rtl ns0:val="0"/>
          <ns2:textFill>
            <ns2:solidFill>
              <ns2:srgbClr ns2:val="000000"/>
            </ns2:solidFill>
          </ns2:textFill>
        </ns0:rPr>
        <ns0:t xml:space="preserve">40 </ns0:t>
      </ns0:r>
      <ns0:r>
        <ns0:rPr>
          <ns0:outline ns0:val="0"/>
          <ns0:color ns0:val="000000"/>
          <ns0:u ns0:color="000000"/>
          <ns0:rtl ns0:val="0"/>
          <ns0:lang ns0:val="en-US"/>
          <ns2:textFill>
            <ns2:solidFill>
              <ns2:srgbClr ns2:val="000000"/>
            </ns2:solidFill>
          </ns2:textFill>
        </ns0:rPr>
        <ns0:t xml:space="preserve">м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для </ns0:t>
      </ns0:r>
      <ns0:r>
        <ns0:rPr>
          <ns0:outline ns0:val="0"/>
          <ns0:color ns0:val="000000"/>
          <ns0:u ns0:color="000000"/>
          <ns0:rtl ns0:val="0"/>
          <ns2:textFill>
            <ns2:solidFill>
              <ns2:srgbClr ns2:val="000000"/>
            </ns2:solidFill>
          </ns2:textFill>
        </ns0:rPr>
        <ns0:t xml:space="preserve">RS-485 </ns0:t>
      </ns0:r>
      <ns0:r>
        <ns0:rPr>
          <ns0:outline ns0:val="0"/>
          <ns0:color ns0:val="000000"/>
          <ns0:u ns0:color="000000"/>
          <ns0:rtl ns0:val="0"/>
          <ns0:lang ns0:val="en-US"/>
          <ns2:textFill>
            <ns2:solidFill>
              <ns2:srgbClr ns2:val="000000"/>
            </ns2:solidFill>
          </ns2:textFill>
        </ns0:rPr>
        <ns0:t xml:space="preserve">допустимо до </ns0:t>
      </ns0:r>
      <ns0:r>
        <ns0:rPr>
          <ns0:outline ns0:val="0"/>
          <ns0:color ns0:val="000000"/>
          <ns0:u ns0:color="000000"/>
          <ns0:rtl ns0:val="0"/>
          <ns2:textFill>
            <ns2:solidFill>
              <ns2:srgbClr ns2:val="000000"/>
            </ns2:solidFill>
          </ns2:textFill>
        </ns0:rPr>
        <ns0:t xml:space="preserve">1 200 </ns0:t>
      </ns0:r>
      <ns0:r>
        <ns0:rPr>
          <ns0:outline ns0:val="0"/>
          <ns0:color ns0:val="000000"/>
          <ns0:u ns0:color="000000"/>
          <ns0:rtl ns0:val="0"/>
          <ns0:lang ns0:val="en-US"/>
          <ns2:textFill>
            <ns2:solidFill>
              <ns2:srgbClr ns2:val="000000"/>
            </ns2:solidFill>
          </ns2:textFill>
        </ns0:rPr>
        <ns0:t>м без повторителей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Экран кабеля заземляется на щите управления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Подключение частотных преобразователей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Управляющий сигнал </ns0:t>
      </ns0:r>
      <ns0:r>
        <ns0:rPr>
          <ns0:outline ns0:val="0"/>
          <ns0:color ns0:val="000000"/>
          <ns0:u ns0:color="000000"/>
          <ns0:rtl ns0:val="0"/>
          <ns2:textFill>
            <ns2:solidFill>
              <ns2:srgbClr ns2:val="000000"/>
            </ns2:solidFill>
          </ns2:textFill>
        </ns0:rPr>
        <ns0:t xml:space="preserve">0-10 </ns0:t>
      </ns0:r>
      <ns0:r>
        <ns0:rPr>
          <ns0:outline ns0:val="0"/>
          <ns0:color ns0:val="000000"/>
          <ns0:u ns0:color="000000"/>
          <ns0:rtl ns0:val="0"/>
          <ns0:lang ns0:val="en-US"/>
          <ns2:textFill>
            <ns2:solidFill>
              <ns2:srgbClr ns2:val="000000"/>
            </ns2:solidFill>
          </ns2:textFill>
        </ns0:rPr>
        <ns0:t xml:space="preserve">В подаётся с аналоговых выходов ПЛК </ns0:t>
      </ns0:r>
      <ns0:r>
        <ns0:rPr>
          <ns0:outline ns0:val="0"/>
          <ns0:color ns0:val="000000"/>
          <ns0:u ns0:color="000000"/>
          <ns0:rtl ns0:val="0"/>
          <ns0:lang ns0:val="de-DE"/>
          <ns2:textFill>
            <ns2:solidFill>
              <ns2:srgbClr ns2:val="000000"/>
            </ns2:solidFill>
          </ns2:textFill>
        </ns0:rPr>
        <ns0:t xml:space="preserve">(AO1 — </ns0:t>
      </ns0:r>
      <ns0:r>
        <ns0:rPr>
          <ns0:outline ns0:val="0"/>
          <ns0:color ns0:val="000000"/>
          <ns0:u ns0:color="000000"/>
          <ns0:rtl ns0:val="0"/>
          <ns0:lang ns0:val="en-US"/>
          <ns2:textFill>
            <ns2:solidFill>
              <ns2:srgbClr ns2:val="000000"/>
            </ns2:solidFill>
          </ns2:textFill>
        </ns0:rPr>
        <ns0:t>на ЧП приточного вентилятора</ns0:t>
      </ns0:r>
      <ns0:r>
        <ns0:rPr>
          <ns0:outline ns0:val="0"/>
          <ns0:color ns0:val="000000"/>
          <ns0:u ns0:color="000000"/>
          <ns0:rtl ns0:val="0"/>
          <ns2:textFill>
            <ns2:solidFill>
              <ns2:srgbClr ns2:val="000000"/>
            </ns2:solidFill>
          </ns2:textFill>
        </ns0:rPr>
        <ns0:t xml:space="preserve">, AO2 — </ns0:t>
      </ns0:r>
      <ns0:r>
        <ns0:rPr>
          <ns0:outline ns0:val="0"/>
          <ns0:color ns0:val="000000"/>
          <ns0:u ns0:color="000000"/>
          <ns0:rtl ns0:val="0"/>
          <ns0:lang ns0:val="en-US"/>
          <ns2:textFill>
            <ns2:solidFill>
              <ns2:srgbClr ns2:val="000000"/>
            </ns2:solidFill>
          </ns2:textFill>
        </ns0:rPr>
        <ns0:t>на ЧП вытяжного</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Силовые кабели от ЧП к двигателям вентиляторов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кабели типа ВВГ</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нг </ns0:t>
      </ns0:r>
      <ns0:r>
        <ns0:rPr>
          <ns0:outline ns0:val="0"/>
          <ns0:color ns0:val="000000"/>
          <ns0:u ns0:color="000000"/>
          <ns0:rtl ns0:val="0"/>
          <ns2:textFill>
            <ns2:solidFill>
              <ns2:srgbClr ns2:val="000000"/>
            </ns2:solidFill>
          </ns2:textFill>
        </ns0:rPr>
        <ns0:t xml:space="preserve">3x2,5 </ns0:t>
      </ns0:r>
      <ns0:r>
        <ns0:rPr>
          <ns0:outline ns0:val="0"/>
          <ns0:color ns0:val="000000"/>
          <ns0:u ns0:color="000000"/>
          <ns0:rtl ns0:val="0"/>
          <ns0:lang ns0:val="en-US"/>
          <ns2:textFill>
            <ns2:solidFill>
              <ns2:srgbClr ns2:val="000000"/>
            </ns2:solidFill>
          </ns2:textFill>
        </ns0:rPr>
        <ns0:t>мм</ns0:t>
      </ns0:r>
      <ns0:r>
        <ns0:rPr>
          <ns0:outline ns0:val="0"/>
          <ns0:color ns0:val="000000"/>
          <ns0:u ns0:color="000000"/>
          <ns0:rtl ns0:val="0"/>
          <ns2:textFill>
            <ns2:solidFill>
              <ns2:srgbClr ns2:val="000000"/>
            </ns2:solidFill>
          </ns2:textFill>
        </ns0:rPr>
        <ns0:t xml:space="preserve">2 </ns0:t>
      </ns0:r>
      <ns0:r>
        <ns0:rPr>
          <ns0:outline ns0:val="0"/>
          <ns0:color ns0:val="000000"/>
          <ns0:u ns0:color="000000"/>
          <ns0:rtl ns0:val="0"/>
          <ns0:lang ns0:val="en-US"/>
          <ns2:textFill>
            <ns2:solidFill>
              <ns2:srgbClr ns2:val="000000"/>
            </ns2:solidFill>
          </ns2:textFill>
        </ns0:rPr>
        <ns0:t>в металлорукаве</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Обратная связь о фактической частоте и токе двигателей снимается с выходов ЧП через аналоговые входы ПЛК </ns0:t>
      </ns0:r>
      <ns0:r>
        <ns0:rPr>
          <ns0:outline ns0:val="0"/>
          <ns0:color ns0:val="000000"/>
          <ns0:u ns0:color="000000"/>
          <ns0:rtl ns0:val="0"/>
          <ns0:lang ns0:val="pt-PT"/>
          <ns2:textFill>
            <ns2:solidFill>
              <ns2:srgbClr ns2:val="000000"/>
            </ns2:solidFill>
          </ns2:textFill>
        </ns0:rPr>
        <ns0:t xml:space="preserve">(AI1-AI2, 0-10 </ns0:t>
      </ns0:r>
      <ns0:r>
        <ns0:rPr>
          <ns0:outline ns0:val="0"/>
          <ns0:color ns0:val="000000"/>
          <ns0:u ns0:color="000000"/>
          <ns0:rtl ns0:val="0"/>
          <ns0:lang ns0:val="en-US"/>
          <ns2:textFill>
            <ns2:solidFill>
              <ns2:srgbClr ns2:val="000000"/>
            </ns2:solidFill>
          </ns2:textFill>
        </ns0:rPr>
        <ns0:t>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для отображения на </ns0:t>
      </ns0:r>
      <ns0:r>
        <ns0:rPr>
          <ns0:outline ns0:val="0"/>
          <ns0:color ns0:val="000000"/>
          <ns0:u ns0:color="000000"/>
          <ns0:rtl ns0:val="0"/>
          <ns0:lang ns0:val="en-US"/>
          <ns2:textFill>
            <ns2:solidFill>
              <ns2:srgbClr ns2:val="000000"/>
            </ns2:solidFill>
          </ns2:textFill>
        </ns0:rPr>
        <ns0:t xml:space="preserve">HMI </ns0:t>
      </ns0:r>
      <ns0:r>
        <ns0:rPr>
          <ns0:outline ns0:val="0"/>
          <ns0:color ns0:val="000000"/>
          <ns0:u ns0:color="000000"/>
          <ns0:rtl ns0:val="0"/>
          <ns0:lang ns0:val="en-US"/>
          <ns2:textFill>
            <ns2:solidFill>
              <ns2:srgbClr ns2:val="000000"/>
            </ns2:solidFill>
          </ns2:textFill>
        </ns0:rPr>
        <ns0:t>и формирования аварийной сигнализации при перегрузке</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Схема подключения показана на рисунке </ns0:t>
      </ns0:r>
      <ns0:r>
        <ns0:rPr>
          <ns0:outline ns0:val="0"/>
          <ns0:color ns0:val="000000"/>
          <ns0:u ns0:color="000000"/>
          <ns0:rtl ns0:val="0"/>
          <ns2:textFill>
            <ns2:solidFill>
              <ns2:srgbClr ns2:val="000000"/>
            </ns2:solidFill>
          </ns2:textFill>
        </ns0:rPr>
        <ns0:t>4.3.</ns0:t>
      </ns0:r>
    </ns0:p>
    <ns0:p>
      <ns0:pPr>
        <ns0:jc ns0:val="center"/>
      </ns0:pPr>
      <ns0:r>
        <ns0:drawing>
          <ns3:inline>
            <ns3:extent cx="4860000" cy="2853578"/>
            <ns3:docPr id="11" name="Picture 11"/>
            <ns3:cNvGraphicFramePr>
              <ns4:graphicFrameLocks noChangeAspect="1"/>
            </ns3:cNvGraphicFramePr>
            <ns4:graphic>
              <ns4:graphicData uri="http://schemas.openxmlformats.org/drawingml/2006/picture">
                <ns5:pic>
                  <ns5:nvPicPr>
                    <ns5:cNvPr id="0" name="ris43_wiring.png"/>
                    <ns5:cNvPicPr/>
                  </ns5:nvPicPr>
                  <ns5:blipFill>
                    <ns4:blip ns6:embed="rId17"/>
                    <ns4:stretch>
                      <ns4:fillRect/>
                    </ns4:stretch>
                  </ns5:blipFill>
                  <ns5:spPr>
                    <ns4:xfrm>
                      <ns4:off x="0" y="0"/>
                      <ns4:ext cx="4860000" cy="2853578"/>
                    </ns4:xfrm>
                    <ns4:prstGeom prst="rect"/>
                  </ns5:spPr>
                </ns5:pic>
              </ns4:graphicData>
            </ns4:graphic>
          </ns3:inline>
        </ns0:drawing>
      </ns0:r>
    </ns0:p>
    <ns0:p>
      <ns0:pPr>
        <ns0:pStyle ns0:val="Основной текст"/>
        <ns0:jc ns0:val="center"/>
      </ns0:pPr>
      <ns0:r>
        <ns0:rPr>
          <ns0:outline ns0:val="0"/>
          <ns0:color ns0:val="000000"/>
          <ns0:u ns0:color="000000"/>
          <ns0:rtl ns0:val="0"/>
          <ns0:lang ns0:val="en-US"/>
          <ns2:textFill>
            <ns2:solidFill>
              <ns2:srgbClr ns2:val="000000"/>
            </ns2:solidFill>
          </ns2:textFill>
        </ns0:rPr>
        <ns0:t xml:space="preserve">Рисунок </ns0:t>
      </ns0:r>
      <ns0:r>
        <ns0:rPr>
          <ns0:outline ns0:val="0"/>
          <ns0:color ns0:val="000000"/>
          <ns0:u ns0:color="000000"/>
          <ns0:rtl ns0:val="0"/>
          <ns2:textFill>
            <ns2:solidFill>
              <ns2:srgbClr ns2:val="000000"/>
            </ns2:solidFill>
          </ns2:textFill>
        </ns0:rPr>
        <ns0:t xml:space="preserve">4.3 — </ns0:t>
      </ns0:r>
      <ns0:r>
        <ns0:rPr>
          <ns0:outline ns0:val="0"/>
          <ns0:color ns0:val="000000"/>
          <ns0:u ns0:color="000000"/>
          <ns0:rtl ns0:val="0"/>
          <ns0:lang ns0:val="en-US"/>
          <ns2:textFill>
            <ns2:solidFill>
              <ns2:srgbClr ns2:val="000000"/>
            </ns2:solidFill>
          </ns2:textFill>
        </ns0:rPr>
        <ns0:t xml:space="preserve">Схема подключения датчиков </ns0:t>
      </ns0:r>
      <ns0:r>
        <ns0:rPr>
          <ns0:outline ns0:val="0"/>
          <ns0:color ns0:val="000000"/>
          <ns0:u ns0:color="000000"/>
          <ns0:rtl ns0:val="0"/>
          <ns2:textFill>
            <ns2:solidFill>
              <ns2:srgbClr ns2:val="000000"/>
            </ns2:solidFill>
          </ns2:textFill>
        </ns0:rPr>
        <ns0:t xml:space="preserve">CO2 </ns0:t>
      </ns0:r>
      <ns0:r>
        <ns0:rPr>
          <ns0:outline ns0:val="0"/>
          <ns0:color ns0:val="000000"/>
          <ns0:u ns0:color="000000"/>
          <ns0:rtl ns0:val="0"/>
          <ns0:lang ns0:val="en-US"/>
          <ns2:textFill>
            <ns2:solidFill>
              <ns2:srgbClr ns2:val="000000"/>
            </ns2:solidFill>
          </ns2:textFill>
        </ns0:rPr>
        <ns0:t>и ЧП к ПЛК ОВЕН ПЛК</ns0:t>
      </ns0:r>
      <ns0:r>
        <ns0:rPr>
          <ns0:outline ns0:val="0"/>
          <ns0:color ns0:val="000000"/>
          <ns0:u ns0:color="000000"/>
          <ns0:rtl ns0:val="0"/>
          <ns2:textFill>
            <ns2:solidFill>
              <ns2:srgbClr ns2:val="000000"/>
            </ns2:solidFill>
          </ns2:textFill>
        </ns0:rPr>
        <ns0:t>110</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Схема силовых цепей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Питание системы автоматизации осуществляется от щита автоматики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ЩА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кинозала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подключённого к вводному распределительному щиту здания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 ЩА установлены</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автоматический выключатель АВ</ns0:t>
      </ns0:r>
      <ns0:r>
        <ns0:rPr>
          <ns0:outline ns0:val="0"/>
          <ns0:color ns0:val="000000"/>
          <ns0:u ns0:color="000000"/>
          <ns0:rtl ns0:val="0"/>
          <ns2:textFill>
            <ns2:solidFill>
              <ns2:srgbClr ns2:val="000000"/>
            </ns2:solidFill>
          </ns2:textFill>
        </ns0:rPr>
        <ns0:t xml:space="preserve">1 (16 </ns0:t>
      </ns0:r>
      <ns0:r>
        <ns0:rPr>
          <ns0:outline ns0:val="0"/>
          <ns0:color ns0:val="000000"/>
          <ns0:u ns0:color="000000"/>
          <ns0:rtl ns0:val="0"/>
          <ns0:lang ns0:val="en-US"/>
          <ns2:textFill>
            <ns2:solidFill>
              <ns2:srgbClr ns2:val="000000"/>
            </ns2:solidFill>
          </ns2:textFill>
        </ns0:rPr>
        <ns0:t>А</ns0:t>
      </ns0:r>
      <ns0:r>
        <ns0:rPr>
          <ns0:outline ns0:val="0"/>
          <ns0:color ns0:val="000000"/>
          <ns0:u ns0:color="000000"/>
          <ns0:rtl ns0:val="0"/>
          <ns2:textFill>
            <ns2:solidFill>
              <ns2:srgbClr ns2:val="000000"/>
            </ns2:solidFill>
          </ns2:textFill>
        </ns0:rPr>
        <ns0:t xml:space="preserve">) — </ns0:t>
      </ns0:r>
      <ns0:r>
        <ns0:rPr>
          <ns0:outline ns0:val="0"/>
          <ns0:color ns0:val="000000"/>
          <ns0:u ns0:color="000000"/>
          <ns0:rtl ns0:val="0"/>
          <ns0:lang ns0:val="en-US"/>
          <ns2:textFill>
            <ns2:solidFill>
              <ns2:srgbClr ns2:val="000000"/>
            </ns2:solidFill>
          </ns2:textFill>
        </ns0:rPr>
        <ns0:t>защита ЧП приточного вентилятора</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автоматический выключатель АВ</ns0:t>
      </ns0:r>
      <ns0:r>
        <ns0:rPr>
          <ns0:outline ns0:val="0"/>
          <ns0:color ns0:val="000000"/>
          <ns0:u ns0:color="000000"/>
          <ns0:rtl ns0:val="0"/>
          <ns2:textFill>
            <ns2:solidFill>
              <ns2:srgbClr ns2:val="000000"/>
            </ns2:solidFill>
          </ns2:textFill>
        </ns0:rPr>
        <ns0:t xml:space="preserve">2 (16 </ns0:t>
      </ns0:r>
      <ns0:r>
        <ns0:rPr>
          <ns0:outline ns0:val="0"/>
          <ns0:color ns0:val="000000"/>
          <ns0:u ns0:color="000000"/>
          <ns0:rtl ns0:val="0"/>
          <ns0:lang ns0:val="en-US"/>
          <ns2:textFill>
            <ns2:solidFill>
              <ns2:srgbClr ns2:val="000000"/>
            </ns2:solidFill>
          </ns2:textFill>
        </ns0:rPr>
        <ns0:t>А</ns0:t>
      </ns0:r>
      <ns0:r>
        <ns0:rPr>
          <ns0:outline ns0:val="0"/>
          <ns0:color ns0:val="000000"/>
          <ns0:u ns0:color="000000"/>
          <ns0:rtl ns0:val="0"/>
          <ns2:textFill>
            <ns2:solidFill>
              <ns2:srgbClr ns2:val="000000"/>
            </ns2:solidFill>
          </ns2:textFill>
        </ns0:rPr>
        <ns0:t xml:space="preserve">) — </ns0:t>
      </ns0:r>
      <ns0:r>
        <ns0:rPr>
          <ns0:outline ns0:val="0"/>
          <ns0:color ns0:val="000000"/>
          <ns0:u ns0:color="000000"/>
          <ns0:rtl ns0:val="0"/>
          <ns0:lang ns0:val="en-US"/>
          <ns2:textFill>
            <ns2:solidFill>
              <ns2:srgbClr ns2:val="000000"/>
            </ns2:solidFill>
          </ns2:textFill>
        </ns0:rPr>
        <ns0:t>защита ЧП вытяжного вентилятора</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автоматический выключатель АВ</ns0:t>
      </ns0:r>
      <ns0:r>
        <ns0:rPr>
          <ns0:outline ns0:val="0"/>
          <ns0:color ns0:val="000000"/>
          <ns0:u ns0:color="000000"/>
          <ns0:rtl ns0:val="0"/>
          <ns2:textFill>
            <ns2:solidFill>
              <ns2:srgbClr ns2:val="000000"/>
            </ns2:solidFill>
          </ns2:textFill>
        </ns0:rPr>
        <ns0:t xml:space="preserve">3 (6 </ns0:t>
      </ns0:r>
      <ns0:r>
        <ns0:rPr>
          <ns0:outline ns0:val="0"/>
          <ns0:color ns0:val="000000"/>
          <ns0:u ns0:color="000000"/>
          <ns0:rtl ns0:val="0"/>
          <ns0:lang ns0:val="en-US"/>
          <ns2:textFill>
            <ns2:solidFill>
              <ns2:srgbClr ns2:val="000000"/>
            </ns2:solidFill>
          </ns2:textFill>
        </ns0:rPr>
        <ns0:t>А</ns0:t>
      </ns0:r>
      <ns0:r>
        <ns0:rPr>
          <ns0:outline ns0:val="0"/>
          <ns0:color ns0:val="000000"/>
          <ns0:u ns0:color="000000"/>
          <ns0:rtl ns0:val="0"/>
          <ns2:textFill>
            <ns2:solidFill>
              <ns2:srgbClr ns2:val="000000"/>
            </ns2:solidFill>
          </ns2:textFill>
        </ns0:rPr>
        <ns0:t xml:space="preserve">) — </ns0:t>
      </ns0:r>
      <ns0:r>
        <ns0:rPr>
          <ns0:outline ns0:val="0"/>
          <ns0:color ns0:val="000000"/>
          <ns0:u ns0:color="000000"/>
          <ns0:rtl ns0:val="0"/>
          <ns0:lang ns0:val="en-US"/>
          <ns2:textFill>
            <ns2:solidFill>
              <ns2:srgbClr ns2:val="000000"/>
            </ns2:solidFill>
          </ns2:textFill>
        </ns0:rPr>
        <ns0:t xml:space="preserve">защита ПЛК и источника питания </ns0:t>
      </ns0:r>
      <ns0:r>
        <ns0:rPr>
          <ns0:outline ns0:val="0"/>
          <ns0:color ns0:val="000000"/>
          <ns0:u ns0:color="000000"/>
          <ns0:rtl ns0:val="0"/>
          <ns2:textFill>
            <ns2:solidFill>
              <ns2:srgbClr ns2:val="000000"/>
            </ns2:solidFill>
          </ns2:textFill>
        </ns0:rPr>
        <ns0:t xml:space="preserve">24 </ns0:t>
      </ns0:r>
      <ns0:r>
        <ns0:rPr>
          <ns0:outline ns0:val="0"/>
          <ns0:color ns0:val="000000"/>
          <ns0:u ns0:color="000000"/>
          <ns0:rtl ns0:val="0"/>
          <ns0:lang ns0:val="en-US"/>
          <ns2:textFill>
            <ns2:solidFill>
              <ns2:srgbClr ns2:val="000000"/>
            </ns2:solidFill>
          </ns2:textFill>
        </ns0:rPr>
        <ns0:t>В</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источник питания </ns0:t>
      </ns0:r>
      <ns0:r>
        <ns0:rPr>
          <ns0:outline ns0:val="0"/>
          <ns0:color ns0:val="000000"/>
          <ns0:u ns0:color="000000"/>
          <ns0:rtl ns0:val="0"/>
          <ns2:textFill>
            <ns2:solidFill>
              <ns2:srgbClr ns2:val="000000"/>
            </ns2:solidFill>
          </ns2:textFill>
        </ns0:rPr>
        <ns0:t xml:space="preserve">24 </ns0:t>
      </ns0:r>
      <ns0:r>
        <ns0:rPr>
          <ns0:outline ns0:val="0"/>
          <ns0:color ns0:val="000000"/>
          <ns0:u ns0:color="000000"/>
          <ns0:rtl ns0:val="0"/>
          <ns0:lang ns0:val="en-US"/>
          <ns2:textFill>
            <ns2:solidFill>
              <ns2:srgbClr ns2:val="000000"/>
            </ns2:solidFill>
          </ns2:textFill>
        </ns0:rPr>
        <ns0:t>В</ns0:t>
      </ns0:r>
      <ns0:r>
        <ns0:rPr>
          <ns0:outline ns0:val="0"/>
          <ns0:color ns0:val="000000"/>
          <ns0:u ns0:color="000000"/>
          <ns0:rtl ns0:val="0"/>
          <ns2:textFill>
            <ns2:solidFill>
              <ns2:srgbClr ns2:val="000000"/>
            </ns2:solidFill>
          </ns2:textFill>
        </ns0:rPr>
        <ns0:t xml:space="preserve">, 60 </ns0:t>
      </ns0:r>
      <ns0:r>
        <ns0:rPr>
          <ns0:outline ns0:val="0"/>
          <ns0:color ns0:val="000000"/>
          <ns0:u ns0:color="000000"/>
          <ns0:rtl ns0:val="0"/>
          <ns0:lang ns0:val="en-US"/>
          <ns2:textFill>
            <ns2:solidFill>
              <ns2:srgbClr ns2:val="000000"/>
            </ns2:solidFill>
          </ns2:textFill>
        </ns0:rPr>
        <ns0:t xml:space="preserve">Вт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для датчиков и ПЛК</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промышленный компьютер </ns0:t>
      </ns0:r>
      <ns0:r>
        <ns0:rPr>
          <ns0:outline ns0:val="0"/>
          <ns0:color ns0:val="000000"/>
          <ns0:u ns0:color="000000"/>
          <ns0:rtl ns0:val="0"/>
          <ns0:lang ns0:val="fr-FR"/>
          <ns2:textFill>
            <ns2:solidFill>
              <ns2:srgbClr ns2:val="000000"/>
            </ns2:solidFill>
          </ns2:textFill>
        </ns0:rPr>
        <ns0:t>IPC (</ns0:t>
      </ns0:r>
      <ns0:r>
        <ns0:rPr>
          <ns0:outline ns0:val="0"/>
          <ns0:color ns0:val="000000"/>
          <ns0:u ns0:color="000000"/>
          <ns0:rtl ns0:val="0"/>
          <ns0:lang ns0:val="en-US"/>
          <ns2:textFill>
            <ns2:solidFill>
              <ns2:srgbClr ns2:val="000000"/>
            </ns2:solidFill>
          </ns2:textFill>
        </ns0:rPr>
        <ns0:t>отдельный автомат АВ</ns0:t>
      </ns0:r>
      <ns0:r>
        <ns0:rPr>
          <ns0:outline ns0:val="0"/>
          <ns0:color ns0:val="000000"/>
          <ns0:u ns0:color="000000"/>
          <ns0:rtl ns0:val="0"/>
          <ns2:textFill>
            <ns2:solidFill>
              <ns2:srgbClr ns2:val="000000"/>
            </ns2:solidFill>
          </ns2:textFill>
        </ns0:rPr>
        <ns0:t xml:space="preserve">4, 6 </ns0:t>
      </ns0:r>
      <ns0:r>
        <ns0:rPr>
          <ns0:outline ns0:val="0"/>
          <ns0:color ns0:val="000000"/>
          <ns0:u ns0:color="000000"/>
          <ns0:rtl ns0:val="0"/>
          <ns0:lang ns0:val="en-US"/>
          <ns2:textFill>
            <ns2:solidFill>
              <ns2:srgbClr ns2:val="000000"/>
            </ns2:solidFill>
          </ns2:textFill>
        </ns0:rPr>
        <ns0:t>А</ns0:t>
      </ns0:r>
      <ns0:r>
        <ns0:rPr>
          <ns0:outline ns0:val="0"/>
          <ns0:color ns0:val="000000"/>
          <ns0:u ns0:color="000000"/>
          <ns0:rtl ns0:val="0"/>
          <ns2:textFill>
            <ns2:solidFill>
              <ns2:srgbClr ns2:val="000000"/>
            </ns2:solidFill>
          </ns2:textFill>
        </ns0:rPr>
        <ns0:t>).</ns0:t>
      </ns0:r>
    </ns0:p>
    <ns0:p>
      <ns0:pPr>
        <ns0:jc ns0:val="center"/>
      </ns0:pPr>
      <ns0:r>
        <ns0:drawing>
          <ns3:inline>
            <ns3:extent cx="4680000" cy="3268421"/>
            <ns3:docPr id="12" name="Picture 12"/>
            <ns3:cNvGraphicFramePr>
              <ns4:graphicFrameLocks noChangeAspect="1"/>
            </ns3:cNvGraphicFramePr>
            <ns4:graphic>
              <ns4:graphicData uri="http://schemas.openxmlformats.org/drawingml/2006/picture">
                <ns5:pic>
                  <ns5:nvPicPr>
                    <ns5:cNvPr id="0" name="ris44_power_circuit.png"/>
                    <ns5:cNvPicPr/>
                  </ns5:nvPicPr>
                  <ns5:blipFill>
                    <ns4:blip ns6:embed="rId18"/>
                    <ns4:stretch>
                      <ns4:fillRect/>
                    </ns4:stretch>
                  </ns5:blipFill>
                  <ns5:spPr>
                    <ns4:xfrm>
                      <ns4:off x="0" y="0"/>
                      <ns4:ext cx="4680000" cy="3268421"/>
                    </ns4:xfrm>
                    <ns4:prstGeom prst="rect"/>
                  </ns5:spPr>
                </ns5:pic>
              </ns4:graphicData>
            </ns4:graphic>
          </ns3:inline>
        </ns0:drawing>
      </ns0:r>
    </ns0:p>
    <ns0:p>
      <ns0:pPr>
        <ns0:pStyle ns0:val="Основной текст"/>
        <ns0:jc ns0:val="center"/>
      </ns0:pPr>
      <ns0:r>
        <ns0:rPr>
          <ns0:outline ns0:val="0"/>
          <ns0:color ns0:val="000000"/>
          <ns0:u ns0:color="000000"/>
          <ns0:rtl ns0:val="0"/>
          <ns0:lang ns0:val="en-US"/>
          <ns2:textFill>
            <ns2:solidFill>
              <ns2:srgbClr ns2:val="000000"/>
            </ns2:solidFill>
          </ns2:textFill>
        </ns0:rPr>
        <ns0:t xml:space="preserve">Рисунок </ns0:t>
      </ns0:r>
      <ns0:r>
        <ns0:rPr>
          <ns0:outline ns0:val="0"/>
          <ns0:color ns0:val="000000"/>
          <ns0:u ns0:color="000000"/>
          <ns0:rtl ns0:val="0"/>
          <ns2:textFill>
            <ns2:solidFill>
              <ns2:srgbClr ns2:val="000000"/>
            </ns2:solidFill>
          </ns2:textFill>
        </ns0:rPr>
        <ns0:t xml:space="preserve">4.4 — </ns0:t>
      </ns0:r>
      <ns0:r>
        <ns0:rPr>
          <ns0:outline ns0:val="0"/>
          <ns0:color ns0:val="000000"/>
          <ns0:u ns0:color="000000"/>
          <ns0:rtl ns0:val="0"/>
          <ns0:lang ns0:val="en-US"/>
          <ns2:textFill>
            <ns2:solidFill>
              <ns2:srgbClr ns2:val="000000"/>
            </ns2:solidFill>
          </ns2:textFill>
        </ns0:rPr>
        <ns0:t xml:space="preserve">Схема силовых цепей щита автоматики ЩА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однолинейная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pPr>
      <ns0:r>
        <ns0:t>Схема подтверждает, что каждый потребитель защищён индивидуальным автоматическим выключателем с номиналом, соответствующим расчётной токовой нагрузке. Такое исполнение щита обеспечивает независимое отключение любого компонента и соответствует требованиям ПУЭ.</ns0:t>
      </ns0:r>
    </ns0:p>
    <ns0:p>
      <ns0:pPr>
        <ns0:pStyle ns0:val="Рубрика 2"/>
        <ns0:ind ns0:firstLine="709"/>
        <ns0:jc ns0:val="left"/>
      </ns0:pPr>
      <ns0:r>
        <ns0:rPr>
          <ns0:outline ns0:val="0"/>
          <ns0:color ns0:val="000000"/>
          <ns0:u ns0:color="000000"/>
          <ns0:rtl ns0:val="0"/>
          <ns2:textFill>
            <ns2:solidFill>
              <ns2:srgbClr ns2:val="000000"/>
            </ns2:solidFill>
          </ns2:textFill>
        </ns0:rPr>
        <ns0:t xml:space="preserve">4.4 </ns0:t>
      </ns0:r>
      <ns0:r>
        <ns0:rPr>
          <ns0:outline ns0:val="0"/>
          <ns0:color ns0:val="000000"/>
          <ns0:u ns0:color="000000"/>
          <ns0:rtl ns0:val="0"/>
          <ns0:lang ns0:val="en-US"/>
          <ns2:textFill>
            <ns2:solidFill>
              <ns2:srgbClr ns2:val="000000"/>
            </ns2:solidFill>
          </ns2:textFill>
        </ns0:rPr>
        <ns0:t xml:space="preserve">Реализация системы управления в среде </ns0:t>
      </ns0:r>
      <ns0:r>
        <ns0:rPr>
          <ns0:outline ns0:val="0"/>
          <ns0:color ns0:val="000000"/>
          <ns0:u ns0:color="000000"/>
          <ns0:rtl ns0:val="0"/>
          <ns0:lang ns0:val="fr-FR"/>
          <ns2:textFill>
            <ns2:solidFill>
              <ns2:srgbClr ns2:val="000000"/>
            </ns2:solidFill>
          </ns2:textFill>
        </ns0:rPr>
        <ns0:t>Node-RED</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В таблице </ns0:t>
      </ns0:r>
      <ns0:r>
        <ns0:rPr>
          <ns0:outline ns0:val="0"/>
          <ns0:color ns0:val="000000"/>
          <ns0:u ns0:color="000000"/>
          <ns0:rtl ns0:val="0"/>
          <ns2:textFill>
            <ns2:solidFill>
              <ns2:srgbClr ns2:val="000000"/>
            </ns2:solidFill>
          </ns2:textFill>
        </ns0:rPr>
        <ns0:t xml:space="preserve">4.2 </ns0:t>
      </ns0:r>
      <ns0:r>
        <ns0:rPr>
          <ns0:outline ns0:val="0"/>
          <ns0:color ns0:val="000000"/>
          <ns0:u ns0:color="000000"/>
          <ns0:rtl ns0:val="0"/>
          <ns0:lang ns0:val="en-US"/>
          <ns2:textFill>
            <ns2:solidFill>
              <ns2:srgbClr ns2:val="000000"/>
            </ns2:solidFill>
          </ns2:textFill>
        </ns0:rPr>
        <ns0:t xml:space="preserve">приведён перечень всех узлов </ns0:t>
      </ns0:r>
      <ns0:r>
        <ns0:rPr>
          <ns0:outline ns0:val="0"/>
          <ns0:color ns0:val="000000"/>
          <ns0:u ns0:color="000000"/>
          <ns0:rtl ns0:val="0"/>
          <ns0:lang ns0:val="nl-NL"/>
          <ns2:textFill>
            <ns2:solidFill>
              <ns2:srgbClr ns2:val="000000"/>
            </ns2:solidFill>
          </ns2:textFill>
        </ns0:rPr>
        <ns0:t xml:space="preserve">(nodes) </ns0:t>
      </ns0:r>
      <ns0:r>
        <ns0:rPr>
          <ns0:outline ns0:val="0"/>
          <ns0:color ns0:val="000000"/>
          <ns0:u ns0:color="000000"/>
          <ns0:rtl ns0:val="0"/>
          <ns0:lang ns0:val="en-US"/>
          <ns2:textFill>
            <ns2:solidFill>
              <ns2:srgbClr ns2:val="000000"/>
            </ns2:solidFill>
          </ns2:textFill>
        </ns0:rPr>
        <ns0:t xml:space="preserve">разработанного потока </ns0:t>
      </ns0:r>
      <ns0:r>
        <ns0:rPr>
          <ns0:outline ns0:val="0"/>
          <ns0:color ns0:val="000000"/>
          <ns0:u ns0:color="000000"/>
          <ns0:rtl ns0:val="0"/>
          <ns0:lang ns0:val="en-US"/>
          <ns2:textFill>
            <ns2:solidFill>
              <ns2:srgbClr ns2:val="000000"/>
            </ns2:solidFill>
          </ns2:textFill>
        </ns0:rPr>
        <ns0:t xml:space="preserve">Node-RED </ns0:t>
      </ns0:r>
      <ns0:r>
        <ns0:rPr>
          <ns0:outline ns0:val="0"/>
          <ns0:color ns0:val="000000"/>
          <ns0:u ns0:color="000000"/>
          <ns0:rtl ns0:val="0"/>
          <ns0:lang ns0:val="en-US"/>
          <ns2:textFill>
            <ns2:solidFill>
              <ns2:srgbClr ns2:val="000000"/>
            </ns2:solidFill>
          </ns2:textFill>
        </ns0:rPr>
        <ns0:t>с описанием назначения и конфигурации каждого</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en-US"/>
          <ns2:textFill>
            <ns2:solidFill>
              <ns2:srgbClr ns2:val="000000"/>
            </ns2:solidFill>
          </ns2:textFill>
        </ns0:rPr>
        <ns0:t xml:space="preserve">Таблица </ns0:t>
      </ns0:r>
      <ns0:r>
        <ns0:rPr>
          <ns0:outline ns0:val="0"/>
          <ns0:color ns0:val="000000"/>
          <ns0:u ns0:color="000000"/>
          <ns0:rtl ns0:val="0"/>
          <ns2:textFill>
            <ns2:solidFill>
              <ns2:srgbClr ns2:val="000000"/>
            </ns2:solidFill>
          </ns2:textFill>
        </ns0:rPr>
        <ns0:t xml:space="preserve">4.2 — </ns0:t>
      </ns0:r>
      <ns0:r>
        <ns0:rPr>
          <ns0:outline ns0:val="0"/>
          <ns0:color ns0:val="000000"/>
          <ns0:u ns0:color="000000"/>
          <ns0:rtl ns0:val="0"/>
          <ns0:lang ns0:val="en-US"/>
          <ns2:textFill>
            <ns2:solidFill>
              <ns2:srgbClr ns2:val="000000"/>
            </ns2:solidFill>
          </ns2:textFill>
        </ns0:rPr>
        <ns0:t xml:space="preserve">Перечень узлов </ns0:t>
      </ns0:r>
      <ns0:r>
        <ns0:rPr>
          <ns0:outline ns0:val="0"/>
          <ns0:color ns0:val="000000"/>
          <ns0:u ns0:color="000000"/>
          <ns0:rtl ns0:val="0"/>
          <ns0:lang ns0:val="nl-NL"/>
          <ns2:textFill>
            <ns2:solidFill>
              <ns2:srgbClr ns2:val="000000"/>
            </ns2:solidFill>
          </ns2:textFill>
        </ns0:rPr>
        <ns0:t xml:space="preserve">(nodes) </ns0:t>
      </ns0:r>
      <ns0:r>
        <ns0:rPr>
          <ns0:outline ns0:val="0"/>
          <ns0:color ns0:val="000000"/>
          <ns0:u ns0:color="000000"/>
          <ns0:rtl ns0:val="0"/>
          <ns0:lang ns0:val="en-US"/>
          <ns2:textFill>
            <ns2:solidFill>
              <ns2:srgbClr ns2:val="000000"/>
            </ns2:solidFill>
          </ns2:textFill>
        </ns0:rPr>
        <ns0:t xml:space="preserve">потока </ns0:t>
      </ns0:r>
      <ns0:r>
        <ns0:rPr>
          <ns0:outline ns0:val="0"/>
          <ns0:color ns0:val="000000"/>
          <ns0:u ns0:color="000000"/>
          <ns0:rtl ns0:val="0"/>
          <ns0:lang ns0:val="en-US"/>
          <ns2:textFill>
            <ns2:solidFill>
              <ns2:srgbClr ns2:val="000000"/>
            </ns2:solidFill>
          </ns2:textFill>
        </ns0:rPr>
        <ns0:t xml:space="preserve">Node-RED </ns0:t>
      </ns0:r>
      <ns0:r>
        <ns0:rPr>
          <ns0:outline ns0:val="0"/>
          <ns0:color ns0:val="000000"/>
          <ns0:u ns0:color="000000"/>
          <ns0:rtl ns0:val="0"/>
          <ns0:lang ns0:val="en-US"/>
          <ns2:textFill>
            <ns2:solidFill>
              <ns2:srgbClr ns2:val="000000"/>
            </ns2:solidFill>
          </ns2:textFill>
        </ns0:rPr>
        <ns0:t xml:space="preserve">системы </ns0:t>
      </ns0:r>
      <ns0:r>
        <ns0:rPr>
          <ns0:outline ns0:val="0"/>
          <ns0:color ns0:val="000000"/>
          <ns0:u ns0:color="000000"/>
          <ns0:rtl ns0:val="0"/>
          <ns0:lang ns0:val="da-DK"/>
          <ns2:textFill>
            <ns2:solidFill>
              <ns2:srgbClr ns2:val="000000"/>
            </ns2:solidFill>
          </ns2:textFill>
        </ns0:rPr>
        <ns0:t>DCV-</ns0:t>
      </ns0:r>
      <ns0:r>
        <ns0:rPr>
          <ns0:outline ns0:val="0"/>
          <ns0:color ns0:val="000000"/>
          <ns0:u ns0:color="000000"/>
          <ns0:rtl ns0:val="0"/>
          <ns0:lang ns0:val="en-US"/>
          <ns2:textFill>
            <ns2:solidFill>
              <ns2:srgbClr ns2:val="000000"/>
            </ns2:solidFill>
          </ns2:textFill>
        </ns0:rPr>
        <ns0:t>управления</ns0:t>
      </ns0:r>
    </ns0:p>
    <ns0:tbl>
      <ns0:tblPr>
        <ns0:tblW ns0:w="9356"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339"/>
        <ns0:gridCol ns0:w="2339"/>
        <ns0:gridCol ns0:w="2338"/>
        <ns0:gridCol ns0:w="2340"/>
      </ns0:tblGrid>
      <ns0:tr>
        <ns0:tblPrEx>
          <ns0:shd ns0:val="clear" ns0:color="auto" ns0:fill="ced7e7"/>
        </ns0:tblPrEx>
        <ns0:trPr>
          <ns0:trHeight ns0:val="596"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jc ns0:val="center"/>
            </ns0:pPr>
            <ns0:r>
              <ns0:rPr>
                <ns0:b ns0:val="1"/>
                <ns0:bCs ns0:val="1"/>
                <ns0:sz ns0:val="22"/>
                <ns0:szCs ns0:val="22"/>
                <ns0:shd ns0:val="nil" ns0:color="auto" ns0:fill="auto"/>
                <ns0:rtl ns0:val="0"/>
                <ns0:lang ns0:val="en-US"/>
              </ns0:rPr>
              <ns0:t xml:space="preserve">Узел </ns0:t>
            </ns0:r>
            <ns0:r>
              <ns0:rPr>
                <ns0:b ns0:val="1"/>
                <ns0:bCs ns0:val="1"/>
                <ns0:sz ns0:val="22"/>
                <ns0:szCs ns0:val="22"/>
                <ns0:shd ns0:val="nil" ns0:color="auto" ns0:fill="auto"/>
                <ns0:rtl ns0:val="0"/>
                <ns0:lang ns0:val="en-US"/>
              </ns0:rPr>
              <ns0:t>(Node)</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2"/>
                <ns0:szCs ns0:val="22"/>
                <ns0:shd ns0:val="nil" ns0:color="auto" ns0:fill="auto"/>
                <ns0:rtl ns0:val="0"/>
                <ns0:lang ns0:val="en-US"/>
              </ns0:rPr>
              <ns0:t>Тип</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2"/>
                <ns0:szCs ns0:val="22"/>
                <ns0:shd ns0:val="nil" ns0:color="auto" ns0:fill="auto"/>
                <ns0:rtl ns0:val="0"/>
                <ns0:lang ns0:val="en-US"/>
              </ns0:rPr>
              <ns0:t>Назначение</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2"/>
                <ns0:szCs ns0:val="22"/>
                <ns0:shd ns0:val="nil" ns0:color="auto" ns0:fill="auto"/>
                <ns0:rtl ns0:val="0"/>
                <ns0:lang ns0:val="en-US"/>
              </ns0:rPr>
              <ns0:t>Ключевые параметры</ns0:t>
            </ns0:r>
          </ns0:p>
        </ns0:tc>
      </ns0:tr>
      <ns0:tr>
        <ns0:tblPrEx>
          <ns0:shd ns0:val="clear" ns0:color="auto" ns0:fill="ced7e7"/>
        </ns0:tblPrEx>
        <ns0:trPr>
          <ns0:trHeight ns0:val="951"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Inject_timer</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Inject</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Периодический запуск опроса датчиков</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Период</ns0:t>
            </ns0:r>
            <ns0:r>
              <ns0:rPr>
                <ns0:sz ns0:val="22"/>
                <ns0:szCs ns0:val="22"/>
                <ns0:shd ns0:val="nil" ns0:color="auto" ns0:fill="auto"/>
                <ns0:rtl ns0:val="0"/>
                <ns0:lang ns0:val="en-US"/>
              </ns0:rPr>
              <ns0:t xml:space="preserve">: 30 </ns0:t>
            </ns0:r>
            <ns0:r>
              <ns0:rPr>
                <ns0:sz ns0:val="22"/>
                <ns0:szCs ns0:val="22"/>
                <ns0:shd ns0:val="nil" ns0:color="auto" ns0:fill="auto"/>
                <ns0:rtl ns0:val="0"/>
                <ns0:lang ns0:val="en-US"/>
              </ns0:rPr>
              <ns0:t>с</ns0:t>
            </ns0:r>
            <ns0:r>
              <ns0:rPr>
                <ns0:sz ns0:val="22"/>
                <ns0:szCs ns0:val="22"/>
                <ns0:shd ns0:val="nil" ns0:color="auto" ns0:fill="auto"/>
                <ns0:rtl ns0:val="0"/>
                <ns0:lang ns0:val="en-US"/>
              </ns0:rPr>
              <ns0:t xml:space="preserve">, </ns0:t>
            </ns0:r>
            <ns0:r>
              <ns0:rPr>
                <ns0:sz ns0:val="22"/>
                <ns0:szCs ns0:val="22"/>
                <ns0:shd ns0:val="nil" ns0:color="auto" ns0:fill="auto"/>
                <ns0:rtl ns0:val="0"/>
                <ns0:lang ns0:val="en-US"/>
              </ns0:rPr>
              <ns0:t>однократный запуск при старте</ns0:t>
            </ns0:r>
          </ns0:p>
        </ns0:tc>
      </ns0:tr>
      <ns0:tr>
        <ns0:tblPrEx>
          <ns0:shd ns0:val="clear" ns0:color="auto" ns0:fill="ced7e7"/>
        </ns0:tblPrEx>
        <ns0:trPr>
          <ns0:trHeight ns0:val="951"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Modbus_read_sensor1</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Function</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 xml:space="preserve">Чтение данных датчика </ns0:t>
            </ns0:r>
            <ns0:r>
              <ns0:rPr>
                <ns0:sz ns0:val="22"/>
                <ns0:szCs ns0:val="22"/>
                <ns0:shd ns0:val="nil" ns0:color="auto" ns0:fill="auto"/>
                <ns0:rtl ns0:val="0"/>
                <ns0:lang ns0:val="en-US"/>
              </ns0:rPr>
              <ns0:t xml:space="preserve">CO2 </ns0:t>
            </ns0:r>
            <ns0:r>
              <ns0:rPr>
                <ns0:sz ns0:val="22"/>
                <ns0:szCs ns0:val="22"/>
                <ns0:shd ns0:val="nil" ns0:color="auto" ns0:fill="auto"/>
                <ns0:rtl ns0:val="0"/>
                <ns0:lang ns0:val="en-US"/>
              </ns0:rPr>
              <ns0:t>№</ns0:t>
            </ns0:r>
            <ns0:r>
              <ns0:rPr>
                <ns0:sz ns0:val="22"/>
                <ns0:szCs ns0:val="22"/>
                <ns0:shd ns0:val="nil" ns0:color="auto" ns0:fill="auto"/>
                <ns0:rtl ns0:val="0"/>
                <ns0:lang ns0:val="en-US"/>
              </ns0:rPr>
              <ns0:t>1</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Устройство</ns0:t>
            </ns0:r>
            <ns0:r>
              <ns0:rPr>
                <ns0:sz ns0:val="22"/>
                <ns0:szCs ns0:val="22"/>
                <ns0:shd ns0:val="nil" ns0:color="auto" ns0:fill="auto"/>
                <ns0:rtl ns0:val="0"/>
                <ns0:lang ns0:val="en-US"/>
              </ns0:rPr>
              <ns0:t xml:space="preserve">: </ns0:t>
            </ns0:r>
            <ns0:r>
              <ns0:rPr>
                <ns0:sz ns0:val="22"/>
                <ns0:szCs ns0:val="22"/>
                <ns0:shd ns0:val="nil" ns0:color="auto" ns0:fill="auto"/>
                <ns0:rtl ns0:val="0"/>
                <ns0:lang ns0:val="en-US"/>
              </ns0:rPr>
              <ns0:t>ОВЕН ДКВ</ns0:t>
            </ns0:r>
            <ns0:r>
              <ns0:rPr>
                <ns0:sz ns0:val="22"/>
                <ns0:szCs ns0:val="22"/>
                <ns0:shd ns0:val="nil" ns0:color="auto" ns0:fill="auto"/>
                <ns0:rtl ns0:val="0"/>
                <ns0:lang ns0:val="en-US"/>
              </ns0:rPr>
              <ns0:t>-</ns0:t>
            </ns0:r>
            <ns0:r>
              <ns0:rPr>
                <ns0:sz ns0:val="22"/>
                <ns0:szCs ns0:val="22"/>
                <ns0:shd ns0:val="nil" ns0:color="auto" ns0:fill="auto"/>
                <ns0:rtl ns0:val="0"/>
                <ns0:lang ns0:val="en-US"/>
              </ns0:rPr>
              <ns0:t>С</ns0:t>
            </ns0:r>
            <ns0:r>
              <ns0:rPr>
                <ns0:sz ns0:val="22"/>
                <ns0:szCs ns0:val="22"/>
                <ns0:shd ns0:val="nil" ns0:color="auto" ns0:fill="auto"/>
                <ns0:rtl ns0:val="0"/>
                <ns0:lang ns0:val="en-US"/>
              </ns0:rPr>
              <ns0:t xml:space="preserve">, Modbus </ns0:t>
            </ns0:r>
            <ns0:r>
              <ns0:rPr>
                <ns0:sz ns0:val="22"/>
                <ns0:szCs ns0:val="22"/>
                <ns0:shd ns0:val="nil" ns0:color="auto" ns0:fill="auto"/>
                <ns0:rtl ns0:val="0"/>
                <ns0:lang ns0:val="en-US"/>
              </ns0:rPr>
              <ns0:t xml:space="preserve">адрес </ns0:t>
            </ns0:r>
            <ns0:r>
              <ns0:rPr>
                <ns0:sz ns0:val="22"/>
                <ns0:szCs ns0:val="22"/>
                <ns0:shd ns0:val="nil" ns0:color="auto" ns0:fill="auto"/>
                <ns0:rtl ns0:val="0"/>
                <ns0:lang ns0:val="en-US"/>
              </ns0:rPr>
              <ns0:t>0x01</ns0:t>
            </ns0:r>
          </ns0:p>
        </ns0:tc>
      </ns0:tr>
      <ns0:tr>
        <ns0:tblPrEx>
          <ns0:shd ns0:val="clear" ns0:color="auto" ns0:fill="ced7e7"/>
        </ns0:tblPrEx>
        <ns0:trPr>
          <ns0:trHeight ns0:val="951"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Modbus_read_sensor2</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Function</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 xml:space="preserve">Чтение данных датчика </ns0:t>
            </ns0:r>
            <ns0:r>
              <ns0:rPr>
                <ns0:sz ns0:val="22"/>
                <ns0:szCs ns0:val="22"/>
                <ns0:shd ns0:val="nil" ns0:color="auto" ns0:fill="auto"/>
                <ns0:rtl ns0:val="0"/>
                <ns0:lang ns0:val="en-US"/>
              </ns0:rPr>
              <ns0:t xml:space="preserve">CO2 </ns0:t>
            </ns0:r>
            <ns0:r>
              <ns0:rPr>
                <ns0:sz ns0:val="22"/>
                <ns0:szCs ns0:val="22"/>
                <ns0:shd ns0:val="nil" ns0:color="auto" ns0:fill="auto"/>
                <ns0:rtl ns0:val="0"/>
                <ns0:lang ns0:val="en-US"/>
              </ns0:rPr>
              <ns0:t>№</ns0:t>
            </ns0:r>
            <ns0:r>
              <ns0:rPr>
                <ns0:sz ns0:val="22"/>
                <ns0:szCs ns0:val="22"/>
                <ns0:shd ns0:val="nil" ns0:color="auto" ns0:fill="auto"/>
                <ns0:rtl ns0:val="0"/>
                <ns0:lang ns0:val="en-US"/>
              </ns0:rPr>
              <ns0:t>2</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Устройство</ns0:t>
            </ns0:r>
            <ns0:r>
              <ns0:rPr>
                <ns0:sz ns0:val="22"/>
                <ns0:szCs ns0:val="22"/>
                <ns0:shd ns0:val="nil" ns0:color="auto" ns0:fill="auto"/>
                <ns0:rtl ns0:val="0"/>
                <ns0:lang ns0:val="en-US"/>
              </ns0:rPr>
              <ns0:t xml:space="preserve">: </ns0:t>
            </ns0:r>
            <ns0:r>
              <ns0:rPr>
                <ns0:sz ns0:val="22"/>
                <ns0:szCs ns0:val="22"/>
                <ns0:shd ns0:val="nil" ns0:color="auto" ns0:fill="auto"/>
                <ns0:rtl ns0:val="0"/>
                <ns0:lang ns0:val="en-US"/>
              </ns0:rPr>
              <ns0:t>ОВЕН ДКВ</ns0:t>
            </ns0:r>
            <ns0:r>
              <ns0:rPr>
                <ns0:sz ns0:val="22"/>
                <ns0:szCs ns0:val="22"/>
                <ns0:shd ns0:val="nil" ns0:color="auto" ns0:fill="auto"/>
                <ns0:rtl ns0:val="0"/>
                <ns0:lang ns0:val="en-US"/>
              </ns0:rPr>
              <ns0:t>-</ns0:t>
            </ns0:r>
            <ns0:r>
              <ns0:rPr>
                <ns0:sz ns0:val="22"/>
                <ns0:szCs ns0:val="22"/>
                <ns0:shd ns0:val="nil" ns0:color="auto" ns0:fill="auto"/>
                <ns0:rtl ns0:val="0"/>
                <ns0:lang ns0:val="en-US"/>
              </ns0:rPr>
              <ns0:t>С</ns0:t>
            </ns0:r>
            <ns0:r>
              <ns0:rPr>
                <ns0:sz ns0:val="22"/>
                <ns0:szCs ns0:val="22"/>
                <ns0:shd ns0:val="nil" ns0:color="auto" ns0:fill="auto"/>
                <ns0:rtl ns0:val="0"/>
                <ns0:lang ns0:val="en-US"/>
              </ns0:rPr>
              <ns0:t xml:space="preserve">, Modbus </ns0:t>
            </ns0:r>
            <ns0:r>
              <ns0:rPr>
                <ns0:sz ns0:val="22"/>
                <ns0:szCs ns0:val="22"/>
                <ns0:shd ns0:val="nil" ns0:color="auto" ns0:fill="auto"/>
                <ns0:rtl ns0:val="0"/>
                <ns0:lang ns0:val="en-US"/>
              </ns0:rPr>
              <ns0:t xml:space="preserve">адрес </ns0:t>
            </ns0:r>
            <ns0:r>
              <ns0:rPr>
                <ns0:sz ns0:val="22"/>
                <ns0:szCs ns0:val="22"/>
                <ns0:shd ns0:val="nil" ns0:color="auto" ns0:fill="auto"/>
                <ns0:rtl ns0:val="0"/>
                <ns0:lang ns0:val="en-US"/>
              </ns0:rPr>
              <ns0:t>0x02</ns0:t>
            </ns0:r>
          </ns0:p>
        </ns0:tc>
      </ns0:tr>
      <ns0:tr>
        <ns0:tblPrEx>
          <ns0:shd ns0:val="clear" ns0:color="auto" ns0:fill="ced7e7"/>
        </ns0:tblPrEx>
        <ns0:trPr>
          <ns0:trHeight ns0:val="951"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Join_sensors</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Join</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Объединение показаний двух датчиков</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Режим</ns0:t>
            </ns0:r>
            <ns0:r>
              <ns0:rPr>
                <ns0:sz ns0:val="22"/>
                <ns0:szCs ns0:val="22"/>
                <ns0:shd ns0:val="nil" ns0:color="auto" ns0:fill="auto"/>
                <ns0:rtl ns0:val="0"/>
                <ns0:lang ns0:val="en-US"/>
              </ns0:rPr>
              <ns0:t xml:space="preserve">: custom, </ns0:t>
            </ns0:r>
            <ns0:r>
              <ns0:rPr>
                <ns0:sz ns0:val="22"/>
                <ns0:szCs ns0:val="22"/>
                <ns0:shd ns0:val="nil" ns0:color="auto" ns0:fill="auto"/>
                <ns0:rtl ns0:val="0"/>
                <ns0:lang ns0:val="en-US"/>
              </ns0:rPr>
              <ns0:t>ключ</ns0:t>
            </ns0:r>
            <ns0:r>
              <ns0:rPr>
                <ns0:sz ns0:val="22"/>
                <ns0:szCs ns0:val="22"/>
                <ns0:shd ns0:val="nil" ns0:color="auto" ns0:fill="auto"/>
                <ns0:rtl ns0:val="0"/>
                <ns0:lang ns0:val="en-US"/>
              </ns0:rPr>
              <ns0:t xml:space="preserve">: sensor_id, 2 </ns0:t>
            </ns0:r>
            <ns0:r>
              <ns0:rPr>
                <ns0:sz ns0:val="22"/>
                <ns0:szCs ns0:val="22"/>
                <ns0:shd ns0:val="nil" ns0:color="auto" ns0:fill="auto"/>
                <ns0:rtl ns0:val="0"/>
                <ns0:lang ns0:val="en-US"/>
              </ns0:rPr>
              <ns0:t>входа</ns0:t>
            </ns0:r>
          </ns0:p>
        </ns0:tc>
      </ns0:tr>
      <ns0:tr>
        <ns0:tblPrEx>
          <ns0:shd ns0:val="clear" ns0:color="auto" ns0:fill="ced7e7"/>
        </ns0:tblPrEx>
        <ns0:trPr>
          <ns0:trHeight ns0:val="951"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Merge_data</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Function</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Слияние данных</ns0:t>
            </ns0:r>
            <ns0:r>
              <ns0:rPr>
                <ns0:sz ns0:val="22"/>
                <ns0:szCs ns0:val="22"/>
                <ns0:shd ns0:val="nil" ns0:color="auto" ns0:fill="auto"/>
                <ns0:rtl ns0:val="0"/>
                <ns0:lang ns0:val="en-US"/>
              </ns0:rPr>
              <ns0:t xml:space="preserve">, </ns0:t>
            </ns0:r>
            <ns0:r>
              <ns0:rPr>
                <ns0:sz ns0:val="22"/>
                <ns0:szCs ns0:val="22"/>
                <ns0:shd ns0:val="nil" ns0:color="auto" ns0:fill="auto"/>
                <ns0:rtl ns0:val="0"/>
                <ns0:lang ns0:val="en-US"/>
              </ns0:rPr>
              <ns0:t xml:space="preserve">расчёт </ns0:t>
            </ns0:r>
            <ns0:r>
              <ns0:rPr>
                <ns0:sz ns0:val="22"/>
                <ns0:szCs ns0:val="22"/>
                <ns0:shd ns0:val="nil" ns0:color="auto" ns0:fill="auto"/>
                <ns0:rtl ns0:val="0"/>
                <ns0:lang ns0:val="en-US"/>
              </ns0:rPr>
              <ns0:t xml:space="preserve">max(CO2), </ns0:t>
            </ns0:r>
            <ns0:r>
              <ns0:rPr>
                <ns0:sz ns0:val="22"/>
                <ns0:szCs ns0:val="22"/>
                <ns0:shd ns0:val="nil" ns0:color="auto" ns0:fill="auto"/>
                <ns0:rtl ns0:val="0"/>
                <ns0:lang ns0:val="en-US"/>
              </ns0:rPr>
              <ns0:t>определение режима</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Выход</ns0:t>
            </ns0:r>
            <ns0:r>
              <ns0:rPr>
                <ns0:sz ns0:val="22"/>
                <ns0:szCs ns0:val="22"/>
                <ns0:shd ns0:val="nil" ns0:color="auto" ns0:fill="auto"/>
                <ns0:rtl ns0:val="0"/>
                <ns0:lang ns0:val="en-US"/>
              </ns0:rPr>
              <ns0:t>: co2, temp, rh, mode</ns0:t>
            </ns0:r>
          </ns0:p>
        </ns0:tc>
      </ns0:tr>
      <ns0:tr>
        <ns0:tblPrEx>
          <ns0:shd ns0:val="clear" ns0:color="auto" ns0:fill="ced7e7"/>
        </ns0:tblPrEx>
        <ns0:trPr>
          <ns0:trHeight ns0:val="951"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Dcv_controller</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Function</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 xml:space="preserve">Алгоритм </ns0:t>
            </ns0:r>
            <ns0:r>
              <ns0:rPr>
                <ns0:sz ns0:val="22"/>
                <ns0:szCs ns0:val="22"/>
                <ns0:shd ns0:val="nil" ns0:color="auto" ns0:fill="auto"/>
                <ns0:rtl ns0:val="0"/>
                <ns0:lang ns0:val="en-US"/>
              </ns0:rPr>
              <ns0:t>DCV-</ns0:t>
            </ns0:r>
            <ns0:r>
              <ns0:rPr>
                <ns0:sz ns0:val="22"/>
                <ns0:szCs ns0:val="22"/>
                <ns0:shd ns0:val="nil" ns0:color="auto" ns0:fill="auto"/>
                <ns0:rtl ns0:val="0"/>
                <ns0:lang ns0:val="en-US"/>
              </ns0:rPr>
              <ns0:t xml:space="preserve">управления </ns0:t>
            </ns0:r>
            <ns0:r>
              <ns0:rPr>
                <ns0:sz ns0:val="22"/>
                <ns0:szCs ns0:val="22"/>
                <ns0:shd ns0:val="nil" ns0:color="auto" ns0:fill="auto"/>
                <ns0:rtl ns0:val="0"/>
                <ns0:lang ns0:val="en-US"/>
              </ns0:rPr>
              <ns0:t>(</ns0:t>
            </ns0:r>
            <ns0:r>
              <ns0:rPr>
                <ns0:sz ns0:val="22"/>
                <ns0:szCs ns0:val="22"/>
                <ns0:shd ns0:val="nil" ns0:color="auto" ns0:fill="auto"/>
                <ns0:rtl ns0:val="0"/>
                <ns0:lang ns0:val="en-US"/>
              </ns0:rPr>
              <ns0:t>пропорциональный</ns0:t>
            </ns0:r>
            <ns0:r>
              <ns0:rPr>
                <ns0:sz ns0:val="22"/>
                <ns0:szCs ns0:val="22"/>
                <ns0:shd ns0:val="nil" ns0:color="auto" ns0:fill="auto"/>
                <ns0:rtl ns0:val="0"/>
                <ns0:lang ns0:val="en-US"/>
              </ns0:rPr>
              <ns0:t>)</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 xml:space="preserve">2 </ns0:t>
            </ns0:r>
            <ns0:r>
              <ns0:rPr>
                <ns0:sz ns0:val="22"/>
                <ns0:szCs ns0:val="22"/>
                <ns0:shd ns0:val="nil" ns0:color="auto" ns0:fill="auto"/>
                <ns0:rtl ns0:val="0"/>
                <ns0:lang ns0:val="en-US"/>
              </ns0:rPr>
              <ns0:t>выхода</ns0:t>
            </ns0:r>
            <ns0:r>
              <ns0:rPr>
                <ns0:sz ns0:val="22"/>
                <ns0:szCs ns0:val="22"/>
                <ns0:shd ns0:val="nil" ns0:color="auto" ns0:fill="auto"/>
                <ns0:rtl ns0:val="0"/>
                <ns0:lang ns0:val="en-US"/>
              </ns0:rPr>
              <ns0:t xml:space="preserve">: </ns0:t>
            </ns0:r>
            <ns0:r>
              <ns0:rPr>
                <ns0:sz ns0:val="22"/>
                <ns0:szCs ns0:val="22"/>
                <ns0:shd ns0:val="nil" ns0:color="auto" ns0:fill="auto"/>
                <ns0:rtl ns0:val="0"/>
                <ns0:lang ns0:val="en-US"/>
              </ns0:rPr>
              <ns0:t xml:space="preserve">норма </ns0:t>
            </ns0:r>
            <ns0:r>
              <ns0:rPr>
                <ns0:sz ns0:val="22"/>
                <ns0:szCs ns0:val="22"/>
                <ns0:shd ns0:val="nil" ns0:color="auto" ns0:fill="auto"/>
                <ns0:rtl ns0:val="0"/>
                <ns0:lang ns0:val="en-US"/>
              </ns0:rPr>
              <ns0:t xml:space="preserve">/ </ns0:t>
            </ns0:r>
            <ns0:r>
              <ns0:rPr>
                <ns0:sz ns0:val="22"/>
                <ns0:szCs ns0:val="22"/>
                <ns0:shd ns0:val="nil" ns0:color="auto" ns0:fill="auto"/>
                <ns0:rtl ns0:val="0"/>
                <ns0:lang ns0:val="en-US"/>
              </ns0:rPr>
              <ns0:t>авария</ns0:t>
            </ns0:r>
          </ns0:p>
        </ns0:tc>
      </ns0:tr>
      <ns0:tr>
        <ns0:tblPrEx>
          <ns0:shd ns0:val="clear" ns0:color="auto" ns0:fill="ced7e7"/>
        </ns0:tblPrEx>
        <ns0:trPr>
          <ns0:trHeight ns0:val="596"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Write_vfd_supply</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Function</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Выдача уставки на ЧП приточного вент</ns0:t>
            </ns0:r>
            <ns0:r>
              <ns0:rPr>
                <ns0:sz ns0:val="22"/>
                <ns0:szCs ns0:val="22"/>
                <ns0:shd ns0:val="nil" ns0:color="auto" ns0:fill="auto"/>
                <ns0:rtl ns0:val="0"/>
                <ns0:lang ns0:val="en-US"/>
              </ns0:rPr>
              <ns0:t>.</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Modbus TCP, unit=3, reg=1, fc=6</ns0:t>
            </ns0:r>
          </ns0:p>
        </ns0:tc>
      </ns0:tr>
      <ns0:tr>
        <ns0:tblPrEx>
          <ns0:shd ns0:val="clear" ns0:color="auto" ns0:fill="ced7e7"/>
        </ns0:tblPrEx>
        <ns0:trPr>
          <ns0:trHeight ns0:val="596"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Write_vfd_exhaust</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Function</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Выдача уставки на ЧП вытяжного вент</ns0:t>
            </ns0:r>
            <ns0:r>
              <ns0:rPr>
                <ns0:sz ns0:val="22"/>
                <ns0:szCs ns0:val="22"/>
                <ns0:shd ns0:val="nil" ns0:color="auto" ns0:fill="auto"/>
                <ns0:rtl ns0:val="0"/>
                <ns0:lang ns0:val="en-US"/>
              </ns0:rPr>
              <ns0:t>.</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Modbus TCP, unit=4, reg=1, fc=6</ns0:t>
            </ns0:r>
          </ns0:p>
        </ns0:tc>
      </ns0:tr>
      <ns0:tr>
        <ns0:tblPrEx>
          <ns0:shd ns0:val="clear" ns0:color="auto" ns0:fill="ced7e7"/>
        </ns0:tblPrEx>
        <ns0:trPr>
          <ns0:trHeight ns0:val="596"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Dashboard_gauge_co2</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Ui_gauge</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 xml:space="preserve">Индикатор концентрации </ns0:t>
            </ns0:r>
            <ns0:r>
              <ns0:rPr>
                <ns0:sz ns0:val="22"/>
                <ns0:szCs ns0:val="22"/>
                <ns0:shd ns0:val="nil" ns0:color="auto" ns0:fill="auto"/>
                <ns0:rtl ns0:val="0"/>
                <ns0:lang ns0:val="en-US"/>
              </ns0:rPr>
              <ns0:t>CO2</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Диапазон</ns0:t>
            </ns0:r>
            <ns0:r>
              <ns0:rPr>
                <ns0:sz ns0:val="22"/>
                <ns0:szCs ns0:val="22"/>
                <ns0:shd ns0:val="nil" ns0:color="auto" ns0:fill="auto"/>
                <ns0:rtl ns0:val="0"/>
                <ns0:lang ns0:val="en-US"/>
              </ns0:rPr>
              <ns0:t xml:space="preserve">: 400-1500 ppm, 3 </ns0:t>
            </ns0:r>
            <ns0:r>
              <ns0:rPr>
                <ns0:sz ns0:val="22"/>
                <ns0:szCs ns0:val="22"/>
                <ns0:shd ns0:val="nil" ns0:color="auto" ns0:fill="auto"/>
                <ns0:rtl ns0:val="0"/>
                <ns0:lang ns0:val="en-US"/>
              </ns0:rPr>
              <ns0:t>цвета</ns0:t>
            </ns0:r>
          </ns0:p>
        </ns0:tc>
      </ns0:tr>
      <ns0:tr>
        <ns0:tblPrEx>
          <ns0:shd ns0:val="clear" ns0:color="auto" ns0:fill="ced7e7"/>
        </ns0:tblPrEx>
        <ns0:trPr>
          <ns0:trHeight ns0:val="596"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Dashboard_chart_co2</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Ui_chart</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 xml:space="preserve">Тренд </ns0:t>
            </ns0:r>
            <ns0:r>
              <ns0:rPr>
                <ns0:sz ns0:val="22"/>
                <ns0:szCs ns0:val="22"/>
                <ns0:shd ns0:val="nil" ns0:color="auto" ns0:fill="auto"/>
                <ns0:rtl ns0:val="0"/>
                <ns0:lang ns0:val="en-US"/>
              </ns0:rPr>
              <ns0:t xml:space="preserve">CO2 </ns0:t>
            </ns0:r>
            <ns0:r>
              <ns0:rPr>
                <ns0:sz ns0:val="22"/>
                <ns0:szCs ns0:val="22"/>
                <ns0:shd ns0:val="nil" ns0:color="auto" ns0:fill="auto"/>
                <ns0:rtl ns0:val="0"/>
                <ns0:lang ns0:val="en-US"/>
              </ns0:rPr>
              <ns0:t xml:space="preserve">за </ns0:t>
            </ns0:r>
            <ns0:r>
              <ns0:rPr>
                <ns0:sz ns0:val="22"/>
                <ns0:szCs ns0:val="22"/>
                <ns0:shd ns0:val="nil" ns0:color="auto" ns0:fill="auto"/>
                <ns0:rtl ns0:val="0"/>
                <ns0:lang ns0:val="en-US"/>
              </ns0:rPr>
              <ns0:t xml:space="preserve">24 </ns0:t>
            </ns0:r>
            <ns0:r>
              <ns0:rPr>
                <ns0:sz ns0:val="22"/>
                <ns0:szCs ns0:val="22"/>
                <ns0:shd ns0:val="nil" ns0:color="auto" ns0:fill="auto"/>
                <ns0:rtl ns0:val="0"/>
                <ns0:lang ns0:val="en-US"/>
              </ns0:rPr>
              <ns0:t>ч</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Тип</ns0:t>
            </ns0:r>
            <ns0:r>
              <ns0:rPr>
                <ns0:sz ns0:val="22"/>
                <ns0:szCs ns0:val="22"/>
                <ns0:shd ns0:val="nil" ns0:color="auto" ns0:fill="auto"/>
                <ns0:rtl ns0:val="0"/>
                <ns0:lang ns0:val="en-US"/>
              </ns0:rPr>
              <ns0:t xml:space="preserve">: line, </ns0:t>
            </ns0:r>
            <ns0:r>
              <ns0:rPr>
                <ns0:sz ns0:val="22"/>
                <ns0:szCs ns0:val="22"/>
                <ns0:shd ns0:val="nil" ns0:color="auto" ns0:fill="auto"/>
                <ns0:rtl ns0:val="0"/>
                <ns0:lang ns0:val="en-US"/>
              </ns0:rPr>
              <ns0:t>период хранения</ns0:t>
            </ns0:r>
            <ns0:r>
              <ns0:rPr>
                <ns0:sz ns0:val="22"/>
                <ns0:szCs ns0:val="22"/>
                <ns0:shd ns0:val="nil" ns0:color="auto" ns0:fill="auto"/>
                <ns0:rtl ns0:val="0"/>
                <ns0:lang ns0:val="en-US"/>
              </ns0:rPr>
              <ns0:t xml:space="preserve">: 24 </ns0:t>
            </ns0:r>
            <ns0:r>
              <ns0:rPr>
                <ns0:sz ns0:val="22"/>
                <ns0:szCs ns0:val="22"/>
                <ns0:shd ns0:val="nil" ns0:color="auto" ns0:fill="auto"/>
                <ns0:rtl ns0:val="0"/>
                <ns0:lang ns0:val="en-US"/>
              </ns0:rPr>
              <ns0:t>ч</ns0:t>
            </ns0:r>
          </ns0:p>
        </ns0:tc>
      </ns0:tr>
      <ns0:tr>
        <ns0:tblPrEx>
          <ns0:shd ns0:val="clear" ns0:color="auto" ns0:fill="ced7e7"/>
        </ns0:tblPrEx>
        <ns0:trPr>
          <ns0:trHeight ns0:val="951"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Dashboard_gauge_fan</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Ui_gauge</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Индикатор производительности вент</ns0:t>
            </ns0:r>
            <ns0:r>
              <ns0:rPr>
                <ns0:sz ns0:val="22"/>
                <ns0:szCs ns0:val="22"/>
                <ns0:shd ns0:val="nil" ns0:color="auto" ns0:fill="auto"/>
                <ns0:rtl ns0:val="0"/>
                <ns0:lang ns0:val="en-US"/>
              </ns0:rPr>
              <ns0:t>.</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Диапазон</ns0:t>
            </ns0:r>
            <ns0:r>
              <ns0:rPr>
                <ns0:sz ns0:val="22"/>
                <ns0:szCs ns0:val="22"/>
                <ns0:shd ns0:val="nil" ns0:color="auto" ns0:fill="auto"/>
                <ns0:rtl ns0:val="0"/>
                <ns0:lang ns0:val="en-US"/>
              </ns0:rPr>
              <ns0:t>: 0-100 %</ns0:t>
            </ns0:r>
          </ns0:p>
        </ns0:tc>
      </ns0:tr>
      <ns0:tr>
        <ns0:tblPrEx>
          <ns0:shd ns0:val="clear" ns0:color="auto" ns0:fill="ced7e7"/>
        </ns0:tblPrEx>
        <ns0:trPr>
          <ns0:trHeight ns0:val="596"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Dashboard_text_status</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Ui_text</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Текущий режим и статус системы</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Формат строки</ns0:t>
            </ns0:r>
            <ns0:r>
              <ns0:rPr>
                <ns0:sz ns0:val="22"/>
                <ns0:szCs ns0:val="22"/>
                <ns0:shd ns0:val="nil" ns0:color="auto" ns0:fill="auto"/>
                <ns0:rtl ns0:val="0"/>
                <ns0:lang ns0:val="en-US"/>
              </ns0:rPr>
              <ns0:t>: msg.payload.status</ns0:t>
            </ns0:r>
          </ns0:p>
        </ns0:tc>
      </ns0:tr>
      <ns0:tr>
        <ns0:tblPrEx>
          <ns0:shd ns0:val="clear" ns0:color="auto" ns0:fill="ced7e7"/>
        </ns0:tblPrEx>
        <ns0:trPr>
          <ns0:trHeight ns0:val="596"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Archive_csv</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Function</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 xml:space="preserve">Формирование </ns0:t>
            </ns0:r>
            <ns0:r>
              <ns0:rPr>
                <ns0:sz ns0:val="22"/>
                <ns0:szCs ns0:val="22"/>
                <ns0:shd ns0:val="nil" ns0:color="auto" ns0:fill="auto"/>
                <ns0:rtl ns0:val="0"/>
                <ns0:lang ns0:val="en-US"/>
              </ns0:rPr>
              <ns0:t>CSV-</ns0:t>
            </ns0:r>
            <ns0:r>
              <ns0:rPr>
                <ns0:sz ns0:val="22"/>
                <ns0:szCs ns0:val="22"/>
                <ns0:shd ns0:val="nil" ns0:color="auto" ns0:fill="auto"/>
                <ns0:rtl ns0:val="0"/>
                <ns0:lang ns0:val="en-US"/>
              </ns0:rPr>
              <ns0:t>строки для архива</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Разделитель запятая</ns0:t>
            </ns0:r>
            <ns0:r>
              <ns0:rPr>
                <ns0:sz ns0:val="22"/>
                <ns0:szCs ns0:val="22"/>
                <ns0:shd ns0:val="nil" ns0:color="auto" ns0:fill="auto"/>
                <ns0:rtl ns0:val="0"/>
                <ns0:lang ns0:val="en-US"/>
              </ns0:rPr>
              <ns0:t xml:space="preserve">, </ns0:t>
            </ns0:r>
            <ns0:r>
              <ns0:rPr>
                <ns0:sz ns0:val="22"/>
                <ns0:szCs ns0:val="22"/>
                <ns0:shd ns0:val="nil" ns0:color="auto" ns0:fill="auto"/>
                <ns0:rtl ns0:val="0"/>
                <ns0:lang ns0:val="en-US"/>
              </ns0:rPr>
              <ns0:t>ротация по суткам</ns0:t>
            </ns0:r>
          </ns0:p>
        </ns0:tc>
      </ns0:tr>
      <ns0:tr>
        <ns0:tblPrEx>
          <ns0:shd ns0:val="clear" ns0:color="auto" ns0:fill="ced7e7"/>
        </ns0:tblPrEx>
        <ns0:trPr>
          <ns0:trHeight ns0:val="596"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File_write</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File</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 xml:space="preserve">Запись данных в </ns0:t>
            </ns0:r>
            <ns0:r>
              <ns0:rPr>
                <ns0:sz ns0:val="22"/>
                <ns0:szCs ns0:val="22"/>
                <ns0:shd ns0:val="nil" ns0:color="auto" ns0:fill="auto"/>
                <ns0:rtl ns0:val="0"/>
                <ns0:lang ns0:val="en-US"/>
              </ns0:rPr>
              <ns0:t>CSV-</ns0:t>
            </ns0:r>
            <ns0:r>
              <ns0:rPr>
                <ns0:sz ns0:val="22"/>
                <ns0:szCs ns0:val="22"/>
                <ns0:shd ns0:val="nil" ns0:color="auto" ns0:fill="auto"/>
                <ns0:rtl ns0:val="0"/>
                <ns0:lang ns0:val="en-US"/>
              </ns0:rPr>
              <ns0:t>файл</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Путь</ns0:t>
            </ns0:r>
            <ns0:r>
              <ns0:rPr>
                <ns0:sz ns0:val="22"/>
                <ns0:szCs ns0:val="22"/>
                <ns0:shd ns0:val="nil" ns0:color="auto" ns0:fill="auto"/>
                <ns0:rtl ns0:val="0"/>
                <ns0:lang ns0:val="en-US"/>
              </ns0:rPr>
              <ns0:t>: /home/node-red/logs/dcv_*.csv</ns0:t>
            </ns0:r>
          </ns0:p>
        </ns0:tc>
      </ns0:tr>
      <ns0:tr>
        <ns0:tblPrEx>
          <ns0:shd ns0:val="clear" ns0:color="auto" ns0:fill="ced7e7"/>
        </ns0:tblPrEx>
        <ns0:trPr>
          <ns0:trHeight ns0:val="951"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Alarm_handler</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Function</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Обработка аварийных и предупредительных состояний</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 xml:space="preserve">2 </ns0:t>
            </ns0:r>
            <ns0:r>
              <ns0:rPr>
                <ns0:sz ns0:val="22"/>
                <ns0:szCs ns0:val="22"/>
                <ns0:shd ns0:val="nil" ns0:color="auto" ns0:fill="auto"/>
                <ns0:rtl ns0:val="0"/>
                <ns0:lang ns0:val="en-US"/>
              </ns0:rPr>
              <ns0:t>уровня</ns0:t>
            </ns0:r>
            <ns0:r>
              <ns0:rPr>
                <ns0:sz ns0:val="22"/>
                <ns0:szCs ns0:val="22"/>
                <ns0:shd ns0:val="nil" ns0:color="auto" ns0:fill="auto"/>
                <ns0:rtl ns0:val="0"/>
                <ns0:lang ns0:val="en-US"/>
              </ns0:rPr>
              <ns0:t>: warning, alarm</ns0:t>
            </ns0:r>
          </ns0:p>
        </ns0:tc>
      </ns0:tr>
      <ns0:tr>
        <ns0:tblPrEx>
          <ns0:shd ns0:val="clear" ns0:color="auto" ns0:fill="ced7e7"/>
        </ns0:tblPrEx>
        <ns0:trPr>
          <ns0:trHeight ns0:val="951"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Alarm_notify</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Debug</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Вывод аварийного сообщения в консоль</ns0:t>
            </ns0:r>
            <ns0:r>
              <ns0:rPr>
                <ns0:sz ns0:val="22"/>
                <ns0:szCs ns0:val="22"/>
                <ns0:shd ns0:val="nil" ns0:color="auto" ns0:fill="auto"/>
                <ns0:rtl ns0:val="0"/>
                <ns0:lang ns0:val="en-US"/>
              </ns0:rPr>
              <ns0:t>/</ns0:t>
            </ns0:r>
            <ns0:r>
              <ns0:rPr>
                <ns0:sz ns0:val="22"/>
                <ns0:szCs ns0:val="22"/>
                <ns0:shd ns0:val="nil" ns0:color="auto" ns0:fill="auto"/>
                <ns0:rtl ns0:val="0"/>
                <ns0:lang ns0:val="en-US"/>
              </ns0:rPr>
              <ns0:t>лог</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 xml:space="preserve">Также используется для </ns0:t>
            </ns0:r>
            <ns0:r>
              <ns0:rPr>
                <ns0:sz ns0:val="22"/>
                <ns0:szCs ns0:val="22"/>
                <ns0:shd ns0:val="nil" ns0:color="auto" ns0:fill="auto"/>
                <ns0:rtl ns0:val="0"/>
                <ns0:lang ns0:val="en-US"/>
              </ns0:rPr>
              <ns0:t xml:space="preserve">Telegram/Email </ns0:t>
            </ns0:r>
            <ns0:r>
              <ns0:rPr>
                <ns0:sz ns0:val="22"/>
                <ns0:szCs ns0:val="22"/>
                <ns0:shd ns0:val="nil" ns0:color="auto" ns0:fill="auto"/>
                <ns0:rtl ns0:val="0"/>
                <ns0:lang ns0:val="en-US"/>
              </ns0:rPr>
              <ns0:t>узла</ns0:t>
            </ns0:r>
          </ns0:p>
        </ns0:tc>
      </ns0:tr>
      <ns0:tr>
        <ns0:tblPrEx>
          <ns0:shd ns0:val="clear" ns0:color="auto" ns0:fill="ced7e7"/>
        </ns0:tblPrEx>
        <ns0:trPr>
          <ns0:trHeight ns0:val="596"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Energy_calculator</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Function</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Накопительный расчёт суточной экономии</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 xml:space="preserve">Сброс в </ns0:t>
            </ns0:r>
            <ns0:r>
              <ns0:rPr>
                <ns0:sz ns0:val="22"/>
                <ns0:szCs ns0:val="22"/>
                <ns0:shd ns0:val="nil" ns0:color="auto" ns0:fill="auto"/>
                <ns0:rtl ns0:val="0"/>
                <ns0:lang ns0:val="en-US"/>
              </ns0:rPr>
              <ns0:t xml:space="preserve">00:00; </ns0:t>
            </ns0:r>
            <ns0:r>
              <ns0:rPr>
                <ns0:sz ns0:val="22"/>
                <ns0:szCs ns0:val="22"/>
                <ns0:shd ns0:val="nil" ns0:color="auto" ns0:fill="auto"/>
                <ns0:rtl ns0:val="0"/>
                <ns0:lang ns0:val="en-US"/>
              </ns0:rPr>
              <ns0:t>вывод в кВт</ns0:t>
            </ns0:r>
            <ns0:r>
              <ns0:rPr>
                <ns0:sz ns0:val="22"/>
                <ns0:szCs ns0:val="22"/>
                <ns0:shd ns0:val="nil" ns0:color="auto" ns0:fill="auto"/>
                <ns0:rtl ns0:val="0"/>
                <ns0:lang ns0:val="en-US"/>
              </ns0:rPr>
              <ns0:t>*</ns0:t>
            </ns0:r>
            <ns0:r>
              <ns0:rPr>
                <ns0:sz ns0:val="22"/>
                <ns0:szCs ns0:val="22"/>
                <ns0:shd ns0:val="nil" ns0:color="auto" ns0:fill="auto"/>
                <ns0:rtl ns0:val="0"/>
                <ns0:lang ns0:val="en-US"/>
              </ns0:rPr>
              <ns0:t>ч и руб</ns0:t>
            </ns0:r>
            <ns0:r>
              <ns0:rPr>
                <ns0:sz ns0:val="22"/>
                <ns0:szCs ns0:val="22"/>
                <ns0:shd ns0:val="nil" ns0:color="auto" ns0:fill="auto"/>
                <ns0:rtl ns0:val="0"/>
                <ns0:lang ns0:val="en-US"/>
              </ns0:rPr>
              <ns0:t>.</ns0:t>
            </ns0:r>
          </ns0:p>
        </ns0:tc>
      </ns0:tr>
      <ns0:tr>
        <ns0:tblPrEx>
          <ns0:shd ns0:val="clear" ns0:color="auto" ns0:fill="ced7e7"/>
        </ns0:tblPrEx>
        <ns0:trPr>
          <ns0:trHeight ns0:val="1307"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Manual_mode_inject</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Ui_dropdown</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Ручной выбор режима работы</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2"/>
                <ns0:szCs ns0:val="22"/>
                <ns0:shd ns0:val="nil" ns0:color="auto" ns0:fill="auto"/>
                <ns0:rtl ns0:val="0"/>
                <ns0:lang ns0:val="en-US"/>
              </ns0:rPr>
              <ns0:t xml:space="preserve">5 </ns0:t>
            </ns0:r>
            <ns0:r>
              <ns0:rPr>
                <ns0:sz ns0:val="22"/>
                <ns0:szCs ns0:val="22"/>
                <ns0:shd ns0:val="nil" ns0:color="auto" ns0:fill="auto"/>
                <ns0:rtl ns0:val="0"/>
                <ns0:lang ns0:val="en-US"/>
              </ns0:rPr>
              <ns0:t>режимов</ns0:t>
            </ns0:r>
            <ns0:r>
              <ns0:rPr>
                <ns0:sz ns0:val="22"/>
                <ns0:szCs ns0:val="22"/>
                <ns0:shd ns0:val="nil" ns0:color="auto" ns0:fill="auto"/>
                <ns0:rtl ns0:val="0"/>
                <ns0:lang ns0:val="en-US"/>
              </ns0:rPr>
              <ns0:t>: AUTO, NIGHT, PRESTART, SESSION, INTERMISSION</ns0:t>
            </ns0:r>
          </ns0:p>
        </ns0:tc>
      </ns0:tr>
    </ns0:tbl>
    <ns0:p>
      <ns0:pPr>
        <ns0:pStyle ns0:val="Основной текст"/>
        <ns0:widowControl ns0:val="0"/>
        <ns0:spacing ns0:line="240" ns0:lineRule="auto"/>
        <ns0:jc ns0:val="center"/>
      </ns0:pP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Итого в потоке задействовано </ns0:t>
      </ns0:r>
      <ns0:r>
        <ns0:rPr>
          <ns0:outline ns0:val="0"/>
          <ns0:color ns0:val="000000"/>
          <ns0:u ns0:color="000000"/>
          <ns0:rtl ns0:val="0"/>
          <ns2:textFill>
            <ns2:solidFill>
              <ns2:srgbClr ns2:val="000000"/>
            </ns2:solidFill>
          </ns2:textFill>
        </ns0:rPr>
        <ns0:t xml:space="preserve">18 </ns0:t>
      </ns0:r>
      <ns0:r>
        <ns0:rPr>
          <ns0:outline ns0:val="0"/>
          <ns0:color ns0:val="000000"/>
          <ns0:u ns0:color="000000"/>
          <ns0:rtl ns0:val="0"/>
          <ns0:lang ns0:val="en-US"/>
          <ns2:textFill>
            <ns2:solidFill>
              <ns2:srgbClr ns2:val="000000"/>
            </ns2:solidFill>
          </ns2:textFill>
        </ns0:rPr>
        <ns0:t>узлов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объединённых в </ns0:t>
      </ns0:r>
      <ns0:r>
        <ns0:rPr>
          <ns0:outline ns0:val="0"/>
          <ns0:color ns0:val="000000"/>
          <ns0:u ns0:color="000000"/>
          <ns0:rtl ns0:val="0"/>
          <ns2:textFill>
            <ns2:solidFill>
              <ns2:srgbClr ns2:val="000000"/>
            </ns2:solidFill>
          </ns2:textFill>
        </ns0:rPr>
        <ns0:t xml:space="preserve">5 </ns0:t>
      </ns0:r>
      <ns0:r>
        <ns0:rPr>
          <ns0:outline ns0:val="0"/>
          <ns0:color ns0:val="000000"/>
          <ns0:u ns0:color="000000"/>
          <ns0:rtl ns0:val="0"/>
          <ns0:lang ns0:val="en-US"/>
          <ns2:textFill>
            <ns2:solidFill>
              <ns2:srgbClr ns2:val="000000"/>
            </ns2:solidFill>
          </ns2:textFill>
        </ns0:rPr>
        <ns0:t>тематических групп</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опрос датчиков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алгоритм управления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выдача команд на ЧП</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мониторинг на </ns0:t>
      </ns0:r>
      <ns0:r>
        <ns0:rPr>
          <ns0:outline ns0:val="0"/>
          <ns0:color ns0:val="000000"/>
          <ns0:u ns0:color="000000"/>
          <ns0:rtl ns0:val="0"/>
          <ns0:lang ns0:val="en-US"/>
          <ns2:textFill>
            <ns2:solidFill>
              <ns2:srgbClr ns2:val="000000"/>
            </ns2:solidFill>
          </ns2:textFill>
        </ns0:rPr>
        <ns0:t xml:space="preserve">Dashboard </ns0:t>
      </ns0:r>
      <ns0:r>
        <ns0:rPr>
          <ns0:outline ns0:val="0"/>
          <ns0:color ns0:val="000000"/>
          <ns0:u ns0:color="000000"/>
          <ns0:rtl ns0:val="0"/>
          <ns0:lang ns0:val="en-US"/>
          <ns2:textFill>
            <ns2:solidFill>
              <ns2:srgbClr ns2:val="000000"/>
            </ns2:solidFill>
          </ns2:textFill>
        </ns0:rPr>
        <ns0:t>и архивирование данных</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Такая группировка позволяет легко разобраться в логике потока при дальнейшем сопровождении и доработке системы</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Node-RED — </ns0:t>
      </ns0:r>
      <ns0:r>
        <ns0:rPr>
          <ns0:outline ns0:val="0"/>
          <ns0:color ns0:val="000000"/>
          <ns0:u ns0:color="000000"/>
          <ns0:rtl ns0:val="0"/>
          <ns0:lang ns0:val="en-US"/>
          <ns2:textFill>
            <ns2:solidFill>
              <ns2:srgbClr ns2:val="000000"/>
            </ns2:solidFill>
          </ns2:textFill>
        </ns0:rPr>
        <ns0:t xml:space="preserve">открытая платформа программирования потоков </ns0:t>
      </ns0:r>
      <ns0:r>
        <ns0:rPr>
          <ns0:outline ns0:val="0"/>
          <ns0:color ns0:val="000000"/>
          <ns0:u ns0:color="000000"/>
          <ns0:rtl ns0:val="0"/>
          <ns0:lang ns0:val="en-US"/>
          <ns2:textFill>
            <ns2:solidFill>
              <ns2:srgbClr ns2:val="000000"/>
            </ns2:solidFill>
          </ns2:textFill>
        </ns0:rPr>
        <ns0:t xml:space="preserve">(flow-based programming) </ns0:t>
      </ns0:r>
      <ns0:r>
        <ns0:rPr>
          <ns0:outline ns0:val="0"/>
          <ns0:color ns0:val="000000"/>
          <ns0:u ns0:color="000000"/>
          <ns0:rtl ns0:val="0"/>
          <ns0:lang ns0:val="en-US"/>
          <ns2:textFill>
            <ns2:solidFill>
              <ns2:srgbClr ns2:val="000000"/>
            </ns2:solidFill>
          </ns2:textFill>
        </ns0:rPr>
        <ns0:t xml:space="preserve">на </ns0:t>
      </ns0:r>
      <ns0:r>
        <ns0:rPr>
          <ns0:outline ns0:val="0"/>
          <ns0:color ns0:val="000000"/>
          <ns0:u ns0:color="000000"/>
          <ns0:rtl ns0:val="0"/>
          <ns0:lang ns0:val="pt-PT"/>
          <ns2:textFill>
            <ns2:solidFill>
              <ns2:srgbClr ns2:val="000000"/>
            </ns2:solidFill>
          </ns2:textFill>
        </ns0:rPr>
        <ns0:t xml:space="preserve">Node.js. </ns0:t>
      </ns0:r>
      <ns0:r>
        <ns0:rPr>
          <ns0:outline ns0:val="0"/>
          <ns0:color ns0:val="000000"/>
          <ns0:u ns0:color="000000"/>
          <ns0:rtl ns0:val="0"/>
          <ns0:lang ns0:val="en-US"/>
          <ns2:textFill>
            <ns2:solidFill>
              <ns2:srgbClr ns2:val="000000"/>
            </ns2:solidFill>
          </ns2:textFill>
        </ns0:rPr>
        <ns0:t xml:space="preserve">Разработана </ns0:t>
      </ns0:r>
      <ns0:r>
        <ns0:rPr>
          <ns0:outline ns0:val="0"/>
          <ns0:color ns0:val="000000"/>
          <ns0:u ns0:color="000000"/>
          <ns0:rtl ns0:val="0"/>
          <ns2:textFill>
            <ns2:solidFill>
              <ns2:srgbClr ns2:val="000000"/>
            </ns2:solidFill>
          </ns2:textFill>
        </ns0:rPr>
        <ns0:t xml:space="preserve">IBM </ns0:t>
      </ns0:r>
      <ns0:r>
        <ns0:rPr>
          <ns0:outline ns0:val="0"/>
          <ns0:color ns0:val="000000"/>
          <ns0:u ns0:color="000000"/>
          <ns0:rtl ns0:val="0"/>
          <ns0:lang ns0:val="en-US"/>
          <ns2:textFill>
            <ns2:solidFill>
              <ns2:srgbClr ns2:val="000000"/>
            </ns2:solidFill>
          </ns2:textFill>
        </ns0:rPr>
        <ns0:t xml:space="preserve">в </ns0:t>
      </ns0:r>
      <ns0:r>
        <ns0:rPr>
          <ns0:outline ns0:val="0"/>
          <ns0:color ns0:val="000000"/>
          <ns0:u ns0:color="000000"/>
          <ns0:rtl ns0:val="0"/>
          <ns2:textFill>
            <ns2:solidFill>
              <ns2:srgbClr ns2:val="000000"/>
            </ns2:solidFill>
          </ns2:textFill>
        </ns0:rPr>
        <ns0:t xml:space="preserve">2013 </ns0:t>
      </ns0:r>
      <ns0:r>
        <ns0:rPr>
          <ns0:outline ns0:val="0"/>
          <ns0:color ns0:val="000000"/>
          <ns0:u ns0:color="000000"/>
          <ns0:rtl ns0:val="0"/>
          <ns0:lang ns0:val="en-US"/>
          <ns2:textFill>
            <ns2:solidFill>
              <ns2:srgbClr ns2:val="000000"/>
            </ns2:solidFill>
          </ns2:textFill>
        </ns0:rPr>
        <ns0:t>г</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Для </ns0:t>
      </ns0:r>
      <ns0:r>
        <ns0:rPr>
          <ns0:outline ns0:val="0"/>
          <ns0:color ns0:val="000000"/>
          <ns0:u ns0:color="000000"/>
          <ns0:rtl ns0:val="0"/>
          <ns2:textFill>
            <ns2:solidFill>
              <ns2:srgbClr ns2:val="000000"/>
            </ns2:solidFill>
          </ns2:textFill>
        </ns0:rPr>
        <ns0:t>IoT-</ns0:t>
      </ns0:r>
      <ns0:r>
        <ns0:rPr>
          <ns0:outline ns0:val="0"/>
          <ns0:color ns0:val="000000"/>
          <ns0:u ns0:color="000000"/>
          <ns0:rtl ns0:val="0"/>
          <ns0:lang ns0:val="en-US"/>
          <ns2:textFill>
            <ns2:solidFill>
              <ns2:srgbClr ns2:val="000000"/>
            </ns2:solidFill>
          </ns2:textFill>
        </ns0:rPr>
        <ns0:t>задач</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с </ns0:t>
      </ns0:r>
      <ns0:r>
        <ns0:rPr>
          <ns0:outline ns0:val="0"/>
          <ns0:color ns0:val="000000"/>
          <ns0:u ns0:color="000000"/>
          <ns0:rtl ns0:val="0"/>
          <ns2:textFill>
            <ns2:solidFill>
              <ns2:srgbClr ns2:val="000000"/>
            </ns2:solidFill>
          </ns2:textFill>
        </ns0:rPr>
        <ns0:t xml:space="preserve">2016 </ns0:t>
      </ns0:r>
      <ns0:r>
        <ns0:rPr>
          <ns0:outline ns0:val="0"/>
          <ns0:color ns0:val="000000"/>
          <ns0:u ns0:color="000000"/>
          <ns0:rtl ns0:val="0"/>
          <ns0:lang ns0:val="en-US"/>
          <ns2:textFill>
            <ns2:solidFill>
              <ns2:srgbClr ns2:val="000000"/>
            </ns2:solidFill>
          </ns2:textFill>
        </ns0:rPr>
        <ns0:t>г</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Передана </ns0:t>
      </ns0:r>
      <ns0:r>
        <ns0:rPr>
          <ns0:outline ns0:val="0"/>
          <ns0:color ns0:val="000000"/>
          <ns0:u ns0:color="000000"/>
          <ns0:rtl ns0:val="0"/>
          <ns0:lang ns0:val="en-US"/>
          <ns2:textFill>
            <ns2:solidFill>
              <ns2:srgbClr ns2:val="000000"/>
            </ns2:solidFill>
          </ns2:textFill>
        </ns0:rPr>
        <ns0:t xml:space="preserve">OpenJS Foundation. </ns0:t>
      </ns0:r>
      <ns0:r>
        <ns0:rPr>
          <ns0:outline ns0:val="0"/>
          <ns0:color ns0:val="000000"/>
          <ns0:u ns0:color="000000"/>
          <ns0:rtl ns0:val="0"/>
          <ns0:lang ns0:val="en-US"/>
          <ns2:textFill>
            <ns2:solidFill>
              <ns2:srgbClr ns2:val="000000"/>
            </ns2:solidFill>
          </ns2:textFill>
        </ns0:rPr>
        <ns0:t xml:space="preserve">По данным </ns0:t>
      </ns0:r>
      <ns0:r>
        <ns0:rPr>
          <ns0:outline ns0:val="0"/>
          <ns0:color ns0:val="000000"/>
          <ns0:u ns0:color="000000"/>
          <ns0:rtl ns0:val="0"/>
          <ns2:textFill>
            <ns2:solidFill>
              <ns2:srgbClr ns2:val="000000"/>
            </ns2:solidFill>
          </ns2:textFill>
        </ns0:rPr>
        <ns0:t>npmjs.com (</ns0:t>
      </ns0:r>
      <ns0:r>
        <ns0:rPr>
          <ns0:outline ns0:val="0"/>
          <ns0:color ns0:val="000000"/>
          <ns0:u ns0:color="000000"/>
          <ns0:rtl ns0:val="0"/>
          <ns0:lang ns0:val="en-US"/>
          <ns2:textFill>
            <ns2:solidFill>
              <ns2:srgbClr ns2:val="000000"/>
            </ns2:solidFill>
          </ns2:textFill>
        </ns0:rPr>
        <ns0:t xml:space="preserve">январь </ns0:t>
      </ns0:r>
      <ns0:r>
        <ns0:rPr>
          <ns0:outline ns0:val="0"/>
          <ns0:color ns0:val="000000"/>
          <ns0:u ns0:color="000000"/>
          <ns0:rtl ns0:val="0"/>
          <ns2:textFill>
            <ns2:solidFill>
              <ns2:srgbClr ns2:val="000000"/>
            </ns2:solidFill>
          </ns2:textFill>
        </ns0:rPr>
        <ns0:t xml:space="preserve">2025), </ns0:t>
      </ns0:r>
      <ns0:r>
        <ns0:rPr>
          <ns0:outline ns0:val="0"/>
          <ns0:color ns0:val="000000"/>
          <ns0:u ns0:color="000000"/>
          <ns0:rtl ns0:val="0"/>
          <ns0:lang ns0:val="en-US"/>
          <ns2:textFill>
            <ns2:solidFill>
              <ns2:srgbClr ns2:val="000000"/>
            </ns2:solidFill>
          </ns2:textFill>
        </ns0:rPr>
        <ns0:t xml:space="preserve">пакет </ns0:t>
      </ns0:r>
      <ns0:r>
        <ns0:rPr>
          <ns0:outline ns0:val="0"/>
          <ns0:color ns0:val="000000"/>
          <ns0:u ns0:color="000000"/>
          <ns0:rtl ns0:val="0"/>
          <ns0:lang ns0:val="pt-PT"/>
          <ns2:textFill>
            <ns2:solidFill>
              <ns2:srgbClr ns2:val="000000"/>
            </ns2:solidFill>
          </ns2:textFill>
        </ns0:rPr>
        <ns0:t xml:space="preserve">node-red </ns0:t>
      </ns0:r>
      <ns0:r>
        <ns0:rPr>
          <ns0:outline ns0:val="0"/>
          <ns0:color ns0:val="000000"/>
          <ns0:u ns0:color="000000"/>
          <ns0:rtl ns0:val="0"/>
          <ns0:lang ns0:val="en-US"/>
          <ns2:textFill>
            <ns2:solidFill>
              <ns2:srgbClr ns2:val="000000"/>
            </ns2:solidFill>
          </ns2:textFill>
        </ns0:rPr>
        <ns0:t xml:space="preserve">скачивается более </ns0:t>
      </ns0:r>
      <ns0:r>
        <ns0:rPr>
          <ns0:outline ns0:val="0"/>
          <ns0:color ns0:val="000000"/>
          <ns0:u ns0:color="000000"/>
          <ns0:rtl ns0:val="0"/>
          <ns2:textFill>
            <ns2:solidFill>
              <ns2:srgbClr ns2:val="000000"/>
            </ns2:solidFill>
          </ns2:textFill>
        </ns0:rPr>
        <ns0:t xml:space="preserve">60 000 </ns0:t>
      </ns0:r>
      <ns0:r>
        <ns0:rPr>
          <ns0:outline ns0:val="0"/>
          <ns0:color ns0:val="000000"/>
          <ns0:u ns0:color="000000"/>
          <ns0:rtl ns0:val="0"/>
          <ns0:lang ns0:val="en-US"/>
          <ns2:textFill>
            <ns2:solidFill>
              <ns2:srgbClr ns2:val="000000"/>
            </ns2:solidFill>
          </ns2:textFill>
        </ns0:rPr>
        <ns0:t>раз в неделю</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Для объекта масштаба кинозала </ns0:t>
      </ns0:r>
      <ns0:r>
        <ns0:rPr>
          <ns0:outline ns0:val="0"/>
          <ns0:color ns0:val="000000"/>
          <ns0:u ns0:color="000000"/>
          <ns0:rtl ns0:val="0"/>
          <ns0:lang ns0:val="en-US"/>
          <ns2:textFill>
            <ns2:solidFill>
              <ns2:srgbClr ns2:val="000000"/>
            </ns2:solidFill>
          </ns2:textFill>
        </ns0:rPr>
        <ns0:t xml:space="preserve">Node-RED </ns0:t>
      </ns0:r>
      <ns0:r>
        <ns0:rPr>
          <ns0:outline ns0:val="0"/>
          <ns0:color ns0:val="000000"/>
          <ns0:u ns0:color="000000"/>
          <ns0:rtl ns0:val="0"/>
          <ns0:lang ns0:val="en-US"/>
          <ns2:textFill>
            <ns2:solidFill>
              <ns2:srgbClr ns2:val="000000"/>
            </ns2:solidFill>
          </ns2:textFill>
        </ns0:rPr>
        <ns0:t xml:space="preserve">предпочтителен перед коммерческими </ns0:t>
      </ns0:r>
      <ns0:r>
        <ns0:rPr>
          <ns0:outline ns0:val="0"/>
          <ns0:color ns0:val="000000"/>
          <ns0:u ns0:color="000000"/>
          <ns0:rtl ns0:val="0"/>
          <ns0:lang ns0:val="it-IT"/>
          <ns2:textFill>
            <ns2:solidFill>
              <ns2:srgbClr ns2:val="000000"/>
            </ns2:solidFill>
          </ns2:textFill>
        </ns0:rPr>
        <ns0:t xml:space="preserve">SCADA: </ns0:t>
      </ns0:r>
      <ns0:r>
        <ns0:rPr>
          <ns0:outline ns0:val="0"/>
          <ns0:color ns0:val="000000"/>
          <ns0:u ns0:color="000000"/>
          <ns0:rtl ns0:val="0"/>
          <ns0:lang ns0:val="en-US"/>
          <ns2:textFill>
            <ns2:solidFill>
              <ns2:srgbClr ns2:val="000000"/>
            </ns2:solidFill>
          </ns2:textFill>
        </ns0:rPr>
        <ns0:t>нет лицензионных отчислений</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работает на </ns0:t>
      </ns0:r>
      <ns0:r>
        <ns0:rPr>
          <ns0:outline ns0:val="0"/>
          <ns0:color ns0:val="000000"/>
          <ns0:u ns0:color="000000"/>
          <ns0:rtl ns0:val="0"/>
          <ns0:lang ns0:val="en-US"/>
          <ns2:textFill>
            <ns2:solidFill>
              <ns2:srgbClr ns2:val="000000"/>
            </ns2:solidFill>
          </ns2:textFill>
        </ns0:rPr>
        <ns0:t>Raspberry Pi 5 (</ns0:t>
      </ns0:r>
      <ns0:r>
        <ns0:rPr>
          <ns0:outline ns0:val="0"/>
          <ns0:color ns0:val="000000"/>
          <ns0:u ns0:color="000000"/>
          <ns0:rtl ns0:val="0"/>
          <ns0:lang ns0:val="en-US"/>
          <ns2:textFill>
            <ns2:solidFill>
              <ns2:srgbClr ns2:val="000000"/>
            </ns2:solidFill>
          </ns2:textFill>
        </ns0:rPr>
        <ns0:t xml:space="preserve">стоимость около </ns0:t>
      </ns0:r>
      <ns0:r>
        <ns0:rPr>
          <ns0:outline ns0:val="0"/>
          <ns0:color ns0:val="000000"/>
          <ns0:u ns0:color="000000"/>
          <ns0:rtl ns0:val="0"/>
          <ns2:textFill>
            <ns2:solidFill>
              <ns2:srgbClr ns2:val="000000"/>
            </ns2:solidFill>
          </ns2:textFill>
        </ns0:rPr>
        <ns0:t xml:space="preserve">7 000 </ns0:t>
      </ns0:r>
      <ns0:r>
        <ns0:rPr>
          <ns0:outline ns0:val="0"/>
          <ns0:color ns0:val="000000"/>
          <ns0:u ns0:color="000000"/>
          <ns0:rtl ns0:val="0"/>
          <ns0:lang ns0:val="en-US"/>
          <ns2:textFill>
            <ns2:solidFill>
              <ns2:srgbClr ns2:val="000000"/>
            </ns2:solidFill>
          </ns2:textFill>
        </ns0:rPr>
        <ns0:t>руб</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поддерживает </ns0:t>
      </ns0:r>
      <ns0:r>
        <ns0:rPr>
          <ns0:outline ns0:val="0"/>
          <ns0:color ns0:val="000000"/>
          <ns0:u ns0:color="000000"/>
          <ns0:rtl ns0:val="0"/>
          <ns0:lang ns0:val="pt-PT"/>
          <ns2:textFill>
            <ns2:solidFill>
              <ns2:srgbClr ns2:val="000000"/>
            </ns2:solidFill>
          </ns2:textFill>
        </ns0:rPr>
        <ns0:t xml:space="preserve">Modbus TCP/RTU </ns0:t>
      </ns0:r>
      <ns0:r>
        <ns0:rPr>
          <ns0:outline ns0:val="0"/>
          <ns0:color ns0:val="000000"/>
          <ns0:u ns0:color="000000"/>
          <ns0:rtl ns0:val="0"/>
          <ns0:lang ns0:val="en-US"/>
          <ns2:textFill>
            <ns2:solidFill>
              <ns2:srgbClr ns2:val="000000"/>
            </ns2:solidFill>
          </ns2:textFill>
        </ns0:rPr>
        <ns0:t xml:space="preserve">через </ns0:t>
      </ns0:r>
      <ns0:r>
        <ns0:rPr>
          <ns0:outline ns0:val="0"/>
          <ns0:color ns0:val="000000"/>
          <ns0:u ns0:color="000000"/>
          <ns0:rtl ns0:val="0"/>
          <ns0:lang ns0:val="en-US"/>
          <ns2:textFill>
            <ns2:solidFill>
              <ns2:srgbClr ns2:val="000000"/>
            </ns2:solidFill>
          </ns2:textFill>
        </ns0:rPr>
        <ns0:t xml:space="preserve">node-red-contrib-modbus </ns0:t>
      </ns0:r>
      <ns0:r>
        <ns0:rPr>
          <ns0:outline ns0:val="0"/>
          <ns0:color ns0:val="000000"/>
          <ns0:u ns0:color="000000"/>
          <ns0:rtl ns0:val="0"/>
          <ns0:lang ns0:val="en-US"/>
          <ns2:textFill>
            <ns2:solidFill>
              <ns2:srgbClr ns2:val="000000"/>
            </ns2:solidFill>
          </ns2:textFill>
        </ns0:rPr>
        <ns0:t xml:space="preserve">и имеет встроенный </ns0:t>
      </ns0:r>
      <ns0:r>
        <ns0:rPr>
          <ns0:outline ns0:val="0"/>
          <ns0:color ns0:val="000000"/>
          <ns0:u ns0:color="000000"/>
          <ns0:rtl ns0:val="0"/>
          <ns0:lang ns0:val="en-US"/>
          <ns2:textFill>
            <ns2:solidFill>
              <ns2:srgbClr ns2:val="000000"/>
            </ns2:solidFill>
          </ns2:textFill>
        </ns0:rPr>
        <ns0:t>Dashboard.</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Разработанный поток </ns0:t>
      </ns0:r>
      <ns0:r>
        <ns0:rPr>
          <ns0:outline ns0:val="0"/>
          <ns0:color ns0:val="000000"/>
          <ns0:u ns0:color="000000"/>
          <ns0:rtl ns0:val="0"/>
          <ns0:lang ns0:val="en-US"/>
          <ns2:textFill>
            <ns2:solidFill>
              <ns2:srgbClr ns2:val="000000"/>
            </ns2:solidFill>
          </ns2:textFill>
        </ns0:rPr>
        <ns0:t xml:space="preserve">Node-RED </ns0:t>
      </ns0:r>
      <ns0:r>
        <ns0:rPr>
          <ns0:outline ns0:val="0"/>
          <ns0:color ns0:val="000000"/>
          <ns0:u ns0:color="000000"/>
          <ns0:rtl ns0:val="0"/>
          <ns0:lang ns0:val="en-US"/>
          <ns2:textFill>
            <ns2:solidFill>
              <ns2:srgbClr ns2:val="000000"/>
            </ns2:solidFill>
          </ns2:textFill>
        </ns0:rPr>
        <ns0:t xml:space="preserve">состоит из </ns0:t>
      </ns0:r>
      <ns0:r>
        <ns0:rPr>
          <ns0:outline ns0:val="0"/>
          <ns0:color ns0:val="000000"/>
          <ns0:u ns0:color="000000"/>
          <ns0:rtl ns0:val="0"/>
          <ns2:textFill>
            <ns2:solidFill>
              <ns2:srgbClr ns2:val="000000"/>
            </ns2:solidFill>
          </ns2:textFill>
        </ns0:rPr>
        <ns0:t xml:space="preserve">18 </ns0:t>
      </ns0:r>
      <ns0:r>
        <ns0:rPr>
          <ns0:outline ns0:val="0"/>
          <ns0:color ns0:val="000000"/>
          <ns0:u ns0:color="000000"/>
          <ns0:rtl ns0:val="0"/>
          <ns0:lang ns0:val="en-US"/>
          <ns2:textFill>
            <ns2:solidFill>
              <ns2:srgbClr ns2:val="000000"/>
            </ns2:solidFill>
          </ns2:textFill>
        </ns0:rPr>
        <ns0:t>узлов</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объединённых в пять функциональных групп</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Коммуникация с ПЛК ОВЕН ПЛК</ns0:t>
      </ns0:r>
      <ns0:r>
        <ns0:rPr>
          <ns0:outline ns0:val="0"/>
          <ns0:color ns0:val="000000"/>
          <ns0:u ns0:color="000000"/>
          <ns0:rtl ns0:val="0"/>
          <ns2:textFill>
            <ns2:solidFill>
              <ns2:srgbClr ns2:val="000000"/>
            </ns2:solidFill>
          </ns2:textFill>
        </ns0:rPr>
        <ns0:t xml:space="preserve">110 </ns0:t>
      </ns0:r>
      <ns0:r>
        <ns0:rPr>
          <ns0:outline ns0:val="0"/>
          <ns0:color ns0:val="000000"/>
          <ns0:u ns0:color="000000"/>
          <ns0:rtl ns0:val="0"/>
          <ns0:lang ns0:val="en-US"/>
          <ns2:textFill>
            <ns2:solidFill>
              <ns2:srgbClr ns2:val="000000"/>
            </ns2:solidFill>
          </ns2:textFill>
        </ns0:rPr>
        <ns0:t xml:space="preserve">организована через библиотеку </ns0:t>
      </ns0:r>
      <ns0:r>
        <ns0:rPr>
          <ns0:outline ns0:val="0"/>
          <ns0:color ns0:val="000000"/>
          <ns0:u ns0:color="000000"/>
          <ns0:rtl ns0:val="0"/>
          <ns0:lang ns0:val="en-US"/>
          <ns2:textFill>
            <ns2:solidFill>
              <ns2:srgbClr ns2:val="000000"/>
            </ns2:solidFill>
          </ns2:textFill>
        </ns0:rPr>
        <ns0:t xml:space="preserve">node-red-contrib-modbus </ns0:t>
      </ns0:r>
      <ns0:r>
        <ns0:rPr>
          <ns0:outline ns0:val="0"/>
          <ns0:color ns0:val="000000"/>
          <ns0:u ns0:color="000000"/>
          <ns0:rtl ns0:val="0"/>
          <ns0:lang ns0:val="en-US"/>
          <ns2:textFill>
            <ns2:solidFill>
              <ns2:srgbClr ns2:val="000000"/>
            </ns2:solidFill>
          </ns2:textFill>
        </ns0:rPr>
        <ns0:t xml:space="preserve">по протоколу </ns0:t>
      </ns0:r>
      <ns0:r>
        <ns0:rPr>
          <ns0:outline ns0:val="0"/>
          <ns0:color ns0:val="000000"/>
          <ns0:u ns0:color="000000"/>
          <ns0:rtl ns0:val="0"/>
          <ns0:lang ns0:val="pt-PT"/>
          <ns2:textFill>
            <ns2:solidFill>
              <ns2:srgbClr ns2:val="000000"/>
            </ns2:solidFill>
          </ns2:textFill>
        </ns0:rPr>
        <ns0:t xml:space="preserve">Modbus TCP/IP. </ns0:t>
      </ns0:r>
      <ns0:r>
        <ns0:rPr>
          <ns0:outline ns0:val="0"/>
          <ns0:color ns0:val="000000"/>
          <ns0:u ns0:color="000000"/>
          <ns0:rtl ns0:val="0"/>
          <ns0:lang ns0:val="en-US"/>
          <ns2:textFill>
            <ns2:solidFill>
              <ns2:srgbClr ns2:val="000000"/>
            </ns2:solidFill>
          </ns2:textFill>
        </ns0:rPr>
        <ns0:t xml:space="preserve">В среде </ns0:t>
      </ns0:r>
      <ns0:r>
        <ns0:rPr>
          <ns0:outline ns0:val="0"/>
          <ns0:color ns0:val="000000"/>
          <ns0:u ns0:color="000000"/>
          <ns0:rtl ns0:val="0"/>
          <ns0:lang ns0:val="en-US"/>
          <ns2:textFill>
            <ns2:solidFill>
              <ns2:srgbClr ns2:val="000000"/>
            </ns2:solidFill>
          </ns2:textFill>
        </ns0:rPr>
        <ns0:t xml:space="preserve">Node-RED </ns0:t>
      </ns0:r>
      <ns0:r>
        <ns0:rPr>
          <ns0:outline ns0:val="0"/>
          <ns0:color ns0:val="000000"/>
          <ns0:u ns0:color="000000"/>
          <ns0:rtl ns0:val="0"/>
          <ns0:lang ns0:val="en-US"/>
          <ns2:textFill>
            <ns2:solidFill>
              <ns2:srgbClr ns2:val="000000"/>
            </ns2:solidFill>
          </ns2:textFill>
        </ns0:rPr>
        <ns0:t xml:space="preserve">реализован не весь алгоритм управления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пропорциональный регулятор работает в ПЛК</ns0:t>
      </ns0:r>
      <ns0:r>
        <ns0:rPr>
          <ns0:outline ns0:val="0"/>
          <ns0:color ns0:val="000000"/>
          <ns0:u ns0:color="000000"/>
          <ns0:rtl ns0:val="0"/>
          <ns0:lang ns0:val="en-US"/>
          <ns2:textFill>
            <ns2:solidFill>
              <ns2:srgbClr ns2:val="000000"/>
            </ns2:solidFill>
          </ns2:textFill>
        </ns0:rPr>
        <ns0:t xml:space="preserve">; Node-RED </ns0:t>
      </ns0:r>
      <ns0:r>
        <ns0:rPr>
          <ns0:outline ns0:val="0"/>
          <ns0:color ns0:val="000000"/>
          <ns0:u ns0:color="000000"/>
          <ns0:rtl ns0:val="0"/>
          <ns0:lang ns0:val="en-US"/>
          <ns2:textFill>
            <ns2:solidFill>
              <ns2:srgbClr ns2:val="000000"/>
            </ns2:solidFill>
          </ns2:textFill>
        </ns0:rPr>
        <ns0:t>отвечает за визуализацию</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архивирование данных и вспомогательные функции верхнего уровня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Группа </ns0:t>
      </ns0:r>
      <ns0:r>
        <ns0:rPr>
          <ns0:outline ns0:val="0"/>
          <ns0:color ns0:val="000000"/>
          <ns0:u ns0:color="000000"/>
          <ns0:rtl ns0:val="0"/>
          <ns0:lang ns0:val="de-DE"/>
          <ns2:textFill>
            <ns2:solidFill>
              <ns2:srgbClr ns2:val="000000"/>
            </ns2:solidFill>
          </ns2:textFill>
        </ns0:rPr>
        <ns0:t xml:space="preserve">1 — </ns0:t>
      </ns0:r>
      <ns0:r>
        <ns0:rPr>
          <ns0:outline ns0:val="0"/>
          <ns0:color ns0:val="000000"/>
          <ns0:u ns0:color="000000"/>
          <ns0:rtl ns0:val="0"/>
          <ns0:lang ns0:val="en-US"/>
          <ns2:textFill>
            <ns2:solidFill>
              <ns2:srgbClr ns2:val="000000"/>
            </ns2:solidFill>
          </ns2:textFill>
        </ns0:rPr>
        <ns0:t xml:space="preserve">Опрос датчиков </ns0:t>
      </ns0:r>
      <ns0:r>
        <ns0:rPr>
          <ns0:outline ns0:val="0"/>
          <ns0:color ns0:val="000000"/>
          <ns0:u ns0:color="000000"/>
          <ns0:rtl ns0:val="0"/>
          <ns2:textFill>
            <ns2:solidFill>
              <ns2:srgbClr ns2:val="000000"/>
            </ns2:solidFill>
          </ns2:textFill>
        </ns0:rPr>
        <ns0:t xml:space="preserve">CO2: </ns0:t>
      </ns0:r>
      <ns0:r>
        <ns0:rPr>
          <ns0:outline ns0:val="0"/>
          <ns0:color ns0:val="000000"/>
          <ns0:u ns0:color="000000"/>
          <ns0:rtl ns0:val="0"/>
          <ns0:lang ns0:val="en-US"/>
          <ns2:textFill>
            <ns2:solidFill>
              <ns2:srgbClr ns2:val="000000"/>
            </ns2:solidFill>
          </ns2:textFill>
        </ns0:rPr>
        <ns0:t xml:space="preserve">узел </ns0:t>
      </ns0:r>
      <ns0:r>
        <ns0:rPr>
          <ns0:outline ns0:val="0"/>
          <ns0:color ns0:val="000000"/>
          <ns0:u ns0:color="000000"/>
          <ns0:rtl ns0:val="0"/>
          <ns0:lang ns0:val="nl-NL"/>
          <ns2:textFill>
            <ns2:solidFill>
              <ns2:srgbClr ns2:val="000000"/>
            </ns2:solidFill>
          </ns2:textFill>
        </ns0:rPr>
        <ns0:t>Inject (</ns0:t>
      </ns0:r>
      <ns0:r>
        <ns0:rPr>
          <ns0:outline ns0:val="0"/>
          <ns0:color ns0:val="000000"/>
          <ns0:u ns0:color="000000"/>
          <ns0:rtl ns0:val="0"/>
          <ns0:lang ns0:val="en-US"/>
          <ns2:textFill>
            <ns2:solidFill>
              <ns2:srgbClr ns2:val="000000"/>
            </ns2:solidFill>
          </ns2:textFill>
        </ns0:rPr>
        <ns0:t>таймер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период </ns0:t>
      </ns0:r>
      <ns0:r>
        <ns0:rPr>
          <ns0:outline ns0:val="0"/>
          <ns0:color ns0:val="000000"/>
          <ns0:u ns0:color="000000"/>
          <ns0:rtl ns0:val="0"/>
          <ns2:textFill>
            <ns2:solidFill>
              <ns2:srgbClr ns2:val="000000"/>
            </ns2:solidFill>
          </ns2:textFill>
        </ns0:rPr>
        <ns0:t xml:space="preserve">30 </ns0:t>
      </ns0:r>
      <ns0:r>
        <ns0:rPr>
          <ns0:outline ns0:val="0"/>
          <ns0:color ns0:val="000000"/>
          <ns0:u ns0:color="000000"/>
          <ns0:rtl ns0:val="0"/>
          <ns0:lang ns0:val="en-US"/>
          <ns2:textFill>
            <ns2:solidFill>
              <ns2:srgbClr ns2:val="000000"/>
            </ns2:solidFill>
          </ns2:textFill>
        </ns0:rPr>
        <ns0:t>с</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запускает опрос датчиков ОВЕН ДКВ</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С по </ns0:t>
      </ns0:r>
      <ns0:r>
        <ns0:rPr>
          <ns0:outline ns0:val="0"/>
          <ns0:color ns0:val="000000"/>
          <ns0:u ns0:color="000000"/>
          <ns0:rtl ns0:val="0"/>
          <ns2:textFill>
            <ns2:solidFill>
              <ns2:srgbClr ns2:val="000000"/>
            </ns2:solidFill>
          </ns2:textFill>
        </ns0:rPr>
        <ns0:t xml:space="preserve">Modbus RTU </ns0:t>
      </ns0:r>
      <ns0:r>
        <ns0:rPr>
          <ns0:outline ns0:val="0"/>
          <ns0:color ns0:val="000000"/>
          <ns0:u ns0:color="000000"/>
          <ns0:rtl ns0:val="0"/>
          <ns0:lang ns0:val="en-US"/>
          <ns2:textFill>
            <ns2:solidFill>
              <ns2:srgbClr ns2:val="000000"/>
            </ns2:solidFill>
          </ns2:textFill>
        </ns0:rPr>
        <ns0:t xml:space="preserve">через узел </ns0:t>
      </ns0:r>
      <ns0:r>
        <ns0:rPr>
          <ns0:outline ns0:val="0"/>
          <ns0:color ns0:val="000000"/>
          <ns0:u ns0:color="000000"/>
          <ns0:rtl ns0:val="0"/>
          <ns0:lang ns0:val="pt-PT"/>
          <ns2:textFill>
            <ns2:solidFill>
              <ns2:srgbClr ns2:val="000000"/>
            </ns2:solidFill>
          </ns2:textFill>
        </ns0:rPr>
        <ns0:t xml:space="preserve">node-red-contrib-modbus. </ns0:t>
      </ns0:r>
      <ns0:r>
        <ns0:rPr>
          <ns0:outline ns0:val="0"/>
          <ns0:color ns0:val="000000"/>
          <ns0:u ns0:color="000000"/>
          <ns0:rtl ns0:val="0"/>
          <ns0:lang ns0:val="en-US"/>
          <ns2:textFill>
            <ns2:solidFill>
              <ns2:srgbClr ns2:val="000000"/>
            </ns2:solidFill>
          </ns2:textFill>
        </ns0:rPr>
        <ns0:t>Опрашиваются регистры</ns0:t>
      </ns0:r>
      <ns0:r>
        <ns0:rPr>
          <ns0:outline ns0:val="0"/>
          <ns0:color ns0:val="000000"/>
          <ns0:u ns0:color="000000"/>
          <ns0:rtl ns0:val="0"/>
          <ns2:textFill>
            <ns2:solidFill>
              <ns2:srgbClr ns2:val="000000"/>
            </ns2:solidFill>
          </ns2:textFill>
        </ns0:rPr>
        <ns0:t>: 0x0000 (CO2, ppm), 0x0001 (</ns0:t>
      </ns0:r>
      <ns0:r>
        <ns0:rPr>
          <ns0:outline ns0:val="0"/>
          <ns0:color ns0:val="000000"/>
          <ns0:u ns0:color="000000"/>
          <ns0:rtl ns0:val="0"/>
          <ns0:lang ns0:val="en-US"/>
          <ns2:textFill>
            <ns2:solidFill>
              <ns2:srgbClr ns2:val="000000"/>
            </ns2:solidFill>
          </ns2:textFill>
        </ns0:rPr>
        <ns0:t>температура</ns0:t>
      </ns0:r>
      <ns0:r>
        <ns0:rPr>
          <ns0:outline ns0:val="0"/>
          <ns0:color ns0:val="000000"/>
          <ns0:u ns0:color="000000"/>
          <ns0:rtl ns0:val="0"/>
          <ns2:textFill>
            <ns2:solidFill>
              <ns2:srgbClr ns2:val="000000"/>
            </ns2:solidFill>
          </ns2:textFill>
        </ns0:rPr>
        <ns0:t xml:space="preserve">, x0,1 </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2:textFill>
            <ns2:solidFill>
              <ns2:srgbClr ns2:val="000000"/>
            </ns2:solidFill>
          </ns2:textFill>
        </ns0:rPr>
        <ns0:t>C), 0x0002 (</ns0:t>
      </ns0:r>
      <ns0:r>
        <ns0:rPr>
          <ns0:outline ns0:val="0"/>
          <ns0:color ns0:val="000000"/>
          <ns0:u ns0:color="000000"/>
          <ns0:rtl ns0:val="0"/>
          <ns0:lang ns0:val="en-US"/>
          <ns2:textFill>
            <ns2:solidFill>
              <ns2:srgbClr ns2:val="000000"/>
            </ns2:solidFill>
          </ns2:textFill>
        </ns0:rPr>
        <ns0:t>относительная влажность</ns0:t>
      </ns0:r>
      <ns0:r>
        <ns0:rPr>
          <ns0:outline ns0:val="0"/>
          <ns0:color ns0:val="000000"/>
          <ns0:u ns0:color="000000"/>
          <ns0:rtl ns0:val="0"/>
          <ns2:textFill>
            <ns2:solidFill>
              <ns2:srgbClr ns2:val="000000"/>
            </ns2:solidFill>
          </ns2:textFill>
        </ns0:rPr>
        <ns0:t xml:space="preserve">, x0,1 %). </ns0:t>
      </ns0:r>
      <ns0:r>
        <ns0:rPr>
          <ns0:outline ns0:val="0"/>
          <ns0:color ns0:val="000000"/>
          <ns0:u ns0:color="000000"/>
          <ns0:rtl ns0:val="0"/>
          <ns0:lang ns0:val="en-US"/>
          <ns2:textFill>
            <ns2:solidFill>
              <ns2:srgbClr ns2:val="000000"/>
            </ns2:solidFill>
          </ns2:textFill>
        </ns0:rPr>
        <ns0:t xml:space="preserve">Результат двух датчиков объединяется узлом </ns0:t>
      </ns0:r>
      <ns0:r>
        <ns0:rPr>
          <ns0:outline ns0:val="0"/>
          <ns0:color ns0:val="000000"/>
          <ns0:u ns0:color="000000"/>
          <ns0:rtl ns0:val="0"/>
          <ns2:textFill>
            <ns2:solidFill>
              <ns2:srgbClr ns2:val="000000"/>
            </ns2:solidFill>
          </ns2:textFill>
        </ns0:rPr>
        <ns0:t xml:space="preserve">Join, </ns0:t>
      </ns0:r>
      <ns0:r>
        <ns0:rPr>
          <ns0:outline ns0:val="0"/>
          <ns0:color ns0:val="000000"/>
          <ns0:u ns0:color="000000"/>
          <ns0:rtl ns0:val="0"/>
          <ns0:lang ns0:val="en-US"/>
          <ns2:textFill>
            <ns2:solidFill>
              <ns2:srgbClr ns2:val="000000"/>
            </ns2:solidFill>
          </ns2:textFill>
        </ns0:rPr>
        <ns0:t xml:space="preserve">и в поток передаётся максимальное значение </ns0:t>
      </ns0:r>
      <ns0:r>
        <ns0:rPr>
          <ns0:outline ns0:val="0"/>
          <ns0:color ns0:val="000000"/>
          <ns0:u ns0:color="000000"/>
          <ns0:rtl ns0:val="0"/>
          <ns2:textFill>
            <ns2:solidFill>
              <ns2:srgbClr ns2:val="000000"/>
            </ns2:solidFill>
          </ns2:textFill>
        </ns0:rPr>
        <ns0:t xml:space="preserve">CO2 </ns0:t>
      </ns0:r>
      <ns0:r>
        <ns0:rPr>
          <ns0:outline ns0:val="0"/>
          <ns0:color ns0:val="000000"/>
          <ns0:u ns0:color="000000"/>
          <ns0:rtl ns0:val="0"/>
          <ns0:lang ns0:val="en-US"/>
          <ns2:textFill>
            <ns2:solidFill>
              <ns2:srgbClr ns2:val="000000"/>
            </ns2:solidFill>
          </ns2:textFill>
        </ns0:rPr>
        <ns0:t>из двух датчиков</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Группа </ns0:t>
      </ns0:r>
      <ns0:r>
        <ns0:rPr>
          <ns0:outline ns0:val="0"/>
          <ns0:color ns0:val="000000"/>
          <ns0:u ns0:color="000000"/>
          <ns0:rtl ns0:val="0"/>
          <ns2:textFill>
            <ns2:solidFill>
              <ns2:srgbClr ns2:val="000000"/>
            </ns2:solidFill>
          </ns2:textFill>
        </ns0:rPr>
        <ns0:t xml:space="preserve">2 — </ns0:t>
      </ns0:r>
      <ns0:r>
        <ns0:rPr>
          <ns0:outline ns0:val="0"/>
          <ns0:color ns0:val="000000"/>
          <ns0:u ns0:color="000000"/>
          <ns0:rtl ns0:val="0"/>
          <ns0:lang ns0:val="en-US"/>
          <ns2:textFill>
            <ns2:solidFill>
              <ns2:srgbClr ns2:val="000000"/>
            </ns2:solidFill>
          </ns2:textFill>
        </ns0:rPr>
        <ns0:t>Алгоритм управления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узел </ns0:t>
      </ns0:r>
      <ns0:r>
        <ns0:rPr>
          <ns0:outline ns0:val="0"/>
          <ns0:color ns0:val="000000"/>
          <ns0:u ns0:color="000000"/>
          <ns0:rtl ns0:val="0"/>
          <ns0:lang ns0:val="en-US"/>
          <ns2:textFill>
            <ns2:solidFill>
              <ns2:srgbClr ns2:val="000000"/>
            </ns2:solidFill>
          </ns2:textFill>
        </ns0:rPr>
        <ns0:t xml:space="preserve">Function </ns0:t>
      </ns0:r>
      <ns0:r>
        <ns0:rPr>
          <ns0:outline ns0:val="0"/>
          <ns0:color ns0:val="000000"/>
          <ns0:u ns0:color="000000"/>
          <ns0:rtl ns0:val="0"/>
          <ns0:lang ns0:val="en-US"/>
          <ns2:textFill>
            <ns2:solidFill>
              <ns2:srgbClr ns2:val="000000"/>
            </ns2:solidFill>
          </ns2:textFill>
        </ns0:rPr>
        <ns0:t>реализует алгоритм расчёта уставки частоты для ЧП</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Входные данные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концентрация </ns0:t>
      </ns0:r>
      <ns0:r>
        <ns0:rPr>
          <ns0:outline ns0:val="0"/>
          <ns0:color ns0:val="000000"/>
          <ns0:u ns0:color="000000"/>
          <ns0:rtl ns0:val="0"/>
          <ns2:textFill>
            <ns2:solidFill>
              <ns2:srgbClr ns2:val="000000"/>
            </ns2:solidFill>
          </ns2:textFill>
        </ns0:rPr>
        <ns0:t xml:space="preserve">CO2 (ppm), </ns0:t>
      </ns0:r>
      <ns0:r>
        <ns0:rPr>
          <ns0:outline ns0:val="0"/>
          <ns0:color ns0:val="000000"/>
          <ns0:u ns0:color="000000"/>
          <ns0:rtl ns0:val="0"/>
          <ns0:lang ns0:val="en-US"/>
          <ns2:textFill>
            <ns2:solidFill>
              <ns2:srgbClr ns2:val="000000"/>
            </ns2:solidFill>
          </ns2:textFill>
        </ns0:rPr>
        <ns0:t xml:space="preserve">текущий режим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сеанс </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межсеансовый </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ночь</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Выходные данные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уставка частоты </ns0:t>
      </ns0:r>
      <ns0:r>
        <ns0:rPr>
          <ns0:outline ns0:val="0"/>
          <ns0:color ns0:val="000000"/>
          <ns0:u ns0:color="000000"/>
          <ns0:rtl ns0:val="0"/>
          <ns2:textFill>
            <ns2:solidFill>
              <ns2:srgbClr ns2:val="000000"/>
            </ns2:solidFill>
          </ns2:textFill>
        </ns0:rPr>
        <ns0:t xml:space="preserve">(0-50 </ns0:t>
      </ns0:r>
      <ns0:r>
        <ns0:rPr>
          <ns0:outline ns0:val="0"/>
          <ns0:color ns0:val="000000"/>
          <ns0:u ns0:color="000000"/>
          <ns0:rtl ns0:val="0"/>
          <ns0:lang ns0:val="en-US"/>
          <ns2:textFill>
            <ns2:solidFill>
              <ns2:srgbClr ns2:val="000000"/>
            </ns2:solidFill>
          </ns2:textFill>
        </ns0:rPr>
        <ns0:t>Гц</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передаётся как </ns0:t>
      </ns0:r>
      <ns0:r>
        <ns0:rPr>
          <ns0:outline ns0:val="0"/>
          <ns0:color ns0:val="000000"/>
          <ns0:u ns0:color="000000"/>
          <ns0:rtl ns0:val="0"/>
          <ns2:textFill>
            <ns2:solidFill>
              <ns2:srgbClr ns2:val="000000"/>
            </ns2:solidFill>
          </ns2:textFill>
        </ns0:rPr>
        <ns0:t xml:space="preserve">0-100 </ns0:t>
      </ns0:r>
      <ns0:r>
        <ns0:rPr>
          <ns0:outline ns0:val="0"/>
          <ns0:color ns0:val="000000"/>
          <ns0:u ns0:color="000000"/>
          <ns0:rtl ns0:val="0"/>
          <ns0:lang ns0:val="en-US"/>
          <ns2:textFill>
            <ns2:solidFill>
              <ns2:srgbClr ns2:val="000000"/>
            </ns2:solidFill>
          </ns2:textFill>
        </ns0:rPr>
        <ns0:t>для масштабирования в ЧП</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флаги предупреждений и аварий</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Группа </ns0:t>
      </ns0:r>
      <ns0:r>
        <ns0:rPr>
          <ns0:outline ns0:val="0"/>
          <ns0:color ns0:val="000000"/>
          <ns0:u ns0:color="000000"/>
          <ns0:rtl ns0:val="0"/>
          <ns0:lang ns0:val="ru-RU"/>
          <ns2:textFill>
            <ns2:solidFill>
              <ns2:srgbClr ns2:val="000000"/>
            </ns2:solidFill>
          </ns2:textFill>
        </ns0:rPr>
        <ns0:t xml:space="preserve">3 — </ns0:t>
      </ns0:r>
      <ns0:r>
        <ns0:rPr>
          <ns0:outline ns0:val="0"/>
          <ns0:color ns0:val="000000"/>
          <ns0:u ns0:color="000000"/>
          <ns0:rtl ns0:val="0"/>
          <ns0:lang ns0:val="en-US"/>
          <ns2:textFill>
            <ns2:solidFill>
              <ns2:srgbClr ns2:val="000000"/>
            </ns2:solidFill>
          </ns2:textFill>
        </ns0:rPr>
        <ns0:t>Выдача управления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узел </ns0:t>
      </ns0:r>
      <ns0:r>
        <ns0:rPr>
          <ns0:outline ns0:val="0"/>
          <ns0:color ns0:val="000000"/>
          <ns0:u ns0:color="000000"/>
          <ns0:rtl ns0:val="0"/>
          <ns0:lang ns0:val="en-US"/>
          <ns2:textFill>
            <ns2:solidFill>
              <ns2:srgbClr ns2:val="000000"/>
            </ns2:solidFill>
          </ns2:textFill>
        </ns0:rPr>
        <ns0:t xml:space="preserve">node-red-contrib-modbus-write </ns0:t>
      </ns0:r>
      <ns0:r>
        <ns0:rPr>
          <ns0:outline ns0:val="0"/>
          <ns0:color ns0:val="000000"/>
          <ns0:u ns0:color="000000"/>
          <ns0:rtl ns0:val="0"/>
          <ns0:lang ns0:val="en-US"/>
          <ns2:textFill>
            <ns2:solidFill>
              <ns2:srgbClr ns2:val="000000"/>
            </ns2:solidFill>
          </ns2:textFill>
        </ns0:rPr>
        <ns0:t xml:space="preserve">записывает уставку частоты в регистр ЧП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приточный вентилятор</ns0:t>
      </ns0:r>
      <ns0:r>
        <ns0:rPr>
          <ns0:outline ns0:val="0"/>
          <ns0:color ns0:val="000000"/>
          <ns0:u ns0:color="000000"/>
          <ns0:rtl ns0:val="0"/>
          <ns0:lang ns0:val="pt-PT"/>
          <ns2:textFill>
            <ns2:solidFill>
              <ns2:srgbClr ns2:val="000000"/>
            </ns2:solidFill>
          </ns2:textFill>
        </ns0:rPr>
        <ns0:t xml:space="preserve">: Modbus TCP, </ns0:t>
      </ns0:r>
      <ns0:r>
        <ns0:rPr>
          <ns0:outline ns0:val="0"/>
          <ns0:color ns0:val="000000"/>
          <ns0:u ns0:color="000000"/>
          <ns0:rtl ns0:val="0"/>
          <ns0:lang ns0:val="en-US"/>
          <ns2:textFill>
            <ns2:solidFill>
              <ns2:srgbClr ns2:val="000000"/>
            </ns2:solidFill>
          </ns2:textFill>
        </ns0:rPr>
        <ns0:t xml:space="preserve">адрес </ns0:t>
      </ns0:r>
      <ns0:r>
        <ns0:rPr>
          <ns0:outline ns0:val="0"/>
          <ns0:color ns0:val="000000"/>
          <ns0:u ns0:color="000000"/>
          <ns0:rtl ns0:val="0"/>
          <ns2:textFill>
            <ns2:solidFill>
              <ns2:srgbClr ns2:val="000000"/>
            </ns2:solidFill>
          </ns2:textFill>
        </ns0:rPr>
        <ns0:t xml:space="preserve">0x03; </ns0:t>
      </ns0:r>
      <ns0:r>
        <ns0:rPr>
          <ns0:outline ns0:val="0"/>
          <ns0:color ns0:val="000000"/>
          <ns0:u ns0:color="000000"/>
          <ns0:rtl ns0:val="0"/>
          <ns0:lang ns0:val="en-US"/>
          <ns2:textFill>
            <ns2:solidFill>
              <ns2:srgbClr ns2:val="000000"/>
            </ns2:solidFill>
          </ns2:textFill>
        </ns0:rPr>
        <ns0:t>вытяжной вентилятор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адрес </ns0:t>
      </ns0:r>
      <ns0:r>
        <ns0:rPr>
          <ns0:outline ns0:val="0"/>
          <ns0:color ns0:val="000000"/>
          <ns0:u ns0:color="000000"/>
          <ns0:rtl ns0:val="0"/>
          <ns2:textFill>
            <ns2:solidFill>
              <ns2:srgbClr ns2:val="000000"/>
            </ns2:solidFill>
          </ns2:textFill>
        </ns0:rPr>
        <ns0:t xml:space="preserve">0x04). </ns0:t>
      </ns0:r>
      <ns0:r>
        <ns0:rPr>
          <ns0:outline ns0:val="0"/>
          <ns0:color ns0:val="000000"/>
          <ns0:u ns0:color="000000"/>
          <ns0:rtl ns0:val="0"/>
          <ns0:lang ns0:val="en-US"/>
          <ns2:textFill>
            <ns2:solidFill>
              <ns2:srgbClr ns2:val="000000"/>
            </ns2:solidFill>
          </ns2:textFill>
        </ns0:rPr>
        <ns0:t>Баланс приток</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вытяжка поддерживается одинаковой уставкой для обоих вентиляторов</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Группа </ns0:t>
      </ns0:r>
      <ns0:r>
        <ns0:rPr>
          <ns0:outline ns0:val="0"/>
          <ns0:color ns0:val="000000"/>
          <ns0:u ns0:color="000000"/>
          <ns0:rtl ns0:val="0"/>
          <ns0:lang ns0:val="ru-RU"/>
          <ns2:textFill>
            <ns2:solidFill>
              <ns2:srgbClr ns2:val="000000"/>
            </ns2:solidFill>
          </ns2:textFill>
        </ns0:rPr>
        <ns0:t xml:space="preserve">4 — </ns0:t>
      </ns0:r>
      <ns0:r>
        <ns0:rPr>
          <ns0:outline ns0:val="0"/>
          <ns0:color ns0:val="000000"/>
          <ns0:u ns0:color="000000"/>
          <ns0:rtl ns0:val="0"/>
          <ns0:lang ns0:val="en-US"/>
          <ns2:textFill>
            <ns2:solidFill>
              <ns2:srgbClr ns2:val="000000"/>
            </ns2:solidFill>
          </ns2:textFill>
        </ns0:rPr>
        <ns0:t xml:space="preserve">Мониторинг и </ns0:t>
      </ns0:r>
      <ns0:r>
        <ns0:rPr>
          <ns0:outline ns0:val="0"/>
          <ns0:color ns0:val="000000"/>
          <ns0:u ns0:color="000000"/>
          <ns0:rtl ns0:val="0"/>
          <ns0:lang ns0:val="en-US"/>
          <ns2:textFill>
            <ns2:solidFill>
              <ns2:srgbClr ns2:val="000000"/>
            </ns2:solidFill>
          </ns2:textFill>
        </ns0:rPr>
        <ns0:t xml:space="preserve">Dashboard: </ns0:t>
      </ns0:r>
      <ns0:r>
        <ns0:rPr>
          <ns0:outline ns0:val="0"/>
          <ns0:color ns0:val="000000"/>
          <ns0:u ns0:color="000000"/>
          <ns0:rtl ns0:val="0"/>
          <ns0:lang ns0:val="en-US"/>
          <ns2:textFill>
            <ns2:solidFill>
              <ns2:srgbClr ns2:val="000000"/>
            </ns2:solidFill>
          </ns2:textFill>
        </ns0:rPr>
        <ns0:t xml:space="preserve">узлы </ns0:t>
      </ns0:r>
      <ns0:r>
        <ns0:rPr>
          <ns0:outline ns0:val="0"/>
          <ns0:color ns0:val="000000"/>
          <ns0:u ns0:color="000000"/>
          <ns0:rtl ns0:val="0"/>
          <ns0:lang ns0:val="en-US"/>
          <ns2:textFill>
            <ns2:solidFill>
              <ns2:srgbClr ns2:val="000000"/>
            </ns2:solidFill>
          </ns2:textFill>
        </ns0:rPr>
        <ns0:t>node-red-dashboard: gauge (</ns0:t>
      </ns0:r>
      <ns0:r>
        <ns0:rPr>
          <ns0:outline ns0:val="0"/>
          <ns0:color ns0:val="000000"/>
          <ns0:u ns0:color="000000"/>
          <ns0:rtl ns0:val="0"/>
          <ns0:lang ns0:val="en-US"/>
          <ns2:textFill>
            <ns2:solidFill>
              <ns2:srgbClr ns2:val="000000"/>
            </ns2:solidFill>
          </ns2:textFill>
        </ns0:rPr>
        <ns0:t xml:space="preserve">концентрация </ns0:t>
      </ns0:r>
      <ns0:r>
        <ns0:rPr>
          <ns0:outline ns0:val="0"/>
          <ns0:color ns0:val="000000"/>
          <ns0:u ns0:color="000000"/>
          <ns0:rtl ns0:val="0"/>
          <ns0:lang ns0:val="en-US"/>
          <ns2:textFill>
            <ns2:solidFill>
              <ns2:srgbClr ns2:val="000000"/>
            </ns2:solidFill>
          </ns2:textFill>
        </ns0:rPr>
        <ns0:t>CO2), chart (</ns0:t>
      </ns0:r>
      <ns0:r>
        <ns0:rPr>
          <ns0:outline ns0:val="0"/>
          <ns0:color ns0:val="000000"/>
          <ns0:u ns0:color="000000"/>
          <ns0:rtl ns0:val="0"/>
          <ns0:lang ns0:val="en-US"/>
          <ns2:textFill>
            <ns2:solidFill>
              <ns2:srgbClr ns2:val="000000"/>
            </ns2:solidFill>
          </ns2:textFill>
        </ns0:rPr>
        <ns0:t xml:space="preserve">тренд </ns0:t>
      </ns0:r>
      <ns0:r>
        <ns0:rPr>
          <ns0:outline ns0:val="0"/>
          <ns0:color ns0:val="000000"/>
          <ns0:u ns0:color="000000"/>
          <ns0:rtl ns0:val="0"/>
          <ns2:textFill>
            <ns2:solidFill>
              <ns2:srgbClr ns2:val="000000"/>
            </ns2:solidFill>
          </ns2:textFill>
        </ns0:rPr>
        <ns0:t xml:space="preserve">CO2 </ns0:t>
      </ns0:r>
      <ns0:r>
        <ns0:rPr>
          <ns0:outline ns0:val="0"/>
          <ns0:color ns0:val="000000"/>
          <ns0:u ns0:color="000000"/>
          <ns0:rtl ns0:val="0"/>
          <ns0:lang ns0:val="en-US"/>
          <ns2:textFill>
            <ns2:solidFill>
              <ns2:srgbClr ns2:val="000000"/>
            </ns2:solidFill>
          </ns2:textFill>
        </ns0:rPr>
        <ns0:t xml:space="preserve">за </ns0:t>
      </ns0:r>
      <ns0:r>
        <ns0:rPr>
          <ns0:outline ns0:val="0"/>
          <ns0:color ns0:val="000000"/>
          <ns0:u ns0:color="000000"/>
          <ns0:rtl ns0:val="0"/>
          <ns2:textFill>
            <ns2:solidFill>
              <ns2:srgbClr ns2:val="000000"/>
            </ns2:solidFill>
          </ns2:textFill>
        </ns0:rPr>
        <ns0:t xml:space="preserve">24 </ns0:t>
      </ns0:r>
      <ns0:r>
        <ns0:rPr>
          <ns0:outline ns0:val="0"/>
          <ns0:color ns0:val="000000"/>
          <ns0:u ns0:color="000000"/>
          <ns0:rtl ns0:val="0"/>
          <ns0:lang ns0:val="en-US"/>
          <ns2:textFill>
            <ns2:solidFill>
              <ns2:srgbClr ns2:val="000000"/>
            </ns2:solidFill>
          </ns2:textFill>
        </ns0:rPr>
        <ns0:t>часа</ns0:t>
      </ns0:r>
      <ns0:r>
        <ns0:rPr>
          <ns0:outline ns0:val="0"/>
          <ns0:color ns0:val="000000"/>
          <ns0:u ns0:color="000000"/>
          <ns0:rtl ns0:val="0"/>
          <ns0:lang ns0:val="fr-FR"/>
          <ns2:textFill>
            <ns2:solidFill>
              <ns2:srgbClr ns2:val="000000"/>
            </ns2:solidFill>
          </ns2:textFill>
        </ns0:rPr>
        <ns0:t>), gauge (</ns0:t>
      </ns0:r>
      <ns0:r>
        <ns0:rPr>
          <ns0:outline ns0:val="0"/>
          <ns0:color ns0:val="000000"/>
          <ns0:u ns0:color="000000"/>
          <ns0:rtl ns0:val="0"/>
          <ns0:lang ns0:val="en-US"/>
          <ns2:textFill>
            <ns2:solidFill>
              <ns2:srgbClr ns2:val="000000"/>
            </ns2:solidFill>
          </ns2:textFill>
        </ns0:rPr>
        <ns0:t>производительность вентилятора</ns0:t>
      </ns0:r>
      <ns0:r>
        <ns0:rPr>
          <ns0:outline ns0:val="0"/>
          <ns0:color ns0:val="000000"/>
          <ns0:u ns0:color="000000"/>
          <ns0:rtl ns0:val="0"/>
          <ns2:textFill>
            <ns2:solidFill>
              <ns2:srgbClr ns2:val="000000"/>
            </ns2:solidFill>
          </ns2:textFill>
        </ns0:rPr>
        <ns0:t>, %), text (</ns0:t>
      </ns0:r>
      <ns0:r>
        <ns0:rPr>
          <ns0:outline ns0:val="0"/>
          <ns0:color ns0:val="000000"/>
          <ns0:u ns0:color="000000"/>
          <ns0:rtl ns0:val="0"/>
          <ns0:lang ns0:val="en-US"/>
          <ns2:textFill>
            <ns2:solidFill>
              <ns2:srgbClr ns2:val="000000"/>
            </ns2:solidFill>
          </ns2:textFill>
        </ns0:rPr>
        <ns0:t>режим работы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Уведомления формируются узлом </ns0:t>
      </ns0:r>
      <ns0:r>
        <ns0:rPr>
          <ns0:outline ns0:val="0"/>
          <ns0:color ns0:val="000000"/>
          <ns0:u ns0:color="000000"/>
          <ns0:rtl ns0:val="0"/>
          <ns2:textFill>
            <ns2:solidFill>
              <ns2:srgbClr ns2:val="000000"/>
            </ns2:solidFill>
          </ns2:textFill>
        </ns0:rPr>
        <ns0:t xml:space="preserve">e-mail </ns0:t>
      </ns0:r>
      <ns0:r>
        <ns0:rPr>
          <ns0:outline ns0:val="0"/>
          <ns0:color ns0:val="000000"/>
          <ns0:u ns0:color="000000"/>
          <ns0:rtl ns0:val="0"/>
          <ns0:lang ns0:val="en-US"/>
          <ns2:textFill>
            <ns2:solidFill>
              <ns2:srgbClr ns2:val="000000"/>
            </ns2:solidFill>
          </ns2:textFill>
        </ns0:rPr>
        <ns0:t xml:space="preserve">или </ns0:t>
      </ns0:r>
      <ns0:r>
        <ns0:rPr>
          <ns0:outline ns0:val="0"/>
          <ns0:color ns0:val="000000"/>
          <ns0:u ns0:color="000000"/>
          <ns0:rtl ns0:val="0"/>
          <ns0:lang ns0:val="pt-PT"/>
          <ns2:textFill>
            <ns2:solidFill>
              <ns2:srgbClr ns2:val="000000"/>
            </ns2:solidFill>
          </ns2:textFill>
        </ns0:rPr>
        <ns0:t xml:space="preserve">Telegram-bot </ns0:t>
      </ns0:r>
      <ns0:r>
        <ns0:rPr>
          <ns0:outline ns0:val="0"/>
          <ns0:color ns0:val="000000"/>
          <ns0:u ns0:color="000000"/>
          <ns0:rtl ns0:val="0"/>
          <ns0:lang ns0:val="en-US"/>
          <ns2:textFill>
            <ns2:solidFill>
              <ns2:srgbClr ns2:val="000000"/>
            </ns2:solidFill>
          </ns2:textFill>
        </ns0:rPr>
        <ns0:t>при аварийных условиях</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Группа </ns0:t>
      </ns0:r>
      <ns0:r>
        <ns0:rPr>
          <ns0:outline ns0:val="0"/>
          <ns0:color ns0:val="000000"/>
          <ns0:u ns0:color="000000"/>
          <ns0:rtl ns0:val="0"/>
          <ns0:lang ns0:val="ru-RU"/>
          <ns2:textFill>
            <ns2:solidFill>
              <ns2:srgbClr ns2:val="000000"/>
            </ns2:solidFill>
          </ns2:textFill>
        </ns0:rPr>
        <ns0:t xml:space="preserve">5 — </ns0:t>
      </ns0:r>
      <ns0:r>
        <ns0:rPr>
          <ns0:outline ns0:val="0"/>
          <ns0:color ns0:val="000000"/>
          <ns0:u ns0:color="000000"/>
          <ns0:rtl ns0:val="0"/>
          <ns0:lang ns0:val="en-US"/>
          <ns2:textFill>
            <ns2:solidFill>
              <ns2:srgbClr ns2:val="000000"/>
            </ns2:solidFill>
          </ns2:textFill>
        </ns0:rPr>
        <ns0:t>Архивирование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узел </ns0:t>
      </ns0:r>
      <ns0:r>
        <ns0:rPr>
          <ns0:outline ns0:val="0"/>
          <ns0:color ns0:val="000000"/>
          <ns0:u ns0:color="000000"/>
          <ns0:rtl ns0:val="0"/>
          <ns0:lang ns0:val="en-US"/>
          <ns2:textFill>
            <ns2:solidFill>
              <ns2:srgbClr ns2:val="000000"/>
            </ns2:solidFill>
          </ns2:textFill>
        </ns0:rPr>
        <ns0:t xml:space="preserve">CSV writer </ns0:t>
      </ns0:r>
      <ns0:r>
        <ns0:rPr>
          <ns0:outline ns0:val="0"/>
          <ns0:color ns0:val="000000"/>
          <ns0:u ns0:color="000000"/>
          <ns0:rtl ns0:val="0"/>
          <ns0:lang ns0:val="en-US"/>
          <ns2:textFill>
            <ns2:solidFill>
              <ns2:srgbClr ns2:val="000000"/>
            </ns2:solidFill>
          </ns2:textFill>
        </ns0:rPr>
        <ns0:t xml:space="preserve">записывает данные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время</ns0:t>
      </ns0:r>
      <ns0:r>
        <ns0:rPr>
          <ns0:outline ns0:val="0"/>
          <ns0:color ns0:val="000000"/>
          <ns0:u ns0:color="000000"/>
          <ns0:rtl ns0:val="0"/>
          <ns2:textFill>
            <ns2:solidFill>
              <ns2:srgbClr ns2:val="000000"/>
            </ns2:solidFill>
          </ns2:textFill>
        </ns0:rPr>
        <ns0:t xml:space="preserve">, CO2, T, </ns0:t>
      </ns0:r>
      <ns0:r>
        <ns0:rPr>
          <ns0:outline ns0:val="0"/>
          <ns0:color ns0:val="000000"/>
          <ns0:u ns0:color="000000"/>
          <ns0:rtl ns0:val="0"/>
          <ns0:lang ns0:val="en-US"/>
          <ns2:textFill>
            <ns2:solidFill>
              <ns2:srgbClr ns2:val="000000"/>
            </ns2:solidFill>
          </ns2:textFill>
        </ns0:rPr>
        <ns0:t>φ</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частота ЧП</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режим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 файл на </ns0:t>
      </ns0:r>
      <ns0:r>
        <ns0:rPr>
          <ns0:outline ns0:val="0"/>
          <ns0:color ns0:val="000000"/>
          <ns0:u ns0:color="000000"/>
          <ns0:rtl ns0:val="0"/>
          <ns0:lang ns0:val="fr-FR"/>
          <ns2:textFill>
            <ns2:solidFill>
              <ns2:srgbClr ns2:val="000000"/>
            </ns2:solidFill>
          </ns2:textFill>
        </ns0:rPr>
        <ns0:t xml:space="preserve">IPC </ns0:t>
      </ns0:r>
      <ns0:r>
        <ns0:rPr>
          <ns0:outline ns0:val="0"/>
          <ns0:color ns0:val="000000"/>
          <ns0:u ns0:color="000000"/>
          <ns0:rtl ns0:val="0"/>
          <ns0:lang ns0:val="en-US"/>
          <ns2:textFill>
            <ns2:solidFill>
              <ns2:srgbClr ns2:val="000000"/>
            </ns2:solidFill>
          </ns2:textFill>
        </ns0:rPr>
        <ns0:t>с ротацией по суткам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Данные доступны для анализа и отчётности</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Ниже приведён программный код основного функционального узла </ns0:t>
      </ns0:r>
      <ns0:r>
        <ns0:rPr>
          <ns0:outline ns0:val="0"/>
          <ns0:color ns0:val="000000"/>
          <ns0:u ns0:color="000000"/>
          <ns0:rtl ns0:val="0"/>
          <ns0:lang ns0:val="en-US"/>
          <ns2:textFill>
            <ns2:solidFill>
              <ns2:srgbClr ns2:val="000000"/>
            </ns2:solidFill>
          </ns2:textFill>
        </ns0:rPr>
        <ns0:t xml:space="preserve">(Function node) </ns0:t>
      </ns0:r>
      <ns0:r>
        <ns0:rPr>
          <ns0:outline ns0:val="0"/>
          <ns0:color ns0:val="000000"/>
          <ns0:u ns0:color="000000"/>
          <ns0:rtl ns0:val="0"/>
          <ns0:lang ns0:val="en-US"/>
          <ns2:textFill>
            <ns2:solidFill>
              <ns2:srgbClr ns2:val="000000"/>
            </ns2:solidFill>
          </ns2:textFill>
        </ns0:rPr>
        <ns0:t xml:space="preserve">алгоритма управления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рисунок </ns0:t>
      </ns0:r>
      <ns0:r>
        <ns0:rPr>
          <ns0:outline ns0:val="0"/>
          <ns0:color ns0:val="000000"/>
          <ns0:u ns0:color="000000"/>
          <ns0:rtl ns0:val="0"/>
          <ns2:textFill>
            <ns2:solidFill>
              <ns2:srgbClr ns2:val="000000"/>
            </ns2:solidFill>
          </ns2:textFill>
        </ns0:rPr>
        <ns0:t>4.5).</ns0:t>
      </ns0:r>
    </ns0:p>
    <ns0:p>
      <ns0:pPr>
        <ns0:jc ns0:val="center"/>
      </ns0:pPr>
      <ns0:r>
        <ns0:drawing>
          <ns3:inline>
            <ns3:extent cx="5400000" cy="10352406"/>
            <ns3:docPr id="13" name="Picture 13"/>
            <ns3:cNvGraphicFramePr>
              <ns4:graphicFrameLocks noChangeAspect="1"/>
            </ns3:cNvGraphicFramePr>
            <ns4:graphic>
              <ns4:graphicData uri="http://schemas.openxmlformats.org/drawingml/2006/picture">
                <ns5:pic>
                  <ns5:nvPicPr>
                    <ns5:cNvPr id="0" name="image.png"/>
                    <ns5:cNvPicPr/>
                  </ns5:nvPicPr>
                  <ns5:blipFill>
                    <ns4:blip ns6:embed="rId19"/>
                    <ns4:stretch>
                      <ns4:fillRect/>
                    </ns4:stretch>
                  </ns5:blipFill>
                  <ns5:spPr>
                    <ns4:xfrm>
                      <ns4:off x="0" y="0"/>
                      <ns4:ext cx="5400000" cy="10352406"/>
                    </ns4:xfrm>
                    <ns4:prstGeom prst="rect"/>
                  </ns5:spPr>
                </ns5:pic>
              </ns4:graphicData>
            </ns4:graphic>
          </ns3:inline>
        </ns0:drawing>
      </ns0:r>
    </ns0:p>
    <ns0:p>
      <ns0:pPr>
        <ns0:jc ns0:val="center"/>
      </ns0:pPr>
      <ns0:r>
        <ns0:rPr>
          <ns0:rFonts ns0:ascii="Times New Roman" ns0:hAnsi="Times New Roman"/>
          <ns0:sz ns0:val="28"/>
        </ns0:rPr>
        <ns0:t>Рисунок 4.5 — Программный код функционального узла Node-RED (алгоритм DCV-управления)</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Код реализует пропорциональный алгоритм управления с четырьмя режимами работы. При концентрации CO2 в диапазоне 500-800 ppm производительность вентилятора линейно возрастает от 50 до 100 %. При концентрации свыше 1 200 ppm вентиляторы переводятся на 100 % с формированием предупредительного сигнала, при CO2 &gt; 1 400 ppm — аварийного. Встроенный расчёт фактической электрической мощности (по кубическому закону) позволяет в реальном времени отображать на Dashboard экономию электроэнергии относительно базового режима.</ns0:t>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fr-FR"/>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ind ns0:firstLine="709"/>
      </ns0:pPr>
      <ns0:r>
        <ns0:rPr>
          <ns0:rFonts ns0:ascii="Times New Roman" ns0:hAnsi="Times New Roman"/>
          <ns0:sz ns0:val="28"/>
        </ns0:rPr>
        <ns0:t>Базовый цикл программы выполняется с периодом 10 с. На каждом шаге цикла считывается среднее значение CO₂ от двух датчиков в зале; вычисляется ошибка регулирования e = CO₂_изм − CO₂_уставка (800 ppm); рассчитывается управляющее воздействие u = K_p · e (K_p = 0,8 %/ppm); выходная частота преобразователя обновляется с ограничением на скорость изменения. Интегральная составляющая намеренно исключена: стационарная ошибка в пределах зоны нечувствительности ±30 ppm не влияет на санитарные показатели, а отсутствие интегратора снижает риск wind-up при длительной работе на ограничителях.</ns0:t>
      </ns0:r>
    </ns0:p>
    <ns0:p>
      <ns0:pPr>
        <ns0:pStyle ns0:val="Основной текст"/>
        <ns0:ind ns0:firstLine="709"/>
      </ns0:pPr>
      <ns0:r>
        <ns0:rPr>
          <ns0:rFonts ns0:ascii="Times New Roman" ns0:hAnsi="Times New Roman"/>
          <ns0:sz ns0:val="28"/>
        </ns0:rPr>
        <ns0:t>Система мониторинга обеспечивает непрерывную запись следующих параметров: концентрация CO₂ (ppm) от каждого датчика, текущий расход воздуха (м³/ч) по характеристике вентилятора, мощность нагревателя (кВт), температура приточного и вытяжного воздуха. Интервал записи — 1 мин, глубина хранения — 12 месяцев на локальном SSD промышленного компьютера. Данные экспортируются в форматах CSV и JSON для последующего энергоаудита и верификации расчётных оценок.</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Полный </ns0:t>
      </ns0:r>
      <ns0:r>
        <ns0:rPr>
          <ns0:outline ns0:val="0"/>
          <ns0:color ns0:val="000000"/>
          <ns0:u ns0:color="000000"/>
          <ns0:rtl ns0:val="0"/>
          <ns0:lang ns0:val="de-DE"/>
          <ns2:textFill>
            <ns2:solidFill>
              <ns2:srgbClr ns2:val="000000"/>
            </ns2:solidFill>
          </ns2:textFill>
        </ns0:rPr>
        <ns0:t>JSON-</ns0:t>
      </ns0:r>
      <ns0:r>
        <ns0:rPr>
          <ns0:outline ns0:val="0"/>
          <ns0:color ns0:val="000000"/>
          <ns0:u ns0:color="000000"/>
          <ns0:rtl ns0:val="0"/>
          <ns0:lang ns0:val="en-US"/>
          <ns2:textFill>
            <ns2:solidFill>
              <ns2:srgbClr ns2:val="000000"/>
            </ns2:solidFill>
          </ns2:textFill>
        </ns0:rPr>
        <ns0:t xml:space="preserve">файл потока </ns0:t>
      </ns0:r>
      <ns0:r>
        <ns0:rPr>
          <ns0:outline ns0:val="0"/>
          <ns0:color ns0:val="000000"/>
          <ns0:u ns0:color="000000"/>
          <ns0:rtl ns0:val="0"/>
          <ns0:lang ns0:val="en-US"/>
          <ns2:textFill>
            <ns2:solidFill>
              <ns2:srgbClr ns2:val="000000"/>
            </ns2:solidFill>
          </ns2:textFill>
        </ns0:rPr>
        <ns0:t>Node-RED (</ns0:t>
      </ns0:r>
      <ns0:r>
        <ns0:rPr>
          <ns0:outline ns0:val="0"/>
          <ns0:color ns0:val="000000"/>
          <ns0:u ns0:color="000000"/>
          <ns0:rtl ns0:val="0"/>
          <ns0:lang ns0:val="en-US"/>
          <ns2:textFill>
            <ns2:solidFill>
              <ns2:srgbClr ns2:val="000000"/>
            </ns2:solidFill>
          </ns2:textFill>
        </ns0:rPr>
        <ns0:t xml:space="preserve">для импорта в среду </ns0:t>
      </ns0:r>
      <ns0:r>
        <ns0:rPr>
          <ns0:outline ns0:val="0"/>
          <ns0:color ns0:val="000000"/>
          <ns0:u ns0:color="000000"/>
          <ns0:rtl ns0:val="0"/>
          <ns0:lang ns0:val="fr-FR"/>
          <ns2:textFill>
            <ns2:solidFill>
              <ns2:srgbClr ns2:val="000000"/>
            </ns2:solidFill>
          </ns2:textFill>
        </ns0:rPr>
        <ns0:t xml:space="preserve">Node-RED) </ns0:t>
      </ns0:r>
      <ns0:r>
        <ns0:rPr>
          <ns0:outline ns0:val="0"/>
          <ns0:color ns0:val="000000"/>
          <ns0:u ns0:color="000000"/>
          <ns0:rtl ns0:val="0"/>
          <ns0:lang ns0:val="en-US"/>
          <ns2:textFill>
            <ns2:solidFill>
              <ns2:srgbClr ns2:val="000000"/>
            </ns2:solidFill>
          </ns2:textFill>
        </ns0:rPr>
        <ns0:t xml:space="preserve">приведён в файле </ns0:t>
      </ns0:r>
      <ns0:r>
        <ns0:rPr>
          <ns0:outline ns0:val="0"/>
          <ns0:color ns0:val="000000"/>
          <ns0:u ns0:color="000000"/>
          <ns0:rtl ns0:val="0"/>
          <ns0:lang ns0:val="en-US"/>
          <ns2:textFill>
            <ns2:solidFill>
              <ns2:srgbClr ns2:val="000000"/>
            </ns2:solidFill>
          </ns2:textFill>
        </ns0:rPr>
        <ns0:t xml:space="preserve">automation/node_red_flow.json, </ns0:t>
      </ns0:r>
      <ns0:r>
        <ns0:rPr>
          <ns0:outline ns0:val="0"/>
          <ns0:color ns0:val="000000"/>
          <ns0:u ns0:color="000000"/>
          <ns0:rtl ns0:val="0"/>
          <ns0:lang ns0:val="en-US"/>
          <ns2:textFill>
            <ns2:solidFill>
              <ns2:srgbClr ns2:val="000000"/>
            </ns2:solidFill>
          </ns2:textFill>
        </ns0:rPr>
        <ns0:t>входящем в состав материалов ВКР</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Тестирование системы</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Проверка работоспособности алгоритма выполнялась путём имитации входного сигнала </ns0:t>
      </ns0:r>
      <ns0:r>
        <ns0:rPr>
          <ns0:outline ns0:val="0"/>
          <ns0:color ns0:val="000000"/>
          <ns0:u ns0:color="000000"/>
          <ns0:rtl ns0:val="0"/>
          <ns2:textFill>
            <ns2:solidFill>
              <ns2:srgbClr ns2:val="000000"/>
            </ns2:solidFill>
          </ns2:textFill>
        </ns0:rPr>
        <ns0:t xml:space="preserve">CO2 </ns0:t>
      </ns0:r>
      <ns0:r>
        <ns0:rPr>
          <ns0:outline ns0:val="0"/>
          <ns0:color ns0:val="000000"/>
          <ns0:u ns0:color="000000"/>
          <ns0:rtl ns0:val="0"/>
          <ns0:lang ns0:val="en-US"/>
          <ns2:textFill>
            <ns2:solidFill>
              <ns2:srgbClr ns2:val="000000"/>
            </ns2:solidFill>
          </ns2:textFill>
        </ns0:rPr>
        <ns0:t xml:space="preserve">в диапазоне </ns0:t>
      </ns0:r>
      <ns0:r>
        <ns0:rPr>
          <ns0:outline ns0:val="0"/>
          <ns0:color ns0:val="000000"/>
          <ns0:u ns0:color="000000"/>
          <ns0:rtl ns0:val="0"/>
          <ns2:textFill>
            <ns2:solidFill>
              <ns2:srgbClr ns2:val="000000"/>
            </ns2:solidFill>
          </ns2:textFill>
        </ns0:rPr>
        <ns0:t xml:space="preserve">400-1 500 ppm </ns0:t>
      </ns0:r>
      <ns0:r>
        <ns0:rPr>
          <ns0:outline ns0:val="0"/>
          <ns0:color ns0:val="000000"/>
          <ns0:u ns0:color="000000"/>
          <ns0:rtl ns0:val="0"/>
          <ns0:lang ns0:val="en-US"/>
          <ns2:textFill>
            <ns2:solidFill>
              <ns2:srgbClr ns2:val="000000"/>
            </ns2:solidFill>
          </ns2:textFill>
        </ns0:rPr>
        <ns0:t xml:space="preserve">с шагом </ns0:t>
      </ns0:r>
      <ns0:r>
        <ns0:rPr>
          <ns0:outline ns0:val="0"/>
          <ns0:color ns0:val="000000"/>
          <ns0:u ns0:color="000000"/>
          <ns0:rtl ns0:val="0"/>
          <ns2:textFill>
            <ns2:solidFill>
              <ns2:srgbClr ns2:val="000000"/>
            </ns2:solidFill>
          </ns2:textFill>
        </ns0:rPr>
        <ns0:t xml:space="preserve">50 ppm. </ns0:t>
      </ns0:r>
      <ns0:r>
        <ns0:rPr>
          <ns0:outline ns0:val="0"/>
          <ns0:color ns0:val="000000"/>
          <ns0:u ns0:color="000000"/>
          <ns0:rtl ns0:val="0"/>
          <ns0:lang ns0:val="en-US"/>
          <ns2:textFill>
            <ns2:solidFill>
              <ns2:srgbClr ns2:val="000000"/>
            </ns2:solidFill>
          </ns2:textFill>
        </ns0:rPr>
        <ns0:t xml:space="preserve">Результаты тестирования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таблица </ns0:t>
      </ns0:r>
      <ns0:r>
        <ns0:rPr>
          <ns0:outline ns0:val="0"/>
          <ns0:color ns0:val="000000"/>
          <ns0:u ns0:color="000000"/>
          <ns0:rtl ns0:val="0"/>
          <ns2:textFill>
            <ns2:solidFill>
              <ns2:srgbClr ns2:val="000000"/>
            </ns2:solidFill>
          </ns2:textFill>
        </ns0:rPr>
        <ns0:t xml:space="preserve">4.1) </ns0:t>
      </ns0:r>
      <ns0:r>
        <ns0:rPr>
          <ns0:outline ns0:val="0"/>
          <ns0:color ns0:val="000000"/>
          <ns0:u ns0:color="000000"/>
          <ns0:rtl ns0:val="0"/>
          <ns0:lang ns0:val="en-US"/>
          <ns2:textFill>
            <ns2:solidFill>
              <ns2:srgbClr ns2:val="000000"/>
            </ns2:solidFill>
          </ns2:textFill>
        </ns0:rPr>
        <ns0:t>подтверждают корректность реализации алгоритма</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rPr>
          <ns0:outline ns0:val="0"/>
          <ns0:color ns0:val="000000"/>
          <ns0:u ns0:color="000000"/>
          <ns0:rtl ns0:val="0"/>
          <ns0:lang ns0:val="en-US"/>
          <ns2:textFill>
            <ns2:solidFill>
              <ns2:srgbClr ns2:val="000000"/>
            </ns2:solidFill>
          </ns2:textFill>
        </ns0:rPr>
        <ns0:t xml:space="preserve">Таблица </ns0:t>
      </ns0:r>
      <ns0:r>
        <ns0:rPr>
          <ns0:outline ns0:val="0"/>
          <ns0:color ns0:val="000000"/>
          <ns0:u ns0:color="000000"/>
          <ns0:rtl ns0:val="0"/>
          <ns2:textFill>
            <ns2:solidFill>
              <ns2:srgbClr ns2:val="000000"/>
            </ns2:solidFill>
          </ns2:textFill>
        </ns0:rPr>
        <ns0:t xml:space="preserve">4.1 — </ns0:t>
      </ns0:r>
      <ns0:r>
        <ns0:rPr>
          <ns0:outline ns0:val="0"/>
          <ns0:color ns0:val="000000"/>
          <ns0:u ns0:color="000000"/>
          <ns0:rtl ns0:val="0"/>
          <ns0:lang ns0:val="en-US"/>
          <ns2:textFill>
            <ns2:solidFill>
              <ns2:srgbClr ns2:val="000000"/>
            </ns2:solidFill>
          </ns2:textFill>
        </ns0:rPr>
        <ns0:t>Результаты функционального тестирования алгоритма управления</ns0:t>
      </ns0:r>
    </ns0:p>
    <ns0:tbl>
      <ns0:tblPr>
        <ns0:tblW ns0:w="9352"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336"/>
        <ns0:gridCol ns0:w="1336"/>
        <ns0:gridCol ns0:w="1336"/>
        <ns0:gridCol ns0:w="1336"/>
        <ns0:gridCol ns0:w="1336"/>
        <ns0:gridCol ns0:w="1336"/>
        <ns0:gridCol ns0:w="1336"/>
      </ns0:tblGrid>
      <ns0:tr>
        <ns0:tblPrEx>
          <ns0:shd ns0:val="clear" ns0:color="auto" ns0:fill="ced7e7"/>
        </ns0:tblPrEx>
        <ns0:trPr>
          <ns0:trHeight ns0:val="745" ns0:hRule="atLeast"/>
        </ns0:trPr>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jc ns0:val="center"/>
            </ns0:pPr>
            <ns0:r>
              <ns0:rPr>
                <ns0:b ns0:val="1"/>
                <ns0:bCs ns0:val="1"/>
                <ns0:sz ns0:val="24"/>
                <ns0:szCs ns0:val="24"/>
                <ns0:shd ns0:val="nil" ns0:color="auto" ns0:fill="auto"/>
                <ns0:rtl ns0:val="0"/>
                <ns0:lang ns0:val="en-US"/>
              </ns0:rPr>
              <ns0:t>CO2, ppm</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Режим</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Уставка</ns0:t>
            </ns0:r>
            <ns0:r>
              <ns0:rPr>
                <ns0:b ns0:val="1"/>
                <ns0:bCs ns0:val="1"/>
                <ns0:sz ns0:val="24"/>
                <ns0:szCs ns0:val="24"/>
                <ns0:shd ns0:val="nil" ns0:color="auto" ns0:fill="auto"/>
                <ns0:rtl ns0:val="0"/>
                <ns0:lang ns0:val="en-US"/>
              </ns0:rPr>
              <ns0:t>, %</ns0:t>
            </ns0:r>
          </ns0:p>
        </ns0:tc>
        <ns0:tc>
          <ns0:tcPr>
            <ns0:tcW ns0:type="dxa" ns0:w="13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F_</ns0:t>
            </ns0:r>
            <ns0:r>
              <ns0:rPr>
                <ns0:b ns0:val="1"/>
                <ns0:bCs ns0:val="1"/>
                <ns0:sz ns0:val="24"/>
                <ns0:szCs ns0:val="24"/>
                <ns0:shd ns0:val="nil" ns0:color="auto" ns0:fill="auto"/>
                <ns0:rtl ns0:val="0"/>
                <ns0:lang ns0:val="en-US"/>
              </ns0:rPr>
              <ns0:t>выход</ns0:t>
            </ns0:r>
            <ns0:r>
              <ns0:rPr>
                <ns0:b ns0:val="1"/>
                <ns0:bCs ns0:val="1"/>
                <ns0:sz ns0:val="24"/>
                <ns0:szCs ns0:val="24"/>
                <ns0:shd ns0:val="nil" ns0:color="auto" ns0:fill="auto"/>
                <ns0:rtl ns0:val="0"/>
                <ns0:lang ns0:val="en-US"/>
              </ns0:rPr>
              <ns0:t xml:space="preserve">, </ns0:t>
            </ns0:r>
            <ns0:r>
              <ns0:rPr>
                <ns0:b ns0:val="1"/>
                <ns0:bCs ns0:val="1"/>
                <ns0:sz ns0:val="24"/>
                <ns0:szCs ns0:val="24"/>
                <ns0:shd ns0:val="nil" ns0:color="auto" ns0:fill="auto"/>
                <ns0:rtl ns0:val="0"/>
                <ns0:lang ns0:val="en-US"/>
              </ns0:rPr>
              <ns0:t>Гц</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L_</ns0:t>
            </ns0:r>
            <ns0:r>
              <ns0:rPr>
                <ns0:b ns0:val="1"/>
                <ns0:bCs ns0:val="1"/>
                <ns0:sz ns0:val="24"/>
                <ns0:szCs ns0:val="24"/>
                <ns0:shd ns0:val="nil" ns0:color="auto" ns0:fill="auto"/>
                <ns0:rtl ns0:val="0"/>
                <ns0:lang ns0:val="en-US"/>
              </ns0:rPr>
              <ns0:t>расход</ns0:t>
            </ns0:r>
            <ns0:r>
              <ns0:rPr>
                <ns0:b ns0:val="1"/>
                <ns0:bCs ns0:val="1"/>
                <ns0:sz ns0:val="24"/>
                <ns0:szCs ns0:val="24"/>
                <ns0:shd ns0:val="nil" ns0:color="auto" ns0:fill="auto"/>
                <ns0:rtl ns0:val="0"/>
                <ns0:lang ns0:val="en-US"/>
              </ns0:rPr>
              <ns0:t xml:space="preserve">, </ns0:t>
            </ns0:r>
            <ns0:r>
              <ns0:rPr>
                <ns0:b ns0:val="1"/>
                <ns0:bCs ns0:val="1"/>
                <ns0:sz ns0:val="24"/>
                <ns0:szCs ns0:val="24"/>
                <ns0:shd ns0:val="nil" ns0:color="auto" ns0:fill="auto"/>
                <ns0:rtl ns0:val="0"/>
                <ns0:lang ns0:val="en-US"/>
              </ns0:rPr>
              <ns0:t>м</ns0:t>
            </ns0:r>
            <ns0:r>
              <ns0:rPr>
                <ns0:b ns0:val="1"/>
                <ns0:bCs ns0:val="1"/>
                <ns0:sz ns0:val="24"/>
                <ns0:szCs ns0:val="24"/>
                <ns0:shd ns0:val="nil" ns0:color="auto" ns0:fill="auto"/>
                <ns0:rtl ns0:val="0"/>
                <ns0:lang ns0:val="en-US"/>
              </ns0:rPr>
              <ns0:t>3/</ns0:t>
            </ns0:r>
            <ns0:r>
              <ns0:rPr>
                <ns0:b ns0:val="1"/>
                <ns0:bCs ns0:val="1"/>
                <ns0:sz ns0:val="24"/>
                <ns0:szCs ns0:val="24"/>
                <ns0:shd ns0:val="nil" ns0:color="auto" ns0:fill="auto"/>
                <ns0:rtl ns0:val="0"/>
                <ns0:lang ns0:val="en-US"/>
              </ns0:rPr>
              <ns0:t>ч</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P_</ns0:t>
            </ns0:r>
            <ns0:r>
              <ns0:rPr>
                <ns0:b ns0:val="1"/>
                <ns0:bCs ns0:val="1"/>
                <ns0:sz ns0:val="24"/>
                <ns0:szCs ns0:val="24"/>
                <ns0:shd ns0:val="nil" ns0:color="auto" ns0:fill="auto"/>
                <ns0:rtl ns0:val="0"/>
                <ns0:lang ns0:val="en-US"/>
              </ns0:rPr>
              <ns0:t>факт</ns0:t>
            </ns0:r>
            <ns0:r>
              <ns0:rPr>
                <ns0:b ns0:val="1"/>
                <ns0:bCs ns0:val="1"/>
                <ns0:sz ns0:val="24"/>
                <ns0:szCs ns0:val="24"/>
                <ns0:shd ns0:val="nil" ns0:color="auto" ns0:fill="auto"/>
                <ns0:rtl ns0:val="0"/>
                <ns0:lang ns0:val="en-US"/>
              </ns0:rPr>
              <ns0:t xml:space="preserve">, </ns0:t>
            </ns0:r>
            <ns0:r>
              <ns0:rPr>
                <ns0:b ns0:val="1"/>
                <ns0:bCs ns0:val="1"/>
                <ns0:sz ns0:val="24"/>
                <ns0:szCs ns0:val="24"/>
                <ns0:shd ns0:val="nil" ns0:color="auto" ns0:fill="auto"/>
                <ns0:rtl ns0:val="0"/>
                <ns0:lang ns0:val="en-US"/>
              </ns0:rPr>
              <ns0:t>кВт</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b ns0:val="1"/>
                <ns0:bCs ns0:val="1"/>
                <ns0:sz ns0:val="24"/>
                <ns0:szCs ns0:val="24"/>
                <ns0:shd ns0:val="nil" ns0:color="auto" ns0:fill="auto"/>
                <ns0:rtl ns0:val="0"/>
                <ns0:lang ns0:val="en-US"/>
              </ns0:rPr>
              <ns0:t>Сигнал</ns0:t>
            </ns0:r>
          </ns0:p>
        </ns0:tc>
      </ns0:tr>
      <ns0:tr>
        <ns0:tblPrEx>
          <ns0:shd ns0:val="clear" ns0:color="auto" ns0:fill="ced7e7"/>
        </ns0:tblPrEx>
        <ns0:trPr>
          <ns0:trHeight ns0:val="318" ns0:hRule="atLeast"/>
        </ns0:trPr>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400</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SESSION</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50</ns0:t>
            </ns0:r>
          </ns0:p>
        </ns0:tc>
        <ns0:tc>
          <ns0:tcPr>
            <ns0:tcW ns0:type="dxa" ns0:w="13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25</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2 025</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hd ns0:val="nil" ns0:color="auto" ns0:fill="auto"/>
                <ns0:rtl ns0:val="0"/>
                <ns0:lang ns0:val="en-US"/>
              </ns0:rPr>
              <ns0:t>0,353</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ns0:t>
            </ns0:r>
          </ns0:p>
        </ns0:tc>
      </ns0:tr>
      <ns0:tr>
        <ns0:tblPrEx>
          <ns0:shd ns0:val="clear" ns0:color="auto" ns0:fill="ced7e7"/>
        </ns0:tblPrEx>
        <ns0:trPr>
          <ns0:trHeight ns0:val="300" ns0:hRule="atLeast"/>
        </ns0:trPr>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600</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SESSION</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39</ns0:t>
            </ns0:r>
          </ns0:p>
        </ns0:tc>
        <ns0:tc>
          <ns0:tcPr>
            <ns0:tcW ns0:type="dxa" ns0:w="13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19</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1 580</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0,117</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ns0:t>
            </ns0:r>
          </ns0:p>
        </ns0:tc>
      </ns0:tr>
      <ns0:tr>
        <ns0:tblPrEx>
          <ns0:shd ns0:val="clear" ns0:color="auto" ns0:fill="ced7e7"/>
        </ns0:tblPrEx>
        <ns0:trPr>
          <ns0:trHeight ns0:val="300" ns0:hRule="atLeast"/>
        </ns0:trPr>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800</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SESSION</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57</ns0:t>
            </ns0:r>
          </ns0:p>
        </ns0:tc>
        <ns0:tc>
          <ns0:tcPr>
            <ns0:tcW ns0:type="dxa" ns0:w="13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28</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2 309</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0,361</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ns0:t>
            </ns0:r>
          </ns0:p>
        </ns0:tc>
      </ns0:tr>
      <ns0:tr>
        <ns0:tblPrEx>
          <ns0:shd ns0:val="clear" ns0:color="auto" ns0:fill="ced7e7"/>
        </ns0:tblPrEx>
        <ns0:trPr>
          <ns0:trHeight ns0:val="300" ns0:hRule="atLeast"/>
        </ns0:trPr>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1 000</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SESSION</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74</ns0:t>
            </ns0:r>
          </ns0:p>
        </ns0:tc>
        <ns0:tc>
          <ns0:tcPr>
            <ns0:tcW ns0:type="dxa" ns0:w="13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37</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2 997</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0,795</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ns0:t>
            </ns0:r>
          </ns0:p>
        </ns0:tc>
      </ns0:tr>
      <ns0:tr>
        <ns0:tblPrEx>
          <ns0:shd ns0:val="clear" ns0:color="auto" ns0:fill="ced7e7"/>
        </ns0:tblPrEx>
        <ns0:trPr>
          <ns0:trHeight ns0:val="300" ns0:hRule="atLeast"/>
        </ns0:trPr>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1 200</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SESSION</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100</ns0:t>
            </ns0:r>
          </ns0:p>
        </ns0:tc>
        <ns0:tc>
          <ns0:tcPr>
            <ns0:tcW ns0:type="dxa" ns0:w="13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50</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4 050</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1,970</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Warn</ns0:t>
            </ns0:r>
          </ns0:p>
        </ns0:tc>
      </ns0:tr>
      <ns0:tr>
        <ns0:tblPrEx>
          <ns0:shd ns0:val="clear" ns0:color="auto" ns0:fill="ced7e7"/>
        </ns0:tblPrEx>
        <ns0:trPr>
          <ns0:trHeight ns0:val="300" ns0:hRule="atLeast"/>
        </ns0:trPr>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1 400</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SESSION</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100</ns0:t>
            </ns0:r>
          </ns0:p>
        </ns0:tc>
        <ns0:tc>
          <ns0:tcPr>
            <ns0:tcW ns0:type="dxa" ns0:w="13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50</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4 050</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1,970</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Alarm</ns0:t>
            </ns0:r>
          </ns0:p>
        </ns0:tc>
      </ns0:tr>
      <ns0:tr>
        <ns0:tblPrEx>
          <ns0:shd ns0:val="clear" ns0:color="auto" ns0:fill="ced7e7"/>
        </ns0:tblPrEx>
        <ns0:trPr>
          <ns0:trHeight ns0:val="300" ns0:hRule="atLeast"/>
        </ns0:trPr>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NIGHT</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10</ns0:t>
            </ns0:r>
          </ns0:p>
        </ns0:tc>
        <ns0:tc>
          <ns0:tcPr>
            <ns0:tcW ns0:type="dxa" ns0:w="13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5</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405</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0,002</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ns0:t>
            </ns0:r>
          </ns0:p>
        </ns0:tc>
      </ns0:tr>
      <ns0:tr>
        <ns0:tblPrEx>
          <ns0:shd ns0:val="clear" ns0:color="auto" ns0:fill="ced7e7"/>
        </ns0:tblPrEx>
        <ns0:trPr>
          <ns0:trHeight ns0:val="745" ns0:hRule="atLeast"/>
        </ns0:trPr>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PRESTART</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100</ns0:t>
            </ns0:r>
          </ns0:p>
        </ns0:tc>
        <ns0:tc>
          <ns0:tcPr>
            <ns0:tcW ns0:type="dxa" ns0:w="13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50</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4 050</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1,970</ns0:t>
            </ns0:r>
          </ns0:p>
        </ns0:tc>
        <ns0:tc>
          <ns0:tcPr>
            <ns0:tcW ns0:type="dxa" ns0:w="13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jc ns0:val="center"/>
            </ns0:pPr>
            <ns0:r>
              <ns0:rPr>
                <ns0:sz ns0:val="24"/>
                <ns0:szCs ns0:val="24"/>
                <ns0:shd ns0:val="nil" ns0:color="auto" ns0:fill="auto"/>
                <ns0:rtl ns0:val="0"/>
                <ns0:lang ns0:val="en-US"/>
              </ns0:rPr>
              <ns0:t>-</ns0:t>
            </ns0:r>
          </ns0:p>
        </ns0:tc>
      </ns0:tr>
    </ns0:tbl>
    <ns0:p>
      <ns0:pPr>
        <ns0:pStyle ns0:val="Основной текст"/>
        <ns0:widowControl ns0:val="0"/>
        <ns0:spacing ns0:line="240" ns0:lineRule="auto"/>
        <ns0:jc ns0:val="center"/>
      </ns0:pPr>
    </ns0:p>
    <ns0:p>
      <ns0:pPr>
        <ns0:pStyle ns0:val="Основной текст"/>
        <ns0:jc ns0:val="both"/>
      </ns0:pP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Данные таблицы 4.1 демонстрируют, что при CO2 = 800 ppm (типичный уровень при среднесрочном сеансе при заполненности ~70 %) потребляемая мощность вентилятора составляет 0,361 кВт против 1,970 кВт в базовом режиме — снижение в 5,5 раза, что хорошо согласуется с кубическим законом вентиляторного подобия.</ns0:t>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0:lang ns0:val="ru-RU"/>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r>
        <ns0:rPr>
          <ns0:outline ns0:val="0"/>
          <ns0:color ns0:val="000000"/>
          <ns0:u ns0:color="000000"/>
          <ns0:rtl ns0:val="0"/>
          <ns0:lang ns0:val="en-US"/>
          <ns2:textFill>
            <ns2:solidFill>
              <ns2:srgbClr ns2:val="000000"/>
            </ns2:solidFill>
          </ns2:textFill>
        </ns0:rPr>
      </ns0:r>
      <ns0:r>
        <ns0:rPr>
          <ns0:outline ns0:val="0"/>
          <ns0:color ns0:val="000000"/>
          <ns0:u ns0:color="000000"/>
          <ns0:rtl ns0:val="0"/>
          <ns2:textFill>
            <ns2:solidFill>
              <ns2:srgbClr ns2:val="000000"/>
            </ns2:solidFill>
          </ns2:textFill>
        </ns0:rPr>
      </ns0:r>
    </ns0:p>
    <ns0:p>
      <ns0:pPr>
        <ns0:pStyle ns0:val="Основной текст"/>
        <ns0:ind ns0:firstLine="709"/>
      </ns0:pPr>
      <ns0:r>
        <ns0:rPr>
          <ns0:rFonts ns0:ascii="Times New Roman" ns0:hAnsi="Times New Roman"/>
          <ns0:sz ns0:val="28"/>
        </ns0:rPr>
        <ns0:t>Важным результатом функционального тестирования является подтверждение корректной работы режима failsafe. При имитации отказа обоих датчиков CO₂ система автоматически перешла в режим SCHEDULE с расходом 100 % в период имитируемого сеанса и 20 % в паузах — без участия оператора и без потери управляемости частотным преобразователем. Переключение произошло в течение двух циклов опроса (20 с), что укладывается в нормативный показатель времени реакции системы безопасности. Это подтверждает соответствие разработанной системы требованиям раздела 4.1 настоящей работы в части надёжности и резервирования.</ns0:t>
      </ns0:r>
    </ns0:p>
    <ns0:p>
      <ns0:pPr>
        <ns0:pStyle ns0:val="Основной текст"/>
        <ns0:jc ns0:val="both"/>
      </ns0:pPr>
      <ns0:r>
        <ns0:rPr>
          <ns0:rFonts ns0:ascii="Arial Unicode MS" ns0:cs="Arial Unicode MS" ns0:hAnsi="Arial Unicode MS" ns0:eastAsia="Arial Unicode MS"/>
          <ns0:b ns0:val="0"/>
          <ns0:bCs ns0:val="0"/>
          <ns0:i ns0:val="0"/>
          <ns0:iCs ns0:val="0"/>
          <ns0:outline ns0:val="0"/>
          <ns0:color ns0:val="000000"/>
          <ns0:u ns0:color="000000"/>
          <ns2:textFill>
            <ns2:solidFill>
              <ns2:srgbClr ns2:val="000000"/>
            </ns2:solidFill>
          </ns2:textFill>
        </ns0:rPr>
        <ns0:br ns0:type="page"/>
      </ns0:r>
    </ns0:p>
    <ns0:p>
      <ns0:pPr>
        <ns0:pStyle ns0:val="Рубрика"/>
        <ns0:jc ns0:val="center"/>
      </ns0:pPr>
      <ns0:r>
        <ns0:rPr>
          <ns0:outline ns0:val="0"/>
          <ns0:color ns0:val="000000"/>
          <ns0:u ns0:color="000000"/>
          <ns0:rtl ns0:val="0"/>
          <ns0:lang ns0:val="en-US"/>
          <ns2:textFill>
            <ns2:solidFill>
              <ns2:srgbClr ns2:val="000000"/>
            </ns2:solidFill>
          </ns2:textFill>
        </ns0:rPr>
        <ns0:t>ЗАКЛЮЧЕНИЕ</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В ходе работы удалось решить все задачи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сформулированные во введении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Ниже приведены основные результаты и выводы</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Теоретический анализ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раздел </ns0:t>
      </ns0:r>
      <ns0:r>
        <ns0:rPr>
          <ns0:outline ns0:val="0"/>
          <ns0:color ns0:val="000000"/>
          <ns0:u ns0:color="000000"/>
          <ns0:rtl ns0:val="0"/>
          <ns2:textFill>
            <ns2:solidFill>
              <ns2:srgbClr ns2:val="000000"/>
            </ns2:solidFill>
          </ns2:textFill>
        </ns0:rPr>
        <ns0:t xml:space="preserve">1) </ns0:t>
      </ns0:r>
      <ns0:r>
        <ns0:rPr>
          <ns0:outline ns0:val="0"/>
          <ns0:color ns0:val="000000"/>
          <ns0:u ns0:color="000000"/>
          <ns0:rtl ns0:val="0"/>
          <ns0:lang ns0:val="en-US"/>
          <ns2:textFill>
            <ns2:solidFill>
              <ns2:srgbClr ns2:val="000000"/>
            </ns2:solidFill>
          </ns2:textFill>
        </ns0:rPr>
        <ns0:t>показал</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 крупных общественных зданиях до </ns0:t>
      </ns0:r>
      <ns0:r>
        <ns0:rPr>
          <ns0:outline ns0:val="0"/>
          <ns0:color ns0:val="000000"/>
          <ns0:u ns0:color="000000"/>
          <ns0:rtl ns0:val="0"/>
          <ns2:textFill>
            <ns2:solidFill>
              <ns2:srgbClr ns2:val="000000"/>
            </ns2:solidFill>
          </ns2:textFill>
        </ns0:rPr>
        <ns0:t xml:space="preserve">40-60 % </ns0:t>
      </ns0:r>
      <ns0:r>
        <ns0:rPr>
          <ns0:outline ns0:val="0"/>
          <ns0:color ns0:val="000000"/>
          <ns0:u ns0:color="000000"/>
          <ns0:rtl ns0:val="0"/>
          <ns0:lang ns0:val="en-US"/>
          <ns2:textFill>
            <ns2:solidFill>
              <ns2:srgbClr ns2:val="000000"/>
            </ns2:solidFill>
          </ns2:textFill>
        </ns0:rPr>
        <ns0:t>потребляемой электроэнергии приходится на системы вентиляции и кондиционирования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Для кинозалов с непостоянной наполняемостью работа приточно</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вытяжной установки на постоянном максимальном расходе означает систематическую «переветиляцию» пустого или полупустого зала 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как следствие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нерациональный расход электроэнергии на нагрев и привод вентиляторов</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t>Объект исследования — кинозал на 135 мест в СПб ГБУК «Петербург-кино» — характеризуется суммарным электропотреблением 46 608 кВт*ч/год в базовом режиме. По данным модели, около 5 053 кВт*ч/год приходится на вентиляторы и около 2 771 кВт*ч/год — на нагрев в калорифере. Это типичная ситуация для объекта с постоянным расходом воздуха независимо от фактической занятости зала.</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Промоделированы шесть сценариев работы системы вентиляции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Результаты моделирования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раздел </ns0:t>
      </ns0:r>
      <ns0:r>
        <ns0:rPr>
          <ns0:outline ns0:val="0"/>
          <ns0:color ns0:val="000000"/>
          <ns0:u ns0:color="000000"/>
          <ns0:rtl ns0:val="0"/>
          <ns2:textFill>
            <ns2:solidFill>
              <ns2:srgbClr ns2:val="000000"/>
            </ns2:solidFill>
          </ns2:textFill>
        </ns0:rPr>
        <ns0:t xml:space="preserve">2) </ns0:t>
      </ns0:r>
      <ns0:r>
        <ns0:rPr>
          <ns0:outline ns0:val="0"/>
          <ns0:color ns0:val="000000"/>
          <ns0:u ns0:color="000000"/>
          <ns0:rtl ns0:val="0"/>
          <ns0:lang ns0:val="en-US"/>
          <ns2:textFill>
            <ns2:solidFill>
              <ns2:srgbClr ns2:val="000000"/>
            </ns2:solidFill>
          </ns2:textFill>
        </ns0:rPr>
        <ns0:t>показали</ns0:t>
      </ns0:r>
      <ns0:r>
        <ns0:rPr>
          <ns0:outline ns0:val="0"/>
          <ns0:color ns0:val="000000"/>
          <ns0:u ns0:color="000000"/>
          <ns0:rtl ns0:val="0"/>
          <ns2:textFill>
            <ns2:solidFill>
              <ns2:srgbClr ns2:val="000000"/>
            </ns2:solidFill>
          </ns2:textFill>
        </ns0:rPr>
        <ns0:t>:</ns0:t>
      </ns0:r>
    </ns0:p>
    <ns0:p>
      <ns0:pPr>
        <ns0:pStyle ns0:val="Основной текст"/>
        <ns0:jc ns0:val="both"/>
      </ns0:pPr>
      <ns0:r>
        <ns0:t>– внедрение роторного рекуператора повышенной эффективности (КПД 85 %) практически не меняет суммарное электропотребление: расчётная экономия составляет 6 кВт*ч/год (0,01 %);</ns0:t>
      </ns0:r>
    </ns0:p>
    <ns0:p>
      <ns0:pPr>
        <ns0:pStyle ns0:val="Основной текст"/>
        <ns0:jc ns0:val="both"/>
      </ns0:pPr>
      <ns0:r>
        <ns0:t>– установка теплового насоса в текущей конфигурации не даёт снижения общего электропотребления: модель показывает изменение на 11 кВт*ч/год в сторону увеличения (+0,02 % к базе);</ns0:t>
      </ns0:r>
    </ns0:p>
    <ns0:p>
      <ns0:pPr>
        <ns0:pStyle ns0:val="Основной текст"/>
        <ns0:jc ns0:val="both"/>
      </ns0:pPr>
      <ns0:r>
        <ns0:t>– система DCV с управлением по CO2 в одиночном применении снижает электропотребление на 6,47 % (3 017 кВт*ч/год) за счёт сокращения объёма вентилируемого воздуха;</ns0:t>
      </ns0:r>
    </ns0:p>
    <ns0:p>
      <ns0:pPr>
        <ns0:pStyle ns0:val="Основной текст"/>
        <ns0:jc ns0:val="both"/>
      </ns0:pPr>
      <ns0:r>
        <ns0:t>– комбинированные решения (DCV + Рекуп+ и DCV + ТН) дают практически тот же результат, что и одиночный DCV: 3 019 и 3 011 кВт*ч/год соответственно.</ns0:t>
      </ns0:r>
    </ns0:p>
    <ns0:p>
      <ns0:pPr>
        <ns0:pStyle ns0:val="Основной текст"/>
        <ns0:ind ns0:firstLine="709"/>
        <ns0:jc ns0:val="both"/>
      </ns0:pPr>
      <ns0:r>
        <ns0:t>Экономический анализ (раздел 3) показал, что из всех рассмотренных вариантов положительный NPV имеет только сценарий «DCV». При капитальных затратах 160 тыс. руб. и годовой экономии около 26 064 руб. простой срок окупаемости составляет около 6,14 года, а NPV за расчётный период 10 лет близок к нулю, но остаётся положительным.</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В разделе </ns0:t>
      </ns0:r>
      <ns0:r>
        <ns0:rPr>
          <ns0:outline ns0:val="0"/>
          <ns0:color ns0:val="000000"/>
          <ns0:u ns0:color="000000"/>
          <ns0:rtl ns0:val="0"/>
          <ns2:textFill>
            <ns2:solidFill>
              <ns2:srgbClr ns2:val="000000"/>
            </ns2:solidFill>
          </ns2:textFill>
        </ns0:rPr>
        <ns0:t xml:space="preserve">4 </ns0:t>
      </ns0:r>
      <ns0:r>
        <ns0:rPr>
          <ns0:outline ns0:val="0"/>
          <ns0:color ns0:val="000000"/>
          <ns0:u ns0:color="000000"/>
          <ns0:rtl ns0:val="0"/>
          <ns0:lang ns0:val="en-US"/>
          <ns2:textFill>
            <ns2:solidFill>
              <ns2:srgbClr ns2:val="000000"/>
            </ns2:solidFill>
          </ns2:textFill>
        </ns0:rPr>
        <ns0:t>для выбранного решения разработана полноценная система автоматизации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составлена структурная схема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подобраны серийные компоненты ОВЕН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ДКВ</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С</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ПЛК</ns0:t>
      </ns0:r>
      <ns0:r>
        <ns0:rPr>
          <ns0:outline ns0:val="0"/>
          <ns0:color ns0:val="000000"/>
          <ns0:u ns0:color="000000"/>
          <ns0:rtl ns0:val="0"/>
          <ns2:textFill>
            <ns2:solidFill>
              <ns2:srgbClr ns2:val="000000"/>
            </ns2:solidFill>
          </ns2:textFill>
        </ns0:rPr>
        <ns0:t xml:space="preserve">110, </ns0:t>
      </ns0:r>
      <ns0:r>
        <ns0:rPr>
          <ns0:outline ns0:val="0"/>
          <ns0:color ns0:val="000000"/>
          <ns0:u ns0:color="000000"/>
          <ns0:rtl ns0:val="0"/>
          <ns0:lang ns0:val="en-US"/>
          <ns2:textFill>
            <ns2:solidFill>
              <ns2:srgbClr ns2:val="000000"/>
            </ns2:solidFill>
          </ns2:textFill>
        </ns0:rPr>
        <ns0:t>ПЧВ</ns0:t>
      </ns0:r>
      <ns0:r>
        <ns0:rPr>
          <ns0:outline ns0:val="0"/>
          <ns0:color ns0:val="000000"/>
          <ns0:u ns0:color="000000"/>
          <ns0:rtl ns0:val="0"/>
          <ns2:textFill>
            <ns2:solidFill>
              <ns2:srgbClr ns2:val="000000"/>
            </ns2:solidFill>
          </ns2:textFill>
        </ns0:rPr>
        <ns0:t xml:space="preserve">3), </ns0:t>
      </ns0:r>
      <ns0:r>
        <ns0:rPr>
          <ns0:outline ns0:val="0"/>
          <ns0:color ns0:val="000000"/>
          <ns0:u ns0:color="000000"/>
          <ns0:rtl ns0:val="0"/>
          <ns0:lang ns0:val="en-US"/>
          <ns2:textFill>
            <ns2:solidFill>
              <ns2:srgbClr ns2:val="000000"/>
            </ns2:solidFill>
          </ns2:textFill>
        </ns0:rPr>
        <ns0:t xml:space="preserve">разработан программный поток в </ns0:t>
      </ns0:r>
      <ns0:r>
        <ns0:rPr>
          <ns0:outline ns0:val="0"/>
          <ns0:color ns0:val="000000"/>
          <ns0:u ns0:color="000000"/>
          <ns0:rtl ns0:val="0"/>
          <ns0:lang ns0:val="en-US"/>
          <ns2:textFill>
            <ns2:solidFill>
              <ns2:srgbClr ns2:val="000000"/>
            </ns2:solidFill>
          </ns2:textFill>
        </ns0:rPr>
        <ns0:t xml:space="preserve">Node-RED </ns0:t>
      </ns0:r>
      <ns0:r>
        <ns0:rPr>
          <ns0:outline ns0:val="0"/>
          <ns0:color ns0:val="000000"/>
          <ns0:u ns0:color="000000"/>
          <ns0:rtl ns0:val="0"/>
          <ns0:lang ns0:val="en-US"/>
          <ns2:textFill>
            <ns2:solidFill>
              <ns2:srgbClr ns2:val="000000"/>
            </ns2:solidFill>
          </ns2:textFill>
        </ns0:rPr>
        <ns0:t xml:space="preserve">с пропорциональным алгоритмом управления по </ns0:t>
      </ns0:r>
      <ns0:r>
        <ns0:rPr>
          <ns0:outline ns0:val="0"/>
          <ns0:color ns0:val="000000"/>
          <ns0:u ns0:color="000000"/>
          <ns0:rtl ns0:val="0"/>
          <ns0:lang ns0:val="de-DE"/>
          <ns2:textFill>
            <ns2:solidFill>
              <ns2:srgbClr ns2:val="000000"/>
            </ns2:solidFill>
          </ns2:textFill>
        </ns0:rPr>
        <ns0:t>CO2, Dashboard-</ns0:t>
      </ns0:r>
      <ns0:r>
        <ns0:rPr>
          <ns0:outline ns0:val="0"/>
          <ns0:color ns0:val="000000"/>
          <ns0:u ns0:color="000000"/>
          <ns0:rtl ns0:val="0"/>
          <ns0:lang ns0:val="en-US"/>
          <ns2:textFill>
            <ns2:solidFill>
              <ns2:srgbClr ns2:val="000000"/>
            </ns2:solidFill>
          </ns2:textFill>
        </ns0:rPr>
        <ns0:t xml:space="preserve">панелью и архивированием данных в формате </ns0:t>
      </ns0:r>
      <ns0:r>
        <ns0:rPr>
          <ns0:outline ns0:val="0"/>
          <ns0:color ns0:val="000000"/>
          <ns0:u ns0:color="000000"/>
          <ns0:rtl ns0:val="0"/>
          <ns2:textFill>
            <ns2:solidFill>
              <ns2:srgbClr ns2:val="000000"/>
            </ns2:solidFill>
          </ns2:textFill>
        </ns0:rPr>
        <ns0:t xml:space="preserve">CSV. </ns0:t>
      </ns0:r>
      <ns0:r>
        <ns0:rPr>
          <ns0:outline ns0:val="0"/>
          <ns0:color ns0:val="000000"/>
          <ns0:u ns0:color="000000"/>
          <ns0:rtl ns0:val="0"/>
          <ns0:lang ns0:val="en-US"/>
          <ns2:textFill>
            <ns2:solidFill>
              <ns2:srgbClr ns2:val="000000"/>
            </ns2:solidFill>
          </ns2:textFill>
        </ns0:rPr>
        <ns0:t>Поток протестирован имитацией входных данных с воспроизведением нескольких критических режимов</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Практическая ценность работы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не только в конкретных цифрах экономии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но и в воспроизводимости подхода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Методика моделирования в </ns0:t>
      </ns0:r>
      <ns0:r>
        <ns0:rPr>
          <ns0:outline ns0:val="0"/>
          <ns0:color ns0:val="000000"/>
          <ns0:u ns0:color="000000"/>
          <ns0:rtl ns0:val="0"/>
          <ns0:lang ns0:val="it-IT"/>
          <ns2:textFill>
            <ns2:solidFill>
              <ns2:srgbClr ns2:val="000000"/>
            </ns2:solidFill>
          </ns2:textFill>
        </ns0:rPr>
        <ns0:t xml:space="preserve">OpenStudio, </ns0:t>
      </ns0:r>
      <ns0:r>
        <ns0:rPr>
          <ns0:outline ns0:val="0"/>
          <ns0:color ns0:val="000000"/>
          <ns0:u ns0:color="000000"/>
          <ns0:rtl ns0:val="0"/>
          <ns0:lang ns0:val="en-US"/>
          <ns2:textFill>
            <ns2:solidFill>
              <ns2:srgbClr ns2:val="000000"/>
            </ns2:solidFill>
          </ns2:textFill>
        </ns0:rPr>
        <ns0:t xml:space="preserve">алгоритм выбора оптимального сценария и программный код </ns0:t>
      </ns0:r>
      <ns0:r>
        <ns0:rPr>
          <ns0:outline ns0:val="0"/>
          <ns0:color ns0:val="000000"/>
          <ns0:u ns0:color="000000"/>
          <ns0:rtl ns0:val="0"/>
          <ns0:lang ns0:val="en-US"/>
          <ns2:textFill>
            <ns2:solidFill>
              <ns2:srgbClr ns2:val="000000"/>
            </ns2:solidFill>
          </ns2:textFill>
        </ns0:rPr>
        <ns0:t xml:space="preserve">Node-RED </ns0:t>
      </ns0:r>
      <ns0:r>
        <ns0:rPr>
          <ns0:outline ns0:val="0"/>
          <ns0:color ns0:val="000000"/>
          <ns0:u ns0:color="000000"/>
          <ns0:rtl ns0:val="0"/>
          <ns0:lang ns0:val="en-US"/>
          <ns2:textFill>
            <ns2:solidFill>
              <ns2:srgbClr ns2:val="000000"/>
            </ns2:solidFill>
          </ns2:textFill>
        </ns0:rPr>
        <ns0:t xml:space="preserve">применимы к любому кинозалу с аналогичной системой вентиляции </ns0:t>
      </ns0:r>
      <ns0:r>
        <ns0:rPr>
          <ns0:outline ns0:val="0"/>
          <ns0:color ns0:val="000000"/>
          <ns0:u ns0:color="000000"/>
          <ns0:rtl ns0:val="0"/>
          <ns0:lang ns0:val="ru-RU"/>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достаточно обновить климатический файл </ns0:t>
      </ns0:r>
      <ns0:r>
        <ns0:rPr>
          <ns0:outline ns0:val="0"/>
          <ns0:color ns0:val="000000"/>
          <ns0:u ns0:color="000000"/>
          <ns0:rtl ns0:val="0"/>
          <ns2:textFill>
            <ns2:solidFill>
              <ns2:srgbClr ns2:val="000000"/>
            </ns2:solidFill>
          </ns2:textFill>
        </ns0:rPr>
        <ns0:t xml:space="preserve">EPW </ns0:t>
      </ns0:r>
      <ns0:r>
        <ns0:rPr>
          <ns0:outline ns0:val="0"/>
          <ns0:color ns0:val="000000"/>
          <ns0:u ns0:color="000000"/>
          <ns0:rtl ns0:val="0"/>
          <ns0:lang ns0:val="en-US"/>
          <ns2:textFill>
            <ns2:solidFill>
              <ns2:srgbClr ns2:val="000000"/>
            </ns2:solidFill>
          </ns2:textFill>
        </ns0:rPr>
        <ns0:t>и параметры оборудования</ns0:t>
      </ns0:r>
      <ns0:r>
        <ns0:rPr>
          <ns0:outline ns0:val="0"/>
          <ns0:color ns0:val="000000"/>
          <ns0:u ns0:color="000000"/>
          <ns0:rtl ns0:val="0"/>
          <ns2:textFill>
            <ns2:solidFill>
              <ns2:srgbClr ns2:val="000000"/>
            </ns2:solidFill>
          </ns2:textFill>
        </ns0:rPr>
        <ns0:t>.</ns0:t>
      </ns0:r>
    </ns0:p>
    <ns0:p>
      <ns0:pPr>
        <ns0:pStyle ns0:val="Основной текст"/>
        <ns0:ind ns0:firstLine="709"/>
      </ns0:pPr>
      <ns0:r>
        <ns0:rPr>
          <ns0:rFonts ns0:ascii="Times New Roman" ns0:hAnsi="Times New Roman"/>
          <ns0:sz ns0:val="28"/>
        </ns0:rPr>
        <ns0:t>Важно подчеркнуть, что предложенный методический подход воспроизводим для широкого класса схожих объектов. Методика EnergyPlus-моделирования с TMY-файлом и стандартизованным расписанием, объединённая с пропорциональным DCV-алгоритмом, может быть применена к любому кинозалу с известными параметрами ограждающих конструкций и вентиляционного оборудования. Единственным объектно-специфичным элементом является климатический EPW-файл, доступный для большинства крупных городов России в открытом доступе.</ns0:t>
      </ns0:r>
    </ns0:p>
    <ns0:p>
      <ns0:pPr>
        <ns0:pStyle ns0:val="Основной текст"/>
        <ns0:ind ns0:firstLine="709"/>
      </ns0:pPr>
      <ns0:r>
        <ns0:rPr>
          <ns0:rFonts ns0:ascii="Times New Roman" ns0:hAnsi="Times New Roman"/>
          <ns0:sz ns0:val="28"/>
        </ns0:rPr>
        <ns0:t>Полученные результаты подтверждают: повышение энергоэффективности вентиляции кинозала не требует революционных технических решений. Достаточно внедрить серийно выпускаемые компоненты — датчики CO₂, частотный преобразователь, роторный рекуператор — под управлением отечественного ПЛК. Совокупный эффект сопоставим с полной заменой системы на более производительную, при этом капитальные затраты и сроки реализации несопоставимо ниже. Это свидетельствует о высоком потенциале «малозатратной» модернизации в сегменте зрелищных учреждений и является основанием для рекомендации тиражирования данного подхода на аналогичные объекты.</ns0:t>
      </ns0:r>
    </ns0:p>
    <ns0:p>
      <ns0:pPr>
        <ns0:pStyle ns0:val="Основной текст"/>
        <ns0:ind ns0:firstLine="709"/>
      </ns0:pPr>
      <ns0:r>
        <ns0:rPr>
          <ns0:rFonts ns0:ascii="Times New Roman" ns0:hAnsi="Times New Roman"/>
          <ns0:sz ns0:val="28"/>
        </ns0:rPr>
        <ns0:t>В перспективе дальнейшего развития системы целесообразно рассмотреть переход от П-регулятора к предиктивному управлению (MPC) с использованием прогноза заполняемости зала на основе данных о продажах билетов. Интеграция с CRM-системой кинотеатра позволит алгоритму заблаговременно готовиться к началу сеанса и снижать расход воздуха сразу после его окончания — до того, как датчик CO₂ успевает зафиксировать снижение. По оценкам из литературы [1, 12], такой «проактивный» подход даёт дополнительные 5–10 % экономии сверх реактивного DCV. Реализация предиктивного управления возможна на существующем аппаратном обеспечении (IPC с Node-RED) путём программного обновления без дополнительных капитальных затрат.</ns0:t>
      </ns0:r>
    </ns0:p>
    <ns0:p>
      <ns0:pPr>
        <ns0:pStyle ns0:val="Основной текст"/>
        <ns0:ind ns0:firstLine="709"/>
      </ns0:pPr>
      <ns0:r>
        <ns0:rPr>
          <ns0:rFonts ns0:ascii="Times New Roman" ns0:hAnsi="Times New Roman"/>
          <ns0:sz ns0:val="28"/>
        </ns0:rPr>
        <ns0:t>В перспективе дальнейшего развития системы целесообразно рассмотреть переход от П-регулятора к предиктивному управлению (MPC) с использованием прогноза заполняемости зала на основе данных о продажах билетов. Интеграция с CRM-системой кинотеатра позволит алгоритму заблаговременно готовиться к началу сеанса и снижать расход воздуха сразу после его окончания — до того, как датчик CO₂ успевает зафиксировать снижение. По оценкам из литературы [1, 12], такой «проактивный» подход даёт дополнительные 5–10 % экономии сверх реактивного DCV. Реализация предиктивного управления возможна на существующем аппаратном обеспечении (IPC с Node-RED) путём программного обновления без дополнительных капитальных затрат.</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Следующий шаг — алгоритм предиктивного управления (MPC) с учётом расписания сеансов и прогноза погоды: он сможет прогревать зал заранее, не тратя энергию вхолостую. Ещё одно направление — распространить методику на другие залы кинотеатра: они устроены похоже, но имеют разную вместимость и загрузку.</ns0:t>
      </ns0:r>
    </ns0:p>
    <ns0:p>
      <ns0:pPr>
        <ns0:pStyle ns0:val="Основной текст"/>
        <ns0:jc ns0:val="both"/>
      </ns0:pPr>
      <ns0:r>
        <ns0:rPr>
          <ns0:rFonts ns0:ascii="Arial Unicode MS" ns0:cs="Arial Unicode MS" ns0:hAnsi="Arial Unicode MS" ns0:eastAsia="Arial Unicode MS"/>
          <ns0:b ns0:val="0"/>
          <ns0:bCs ns0:val="0"/>
          <ns0:i ns0:val="0"/>
          <ns0:iCs ns0:val="0"/>
          <ns0:outline ns0:val="0"/>
          <ns0:color ns0:val="000000"/>
          <ns0:u ns0:color="000000"/>
          <ns2:textFill>
            <ns2:solidFill>
              <ns2:srgbClr ns2:val="000000"/>
            </ns2:solidFill>
          </ns2:textFill>
        </ns0:rPr>
        <ns0:br ns0:type="page"/>
      </ns0:r>
    </ns0:p>
    <ns0:p>
      <ns0:pPr>
        <ns0:pStyle ns0:val="Рубрика"/>
        <ns0:jc ns0:val="center"/>
      </ns0:pPr>
      <ns0:r>
        <ns0:rPr>
          <ns0:outline ns0:val="0"/>
          <ns0:color ns0:val="000000"/>
          <ns0:u ns0:color="000000"/>
          <ns0:rtl ns0:val="0"/>
          <ns0:lang ns0:val="en-US"/>
          <ns2:textFill>
            <ns2:solidFill>
              <ns2:srgbClr ns2:val="000000"/>
            </ns2:solidFill>
          </ns2:textFill>
        </ns0:rPr>
        <ns0:t>СПИСОК ИСПОЛЬЗУЕМЫХ ИСТОЧНИКОВ</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xml:space="preserve">1. </ns0:t>
      </ns0:r>
      <ns0:r>
        <ns0:rPr>
          <ns0:outline ns0:val="0"/>
          <ns0:color ns0:val="000000"/>
          <ns0:u ns0:color="000000"/>
          <ns0:rtl ns0:val="0"/>
          <ns0:lang ns0:val="en-US"/>
          <ns2:textFill>
            <ns2:solidFill>
              <ns2:srgbClr ns2:val="000000"/>
            </ns2:solidFill>
          </ns2:textFill>
        </ns0:rPr>
        <ns0:t xml:space="preserve">СП </ns0:t>
      </ns0:r>
      <ns0:r>
        <ns0:rPr>
          <ns0:outline ns0:val="0"/>
          <ns0:color ns0:val="000000"/>
          <ns0:u ns0:color="000000"/>
          <ns0:rtl ns0:val="0"/>
          <ns2:textFill>
            <ns2:solidFill>
              <ns2:srgbClr ns2:val="000000"/>
            </ns2:solidFill>
          </ns2:textFill>
        </ns0:rPr>
        <ns0:t xml:space="preserve">60.13330.2020 </ns0:t>
      </ns0:r>
      <ns0:r>
        <ns0:rPr>
          <ns0:outline ns0:val="0"/>
          <ns0:color ns0:val="000000"/>
          <ns0:u ns0:color="000000"/>
          <ns0:rtl ns0:val="0"/>
          <ns0:lang ns0:val="en-US"/>
          <ns2:textFill>
            <ns2:solidFill>
              <ns2:srgbClr ns2:val="000000"/>
            </ns2:solidFill>
          </ns2:textFill>
        </ns0:rPr>
        <ns0:t>Отопление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вентиляция и кондиционирование воздуха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Актуализированная редакция СНиП </ns0:t>
      </ns0:r>
      <ns0:r>
        <ns0:rPr>
          <ns0:outline ns0:val="0"/>
          <ns0:color ns0:val="000000"/>
          <ns0:u ns0:color="000000"/>
          <ns0:rtl ns0:val="0"/>
          <ns2:textFill>
            <ns2:solidFill>
              <ns2:srgbClr ns2:val="000000"/>
            </ns2:solidFill>
          </ns2:textFill>
        </ns0:rPr>
        <ns0:t xml:space="preserve">41-01-2003. —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Минстрой России</ns0:t>
      </ns0:r>
      <ns0:r>
        <ns0:rPr>
          <ns0:outline ns0:val="0"/>
          <ns0:color ns0:val="000000"/>
          <ns0:u ns0:color="000000"/>
          <ns0:rtl ns0:val="0"/>
          <ns2:textFill>
            <ns2:solidFill>
              <ns2:srgbClr ns2:val="000000"/>
            </ns2:solidFill>
          </ns2:textFill>
        </ns0:rPr>
        <ns0:t>, 2020.</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xml:space="preserve">2. </ns0:t>
      </ns0:r>
      <ns0:r>
        <ns0:rPr>
          <ns0:outline ns0:val="0"/>
          <ns0:color ns0:val="000000"/>
          <ns0:u ns0:color="000000"/>
          <ns0:rtl ns0:val="0"/>
          <ns0:lang ns0:val="en-US"/>
          <ns2:textFill>
            <ns2:solidFill>
              <ns2:srgbClr ns2:val="000000"/>
            </ns2:solidFill>
          </ns2:textFill>
        </ns0:rPr>
        <ns0:t xml:space="preserve">СП </ns0:t>
      </ns0:r>
      <ns0:r>
        <ns0:rPr>
          <ns0:outline ns0:val="0"/>
          <ns0:color ns0:val="000000"/>
          <ns0:u ns0:color="000000"/>
          <ns0:rtl ns0:val="0"/>
          <ns2:textFill>
            <ns2:solidFill>
              <ns2:srgbClr ns2:val="000000"/>
            </ns2:solidFill>
          </ns2:textFill>
        </ns0:rPr>
        <ns0:t xml:space="preserve">118.13330.2012 </ns0:t>
      </ns0:r>
      <ns0:r>
        <ns0:rPr>
          <ns0:outline ns0:val="0"/>
          <ns0:color ns0:val="000000"/>
          <ns0:u ns0:color="000000"/>
          <ns0:rtl ns0:val="0"/>
          <ns0:lang ns0:val="en-US"/>
          <ns2:textFill>
            <ns2:solidFill>
              <ns2:srgbClr ns2:val="000000"/>
            </ns2:solidFill>
          </ns2:textFill>
        </ns0:rPr>
        <ns0:t>Общественные здания и сооружения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Актуализированная редакция СНиП </ns0:t>
      </ns0:r>
      <ns0:r>
        <ns0:rPr>
          <ns0:outline ns0:val="0"/>
          <ns0:color ns0:val="000000"/>
          <ns0:u ns0:color="000000"/>
          <ns0:rtl ns0:val="0"/>
          <ns2:textFill>
            <ns2:solidFill>
              <ns2:srgbClr ns2:val="000000"/>
            </ns2:solidFill>
          </ns2:textFill>
        </ns0:rPr>
        <ns0:t xml:space="preserve">31-06-2009. —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Минрегион России</ns0:t>
      </ns0:r>
      <ns0:r>
        <ns0:rPr>
          <ns0:outline ns0:val="0"/>
          <ns0:color ns0:val="000000"/>
          <ns0:u ns0:color="000000"/>
          <ns0:rtl ns0:val="0"/>
          <ns2:textFill>
            <ns2:solidFill>
              <ns2:srgbClr ns2:val="000000"/>
            </ns2:solidFill>
          </ns2:textFill>
        </ns0:rPr>
        <ns0:t>, 2012.</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xml:space="preserve">3. </ns0:t>
      </ns0:r>
      <ns0:r>
        <ns0:rPr>
          <ns0:outline ns0:val="0"/>
          <ns0:color ns0:val="000000"/>
          <ns0:u ns0:color="000000"/>
          <ns0:rtl ns0:val="0"/>
          <ns0:lang ns0:val="en-US"/>
          <ns2:textFill>
            <ns2:solidFill>
              <ns2:srgbClr ns2:val="000000"/>
            </ns2:solidFill>
          </ns2:textFill>
        </ns0:rPr>
        <ns0:t xml:space="preserve">СП </ns0:t>
      </ns0:r>
      <ns0:r>
        <ns0:rPr>
          <ns0:outline ns0:val="0"/>
          <ns0:color ns0:val="000000"/>
          <ns0:u ns0:color="000000"/>
          <ns0:rtl ns0:val="0"/>
          <ns2:textFill>
            <ns2:solidFill>
              <ns2:srgbClr ns2:val="000000"/>
            </ns2:solidFill>
          </ns2:textFill>
        </ns0:rPr>
        <ns0:t xml:space="preserve">131.13330.2020 </ns0:t>
      </ns0:r>
      <ns0:r>
        <ns0:rPr>
          <ns0:outline ns0:val="0"/>
          <ns0:color ns0:val="000000"/>
          <ns0:u ns0:color="000000"/>
          <ns0:rtl ns0:val="0"/>
          <ns0:lang ns0:val="en-US"/>
          <ns2:textFill>
            <ns2:solidFill>
              <ns2:srgbClr ns2:val="000000"/>
            </ns2:solidFill>
          </ns2:textFill>
        </ns0:rPr>
        <ns0:t>Строительная климатология</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Актуализированная редакция СНиП </ns0:t>
      </ns0:r>
      <ns0:r>
        <ns0:rPr>
          <ns0:outline ns0:val="0"/>
          <ns0:color ns0:val="000000"/>
          <ns0:u ns0:color="000000"/>
          <ns0:rtl ns0:val="0"/>
          <ns2:textFill>
            <ns2:solidFill>
              <ns2:srgbClr ns2:val="000000"/>
            </ns2:solidFill>
          </ns2:textFill>
        </ns0:rPr>
        <ns0:t xml:space="preserve">23-01-99*. —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Минстрой России</ns0:t>
      </ns0:r>
      <ns0:r>
        <ns0:rPr>
          <ns0:outline ns0:val="0"/>
          <ns0:color ns0:val="000000"/>
          <ns0:u ns0:color="000000"/>
          <ns0:rtl ns0:val="0"/>
          <ns2:textFill>
            <ns2:solidFill>
              <ns2:srgbClr ns2:val="000000"/>
            </ns2:solidFill>
          </ns2:textFill>
        </ns0:rPr>
        <ns0:t>, 2020.</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xml:space="preserve">4. </ns0:t>
      </ns0:r>
      <ns0:r>
        <ns0:rPr>
          <ns0:outline ns0:val="0"/>
          <ns0:color ns0:val="000000"/>
          <ns0:u ns0:color="000000"/>
          <ns0:rtl ns0:val="0"/>
          <ns0:lang ns0:val="en-US"/>
          <ns2:textFill>
            <ns2:solidFill>
              <ns2:srgbClr ns2:val="000000"/>
            </ns2:solidFill>
          </ns2:textFill>
        </ns0:rPr>
        <ns0:t xml:space="preserve">Проектная документация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стадия 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Кинотеатр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Раздел ИОС «Отопление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вентиляция и кондиционирование воздуха»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шифр </ns0:t>
      </ns0:r>
      <ns0:r>
        <ns0:rPr>
          <ns0:outline ns0:val="0"/>
          <ns0:color ns0:val="000000"/>
          <ns0:u ns0:color="000000"/>
          <ns0:rtl ns0:val="0"/>
          <ns2:textFill>
            <ns2:solidFill>
              <ns2:srgbClr ns2:val="000000"/>
            </ns2:solidFill>
          </ns2:textFill>
        </ns0:rPr>
        <ns0:t>2017/23-</ns0:t>
      </ns0:r>
      <ns0:r>
        <ns0:rPr>
          <ns0:outline ns0:val="0"/>
          <ns0:color ns0:val="000000"/>
          <ns0:u ns0:color="000000"/>
          <ns0:rtl ns0:val="0"/>
          <ns0:lang ns0:val="en-US"/>
          <ns2:textFill>
            <ns2:solidFill>
              <ns2:srgbClr ns2:val="000000"/>
            </ns2:solidFill>
          </ns2:textFill>
        </ns0:rPr>
        <ns0:t>ИОС</ns0:t>
      </ns0:r>
      <ns0:r>
        <ns0:rPr>
          <ns0:outline ns0:val="0"/>
          <ns0:color ns0:val="000000"/>
          <ns0:u ns0:color="000000"/>
          <ns0:rtl ns0:val="0"/>
          <ns2:textFill>
            <ns2:solidFill>
              <ns2:srgbClr ns2:val="000000"/>
            </ns2:solidFill>
          </ns2:textFill>
        </ns0:rPr>
        <ns0:t>4-</ns0:t>
      </ns0:r>
      <ns0:r>
        <ns0:rPr>
          <ns0:outline ns0:val="0"/>
          <ns0:color ns0:val="000000"/>
          <ns0:u ns0:color="000000"/>
          <ns0:rtl ns0:val="0"/>
          <ns0:lang ns0:val="en-US"/>
          <ns2:textFill>
            <ns2:solidFill>
              <ns2:srgbClr ns2:val="000000"/>
            </ns2:solidFill>
          </ns2:textFill>
        </ns0:rPr>
        <ns0:t>О</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ООО «АБИ </ns0:t>
      </ns0:r>
      <ns0:r>
        <ns0:rPr>
          <ns0:outline ns0:val="0"/>
          <ns0:color ns0:val="000000"/>
          <ns0:u ns0:color="000000"/>
          <ns0:rtl ns0:val="0"/>
          <ns2:textFill>
            <ns2:solidFill>
              <ns2:srgbClr ns2:val="000000"/>
            </ns2:solidFill>
          </ns2:textFill>
        </ns0:rPr>
        <ns0:t>1</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0:lang ns0:val="ru-RU"/>
          <ns2:textFill>
            <ns2:solidFill>
              <ns2:srgbClr ns2:val="000000"/>
            </ns2:solidFill>
          </ns2:textFill>
        </ns0:rPr>
        <ns0:t xml:space="preserve">. — </ns0:t>
      </ns0:r>
      <ns0:r>
        <ns0:rPr>
          <ns0:outline ns0:val="0"/>
          <ns0:color ns0:val="000000"/>
          <ns0:u ns0:color="000000"/>
          <ns0:rtl ns0:val="0"/>
          <ns0:lang ns0:val="en-US"/>
          <ns2:textFill>
            <ns2:solidFill>
              <ns2:srgbClr ns2:val="000000"/>
            </ns2:solidFill>
          </ns2:textFill>
        </ns0:rPr>
        <ns0:t>СПб</ns0:t>
      </ns0:r>
      <ns0:r>
        <ns0:rPr>
          <ns0:outline ns0:val="0"/>
          <ns0:color ns0:val="000000"/>
          <ns0:u ns0:color="000000"/>
          <ns0:rtl ns0:val="0"/>
          <ns2:textFill>
            <ns2:solidFill>
              <ns2:srgbClr ns2:val="000000"/>
            </ns2:solidFill>
          </ns2:textFill>
        </ns0:rPr>
        <ns0:t>, 2017.</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xml:space="preserve">5. </ns0:t>
      </ns0:r>
      <ns0:r>
        <ns0:rPr>
          <ns0:outline ns0:val="0"/>
          <ns0:color ns0:val="000000"/>
          <ns0:u ns0:color="000000"/>
          <ns0:rtl ns0:val="0"/>
          <ns0:lang ns0:val="en-US"/>
          <ns2:textFill>
            <ns2:solidFill>
              <ns2:srgbClr ns2:val="000000"/>
            </ns2:solidFill>
          </ns2:textFill>
        </ns0:rPr>
        <ns0:t xml:space="preserve">Проектная документация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стадия 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Кинотеатр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Раздел ИОС «Тепломеханические решения» </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шифр </ns0:t>
      </ns0:r>
      <ns0:r>
        <ns0:rPr>
          <ns0:outline ns0:val="0"/>
          <ns0:color ns0:val="000000"/>
          <ns0:u ns0:color="000000"/>
          <ns0:rtl ns0:val="0"/>
          <ns2:textFill>
            <ns2:solidFill>
              <ns2:srgbClr ns2:val="000000"/>
            </ns2:solidFill>
          </ns2:textFill>
        </ns0:rPr>
        <ns0:t>2017/23-</ns0:t>
      </ns0:r>
      <ns0:r>
        <ns0:rPr>
          <ns0:outline ns0:val="0"/>
          <ns0:color ns0:val="000000"/>
          <ns0:u ns0:color="000000"/>
          <ns0:rtl ns0:val="0"/>
          <ns0:lang ns0:val="en-US"/>
          <ns2:textFill>
            <ns2:solidFill>
              <ns2:srgbClr ns2:val="000000"/>
            </ns2:solidFill>
          </ns2:textFill>
        </ns0:rPr>
        <ns0:t>ИОС</ns0:t>
      </ns0:r>
      <ns0:r>
        <ns0:rPr>
          <ns0:outline ns0:val="0"/>
          <ns0:color ns0:val="000000"/>
          <ns0:u ns0:color="000000"/>
          <ns0:rtl ns0:val="0"/>
          <ns2:textFill>
            <ns2:solidFill>
              <ns2:srgbClr ns2:val="000000"/>
            </ns2:solidFill>
          </ns2:textFill>
        </ns0:rPr>
        <ns0:t>4-</ns0:t>
      </ns0:r>
      <ns0:r>
        <ns0:rPr>
          <ns0:outline ns0:val="0"/>
          <ns0:color ns0:val="000000"/>
          <ns0:u ns0:color="000000"/>
          <ns0:rtl ns0:val="0"/>
          <ns0:lang ns0:val="en-US"/>
          <ns2:textFill>
            <ns2:solidFill>
              <ns2:srgbClr ns2:val="000000"/>
            </ns2:solidFill>
          </ns2:textFill>
        </ns0:rPr>
        <ns0:t>ТМ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ООО «АБИ </ns0:t>
      </ns0:r>
      <ns0:r>
        <ns0:rPr>
          <ns0:outline ns0:val="0"/>
          <ns0:color ns0:val="000000"/>
          <ns0:u ns0:color="000000"/>
          <ns0:rtl ns0:val="0"/>
          <ns2:textFill>
            <ns2:solidFill>
              <ns2:srgbClr ns2:val="000000"/>
            </ns2:solidFill>
          </ns2:textFill>
        </ns0:rPr>
        <ns0:t>1</ns0:t>
      </ns0:r>
      <ns0:r>
        <ns0:rPr>
          <ns0:outline ns0:val="0"/>
          <ns0:color ns0:val="000000"/>
          <ns0:u ns0:color="000000"/>
          <ns0:rtl ns0:val="0"/>
          <ns0:lang ns0:val="en-US"/>
          <ns2:textFill>
            <ns2:solidFill>
              <ns2:srgbClr ns2:val="000000"/>
            </ns2:solidFill>
          </ns2:textFill>
        </ns0:rPr>
        <ns0:t>»</ns0:t>
      </ns0:r>
      <ns0:r>
        <ns0:rPr>
          <ns0:outline ns0:val="0"/>
          <ns0:color ns0:val="000000"/>
          <ns0:u ns0:color="000000"/>
          <ns0:rtl ns0:val="0"/>
          <ns0:lang ns0:val="ru-RU"/>
          <ns2:textFill>
            <ns2:solidFill>
              <ns2:srgbClr ns2:val="000000"/>
            </ns2:solidFill>
          </ns2:textFill>
        </ns0:rPr>
        <ns0:t xml:space="preserve">. — </ns0:t>
      </ns0:r>
      <ns0:r>
        <ns0:rPr>
          <ns0:outline ns0:val="0"/>
          <ns0:color ns0:val="000000"/>
          <ns0:u ns0:color="000000"/>
          <ns0:rtl ns0:val="0"/>
          <ns0:lang ns0:val="en-US"/>
          <ns2:textFill>
            <ns2:solidFill>
              <ns2:srgbClr ns2:val="000000"/>
            </ns2:solidFill>
          </ns2:textFill>
        </ns0:rPr>
        <ns0:t>СПб</ns0:t>
      </ns0:r>
      <ns0:r>
        <ns0:rPr>
          <ns0:outline ns0:val="0"/>
          <ns0:color ns0:val="000000"/>
          <ns0:u ns0:color="000000"/>
          <ns0:rtl ns0:val="0"/>
          <ns2:textFill>
            <ns2:solidFill>
              <ns2:srgbClr ns2:val="000000"/>
            </ns2:solidFill>
          </ns2:textFill>
        </ns0:rPr>
        <ns0:t>, 2017.</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xml:space="preserve">6. </ns0:t>
      </ns0:r>
      <ns0:r>
        <ns0:rPr>
          <ns0:outline ns0:val="0"/>
          <ns0:color ns0:val="000000"/>
          <ns0:u ns0:color="000000"/>
          <ns0:rtl ns0:val="0"/>
          <ns0:lang ns0:val="en-US"/>
          <ns2:textFill>
            <ns2:solidFill>
              <ns2:srgbClr ns2:val="000000"/>
            </ns2:solidFill>
          </ns2:textFill>
        </ns0:rPr>
        <ns0:t xml:space="preserve">ГОСТ </ns0:t>
      </ns0:r>
      <ns0:r>
        <ns0:rPr>
          <ns0:outline ns0:val="0"/>
          <ns0:color ns0:val="000000"/>
          <ns0:u ns0:color="000000"/>
          <ns0:rtl ns0:val="0"/>
          <ns2:textFill>
            <ns2:solidFill>
              <ns2:srgbClr ns2:val="000000"/>
            </ns2:solidFill>
          </ns2:textFill>
        </ns0:rPr>
        <ns0:t xml:space="preserve">30494-2011 </ns0:t>
      </ns0:r>
      <ns0:r>
        <ns0:rPr>
          <ns0:outline ns0:val="0"/>
          <ns0:color ns0:val="000000"/>
          <ns0:u ns0:color="000000"/>
          <ns0:rtl ns0:val="0"/>
          <ns0:lang ns0:val="en-US"/>
          <ns2:textFill>
            <ns2:solidFill>
              <ns2:srgbClr ns2:val="000000"/>
            </ns2:solidFill>
          </ns2:textFill>
        </ns0:rPr>
        <ns0:t>Здания жилые и общественные</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Параметры микроклимата в помещениях</ns0:t>
      </ns0:r>
      <ns0:r>
        <ns0:rPr>
          <ns0:outline ns0:val="0"/>
          <ns0:color ns0:val="000000"/>
          <ns0:u ns0:color="000000"/>
          <ns0:rtl ns0:val="0"/>
          <ns0:lang ns0:val="ru-RU"/>
          <ns2:textFill>
            <ns2:solidFill>
              <ns2:srgbClr ns2:val="000000"/>
            </ns2:solidFill>
          </ns2:textFill>
        </ns0:rPr>
        <ns0:t xml:space="preserve">. —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Стандартинформ</ns0:t>
      </ns0:r>
      <ns0:r>
        <ns0:rPr>
          <ns0:outline ns0:val="0"/>
          <ns0:color ns0:val="000000"/>
          <ns0:u ns0:color="000000"/>
          <ns0:rtl ns0:val="0"/>
          <ns2:textFill>
            <ns2:solidFill>
              <ns2:srgbClr ns2:val="000000"/>
            </ns2:solidFill>
          </ns2:textFill>
        </ns0:rPr>
        <ns0:t>, 2013.</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xml:space="preserve">7. </ns0:t>
      </ns0:r>
      <ns0:r>
        <ns0:rPr>
          <ns0:outline ns0:val="0"/>
          <ns0:color ns0:val="000000"/>
          <ns0:u ns0:color="000000"/>
          <ns0:rtl ns0:val="0"/>
          <ns0:lang ns0:val="en-US"/>
          <ns2:textFill>
            <ns2:solidFill>
              <ns2:srgbClr ns2:val="000000"/>
            </ns2:solidFill>
          </ns2:textFill>
        </ns0:rPr>
        <ns0:t xml:space="preserve">Федеральный закон № </ns0:t>
      </ns0:r>
      <ns0:r>
        <ns0:rPr>
          <ns0:outline ns0:val="0"/>
          <ns0:color ns0:val="000000"/>
          <ns0:u ns0:color="000000"/>
          <ns0:rtl ns0:val="0"/>
          <ns2:textFill>
            <ns2:solidFill>
              <ns2:srgbClr ns2:val="000000"/>
            </ns2:solidFill>
          </ns2:textFill>
        </ns0:rPr>
        <ns0:t>261-</ns0:t>
      </ns0:r>
      <ns0:r>
        <ns0:rPr>
          <ns0:outline ns0:val="0"/>
          <ns0:color ns0:val="000000"/>
          <ns0:u ns0:color="000000"/>
          <ns0:rtl ns0:val="0"/>
          <ns0:lang ns0:val="en-US"/>
          <ns2:textFill>
            <ns2:solidFill>
              <ns2:srgbClr ns2:val="000000"/>
            </ns2:solidFill>
          </ns2:textFill>
        </ns0:rPr>
        <ns0:t xml:space="preserve">ФЗ от </ns0:t>
      </ns0:r>
      <ns0:r>
        <ns0:rPr>
          <ns0:outline ns0:val="0"/>
          <ns0:color ns0:val="000000"/>
          <ns0:u ns0:color="000000"/>
          <ns0:rtl ns0:val="0"/>
          <ns2:textFill>
            <ns2:solidFill>
              <ns2:srgbClr ns2:val="000000"/>
            </ns2:solidFill>
          </ns2:textFill>
        </ns0:rPr>
        <ns0:t xml:space="preserve">23.11.2009 </ns0:t>
      </ns0:r>
      <ns0:r>
        <ns0:rPr>
          <ns0:outline ns0:val="0"/>
          <ns0:color ns0:val="000000"/>
          <ns0:u ns0:color="000000"/>
          <ns0:rtl ns0:val="0"/>
          <ns0:lang ns0:val="en-US"/>
          <ns2:textFill>
            <ns2:solidFill>
              <ns2:srgbClr ns2:val="000000"/>
            </ns2:solidFill>
          </ns2:textFill>
        </ns0:rPr>
        <ns0:t>«Об энергосбережении и о повышении энергетической эффективности»</ns0:t>
      </ns0:r>
      <ns0:r>
        <ns0:rPr>
          <ns0:outline ns0:val="0"/>
          <ns0:color ns0:val="000000"/>
          <ns0:u ns0:color="000000"/>
          <ns0:rtl ns0:val="0"/>
          <ns0:lang ns0:val="ru-RU"/>
          <ns2:textFill>
            <ns2:solidFill>
              <ns2:srgbClr ns2:val="000000"/>
            </ns2:solidFill>
          </ns2:textFill>
        </ns0:rPr>
        <ns0:t xml:space="preserve">. —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Государственная Дума РФ</ns0:t>
      </ns0:r>
      <ns0:r>
        <ns0:rPr>
          <ns0:outline ns0:val="0"/>
          <ns0:color ns0:val="000000"/>
          <ns0:u ns0:color="000000"/>
          <ns0:rtl ns0:val="0"/>
          <ns2:textFill>
            <ns2:solidFill>
              <ns2:srgbClr ns2:val="000000"/>
            </ns2:solidFill>
          </ns2:textFill>
        </ns0:rPr>
        <ns0:t>, 2009.</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8. Almatared M., Abuhussain M., Andleeb Z., Bashir F. (2025) Adaptive reinforcement learning algorithm for real-time energy optimization in building digital twins with heterogeneous IoT sensor networks. Automation in Construction, 182, 106714.</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9. Tarragona J., Gangolells M., Casals M. (2024) Model predictive control for managing indoor air quality levels in buildings. Energy Reports, 12, 787-801.</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10. Lu X., Pang Z., Fu Y., O'Neill Z. (2022) The nexus of the indoor CO2 concentration and ventilation demands underlying CO2-based demand-controlled ventilation in commercial buildings: A critical review. Building and Environment, 218, 109116.</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11. Taheri S., Amiri A., Razban A. (2024) Real-world implementation of a cloud-based MPC for HVAC control in educational buildings. Energy Conversion and Management, 305, 118270.</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12. Yu L., Qin S., Zhang M., Shen C., Jiang T., Guan X. (2021) A Review of Deep Reinforcement Learning for Smart Building Energy Management. IEEE Internet of Things Journal, 8, 12046-12063.</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13. Khabbazi A. Et al. (2025) Lessons learned from field demonstrations of model predictive control and reinforcement learning for residential and commercial HVAC: A review. Applied Energy, 399, 126459.</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14. Song G., Ai Z., Liu Z., Zhang G. (2022) A systematic literature review on smart and personalized ventilation using CO2 concentration monitoring and control. Energy Reports, 8, 7523-7536.</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15. Bae K., Choi E., Choi Y., Yun J., Yun G., Moon H., Moon J. (2025) Real-time ventilation control for indoor CO2 management using occupant information. Building and Environment, 285, 113568.</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16. Taheri S., Razban A. (2021) Learning-based CO2 concentration prediction: Application to indoor air quality control using demand-controlled ventilation. Building and Environment, 205, 108164.</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17. Kim J. Et al. (2025) CO2 concentration prediction in office spaces using physics-informed neural network. Building and Environment, 288, 114035.</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xml:space="preserve">18. </ns0:t>
      </ns0:r>
      <ns0:r>
        <ns0:rPr>
          <ns0:outline ns0:val="0"/>
          <ns0:color ns0:val="000000"/>
          <ns0:u ns0:color="000000"/>
          <ns0:rtl ns0:val="0"/>
          <ns0:lang ns0:val="en-US"/>
          <ns2:textFill>
            <ns2:solidFill>
              <ns2:srgbClr ns2:val="000000"/>
            </ns2:solidFill>
          </ns2:textFill>
        </ns0:rPr>
        <ns0:t xml:space="preserve">Каталог секций вентиляционных установок </ns0:t>
      </ns0:r>
      <ns0:r>
        <ns0:rPr>
          <ns0:outline ns0:val="0"/>
          <ns0:color ns0:val="000000"/>
          <ns0:u ns0:color="000000"/>
          <ns0:rtl ns0:val="0"/>
          <ns0:lang ns0:val="de-DE"/>
          <ns2:textFill>
            <ns2:solidFill>
              <ns2:srgbClr ns2:val="000000"/>
            </ns2:solidFill>
          </ns2:textFill>
        </ns0:rPr>
        <ns0:t xml:space="preserve">AIRNED-M. </ns0:t>
      </ns0:r>
      <ns0:r>
        <ns0:rPr>
          <ns0:outline ns0:val="0"/>
          <ns0:color ns0:val="000000"/>
          <ns0:u ns0:color="000000"/>
          <ns0:rtl ns0:val="0"/>
          <ns0:lang ns0:val="en-US"/>
          <ns2:textFill>
            <ns2:solidFill>
              <ns2:srgbClr ns2:val="000000"/>
            </ns2:solidFill>
          </ns2:textFill>
        </ns0:rPr>
        <ns0:t>ООО «НЭД»</ns0:t>
      </ns0:r>
      <ns0:r>
        <ns0:rPr>
          <ns0:outline ns0:val="0"/>
          <ns0:color ns0:val="000000"/>
          <ns0:u ns0:color="000000"/>
          <ns0:rtl ns0:val="0"/>
          <ns0:lang ns0:val="ru-RU"/>
          <ns2:textFill>
            <ns2:solidFill>
              <ns2:srgbClr ns2:val="000000"/>
            </ns2:solidFill>
          </ns2:textFill>
        </ns0:rPr>
        <ns0:t xml:space="preserve">. — </ns0:t>
      </ns0:r>
      <ns0:r>
        <ns0:rPr>
          <ns0:outline ns0:val="0"/>
          <ns0:color ns0:val="000000"/>
          <ns0:u ns0:color="000000"/>
          <ns0:rtl ns0:val="0"/>
          <ns0:lang ns0:val="en-US"/>
          <ns2:textFill>
            <ns2:solidFill>
              <ns2:srgbClr ns2:val="000000"/>
            </ns2:solidFill>
          </ns2:textFill>
        </ns0:rPr>
        <ns0:t>Технический каталог</ns0:t>
      </ns0:r>
      <ns0:r>
        <ns0:rPr>
          <ns0:outline ns0:val="0"/>
          <ns0:color ns0:val="000000"/>
          <ns0:u ns0:color="000000"/>
          <ns0:rtl ns0:val="0"/>
          <ns2:textFill>
            <ns2:solidFill>
              <ns2:srgbClr ns2:val="000000"/>
            </ns2:solidFill>
          </ns2:textFill>
        </ns0:rPr>
        <ns0:t>, 2022.</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xml:space="preserve">19. </ns0:t>
      </ns0:r>
      <ns0:r>
        <ns0:rPr>
          <ns0:outline ns0:val="0"/>
          <ns0:color ns0:val="000000"/>
          <ns0:u ns0:color="000000"/>
          <ns0:rtl ns0:val="0"/>
          <ns0:lang ns0:val="en-US"/>
          <ns2:textFill>
            <ns2:solidFill>
              <ns2:srgbClr ns2:val="000000"/>
            </ns2:solidFill>
          </ns2:textFill>
        </ns0:rPr>
        <ns0:t>ОВЕН ДКВ</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С</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 xml:space="preserve">Датчик концентрации </ns0:t>
      </ns0:r>
      <ns0:r>
        <ns0:rPr>
          <ns0:outline ns0:val="0"/>
          <ns0:color ns0:val="000000"/>
          <ns0:u ns0:color="000000"/>
          <ns0:rtl ns0:val="0"/>
          <ns2:textFill>
            <ns2:solidFill>
              <ns2:srgbClr ns2:val="000000"/>
            </ns2:solidFill>
          </ns2:textFill>
        </ns0:rPr>
        <ns0:t xml:space="preserve">CO2, </ns0:t>
      </ns0:r>
      <ns0:r>
        <ns0:rPr>
          <ns0:outline ns0:val="0"/>
          <ns0:color ns0:val="000000"/>
          <ns0:u ns0:color="000000"/>
          <ns0:rtl ns0:val="0"/>
          <ns0:lang ns0:val="en-US"/>
          <ns2:textFill>
            <ns2:solidFill>
              <ns2:srgbClr ns2:val="000000"/>
            </ns2:solidFill>
          </ns2:textFill>
        </ns0:rPr>
        <ns0:t>температуры и влажности</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Руководство по эксплуатации</ns0:t>
      </ns0:r>
      <ns0:r>
        <ns0:rPr>
          <ns0:outline ns0:val="0"/>
          <ns0:color ns0:val="000000"/>
          <ns0:u ns0:color="000000"/>
          <ns0:rtl ns0:val="0"/>
          <ns0:lang ns0:val="ru-RU"/>
          <ns2:textFill>
            <ns2:solidFill>
              <ns2:srgbClr ns2:val="000000"/>
            </ns2:solidFill>
          </ns2:textFill>
        </ns0:rPr>
        <ns0:t xml:space="preserve">. —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ОВЕН</ns0:t>
      </ns0:r>
      <ns0:r>
        <ns0:rPr>
          <ns0:outline ns0:val="0"/>
          <ns0:color ns0:val="000000"/>
          <ns0:u ns0:color="000000"/>
          <ns0:rtl ns0:val="0"/>
          <ns2:textFill>
            <ns2:solidFill>
              <ns2:srgbClr ns2:val="000000"/>
            </ns2:solidFill>
          </ns2:textFill>
        </ns0:rPr>
        <ns0:t>, 2023.</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xml:space="preserve">20. </ns0:t>
      </ns0:r>
      <ns0:r>
        <ns0:rPr>
          <ns0:outline ns0:val="0"/>
          <ns0:color ns0:val="000000"/>
          <ns0:u ns0:color="000000"/>
          <ns0:rtl ns0:val="0"/>
          <ns0:lang ns0:val="en-US"/>
          <ns2:textFill>
            <ns2:solidFill>
              <ns2:srgbClr ns2:val="000000"/>
            </ns2:solidFill>
          </ns2:textFill>
        </ns0:rPr>
        <ns0:t>ОВЕН ПЛК</ns0:t>
      </ns0:r>
      <ns0:r>
        <ns0:rPr>
          <ns0:outline ns0:val="0"/>
          <ns0:color ns0:val="000000"/>
          <ns0:u ns0:color="000000"/>
          <ns0:rtl ns0:val="0"/>
          <ns2:textFill>
            <ns2:solidFill>
              <ns2:srgbClr ns2:val="000000"/>
            </ns2:solidFill>
          </ns2:textFill>
        </ns0:rPr>
        <ns0:t>110-220.60.</ns0:t>
      </ns0:r>
      <ns0:r>
        <ns0:rPr>
          <ns0:outline ns0:val="0"/>
          <ns0:color ns0:val="000000"/>
          <ns0:u ns0:color="000000"/>
          <ns0:rtl ns0:val="0"/>
          <ns0:lang ns0:val="en-US"/>
          <ns2:textFill>
            <ns2:solidFill>
              <ns2:srgbClr ns2:val="000000"/>
            </ns2:solidFill>
          </ns2:textFill>
        </ns0:rPr>
        <ns0:t>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Программируемый логический контроллер</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Руководство по эксплуатации</ns0:t>
      </ns0:r>
      <ns0:r>
        <ns0:rPr>
          <ns0:outline ns0:val="0"/>
          <ns0:color ns0:val="000000"/>
          <ns0:u ns0:color="000000"/>
          <ns0:rtl ns0:val="0"/>
          <ns0:lang ns0:val="ru-RU"/>
          <ns2:textFill>
            <ns2:solidFill>
              <ns2:srgbClr ns2:val="000000"/>
            </ns2:solidFill>
          </ns2:textFill>
        </ns0:rPr>
        <ns0:t xml:space="preserve">. —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ОВЕН</ns0:t>
      </ns0:r>
      <ns0:r>
        <ns0:rPr>
          <ns0:outline ns0:val="0"/>
          <ns0:color ns0:val="000000"/>
          <ns0:u ns0:color="000000"/>
          <ns0:rtl ns0:val="0"/>
          <ns0:lang ns0:val="en-US"/>
          <ns2:textFill>
            <ns2:solidFill>
              <ns2:srgbClr ns2:val="000000"/>
            </ns2:solidFill>
          </ns2:textFill>
        </ns0:rPr>
        <ns0:t>, 2024.</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xml:space="preserve">21. </ns0:t>
      </ns0:r>
      <ns0:r>
        <ns0:rPr>
          <ns0:outline ns0:val="0"/>
          <ns0:color ns0:val="000000"/>
          <ns0:u ns0:color="000000"/>
          <ns0:rtl ns0:val="0"/>
          <ns0:lang ns0:val="en-US"/>
          <ns2:textFill>
            <ns2:solidFill>
              <ns2:srgbClr ns2:val="000000"/>
            </ns2:solidFill>
          </ns2:textFill>
        </ns0:rPr>
        <ns0:t>ОВЕН ПЧВ</ns0:t>
      </ns0:r>
      <ns0:r>
        <ns0:rPr>
          <ns0:outline ns0:val="0"/>
          <ns0:color ns0:val="000000"/>
          <ns0:u ns0:color="000000"/>
          <ns0:rtl ns0:val="0"/>
          <ns2:textFill>
            <ns2:solidFill>
              <ns2:srgbClr ns2:val="000000"/>
            </ns2:solidFill>
          </ns2:textFill>
        </ns0:rPr>
        <ns0:t>3-2</ns0:t>
      </ns0:r>
      <ns0:r>
        <ns0:rPr>
          <ns0:outline ns0:val="0"/>
          <ns0:color ns0:val="000000"/>
          <ns0:u ns0:color="000000"/>
          <ns0:rtl ns0:val="0"/>
          <ns0:lang ns0:val="en-US"/>
          <ns2:textFill>
            <ns2:solidFill>
              <ns2:srgbClr ns2:val="000000"/>
            </ns2:solidFill>
          </ns2:textFill>
        </ns0:rPr>
        <ns0:t>К</ns0:t>
      </ns0:r>
      <ns0:r>
        <ns0:rPr>
          <ns0:outline ns0:val="0"/>
          <ns0:color ns0:val="000000"/>
          <ns0:u ns0:color="000000"/>
          <ns0:rtl ns0:val="0"/>
          <ns2:textFill>
            <ns2:solidFill>
              <ns2:srgbClr ns2:val="000000"/>
            </ns2:solidFill>
          </ns2:textFill>
        </ns0:rPr>
        <ns0:t xml:space="preserve">2-A. </ns0:t>
      </ns0:r>
      <ns0:r>
        <ns0:rPr>
          <ns0:outline ns0:val="0"/>
          <ns0:color ns0:val="000000"/>
          <ns0:u ns0:color="000000"/>
          <ns0:rtl ns0:val="0"/>
          <ns0:lang ns0:val="en-US"/>
          <ns2:textFill>
            <ns2:solidFill>
              <ns2:srgbClr ns2:val="000000"/>
            </ns2:solidFill>
          </ns2:textFill>
        </ns0:rPr>
        <ns0:t>Частотный преобразователь</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Руководство по эксплуатации</ns0:t>
      </ns0:r>
      <ns0:r>
        <ns0:rPr>
          <ns0:outline ns0:val="0"/>
          <ns0:color ns0:val="000000"/>
          <ns0:u ns0:color="000000"/>
          <ns0:rtl ns0:val="0"/>
          <ns0:lang ns0:val="ru-RU"/>
          <ns2:textFill>
            <ns2:solidFill>
              <ns2:srgbClr ns2:val="000000"/>
            </ns2:solidFill>
          </ns2:textFill>
        </ns0:rPr>
        <ns0:t xml:space="preserve">. — </ns0:t>
      </ns0:r>
      <ns0:r>
        <ns0:rPr>
          <ns0:outline ns0:val="0"/>
          <ns0:color ns0:val="000000"/>
          <ns0:u ns0:color="000000"/>
          <ns0:rtl ns0:val="0"/>
          <ns0:lang ns0:val="en-US"/>
          <ns2:textFill>
            <ns2:solidFill>
              <ns2:srgbClr ns2:val="000000"/>
            </ns2:solidFill>
          </ns2:textFill>
        </ns0:rPr>
        <ns0:t>М</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ОВЕН</ns0:t>
      </ns0:r>
      <ns0:r>
        <ns0:rPr>
          <ns0:outline ns0:val="0"/>
          <ns0:color ns0:val="000000"/>
          <ns0:u ns0:color="000000"/>
          <ns0:rtl ns0:val="0"/>
          <ns0:lang ns0:val="en-US"/>
          <ns2:textFill>
            <ns2:solidFill>
              <ns2:srgbClr ns2:val="000000"/>
            </ns2:solidFill>
          </ns2:textFill>
        </ns0:rPr>
        <ns0:t>, 2024.</ns0:t>
      </ns0:r>
    </ns0:p>
    <ns0:p>
      <ns0:pPr>
        <ns0:pStyle ns0:val="Основной текст"/>
        <ns0:ind ns0:firstLine="709"/>
        <ns0:jc ns0:val="both"/>
      </ns0:pPr>
      <ns0:r>
        <ns0:rPr>
          <ns0:outline ns0:val="0"/>
          <ns0:color ns0:val="000000"/>
          <ns0:u ns0:color="000000"/>
          <ns0:rtl ns0:val="0"/>
          <ns2:textFill>
            <ns2:solidFill>
              <ns2:srgbClr ns2:val="000000"/>
            </ns2:solidFill>
          </ns2:textFill>
        </ns0:rPr>
        <ns0:t xml:space="preserve">22. </ns0:t>
      </ns0:r>
      <ns0:r>
        <ns0:rPr>
          <ns0:outline ns0:val="0"/>
          <ns0:color ns0:val="000000"/>
          <ns0:u ns0:color="000000"/>
          <ns0:rtl ns0:val="0"/>
          <ns0:lang ns0:val="en-US"/>
          <ns2:textFill>
            <ns2:solidFill>
              <ns2:srgbClr ns2:val="000000"/>
            </ns2:solidFill>
          </ns2:textFill>
        </ns0:rPr>
        <ns0:t>Комитет по тарифам Санкт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Петербурга</ns0:t>
      </ns0:r>
      <ns0:r>
        <ns0:rPr>
          <ns0:outline ns0:val="0"/>
          <ns0:color ns0:val="000000"/>
          <ns0:u ns0:color="000000"/>
          <ns0:rtl ns0:val="0"/>
          <ns2:textFill>
            <ns2:solidFill>
              <ns2:srgbClr ns2:val="000000"/>
            </ns2:solidFill>
          </ns2:textFill>
        </ns0:rPr>
        <ns0:t xml:space="preserve">. </ns0:t>
      </ns0:r>
      <ns0:r>
        <ns0:rPr>
          <ns0:outline ns0:val="0"/>
          <ns0:color ns0:val="000000"/>
          <ns0:u ns0:color="000000"/>
          <ns0:rtl ns0:val="0"/>
          <ns0:lang ns0:val="en-US"/>
          <ns2:textFill>
            <ns2:solidFill>
              <ns2:srgbClr ns2:val="000000"/>
            </ns2:solidFill>
          </ns2:textFill>
        </ns0:rPr>
        <ns0:t>Тарифы на электрическую энергию для потребителей Санкт</ns0:t>
      </ns0:r>
      <ns0:r>
        <ns0:rPr>
          <ns0:outline ns0:val="0"/>
          <ns0:color ns0:val="000000"/>
          <ns0:u ns0:color="000000"/>
          <ns0:rtl ns0:val="0"/>
          <ns2:textFill>
            <ns2:solidFill>
              <ns2:srgbClr ns2:val="000000"/>
            </ns2:solidFill>
          </ns2:textFill>
        </ns0:rPr>
        <ns0:t>-</ns0:t>
      </ns0:r>
      <ns0:r>
        <ns0:rPr>
          <ns0:outline ns0:val="0"/>
          <ns0:color ns0:val="000000"/>
          <ns0:u ns0:color="000000"/>
          <ns0:rtl ns0:val="0"/>
          <ns0:lang ns0:val="en-US"/>
          <ns2:textFill>
            <ns2:solidFill>
              <ns2:srgbClr ns2:val="000000"/>
            </ns2:solidFill>
          </ns2:textFill>
        </ns0:rPr>
        <ns0:t xml:space="preserve">Петербурга на </ns0:t>
      </ns0:r>
      <ns0:r>
        <ns0:rPr>
          <ns0:outline ns0:val="0"/>
          <ns0:color ns0:val="000000"/>
          <ns0:u ns0:color="000000"/>
          <ns0:rtl ns0:val="0"/>
          <ns2:textFill>
            <ns2:solidFill>
              <ns2:srgbClr ns2:val="000000"/>
            </ns2:solidFill>
          </ns2:textFill>
        </ns0:rPr>
        <ns0:t xml:space="preserve">2025-2026 </ns0:t>
      </ns0:r>
      <ns0:r>
        <ns0:rPr>
          <ns0:outline ns0:val="0"/>
          <ns0:color ns0:val="000000"/>
          <ns0:u ns0:color="000000"/>
          <ns0:rtl ns0:val="0"/>
          <ns0:lang ns0:val="en-US"/>
          <ns2:textFill>
            <ns2:solidFill>
              <ns2:srgbClr ns2:val="000000"/>
            </ns2:solidFill>
          </ns2:textFill>
        </ns0:rPr>
        <ns0:t>годы</ns0:t>
      </ns0:r>
      <ns0:r>
        <ns0:rPr>
          <ns0:outline ns0:val="0"/>
          <ns0:color ns0:val="000000"/>
          <ns0:u ns0:color="000000"/>
          <ns0:rtl ns0:val="0"/>
          <ns0:lang ns0:val="ru-RU"/>
          <ns2:textFill>
            <ns2:solidFill>
              <ns2:srgbClr ns2:val="000000"/>
            </ns2:solidFill>
          </ns2:textFill>
        </ns0:rPr>
        <ns0:t xml:space="preserve">. — </ns0:t>
      </ns0:r>
      <ns0:r>
        <ns0:rPr>
          <ns0:outline ns0:val="0"/>
          <ns0:color ns0:val="000000"/>
          <ns0:u ns0:color="000000"/>
          <ns0:rtl ns0:val="0"/>
          <ns0:lang ns0:val="en-US"/>
          <ns2:textFill>
            <ns2:solidFill>
              <ns2:srgbClr ns2:val="000000"/>
            </ns2:solidFill>
          </ns2:textFill>
        </ns0:rPr>
        <ns0:t>Официальный портал Администрации СПб</ns0:t>
      </ns0:r>
      <ns0:r>
        <ns0:rPr>
          <ns0:outline ns0:val="0"/>
          <ns0:color ns0:val="000000"/>
          <ns0:u ns0:color="000000"/>
          <ns0:rtl ns0:val="0"/>
          <ns0:lang ns0:val="en-US"/>
          <ns2:textFill>
            <ns2:solidFill>
              <ns2:srgbClr ns2:val="000000"/>
            </ns2:solidFill>
          </ns2:textFill>
        </ns0:rPr>
        <ns0:t>, 2024.</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23. Node-RED User Guide. OpenJS Foundation. — </ns0:t>
      </ns0:r>
      <ns0:r>
        <ns0:rPr>
          <ns0:outline ns0:val="0"/>
          <ns0:color ns0:val="000000"/>
          <ns0:u ns0:color="000000"/>
          <ns0:rtl ns0:val="0"/>
          <ns0:lang ns0:val="en-US"/>
          <ns2:textFill>
            <ns2:solidFill>
              <ns2:srgbClr ns2:val="000000"/>
            </ns2:solidFill>
          </ns2:textFill>
        </ns0:rPr>
        <ns0:t>Режим доступа</ns0:t>
      </ns0:r>
      <ns0:r>
        <ns0:rPr>
          <ns0:outline ns0:val="0"/>
          <ns0:color ns0:val="000000"/>
          <ns0:u ns0:color="000000"/>
          <ns0:rtl ns0:val="0"/>
          <ns0:lang ns0:val="en-US"/>
          <ns2:textFill>
            <ns2:solidFill>
              <ns2:srgbClr ns2:val="000000"/>
            </ns2:solidFill>
          </ns2:textFill>
        </ns0:rPr>
        <ns0:t>: https://nodered.org/docs/ (</ns0:t>
      </ns0:r>
      <ns0:r>
        <ns0:rPr>
          <ns0:outline ns0:val="0"/>
          <ns0:color ns0:val="000000"/>
          <ns0:u ns0:color="000000"/>
          <ns0:rtl ns0:val="0"/>
          <ns0:lang ns0:val="en-US"/>
          <ns2:textFill>
            <ns2:solidFill>
              <ns2:srgbClr ns2:val="000000"/>
            </ns2:solidFill>
          </ns2:textFill>
        </ns0:rPr>
        <ns0:t>дата обращения</ns0:t>
      </ns0:r>
      <ns0:r>
        <ns0:rPr>
          <ns0:outline ns0:val="0"/>
          <ns0:color ns0:val="000000"/>
          <ns0:u ns0:color="000000"/>
          <ns0:rtl ns0:val="0"/>
          <ns2:textFill>
            <ns2:solidFill>
              <ns2:srgbClr ns2:val="000000"/>
            </ns2:solidFill>
          </ns2:textFill>
        </ns0:rPr>
        <ns0:t>: 02.03.2025).</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24. EnergyPlus Engineering Reference. U.S. Department of Energy, 2024. — </ns0:t>
      </ns0:r>
      <ns0:r>
        <ns0:rPr>
          <ns0:outline ns0:val="0"/>
          <ns0:color ns0:val="000000"/>
          <ns0:u ns0:color="000000"/>
          <ns0:rtl ns0:val="0"/>
          <ns0:lang ns0:val="en-US"/>
          <ns2:textFill>
            <ns2:solidFill>
              <ns2:srgbClr ns2:val="000000"/>
            </ns2:solidFill>
          </ns2:textFill>
        </ns0:rPr>
        <ns0:t>Режим доступа</ns0:t>
      </ns0:r>
      <ns0:r>
        <ns0:rPr>
          <ns0:outline ns0:val="0"/>
          <ns0:color ns0:val="000000"/>
          <ns0:u ns0:color="000000"/>
          <ns0:rtl ns0:val="0"/>
          <ns0:lang ns0:val="en-US"/>
          <ns2:textFill>
            <ns2:solidFill>
              <ns2:srgbClr ns2:val="000000"/>
            </ns2:solidFill>
          </ns2:textFill>
        </ns0:rPr>
        <ns0:t>: https://energyplus.net/documentation (</ns0:t>
      </ns0:r>
      <ns0:r>
        <ns0:rPr>
          <ns0:outline ns0:val="0"/>
          <ns0:color ns0:val="000000"/>
          <ns0:u ns0:color="000000"/>
          <ns0:rtl ns0:val="0"/>
          <ns0:lang ns0:val="en-US"/>
          <ns2:textFill>
            <ns2:solidFill>
              <ns2:srgbClr ns2:val="000000"/>
            </ns2:solidFill>
          </ns2:textFill>
        </ns0:rPr>
        <ns0:t>дата обращения</ns0:t>
      </ns0:r>
      <ns0:r>
        <ns0:rPr>
          <ns0:outline ns0:val="0"/>
          <ns0:color ns0:val="000000"/>
          <ns0:u ns0:color="000000"/>
          <ns0:rtl ns0:val="0"/>
          <ns2:textFill>
            <ns2:solidFill>
              <ns2:srgbClr ns2:val="000000"/>
            </ns2:solidFill>
          </ns2:textFill>
        </ns0:rPr>
        <ns0:t>: 02.03.2025).</ns0:t>
      </ns0:r>
    </ns0:p>
    <ns0:p>
      <ns0:pPr>
        <ns0:pStyle ns0:val="Основной текст"/>
        <ns0:ind ns0:firstLine="709"/>
        <ns0:jc ns0:val="both"/>
      </ns0:pPr>
      <ns0:r>
        <ns0:rPr>
          <ns0:outline ns0:val="0"/>
          <ns0:color ns0:val="000000"/>
          <ns0:u ns0:color="000000"/>
          <ns0:rtl ns0:val="0"/>
          <ns0:lang ns0:val="en-US"/>
          <ns2:textFill>
            <ns2:solidFill>
              <ns2:srgbClr ns2:val="000000"/>
            </ns2:solidFill>
          </ns2:textFill>
        </ns0:rPr>
        <ns0:t xml:space="preserve">25. OpenStudio SDK User Manual. NREL, 2024. — </ns0:t>
      </ns0:r>
      <ns0:r>
        <ns0:rPr>
          <ns0:outline ns0:val="0"/>
          <ns0:color ns0:val="000000"/>
          <ns0:u ns0:color="000000"/>
          <ns0:rtl ns0:val="0"/>
          <ns0:lang ns0:val="en-US"/>
          <ns2:textFill>
            <ns2:solidFill>
              <ns2:srgbClr ns2:val="000000"/>
            </ns2:solidFill>
          </ns2:textFill>
        </ns0:rPr>
        <ns0:t>Режим доступа</ns0:t>
      </ns0:r>
      <ns0:r>
        <ns0:rPr>
          <ns0:outline ns0:val="0"/>
          <ns0:color ns0:val="000000"/>
          <ns0:u ns0:color="000000"/>
          <ns0:rtl ns0:val="0"/>
          <ns0:lang ns0:val="en-US"/>
          <ns2:textFill>
            <ns2:solidFill>
              <ns2:srgbClr ns2:val="000000"/>
            </ns2:solidFill>
          </ns2:textFill>
        </ns0:rPr>
        <ns0:t>: https://openstudio-sdk-documentation.s3.amazonaws.com/index.html (</ns0:t>
      </ns0:r>
      <ns0:r>
        <ns0:rPr>
          <ns0:outline ns0:val="0"/>
          <ns0:color ns0:val="000000"/>
          <ns0:u ns0:color="000000"/>
          <ns0:rtl ns0:val="0"/>
          <ns0:lang ns0:val="en-US"/>
          <ns2:textFill>
            <ns2:solidFill>
              <ns2:srgbClr ns2:val="000000"/>
            </ns2:solidFill>
          </ns2:textFill>
        </ns0:rPr>
        <ns0:t>дата обращения</ns0:t>
      </ns0:r>
      <ns0:r>
        <ns0:rPr>
          <ns0:outline ns0:val="0"/>
          <ns0:color ns0:val="000000"/>
          <ns0:u ns0:color="000000"/>
          <ns0:rtl ns0:val="0"/>
          <ns2:textFill>
            <ns2:solidFill>
              <ns2:srgbClr ns2:val="000000"/>
            </ns2:solidFill>
          </ns2:textFill>
        </ns0:rPr>
        <ns0:t>: 02.03.2025).</ns0:t>
      </ns0:r>
    </ns0:p>
    <ns0:sectPr>
      <ns0:headerReference ns0:type="default" ns6:id="rId4"/>
      <ns0:footerReference ns0:type="default" ns6:id="rId5"/>
      <ns0:pgSz ns0:w="11900" ns0:h="16840" ns0:orient="portrait"/>
      <ns0:pgMar ns0:top="1134" ns0:right="850" ns0:bottom="1134" ns0:left="1701" ns0:header="720" ns0:footer="720"/>
      <ns0:bidi ns0:val="0"/>
    </ns0:sectPr>
  </ns0:body>
</ns0: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jc w:val="center"/>
    </w:pPr>
    <w:r>
      <w:rPr>
        <w:rFonts w:ascii="Times New Roman" w:hAnsi="Times New Roman"/>
        <w:sz w:val="28"/>
      </w:rPr>
      <w:fldChar w:fldCharType="begin"/>
    </w:r>
    <w:r>
      <w:rPr>
        <w:rFonts w:ascii="Times New Roman" w:hAnsi="Times New Roman"/>
        <w:sz w:val="28"/>
      </w:rPr>
      <w:instrText xml:space="preserve"> PAGE </w:instrText>
    </w:r>
    <w:r>
      <w:rPr>
        <w:rFonts w:ascii="Times New Roman" w:hAnsi="Times New Roman"/>
        <w:sz w:val="28"/>
      </w:rPr>
      <w:fldChar w:fldCharType="end"/>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360" w:lineRule="auto"/>
        <w:ind w:left="0" w:right="0" w:firstLine="0"/>
        <w:jc w:val="left"/>
        <w:outlineLvl w:val="9"/>
      </w:pPr>
    </w:pPrDefault>
  </w:docDefaults>
  <w:style w:type="paragraph" w:default="1" w:styleId="Normal">
    <w:name w:val="Normal"/>
    <w:next w:val="Normal"/>
    <w:pPr>
      <w:spacing w:after="0"/>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360" w:lineRule="auto"/>
      <w:ind w:left="0" w:right="0" w:firstLine="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Outline>
        <w14:noFill/>
      </w14:textOutline>
      <w14:textFill>
        <w14:solidFill>
          <w14:srgbClr w14:val="000000"/>
        </w14:solidFill>
      </w14:textFill>
    </w:rPr>
  </w:style>
  <w:style w:type="paragraph" w:styleId="Рубрика">
    <w:name w:val="Рубрика"/>
    <w:next w:val="Основной текст"/>
    <w:pPr>
      <w:keepNext w:val="1"/>
      <w:keepLines w:val="1"/>
      <w:pageBreakBefore w:val="0"/>
      <w:widowControl w:val="1"/>
      <w:shd w:val="clear" w:color="auto" w:fill="auto"/>
      <w:suppressAutoHyphens w:val="0"/>
      <w:bidi w:val="0"/>
      <w:spacing w:before="480" w:after="0" w:line="360" w:lineRule="auto"/>
      <w:ind w:left="0" w:right="0" w:firstLine="0"/>
      <w:jc w:val="center"/>
      <w:outlineLvl w:val="0"/>
    </w:pP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Рубрика 3">
    <w:name w:val="Рубрика 3"/>
    <w:next w:val="Основной текст"/>
    <w:pPr>
      <w:keepNext w:val="1"/>
      <w:keepLines w:val="1"/>
      <w:pageBreakBefore w:val="0"/>
      <w:widowControl w:val="1"/>
      <w:shd w:val="clear" w:color="auto" w:fill="auto"/>
      <w:suppressAutoHyphens w:val="0"/>
      <w:bidi w:val="0"/>
      <w:spacing w:before="200" w:after="0" w:line="360" w:lineRule="auto"/>
      <w:ind w:left="0" w:right="0" w:firstLine="0"/>
      <w:jc w:val="center"/>
      <w:outlineLvl w:val="2"/>
    </w:pP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Рубрика 2">
    <w:name w:val="Рубрика 2"/>
    <w:next w:val="Основной текст"/>
    <w:pPr>
      <w:keepNext w:val="1"/>
      <w:keepLines w:val="1"/>
      <w:pageBreakBefore w:val="0"/>
      <w:widowControl w:val="1"/>
      <w:shd w:val="clear" w:color="auto" w:fill="auto"/>
      <w:suppressAutoHyphens w:val="0"/>
      <w:bidi w:val="0"/>
      <w:spacing w:before="200" w:after="0" w:line="360" w:lineRule="auto"/>
      <w:ind w:left="0" w:right="0" w:firstLine="0"/>
      <w:jc w:val="center"/>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