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d09a3cc8cd4bfb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400"/>
      </w:pPr>
      <w:r>
        <w:rPr>
          <w:lang w:val="ru-RU"/>
          <w:sz w:val="32"/>
          <w:szCs w:val="32"/>
          <w:b/>
        </w:rPr>
        <w:t>📅 Отчёт по производству и продажам с 03.03.2025 по 05.05.2025</w:t>
      </w:r>
    </w:p>
    <w:p>
      <w:pPr/>
      <w:r>
        <w:rPr>
          <w:lang w:val="ru-RU"/>
        </w:rPr>
        <w:t>💰 Общий доход: 14520,00 руб.</w:t>
      </w:r>
    </w:p>
    <w:p>
      <w:pPr/>
      <w:r>
        <w:rPr>
          <w:lang w:val="ru-RU"/>
        </w:rPr>
        <w:t>💸 Общие расходы: 4975,00 руб.</w:t>
      </w:r>
    </w:p>
    <w:p>
      <w:pPr/>
      <w:r>
        <w:rPr>
          <w:lang w:val="ru-RU"/>
        </w:rPr>
        <w:t>🧾 Чистая прибыль: -24595,00 руб.</w:t>
      </w:r>
    </w:p>
    <w:p>
      <w:pPr/>
      <w:r>
        <w:rPr>
          <w:lang w:val="ru-RU"/>
        </w:rPr>
        <w:t>🏭 Произведено: 820 шт.</w:t>
      </w:r>
    </w:p>
    <w:p>
      <w:pPr/>
      <w:r>
        <w:rPr>
          <w:lang w:val="ru-RU"/>
        </w:rPr>
        <w:t>🛒 Продано: 251 шт.</w:t>
      </w:r>
    </w:p>
    <w:p>
      <w:pPr/>
      <w:r>
        <w:rPr>
          <w:lang w:val="ru-RU"/>
        </w:rPr>
        <w:t>📦 Осталось на складе: 569 шт.</w:t>
      </w:r>
    </w:p>
    <w:p>
      <w:pPr/>
    </w:p>
    <w:p>
      <w:pPr/>
      <w:r>
        <w:rPr>
          <w:lang w:val="ru-RU"/>
          <w:b/>
        </w:rPr>
        <w:t>📊 Проданные изделия:</w:t>
      </w:r>
    </w:p>
    <w:tbl>
      <w:tblPr>
        <w:tblStyle w:val="LightShading-Accent1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251</w:t>
            </w:r>
          </w:p>
        </w:tc>
        <w:tc>
          <w:tcPr>
            <w:tcW w:w="3006.666666666667" w:type="dxa"/>
          </w:tcPr>
          <w:p>
            <w:pPr/>
            <w:r>
              <w:t>15060,00 руб.</w:t>
            </w:r>
          </w:p>
        </w:tc>
      </w:tr>
    </w:tbl>
    <w:p>
      <w:pPr/>
    </w:p>
    <w:p>
      <w:pPr/>
      <w:r>
        <w:rPr>
          <w:lang w:val="ru-RU"/>
          <w:b/>
        </w:rPr>
        <w:t>🧾 Израсходованное сырьё:</w:t>
      </w:r>
    </w:p>
    <w:tbl>
      <w:tblPr>
        <w:tblStyle w:val="LightShading-Accent2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Сырьё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Молоко пастеризованное "Буренка"</w:t>
            </w:r>
          </w:p>
        </w:tc>
        <w:tc>
          <w:tcPr>
            <w:tcW w:w="3006.666666666667" w:type="dxa"/>
          </w:tcPr>
          <w:p>
            <w:pPr/>
            <w:r>
              <w:t>51250000</w:t>
            </w:r>
          </w:p>
        </w:tc>
        <w:tc>
          <w:tcPr>
            <w:tcW w:w="3006.666666666667" w:type="dxa"/>
          </w:tcPr>
          <w:p>
            <w:pPr/>
            <w:r>
              <w:t>2818750000,00 руб.</w:t>
            </w:r>
          </w:p>
        </w:tc>
      </w:tr>
      <w:tr>
        <w:tc>
          <w:tcPr>
            <w:tcW w:w="3006.666666666667" w:type="dxa"/>
          </w:tcPr>
          <w:p>
            <w:pPr/>
            <w:r>
              <w:t>Мука Пшеничная</w:t>
            </w:r>
          </w:p>
        </w:tc>
        <w:tc>
          <w:tcPr>
            <w:tcW w:w="3006.666666666667" w:type="dxa"/>
          </w:tcPr>
          <w:p>
            <w:pPr/>
            <w:r>
              <w:t>41000</w:t>
            </w:r>
          </w:p>
        </w:tc>
        <w:tc>
          <w:tcPr>
            <w:tcW w:w="3006.666666666667" w:type="dxa"/>
          </w:tcPr>
          <w:p>
            <w:pPr/>
            <w:r>
              <w:t>10250000,00 руб.</w:t>
            </w:r>
          </w:p>
        </w:tc>
      </w:tr>
      <w:tr>
        <w:tc>
          <w:tcPr>
            <w:tcW w:w="3006.666666666667" w:type="dxa"/>
          </w:tcPr>
          <w:p>
            <w:pPr/>
            <w:r>
              <w:t>Яйцо куриное</w:t>
            </w:r>
          </w:p>
        </w:tc>
        <w:tc>
          <w:tcPr>
            <w:tcW w:w="3006.666666666667" w:type="dxa"/>
          </w:tcPr>
          <w:p>
            <w:pPr/>
            <w:r>
              <w:t>410</w:t>
            </w:r>
          </w:p>
        </w:tc>
        <w:tc>
          <w:tcPr>
            <w:tcW w:w="3006.666666666667" w:type="dxa"/>
          </w:tcPr>
          <w:p>
            <w:pPr/>
            <w:r>
              <w:t>30750,00 руб.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мясная</w:t>
            </w:r>
          </w:p>
        </w:tc>
        <w:tc>
          <w:tcPr>
            <w:tcW w:w="3006.666666666667" w:type="dxa"/>
          </w:tcPr>
          <w:p>
            <w:pPr/>
            <w:r>
              <w:t>205</w:t>
            </w:r>
          </w:p>
        </w:tc>
        <w:tc>
          <w:tcPr>
            <w:tcW w:w="3006.666666666667" w:type="dxa"/>
          </w:tcPr>
          <w:p>
            <w:pPr/>
            <w:r>
              <w:t>7175,00 руб.</w:t>
            </w:r>
          </w:p>
        </w:tc>
      </w:tr>
    </w:tbl>
    <w:p>
      <w:pPr/>
    </w:p>
    <w:p>
      <w:pPr/>
      <w:r>
        <w:rPr>
          <w:lang w:val="ru-RU"/>
          <w:b/>
        </w:rPr>
        <w:t>🏭 Произведённые изделия:</w:t>
      </w:r>
    </w:p>
    <w:tbl>
      <w:tblPr>
        <w:tblStyle w:val="LightList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820</w:t>
            </w:r>
          </w:p>
        </w:tc>
        <w:tc>
          <w:tcPr>
            <w:tcW w:w="3006.666666666667" w:type="dxa"/>
          </w:tcPr>
          <w:p>
            <w:pPr/>
            <w:r>
              <w:t>49200,00 руб.</w:t>
            </w:r>
          </w:p>
        </w:tc>
      </w:tr>
    </w:tbl>
    <w:p>
      <w:pPr/>
    </w:p>
    <w:p>
      <w:pPr/>
      <w:r>
        <w:rPr>
          <w:lang w:val="ru-RU"/>
          <w:b/>
        </w:rPr>
        <w:t>📦 Непроданные изделия:</w:t>
      </w:r>
    </w:p>
    <w:tbl>
      <w:tblPr>
        <w:tblStyle w:val="ColorfulGrid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569</w:t>
            </w:r>
          </w:p>
        </w:tc>
        <w:tc>
          <w:tcPr>
            <w:tcW w:w="3006.666666666667" w:type="dxa"/>
          </w:tcPr>
          <w:p>
            <w:pPr/>
            <w:r>
              <w:t>34140,00 руб.</w:t>
            </w:r>
          </w:p>
        </w:tc>
      </w:tr>
    </w:tbl>
    <w:p>
      <w:pPr/>
    </w:p>
    <w:p>
      <w:pPr>
        <w:spacing w:before="400"/>
      </w:pPr>
      <w:r>
        <w:rPr>
          <w:lang w:val="ru-RU"/>
        </w:rPr>
        <w:t>📊 Диаграмма доходов и расходов по дням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6350000" cy="3810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ca46b376fd7b444f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8D011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00B4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List">
    <w:name w:val="Light List"/>
    <w:basedOn w:val="TableNormal"/>
    <w:uiPriority w:val="61"/>
    <w:rsid w:val="00E14F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">
    <w:name w:val="Colorful Grid"/>
    <w:basedOn w:val="TableNormal"/>
    <w:uiPriority w:val="73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dcf9dcf8a6f4c38" /><Relationship Type="http://schemas.openxmlformats.org/officeDocument/2006/relationships/numbering" Target="/word/numbering.xml" Id="R498729dc94b44806" /><Relationship Type="http://schemas.openxmlformats.org/officeDocument/2006/relationships/settings" Target="/word/settings.xml" Id="R745e004a00ec4aae" /><Relationship Type="http://schemas.openxmlformats.org/officeDocument/2006/relationships/image" Target="/word/media/38be4e94-69e9-4dcf-9674-83c4dc6f9bfc.jpeg" Id="Rca46b376fd7b444f" /></Relationships>
</file>