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f6b9a9cc2924164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400"/>
      </w:pPr>
      <w:r>
        <w:rPr>
          <w:lang w:val="ru-RU"/>
          <w:sz w:val="32"/>
          <w:szCs w:val="32"/>
          <w:b/>
        </w:rPr>
        <w:t>📅 Отчёт по производству и продажам с 18.05.2025 по 18.05.2025</w:t>
      </w:r>
    </w:p>
    <w:p>
      <w:pPr/>
      <w:r>
        <w:rPr>
          <w:lang w:val="ru-RU"/>
        </w:rPr>
        <w:t>💰 Общий доход: 180,00 руб.</w:t>
      </w:r>
    </w:p>
    <w:p>
      <w:pPr/>
      <w:r>
        <w:rPr>
          <w:lang w:val="ru-RU"/>
        </w:rPr>
        <w:t>💸 Общие расходы: 0,00 руб.</w:t>
      </w:r>
    </w:p>
    <w:p>
      <w:pPr/>
      <w:r>
        <w:rPr>
          <w:lang w:val="ru-RU"/>
        </w:rPr>
        <w:t>🧾 Чистая прибыль: 120,00 руб.</w:t>
      </w:r>
    </w:p>
    <w:p>
      <w:pPr/>
      <w:r>
        <w:rPr>
          <w:lang w:val="ru-RU"/>
        </w:rPr>
        <w:t>🏭 Произведено: 4 шт.</w:t>
      </w:r>
    </w:p>
    <w:p>
      <w:pPr/>
      <w:r>
        <w:rPr>
          <w:lang w:val="ru-RU"/>
        </w:rPr>
        <w:t>🛒 Продано: 3 шт.</w:t>
      </w:r>
    </w:p>
    <w:p>
      <w:pPr/>
      <w:r>
        <w:rPr>
          <w:lang w:val="ru-RU"/>
        </w:rPr>
        <w:t>📦 Осталось на складе: 1 шт.</w:t>
      </w:r>
    </w:p>
    <w:p>
      <w:pPr/>
    </w:p>
    <w:p>
      <w:pPr/>
      <w:r>
        <w:rPr>
          <w:lang w:val="ru-RU"/>
          <w:b/>
        </w:rPr>
        <w:t>📊 Проданные изделия:</w:t>
      </w:r>
    </w:p>
    <w:tbl>
      <w:tblPr>
        <w:tblStyle w:val="LightShading-Accent1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в тесте (400 г.)</w:t>
            </w:r>
          </w:p>
        </w:tc>
        <w:tc>
          <w:tcPr>
            <w:tcW w:w="3006.666666666667" w:type="dxa"/>
          </w:tcPr>
          <w:p>
            <w:pPr/>
            <w:r>
              <w:t>3</w:t>
            </w:r>
          </w:p>
        </w:tc>
        <w:tc>
          <w:tcPr>
            <w:tcW w:w="3006.666666666667" w:type="dxa"/>
          </w:tcPr>
          <w:p>
            <w:pPr/>
            <w:r>
              <w:t>180,00 руб.</w:t>
            </w:r>
          </w:p>
        </w:tc>
      </w:tr>
    </w:tbl>
    <w:p>
      <w:pPr/>
    </w:p>
    <w:p>
      <w:pPr/>
      <w:r>
        <w:rPr>
          <w:lang w:val="ru-RU"/>
          <w:b/>
        </w:rPr>
        <w:t>🏭 Произведённые изделия:</w:t>
      </w:r>
    </w:p>
    <w:tbl>
      <w:tblPr>
        <w:tblStyle w:val="LightList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в тесте (400 г.)</w:t>
            </w:r>
          </w:p>
        </w:tc>
        <w:tc>
          <w:tcPr>
            <w:tcW w:w="3006.666666666667" w:type="dxa"/>
          </w:tcPr>
          <w:p>
            <w:pPr/>
            <w:r>
              <w:t>4</w:t>
            </w:r>
          </w:p>
        </w:tc>
        <w:tc>
          <w:tcPr>
            <w:tcW w:w="3006.666666666667" w:type="dxa"/>
          </w:tcPr>
          <w:p>
            <w:pPr/>
            <w:r>
              <w:t>240,00 руб.</w:t>
            </w:r>
          </w:p>
        </w:tc>
      </w:tr>
    </w:tbl>
    <w:p>
      <w:pPr/>
    </w:p>
    <w:p>
      <w:pPr/>
      <w:r>
        <w:rPr>
          <w:lang w:val="ru-RU"/>
          <w:b/>
        </w:rPr>
        <w:t>📦 Непроданные изделия:</w:t>
      </w:r>
    </w:p>
    <w:tbl>
      <w:tblPr>
        <w:tblStyle w:val="ColorfulGrid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в тесте (400 г.)</w:t>
            </w:r>
          </w:p>
        </w:tc>
        <w:tc>
          <w:tcPr>
            <w:tcW w:w="3006.666666666667" w:type="dxa"/>
          </w:tcPr>
          <w:p>
            <w:pPr/>
            <w:r>
              <w:t>1</w:t>
            </w:r>
          </w:p>
        </w:tc>
        <w:tc>
          <w:tcPr>
            <w:tcW w:w="3006.666666666667" w:type="dxa"/>
          </w:tcPr>
          <w:p>
            <w:pPr/>
            <w:r>
              <w:t>60,00 руб.</w:t>
            </w:r>
          </w:p>
        </w:tc>
      </w:tr>
    </w:tbl>
    <w:p>
      <w:pPr/>
    </w:p>
    <w:p>
      <w:pPr>
        <w:spacing w:before="400"/>
      </w:pPr>
      <w:r>
        <w:rPr>
          <w:lang w:val="ru-RU"/>
        </w:rPr>
        <w:t>📊 Диаграмма доходов и расходов по дням</w:t>
      </w:r>
    </w:p>
    <w:p>
      <w:pPr/>
      <w:r xmlns:w="http://schemas.openxmlformats.org/wordprocessingml/2006/main">
        <w:drawing>
          <wp:inline xmlns:wp="http://schemas.openxmlformats.org/drawingml/2006/wordprocessingDrawing" distT="0" distB="0" distL="0" distR="0">
            <wp:extent cx="6350000" cy="38100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0451118cac52430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8D011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">
    <w:name w:val="Light List"/>
    <w:basedOn w:val="TableNormal"/>
    <w:uiPriority w:val="61"/>
    <w:rsid w:val="00E14F8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">
    <w:name w:val="Colorful Grid"/>
    <w:basedOn w:val="TableNormal"/>
    <w:uiPriority w:val="73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54ca15e6fbe4630" /><Relationship Type="http://schemas.openxmlformats.org/officeDocument/2006/relationships/numbering" Target="/word/numbering.xml" Id="Re5ed800f27cb4920" /><Relationship Type="http://schemas.openxmlformats.org/officeDocument/2006/relationships/settings" Target="/word/settings.xml" Id="Rad658ee1f406405d" /><Relationship Type="http://schemas.openxmlformats.org/officeDocument/2006/relationships/image" Target="/word/media/3abc7c51-88bd-44cc-aaea-4b53bfc323ab.jpeg" Id="R0451118cac524300" /></Relationships>
</file>