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b58c8de84714e7f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№105</w:t>
      </w:r>
    </w:p>
    <w:p>
      <w:r>
        <w:rPr>
          <w:sz w:val="40"/>
        </w:rPr>
        <w:t>Дата формирования: 19.05.2025 10:03:38</w:t>
      </w:r>
    </w:p>
    <w:p>
      <w:r>
        <w:rPr>
          <w:sz w:val="40"/>
        </w:rPr>
        <w:t>Тип отчёта: Поставки</w:t>
      </w:r>
    </w:p>
    <w:p>
      <w:r>
        <w:rPr>
          <w:sz w:val="40"/>
        </w:rPr>
        <w:t>Сформировал: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Поставка:</w:t>
      </w:r>
    </w:p>
    <w:p>
      <w:r>
        <w:rPr>
          <w:sz w:val="40"/>
        </w:rPr>
        <w:t>Дата поставки: 13.05.2025 0:00:00</w:t>
      </w:r>
    </w:p>
    <w:p>
      <w:r>
        <w:rPr>
          <w:sz w:val="40"/>
        </w:rPr>
        <w:t>Ответственный: Егор Смолов</w:t>
      </w:r>
    </w:p>
    <w:p>
      <w:r>
        <w:rPr>
          <w:sz w:val="40"/>
        </w:rPr>
        <w:t>Сумма: 49875,00 руб.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Сырьё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25</w:t>
            </w:r>
          </w:p>
        </w:tc>
        <w:tc>
          <w:p>
            <w:r>
              <w:t>1375,00 руб.</w:t>
            </w:r>
          </w:p>
        </w:tc>
      </w:tr>
      <w:tr>
        <w:tc>
          <w:p>
            <w:r>
              <w:t>Фарш куриный</w:t>
            </w:r>
          </w:p>
        </w:tc>
        <w:tc>
          <w:p>
            <w:r>
              <w:t>30</w:t>
            </w:r>
          </w:p>
        </w:tc>
        <w:tc>
          <w:p>
            <w:r>
              <w:t>7500,00 руб.</w:t>
            </w:r>
          </w:p>
        </w:tc>
      </w:tr>
      <w:tr>
        <w:tc>
          <w:p>
            <w:r>
              <w:t>Яйцо куриное</w:t>
            </w:r>
          </w:p>
        </w:tc>
        <w:tc>
          <w:p>
            <w:r>
              <w:t>100</w:t>
            </w:r>
          </w:p>
        </w:tc>
        <w:tc>
          <w:p>
            <w:r>
              <w:t>7500,00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70</w:t>
            </w:r>
          </w:p>
        </w:tc>
        <w:tc>
          <w:p>
            <w:r>
              <w:t>17500,00 руб.</w:t>
            </w:r>
          </w:p>
        </w:tc>
      </w:tr>
      <w:tr>
        <w:tc>
          <w:p>
            <w:r>
              <w:t>Сосиска мясная</w:t>
            </w:r>
          </w:p>
        </w:tc>
        <w:tc>
          <w:p>
            <w:r>
              <w:t>150</w:t>
            </w:r>
          </w:p>
        </w:tc>
        <w:tc>
          <w:p>
            <w:r>
              <w:t>5250,00 руб.</w:t>
            </w:r>
          </w:p>
        </w:tc>
      </w:tr>
      <w:tr>
        <w:tc>
          <w:p>
            <w:r>
              <w:t>Творог пастеризованный</w:t>
            </w:r>
          </w:p>
        </w:tc>
        <w:tc>
          <w:p>
            <w:r>
              <w:t>25</w:t>
            </w:r>
          </w:p>
        </w:tc>
        <w:tc>
          <w:p>
            <w:r>
              <w:t>10750,00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0"/>
        </w:rPr>
        <w:t>Общие затраты за период: 49875,00 руб.</w:t>
      </w:r>
    </w:p>
  </w:body>
</w:document>
</file>