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cfbe74e9da2496d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№97</w:t>
      </w:r>
    </w:p>
    <w:p>
      <w:r>
        <w:rPr>
          <w:sz w:val="40"/>
        </w:rPr>
        <w:t>Дата формирования отчёта: 18.05.2025 12:23:24</w:t>
      </w:r>
    </w:p>
    <w:p>
      <w:r>
        <w:rPr>
          <w:sz w:val="40"/>
        </w:rPr>
        <w:t>Пользователь: Сергей Романов</w:t>
      </w:r>
    </w:p>
    <w:p>
      <w:r>
        <w:rPr>
          <w:sz w:val="40"/>
        </w:rPr>
        <w:t>Тип отчёта: Продажа 224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18.05.2025 12:29:00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стоимость: 120,00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2</w:t>
            </w:r>
          </w:p>
        </w:tc>
        <w:tc>
          <w:p>
            <w:r>
              <w:t>120,00 руб.</w:t>
            </w:r>
          </w:p>
        </w:tc>
      </w:tr>
    </w:tbl>
    <w:p>
      <w:r>
        <w:rPr>
          <w:sz w:val="40"/>
        </w:rPr>
        <w:t>Доход по этой продаже: 120,00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Итоги:</w:t>
      </w:r>
    </w:p>
    <w:p>
      <w:r>
        <w:rPr>
          <w:sz w:val="40"/>
        </w:rPr>
        <w:t>Общий доход: 120,00 руб.</w:t>
      </w:r>
    </w:p>
    <w:p>
      <w:r>
        <w:rPr>
          <w:sz w:val="40"/>
        </w:rPr>
        <w:t>Общие расходы: 0 руб.</w:t>
      </w:r>
    </w:p>
    <w:p>
      <w:r>
        <w:rPr>
          <w:sz w:val="40"/>
        </w:rPr>
        <w:t>Итоговая прибыль: 120,00 руб.</w:t>
      </w:r>
    </w:p>
  </w:body>
</w:document>
</file>