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BA899" w14:textId="77777777" w:rsidR="004454A6" w:rsidRPr="00894D93" w:rsidRDefault="004454A6" w:rsidP="00661660">
      <w:pPr>
        <w:spacing w:after="0"/>
        <w:jc w:val="center"/>
        <w:rPr>
          <w:rFonts w:ascii="Times New Roman" w:hAnsi="Times New Roman" w:cs="Times New Roman"/>
          <w:b/>
          <w:bCs/>
          <w:sz w:val="24"/>
          <w:szCs w:val="24"/>
        </w:rPr>
      </w:pPr>
    </w:p>
    <w:p w14:paraId="32CF3520" w14:textId="77777777" w:rsidR="00A97BA6" w:rsidRPr="00894D93" w:rsidRDefault="00A97BA6" w:rsidP="00661660">
      <w:pPr>
        <w:spacing w:after="0"/>
        <w:jc w:val="center"/>
        <w:rPr>
          <w:rFonts w:ascii="Times New Roman" w:hAnsi="Times New Roman" w:cs="Times New Roman"/>
          <w:b/>
          <w:bCs/>
          <w:sz w:val="32"/>
          <w:szCs w:val="32"/>
        </w:rPr>
      </w:pPr>
    </w:p>
    <w:p w14:paraId="76F44AA0" w14:textId="1E09BB64" w:rsidR="00A97BA6" w:rsidRDefault="00E57F77" w:rsidP="00661660">
      <w:pPr>
        <w:spacing w:after="0"/>
        <w:jc w:val="cente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14:paraId="5AE12B41" w14:textId="77777777" w:rsidR="00E57F77" w:rsidRDefault="00E57F77" w:rsidP="00661660">
      <w:pPr>
        <w:spacing w:after="0"/>
        <w:jc w:val="center"/>
        <w:rPr>
          <w:rFonts w:ascii="Times New Roman" w:hAnsi="Times New Roman" w:cs="Times New Roman"/>
          <w:b/>
          <w:bCs/>
          <w:sz w:val="32"/>
          <w:szCs w:val="32"/>
        </w:rPr>
      </w:pPr>
    </w:p>
    <w:p w14:paraId="7CFB6722" w14:textId="77777777" w:rsidR="00E57F77" w:rsidRDefault="00E57F77" w:rsidP="00661660">
      <w:pPr>
        <w:spacing w:after="0"/>
        <w:jc w:val="center"/>
        <w:rPr>
          <w:rFonts w:ascii="Times New Roman" w:hAnsi="Times New Roman" w:cs="Times New Roman"/>
          <w:b/>
          <w:bCs/>
          <w:sz w:val="32"/>
          <w:szCs w:val="32"/>
        </w:rPr>
      </w:pPr>
    </w:p>
    <w:p w14:paraId="330D4EDB" w14:textId="77777777" w:rsidR="00E57F77" w:rsidRDefault="00E57F77" w:rsidP="00661660">
      <w:pPr>
        <w:spacing w:after="0"/>
        <w:jc w:val="center"/>
        <w:rPr>
          <w:rFonts w:ascii="Times New Roman" w:hAnsi="Times New Roman" w:cs="Times New Roman"/>
          <w:b/>
          <w:bCs/>
          <w:sz w:val="32"/>
          <w:szCs w:val="32"/>
        </w:rPr>
      </w:pPr>
    </w:p>
    <w:p w14:paraId="595D3769" w14:textId="77777777" w:rsidR="00E57F77" w:rsidRDefault="00E57F77" w:rsidP="00661660">
      <w:pPr>
        <w:spacing w:after="0"/>
        <w:jc w:val="center"/>
        <w:rPr>
          <w:rFonts w:ascii="Times New Roman" w:hAnsi="Times New Roman" w:cs="Times New Roman"/>
          <w:b/>
          <w:bCs/>
          <w:sz w:val="32"/>
          <w:szCs w:val="32"/>
        </w:rPr>
      </w:pPr>
    </w:p>
    <w:p w14:paraId="394130EA" w14:textId="77777777" w:rsidR="00E57F77" w:rsidRPr="00894D93" w:rsidRDefault="00E57F77" w:rsidP="00661660">
      <w:pPr>
        <w:spacing w:after="0"/>
        <w:jc w:val="center"/>
        <w:rPr>
          <w:rFonts w:ascii="Times New Roman" w:hAnsi="Times New Roman" w:cs="Times New Roman"/>
          <w:b/>
          <w:bCs/>
          <w:sz w:val="32"/>
          <w:szCs w:val="32"/>
        </w:rPr>
      </w:pPr>
    </w:p>
    <w:p w14:paraId="4B926A01" w14:textId="4958B1D9" w:rsidR="004454A6" w:rsidRPr="00894D93" w:rsidRDefault="004454A6" w:rsidP="00661660">
      <w:pPr>
        <w:spacing w:after="0"/>
        <w:jc w:val="center"/>
        <w:rPr>
          <w:rFonts w:ascii="Times New Roman" w:hAnsi="Times New Roman" w:cs="Times New Roman"/>
          <w:b/>
          <w:bCs/>
          <w:sz w:val="32"/>
          <w:szCs w:val="32"/>
        </w:rPr>
      </w:pPr>
      <w:r w:rsidRPr="00894D93">
        <w:rPr>
          <w:rFonts w:ascii="Times New Roman" w:hAnsi="Times New Roman" w:cs="Times New Roman"/>
          <w:b/>
          <w:bCs/>
          <w:sz w:val="32"/>
          <w:szCs w:val="32"/>
        </w:rPr>
        <w:t>School of Applied Computer Science &amp; Information Technology</w:t>
      </w:r>
    </w:p>
    <w:p w14:paraId="4AF98307" w14:textId="1DD57BB7" w:rsidR="004454A6" w:rsidRPr="00894D93" w:rsidRDefault="004454A6" w:rsidP="00661660">
      <w:pPr>
        <w:spacing w:after="0"/>
        <w:jc w:val="center"/>
        <w:rPr>
          <w:rFonts w:ascii="Times New Roman" w:hAnsi="Times New Roman" w:cs="Times New Roman"/>
          <w:b/>
          <w:bCs/>
          <w:sz w:val="32"/>
          <w:szCs w:val="32"/>
        </w:rPr>
      </w:pPr>
      <w:r w:rsidRPr="00894D93">
        <w:rPr>
          <w:rFonts w:ascii="Times New Roman" w:hAnsi="Times New Roman" w:cs="Times New Roman"/>
          <w:b/>
          <w:bCs/>
          <w:sz w:val="32"/>
          <w:szCs w:val="32"/>
        </w:rPr>
        <w:t>SENG8081 - Case Studies</w:t>
      </w:r>
    </w:p>
    <w:p w14:paraId="1C1BC5B6" w14:textId="77777777" w:rsidR="004454A6" w:rsidRPr="00894D93" w:rsidRDefault="004454A6" w:rsidP="00661660">
      <w:pPr>
        <w:spacing w:after="0"/>
        <w:jc w:val="center"/>
        <w:rPr>
          <w:rFonts w:ascii="Times New Roman" w:hAnsi="Times New Roman" w:cs="Times New Roman"/>
          <w:b/>
          <w:bCs/>
          <w:sz w:val="32"/>
          <w:szCs w:val="32"/>
        </w:rPr>
      </w:pPr>
    </w:p>
    <w:p w14:paraId="7213CF40" w14:textId="77777777" w:rsidR="004454A6" w:rsidRPr="00894D93" w:rsidRDefault="004454A6" w:rsidP="00661660">
      <w:pPr>
        <w:pStyle w:val="Heading1"/>
        <w:spacing w:after="0"/>
        <w:jc w:val="center"/>
        <w:rPr>
          <w:rFonts w:ascii="Times New Roman" w:hAnsi="Times New Roman" w:cs="Times New Roman"/>
          <w:b/>
          <w:bCs/>
          <w:color w:val="auto"/>
          <w:sz w:val="32"/>
          <w:szCs w:val="32"/>
        </w:rPr>
      </w:pPr>
    </w:p>
    <w:p w14:paraId="61247523" w14:textId="0E1FB949" w:rsidR="004454A6" w:rsidRPr="00894D93" w:rsidRDefault="004454A6" w:rsidP="00661660">
      <w:pPr>
        <w:pStyle w:val="Heading1"/>
        <w:spacing w:after="0"/>
        <w:jc w:val="center"/>
        <w:rPr>
          <w:rFonts w:ascii="Times New Roman" w:hAnsi="Times New Roman" w:cs="Times New Roman"/>
          <w:b/>
          <w:bCs/>
          <w:color w:val="auto"/>
          <w:sz w:val="32"/>
          <w:szCs w:val="32"/>
        </w:rPr>
      </w:pPr>
      <w:bookmarkStart w:id="0" w:name="_Toc204898367"/>
      <w:r w:rsidRPr="00894D93">
        <w:rPr>
          <w:rFonts w:ascii="Times New Roman" w:hAnsi="Times New Roman" w:cs="Times New Roman"/>
          <w:b/>
          <w:bCs/>
          <w:color w:val="auto"/>
          <w:sz w:val="32"/>
          <w:szCs w:val="32"/>
        </w:rPr>
        <w:t>Cryptocurrency Market Analysis and Forecasting: Comparative Study of Bitcoin and Ethereum Prices (2018–Present)</w:t>
      </w:r>
      <w:bookmarkEnd w:id="0"/>
    </w:p>
    <w:p w14:paraId="1C695D68" w14:textId="77777777" w:rsidR="004454A6" w:rsidRPr="00894D93" w:rsidRDefault="004454A6" w:rsidP="00661660">
      <w:pPr>
        <w:spacing w:after="0"/>
        <w:jc w:val="center"/>
        <w:rPr>
          <w:rFonts w:ascii="Times New Roman" w:hAnsi="Times New Roman" w:cs="Times New Roman"/>
          <w:b/>
          <w:bCs/>
          <w:sz w:val="32"/>
          <w:szCs w:val="32"/>
        </w:rPr>
      </w:pPr>
    </w:p>
    <w:p w14:paraId="244B2BFE" w14:textId="77777777" w:rsidR="004454A6" w:rsidRPr="00894D93" w:rsidRDefault="004454A6" w:rsidP="00661660">
      <w:pPr>
        <w:spacing w:after="0"/>
        <w:jc w:val="center"/>
        <w:rPr>
          <w:rFonts w:ascii="Times New Roman" w:hAnsi="Times New Roman" w:cs="Times New Roman"/>
          <w:b/>
          <w:bCs/>
          <w:sz w:val="32"/>
          <w:szCs w:val="32"/>
        </w:rPr>
      </w:pPr>
    </w:p>
    <w:p w14:paraId="47C3658C" w14:textId="01DB8F45" w:rsidR="004454A6" w:rsidRPr="00894D93" w:rsidRDefault="004454A6" w:rsidP="00661660">
      <w:pPr>
        <w:spacing w:after="0"/>
        <w:jc w:val="center"/>
        <w:rPr>
          <w:rFonts w:ascii="Times New Roman" w:hAnsi="Times New Roman" w:cs="Times New Roman"/>
          <w:b/>
          <w:bCs/>
          <w:sz w:val="32"/>
          <w:szCs w:val="32"/>
        </w:rPr>
      </w:pPr>
    </w:p>
    <w:p w14:paraId="4EAEB880" w14:textId="21F7E5BD" w:rsidR="004454A6" w:rsidRPr="00894D93" w:rsidRDefault="004454A6" w:rsidP="00661660">
      <w:pPr>
        <w:spacing w:after="0"/>
        <w:jc w:val="center"/>
        <w:rPr>
          <w:rFonts w:ascii="Times New Roman" w:hAnsi="Times New Roman" w:cs="Times New Roman"/>
          <w:b/>
          <w:bCs/>
          <w:sz w:val="32"/>
          <w:szCs w:val="32"/>
        </w:rPr>
      </w:pPr>
      <w:r w:rsidRPr="00894D93">
        <w:rPr>
          <w:rFonts w:ascii="Times New Roman" w:hAnsi="Times New Roman" w:cs="Times New Roman"/>
          <w:b/>
          <w:bCs/>
          <w:sz w:val="32"/>
          <w:szCs w:val="32"/>
        </w:rPr>
        <w:t>Team Members:</w:t>
      </w:r>
    </w:p>
    <w:p w14:paraId="1FE8D8D9" w14:textId="3E35375C" w:rsidR="004454A6" w:rsidRPr="00894D93" w:rsidRDefault="004454A6" w:rsidP="00661660">
      <w:pPr>
        <w:spacing w:after="0"/>
        <w:jc w:val="center"/>
        <w:rPr>
          <w:rFonts w:ascii="Times New Roman" w:hAnsi="Times New Roman" w:cs="Times New Roman"/>
          <w:b/>
          <w:bCs/>
          <w:sz w:val="32"/>
          <w:szCs w:val="32"/>
        </w:rPr>
      </w:pPr>
      <w:r w:rsidRPr="00894D93">
        <w:rPr>
          <w:rFonts w:ascii="Times New Roman" w:hAnsi="Times New Roman" w:cs="Times New Roman"/>
          <w:b/>
          <w:bCs/>
          <w:sz w:val="32"/>
          <w:szCs w:val="32"/>
        </w:rPr>
        <w:t>Krishna Vamsi Cherukupalli</w:t>
      </w:r>
    </w:p>
    <w:p w14:paraId="42D3C836" w14:textId="1A99AB00" w:rsidR="004454A6" w:rsidRPr="00894D93" w:rsidRDefault="004454A6" w:rsidP="00661660">
      <w:pPr>
        <w:spacing w:after="0"/>
        <w:jc w:val="center"/>
        <w:rPr>
          <w:rFonts w:ascii="Times New Roman" w:hAnsi="Times New Roman" w:cs="Times New Roman"/>
          <w:b/>
          <w:bCs/>
          <w:sz w:val="32"/>
          <w:szCs w:val="32"/>
        </w:rPr>
      </w:pPr>
      <w:r w:rsidRPr="00894D93">
        <w:rPr>
          <w:rFonts w:ascii="Times New Roman" w:hAnsi="Times New Roman" w:cs="Times New Roman"/>
          <w:b/>
          <w:bCs/>
          <w:sz w:val="32"/>
          <w:szCs w:val="32"/>
        </w:rPr>
        <w:t>Lohith Reddy Danda</w:t>
      </w:r>
    </w:p>
    <w:p w14:paraId="51B48F1E" w14:textId="1441EC07" w:rsidR="004454A6" w:rsidRPr="00894D93" w:rsidRDefault="004454A6" w:rsidP="00661660">
      <w:pPr>
        <w:spacing w:after="0"/>
        <w:jc w:val="center"/>
        <w:rPr>
          <w:rFonts w:ascii="Times New Roman" w:hAnsi="Times New Roman" w:cs="Times New Roman"/>
          <w:b/>
          <w:bCs/>
          <w:sz w:val="32"/>
          <w:szCs w:val="32"/>
        </w:rPr>
      </w:pPr>
      <w:r w:rsidRPr="00894D93">
        <w:rPr>
          <w:rFonts w:ascii="Times New Roman" w:hAnsi="Times New Roman" w:cs="Times New Roman"/>
          <w:b/>
          <w:bCs/>
          <w:sz w:val="32"/>
          <w:szCs w:val="32"/>
        </w:rPr>
        <w:t>Paras Rupani</w:t>
      </w:r>
    </w:p>
    <w:p w14:paraId="03203AC5" w14:textId="77777777" w:rsidR="004454A6" w:rsidRPr="00894D93" w:rsidRDefault="004454A6" w:rsidP="00661660">
      <w:pPr>
        <w:spacing w:after="0"/>
        <w:jc w:val="center"/>
        <w:rPr>
          <w:rFonts w:ascii="Times New Roman" w:hAnsi="Times New Roman" w:cs="Times New Roman"/>
          <w:b/>
          <w:bCs/>
          <w:sz w:val="32"/>
          <w:szCs w:val="32"/>
        </w:rPr>
      </w:pPr>
    </w:p>
    <w:p w14:paraId="046A6CC6" w14:textId="77777777" w:rsidR="00A97BA6" w:rsidRPr="00894D93" w:rsidRDefault="00A97BA6" w:rsidP="00661660">
      <w:pPr>
        <w:spacing w:after="0"/>
        <w:jc w:val="center"/>
        <w:rPr>
          <w:rFonts w:ascii="Times New Roman" w:hAnsi="Times New Roman" w:cs="Times New Roman"/>
          <w:b/>
          <w:bCs/>
          <w:sz w:val="32"/>
          <w:szCs w:val="32"/>
        </w:rPr>
      </w:pPr>
    </w:p>
    <w:p w14:paraId="16E34107" w14:textId="400897E4" w:rsidR="004454A6" w:rsidRPr="00894D93" w:rsidRDefault="004454A6" w:rsidP="00661660">
      <w:pPr>
        <w:spacing w:after="0"/>
        <w:jc w:val="center"/>
        <w:rPr>
          <w:rFonts w:ascii="Times New Roman" w:hAnsi="Times New Roman" w:cs="Times New Roman"/>
          <w:b/>
          <w:bCs/>
          <w:sz w:val="32"/>
          <w:szCs w:val="32"/>
        </w:rPr>
      </w:pPr>
      <w:r w:rsidRPr="00894D93">
        <w:rPr>
          <w:rFonts w:ascii="Times New Roman" w:hAnsi="Times New Roman" w:cs="Times New Roman"/>
          <w:b/>
          <w:bCs/>
          <w:sz w:val="32"/>
          <w:szCs w:val="32"/>
        </w:rPr>
        <w:t>Instructor: Prof. David Marsh</w:t>
      </w:r>
    </w:p>
    <w:p w14:paraId="52922CDB" w14:textId="44C71101" w:rsidR="00613B29" w:rsidRPr="00894D93" w:rsidRDefault="004454A6" w:rsidP="00661660">
      <w:pPr>
        <w:spacing w:after="0"/>
        <w:jc w:val="center"/>
        <w:rPr>
          <w:rFonts w:ascii="Times New Roman" w:hAnsi="Times New Roman" w:cs="Times New Roman"/>
          <w:b/>
          <w:bCs/>
          <w:sz w:val="32"/>
          <w:szCs w:val="32"/>
        </w:rPr>
      </w:pPr>
      <w:r w:rsidRPr="00894D93">
        <w:rPr>
          <w:rFonts w:ascii="Times New Roman" w:hAnsi="Times New Roman" w:cs="Times New Roman"/>
          <w:b/>
          <w:bCs/>
          <w:sz w:val="32"/>
          <w:szCs w:val="32"/>
        </w:rPr>
        <w:t>Date: July 31, 2025</w:t>
      </w:r>
    </w:p>
    <w:p w14:paraId="502315C8" w14:textId="77777777" w:rsidR="004454A6" w:rsidRPr="00894D93" w:rsidRDefault="004454A6" w:rsidP="00661660">
      <w:pPr>
        <w:spacing w:after="0"/>
        <w:jc w:val="both"/>
        <w:rPr>
          <w:rFonts w:ascii="Times New Roman" w:hAnsi="Times New Roman" w:cs="Times New Roman"/>
          <w:b/>
          <w:bCs/>
          <w:sz w:val="24"/>
          <w:szCs w:val="24"/>
        </w:rPr>
      </w:pPr>
    </w:p>
    <w:p w14:paraId="517F2577" w14:textId="77777777" w:rsidR="004454A6" w:rsidRPr="00894D93" w:rsidRDefault="004454A6" w:rsidP="00661660">
      <w:pPr>
        <w:spacing w:after="0"/>
        <w:jc w:val="both"/>
        <w:rPr>
          <w:rFonts w:ascii="Times New Roman" w:hAnsi="Times New Roman" w:cs="Times New Roman"/>
          <w:b/>
          <w:bCs/>
          <w:sz w:val="24"/>
          <w:szCs w:val="24"/>
        </w:rPr>
      </w:pPr>
    </w:p>
    <w:p w14:paraId="45E191CA" w14:textId="77777777" w:rsidR="004454A6" w:rsidRDefault="004454A6" w:rsidP="00661660">
      <w:pPr>
        <w:spacing w:after="0"/>
        <w:jc w:val="both"/>
        <w:rPr>
          <w:rFonts w:ascii="Times New Roman" w:hAnsi="Times New Roman" w:cs="Times New Roman"/>
          <w:b/>
          <w:bCs/>
          <w:sz w:val="24"/>
          <w:szCs w:val="24"/>
        </w:rPr>
      </w:pPr>
    </w:p>
    <w:p w14:paraId="7FDAF837" w14:textId="77777777" w:rsidR="00D331FB" w:rsidRDefault="00D331FB" w:rsidP="00661660">
      <w:pPr>
        <w:spacing w:after="0"/>
        <w:jc w:val="both"/>
        <w:rPr>
          <w:rFonts w:ascii="Times New Roman" w:hAnsi="Times New Roman" w:cs="Times New Roman"/>
          <w:b/>
          <w:bCs/>
          <w:sz w:val="24"/>
          <w:szCs w:val="24"/>
        </w:rPr>
      </w:pPr>
    </w:p>
    <w:p w14:paraId="2E03EF3D" w14:textId="77777777" w:rsidR="00D331FB" w:rsidRDefault="00D331FB" w:rsidP="00661660">
      <w:pPr>
        <w:spacing w:after="0"/>
        <w:jc w:val="both"/>
        <w:rPr>
          <w:rFonts w:ascii="Times New Roman" w:hAnsi="Times New Roman" w:cs="Times New Roman"/>
          <w:b/>
          <w:bCs/>
          <w:sz w:val="24"/>
          <w:szCs w:val="24"/>
        </w:rPr>
      </w:pPr>
    </w:p>
    <w:p w14:paraId="0BFD8491" w14:textId="77777777" w:rsidR="00D331FB" w:rsidRDefault="00D331FB" w:rsidP="00661660">
      <w:pPr>
        <w:spacing w:after="0"/>
        <w:jc w:val="both"/>
        <w:rPr>
          <w:rFonts w:ascii="Times New Roman" w:hAnsi="Times New Roman" w:cs="Times New Roman"/>
          <w:b/>
          <w:bCs/>
          <w:sz w:val="24"/>
          <w:szCs w:val="24"/>
        </w:rPr>
      </w:pPr>
    </w:p>
    <w:p w14:paraId="26128531" w14:textId="77777777" w:rsidR="00D331FB" w:rsidRDefault="00D331FB" w:rsidP="00661660">
      <w:pPr>
        <w:spacing w:after="0"/>
        <w:jc w:val="both"/>
        <w:rPr>
          <w:rFonts w:ascii="Times New Roman" w:hAnsi="Times New Roman" w:cs="Times New Roman"/>
          <w:b/>
          <w:bCs/>
          <w:sz w:val="24"/>
          <w:szCs w:val="24"/>
        </w:rPr>
      </w:pPr>
    </w:p>
    <w:p w14:paraId="39C7DE6B" w14:textId="77777777" w:rsidR="00D331FB" w:rsidRDefault="00D331FB" w:rsidP="00661660">
      <w:pPr>
        <w:spacing w:after="0"/>
        <w:jc w:val="both"/>
        <w:rPr>
          <w:rFonts w:ascii="Times New Roman" w:hAnsi="Times New Roman" w:cs="Times New Roman"/>
          <w:b/>
          <w:bCs/>
          <w:sz w:val="24"/>
          <w:szCs w:val="24"/>
        </w:rPr>
      </w:pPr>
    </w:p>
    <w:p w14:paraId="4C5067F0" w14:textId="77777777" w:rsidR="00D331FB" w:rsidRDefault="00D331FB" w:rsidP="00661660">
      <w:pPr>
        <w:spacing w:after="0"/>
        <w:jc w:val="both"/>
        <w:rPr>
          <w:rFonts w:ascii="Times New Roman" w:hAnsi="Times New Roman" w:cs="Times New Roman"/>
          <w:b/>
          <w:bCs/>
          <w:sz w:val="24"/>
          <w:szCs w:val="24"/>
        </w:rPr>
      </w:pPr>
    </w:p>
    <w:p w14:paraId="59945A61" w14:textId="77777777" w:rsidR="00D331FB" w:rsidRDefault="00D331FB" w:rsidP="00661660">
      <w:pPr>
        <w:spacing w:after="0"/>
        <w:jc w:val="both"/>
        <w:rPr>
          <w:rFonts w:ascii="Times New Roman" w:hAnsi="Times New Roman" w:cs="Times New Roman"/>
          <w:b/>
          <w:bCs/>
          <w:sz w:val="24"/>
          <w:szCs w:val="24"/>
        </w:rPr>
      </w:pPr>
    </w:p>
    <w:p w14:paraId="0905B665" w14:textId="77777777" w:rsidR="00D331FB" w:rsidRDefault="00D331FB" w:rsidP="00661660">
      <w:pPr>
        <w:spacing w:after="0"/>
        <w:jc w:val="both"/>
        <w:rPr>
          <w:rFonts w:ascii="Times New Roman" w:hAnsi="Times New Roman" w:cs="Times New Roman"/>
          <w:b/>
          <w:bCs/>
          <w:sz w:val="24"/>
          <w:szCs w:val="24"/>
        </w:rPr>
      </w:pPr>
    </w:p>
    <w:p w14:paraId="2D6C002E" w14:textId="77777777" w:rsidR="00D331FB" w:rsidRDefault="00D331FB" w:rsidP="00661660">
      <w:pPr>
        <w:spacing w:after="0"/>
        <w:jc w:val="both"/>
        <w:rPr>
          <w:rFonts w:ascii="Times New Roman" w:hAnsi="Times New Roman" w:cs="Times New Roman"/>
          <w:b/>
          <w:bCs/>
          <w:sz w:val="24"/>
          <w:szCs w:val="24"/>
        </w:rPr>
      </w:pPr>
    </w:p>
    <w:p w14:paraId="45C3D398" w14:textId="77777777" w:rsidR="00D331FB" w:rsidRDefault="00D331FB" w:rsidP="00661660">
      <w:pPr>
        <w:spacing w:after="0"/>
        <w:jc w:val="both"/>
        <w:rPr>
          <w:rFonts w:ascii="Times New Roman" w:hAnsi="Times New Roman" w:cs="Times New Roman"/>
          <w:b/>
          <w:bCs/>
          <w:sz w:val="24"/>
          <w:szCs w:val="24"/>
        </w:rPr>
      </w:pPr>
    </w:p>
    <w:p w14:paraId="0FE7DCD3" w14:textId="77777777" w:rsidR="00D331FB" w:rsidRDefault="00D331FB" w:rsidP="00661660">
      <w:pPr>
        <w:spacing w:after="0"/>
        <w:jc w:val="both"/>
        <w:rPr>
          <w:rFonts w:ascii="Times New Roman" w:hAnsi="Times New Roman" w:cs="Times New Roman"/>
          <w:b/>
          <w:bCs/>
          <w:sz w:val="24"/>
          <w:szCs w:val="24"/>
        </w:rPr>
      </w:pPr>
    </w:p>
    <w:sdt>
      <w:sdtPr>
        <w:id w:val="351153734"/>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238A9A21" w14:textId="1A7EB875" w:rsidR="00A0740C" w:rsidRDefault="00A0740C">
          <w:pPr>
            <w:pStyle w:val="TOCHeading"/>
          </w:pPr>
          <w:r>
            <w:t>Table of Contents</w:t>
          </w:r>
        </w:p>
        <w:p w14:paraId="3BC1E767" w14:textId="748E5CC8" w:rsidR="00B218F8" w:rsidRDefault="00A0740C">
          <w:pPr>
            <w:pStyle w:val="TOC1"/>
            <w:tabs>
              <w:tab w:val="right" w:leader="dot" w:pos="1045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04898367" w:history="1">
            <w:r w:rsidR="00B218F8" w:rsidRPr="008E41E7">
              <w:rPr>
                <w:rStyle w:val="Hyperlink"/>
                <w:rFonts w:ascii="Times New Roman" w:hAnsi="Times New Roman"/>
                <w:b/>
                <w:bCs/>
                <w:noProof/>
              </w:rPr>
              <w:t>Cryptocurrency Market Analysis and Forecasting: Comparative Study of Bitcoin and Ethereum Prices (2018–Present)</w:t>
            </w:r>
            <w:r w:rsidR="00B218F8">
              <w:rPr>
                <w:noProof/>
                <w:webHidden/>
              </w:rPr>
              <w:tab/>
            </w:r>
            <w:r w:rsidR="00B218F8">
              <w:rPr>
                <w:noProof/>
                <w:webHidden/>
              </w:rPr>
              <w:fldChar w:fldCharType="begin"/>
            </w:r>
            <w:r w:rsidR="00B218F8">
              <w:rPr>
                <w:noProof/>
                <w:webHidden/>
              </w:rPr>
              <w:instrText xml:space="preserve"> PAGEREF _Toc204898367 \h </w:instrText>
            </w:r>
            <w:r w:rsidR="00B218F8">
              <w:rPr>
                <w:noProof/>
                <w:webHidden/>
              </w:rPr>
            </w:r>
            <w:r w:rsidR="00B218F8">
              <w:rPr>
                <w:noProof/>
                <w:webHidden/>
              </w:rPr>
              <w:fldChar w:fldCharType="separate"/>
            </w:r>
            <w:r w:rsidR="00AE43D4">
              <w:rPr>
                <w:noProof/>
                <w:webHidden/>
              </w:rPr>
              <w:t>1</w:t>
            </w:r>
            <w:r w:rsidR="00B218F8">
              <w:rPr>
                <w:noProof/>
                <w:webHidden/>
              </w:rPr>
              <w:fldChar w:fldCharType="end"/>
            </w:r>
          </w:hyperlink>
        </w:p>
        <w:p w14:paraId="18D7213A" w14:textId="192A21AE" w:rsidR="00B218F8" w:rsidRDefault="00B218F8">
          <w:pPr>
            <w:pStyle w:val="TOC1"/>
            <w:tabs>
              <w:tab w:val="right" w:leader="dot" w:pos="10456"/>
            </w:tabs>
            <w:rPr>
              <w:rFonts w:cstheme="minorBidi"/>
              <w:noProof/>
              <w:kern w:val="2"/>
              <w:sz w:val="24"/>
              <w:szCs w:val="24"/>
              <w14:ligatures w14:val="standardContextual"/>
            </w:rPr>
          </w:pPr>
          <w:hyperlink w:anchor="_Toc204898368" w:history="1">
            <w:r w:rsidRPr="008E41E7">
              <w:rPr>
                <w:rStyle w:val="Hyperlink"/>
                <w:rFonts w:ascii="Times New Roman" w:hAnsi="Times New Roman"/>
                <w:b/>
                <w:bCs/>
                <w:noProof/>
              </w:rPr>
              <w:t>Abstract</w:t>
            </w:r>
            <w:r>
              <w:rPr>
                <w:noProof/>
                <w:webHidden/>
              </w:rPr>
              <w:tab/>
            </w:r>
            <w:r>
              <w:rPr>
                <w:noProof/>
                <w:webHidden/>
              </w:rPr>
              <w:fldChar w:fldCharType="begin"/>
            </w:r>
            <w:r>
              <w:rPr>
                <w:noProof/>
                <w:webHidden/>
              </w:rPr>
              <w:instrText xml:space="preserve"> PAGEREF _Toc204898368 \h </w:instrText>
            </w:r>
            <w:r>
              <w:rPr>
                <w:noProof/>
                <w:webHidden/>
              </w:rPr>
            </w:r>
            <w:r>
              <w:rPr>
                <w:noProof/>
                <w:webHidden/>
              </w:rPr>
              <w:fldChar w:fldCharType="separate"/>
            </w:r>
            <w:r w:rsidR="00AE43D4">
              <w:rPr>
                <w:noProof/>
                <w:webHidden/>
              </w:rPr>
              <w:t>4</w:t>
            </w:r>
            <w:r>
              <w:rPr>
                <w:noProof/>
                <w:webHidden/>
              </w:rPr>
              <w:fldChar w:fldCharType="end"/>
            </w:r>
          </w:hyperlink>
        </w:p>
        <w:p w14:paraId="10227A80" w14:textId="34D5AB54" w:rsidR="00B218F8" w:rsidRDefault="00B218F8">
          <w:pPr>
            <w:pStyle w:val="TOC1"/>
            <w:tabs>
              <w:tab w:val="left" w:pos="440"/>
              <w:tab w:val="right" w:leader="dot" w:pos="10456"/>
            </w:tabs>
            <w:rPr>
              <w:rFonts w:cstheme="minorBidi"/>
              <w:noProof/>
              <w:kern w:val="2"/>
              <w:sz w:val="24"/>
              <w:szCs w:val="24"/>
              <w14:ligatures w14:val="standardContextual"/>
            </w:rPr>
          </w:pPr>
          <w:hyperlink w:anchor="_Toc204898369" w:history="1">
            <w:r w:rsidRPr="008E41E7">
              <w:rPr>
                <w:rStyle w:val="Hyperlink"/>
                <w:b/>
                <w:bCs/>
                <w:noProof/>
                <w:lang w:val="en-CA"/>
              </w:rPr>
              <w:t>1.</w:t>
            </w:r>
            <w:r>
              <w:rPr>
                <w:rFonts w:cstheme="minorBidi"/>
                <w:noProof/>
                <w:kern w:val="2"/>
                <w:sz w:val="24"/>
                <w:szCs w:val="24"/>
                <w14:ligatures w14:val="standardContextual"/>
              </w:rPr>
              <w:tab/>
            </w:r>
            <w:r w:rsidRPr="008E41E7">
              <w:rPr>
                <w:rStyle w:val="Hyperlink"/>
                <w:rFonts w:ascii="Times New Roman" w:hAnsi="Times New Roman"/>
                <w:b/>
                <w:bCs/>
                <w:noProof/>
                <w:lang w:val="en-CA"/>
              </w:rPr>
              <w:t>Introduction</w:t>
            </w:r>
            <w:r>
              <w:rPr>
                <w:noProof/>
                <w:webHidden/>
              </w:rPr>
              <w:tab/>
            </w:r>
            <w:r>
              <w:rPr>
                <w:noProof/>
                <w:webHidden/>
              </w:rPr>
              <w:fldChar w:fldCharType="begin"/>
            </w:r>
            <w:r>
              <w:rPr>
                <w:noProof/>
                <w:webHidden/>
              </w:rPr>
              <w:instrText xml:space="preserve"> PAGEREF _Toc204898369 \h </w:instrText>
            </w:r>
            <w:r>
              <w:rPr>
                <w:noProof/>
                <w:webHidden/>
              </w:rPr>
            </w:r>
            <w:r>
              <w:rPr>
                <w:noProof/>
                <w:webHidden/>
              </w:rPr>
              <w:fldChar w:fldCharType="separate"/>
            </w:r>
            <w:r w:rsidR="00AE43D4">
              <w:rPr>
                <w:noProof/>
                <w:webHidden/>
              </w:rPr>
              <w:t>5</w:t>
            </w:r>
            <w:r>
              <w:rPr>
                <w:noProof/>
                <w:webHidden/>
              </w:rPr>
              <w:fldChar w:fldCharType="end"/>
            </w:r>
          </w:hyperlink>
        </w:p>
        <w:p w14:paraId="15C23E78" w14:textId="05A2082B" w:rsidR="00B218F8" w:rsidRDefault="00B218F8">
          <w:pPr>
            <w:pStyle w:val="TOC1"/>
            <w:tabs>
              <w:tab w:val="left" w:pos="440"/>
              <w:tab w:val="right" w:leader="dot" w:pos="10456"/>
            </w:tabs>
            <w:rPr>
              <w:rFonts w:cstheme="minorBidi"/>
              <w:noProof/>
              <w:kern w:val="2"/>
              <w:sz w:val="24"/>
              <w:szCs w:val="24"/>
              <w14:ligatures w14:val="standardContextual"/>
            </w:rPr>
          </w:pPr>
          <w:hyperlink w:anchor="_Toc204898370" w:history="1">
            <w:r w:rsidRPr="008E41E7">
              <w:rPr>
                <w:rStyle w:val="Hyperlink"/>
                <w:b/>
                <w:bCs/>
                <w:noProof/>
                <w:lang w:val="en-CA"/>
              </w:rPr>
              <w:t>2.</w:t>
            </w:r>
            <w:r>
              <w:rPr>
                <w:rFonts w:cstheme="minorBidi"/>
                <w:noProof/>
                <w:kern w:val="2"/>
                <w:sz w:val="24"/>
                <w:szCs w:val="24"/>
                <w14:ligatures w14:val="standardContextual"/>
              </w:rPr>
              <w:tab/>
            </w:r>
            <w:r w:rsidRPr="008E41E7">
              <w:rPr>
                <w:rStyle w:val="Hyperlink"/>
                <w:rFonts w:ascii="Times New Roman" w:hAnsi="Times New Roman"/>
                <w:b/>
                <w:bCs/>
                <w:noProof/>
                <w:lang w:val="en-CA"/>
              </w:rPr>
              <w:t>Data Research and Integration</w:t>
            </w:r>
            <w:r>
              <w:rPr>
                <w:noProof/>
                <w:webHidden/>
              </w:rPr>
              <w:tab/>
            </w:r>
            <w:r>
              <w:rPr>
                <w:noProof/>
                <w:webHidden/>
              </w:rPr>
              <w:fldChar w:fldCharType="begin"/>
            </w:r>
            <w:r>
              <w:rPr>
                <w:noProof/>
                <w:webHidden/>
              </w:rPr>
              <w:instrText xml:space="preserve"> PAGEREF _Toc204898370 \h </w:instrText>
            </w:r>
            <w:r>
              <w:rPr>
                <w:noProof/>
                <w:webHidden/>
              </w:rPr>
            </w:r>
            <w:r>
              <w:rPr>
                <w:noProof/>
                <w:webHidden/>
              </w:rPr>
              <w:fldChar w:fldCharType="separate"/>
            </w:r>
            <w:r w:rsidR="00AE43D4">
              <w:rPr>
                <w:noProof/>
                <w:webHidden/>
              </w:rPr>
              <w:t>5</w:t>
            </w:r>
            <w:r>
              <w:rPr>
                <w:noProof/>
                <w:webHidden/>
              </w:rPr>
              <w:fldChar w:fldCharType="end"/>
            </w:r>
          </w:hyperlink>
        </w:p>
        <w:p w14:paraId="57E33D63" w14:textId="4F244CEA" w:rsidR="00B218F8" w:rsidRDefault="00B218F8">
          <w:pPr>
            <w:pStyle w:val="TOC2"/>
            <w:tabs>
              <w:tab w:val="right" w:leader="dot" w:pos="10456"/>
            </w:tabs>
            <w:rPr>
              <w:rFonts w:cstheme="minorBidi"/>
              <w:noProof/>
              <w:kern w:val="2"/>
              <w:sz w:val="24"/>
              <w:szCs w:val="24"/>
              <w14:ligatures w14:val="standardContextual"/>
            </w:rPr>
          </w:pPr>
          <w:hyperlink w:anchor="_Toc204898371" w:history="1">
            <w:r w:rsidRPr="008E41E7">
              <w:rPr>
                <w:rStyle w:val="Hyperlink"/>
                <w:rFonts w:ascii="Times New Roman" w:hAnsi="Times New Roman"/>
                <w:b/>
                <w:bCs/>
                <w:noProof/>
              </w:rPr>
              <w:t>Data Sources and Acquisition:</w:t>
            </w:r>
            <w:r>
              <w:rPr>
                <w:noProof/>
                <w:webHidden/>
              </w:rPr>
              <w:tab/>
            </w:r>
            <w:r>
              <w:rPr>
                <w:noProof/>
                <w:webHidden/>
              </w:rPr>
              <w:fldChar w:fldCharType="begin"/>
            </w:r>
            <w:r>
              <w:rPr>
                <w:noProof/>
                <w:webHidden/>
              </w:rPr>
              <w:instrText xml:space="preserve"> PAGEREF _Toc204898371 \h </w:instrText>
            </w:r>
            <w:r>
              <w:rPr>
                <w:noProof/>
                <w:webHidden/>
              </w:rPr>
            </w:r>
            <w:r>
              <w:rPr>
                <w:noProof/>
                <w:webHidden/>
              </w:rPr>
              <w:fldChar w:fldCharType="separate"/>
            </w:r>
            <w:r w:rsidR="00AE43D4">
              <w:rPr>
                <w:noProof/>
                <w:webHidden/>
              </w:rPr>
              <w:t>5</w:t>
            </w:r>
            <w:r>
              <w:rPr>
                <w:noProof/>
                <w:webHidden/>
              </w:rPr>
              <w:fldChar w:fldCharType="end"/>
            </w:r>
          </w:hyperlink>
        </w:p>
        <w:p w14:paraId="43B6D6DB" w14:textId="3C1DE24E" w:rsidR="00B218F8" w:rsidRDefault="00B218F8">
          <w:pPr>
            <w:pStyle w:val="TOC2"/>
            <w:tabs>
              <w:tab w:val="right" w:leader="dot" w:pos="10456"/>
            </w:tabs>
            <w:rPr>
              <w:rFonts w:cstheme="minorBidi"/>
              <w:noProof/>
              <w:kern w:val="2"/>
              <w:sz w:val="24"/>
              <w:szCs w:val="24"/>
              <w14:ligatures w14:val="standardContextual"/>
            </w:rPr>
          </w:pPr>
          <w:hyperlink w:anchor="_Toc204898372" w:history="1">
            <w:r w:rsidRPr="008E41E7">
              <w:rPr>
                <w:rStyle w:val="Hyperlink"/>
                <w:rFonts w:ascii="Times New Roman" w:hAnsi="Times New Roman"/>
                <w:b/>
                <w:bCs/>
                <w:noProof/>
                <w:lang w:val="en-CA"/>
              </w:rPr>
              <w:t>Integration and Standardization:</w:t>
            </w:r>
            <w:r>
              <w:rPr>
                <w:noProof/>
                <w:webHidden/>
              </w:rPr>
              <w:tab/>
            </w:r>
            <w:r>
              <w:rPr>
                <w:noProof/>
                <w:webHidden/>
              </w:rPr>
              <w:fldChar w:fldCharType="begin"/>
            </w:r>
            <w:r>
              <w:rPr>
                <w:noProof/>
                <w:webHidden/>
              </w:rPr>
              <w:instrText xml:space="preserve"> PAGEREF _Toc204898372 \h </w:instrText>
            </w:r>
            <w:r>
              <w:rPr>
                <w:noProof/>
                <w:webHidden/>
              </w:rPr>
            </w:r>
            <w:r>
              <w:rPr>
                <w:noProof/>
                <w:webHidden/>
              </w:rPr>
              <w:fldChar w:fldCharType="separate"/>
            </w:r>
            <w:r w:rsidR="00AE43D4">
              <w:rPr>
                <w:noProof/>
                <w:webHidden/>
              </w:rPr>
              <w:t>5</w:t>
            </w:r>
            <w:r>
              <w:rPr>
                <w:noProof/>
                <w:webHidden/>
              </w:rPr>
              <w:fldChar w:fldCharType="end"/>
            </w:r>
          </w:hyperlink>
        </w:p>
        <w:p w14:paraId="585D6BDE" w14:textId="79B8B948" w:rsidR="00B218F8" w:rsidRDefault="00B218F8">
          <w:pPr>
            <w:pStyle w:val="TOC2"/>
            <w:tabs>
              <w:tab w:val="right" w:leader="dot" w:pos="10456"/>
            </w:tabs>
            <w:rPr>
              <w:rFonts w:cstheme="minorBidi"/>
              <w:noProof/>
              <w:kern w:val="2"/>
              <w:sz w:val="24"/>
              <w:szCs w:val="24"/>
              <w14:ligatures w14:val="standardContextual"/>
            </w:rPr>
          </w:pPr>
          <w:hyperlink w:anchor="_Toc204898373" w:history="1">
            <w:r w:rsidRPr="008E41E7">
              <w:rPr>
                <w:rStyle w:val="Hyperlink"/>
                <w:rFonts w:ascii="Times New Roman" w:hAnsi="Times New Roman"/>
                <w:b/>
                <w:bCs/>
                <w:noProof/>
                <w:lang w:val="en-CA"/>
              </w:rPr>
              <w:t>Unified Datasets:</w:t>
            </w:r>
            <w:r>
              <w:rPr>
                <w:noProof/>
                <w:webHidden/>
              </w:rPr>
              <w:tab/>
            </w:r>
            <w:r>
              <w:rPr>
                <w:noProof/>
                <w:webHidden/>
              </w:rPr>
              <w:fldChar w:fldCharType="begin"/>
            </w:r>
            <w:r>
              <w:rPr>
                <w:noProof/>
                <w:webHidden/>
              </w:rPr>
              <w:instrText xml:space="preserve"> PAGEREF _Toc204898373 \h </w:instrText>
            </w:r>
            <w:r>
              <w:rPr>
                <w:noProof/>
                <w:webHidden/>
              </w:rPr>
            </w:r>
            <w:r>
              <w:rPr>
                <w:noProof/>
                <w:webHidden/>
              </w:rPr>
              <w:fldChar w:fldCharType="separate"/>
            </w:r>
            <w:r w:rsidR="00AE43D4">
              <w:rPr>
                <w:noProof/>
                <w:webHidden/>
              </w:rPr>
              <w:t>6</w:t>
            </w:r>
            <w:r>
              <w:rPr>
                <w:noProof/>
                <w:webHidden/>
              </w:rPr>
              <w:fldChar w:fldCharType="end"/>
            </w:r>
          </w:hyperlink>
        </w:p>
        <w:p w14:paraId="13001B76" w14:textId="74C3994E" w:rsidR="00B218F8" w:rsidRDefault="00B218F8">
          <w:pPr>
            <w:pStyle w:val="TOC2"/>
            <w:tabs>
              <w:tab w:val="right" w:leader="dot" w:pos="10456"/>
            </w:tabs>
            <w:rPr>
              <w:rFonts w:cstheme="minorBidi"/>
              <w:noProof/>
              <w:kern w:val="2"/>
              <w:sz w:val="24"/>
              <w:szCs w:val="24"/>
              <w14:ligatures w14:val="standardContextual"/>
            </w:rPr>
          </w:pPr>
          <w:hyperlink w:anchor="_Toc204898374" w:history="1">
            <w:r w:rsidRPr="008E41E7">
              <w:rPr>
                <w:rStyle w:val="Hyperlink"/>
                <w:rFonts w:ascii="Times New Roman" w:hAnsi="Times New Roman"/>
                <w:b/>
                <w:bCs/>
                <w:noProof/>
              </w:rPr>
              <w:t>Reflection:</w:t>
            </w:r>
            <w:r>
              <w:rPr>
                <w:noProof/>
                <w:webHidden/>
              </w:rPr>
              <w:tab/>
            </w:r>
            <w:r>
              <w:rPr>
                <w:noProof/>
                <w:webHidden/>
              </w:rPr>
              <w:fldChar w:fldCharType="begin"/>
            </w:r>
            <w:r>
              <w:rPr>
                <w:noProof/>
                <w:webHidden/>
              </w:rPr>
              <w:instrText xml:space="preserve"> PAGEREF _Toc204898374 \h </w:instrText>
            </w:r>
            <w:r>
              <w:rPr>
                <w:noProof/>
                <w:webHidden/>
              </w:rPr>
            </w:r>
            <w:r>
              <w:rPr>
                <w:noProof/>
                <w:webHidden/>
              </w:rPr>
              <w:fldChar w:fldCharType="separate"/>
            </w:r>
            <w:r w:rsidR="00AE43D4">
              <w:rPr>
                <w:noProof/>
                <w:webHidden/>
              </w:rPr>
              <w:t>6</w:t>
            </w:r>
            <w:r>
              <w:rPr>
                <w:noProof/>
                <w:webHidden/>
              </w:rPr>
              <w:fldChar w:fldCharType="end"/>
            </w:r>
          </w:hyperlink>
        </w:p>
        <w:p w14:paraId="062A425B" w14:textId="59D5B00C" w:rsidR="00B218F8" w:rsidRDefault="00B218F8">
          <w:pPr>
            <w:pStyle w:val="TOC1"/>
            <w:tabs>
              <w:tab w:val="left" w:pos="440"/>
              <w:tab w:val="right" w:leader="dot" w:pos="10456"/>
            </w:tabs>
            <w:rPr>
              <w:rFonts w:cstheme="minorBidi"/>
              <w:noProof/>
              <w:kern w:val="2"/>
              <w:sz w:val="24"/>
              <w:szCs w:val="24"/>
              <w14:ligatures w14:val="standardContextual"/>
            </w:rPr>
          </w:pPr>
          <w:hyperlink w:anchor="_Toc204898375" w:history="1">
            <w:r w:rsidRPr="008E41E7">
              <w:rPr>
                <w:rStyle w:val="Hyperlink"/>
                <w:b/>
                <w:bCs/>
                <w:noProof/>
                <w:lang w:val="en-CA"/>
              </w:rPr>
              <w:t>3.</w:t>
            </w:r>
            <w:r>
              <w:rPr>
                <w:rFonts w:cstheme="minorBidi"/>
                <w:noProof/>
                <w:kern w:val="2"/>
                <w:sz w:val="24"/>
                <w:szCs w:val="24"/>
                <w14:ligatures w14:val="standardContextual"/>
              </w:rPr>
              <w:tab/>
            </w:r>
            <w:r w:rsidRPr="008E41E7">
              <w:rPr>
                <w:rStyle w:val="Hyperlink"/>
                <w:rFonts w:ascii="Times New Roman" w:hAnsi="Times New Roman"/>
                <w:b/>
                <w:bCs/>
                <w:noProof/>
                <w:lang w:val="en-CA"/>
              </w:rPr>
              <w:t>Data Collection</w:t>
            </w:r>
            <w:r>
              <w:rPr>
                <w:noProof/>
                <w:webHidden/>
              </w:rPr>
              <w:tab/>
            </w:r>
            <w:r>
              <w:rPr>
                <w:noProof/>
                <w:webHidden/>
              </w:rPr>
              <w:fldChar w:fldCharType="begin"/>
            </w:r>
            <w:r>
              <w:rPr>
                <w:noProof/>
                <w:webHidden/>
              </w:rPr>
              <w:instrText xml:space="preserve"> PAGEREF _Toc204898375 \h </w:instrText>
            </w:r>
            <w:r>
              <w:rPr>
                <w:noProof/>
                <w:webHidden/>
              </w:rPr>
            </w:r>
            <w:r>
              <w:rPr>
                <w:noProof/>
                <w:webHidden/>
              </w:rPr>
              <w:fldChar w:fldCharType="separate"/>
            </w:r>
            <w:r w:rsidR="00AE43D4">
              <w:rPr>
                <w:noProof/>
                <w:webHidden/>
              </w:rPr>
              <w:t>6</w:t>
            </w:r>
            <w:r>
              <w:rPr>
                <w:noProof/>
                <w:webHidden/>
              </w:rPr>
              <w:fldChar w:fldCharType="end"/>
            </w:r>
          </w:hyperlink>
        </w:p>
        <w:p w14:paraId="1E405149" w14:textId="3B346C7F" w:rsidR="00B218F8" w:rsidRDefault="00B218F8">
          <w:pPr>
            <w:pStyle w:val="TOC2"/>
            <w:tabs>
              <w:tab w:val="right" w:leader="dot" w:pos="10456"/>
            </w:tabs>
            <w:rPr>
              <w:rFonts w:cstheme="minorBidi"/>
              <w:noProof/>
              <w:kern w:val="2"/>
              <w:sz w:val="24"/>
              <w:szCs w:val="24"/>
              <w14:ligatures w14:val="standardContextual"/>
            </w:rPr>
          </w:pPr>
          <w:hyperlink w:anchor="_Toc204898376" w:history="1">
            <w:r w:rsidRPr="008E41E7">
              <w:rPr>
                <w:rStyle w:val="Hyperlink"/>
                <w:rFonts w:ascii="Times New Roman" w:hAnsi="Times New Roman"/>
                <w:b/>
                <w:bCs/>
                <w:noProof/>
                <w:lang w:val="en-CA"/>
              </w:rPr>
              <w:t>Automated Data Extraction:</w:t>
            </w:r>
            <w:r>
              <w:rPr>
                <w:noProof/>
                <w:webHidden/>
              </w:rPr>
              <w:tab/>
            </w:r>
            <w:r>
              <w:rPr>
                <w:noProof/>
                <w:webHidden/>
              </w:rPr>
              <w:fldChar w:fldCharType="begin"/>
            </w:r>
            <w:r>
              <w:rPr>
                <w:noProof/>
                <w:webHidden/>
              </w:rPr>
              <w:instrText xml:space="preserve"> PAGEREF _Toc204898376 \h </w:instrText>
            </w:r>
            <w:r>
              <w:rPr>
                <w:noProof/>
                <w:webHidden/>
              </w:rPr>
            </w:r>
            <w:r>
              <w:rPr>
                <w:noProof/>
                <w:webHidden/>
              </w:rPr>
              <w:fldChar w:fldCharType="separate"/>
            </w:r>
            <w:r w:rsidR="00AE43D4">
              <w:rPr>
                <w:noProof/>
                <w:webHidden/>
              </w:rPr>
              <w:t>6</w:t>
            </w:r>
            <w:r>
              <w:rPr>
                <w:noProof/>
                <w:webHidden/>
              </w:rPr>
              <w:fldChar w:fldCharType="end"/>
            </w:r>
          </w:hyperlink>
        </w:p>
        <w:p w14:paraId="247B2826" w14:textId="752310B7" w:rsidR="00B218F8" w:rsidRDefault="00B218F8">
          <w:pPr>
            <w:pStyle w:val="TOC2"/>
            <w:tabs>
              <w:tab w:val="right" w:leader="dot" w:pos="10456"/>
            </w:tabs>
            <w:rPr>
              <w:rFonts w:cstheme="minorBidi"/>
              <w:noProof/>
              <w:kern w:val="2"/>
              <w:sz w:val="24"/>
              <w:szCs w:val="24"/>
              <w14:ligatures w14:val="standardContextual"/>
            </w:rPr>
          </w:pPr>
          <w:hyperlink w:anchor="_Toc204898377" w:history="1">
            <w:r w:rsidRPr="008E41E7">
              <w:rPr>
                <w:rStyle w:val="Hyperlink"/>
                <w:rFonts w:ascii="Times New Roman" w:hAnsi="Times New Roman"/>
                <w:b/>
                <w:bCs/>
                <w:noProof/>
                <w:lang w:val="en-CA"/>
              </w:rPr>
              <w:t>Scope and Scale:</w:t>
            </w:r>
            <w:r>
              <w:rPr>
                <w:noProof/>
                <w:webHidden/>
              </w:rPr>
              <w:tab/>
            </w:r>
            <w:r>
              <w:rPr>
                <w:noProof/>
                <w:webHidden/>
              </w:rPr>
              <w:fldChar w:fldCharType="begin"/>
            </w:r>
            <w:r>
              <w:rPr>
                <w:noProof/>
                <w:webHidden/>
              </w:rPr>
              <w:instrText xml:space="preserve"> PAGEREF _Toc204898377 \h </w:instrText>
            </w:r>
            <w:r>
              <w:rPr>
                <w:noProof/>
                <w:webHidden/>
              </w:rPr>
            </w:r>
            <w:r>
              <w:rPr>
                <w:noProof/>
                <w:webHidden/>
              </w:rPr>
              <w:fldChar w:fldCharType="separate"/>
            </w:r>
            <w:r w:rsidR="00AE43D4">
              <w:rPr>
                <w:noProof/>
                <w:webHidden/>
              </w:rPr>
              <w:t>6</w:t>
            </w:r>
            <w:r>
              <w:rPr>
                <w:noProof/>
                <w:webHidden/>
              </w:rPr>
              <w:fldChar w:fldCharType="end"/>
            </w:r>
          </w:hyperlink>
        </w:p>
        <w:p w14:paraId="23C01059" w14:textId="407002C6" w:rsidR="00B218F8" w:rsidRDefault="00B218F8">
          <w:pPr>
            <w:pStyle w:val="TOC2"/>
            <w:tabs>
              <w:tab w:val="right" w:leader="dot" w:pos="10456"/>
            </w:tabs>
            <w:rPr>
              <w:rFonts w:cstheme="minorBidi"/>
              <w:noProof/>
              <w:kern w:val="2"/>
              <w:sz w:val="24"/>
              <w:szCs w:val="24"/>
              <w14:ligatures w14:val="standardContextual"/>
            </w:rPr>
          </w:pPr>
          <w:hyperlink w:anchor="_Toc204898378" w:history="1">
            <w:r w:rsidRPr="008E41E7">
              <w:rPr>
                <w:rStyle w:val="Hyperlink"/>
                <w:rFonts w:ascii="Times New Roman" w:hAnsi="Times New Roman"/>
                <w:b/>
                <w:bCs/>
                <w:noProof/>
              </w:rPr>
              <w:t>Data Storage:</w:t>
            </w:r>
            <w:r>
              <w:rPr>
                <w:noProof/>
                <w:webHidden/>
              </w:rPr>
              <w:tab/>
            </w:r>
            <w:r>
              <w:rPr>
                <w:noProof/>
                <w:webHidden/>
              </w:rPr>
              <w:fldChar w:fldCharType="begin"/>
            </w:r>
            <w:r>
              <w:rPr>
                <w:noProof/>
                <w:webHidden/>
              </w:rPr>
              <w:instrText xml:space="preserve"> PAGEREF _Toc204898378 \h </w:instrText>
            </w:r>
            <w:r>
              <w:rPr>
                <w:noProof/>
                <w:webHidden/>
              </w:rPr>
            </w:r>
            <w:r>
              <w:rPr>
                <w:noProof/>
                <w:webHidden/>
              </w:rPr>
              <w:fldChar w:fldCharType="separate"/>
            </w:r>
            <w:r w:rsidR="00AE43D4">
              <w:rPr>
                <w:noProof/>
                <w:webHidden/>
              </w:rPr>
              <w:t>6</w:t>
            </w:r>
            <w:r>
              <w:rPr>
                <w:noProof/>
                <w:webHidden/>
              </w:rPr>
              <w:fldChar w:fldCharType="end"/>
            </w:r>
          </w:hyperlink>
        </w:p>
        <w:p w14:paraId="1A3FF84E" w14:textId="124A48C8" w:rsidR="00B218F8" w:rsidRDefault="00B218F8">
          <w:pPr>
            <w:pStyle w:val="TOC2"/>
            <w:tabs>
              <w:tab w:val="right" w:leader="dot" w:pos="10456"/>
            </w:tabs>
            <w:rPr>
              <w:rFonts w:cstheme="minorBidi"/>
              <w:noProof/>
              <w:kern w:val="2"/>
              <w:sz w:val="24"/>
              <w:szCs w:val="24"/>
              <w14:ligatures w14:val="standardContextual"/>
            </w:rPr>
          </w:pPr>
          <w:hyperlink w:anchor="_Toc204898379" w:history="1">
            <w:r w:rsidRPr="008E41E7">
              <w:rPr>
                <w:rStyle w:val="Hyperlink"/>
                <w:rFonts w:ascii="Times New Roman" w:hAnsi="Times New Roman"/>
                <w:b/>
                <w:bCs/>
                <w:noProof/>
                <w:lang w:val="en-CA"/>
              </w:rPr>
              <w:t>Challenges and Solutions:</w:t>
            </w:r>
            <w:r>
              <w:rPr>
                <w:noProof/>
                <w:webHidden/>
              </w:rPr>
              <w:tab/>
            </w:r>
            <w:r>
              <w:rPr>
                <w:noProof/>
                <w:webHidden/>
              </w:rPr>
              <w:fldChar w:fldCharType="begin"/>
            </w:r>
            <w:r>
              <w:rPr>
                <w:noProof/>
                <w:webHidden/>
              </w:rPr>
              <w:instrText xml:space="preserve"> PAGEREF _Toc204898379 \h </w:instrText>
            </w:r>
            <w:r>
              <w:rPr>
                <w:noProof/>
                <w:webHidden/>
              </w:rPr>
            </w:r>
            <w:r>
              <w:rPr>
                <w:noProof/>
                <w:webHidden/>
              </w:rPr>
              <w:fldChar w:fldCharType="separate"/>
            </w:r>
            <w:r w:rsidR="00AE43D4">
              <w:rPr>
                <w:noProof/>
                <w:webHidden/>
              </w:rPr>
              <w:t>6</w:t>
            </w:r>
            <w:r>
              <w:rPr>
                <w:noProof/>
                <w:webHidden/>
              </w:rPr>
              <w:fldChar w:fldCharType="end"/>
            </w:r>
          </w:hyperlink>
        </w:p>
        <w:p w14:paraId="2325973D" w14:textId="3D60ADD2" w:rsidR="00B218F8" w:rsidRDefault="00B218F8">
          <w:pPr>
            <w:pStyle w:val="TOC2"/>
            <w:tabs>
              <w:tab w:val="right" w:leader="dot" w:pos="10456"/>
            </w:tabs>
            <w:rPr>
              <w:rFonts w:cstheme="minorBidi"/>
              <w:noProof/>
              <w:kern w:val="2"/>
              <w:sz w:val="24"/>
              <w:szCs w:val="24"/>
              <w14:ligatures w14:val="standardContextual"/>
            </w:rPr>
          </w:pPr>
          <w:hyperlink w:anchor="_Toc204898380" w:history="1">
            <w:r w:rsidRPr="008E41E7">
              <w:rPr>
                <w:rStyle w:val="Hyperlink"/>
                <w:rFonts w:ascii="Times New Roman" w:hAnsi="Times New Roman"/>
                <w:b/>
                <w:bCs/>
                <w:noProof/>
              </w:rPr>
              <w:t>Outcome:</w:t>
            </w:r>
            <w:r>
              <w:rPr>
                <w:noProof/>
                <w:webHidden/>
              </w:rPr>
              <w:tab/>
            </w:r>
            <w:r>
              <w:rPr>
                <w:noProof/>
                <w:webHidden/>
              </w:rPr>
              <w:fldChar w:fldCharType="begin"/>
            </w:r>
            <w:r>
              <w:rPr>
                <w:noProof/>
                <w:webHidden/>
              </w:rPr>
              <w:instrText xml:space="preserve"> PAGEREF _Toc204898380 \h </w:instrText>
            </w:r>
            <w:r>
              <w:rPr>
                <w:noProof/>
                <w:webHidden/>
              </w:rPr>
            </w:r>
            <w:r>
              <w:rPr>
                <w:noProof/>
                <w:webHidden/>
              </w:rPr>
              <w:fldChar w:fldCharType="separate"/>
            </w:r>
            <w:r w:rsidR="00AE43D4">
              <w:rPr>
                <w:noProof/>
                <w:webHidden/>
              </w:rPr>
              <w:t>7</w:t>
            </w:r>
            <w:r>
              <w:rPr>
                <w:noProof/>
                <w:webHidden/>
              </w:rPr>
              <w:fldChar w:fldCharType="end"/>
            </w:r>
          </w:hyperlink>
        </w:p>
        <w:p w14:paraId="7427BCE6" w14:textId="3359F2C1" w:rsidR="00B218F8" w:rsidRDefault="00B218F8">
          <w:pPr>
            <w:pStyle w:val="TOC1"/>
            <w:tabs>
              <w:tab w:val="left" w:pos="440"/>
              <w:tab w:val="right" w:leader="dot" w:pos="10456"/>
            </w:tabs>
            <w:rPr>
              <w:rFonts w:cstheme="minorBidi"/>
              <w:noProof/>
              <w:kern w:val="2"/>
              <w:sz w:val="24"/>
              <w:szCs w:val="24"/>
              <w14:ligatures w14:val="standardContextual"/>
            </w:rPr>
          </w:pPr>
          <w:hyperlink w:anchor="_Toc204898381" w:history="1">
            <w:r w:rsidRPr="008E41E7">
              <w:rPr>
                <w:rStyle w:val="Hyperlink"/>
                <w:b/>
                <w:bCs/>
                <w:noProof/>
                <w:lang w:val="en-CA"/>
              </w:rPr>
              <w:t>4.</w:t>
            </w:r>
            <w:r>
              <w:rPr>
                <w:rFonts w:cstheme="minorBidi"/>
                <w:noProof/>
                <w:kern w:val="2"/>
                <w:sz w:val="24"/>
                <w:szCs w:val="24"/>
                <w14:ligatures w14:val="standardContextual"/>
              </w:rPr>
              <w:tab/>
            </w:r>
            <w:r w:rsidRPr="008E41E7">
              <w:rPr>
                <w:rStyle w:val="Hyperlink"/>
                <w:rFonts w:ascii="Times New Roman" w:hAnsi="Times New Roman"/>
                <w:b/>
                <w:bCs/>
                <w:noProof/>
                <w:lang w:val="en-CA"/>
              </w:rPr>
              <w:t>Data Storage and Maintenance</w:t>
            </w:r>
            <w:r>
              <w:rPr>
                <w:noProof/>
                <w:webHidden/>
              </w:rPr>
              <w:tab/>
            </w:r>
            <w:r>
              <w:rPr>
                <w:noProof/>
                <w:webHidden/>
              </w:rPr>
              <w:fldChar w:fldCharType="begin"/>
            </w:r>
            <w:r>
              <w:rPr>
                <w:noProof/>
                <w:webHidden/>
              </w:rPr>
              <w:instrText xml:space="preserve"> PAGEREF _Toc204898381 \h </w:instrText>
            </w:r>
            <w:r>
              <w:rPr>
                <w:noProof/>
                <w:webHidden/>
              </w:rPr>
            </w:r>
            <w:r>
              <w:rPr>
                <w:noProof/>
                <w:webHidden/>
              </w:rPr>
              <w:fldChar w:fldCharType="separate"/>
            </w:r>
            <w:r w:rsidR="00AE43D4">
              <w:rPr>
                <w:noProof/>
                <w:webHidden/>
              </w:rPr>
              <w:t>7</w:t>
            </w:r>
            <w:r>
              <w:rPr>
                <w:noProof/>
                <w:webHidden/>
              </w:rPr>
              <w:fldChar w:fldCharType="end"/>
            </w:r>
          </w:hyperlink>
        </w:p>
        <w:p w14:paraId="3386B72C" w14:textId="729A642F" w:rsidR="00B218F8" w:rsidRDefault="00B218F8">
          <w:pPr>
            <w:pStyle w:val="TOC2"/>
            <w:tabs>
              <w:tab w:val="right" w:leader="dot" w:pos="10456"/>
            </w:tabs>
            <w:rPr>
              <w:rFonts w:cstheme="minorBidi"/>
              <w:noProof/>
              <w:kern w:val="2"/>
              <w:sz w:val="24"/>
              <w:szCs w:val="24"/>
              <w14:ligatures w14:val="standardContextual"/>
            </w:rPr>
          </w:pPr>
          <w:hyperlink w:anchor="_Toc204898382" w:history="1">
            <w:r w:rsidRPr="008E41E7">
              <w:rPr>
                <w:rStyle w:val="Hyperlink"/>
                <w:rFonts w:ascii="Times New Roman" w:hAnsi="Times New Roman"/>
                <w:b/>
                <w:bCs/>
                <w:noProof/>
                <w:lang w:val="en-CA"/>
              </w:rPr>
              <w:t>Initial Storage Approach:</w:t>
            </w:r>
            <w:r>
              <w:rPr>
                <w:noProof/>
                <w:webHidden/>
              </w:rPr>
              <w:tab/>
            </w:r>
            <w:r>
              <w:rPr>
                <w:noProof/>
                <w:webHidden/>
              </w:rPr>
              <w:fldChar w:fldCharType="begin"/>
            </w:r>
            <w:r>
              <w:rPr>
                <w:noProof/>
                <w:webHidden/>
              </w:rPr>
              <w:instrText xml:space="preserve"> PAGEREF _Toc204898382 \h </w:instrText>
            </w:r>
            <w:r>
              <w:rPr>
                <w:noProof/>
                <w:webHidden/>
              </w:rPr>
            </w:r>
            <w:r>
              <w:rPr>
                <w:noProof/>
                <w:webHidden/>
              </w:rPr>
              <w:fldChar w:fldCharType="separate"/>
            </w:r>
            <w:r w:rsidR="00AE43D4">
              <w:rPr>
                <w:noProof/>
                <w:webHidden/>
              </w:rPr>
              <w:t>7</w:t>
            </w:r>
            <w:r>
              <w:rPr>
                <w:noProof/>
                <w:webHidden/>
              </w:rPr>
              <w:fldChar w:fldCharType="end"/>
            </w:r>
          </w:hyperlink>
        </w:p>
        <w:p w14:paraId="522DD0F3" w14:textId="7A454432" w:rsidR="00B218F8" w:rsidRDefault="00B218F8">
          <w:pPr>
            <w:pStyle w:val="TOC2"/>
            <w:tabs>
              <w:tab w:val="right" w:leader="dot" w:pos="10456"/>
            </w:tabs>
            <w:rPr>
              <w:rFonts w:cstheme="minorBidi"/>
              <w:noProof/>
              <w:kern w:val="2"/>
              <w:sz w:val="24"/>
              <w:szCs w:val="24"/>
              <w14:ligatures w14:val="standardContextual"/>
            </w:rPr>
          </w:pPr>
          <w:hyperlink w:anchor="_Toc204898383" w:history="1">
            <w:r w:rsidRPr="008E41E7">
              <w:rPr>
                <w:rStyle w:val="Hyperlink"/>
                <w:rFonts w:ascii="Times New Roman" w:hAnsi="Times New Roman"/>
                <w:b/>
                <w:bCs/>
                <w:noProof/>
                <w:lang w:val="en-CA"/>
              </w:rPr>
              <w:t>Version Control and Collaboration:</w:t>
            </w:r>
            <w:r>
              <w:rPr>
                <w:noProof/>
                <w:webHidden/>
              </w:rPr>
              <w:tab/>
            </w:r>
            <w:r>
              <w:rPr>
                <w:noProof/>
                <w:webHidden/>
              </w:rPr>
              <w:fldChar w:fldCharType="begin"/>
            </w:r>
            <w:r>
              <w:rPr>
                <w:noProof/>
                <w:webHidden/>
              </w:rPr>
              <w:instrText xml:space="preserve"> PAGEREF _Toc204898383 \h </w:instrText>
            </w:r>
            <w:r>
              <w:rPr>
                <w:noProof/>
                <w:webHidden/>
              </w:rPr>
            </w:r>
            <w:r>
              <w:rPr>
                <w:noProof/>
                <w:webHidden/>
              </w:rPr>
              <w:fldChar w:fldCharType="separate"/>
            </w:r>
            <w:r w:rsidR="00AE43D4">
              <w:rPr>
                <w:noProof/>
                <w:webHidden/>
              </w:rPr>
              <w:t>7</w:t>
            </w:r>
            <w:r>
              <w:rPr>
                <w:noProof/>
                <w:webHidden/>
              </w:rPr>
              <w:fldChar w:fldCharType="end"/>
            </w:r>
          </w:hyperlink>
        </w:p>
        <w:p w14:paraId="42B5DC6F" w14:textId="5944CF96" w:rsidR="00B218F8" w:rsidRDefault="00B218F8">
          <w:pPr>
            <w:pStyle w:val="TOC2"/>
            <w:tabs>
              <w:tab w:val="right" w:leader="dot" w:pos="10456"/>
            </w:tabs>
            <w:rPr>
              <w:rFonts w:cstheme="minorBidi"/>
              <w:noProof/>
              <w:kern w:val="2"/>
              <w:sz w:val="24"/>
              <w:szCs w:val="24"/>
              <w14:ligatures w14:val="standardContextual"/>
            </w:rPr>
          </w:pPr>
          <w:hyperlink w:anchor="_Toc204898384" w:history="1">
            <w:r w:rsidRPr="008E41E7">
              <w:rPr>
                <w:rStyle w:val="Hyperlink"/>
                <w:rFonts w:ascii="Times New Roman" w:hAnsi="Times New Roman"/>
                <w:b/>
                <w:bCs/>
                <w:noProof/>
                <w:lang w:val="en-CA"/>
              </w:rPr>
              <w:t>Data Maintenance Practices:</w:t>
            </w:r>
            <w:r>
              <w:rPr>
                <w:noProof/>
                <w:webHidden/>
              </w:rPr>
              <w:tab/>
            </w:r>
            <w:r>
              <w:rPr>
                <w:noProof/>
                <w:webHidden/>
              </w:rPr>
              <w:fldChar w:fldCharType="begin"/>
            </w:r>
            <w:r>
              <w:rPr>
                <w:noProof/>
                <w:webHidden/>
              </w:rPr>
              <w:instrText xml:space="preserve"> PAGEREF _Toc204898384 \h </w:instrText>
            </w:r>
            <w:r>
              <w:rPr>
                <w:noProof/>
                <w:webHidden/>
              </w:rPr>
            </w:r>
            <w:r>
              <w:rPr>
                <w:noProof/>
                <w:webHidden/>
              </w:rPr>
              <w:fldChar w:fldCharType="separate"/>
            </w:r>
            <w:r w:rsidR="00AE43D4">
              <w:rPr>
                <w:noProof/>
                <w:webHidden/>
              </w:rPr>
              <w:t>7</w:t>
            </w:r>
            <w:r>
              <w:rPr>
                <w:noProof/>
                <w:webHidden/>
              </w:rPr>
              <w:fldChar w:fldCharType="end"/>
            </w:r>
          </w:hyperlink>
        </w:p>
        <w:p w14:paraId="55D66637" w14:textId="09F8BCCA" w:rsidR="00B218F8" w:rsidRDefault="00B218F8">
          <w:pPr>
            <w:pStyle w:val="TOC2"/>
            <w:tabs>
              <w:tab w:val="right" w:leader="dot" w:pos="10456"/>
            </w:tabs>
            <w:rPr>
              <w:rFonts w:cstheme="minorBidi"/>
              <w:noProof/>
              <w:kern w:val="2"/>
              <w:sz w:val="24"/>
              <w:szCs w:val="24"/>
              <w14:ligatures w14:val="standardContextual"/>
            </w:rPr>
          </w:pPr>
          <w:hyperlink w:anchor="_Toc204898385" w:history="1">
            <w:r w:rsidRPr="008E41E7">
              <w:rPr>
                <w:rStyle w:val="Hyperlink"/>
                <w:rFonts w:ascii="Times New Roman" w:hAnsi="Times New Roman"/>
                <w:b/>
                <w:bCs/>
                <w:noProof/>
                <w:lang w:val="en-CA"/>
              </w:rPr>
              <w:t>Scalability Considerations:</w:t>
            </w:r>
            <w:r>
              <w:rPr>
                <w:noProof/>
                <w:webHidden/>
              </w:rPr>
              <w:tab/>
            </w:r>
            <w:r>
              <w:rPr>
                <w:noProof/>
                <w:webHidden/>
              </w:rPr>
              <w:fldChar w:fldCharType="begin"/>
            </w:r>
            <w:r>
              <w:rPr>
                <w:noProof/>
                <w:webHidden/>
              </w:rPr>
              <w:instrText xml:space="preserve"> PAGEREF _Toc204898385 \h </w:instrText>
            </w:r>
            <w:r>
              <w:rPr>
                <w:noProof/>
                <w:webHidden/>
              </w:rPr>
            </w:r>
            <w:r>
              <w:rPr>
                <w:noProof/>
                <w:webHidden/>
              </w:rPr>
              <w:fldChar w:fldCharType="separate"/>
            </w:r>
            <w:r w:rsidR="00AE43D4">
              <w:rPr>
                <w:noProof/>
                <w:webHidden/>
              </w:rPr>
              <w:t>7</w:t>
            </w:r>
            <w:r>
              <w:rPr>
                <w:noProof/>
                <w:webHidden/>
              </w:rPr>
              <w:fldChar w:fldCharType="end"/>
            </w:r>
          </w:hyperlink>
        </w:p>
        <w:p w14:paraId="1D1C284B" w14:textId="13D17332" w:rsidR="00B218F8" w:rsidRDefault="00B218F8">
          <w:pPr>
            <w:pStyle w:val="TOC2"/>
            <w:tabs>
              <w:tab w:val="right" w:leader="dot" w:pos="10456"/>
            </w:tabs>
            <w:rPr>
              <w:rFonts w:cstheme="minorBidi"/>
              <w:noProof/>
              <w:kern w:val="2"/>
              <w:sz w:val="24"/>
              <w:szCs w:val="24"/>
              <w14:ligatures w14:val="standardContextual"/>
            </w:rPr>
          </w:pPr>
          <w:hyperlink w:anchor="_Toc204898386" w:history="1">
            <w:r w:rsidRPr="008E41E7">
              <w:rPr>
                <w:rStyle w:val="Hyperlink"/>
                <w:rFonts w:ascii="Times New Roman" w:hAnsi="Times New Roman"/>
                <w:b/>
                <w:bCs/>
                <w:noProof/>
              </w:rPr>
              <w:t>Reflection:</w:t>
            </w:r>
            <w:r>
              <w:rPr>
                <w:noProof/>
                <w:webHidden/>
              </w:rPr>
              <w:tab/>
            </w:r>
            <w:r>
              <w:rPr>
                <w:noProof/>
                <w:webHidden/>
              </w:rPr>
              <w:fldChar w:fldCharType="begin"/>
            </w:r>
            <w:r>
              <w:rPr>
                <w:noProof/>
                <w:webHidden/>
              </w:rPr>
              <w:instrText xml:space="preserve"> PAGEREF _Toc204898386 \h </w:instrText>
            </w:r>
            <w:r>
              <w:rPr>
                <w:noProof/>
                <w:webHidden/>
              </w:rPr>
            </w:r>
            <w:r>
              <w:rPr>
                <w:noProof/>
                <w:webHidden/>
              </w:rPr>
              <w:fldChar w:fldCharType="separate"/>
            </w:r>
            <w:r w:rsidR="00AE43D4">
              <w:rPr>
                <w:noProof/>
                <w:webHidden/>
              </w:rPr>
              <w:t>8</w:t>
            </w:r>
            <w:r>
              <w:rPr>
                <w:noProof/>
                <w:webHidden/>
              </w:rPr>
              <w:fldChar w:fldCharType="end"/>
            </w:r>
          </w:hyperlink>
        </w:p>
        <w:p w14:paraId="5C4296B1" w14:textId="6EB12208" w:rsidR="00B218F8" w:rsidRDefault="00B218F8">
          <w:pPr>
            <w:pStyle w:val="TOC1"/>
            <w:tabs>
              <w:tab w:val="left" w:pos="440"/>
              <w:tab w:val="right" w:leader="dot" w:pos="10456"/>
            </w:tabs>
            <w:rPr>
              <w:rFonts w:cstheme="minorBidi"/>
              <w:noProof/>
              <w:kern w:val="2"/>
              <w:sz w:val="24"/>
              <w:szCs w:val="24"/>
              <w14:ligatures w14:val="standardContextual"/>
            </w:rPr>
          </w:pPr>
          <w:hyperlink w:anchor="_Toc204898387" w:history="1">
            <w:r w:rsidRPr="008E41E7">
              <w:rPr>
                <w:rStyle w:val="Hyperlink"/>
                <w:b/>
                <w:bCs/>
                <w:noProof/>
                <w:lang w:val="en-CA"/>
              </w:rPr>
              <w:t>5.</w:t>
            </w:r>
            <w:r>
              <w:rPr>
                <w:rFonts w:cstheme="minorBidi"/>
                <w:noProof/>
                <w:kern w:val="2"/>
                <w:sz w:val="24"/>
                <w:szCs w:val="24"/>
                <w14:ligatures w14:val="standardContextual"/>
              </w:rPr>
              <w:tab/>
            </w:r>
            <w:r w:rsidRPr="008E41E7">
              <w:rPr>
                <w:rStyle w:val="Hyperlink"/>
                <w:rFonts w:ascii="Times New Roman" w:hAnsi="Times New Roman"/>
                <w:b/>
                <w:bCs/>
                <w:noProof/>
                <w:lang w:val="en-CA"/>
              </w:rPr>
              <w:t>Data Quality</w:t>
            </w:r>
            <w:r>
              <w:rPr>
                <w:noProof/>
                <w:webHidden/>
              </w:rPr>
              <w:tab/>
            </w:r>
            <w:r>
              <w:rPr>
                <w:noProof/>
                <w:webHidden/>
              </w:rPr>
              <w:fldChar w:fldCharType="begin"/>
            </w:r>
            <w:r>
              <w:rPr>
                <w:noProof/>
                <w:webHidden/>
              </w:rPr>
              <w:instrText xml:space="preserve"> PAGEREF _Toc204898387 \h </w:instrText>
            </w:r>
            <w:r>
              <w:rPr>
                <w:noProof/>
                <w:webHidden/>
              </w:rPr>
            </w:r>
            <w:r>
              <w:rPr>
                <w:noProof/>
                <w:webHidden/>
              </w:rPr>
              <w:fldChar w:fldCharType="separate"/>
            </w:r>
            <w:r w:rsidR="00AE43D4">
              <w:rPr>
                <w:noProof/>
                <w:webHidden/>
              </w:rPr>
              <w:t>8</w:t>
            </w:r>
            <w:r>
              <w:rPr>
                <w:noProof/>
                <w:webHidden/>
              </w:rPr>
              <w:fldChar w:fldCharType="end"/>
            </w:r>
          </w:hyperlink>
        </w:p>
        <w:p w14:paraId="019BEF27" w14:textId="17C29F4E" w:rsidR="00B218F8" w:rsidRDefault="00B218F8">
          <w:pPr>
            <w:pStyle w:val="TOC2"/>
            <w:tabs>
              <w:tab w:val="right" w:leader="dot" w:pos="10456"/>
            </w:tabs>
            <w:rPr>
              <w:rFonts w:cstheme="minorBidi"/>
              <w:noProof/>
              <w:kern w:val="2"/>
              <w:sz w:val="24"/>
              <w:szCs w:val="24"/>
              <w14:ligatures w14:val="standardContextual"/>
            </w:rPr>
          </w:pPr>
          <w:hyperlink w:anchor="_Toc204898388" w:history="1">
            <w:r w:rsidRPr="008E41E7">
              <w:rPr>
                <w:rStyle w:val="Hyperlink"/>
                <w:rFonts w:ascii="Times New Roman" w:hAnsi="Times New Roman"/>
                <w:b/>
                <w:bCs/>
                <w:noProof/>
              </w:rPr>
              <w:t>Defining Data Quality for Crypto Markets:</w:t>
            </w:r>
            <w:r>
              <w:rPr>
                <w:noProof/>
                <w:webHidden/>
              </w:rPr>
              <w:tab/>
            </w:r>
            <w:r>
              <w:rPr>
                <w:noProof/>
                <w:webHidden/>
              </w:rPr>
              <w:fldChar w:fldCharType="begin"/>
            </w:r>
            <w:r>
              <w:rPr>
                <w:noProof/>
                <w:webHidden/>
              </w:rPr>
              <w:instrText xml:space="preserve"> PAGEREF _Toc204898388 \h </w:instrText>
            </w:r>
            <w:r>
              <w:rPr>
                <w:noProof/>
                <w:webHidden/>
              </w:rPr>
            </w:r>
            <w:r>
              <w:rPr>
                <w:noProof/>
                <w:webHidden/>
              </w:rPr>
              <w:fldChar w:fldCharType="separate"/>
            </w:r>
            <w:r w:rsidR="00AE43D4">
              <w:rPr>
                <w:noProof/>
                <w:webHidden/>
              </w:rPr>
              <w:t>8</w:t>
            </w:r>
            <w:r>
              <w:rPr>
                <w:noProof/>
                <w:webHidden/>
              </w:rPr>
              <w:fldChar w:fldCharType="end"/>
            </w:r>
          </w:hyperlink>
        </w:p>
        <w:p w14:paraId="56325F64" w14:textId="0A16E94C" w:rsidR="00B218F8" w:rsidRDefault="00B218F8">
          <w:pPr>
            <w:pStyle w:val="TOC2"/>
            <w:tabs>
              <w:tab w:val="right" w:leader="dot" w:pos="10456"/>
            </w:tabs>
            <w:rPr>
              <w:rFonts w:cstheme="minorBidi"/>
              <w:noProof/>
              <w:kern w:val="2"/>
              <w:sz w:val="24"/>
              <w:szCs w:val="24"/>
              <w14:ligatures w14:val="standardContextual"/>
            </w:rPr>
          </w:pPr>
          <w:hyperlink w:anchor="_Toc204898389" w:history="1">
            <w:r w:rsidRPr="008E41E7">
              <w:rPr>
                <w:rStyle w:val="Hyperlink"/>
                <w:rFonts w:ascii="Times New Roman" w:hAnsi="Times New Roman"/>
                <w:b/>
                <w:bCs/>
                <w:noProof/>
                <w:lang w:val="en-CA"/>
              </w:rPr>
              <w:t>Quality Assurance Workflow:</w:t>
            </w:r>
            <w:r>
              <w:rPr>
                <w:noProof/>
                <w:webHidden/>
              </w:rPr>
              <w:tab/>
            </w:r>
            <w:r>
              <w:rPr>
                <w:noProof/>
                <w:webHidden/>
              </w:rPr>
              <w:fldChar w:fldCharType="begin"/>
            </w:r>
            <w:r>
              <w:rPr>
                <w:noProof/>
                <w:webHidden/>
              </w:rPr>
              <w:instrText xml:space="preserve"> PAGEREF _Toc204898389 \h </w:instrText>
            </w:r>
            <w:r>
              <w:rPr>
                <w:noProof/>
                <w:webHidden/>
              </w:rPr>
            </w:r>
            <w:r>
              <w:rPr>
                <w:noProof/>
                <w:webHidden/>
              </w:rPr>
              <w:fldChar w:fldCharType="separate"/>
            </w:r>
            <w:r w:rsidR="00AE43D4">
              <w:rPr>
                <w:noProof/>
                <w:webHidden/>
              </w:rPr>
              <w:t>8</w:t>
            </w:r>
            <w:r>
              <w:rPr>
                <w:noProof/>
                <w:webHidden/>
              </w:rPr>
              <w:fldChar w:fldCharType="end"/>
            </w:r>
          </w:hyperlink>
        </w:p>
        <w:p w14:paraId="65827052" w14:textId="356730B5" w:rsidR="00B218F8" w:rsidRDefault="00B218F8">
          <w:pPr>
            <w:pStyle w:val="TOC2"/>
            <w:tabs>
              <w:tab w:val="right" w:leader="dot" w:pos="10456"/>
            </w:tabs>
            <w:rPr>
              <w:rFonts w:cstheme="minorBidi"/>
              <w:noProof/>
              <w:kern w:val="2"/>
              <w:sz w:val="24"/>
              <w:szCs w:val="24"/>
              <w14:ligatures w14:val="standardContextual"/>
            </w:rPr>
          </w:pPr>
          <w:hyperlink w:anchor="_Toc204898390" w:history="1">
            <w:r w:rsidRPr="008E41E7">
              <w:rPr>
                <w:rStyle w:val="Hyperlink"/>
                <w:rFonts w:ascii="Times New Roman" w:hAnsi="Times New Roman"/>
                <w:b/>
                <w:bCs/>
                <w:noProof/>
                <w:lang w:val="en-CA"/>
              </w:rPr>
              <w:t>Why This Matters:</w:t>
            </w:r>
            <w:r>
              <w:rPr>
                <w:noProof/>
                <w:webHidden/>
              </w:rPr>
              <w:tab/>
            </w:r>
            <w:r>
              <w:rPr>
                <w:noProof/>
                <w:webHidden/>
              </w:rPr>
              <w:fldChar w:fldCharType="begin"/>
            </w:r>
            <w:r>
              <w:rPr>
                <w:noProof/>
                <w:webHidden/>
              </w:rPr>
              <w:instrText xml:space="preserve"> PAGEREF _Toc204898390 \h </w:instrText>
            </w:r>
            <w:r>
              <w:rPr>
                <w:noProof/>
                <w:webHidden/>
              </w:rPr>
            </w:r>
            <w:r>
              <w:rPr>
                <w:noProof/>
                <w:webHidden/>
              </w:rPr>
              <w:fldChar w:fldCharType="separate"/>
            </w:r>
            <w:r w:rsidR="00AE43D4">
              <w:rPr>
                <w:noProof/>
                <w:webHidden/>
              </w:rPr>
              <w:t>8</w:t>
            </w:r>
            <w:r>
              <w:rPr>
                <w:noProof/>
                <w:webHidden/>
              </w:rPr>
              <w:fldChar w:fldCharType="end"/>
            </w:r>
          </w:hyperlink>
        </w:p>
        <w:p w14:paraId="581BDBCB" w14:textId="4FCC8F2A" w:rsidR="00B218F8" w:rsidRDefault="00B218F8">
          <w:pPr>
            <w:pStyle w:val="TOC2"/>
            <w:tabs>
              <w:tab w:val="right" w:leader="dot" w:pos="10456"/>
            </w:tabs>
            <w:rPr>
              <w:rFonts w:cstheme="minorBidi"/>
              <w:noProof/>
              <w:kern w:val="2"/>
              <w:sz w:val="24"/>
              <w:szCs w:val="24"/>
              <w14:ligatures w14:val="standardContextual"/>
            </w:rPr>
          </w:pPr>
          <w:hyperlink w:anchor="_Toc204898391" w:history="1">
            <w:r w:rsidRPr="008E41E7">
              <w:rPr>
                <w:rStyle w:val="Hyperlink"/>
                <w:rFonts w:ascii="Times New Roman" w:hAnsi="Times New Roman"/>
                <w:b/>
                <w:bCs/>
                <w:noProof/>
              </w:rPr>
              <w:t>Reflection:</w:t>
            </w:r>
            <w:r>
              <w:rPr>
                <w:noProof/>
                <w:webHidden/>
              </w:rPr>
              <w:tab/>
            </w:r>
            <w:r>
              <w:rPr>
                <w:noProof/>
                <w:webHidden/>
              </w:rPr>
              <w:fldChar w:fldCharType="begin"/>
            </w:r>
            <w:r>
              <w:rPr>
                <w:noProof/>
                <w:webHidden/>
              </w:rPr>
              <w:instrText xml:space="preserve"> PAGEREF _Toc204898391 \h </w:instrText>
            </w:r>
            <w:r>
              <w:rPr>
                <w:noProof/>
                <w:webHidden/>
              </w:rPr>
            </w:r>
            <w:r>
              <w:rPr>
                <w:noProof/>
                <w:webHidden/>
              </w:rPr>
              <w:fldChar w:fldCharType="separate"/>
            </w:r>
            <w:r w:rsidR="00AE43D4">
              <w:rPr>
                <w:noProof/>
                <w:webHidden/>
              </w:rPr>
              <w:t>9</w:t>
            </w:r>
            <w:r>
              <w:rPr>
                <w:noProof/>
                <w:webHidden/>
              </w:rPr>
              <w:fldChar w:fldCharType="end"/>
            </w:r>
          </w:hyperlink>
        </w:p>
        <w:p w14:paraId="3FCBEB10" w14:textId="2636AE51" w:rsidR="00B218F8" w:rsidRDefault="00B218F8">
          <w:pPr>
            <w:pStyle w:val="TOC1"/>
            <w:tabs>
              <w:tab w:val="left" w:pos="440"/>
              <w:tab w:val="right" w:leader="dot" w:pos="10456"/>
            </w:tabs>
            <w:rPr>
              <w:rFonts w:cstheme="minorBidi"/>
              <w:noProof/>
              <w:kern w:val="2"/>
              <w:sz w:val="24"/>
              <w:szCs w:val="24"/>
              <w14:ligatures w14:val="standardContextual"/>
            </w:rPr>
          </w:pPr>
          <w:hyperlink w:anchor="_Toc204898392" w:history="1">
            <w:r w:rsidRPr="008E41E7">
              <w:rPr>
                <w:rStyle w:val="Hyperlink"/>
                <w:b/>
                <w:bCs/>
                <w:noProof/>
                <w:lang w:val="en-CA"/>
              </w:rPr>
              <w:t>6.</w:t>
            </w:r>
            <w:r>
              <w:rPr>
                <w:rFonts w:cstheme="minorBidi"/>
                <w:noProof/>
                <w:kern w:val="2"/>
                <w:sz w:val="24"/>
                <w:szCs w:val="24"/>
                <w14:ligatures w14:val="standardContextual"/>
              </w:rPr>
              <w:tab/>
            </w:r>
            <w:r w:rsidRPr="008E41E7">
              <w:rPr>
                <w:rStyle w:val="Hyperlink"/>
                <w:rFonts w:ascii="Times New Roman" w:hAnsi="Times New Roman"/>
                <w:b/>
                <w:bCs/>
                <w:noProof/>
                <w:lang w:val="en-CA"/>
              </w:rPr>
              <w:t>Data Analysis and Visualization</w:t>
            </w:r>
            <w:r>
              <w:rPr>
                <w:noProof/>
                <w:webHidden/>
              </w:rPr>
              <w:tab/>
            </w:r>
            <w:r>
              <w:rPr>
                <w:noProof/>
                <w:webHidden/>
              </w:rPr>
              <w:fldChar w:fldCharType="begin"/>
            </w:r>
            <w:r>
              <w:rPr>
                <w:noProof/>
                <w:webHidden/>
              </w:rPr>
              <w:instrText xml:space="preserve"> PAGEREF _Toc204898392 \h </w:instrText>
            </w:r>
            <w:r>
              <w:rPr>
                <w:noProof/>
                <w:webHidden/>
              </w:rPr>
            </w:r>
            <w:r>
              <w:rPr>
                <w:noProof/>
                <w:webHidden/>
              </w:rPr>
              <w:fldChar w:fldCharType="separate"/>
            </w:r>
            <w:r w:rsidR="00AE43D4">
              <w:rPr>
                <w:noProof/>
                <w:webHidden/>
              </w:rPr>
              <w:t>9</w:t>
            </w:r>
            <w:r>
              <w:rPr>
                <w:noProof/>
                <w:webHidden/>
              </w:rPr>
              <w:fldChar w:fldCharType="end"/>
            </w:r>
          </w:hyperlink>
        </w:p>
        <w:p w14:paraId="0D05A95F" w14:textId="57DEA33D" w:rsidR="00B218F8" w:rsidRDefault="00B218F8">
          <w:pPr>
            <w:pStyle w:val="TOC2"/>
            <w:tabs>
              <w:tab w:val="right" w:leader="dot" w:pos="10456"/>
            </w:tabs>
            <w:rPr>
              <w:rFonts w:cstheme="minorBidi"/>
              <w:noProof/>
              <w:kern w:val="2"/>
              <w:sz w:val="24"/>
              <w:szCs w:val="24"/>
              <w14:ligatures w14:val="standardContextual"/>
            </w:rPr>
          </w:pPr>
          <w:hyperlink w:anchor="_Toc204898393" w:history="1">
            <w:r w:rsidRPr="008E41E7">
              <w:rPr>
                <w:rStyle w:val="Hyperlink"/>
                <w:rFonts w:ascii="Times New Roman" w:hAnsi="Times New Roman"/>
                <w:b/>
                <w:bCs/>
                <w:noProof/>
                <w:lang w:val="en-CA"/>
              </w:rPr>
              <w:t>Exploratory Data Analysis (EDA):</w:t>
            </w:r>
            <w:r>
              <w:rPr>
                <w:noProof/>
                <w:webHidden/>
              </w:rPr>
              <w:tab/>
            </w:r>
            <w:r>
              <w:rPr>
                <w:noProof/>
                <w:webHidden/>
              </w:rPr>
              <w:fldChar w:fldCharType="begin"/>
            </w:r>
            <w:r>
              <w:rPr>
                <w:noProof/>
                <w:webHidden/>
              </w:rPr>
              <w:instrText xml:space="preserve"> PAGEREF _Toc204898393 \h </w:instrText>
            </w:r>
            <w:r>
              <w:rPr>
                <w:noProof/>
                <w:webHidden/>
              </w:rPr>
            </w:r>
            <w:r>
              <w:rPr>
                <w:noProof/>
                <w:webHidden/>
              </w:rPr>
              <w:fldChar w:fldCharType="separate"/>
            </w:r>
            <w:r w:rsidR="00AE43D4">
              <w:rPr>
                <w:noProof/>
                <w:webHidden/>
              </w:rPr>
              <w:t>9</w:t>
            </w:r>
            <w:r>
              <w:rPr>
                <w:noProof/>
                <w:webHidden/>
              </w:rPr>
              <w:fldChar w:fldCharType="end"/>
            </w:r>
          </w:hyperlink>
        </w:p>
        <w:p w14:paraId="2D3F4BD9" w14:textId="319AB360" w:rsidR="00B218F8" w:rsidRDefault="00B218F8">
          <w:pPr>
            <w:pStyle w:val="TOC2"/>
            <w:tabs>
              <w:tab w:val="right" w:leader="dot" w:pos="10456"/>
            </w:tabs>
            <w:rPr>
              <w:rFonts w:cstheme="minorBidi"/>
              <w:noProof/>
              <w:kern w:val="2"/>
              <w:sz w:val="24"/>
              <w:szCs w:val="24"/>
              <w14:ligatures w14:val="standardContextual"/>
            </w:rPr>
          </w:pPr>
          <w:hyperlink w:anchor="_Toc204898394" w:history="1">
            <w:r w:rsidRPr="008E41E7">
              <w:rPr>
                <w:rStyle w:val="Hyperlink"/>
                <w:rFonts w:ascii="Times New Roman" w:hAnsi="Times New Roman"/>
                <w:b/>
                <w:bCs/>
                <w:noProof/>
                <w:lang w:val="en-CA"/>
              </w:rPr>
              <w:t>Comparative Analysis: Bitcoin vs. Ethereum:</w:t>
            </w:r>
            <w:r>
              <w:rPr>
                <w:noProof/>
                <w:webHidden/>
              </w:rPr>
              <w:tab/>
            </w:r>
            <w:r>
              <w:rPr>
                <w:noProof/>
                <w:webHidden/>
              </w:rPr>
              <w:fldChar w:fldCharType="begin"/>
            </w:r>
            <w:r>
              <w:rPr>
                <w:noProof/>
                <w:webHidden/>
              </w:rPr>
              <w:instrText xml:space="preserve"> PAGEREF _Toc204898394 \h </w:instrText>
            </w:r>
            <w:r>
              <w:rPr>
                <w:noProof/>
                <w:webHidden/>
              </w:rPr>
            </w:r>
            <w:r>
              <w:rPr>
                <w:noProof/>
                <w:webHidden/>
              </w:rPr>
              <w:fldChar w:fldCharType="separate"/>
            </w:r>
            <w:r w:rsidR="00AE43D4">
              <w:rPr>
                <w:noProof/>
                <w:webHidden/>
              </w:rPr>
              <w:t>9</w:t>
            </w:r>
            <w:r>
              <w:rPr>
                <w:noProof/>
                <w:webHidden/>
              </w:rPr>
              <w:fldChar w:fldCharType="end"/>
            </w:r>
          </w:hyperlink>
        </w:p>
        <w:p w14:paraId="704D8F5B" w14:textId="348715AC" w:rsidR="00B218F8" w:rsidRDefault="00B218F8">
          <w:pPr>
            <w:pStyle w:val="TOC2"/>
            <w:tabs>
              <w:tab w:val="right" w:leader="dot" w:pos="10456"/>
            </w:tabs>
            <w:rPr>
              <w:rFonts w:cstheme="minorBidi"/>
              <w:noProof/>
              <w:kern w:val="2"/>
              <w:sz w:val="24"/>
              <w:szCs w:val="24"/>
              <w14:ligatures w14:val="standardContextual"/>
            </w:rPr>
          </w:pPr>
          <w:hyperlink w:anchor="_Toc204898395" w:history="1">
            <w:r w:rsidRPr="008E41E7">
              <w:rPr>
                <w:rStyle w:val="Hyperlink"/>
                <w:rFonts w:ascii="Times New Roman" w:hAnsi="Times New Roman"/>
                <w:b/>
                <w:bCs/>
                <w:noProof/>
                <w:lang w:val="en-CA"/>
              </w:rPr>
              <w:t>Advanced Visualizations:</w:t>
            </w:r>
            <w:r>
              <w:rPr>
                <w:noProof/>
                <w:webHidden/>
              </w:rPr>
              <w:tab/>
            </w:r>
            <w:r>
              <w:rPr>
                <w:noProof/>
                <w:webHidden/>
              </w:rPr>
              <w:fldChar w:fldCharType="begin"/>
            </w:r>
            <w:r>
              <w:rPr>
                <w:noProof/>
                <w:webHidden/>
              </w:rPr>
              <w:instrText xml:space="preserve"> PAGEREF _Toc204898395 \h </w:instrText>
            </w:r>
            <w:r>
              <w:rPr>
                <w:noProof/>
                <w:webHidden/>
              </w:rPr>
            </w:r>
            <w:r>
              <w:rPr>
                <w:noProof/>
                <w:webHidden/>
              </w:rPr>
              <w:fldChar w:fldCharType="separate"/>
            </w:r>
            <w:r w:rsidR="00AE43D4">
              <w:rPr>
                <w:noProof/>
                <w:webHidden/>
              </w:rPr>
              <w:t>9</w:t>
            </w:r>
            <w:r>
              <w:rPr>
                <w:noProof/>
                <w:webHidden/>
              </w:rPr>
              <w:fldChar w:fldCharType="end"/>
            </w:r>
          </w:hyperlink>
        </w:p>
        <w:p w14:paraId="6A8199DB" w14:textId="5419455D" w:rsidR="00B218F8" w:rsidRDefault="00B218F8">
          <w:pPr>
            <w:pStyle w:val="TOC2"/>
            <w:tabs>
              <w:tab w:val="right" w:leader="dot" w:pos="10456"/>
            </w:tabs>
            <w:rPr>
              <w:rFonts w:cstheme="minorBidi"/>
              <w:noProof/>
              <w:kern w:val="2"/>
              <w:sz w:val="24"/>
              <w:szCs w:val="24"/>
              <w14:ligatures w14:val="standardContextual"/>
            </w:rPr>
          </w:pPr>
          <w:hyperlink w:anchor="_Toc204898396" w:history="1">
            <w:r w:rsidRPr="008E41E7">
              <w:rPr>
                <w:rStyle w:val="Hyperlink"/>
                <w:rFonts w:ascii="Times New Roman" w:hAnsi="Times New Roman"/>
                <w:b/>
                <w:bCs/>
                <w:noProof/>
                <w:lang w:val="en-CA"/>
              </w:rPr>
              <w:t>Forecasting and Modeling:</w:t>
            </w:r>
            <w:r>
              <w:rPr>
                <w:noProof/>
                <w:webHidden/>
              </w:rPr>
              <w:tab/>
            </w:r>
            <w:r>
              <w:rPr>
                <w:noProof/>
                <w:webHidden/>
              </w:rPr>
              <w:fldChar w:fldCharType="begin"/>
            </w:r>
            <w:r>
              <w:rPr>
                <w:noProof/>
                <w:webHidden/>
              </w:rPr>
              <w:instrText xml:space="preserve"> PAGEREF _Toc204898396 \h </w:instrText>
            </w:r>
            <w:r>
              <w:rPr>
                <w:noProof/>
                <w:webHidden/>
              </w:rPr>
            </w:r>
            <w:r>
              <w:rPr>
                <w:noProof/>
                <w:webHidden/>
              </w:rPr>
              <w:fldChar w:fldCharType="separate"/>
            </w:r>
            <w:r w:rsidR="00AE43D4">
              <w:rPr>
                <w:noProof/>
                <w:webHidden/>
              </w:rPr>
              <w:t>9</w:t>
            </w:r>
            <w:r>
              <w:rPr>
                <w:noProof/>
                <w:webHidden/>
              </w:rPr>
              <w:fldChar w:fldCharType="end"/>
            </w:r>
          </w:hyperlink>
        </w:p>
        <w:p w14:paraId="08F853E2" w14:textId="187DFDCD" w:rsidR="00B218F8" w:rsidRDefault="00B218F8">
          <w:pPr>
            <w:pStyle w:val="TOC2"/>
            <w:tabs>
              <w:tab w:val="right" w:leader="dot" w:pos="10456"/>
            </w:tabs>
            <w:rPr>
              <w:rFonts w:cstheme="minorBidi"/>
              <w:noProof/>
              <w:kern w:val="2"/>
              <w:sz w:val="24"/>
              <w:szCs w:val="24"/>
              <w14:ligatures w14:val="standardContextual"/>
            </w:rPr>
          </w:pPr>
          <w:hyperlink w:anchor="_Toc204898397" w:history="1">
            <w:r w:rsidRPr="008E41E7">
              <w:rPr>
                <w:rStyle w:val="Hyperlink"/>
                <w:rFonts w:ascii="Times New Roman" w:hAnsi="Times New Roman"/>
                <w:b/>
                <w:bCs/>
                <w:noProof/>
                <w:lang w:val="en-CA"/>
              </w:rPr>
              <w:t>Key Insights:</w:t>
            </w:r>
            <w:r>
              <w:rPr>
                <w:noProof/>
                <w:webHidden/>
              </w:rPr>
              <w:tab/>
            </w:r>
            <w:r>
              <w:rPr>
                <w:noProof/>
                <w:webHidden/>
              </w:rPr>
              <w:fldChar w:fldCharType="begin"/>
            </w:r>
            <w:r>
              <w:rPr>
                <w:noProof/>
                <w:webHidden/>
              </w:rPr>
              <w:instrText xml:space="preserve"> PAGEREF _Toc204898397 \h </w:instrText>
            </w:r>
            <w:r>
              <w:rPr>
                <w:noProof/>
                <w:webHidden/>
              </w:rPr>
            </w:r>
            <w:r>
              <w:rPr>
                <w:noProof/>
                <w:webHidden/>
              </w:rPr>
              <w:fldChar w:fldCharType="separate"/>
            </w:r>
            <w:r w:rsidR="00AE43D4">
              <w:rPr>
                <w:noProof/>
                <w:webHidden/>
              </w:rPr>
              <w:t>10</w:t>
            </w:r>
            <w:r>
              <w:rPr>
                <w:noProof/>
                <w:webHidden/>
              </w:rPr>
              <w:fldChar w:fldCharType="end"/>
            </w:r>
          </w:hyperlink>
        </w:p>
        <w:p w14:paraId="39B6B91A" w14:textId="6D7C80B9" w:rsidR="00B218F8" w:rsidRDefault="00B218F8">
          <w:pPr>
            <w:pStyle w:val="TOC2"/>
            <w:tabs>
              <w:tab w:val="right" w:leader="dot" w:pos="10456"/>
            </w:tabs>
            <w:rPr>
              <w:rFonts w:cstheme="minorBidi"/>
              <w:noProof/>
              <w:kern w:val="2"/>
              <w:sz w:val="24"/>
              <w:szCs w:val="24"/>
              <w14:ligatures w14:val="standardContextual"/>
            </w:rPr>
          </w:pPr>
          <w:hyperlink w:anchor="_Toc204898398" w:history="1">
            <w:r w:rsidRPr="008E41E7">
              <w:rPr>
                <w:rStyle w:val="Hyperlink"/>
                <w:rFonts w:ascii="Times New Roman" w:hAnsi="Times New Roman"/>
                <w:b/>
                <w:bCs/>
                <w:noProof/>
              </w:rPr>
              <w:t>Reflection:</w:t>
            </w:r>
            <w:r>
              <w:rPr>
                <w:noProof/>
                <w:webHidden/>
              </w:rPr>
              <w:tab/>
            </w:r>
            <w:r>
              <w:rPr>
                <w:noProof/>
                <w:webHidden/>
              </w:rPr>
              <w:fldChar w:fldCharType="begin"/>
            </w:r>
            <w:r>
              <w:rPr>
                <w:noProof/>
                <w:webHidden/>
              </w:rPr>
              <w:instrText xml:space="preserve"> PAGEREF _Toc204898398 \h </w:instrText>
            </w:r>
            <w:r>
              <w:rPr>
                <w:noProof/>
                <w:webHidden/>
              </w:rPr>
            </w:r>
            <w:r>
              <w:rPr>
                <w:noProof/>
                <w:webHidden/>
              </w:rPr>
              <w:fldChar w:fldCharType="separate"/>
            </w:r>
            <w:r w:rsidR="00AE43D4">
              <w:rPr>
                <w:noProof/>
                <w:webHidden/>
              </w:rPr>
              <w:t>10</w:t>
            </w:r>
            <w:r>
              <w:rPr>
                <w:noProof/>
                <w:webHidden/>
              </w:rPr>
              <w:fldChar w:fldCharType="end"/>
            </w:r>
          </w:hyperlink>
        </w:p>
        <w:p w14:paraId="31E7F689" w14:textId="6381DB34" w:rsidR="00B218F8" w:rsidRDefault="00B218F8">
          <w:pPr>
            <w:pStyle w:val="TOC2"/>
            <w:tabs>
              <w:tab w:val="right" w:leader="dot" w:pos="10456"/>
            </w:tabs>
            <w:rPr>
              <w:rFonts w:cstheme="minorBidi"/>
              <w:noProof/>
              <w:kern w:val="2"/>
              <w:sz w:val="24"/>
              <w:szCs w:val="24"/>
              <w14:ligatures w14:val="standardContextual"/>
            </w:rPr>
          </w:pPr>
          <w:hyperlink w:anchor="_Toc204898399" w:history="1">
            <w:r w:rsidRPr="008E41E7">
              <w:rPr>
                <w:rStyle w:val="Hyperlink"/>
                <w:rFonts w:ascii="Times New Roman" w:hAnsi="Times New Roman"/>
                <w:b/>
                <w:bCs/>
                <w:noProof/>
                <w:lang w:val="en-CA"/>
              </w:rPr>
              <w:t>Prices of Bitcoin &amp; Ethereum over the year</w:t>
            </w:r>
            <w:r>
              <w:rPr>
                <w:noProof/>
                <w:webHidden/>
              </w:rPr>
              <w:tab/>
            </w:r>
            <w:r>
              <w:rPr>
                <w:noProof/>
                <w:webHidden/>
              </w:rPr>
              <w:fldChar w:fldCharType="begin"/>
            </w:r>
            <w:r>
              <w:rPr>
                <w:noProof/>
                <w:webHidden/>
              </w:rPr>
              <w:instrText xml:space="preserve"> PAGEREF _Toc204898399 \h </w:instrText>
            </w:r>
            <w:r>
              <w:rPr>
                <w:noProof/>
                <w:webHidden/>
              </w:rPr>
            </w:r>
            <w:r>
              <w:rPr>
                <w:noProof/>
                <w:webHidden/>
              </w:rPr>
              <w:fldChar w:fldCharType="separate"/>
            </w:r>
            <w:r w:rsidR="00AE43D4">
              <w:rPr>
                <w:noProof/>
                <w:webHidden/>
              </w:rPr>
              <w:t>10</w:t>
            </w:r>
            <w:r>
              <w:rPr>
                <w:noProof/>
                <w:webHidden/>
              </w:rPr>
              <w:fldChar w:fldCharType="end"/>
            </w:r>
          </w:hyperlink>
        </w:p>
        <w:p w14:paraId="2AE9A250" w14:textId="68BDE66B" w:rsidR="00B218F8" w:rsidRDefault="00B218F8">
          <w:pPr>
            <w:pStyle w:val="TOC2"/>
            <w:tabs>
              <w:tab w:val="right" w:leader="dot" w:pos="10456"/>
            </w:tabs>
            <w:rPr>
              <w:rFonts w:cstheme="minorBidi"/>
              <w:noProof/>
              <w:kern w:val="2"/>
              <w:sz w:val="24"/>
              <w:szCs w:val="24"/>
              <w14:ligatures w14:val="standardContextual"/>
            </w:rPr>
          </w:pPr>
          <w:hyperlink w:anchor="_Toc204898400" w:history="1">
            <w:r w:rsidRPr="008E41E7">
              <w:rPr>
                <w:rStyle w:val="Hyperlink"/>
                <w:rFonts w:ascii="Times New Roman" w:hAnsi="Times New Roman"/>
                <w:b/>
                <w:bCs/>
                <w:noProof/>
                <w:lang w:val="en-CA"/>
              </w:rPr>
              <w:t>Return Percentage Over the Years by Horizon Label BTC/ETH and Coin</w:t>
            </w:r>
            <w:r>
              <w:rPr>
                <w:noProof/>
                <w:webHidden/>
              </w:rPr>
              <w:tab/>
            </w:r>
            <w:r>
              <w:rPr>
                <w:noProof/>
                <w:webHidden/>
              </w:rPr>
              <w:fldChar w:fldCharType="begin"/>
            </w:r>
            <w:r>
              <w:rPr>
                <w:noProof/>
                <w:webHidden/>
              </w:rPr>
              <w:instrText xml:space="preserve"> PAGEREF _Toc204898400 \h </w:instrText>
            </w:r>
            <w:r>
              <w:rPr>
                <w:noProof/>
                <w:webHidden/>
              </w:rPr>
            </w:r>
            <w:r>
              <w:rPr>
                <w:noProof/>
                <w:webHidden/>
              </w:rPr>
              <w:fldChar w:fldCharType="separate"/>
            </w:r>
            <w:r w:rsidR="00AE43D4">
              <w:rPr>
                <w:noProof/>
                <w:webHidden/>
              </w:rPr>
              <w:t>11</w:t>
            </w:r>
            <w:r>
              <w:rPr>
                <w:noProof/>
                <w:webHidden/>
              </w:rPr>
              <w:fldChar w:fldCharType="end"/>
            </w:r>
          </w:hyperlink>
        </w:p>
        <w:p w14:paraId="6004A7E9" w14:textId="4D46EC2B" w:rsidR="00B218F8" w:rsidRDefault="00B218F8">
          <w:pPr>
            <w:pStyle w:val="TOC2"/>
            <w:tabs>
              <w:tab w:val="right" w:leader="dot" w:pos="10456"/>
            </w:tabs>
            <w:rPr>
              <w:rFonts w:cstheme="minorBidi"/>
              <w:noProof/>
              <w:kern w:val="2"/>
              <w:sz w:val="24"/>
              <w:szCs w:val="24"/>
              <w14:ligatures w14:val="standardContextual"/>
            </w:rPr>
          </w:pPr>
          <w:hyperlink w:anchor="_Toc204898401" w:history="1">
            <w:r w:rsidRPr="008E41E7">
              <w:rPr>
                <w:rStyle w:val="Hyperlink"/>
                <w:rFonts w:ascii="Times New Roman" w:hAnsi="Times New Roman"/>
                <w:b/>
                <w:bCs/>
                <w:noProof/>
                <w:lang w:val="en-CA"/>
              </w:rPr>
              <w:t>Average Daily Trading Volume of Bitcoin vs 30 Day Moving Average</w:t>
            </w:r>
            <w:r>
              <w:rPr>
                <w:noProof/>
                <w:webHidden/>
              </w:rPr>
              <w:tab/>
            </w:r>
            <w:r>
              <w:rPr>
                <w:noProof/>
                <w:webHidden/>
              </w:rPr>
              <w:fldChar w:fldCharType="begin"/>
            </w:r>
            <w:r>
              <w:rPr>
                <w:noProof/>
                <w:webHidden/>
              </w:rPr>
              <w:instrText xml:space="preserve"> PAGEREF _Toc204898401 \h </w:instrText>
            </w:r>
            <w:r>
              <w:rPr>
                <w:noProof/>
                <w:webHidden/>
              </w:rPr>
            </w:r>
            <w:r>
              <w:rPr>
                <w:noProof/>
                <w:webHidden/>
              </w:rPr>
              <w:fldChar w:fldCharType="separate"/>
            </w:r>
            <w:r w:rsidR="00AE43D4">
              <w:rPr>
                <w:noProof/>
                <w:webHidden/>
              </w:rPr>
              <w:t>11</w:t>
            </w:r>
            <w:r>
              <w:rPr>
                <w:noProof/>
                <w:webHidden/>
              </w:rPr>
              <w:fldChar w:fldCharType="end"/>
            </w:r>
          </w:hyperlink>
        </w:p>
        <w:p w14:paraId="2DAA6F1C" w14:textId="6DDD0CA1" w:rsidR="00B218F8" w:rsidRDefault="00B218F8">
          <w:pPr>
            <w:pStyle w:val="TOC2"/>
            <w:tabs>
              <w:tab w:val="right" w:leader="dot" w:pos="10456"/>
            </w:tabs>
            <w:rPr>
              <w:rFonts w:cstheme="minorBidi"/>
              <w:noProof/>
              <w:kern w:val="2"/>
              <w:sz w:val="24"/>
              <w:szCs w:val="24"/>
              <w14:ligatures w14:val="standardContextual"/>
            </w:rPr>
          </w:pPr>
          <w:hyperlink w:anchor="_Toc204898402" w:history="1">
            <w:r w:rsidRPr="008E41E7">
              <w:rPr>
                <w:rStyle w:val="Hyperlink"/>
                <w:rFonts w:ascii="Times New Roman" w:hAnsi="Times New Roman"/>
                <w:b/>
                <w:bCs/>
                <w:noProof/>
                <w:lang w:val="en-CA"/>
              </w:rPr>
              <w:t>Average Daily Trading Volume of Ethereum vs 30 Day Moving Average</w:t>
            </w:r>
            <w:r>
              <w:rPr>
                <w:noProof/>
                <w:webHidden/>
              </w:rPr>
              <w:tab/>
            </w:r>
            <w:r>
              <w:rPr>
                <w:noProof/>
                <w:webHidden/>
              </w:rPr>
              <w:fldChar w:fldCharType="begin"/>
            </w:r>
            <w:r>
              <w:rPr>
                <w:noProof/>
                <w:webHidden/>
              </w:rPr>
              <w:instrText xml:space="preserve"> PAGEREF _Toc204898402 \h </w:instrText>
            </w:r>
            <w:r>
              <w:rPr>
                <w:noProof/>
                <w:webHidden/>
              </w:rPr>
            </w:r>
            <w:r>
              <w:rPr>
                <w:noProof/>
                <w:webHidden/>
              </w:rPr>
              <w:fldChar w:fldCharType="separate"/>
            </w:r>
            <w:r w:rsidR="00AE43D4">
              <w:rPr>
                <w:noProof/>
                <w:webHidden/>
              </w:rPr>
              <w:t>12</w:t>
            </w:r>
            <w:r>
              <w:rPr>
                <w:noProof/>
                <w:webHidden/>
              </w:rPr>
              <w:fldChar w:fldCharType="end"/>
            </w:r>
          </w:hyperlink>
        </w:p>
        <w:p w14:paraId="7E755A5D" w14:textId="5EDD715D" w:rsidR="00B218F8" w:rsidRDefault="00B218F8">
          <w:pPr>
            <w:pStyle w:val="TOC1"/>
            <w:tabs>
              <w:tab w:val="left" w:pos="440"/>
              <w:tab w:val="right" w:leader="dot" w:pos="10456"/>
            </w:tabs>
            <w:rPr>
              <w:rFonts w:cstheme="minorBidi"/>
              <w:noProof/>
              <w:kern w:val="2"/>
              <w:sz w:val="24"/>
              <w:szCs w:val="24"/>
              <w14:ligatures w14:val="standardContextual"/>
            </w:rPr>
          </w:pPr>
          <w:hyperlink w:anchor="_Toc204898403" w:history="1">
            <w:r w:rsidRPr="008E41E7">
              <w:rPr>
                <w:rStyle w:val="Hyperlink"/>
                <w:b/>
                <w:bCs/>
                <w:noProof/>
                <w:lang w:val="en-CA"/>
              </w:rPr>
              <w:t>7.</w:t>
            </w:r>
            <w:r>
              <w:rPr>
                <w:rFonts w:cstheme="minorBidi"/>
                <w:noProof/>
                <w:kern w:val="2"/>
                <w:sz w:val="24"/>
                <w:szCs w:val="24"/>
                <w14:ligatures w14:val="standardContextual"/>
              </w:rPr>
              <w:tab/>
            </w:r>
            <w:r w:rsidRPr="008E41E7">
              <w:rPr>
                <w:rStyle w:val="Hyperlink"/>
                <w:rFonts w:ascii="Times New Roman" w:hAnsi="Times New Roman"/>
                <w:b/>
                <w:bCs/>
                <w:noProof/>
                <w:lang w:val="en-CA"/>
              </w:rPr>
              <w:t>Extension</w:t>
            </w:r>
            <w:r>
              <w:rPr>
                <w:noProof/>
                <w:webHidden/>
              </w:rPr>
              <w:tab/>
            </w:r>
            <w:r>
              <w:rPr>
                <w:noProof/>
                <w:webHidden/>
              </w:rPr>
              <w:fldChar w:fldCharType="begin"/>
            </w:r>
            <w:r>
              <w:rPr>
                <w:noProof/>
                <w:webHidden/>
              </w:rPr>
              <w:instrText xml:space="preserve"> PAGEREF _Toc204898403 \h </w:instrText>
            </w:r>
            <w:r>
              <w:rPr>
                <w:noProof/>
                <w:webHidden/>
              </w:rPr>
            </w:r>
            <w:r>
              <w:rPr>
                <w:noProof/>
                <w:webHidden/>
              </w:rPr>
              <w:fldChar w:fldCharType="separate"/>
            </w:r>
            <w:r w:rsidR="00AE43D4">
              <w:rPr>
                <w:noProof/>
                <w:webHidden/>
              </w:rPr>
              <w:t>12</w:t>
            </w:r>
            <w:r>
              <w:rPr>
                <w:noProof/>
                <w:webHidden/>
              </w:rPr>
              <w:fldChar w:fldCharType="end"/>
            </w:r>
          </w:hyperlink>
        </w:p>
        <w:p w14:paraId="77188FC7" w14:textId="38FCFBE3" w:rsidR="00B218F8" w:rsidRDefault="00B218F8">
          <w:pPr>
            <w:pStyle w:val="TOC2"/>
            <w:tabs>
              <w:tab w:val="right" w:leader="dot" w:pos="10456"/>
            </w:tabs>
            <w:rPr>
              <w:rFonts w:cstheme="minorBidi"/>
              <w:noProof/>
              <w:kern w:val="2"/>
              <w:sz w:val="24"/>
              <w:szCs w:val="24"/>
              <w14:ligatures w14:val="standardContextual"/>
            </w:rPr>
          </w:pPr>
          <w:hyperlink w:anchor="_Toc204898404" w:history="1">
            <w:r w:rsidRPr="008E41E7">
              <w:rPr>
                <w:rStyle w:val="Hyperlink"/>
                <w:rFonts w:ascii="Times New Roman" w:hAnsi="Times New Roman"/>
                <w:b/>
                <w:bCs/>
                <w:noProof/>
                <w:lang w:val="en-CA"/>
              </w:rPr>
              <w:t>Expanding to More Assets:</w:t>
            </w:r>
            <w:r>
              <w:rPr>
                <w:noProof/>
                <w:webHidden/>
              </w:rPr>
              <w:tab/>
            </w:r>
            <w:r>
              <w:rPr>
                <w:noProof/>
                <w:webHidden/>
              </w:rPr>
              <w:fldChar w:fldCharType="begin"/>
            </w:r>
            <w:r>
              <w:rPr>
                <w:noProof/>
                <w:webHidden/>
              </w:rPr>
              <w:instrText xml:space="preserve"> PAGEREF _Toc204898404 \h </w:instrText>
            </w:r>
            <w:r>
              <w:rPr>
                <w:noProof/>
                <w:webHidden/>
              </w:rPr>
            </w:r>
            <w:r>
              <w:rPr>
                <w:noProof/>
                <w:webHidden/>
              </w:rPr>
              <w:fldChar w:fldCharType="separate"/>
            </w:r>
            <w:r w:rsidR="00AE43D4">
              <w:rPr>
                <w:noProof/>
                <w:webHidden/>
              </w:rPr>
              <w:t>13</w:t>
            </w:r>
            <w:r>
              <w:rPr>
                <w:noProof/>
                <w:webHidden/>
              </w:rPr>
              <w:fldChar w:fldCharType="end"/>
            </w:r>
          </w:hyperlink>
        </w:p>
        <w:p w14:paraId="0450B803" w14:textId="382E8494" w:rsidR="00B218F8" w:rsidRDefault="00B218F8">
          <w:pPr>
            <w:pStyle w:val="TOC2"/>
            <w:tabs>
              <w:tab w:val="right" w:leader="dot" w:pos="10456"/>
            </w:tabs>
            <w:rPr>
              <w:rFonts w:cstheme="minorBidi"/>
              <w:noProof/>
              <w:kern w:val="2"/>
              <w:sz w:val="24"/>
              <w:szCs w:val="24"/>
              <w14:ligatures w14:val="standardContextual"/>
            </w:rPr>
          </w:pPr>
          <w:hyperlink w:anchor="_Toc204898405" w:history="1">
            <w:r w:rsidRPr="008E41E7">
              <w:rPr>
                <w:rStyle w:val="Hyperlink"/>
                <w:rFonts w:ascii="Times New Roman" w:hAnsi="Times New Roman"/>
                <w:b/>
                <w:bCs/>
                <w:noProof/>
                <w:lang w:val="en-CA"/>
              </w:rPr>
              <w:t>Increasing Data Granularity and Real-Time Analytics:</w:t>
            </w:r>
            <w:r>
              <w:rPr>
                <w:noProof/>
                <w:webHidden/>
              </w:rPr>
              <w:tab/>
            </w:r>
            <w:r>
              <w:rPr>
                <w:noProof/>
                <w:webHidden/>
              </w:rPr>
              <w:fldChar w:fldCharType="begin"/>
            </w:r>
            <w:r>
              <w:rPr>
                <w:noProof/>
                <w:webHidden/>
              </w:rPr>
              <w:instrText xml:space="preserve"> PAGEREF _Toc204898405 \h </w:instrText>
            </w:r>
            <w:r>
              <w:rPr>
                <w:noProof/>
                <w:webHidden/>
              </w:rPr>
            </w:r>
            <w:r>
              <w:rPr>
                <w:noProof/>
                <w:webHidden/>
              </w:rPr>
              <w:fldChar w:fldCharType="separate"/>
            </w:r>
            <w:r w:rsidR="00AE43D4">
              <w:rPr>
                <w:noProof/>
                <w:webHidden/>
              </w:rPr>
              <w:t>13</w:t>
            </w:r>
            <w:r>
              <w:rPr>
                <w:noProof/>
                <w:webHidden/>
              </w:rPr>
              <w:fldChar w:fldCharType="end"/>
            </w:r>
          </w:hyperlink>
        </w:p>
        <w:p w14:paraId="27B0022A" w14:textId="19853F1F" w:rsidR="00B218F8" w:rsidRDefault="00B218F8">
          <w:pPr>
            <w:pStyle w:val="TOC2"/>
            <w:tabs>
              <w:tab w:val="right" w:leader="dot" w:pos="10456"/>
            </w:tabs>
            <w:rPr>
              <w:rFonts w:cstheme="minorBidi"/>
              <w:noProof/>
              <w:kern w:val="2"/>
              <w:sz w:val="24"/>
              <w:szCs w:val="24"/>
              <w14:ligatures w14:val="standardContextual"/>
            </w:rPr>
          </w:pPr>
          <w:hyperlink w:anchor="_Toc204898406" w:history="1">
            <w:r w:rsidRPr="008E41E7">
              <w:rPr>
                <w:rStyle w:val="Hyperlink"/>
                <w:rFonts w:ascii="Times New Roman" w:hAnsi="Times New Roman"/>
                <w:b/>
                <w:bCs/>
                <w:noProof/>
                <w:lang w:val="en-CA"/>
              </w:rPr>
              <w:t>Scaling Data Storage and Processing:</w:t>
            </w:r>
            <w:r>
              <w:rPr>
                <w:noProof/>
                <w:webHidden/>
              </w:rPr>
              <w:tab/>
            </w:r>
            <w:r>
              <w:rPr>
                <w:noProof/>
                <w:webHidden/>
              </w:rPr>
              <w:fldChar w:fldCharType="begin"/>
            </w:r>
            <w:r>
              <w:rPr>
                <w:noProof/>
                <w:webHidden/>
              </w:rPr>
              <w:instrText xml:space="preserve"> PAGEREF _Toc204898406 \h </w:instrText>
            </w:r>
            <w:r>
              <w:rPr>
                <w:noProof/>
                <w:webHidden/>
              </w:rPr>
            </w:r>
            <w:r>
              <w:rPr>
                <w:noProof/>
                <w:webHidden/>
              </w:rPr>
              <w:fldChar w:fldCharType="separate"/>
            </w:r>
            <w:r w:rsidR="00AE43D4">
              <w:rPr>
                <w:noProof/>
                <w:webHidden/>
              </w:rPr>
              <w:t>13</w:t>
            </w:r>
            <w:r>
              <w:rPr>
                <w:noProof/>
                <w:webHidden/>
              </w:rPr>
              <w:fldChar w:fldCharType="end"/>
            </w:r>
          </w:hyperlink>
        </w:p>
        <w:p w14:paraId="264FCC24" w14:textId="701FF6E1" w:rsidR="00B218F8" w:rsidRDefault="00B218F8">
          <w:pPr>
            <w:pStyle w:val="TOC2"/>
            <w:tabs>
              <w:tab w:val="right" w:leader="dot" w:pos="10456"/>
            </w:tabs>
            <w:rPr>
              <w:rFonts w:cstheme="minorBidi"/>
              <w:noProof/>
              <w:kern w:val="2"/>
              <w:sz w:val="24"/>
              <w:szCs w:val="24"/>
              <w14:ligatures w14:val="standardContextual"/>
            </w:rPr>
          </w:pPr>
          <w:hyperlink w:anchor="_Toc204898407" w:history="1">
            <w:r w:rsidRPr="008E41E7">
              <w:rPr>
                <w:rStyle w:val="Hyperlink"/>
                <w:rFonts w:ascii="Times New Roman" w:hAnsi="Times New Roman"/>
                <w:b/>
                <w:bCs/>
                <w:noProof/>
                <w:lang w:val="en-CA"/>
              </w:rPr>
              <w:t>Real-Time Dashboards and Alerts:</w:t>
            </w:r>
            <w:r>
              <w:rPr>
                <w:noProof/>
                <w:webHidden/>
              </w:rPr>
              <w:tab/>
            </w:r>
            <w:r>
              <w:rPr>
                <w:noProof/>
                <w:webHidden/>
              </w:rPr>
              <w:fldChar w:fldCharType="begin"/>
            </w:r>
            <w:r>
              <w:rPr>
                <w:noProof/>
                <w:webHidden/>
              </w:rPr>
              <w:instrText xml:space="preserve"> PAGEREF _Toc204898407 \h </w:instrText>
            </w:r>
            <w:r>
              <w:rPr>
                <w:noProof/>
                <w:webHidden/>
              </w:rPr>
            </w:r>
            <w:r>
              <w:rPr>
                <w:noProof/>
                <w:webHidden/>
              </w:rPr>
              <w:fldChar w:fldCharType="separate"/>
            </w:r>
            <w:r w:rsidR="00AE43D4">
              <w:rPr>
                <w:noProof/>
                <w:webHidden/>
              </w:rPr>
              <w:t>13</w:t>
            </w:r>
            <w:r>
              <w:rPr>
                <w:noProof/>
                <w:webHidden/>
              </w:rPr>
              <w:fldChar w:fldCharType="end"/>
            </w:r>
          </w:hyperlink>
        </w:p>
        <w:p w14:paraId="5E575479" w14:textId="1254FAFA" w:rsidR="00B218F8" w:rsidRDefault="00B218F8">
          <w:pPr>
            <w:pStyle w:val="TOC2"/>
            <w:tabs>
              <w:tab w:val="right" w:leader="dot" w:pos="10456"/>
            </w:tabs>
            <w:rPr>
              <w:rFonts w:cstheme="minorBidi"/>
              <w:noProof/>
              <w:kern w:val="2"/>
              <w:sz w:val="24"/>
              <w:szCs w:val="24"/>
              <w14:ligatures w14:val="standardContextual"/>
            </w:rPr>
          </w:pPr>
          <w:hyperlink w:anchor="_Toc204898408" w:history="1">
            <w:r w:rsidRPr="008E41E7">
              <w:rPr>
                <w:rStyle w:val="Hyperlink"/>
                <w:rFonts w:ascii="Times New Roman" w:hAnsi="Times New Roman"/>
                <w:b/>
                <w:bCs/>
                <w:noProof/>
              </w:rPr>
              <w:t>Reflection:</w:t>
            </w:r>
            <w:r>
              <w:rPr>
                <w:noProof/>
                <w:webHidden/>
              </w:rPr>
              <w:tab/>
            </w:r>
            <w:r>
              <w:rPr>
                <w:noProof/>
                <w:webHidden/>
              </w:rPr>
              <w:fldChar w:fldCharType="begin"/>
            </w:r>
            <w:r>
              <w:rPr>
                <w:noProof/>
                <w:webHidden/>
              </w:rPr>
              <w:instrText xml:space="preserve"> PAGEREF _Toc204898408 \h </w:instrText>
            </w:r>
            <w:r>
              <w:rPr>
                <w:noProof/>
                <w:webHidden/>
              </w:rPr>
            </w:r>
            <w:r>
              <w:rPr>
                <w:noProof/>
                <w:webHidden/>
              </w:rPr>
              <w:fldChar w:fldCharType="separate"/>
            </w:r>
            <w:r w:rsidR="00AE43D4">
              <w:rPr>
                <w:noProof/>
                <w:webHidden/>
              </w:rPr>
              <w:t>13</w:t>
            </w:r>
            <w:r>
              <w:rPr>
                <w:noProof/>
                <w:webHidden/>
              </w:rPr>
              <w:fldChar w:fldCharType="end"/>
            </w:r>
          </w:hyperlink>
        </w:p>
        <w:p w14:paraId="5750862A" w14:textId="1966F84A" w:rsidR="00B218F8" w:rsidRDefault="00B218F8">
          <w:pPr>
            <w:pStyle w:val="TOC1"/>
            <w:tabs>
              <w:tab w:val="left" w:pos="440"/>
              <w:tab w:val="right" w:leader="dot" w:pos="10456"/>
            </w:tabs>
            <w:rPr>
              <w:rFonts w:cstheme="minorBidi"/>
              <w:noProof/>
              <w:kern w:val="2"/>
              <w:sz w:val="24"/>
              <w:szCs w:val="24"/>
              <w14:ligatures w14:val="standardContextual"/>
            </w:rPr>
          </w:pPr>
          <w:hyperlink w:anchor="_Toc204898409" w:history="1">
            <w:r w:rsidRPr="008E41E7">
              <w:rPr>
                <w:rStyle w:val="Hyperlink"/>
                <w:b/>
                <w:bCs/>
                <w:noProof/>
                <w:lang w:val="en-CA"/>
              </w:rPr>
              <w:t>8.</w:t>
            </w:r>
            <w:r>
              <w:rPr>
                <w:rFonts w:cstheme="minorBidi"/>
                <w:noProof/>
                <w:kern w:val="2"/>
                <w:sz w:val="24"/>
                <w:szCs w:val="24"/>
                <w14:ligatures w14:val="standardContextual"/>
              </w:rPr>
              <w:tab/>
            </w:r>
            <w:r w:rsidRPr="008E41E7">
              <w:rPr>
                <w:rStyle w:val="Hyperlink"/>
                <w:rFonts w:ascii="Times New Roman" w:hAnsi="Times New Roman"/>
                <w:b/>
                <w:bCs/>
                <w:noProof/>
                <w:lang w:val="en-CA"/>
              </w:rPr>
              <w:t>Allocation Project Team Roles</w:t>
            </w:r>
            <w:r>
              <w:rPr>
                <w:noProof/>
                <w:webHidden/>
              </w:rPr>
              <w:tab/>
            </w:r>
            <w:r>
              <w:rPr>
                <w:noProof/>
                <w:webHidden/>
              </w:rPr>
              <w:fldChar w:fldCharType="begin"/>
            </w:r>
            <w:r>
              <w:rPr>
                <w:noProof/>
                <w:webHidden/>
              </w:rPr>
              <w:instrText xml:space="preserve"> PAGEREF _Toc204898409 \h </w:instrText>
            </w:r>
            <w:r>
              <w:rPr>
                <w:noProof/>
                <w:webHidden/>
              </w:rPr>
            </w:r>
            <w:r>
              <w:rPr>
                <w:noProof/>
                <w:webHidden/>
              </w:rPr>
              <w:fldChar w:fldCharType="separate"/>
            </w:r>
            <w:r w:rsidR="00AE43D4">
              <w:rPr>
                <w:noProof/>
                <w:webHidden/>
              </w:rPr>
              <w:t>13</w:t>
            </w:r>
            <w:r>
              <w:rPr>
                <w:noProof/>
                <w:webHidden/>
              </w:rPr>
              <w:fldChar w:fldCharType="end"/>
            </w:r>
          </w:hyperlink>
        </w:p>
        <w:p w14:paraId="4737DBCA" w14:textId="794CD95C" w:rsidR="00B218F8" w:rsidRDefault="00B218F8">
          <w:pPr>
            <w:pStyle w:val="TOC2"/>
            <w:tabs>
              <w:tab w:val="right" w:leader="dot" w:pos="10456"/>
            </w:tabs>
            <w:rPr>
              <w:rFonts w:cstheme="minorBidi"/>
              <w:noProof/>
              <w:kern w:val="2"/>
              <w:sz w:val="24"/>
              <w:szCs w:val="24"/>
              <w14:ligatures w14:val="standardContextual"/>
            </w:rPr>
          </w:pPr>
          <w:hyperlink w:anchor="_Toc204898410" w:history="1">
            <w:r w:rsidRPr="008E41E7">
              <w:rPr>
                <w:rStyle w:val="Hyperlink"/>
                <w:rFonts w:ascii="Times New Roman" w:hAnsi="Times New Roman"/>
                <w:b/>
                <w:bCs/>
                <w:noProof/>
                <w:lang w:val="en-CA"/>
              </w:rPr>
              <w:t>Team Member Roles and Contributions:</w:t>
            </w:r>
            <w:r>
              <w:rPr>
                <w:noProof/>
                <w:webHidden/>
              </w:rPr>
              <w:tab/>
            </w:r>
            <w:r>
              <w:rPr>
                <w:noProof/>
                <w:webHidden/>
              </w:rPr>
              <w:fldChar w:fldCharType="begin"/>
            </w:r>
            <w:r>
              <w:rPr>
                <w:noProof/>
                <w:webHidden/>
              </w:rPr>
              <w:instrText xml:space="preserve"> PAGEREF _Toc204898410 \h </w:instrText>
            </w:r>
            <w:r>
              <w:rPr>
                <w:noProof/>
                <w:webHidden/>
              </w:rPr>
            </w:r>
            <w:r>
              <w:rPr>
                <w:noProof/>
                <w:webHidden/>
              </w:rPr>
              <w:fldChar w:fldCharType="separate"/>
            </w:r>
            <w:r w:rsidR="00AE43D4">
              <w:rPr>
                <w:noProof/>
                <w:webHidden/>
              </w:rPr>
              <w:t>13</w:t>
            </w:r>
            <w:r>
              <w:rPr>
                <w:noProof/>
                <w:webHidden/>
              </w:rPr>
              <w:fldChar w:fldCharType="end"/>
            </w:r>
          </w:hyperlink>
        </w:p>
        <w:p w14:paraId="44F7A8C1" w14:textId="4B9230B5" w:rsidR="00B218F8" w:rsidRDefault="00B218F8">
          <w:pPr>
            <w:pStyle w:val="TOC2"/>
            <w:tabs>
              <w:tab w:val="right" w:leader="dot" w:pos="10456"/>
            </w:tabs>
            <w:rPr>
              <w:rFonts w:cstheme="minorBidi"/>
              <w:noProof/>
              <w:kern w:val="2"/>
              <w:sz w:val="24"/>
              <w:szCs w:val="24"/>
              <w14:ligatures w14:val="standardContextual"/>
            </w:rPr>
          </w:pPr>
          <w:hyperlink w:anchor="_Toc204898411" w:history="1">
            <w:r w:rsidRPr="008E41E7">
              <w:rPr>
                <w:rStyle w:val="Hyperlink"/>
                <w:rFonts w:ascii="Times New Roman" w:hAnsi="Times New Roman"/>
                <w:b/>
                <w:bCs/>
                <w:noProof/>
                <w:lang w:val="en-CA"/>
              </w:rPr>
              <w:t>Team Communication and Workflow:</w:t>
            </w:r>
            <w:r>
              <w:rPr>
                <w:noProof/>
                <w:webHidden/>
              </w:rPr>
              <w:tab/>
            </w:r>
            <w:r>
              <w:rPr>
                <w:noProof/>
                <w:webHidden/>
              </w:rPr>
              <w:fldChar w:fldCharType="begin"/>
            </w:r>
            <w:r>
              <w:rPr>
                <w:noProof/>
                <w:webHidden/>
              </w:rPr>
              <w:instrText xml:space="preserve"> PAGEREF _Toc204898411 \h </w:instrText>
            </w:r>
            <w:r>
              <w:rPr>
                <w:noProof/>
                <w:webHidden/>
              </w:rPr>
            </w:r>
            <w:r>
              <w:rPr>
                <w:noProof/>
                <w:webHidden/>
              </w:rPr>
              <w:fldChar w:fldCharType="separate"/>
            </w:r>
            <w:r w:rsidR="00AE43D4">
              <w:rPr>
                <w:noProof/>
                <w:webHidden/>
              </w:rPr>
              <w:t>14</w:t>
            </w:r>
            <w:r>
              <w:rPr>
                <w:noProof/>
                <w:webHidden/>
              </w:rPr>
              <w:fldChar w:fldCharType="end"/>
            </w:r>
          </w:hyperlink>
        </w:p>
        <w:p w14:paraId="6C11BBD1" w14:textId="78E57443" w:rsidR="00B218F8" w:rsidRDefault="00B218F8">
          <w:pPr>
            <w:pStyle w:val="TOC2"/>
            <w:tabs>
              <w:tab w:val="right" w:leader="dot" w:pos="10456"/>
            </w:tabs>
            <w:rPr>
              <w:rFonts w:cstheme="minorBidi"/>
              <w:noProof/>
              <w:kern w:val="2"/>
              <w:sz w:val="24"/>
              <w:szCs w:val="24"/>
              <w14:ligatures w14:val="standardContextual"/>
            </w:rPr>
          </w:pPr>
          <w:hyperlink w:anchor="_Toc204898412" w:history="1">
            <w:r w:rsidRPr="008E41E7">
              <w:rPr>
                <w:rStyle w:val="Hyperlink"/>
                <w:rFonts w:ascii="Times New Roman" w:hAnsi="Times New Roman"/>
                <w:b/>
                <w:bCs/>
                <w:noProof/>
                <w:lang w:val="en-CA"/>
              </w:rPr>
              <w:t>What Worked Well:</w:t>
            </w:r>
            <w:r>
              <w:rPr>
                <w:noProof/>
                <w:webHidden/>
              </w:rPr>
              <w:tab/>
            </w:r>
            <w:r>
              <w:rPr>
                <w:noProof/>
                <w:webHidden/>
              </w:rPr>
              <w:fldChar w:fldCharType="begin"/>
            </w:r>
            <w:r>
              <w:rPr>
                <w:noProof/>
                <w:webHidden/>
              </w:rPr>
              <w:instrText xml:space="preserve"> PAGEREF _Toc204898412 \h </w:instrText>
            </w:r>
            <w:r>
              <w:rPr>
                <w:noProof/>
                <w:webHidden/>
              </w:rPr>
            </w:r>
            <w:r>
              <w:rPr>
                <w:noProof/>
                <w:webHidden/>
              </w:rPr>
              <w:fldChar w:fldCharType="separate"/>
            </w:r>
            <w:r w:rsidR="00AE43D4">
              <w:rPr>
                <w:noProof/>
                <w:webHidden/>
              </w:rPr>
              <w:t>14</w:t>
            </w:r>
            <w:r>
              <w:rPr>
                <w:noProof/>
                <w:webHidden/>
              </w:rPr>
              <w:fldChar w:fldCharType="end"/>
            </w:r>
          </w:hyperlink>
        </w:p>
        <w:p w14:paraId="7F5F3A9B" w14:textId="3A52D87E" w:rsidR="00B218F8" w:rsidRDefault="00B218F8">
          <w:pPr>
            <w:pStyle w:val="TOC2"/>
            <w:tabs>
              <w:tab w:val="right" w:leader="dot" w:pos="10456"/>
            </w:tabs>
            <w:rPr>
              <w:rFonts w:cstheme="minorBidi"/>
              <w:noProof/>
              <w:kern w:val="2"/>
              <w:sz w:val="24"/>
              <w:szCs w:val="24"/>
              <w14:ligatures w14:val="standardContextual"/>
            </w:rPr>
          </w:pPr>
          <w:hyperlink w:anchor="_Toc204898413" w:history="1">
            <w:r w:rsidRPr="008E41E7">
              <w:rPr>
                <w:rStyle w:val="Hyperlink"/>
                <w:rFonts w:ascii="Times New Roman" w:hAnsi="Times New Roman"/>
                <w:b/>
                <w:bCs/>
                <w:noProof/>
                <w:lang w:val="en-CA"/>
              </w:rPr>
              <w:t>What We would Improve Next Time:</w:t>
            </w:r>
            <w:r>
              <w:rPr>
                <w:noProof/>
                <w:webHidden/>
              </w:rPr>
              <w:tab/>
            </w:r>
            <w:r>
              <w:rPr>
                <w:noProof/>
                <w:webHidden/>
              </w:rPr>
              <w:fldChar w:fldCharType="begin"/>
            </w:r>
            <w:r>
              <w:rPr>
                <w:noProof/>
                <w:webHidden/>
              </w:rPr>
              <w:instrText xml:space="preserve"> PAGEREF _Toc204898413 \h </w:instrText>
            </w:r>
            <w:r>
              <w:rPr>
                <w:noProof/>
                <w:webHidden/>
              </w:rPr>
            </w:r>
            <w:r>
              <w:rPr>
                <w:noProof/>
                <w:webHidden/>
              </w:rPr>
              <w:fldChar w:fldCharType="separate"/>
            </w:r>
            <w:r w:rsidR="00AE43D4">
              <w:rPr>
                <w:noProof/>
                <w:webHidden/>
              </w:rPr>
              <w:t>14</w:t>
            </w:r>
            <w:r>
              <w:rPr>
                <w:noProof/>
                <w:webHidden/>
              </w:rPr>
              <w:fldChar w:fldCharType="end"/>
            </w:r>
          </w:hyperlink>
        </w:p>
        <w:p w14:paraId="03584BEA" w14:textId="45251FE9" w:rsidR="00B218F8" w:rsidRDefault="00B218F8">
          <w:pPr>
            <w:pStyle w:val="TOC2"/>
            <w:tabs>
              <w:tab w:val="right" w:leader="dot" w:pos="10456"/>
            </w:tabs>
            <w:rPr>
              <w:rFonts w:cstheme="minorBidi"/>
              <w:noProof/>
              <w:kern w:val="2"/>
              <w:sz w:val="24"/>
              <w:szCs w:val="24"/>
              <w14:ligatures w14:val="standardContextual"/>
            </w:rPr>
          </w:pPr>
          <w:hyperlink w:anchor="_Toc204898414" w:history="1">
            <w:r w:rsidRPr="008E41E7">
              <w:rPr>
                <w:rStyle w:val="Hyperlink"/>
                <w:rFonts w:ascii="Times New Roman" w:hAnsi="Times New Roman"/>
                <w:b/>
                <w:bCs/>
                <w:noProof/>
              </w:rPr>
              <w:t>Reflection:</w:t>
            </w:r>
            <w:r>
              <w:rPr>
                <w:noProof/>
                <w:webHidden/>
              </w:rPr>
              <w:tab/>
            </w:r>
            <w:r>
              <w:rPr>
                <w:noProof/>
                <w:webHidden/>
              </w:rPr>
              <w:fldChar w:fldCharType="begin"/>
            </w:r>
            <w:r>
              <w:rPr>
                <w:noProof/>
                <w:webHidden/>
              </w:rPr>
              <w:instrText xml:space="preserve"> PAGEREF _Toc204898414 \h </w:instrText>
            </w:r>
            <w:r>
              <w:rPr>
                <w:noProof/>
                <w:webHidden/>
              </w:rPr>
            </w:r>
            <w:r>
              <w:rPr>
                <w:noProof/>
                <w:webHidden/>
              </w:rPr>
              <w:fldChar w:fldCharType="separate"/>
            </w:r>
            <w:r w:rsidR="00AE43D4">
              <w:rPr>
                <w:noProof/>
                <w:webHidden/>
              </w:rPr>
              <w:t>14</w:t>
            </w:r>
            <w:r>
              <w:rPr>
                <w:noProof/>
                <w:webHidden/>
              </w:rPr>
              <w:fldChar w:fldCharType="end"/>
            </w:r>
          </w:hyperlink>
        </w:p>
        <w:p w14:paraId="6D65105E" w14:textId="6415E32D" w:rsidR="00B218F8" w:rsidRDefault="00B218F8">
          <w:pPr>
            <w:pStyle w:val="TOC1"/>
            <w:tabs>
              <w:tab w:val="left" w:pos="440"/>
              <w:tab w:val="right" w:leader="dot" w:pos="10456"/>
            </w:tabs>
            <w:rPr>
              <w:rFonts w:cstheme="minorBidi"/>
              <w:noProof/>
              <w:kern w:val="2"/>
              <w:sz w:val="24"/>
              <w:szCs w:val="24"/>
              <w14:ligatures w14:val="standardContextual"/>
            </w:rPr>
          </w:pPr>
          <w:hyperlink w:anchor="_Toc204898415" w:history="1">
            <w:r w:rsidRPr="008E41E7">
              <w:rPr>
                <w:rStyle w:val="Hyperlink"/>
                <w:b/>
                <w:bCs/>
                <w:noProof/>
              </w:rPr>
              <w:t>9.</w:t>
            </w:r>
            <w:r>
              <w:rPr>
                <w:rFonts w:cstheme="minorBidi"/>
                <w:noProof/>
                <w:kern w:val="2"/>
                <w:sz w:val="24"/>
                <w:szCs w:val="24"/>
                <w14:ligatures w14:val="standardContextual"/>
              </w:rPr>
              <w:tab/>
            </w:r>
            <w:r w:rsidRPr="008E41E7">
              <w:rPr>
                <w:rStyle w:val="Hyperlink"/>
                <w:rFonts w:ascii="Times New Roman" w:hAnsi="Times New Roman"/>
                <w:b/>
                <w:bCs/>
                <w:noProof/>
              </w:rPr>
              <w:t>Project Timeline</w:t>
            </w:r>
            <w:r>
              <w:rPr>
                <w:noProof/>
                <w:webHidden/>
              </w:rPr>
              <w:tab/>
            </w:r>
            <w:r>
              <w:rPr>
                <w:noProof/>
                <w:webHidden/>
              </w:rPr>
              <w:fldChar w:fldCharType="begin"/>
            </w:r>
            <w:r>
              <w:rPr>
                <w:noProof/>
                <w:webHidden/>
              </w:rPr>
              <w:instrText xml:space="preserve"> PAGEREF _Toc204898415 \h </w:instrText>
            </w:r>
            <w:r>
              <w:rPr>
                <w:noProof/>
                <w:webHidden/>
              </w:rPr>
            </w:r>
            <w:r>
              <w:rPr>
                <w:noProof/>
                <w:webHidden/>
              </w:rPr>
              <w:fldChar w:fldCharType="separate"/>
            </w:r>
            <w:r w:rsidR="00AE43D4">
              <w:rPr>
                <w:noProof/>
                <w:webHidden/>
              </w:rPr>
              <w:t>14</w:t>
            </w:r>
            <w:r>
              <w:rPr>
                <w:noProof/>
                <w:webHidden/>
              </w:rPr>
              <w:fldChar w:fldCharType="end"/>
            </w:r>
          </w:hyperlink>
        </w:p>
        <w:p w14:paraId="5931E779" w14:textId="7759F5A5" w:rsidR="00B218F8" w:rsidRDefault="00B218F8">
          <w:pPr>
            <w:pStyle w:val="TOC2"/>
            <w:tabs>
              <w:tab w:val="right" w:leader="dot" w:pos="10456"/>
            </w:tabs>
            <w:rPr>
              <w:rFonts w:cstheme="minorBidi"/>
              <w:noProof/>
              <w:kern w:val="2"/>
              <w:sz w:val="24"/>
              <w:szCs w:val="24"/>
              <w14:ligatures w14:val="standardContextual"/>
            </w:rPr>
          </w:pPr>
          <w:hyperlink w:anchor="_Toc204898416" w:history="1">
            <w:r w:rsidRPr="008E41E7">
              <w:rPr>
                <w:rStyle w:val="Hyperlink"/>
                <w:rFonts w:ascii="Times New Roman" w:hAnsi="Times New Roman"/>
                <w:b/>
                <w:bCs/>
                <w:noProof/>
                <w:lang w:val="en-CA"/>
              </w:rPr>
              <w:t>Project Timeline Overview:</w:t>
            </w:r>
            <w:r>
              <w:rPr>
                <w:noProof/>
                <w:webHidden/>
              </w:rPr>
              <w:tab/>
            </w:r>
            <w:r>
              <w:rPr>
                <w:noProof/>
                <w:webHidden/>
              </w:rPr>
              <w:fldChar w:fldCharType="begin"/>
            </w:r>
            <w:r>
              <w:rPr>
                <w:noProof/>
                <w:webHidden/>
              </w:rPr>
              <w:instrText xml:space="preserve"> PAGEREF _Toc204898416 \h </w:instrText>
            </w:r>
            <w:r>
              <w:rPr>
                <w:noProof/>
                <w:webHidden/>
              </w:rPr>
            </w:r>
            <w:r>
              <w:rPr>
                <w:noProof/>
                <w:webHidden/>
              </w:rPr>
              <w:fldChar w:fldCharType="separate"/>
            </w:r>
            <w:r w:rsidR="00AE43D4">
              <w:rPr>
                <w:noProof/>
                <w:webHidden/>
              </w:rPr>
              <w:t>15</w:t>
            </w:r>
            <w:r>
              <w:rPr>
                <w:noProof/>
                <w:webHidden/>
              </w:rPr>
              <w:fldChar w:fldCharType="end"/>
            </w:r>
          </w:hyperlink>
        </w:p>
        <w:p w14:paraId="6A89FA93" w14:textId="7C0AAA6E" w:rsidR="00B218F8" w:rsidRDefault="00B218F8">
          <w:pPr>
            <w:pStyle w:val="TOC2"/>
            <w:tabs>
              <w:tab w:val="right" w:leader="dot" w:pos="10456"/>
            </w:tabs>
            <w:rPr>
              <w:rFonts w:cstheme="minorBidi"/>
              <w:noProof/>
              <w:kern w:val="2"/>
              <w:sz w:val="24"/>
              <w:szCs w:val="24"/>
              <w14:ligatures w14:val="standardContextual"/>
            </w:rPr>
          </w:pPr>
          <w:hyperlink w:anchor="_Toc204898417" w:history="1">
            <w:r w:rsidRPr="008E41E7">
              <w:rPr>
                <w:rStyle w:val="Hyperlink"/>
                <w:rFonts w:ascii="Times New Roman" w:hAnsi="Times New Roman"/>
                <w:b/>
                <w:bCs/>
                <w:noProof/>
                <w:lang w:val="en-CA"/>
              </w:rPr>
              <w:t>How We Managed Our Timeline:</w:t>
            </w:r>
            <w:r>
              <w:rPr>
                <w:noProof/>
                <w:webHidden/>
              </w:rPr>
              <w:tab/>
            </w:r>
            <w:r>
              <w:rPr>
                <w:noProof/>
                <w:webHidden/>
              </w:rPr>
              <w:fldChar w:fldCharType="begin"/>
            </w:r>
            <w:r>
              <w:rPr>
                <w:noProof/>
                <w:webHidden/>
              </w:rPr>
              <w:instrText xml:space="preserve"> PAGEREF _Toc204898417 \h </w:instrText>
            </w:r>
            <w:r>
              <w:rPr>
                <w:noProof/>
                <w:webHidden/>
              </w:rPr>
            </w:r>
            <w:r>
              <w:rPr>
                <w:noProof/>
                <w:webHidden/>
              </w:rPr>
              <w:fldChar w:fldCharType="separate"/>
            </w:r>
            <w:r w:rsidR="00AE43D4">
              <w:rPr>
                <w:noProof/>
                <w:webHidden/>
              </w:rPr>
              <w:t>15</w:t>
            </w:r>
            <w:r>
              <w:rPr>
                <w:noProof/>
                <w:webHidden/>
              </w:rPr>
              <w:fldChar w:fldCharType="end"/>
            </w:r>
          </w:hyperlink>
        </w:p>
        <w:p w14:paraId="4A5ECFA4" w14:textId="6CB9DE1B" w:rsidR="00B218F8" w:rsidRDefault="00B218F8">
          <w:pPr>
            <w:pStyle w:val="TOC2"/>
            <w:tabs>
              <w:tab w:val="right" w:leader="dot" w:pos="10456"/>
            </w:tabs>
            <w:rPr>
              <w:rFonts w:cstheme="minorBidi"/>
              <w:noProof/>
              <w:kern w:val="2"/>
              <w:sz w:val="24"/>
              <w:szCs w:val="24"/>
              <w14:ligatures w14:val="standardContextual"/>
            </w:rPr>
          </w:pPr>
          <w:hyperlink w:anchor="_Toc204898418" w:history="1">
            <w:r w:rsidRPr="008E41E7">
              <w:rPr>
                <w:rStyle w:val="Hyperlink"/>
                <w:rFonts w:ascii="Times New Roman" w:hAnsi="Times New Roman"/>
                <w:b/>
                <w:bCs/>
                <w:noProof/>
                <w:lang w:val="en-CA"/>
              </w:rPr>
              <w:t>Lessons Learned:</w:t>
            </w:r>
            <w:r>
              <w:rPr>
                <w:noProof/>
                <w:webHidden/>
              </w:rPr>
              <w:tab/>
            </w:r>
            <w:r>
              <w:rPr>
                <w:noProof/>
                <w:webHidden/>
              </w:rPr>
              <w:fldChar w:fldCharType="begin"/>
            </w:r>
            <w:r>
              <w:rPr>
                <w:noProof/>
                <w:webHidden/>
              </w:rPr>
              <w:instrText xml:space="preserve"> PAGEREF _Toc204898418 \h </w:instrText>
            </w:r>
            <w:r>
              <w:rPr>
                <w:noProof/>
                <w:webHidden/>
              </w:rPr>
            </w:r>
            <w:r>
              <w:rPr>
                <w:noProof/>
                <w:webHidden/>
              </w:rPr>
              <w:fldChar w:fldCharType="separate"/>
            </w:r>
            <w:r w:rsidR="00AE43D4">
              <w:rPr>
                <w:noProof/>
                <w:webHidden/>
              </w:rPr>
              <w:t>15</w:t>
            </w:r>
            <w:r>
              <w:rPr>
                <w:noProof/>
                <w:webHidden/>
              </w:rPr>
              <w:fldChar w:fldCharType="end"/>
            </w:r>
          </w:hyperlink>
        </w:p>
        <w:p w14:paraId="3250922F" w14:textId="2FB99BFA" w:rsidR="00B218F8" w:rsidRDefault="00B218F8">
          <w:pPr>
            <w:pStyle w:val="TOC2"/>
            <w:tabs>
              <w:tab w:val="right" w:leader="dot" w:pos="10456"/>
            </w:tabs>
            <w:rPr>
              <w:rFonts w:cstheme="minorBidi"/>
              <w:noProof/>
              <w:kern w:val="2"/>
              <w:sz w:val="24"/>
              <w:szCs w:val="24"/>
              <w14:ligatures w14:val="standardContextual"/>
            </w:rPr>
          </w:pPr>
          <w:hyperlink w:anchor="_Toc204898419" w:history="1">
            <w:r w:rsidRPr="008E41E7">
              <w:rPr>
                <w:rStyle w:val="Hyperlink"/>
                <w:rFonts w:ascii="Times New Roman" w:hAnsi="Times New Roman"/>
                <w:b/>
                <w:bCs/>
                <w:noProof/>
              </w:rPr>
              <w:t>Reflection:</w:t>
            </w:r>
            <w:r>
              <w:rPr>
                <w:noProof/>
                <w:webHidden/>
              </w:rPr>
              <w:tab/>
            </w:r>
            <w:r>
              <w:rPr>
                <w:noProof/>
                <w:webHidden/>
              </w:rPr>
              <w:fldChar w:fldCharType="begin"/>
            </w:r>
            <w:r>
              <w:rPr>
                <w:noProof/>
                <w:webHidden/>
              </w:rPr>
              <w:instrText xml:space="preserve"> PAGEREF _Toc204898419 \h </w:instrText>
            </w:r>
            <w:r>
              <w:rPr>
                <w:noProof/>
                <w:webHidden/>
              </w:rPr>
            </w:r>
            <w:r>
              <w:rPr>
                <w:noProof/>
                <w:webHidden/>
              </w:rPr>
              <w:fldChar w:fldCharType="separate"/>
            </w:r>
            <w:r w:rsidR="00AE43D4">
              <w:rPr>
                <w:noProof/>
                <w:webHidden/>
              </w:rPr>
              <w:t>15</w:t>
            </w:r>
            <w:r>
              <w:rPr>
                <w:noProof/>
                <w:webHidden/>
              </w:rPr>
              <w:fldChar w:fldCharType="end"/>
            </w:r>
          </w:hyperlink>
        </w:p>
        <w:p w14:paraId="5804D31D" w14:textId="14DF3CF7" w:rsidR="00B218F8" w:rsidRDefault="00B218F8">
          <w:pPr>
            <w:pStyle w:val="TOC1"/>
            <w:tabs>
              <w:tab w:val="right" w:leader="dot" w:pos="10456"/>
            </w:tabs>
            <w:rPr>
              <w:rFonts w:cstheme="minorBidi"/>
              <w:noProof/>
              <w:kern w:val="2"/>
              <w:sz w:val="24"/>
              <w:szCs w:val="24"/>
              <w14:ligatures w14:val="standardContextual"/>
            </w:rPr>
          </w:pPr>
          <w:hyperlink w:anchor="_Toc204898420" w:history="1">
            <w:r w:rsidRPr="008E41E7">
              <w:rPr>
                <w:rStyle w:val="Hyperlink"/>
                <w:rFonts w:ascii="Times New Roman" w:hAnsi="Times New Roman"/>
                <w:b/>
                <w:bCs/>
                <w:noProof/>
              </w:rPr>
              <w:t>References</w:t>
            </w:r>
            <w:r>
              <w:rPr>
                <w:noProof/>
                <w:webHidden/>
              </w:rPr>
              <w:tab/>
            </w:r>
            <w:r>
              <w:rPr>
                <w:noProof/>
                <w:webHidden/>
              </w:rPr>
              <w:fldChar w:fldCharType="begin"/>
            </w:r>
            <w:r>
              <w:rPr>
                <w:noProof/>
                <w:webHidden/>
              </w:rPr>
              <w:instrText xml:space="preserve"> PAGEREF _Toc204898420 \h </w:instrText>
            </w:r>
            <w:r>
              <w:rPr>
                <w:noProof/>
                <w:webHidden/>
              </w:rPr>
            </w:r>
            <w:r>
              <w:rPr>
                <w:noProof/>
                <w:webHidden/>
              </w:rPr>
              <w:fldChar w:fldCharType="separate"/>
            </w:r>
            <w:r w:rsidR="00AE43D4">
              <w:rPr>
                <w:noProof/>
                <w:webHidden/>
              </w:rPr>
              <w:t>16</w:t>
            </w:r>
            <w:r>
              <w:rPr>
                <w:noProof/>
                <w:webHidden/>
              </w:rPr>
              <w:fldChar w:fldCharType="end"/>
            </w:r>
          </w:hyperlink>
        </w:p>
        <w:p w14:paraId="1747A03C" w14:textId="4C23E8A9" w:rsidR="00A0740C" w:rsidRDefault="00A0740C">
          <w:r>
            <w:rPr>
              <w:b/>
              <w:bCs/>
              <w:noProof/>
            </w:rPr>
            <w:fldChar w:fldCharType="end"/>
          </w:r>
        </w:p>
      </w:sdtContent>
    </w:sdt>
    <w:p w14:paraId="5D7EA1C5" w14:textId="77777777" w:rsidR="00D331FB" w:rsidRDefault="00D331FB" w:rsidP="00661660">
      <w:pPr>
        <w:spacing w:after="0"/>
        <w:jc w:val="both"/>
        <w:rPr>
          <w:rFonts w:ascii="Times New Roman" w:hAnsi="Times New Roman" w:cs="Times New Roman"/>
          <w:b/>
          <w:bCs/>
          <w:sz w:val="24"/>
          <w:szCs w:val="24"/>
        </w:rPr>
      </w:pPr>
    </w:p>
    <w:p w14:paraId="50DB5298" w14:textId="77777777" w:rsidR="00D331FB" w:rsidRDefault="00D331FB" w:rsidP="00661660">
      <w:pPr>
        <w:spacing w:after="0"/>
        <w:jc w:val="both"/>
        <w:rPr>
          <w:rFonts w:ascii="Times New Roman" w:hAnsi="Times New Roman" w:cs="Times New Roman"/>
          <w:b/>
          <w:bCs/>
          <w:sz w:val="24"/>
          <w:szCs w:val="24"/>
        </w:rPr>
      </w:pPr>
    </w:p>
    <w:p w14:paraId="59F9A9B6" w14:textId="77777777" w:rsidR="00D331FB" w:rsidRDefault="00D331FB" w:rsidP="00661660">
      <w:pPr>
        <w:spacing w:after="0"/>
        <w:jc w:val="both"/>
        <w:rPr>
          <w:rFonts w:ascii="Times New Roman" w:hAnsi="Times New Roman" w:cs="Times New Roman"/>
          <w:b/>
          <w:bCs/>
          <w:sz w:val="24"/>
          <w:szCs w:val="24"/>
        </w:rPr>
      </w:pPr>
    </w:p>
    <w:p w14:paraId="7BA5171D" w14:textId="77777777" w:rsidR="00D331FB" w:rsidRDefault="00D331FB" w:rsidP="00661660">
      <w:pPr>
        <w:spacing w:after="0"/>
        <w:jc w:val="both"/>
        <w:rPr>
          <w:rFonts w:ascii="Times New Roman" w:hAnsi="Times New Roman" w:cs="Times New Roman"/>
          <w:b/>
          <w:bCs/>
          <w:sz w:val="24"/>
          <w:szCs w:val="24"/>
        </w:rPr>
      </w:pPr>
    </w:p>
    <w:p w14:paraId="1F7FB51B" w14:textId="77777777" w:rsidR="00D331FB" w:rsidRDefault="00D331FB" w:rsidP="00661660">
      <w:pPr>
        <w:spacing w:after="0"/>
        <w:jc w:val="both"/>
        <w:rPr>
          <w:rFonts w:ascii="Times New Roman" w:hAnsi="Times New Roman" w:cs="Times New Roman"/>
          <w:b/>
          <w:bCs/>
          <w:sz w:val="24"/>
          <w:szCs w:val="24"/>
        </w:rPr>
      </w:pPr>
    </w:p>
    <w:p w14:paraId="7F5E34CB" w14:textId="77777777" w:rsidR="00D331FB" w:rsidRDefault="00D331FB" w:rsidP="00661660">
      <w:pPr>
        <w:spacing w:after="0"/>
        <w:jc w:val="both"/>
        <w:rPr>
          <w:rFonts w:ascii="Times New Roman" w:hAnsi="Times New Roman" w:cs="Times New Roman"/>
          <w:b/>
          <w:bCs/>
          <w:sz w:val="24"/>
          <w:szCs w:val="24"/>
        </w:rPr>
      </w:pPr>
    </w:p>
    <w:p w14:paraId="46D4C7BC" w14:textId="77777777" w:rsidR="00D331FB" w:rsidRDefault="00D331FB" w:rsidP="00661660">
      <w:pPr>
        <w:spacing w:after="0"/>
        <w:jc w:val="both"/>
        <w:rPr>
          <w:rFonts w:ascii="Times New Roman" w:hAnsi="Times New Roman" w:cs="Times New Roman"/>
          <w:b/>
          <w:bCs/>
          <w:sz w:val="24"/>
          <w:szCs w:val="24"/>
        </w:rPr>
      </w:pPr>
    </w:p>
    <w:p w14:paraId="3F0EC3E9" w14:textId="77777777" w:rsidR="00D331FB" w:rsidRDefault="00D331FB" w:rsidP="00661660">
      <w:pPr>
        <w:spacing w:after="0"/>
        <w:jc w:val="both"/>
        <w:rPr>
          <w:rFonts w:ascii="Times New Roman" w:hAnsi="Times New Roman" w:cs="Times New Roman"/>
          <w:b/>
          <w:bCs/>
          <w:sz w:val="24"/>
          <w:szCs w:val="24"/>
        </w:rPr>
      </w:pPr>
    </w:p>
    <w:p w14:paraId="7722C119" w14:textId="77777777" w:rsidR="00D331FB" w:rsidRDefault="00D331FB" w:rsidP="00661660">
      <w:pPr>
        <w:spacing w:after="0"/>
        <w:jc w:val="both"/>
        <w:rPr>
          <w:rFonts w:ascii="Times New Roman" w:hAnsi="Times New Roman" w:cs="Times New Roman"/>
          <w:b/>
          <w:bCs/>
          <w:sz w:val="24"/>
          <w:szCs w:val="24"/>
        </w:rPr>
      </w:pPr>
    </w:p>
    <w:p w14:paraId="1B179342" w14:textId="77777777" w:rsidR="00D331FB" w:rsidRDefault="00D331FB" w:rsidP="00661660">
      <w:pPr>
        <w:spacing w:after="0"/>
        <w:jc w:val="both"/>
        <w:rPr>
          <w:rFonts w:ascii="Times New Roman" w:hAnsi="Times New Roman" w:cs="Times New Roman"/>
          <w:b/>
          <w:bCs/>
          <w:sz w:val="24"/>
          <w:szCs w:val="24"/>
        </w:rPr>
      </w:pPr>
    </w:p>
    <w:p w14:paraId="262860ED" w14:textId="77777777" w:rsidR="00D331FB" w:rsidRDefault="00D331FB" w:rsidP="00661660">
      <w:pPr>
        <w:spacing w:after="0"/>
        <w:jc w:val="both"/>
        <w:rPr>
          <w:rFonts w:ascii="Times New Roman" w:hAnsi="Times New Roman" w:cs="Times New Roman"/>
          <w:b/>
          <w:bCs/>
          <w:sz w:val="24"/>
          <w:szCs w:val="24"/>
        </w:rPr>
      </w:pPr>
    </w:p>
    <w:p w14:paraId="0D8E7896" w14:textId="77777777" w:rsidR="00D331FB" w:rsidRDefault="00D331FB" w:rsidP="00661660">
      <w:pPr>
        <w:spacing w:after="0"/>
        <w:jc w:val="both"/>
        <w:rPr>
          <w:rFonts w:ascii="Times New Roman" w:hAnsi="Times New Roman" w:cs="Times New Roman"/>
          <w:b/>
          <w:bCs/>
          <w:sz w:val="24"/>
          <w:szCs w:val="24"/>
        </w:rPr>
      </w:pPr>
    </w:p>
    <w:p w14:paraId="0E6E667D" w14:textId="77777777" w:rsidR="00D331FB" w:rsidRDefault="00D331FB" w:rsidP="00661660">
      <w:pPr>
        <w:spacing w:after="0"/>
        <w:jc w:val="both"/>
        <w:rPr>
          <w:rFonts w:ascii="Times New Roman" w:hAnsi="Times New Roman" w:cs="Times New Roman"/>
          <w:b/>
          <w:bCs/>
          <w:sz w:val="24"/>
          <w:szCs w:val="24"/>
        </w:rPr>
      </w:pPr>
    </w:p>
    <w:p w14:paraId="7179B929" w14:textId="77777777" w:rsidR="00A0740C" w:rsidRDefault="00A0740C" w:rsidP="00661660">
      <w:pPr>
        <w:spacing w:after="0"/>
        <w:jc w:val="both"/>
        <w:rPr>
          <w:rFonts w:ascii="Times New Roman" w:hAnsi="Times New Roman" w:cs="Times New Roman"/>
          <w:b/>
          <w:bCs/>
          <w:sz w:val="24"/>
          <w:szCs w:val="24"/>
        </w:rPr>
      </w:pPr>
    </w:p>
    <w:p w14:paraId="422F2AEC" w14:textId="77777777" w:rsidR="00A0740C" w:rsidRDefault="00A0740C" w:rsidP="00661660">
      <w:pPr>
        <w:spacing w:after="0"/>
        <w:jc w:val="both"/>
        <w:rPr>
          <w:rFonts w:ascii="Times New Roman" w:hAnsi="Times New Roman" w:cs="Times New Roman"/>
          <w:b/>
          <w:bCs/>
          <w:sz w:val="24"/>
          <w:szCs w:val="24"/>
        </w:rPr>
      </w:pPr>
    </w:p>
    <w:p w14:paraId="3FCFD11F" w14:textId="77777777" w:rsidR="00A0740C" w:rsidRDefault="00A0740C" w:rsidP="00661660">
      <w:pPr>
        <w:spacing w:after="0"/>
        <w:jc w:val="both"/>
        <w:rPr>
          <w:rFonts w:ascii="Times New Roman" w:hAnsi="Times New Roman" w:cs="Times New Roman"/>
          <w:b/>
          <w:bCs/>
          <w:sz w:val="24"/>
          <w:szCs w:val="24"/>
        </w:rPr>
      </w:pPr>
    </w:p>
    <w:p w14:paraId="00508C87" w14:textId="77777777" w:rsidR="00A0740C" w:rsidRDefault="00A0740C" w:rsidP="00661660">
      <w:pPr>
        <w:spacing w:after="0"/>
        <w:jc w:val="both"/>
        <w:rPr>
          <w:rFonts w:ascii="Times New Roman" w:hAnsi="Times New Roman" w:cs="Times New Roman"/>
          <w:b/>
          <w:bCs/>
          <w:sz w:val="24"/>
          <w:szCs w:val="24"/>
        </w:rPr>
      </w:pPr>
    </w:p>
    <w:p w14:paraId="0133A274" w14:textId="77777777" w:rsidR="00A0740C" w:rsidRDefault="00A0740C" w:rsidP="00661660">
      <w:pPr>
        <w:spacing w:after="0"/>
        <w:jc w:val="both"/>
        <w:rPr>
          <w:rFonts w:ascii="Times New Roman" w:hAnsi="Times New Roman" w:cs="Times New Roman"/>
          <w:b/>
          <w:bCs/>
          <w:sz w:val="24"/>
          <w:szCs w:val="24"/>
        </w:rPr>
      </w:pPr>
    </w:p>
    <w:p w14:paraId="5C345C79" w14:textId="77777777" w:rsidR="00A0740C" w:rsidRDefault="00A0740C" w:rsidP="00661660">
      <w:pPr>
        <w:spacing w:after="0"/>
        <w:jc w:val="both"/>
        <w:rPr>
          <w:rFonts w:ascii="Times New Roman" w:hAnsi="Times New Roman" w:cs="Times New Roman"/>
          <w:b/>
          <w:bCs/>
          <w:sz w:val="24"/>
          <w:szCs w:val="24"/>
        </w:rPr>
      </w:pPr>
    </w:p>
    <w:p w14:paraId="6A412024" w14:textId="0D8BE414" w:rsidR="004605E3" w:rsidRPr="00B218F8" w:rsidRDefault="00AE43D4" w:rsidP="00661660">
      <w:pPr>
        <w:pStyle w:val="Heading1"/>
        <w:spacing w:after="0"/>
        <w:jc w:val="both"/>
        <w:rPr>
          <w:rFonts w:ascii="Times New Roman" w:hAnsi="Times New Roman" w:cs="Times New Roman"/>
          <w:b/>
          <w:bCs/>
          <w:color w:val="auto"/>
          <w:sz w:val="32"/>
          <w:szCs w:val="32"/>
        </w:rPr>
      </w:pPr>
      <w:bookmarkStart w:id="1" w:name="_Toc204898368"/>
      <w:r>
        <w:rPr>
          <w:rFonts w:ascii="Times New Roman" w:hAnsi="Times New Roman" w:cs="Times New Roman"/>
          <w:b/>
          <w:bCs/>
          <w:color w:val="auto"/>
          <w:sz w:val="32"/>
          <w:szCs w:val="32"/>
        </w:rPr>
        <w:lastRenderedPageBreak/>
        <w:t>A</w:t>
      </w:r>
      <w:r w:rsidR="004605E3" w:rsidRPr="00B218F8">
        <w:rPr>
          <w:rFonts w:ascii="Times New Roman" w:hAnsi="Times New Roman" w:cs="Times New Roman"/>
          <w:b/>
          <w:bCs/>
          <w:color w:val="auto"/>
          <w:sz w:val="32"/>
          <w:szCs w:val="32"/>
        </w:rPr>
        <w:t>bstract</w:t>
      </w:r>
      <w:bookmarkEnd w:id="1"/>
    </w:p>
    <w:p w14:paraId="5F7AE878" w14:textId="15E02A6B" w:rsidR="004605E3" w:rsidRPr="00894D93" w:rsidRDefault="004605E3" w:rsidP="00661660">
      <w:pPr>
        <w:spacing w:after="0"/>
        <w:jc w:val="both"/>
        <w:rPr>
          <w:rFonts w:ascii="Times New Roman" w:hAnsi="Times New Roman" w:cs="Times New Roman"/>
          <w:sz w:val="24"/>
          <w:szCs w:val="24"/>
        </w:rPr>
      </w:pPr>
      <w:r w:rsidRPr="00894D93">
        <w:rPr>
          <w:rFonts w:ascii="Times New Roman" w:hAnsi="Times New Roman" w:cs="Times New Roman"/>
          <w:sz w:val="24"/>
          <w:szCs w:val="24"/>
        </w:rPr>
        <w:t>The world of cryptocurrency is dynamic, unpredictable, and endlessly fascinating. In this project, we set out to explore the price movements of the two most prominent cryptocurrencies Bitcoin and Ethereum over the past seven years, from 2018 to the present. Our goal was not only to analyze their historical trends but also to forecast their future trajectories using modern data science techniques. By collecting and integrating data from multiple reputable sources, we compared the performance, volatility, and growth patterns of both assets. We also tackled the practical challenges of data quality, storage, and scalability, and reflected on how this project could be expanded in the future. Our findings offer valuable insights for investors, researchers, and anyone curious about the evolving landscape of digital currencies.</w:t>
      </w:r>
    </w:p>
    <w:p w14:paraId="2AA3D578" w14:textId="77777777" w:rsidR="004605E3" w:rsidRPr="00894D93" w:rsidRDefault="004605E3" w:rsidP="00661660">
      <w:pPr>
        <w:spacing w:after="0"/>
        <w:jc w:val="both"/>
        <w:rPr>
          <w:rFonts w:ascii="Times New Roman" w:hAnsi="Times New Roman" w:cs="Times New Roman"/>
          <w:b/>
          <w:bCs/>
          <w:sz w:val="24"/>
          <w:szCs w:val="24"/>
        </w:rPr>
      </w:pPr>
    </w:p>
    <w:p w14:paraId="7B34EA57" w14:textId="77777777" w:rsidR="004605E3" w:rsidRPr="00894D93" w:rsidRDefault="004605E3" w:rsidP="00661660">
      <w:pPr>
        <w:spacing w:after="0"/>
        <w:jc w:val="both"/>
        <w:rPr>
          <w:rFonts w:ascii="Times New Roman" w:hAnsi="Times New Roman" w:cs="Times New Roman"/>
          <w:b/>
          <w:bCs/>
          <w:sz w:val="24"/>
          <w:szCs w:val="24"/>
        </w:rPr>
      </w:pPr>
    </w:p>
    <w:p w14:paraId="3359208D" w14:textId="77777777" w:rsidR="004605E3" w:rsidRPr="00894D93" w:rsidRDefault="004605E3" w:rsidP="00661660">
      <w:pPr>
        <w:spacing w:after="0"/>
        <w:jc w:val="both"/>
        <w:rPr>
          <w:rFonts w:ascii="Times New Roman" w:hAnsi="Times New Roman" w:cs="Times New Roman"/>
          <w:b/>
          <w:bCs/>
          <w:sz w:val="24"/>
          <w:szCs w:val="24"/>
        </w:rPr>
      </w:pPr>
    </w:p>
    <w:p w14:paraId="7F23E7E7" w14:textId="77777777" w:rsidR="004605E3" w:rsidRPr="00894D93" w:rsidRDefault="004605E3" w:rsidP="00661660">
      <w:pPr>
        <w:spacing w:after="0"/>
        <w:jc w:val="both"/>
        <w:rPr>
          <w:rFonts w:ascii="Times New Roman" w:hAnsi="Times New Roman" w:cs="Times New Roman"/>
          <w:b/>
          <w:bCs/>
          <w:sz w:val="24"/>
          <w:szCs w:val="24"/>
        </w:rPr>
      </w:pPr>
    </w:p>
    <w:p w14:paraId="3B8A30A1" w14:textId="77777777" w:rsidR="004605E3" w:rsidRPr="00894D93" w:rsidRDefault="004605E3" w:rsidP="00661660">
      <w:pPr>
        <w:spacing w:after="0"/>
        <w:jc w:val="both"/>
        <w:rPr>
          <w:rFonts w:ascii="Times New Roman" w:hAnsi="Times New Roman" w:cs="Times New Roman"/>
          <w:b/>
          <w:bCs/>
          <w:sz w:val="24"/>
          <w:szCs w:val="24"/>
        </w:rPr>
      </w:pPr>
    </w:p>
    <w:p w14:paraId="07F31CF2" w14:textId="77777777" w:rsidR="004605E3" w:rsidRPr="00894D93" w:rsidRDefault="004605E3" w:rsidP="00661660">
      <w:pPr>
        <w:spacing w:after="0"/>
        <w:jc w:val="both"/>
        <w:rPr>
          <w:rFonts w:ascii="Times New Roman" w:hAnsi="Times New Roman" w:cs="Times New Roman"/>
          <w:b/>
          <w:bCs/>
          <w:sz w:val="24"/>
          <w:szCs w:val="24"/>
        </w:rPr>
      </w:pPr>
    </w:p>
    <w:p w14:paraId="5B9B81D7" w14:textId="77777777" w:rsidR="004605E3" w:rsidRPr="00894D93" w:rsidRDefault="004605E3" w:rsidP="00661660">
      <w:pPr>
        <w:spacing w:after="0"/>
        <w:jc w:val="both"/>
        <w:rPr>
          <w:rFonts w:ascii="Times New Roman" w:hAnsi="Times New Roman" w:cs="Times New Roman"/>
          <w:b/>
          <w:bCs/>
          <w:sz w:val="24"/>
          <w:szCs w:val="24"/>
        </w:rPr>
      </w:pPr>
    </w:p>
    <w:p w14:paraId="25182F57" w14:textId="77777777" w:rsidR="004605E3" w:rsidRPr="00894D93" w:rsidRDefault="004605E3" w:rsidP="00661660">
      <w:pPr>
        <w:spacing w:after="0"/>
        <w:jc w:val="both"/>
        <w:rPr>
          <w:rFonts w:ascii="Times New Roman" w:hAnsi="Times New Roman" w:cs="Times New Roman"/>
          <w:b/>
          <w:bCs/>
          <w:sz w:val="24"/>
          <w:szCs w:val="24"/>
        </w:rPr>
      </w:pPr>
    </w:p>
    <w:p w14:paraId="51C2C051" w14:textId="77777777" w:rsidR="004605E3" w:rsidRPr="00894D93" w:rsidRDefault="004605E3" w:rsidP="00661660">
      <w:pPr>
        <w:spacing w:after="0"/>
        <w:jc w:val="both"/>
        <w:rPr>
          <w:rFonts w:ascii="Times New Roman" w:hAnsi="Times New Roman" w:cs="Times New Roman"/>
          <w:b/>
          <w:bCs/>
          <w:sz w:val="24"/>
          <w:szCs w:val="24"/>
        </w:rPr>
      </w:pPr>
    </w:p>
    <w:p w14:paraId="63759EF5" w14:textId="77777777" w:rsidR="004605E3" w:rsidRPr="00894D93" w:rsidRDefault="004605E3" w:rsidP="00661660">
      <w:pPr>
        <w:spacing w:after="0"/>
        <w:jc w:val="both"/>
        <w:rPr>
          <w:rFonts w:ascii="Times New Roman" w:hAnsi="Times New Roman" w:cs="Times New Roman"/>
          <w:b/>
          <w:bCs/>
          <w:sz w:val="24"/>
          <w:szCs w:val="24"/>
        </w:rPr>
      </w:pPr>
    </w:p>
    <w:p w14:paraId="2A702165" w14:textId="77777777" w:rsidR="004605E3" w:rsidRPr="00894D93" w:rsidRDefault="004605E3" w:rsidP="00661660">
      <w:pPr>
        <w:spacing w:after="0"/>
        <w:jc w:val="both"/>
        <w:rPr>
          <w:rFonts w:ascii="Times New Roman" w:hAnsi="Times New Roman" w:cs="Times New Roman"/>
          <w:b/>
          <w:bCs/>
          <w:sz w:val="24"/>
          <w:szCs w:val="24"/>
        </w:rPr>
      </w:pPr>
    </w:p>
    <w:p w14:paraId="541233FA" w14:textId="77777777" w:rsidR="004605E3" w:rsidRPr="00894D93" w:rsidRDefault="004605E3" w:rsidP="00661660">
      <w:pPr>
        <w:spacing w:after="0"/>
        <w:jc w:val="both"/>
        <w:rPr>
          <w:rFonts w:ascii="Times New Roman" w:hAnsi="Times New Roman" w:cs="Times New Roman"/>
          <w:b/>
          <w:bCs/>
          <w:sz w:val="24"/>
          <w:szCs w:val="24"/>
        </w:rPr>
      </w:pPr>
    </w:p>
    <w:p w14:paraId="69C65612" w14:textId="77777777" w:rsidR="002B5370" w:rsidRPr="00894D93" w:rsidRDefault="002B5370" w:rsidP="00661660">
      <w:pPr>
        <w:spacing w:after="0"/>
        <w:jc w:val="both"/>
        <w:rPr>
          <w:rFonts w:ascii="Times New Roman" w:hAnsi="Times New Roman" w:cs="Times New Roman"/>
          <w:b/>
          <w:bCs/>
          <w:sz w:val="24"/>
          <w:szCs w:val="24"/>
        </w:rPr>
      </w:pPr>
    </w:p>
    <w:p w14:paraId="66589386" w14:textId="77777777" w:rsidR="002B5370" w:rsidRPr="00894D93" w:rsidRDefault="002B5370" w:rsidP="00661660">
      <w:pPr>
        <w:spacing w:after="0"/>
        <w:jc w:val="both"/>
        <w:rPr>
          <w:rFonts w:ascii="Times New Roman" w:hAnsi="Times New Roman" w:cs="Times New Roman"/>
          <w:b/>
          <w:bCs/>
          <w:sz w:val="24"/>
          <w:szCs w:val="24"/>
        </w:rPr>
      </w:pPr>
    </w:p>
    <w:p w14:paraId="4A09F81F" w14:textId="77777777" w:rsidR="002B5370" w:rsidRPr="00894D93" w:rsidRDefault="002B5370" w:rsidP="00661660">
      <w:pPr>
        <w:spacing w:after="0"/>
        <w:jc w:val="both"/>
        <w:rPr>
          <w:rFonts w:ascii="Times New Roman" w:hAnsi="Times New Roman" w:cs="Times New Roman"/>
          <w:b/>
          <w:bCs/>
          <w:sz w:val="24"/>
          <w:szCs w:val="24"/>
        </w:rPr>
      </w:pPr>
    </w:p>
    <w:p w14:paraId="4B250C4F" w14:textId="77777777" w:rsidR="004605E3" w:rsidRPr="00894D93" w:rsidRDefault="004605E3" w:rsidP="00661660">
      <w:pPr>
        <w:spacing w:after="0"/>
        <w:jc w:val="both"/>
        <w:rPr>
          <w:rFonts w:ascii="Times New Roman" w:hAnsi="Times New Roman" w:cs="Times New Roman"/>
          <w:b/>
          <w:bCs/>
          <w:sz w:val="24"/>
          <w:szCs w:val="24"/>
        </w:rPr>
      </w:pPr>
    </w:p>
    <w:p w14:paraId="239C09F0" w14:textId="77777777" w:rsidR="004605E3" w:rsidRPr="00894D93" w:rsidRDefault="004605E3" w:rsidP="00661660">
      <w:pPr>
        <w:spacing w:after="0"/>
        <w:jc w:val="both"/>
        <w:rPr>
          <w:rFonts w:ascii="Times New Roman" w:hAnsi="Times New Roman" w:cs="Times New Roman"/>
          <w:b/>
          <w:bCs/>
          <w:sz w:val="24"/>
          <w:szCs w:val="24"/>
        </w:rPr>
      </w:pPr>
    </w:p>
    <w:p w14:paraId="196279F2" w14:textId="77777777" w:rsidR="004605E3" w:rsidRPr="00894D93" w:rsidRDefault="004605E3" w:rsidP="00661660">
      <w:pPr>
        <w:spacing w:after="0"/>
        <w:jc w:val="both"/>
        <w:rPr>
          <w:rFonts w:ascii="Times New Roman" w:hAnsi="Times New Roman" w:cs="Times New Roman"/>
          <w:b/>
          <w:bCs/>
          <w:sz w:val="24"/>
          <w:szCs w:val="24"/>
        </w:rPr>
      </w:pPr>
    </w:p>
    <w:p w14:paraId="2B26D3A1" w14:textId="77777777" w:rsidR="004605E3" w:rsidRPr="00894D93" w:rsidRDefault="004605E3" w:rsidP="00661660">
      <w:pPr>
        <w:spacing w:after="0"/>
        <w:jc w:val="both"/>
        <w:rPr>
          <w:rFonts w:ascii="Times New Roman" w:hAnsi="Times New Roman" w:cs="Times New Roman"/>
          <w:b/>
          <w:bCs/>
          <w:sz w:val="24"/>
          <w:szCs w:val="24"/>
        </w:rPr>
      </w:pPr>
    </w:p>
    <w:p w14:paraId="697D0C80" w14:textId="77777777" w:rsidR="004605E3" w:rsidRPr="00894D93" w:rsidRDefault="004605E3" w:rsidP="00661660">
      <w:pPr>
        <w:spacing w:after="0"/>
        <w:jc w:val="both"/>
        <w:rPr>
          <w:rFonts w:ascii="Times New Roman" w:hAnsi="Times New Roman" w:cs="Times New Roman"/>
          <w:b/>
          <w:bCs/>
          <w:sz w:val="24"/>
          <w:szCs w:val="24"/>
        </w:rPr>
      </w:pPr>
    </w:p>
    <w:p w14:paraId="53ABC499" w14:textId="77777777" w:rsidR="004605E3" w:rsidRDefault="004605E3" w:rsidP="00661660">
      <w:pPr>
        <w:spacing w:after="0"/>
        <w:jc w:val="both"/>
        <w:rPr>
          <w:rFonts w:ascii="Times New Roman" w:hAnsi="Times New Roman" w:cs="Times New Roman"/>
          <w:b/>
          <w:bCs/>
          <w:sz w:val="24"/>
          <w:szCs w:val="24"/>
        </w:rPr>
      </w:pPr>
    </w:p>
    <w:p w14:paraId="470C1FC6" w14:textId="77777777" w:rsidR="00C1124A" w:rsidRDefault="00C1124A" w:rsidP="00661660">
      <w:pPr>
        <w:spacing w:after="0"/>
        <w:jc w:val="both"/>
        <w:rPr>
          <w:rFonts w:ascii="Times New Roman" w:hAnsi="Times New Roman" w:cs="Times New Roman"/>
          <w:b/>
          <w:bCs/>
          <w:sz w:val="24"/>
          <w:szCs w:val="24"/>
        </w:rPr>
      </w:pPr>
    </w:p>
    <w:p w14:paraId="242F9159" w14:textId="77777777" w:rsidR="00C1124A" w:rsidRDefault="00C1124A" w:rsidP="00661660">
      <w:pPr>
        <w:spacing w:after="0"/>
        <w:jc w:val="both"/>
        <w:rPr>
          <w:rFonts w:ascii="Times New Roman" w:hAnsi="Times New Roman" w:cs="Times New Roman"/>
          <w:b/>
          <w:bCs/>
          <w:sz w:val="24"/>
          <w:szCs w:val="24"/>
        </w:rPr>
      </w:pPr>
    </w:p>
    <w:p w14:paraId="07853310" w14:textId="77777777" w:rsidR="00C1124A" w:rsidRDefault="00C1124A" w:rsidP="00661660">
      <w:pPr>
        <w:spacing w:after="0"/>
        <w:jc w:val="both"/>
        <w:rPr>
          <w:rFonts w:ascii="Times New Roman" w:hAnsi="Times New Roman" w:cs="Times New Roman"/>
          <w:b/>
          <w:bCs/>
          <w:sz w:val="24"/>
          <w:szCs w:val="24"/>
        </w:rPr>
      </w:pPr>
    </w:p>
    <w:p w14:paraId="7B4EE87B" w14:textId="77777777" w:rsidR="00C1124A" w:rsidRDefault="00C1124A" w:rsidP="00661660">
      <w:pPr>
        <w:spacing w:after="0"/>
        <w:jc w:val="both"/>
        <w:rPr>
          <w:rFonts w:ascii="Times New Roman" w:hAnsi="Times New Roman" w:cs="Times New Roman"/>
          <w:b/>
          <w:bCs/>
          <w:sz w:val="24"/>
          <w:szCs w:val="24"/>
        </w:rPr>
      </w:pPr>
    </w:p>
    <w:p w14:paraId="4669DF68" w14:textId="77777777" w:rsidR="00C1124A" w:rsidRDefault="00C1124A" w:rsidP="00661660">
      <w:pPr>
        <w:spacing w:after="0"/>
        <w:jc w:val="both"/>
        <w:rPr>
          <w:rFonts w:ascii="Times New Roman" w:hAnsi="Times New Roman" w:cs="Times New Roman"/>
          <w:b/>
          <w:bCs/>
          <w:sz w:val="24"/>
          <w:szCs w:val="24"/>
        </w:rPr>
      </w:pPr>
    </w:p>
    <w:p w14:paraId="00FDEC34" w14:textId="77777777" w:rsidR="00C1124A" w:rsidRDefault="00C1124A" w:rsidP="00661660">
      <w:pPr>
        <w:spacing w:after="0"/>
        <w:jc w:val="both"/>
        <w:rPr>
          <w:rFonts w:ascii="Times New Roman" w:hAnsi="Times New Roman" w:cs="Times New Roman"/>
          <w:b/>
          <w:bCs/>
          <w:sz w:val="24"/>
          <w:szCs w:val="24"/>
        </w:rPr>
      </w:pPr>
    </w:p>
    <w:p w14:paraId="509885C6" w14:textId="77777777" w:rsidR="00C1124A" w:rsidRDefault="00C1124A" w:rsidP="00661660">
      <w:pPr>
        <w:spacing w:after="0"/>
        <w:jc w:val="both"/>
        <w:rPr>
          <w:rFonts w:ascii="Times New Roman" w:hAnsi="Times New Roman" w:cs="Times New Roman"/>
          <w:b/>
          <w:bCs/>
          <w:sz w:val="24"/>
          <w:szCs w:val="24"/>
        </w:rPr>
      </w:pPr>
    </w:p>
    <w:p w14:paraId="69F69AF9" w14:textId="77777777" w:rsidR="00C1124A" w:rsidRDefault="00C1124A" w:rsidP="00661660">
      <w:pPr>
        <w:spacing w:after="0"/>
        <w:jc w:val="both"/>
        <w:rPr>
          <w:rFonts w:ascii="Times New Roman" w:hAnsi="Times New Roman" w:cs="Times New Roman"/>
          <w:b/>
          <w:bCs/>
          <w:sz w:val="24"/>
          <w:szCs w:val="24"/>
        </w:rPr>
      </w:pPr>
    </w:p>
    <w:p w14:paraId="1B9B6AB5" w14:textId="77777777" w:rsidR="00C1124A" w:rsidRDefault="00C1124A" w:rsidP="00661660">
      <w:pPr>
        <w:spacing w:after="0"/>
        <w:jc w:val="both"/>
        <w:rPr>
          <w:rFonts w:ascii="Times New Roman" w:hAnsi="Times New Roman" w:cs="Times New Roman"/>
          <w:b/>
          <w:bCs/>
          <w:sz w:val="24"/>
          <w:szCs w:val="24"/>
        </w:rPr>
      </w:pPr>
    </w:p>
    <w:p w14:paraId="65ED5EA6" w14:textId="77777777" w:rsidR="00C1124A" w:rsidRPr="00894D93" w:rsidRDefault="00C1124A" w:rsidP="00661660">
      <w:pPr>
        <w:spacing w:after="0"/>
        <w:jc w:val="both"/>
        <w:rPr>
          <w:rFonts w:ascii="Times New Roman" w:hAnsi="Times New Roman" w:cs="Times New Roman"/>
          <w:b/>
          <w:bCs/>
          <w:sz w:val="24"/>
          <w:szCs w:val="24"/>
        </w:rPr>
      </w:pPr>
    </w:p>
    <w:p w14:paraId="07508C37" w14:textId="77777777" w:rsidR="004605E3" w:rsidRPr="00894D93" w:rsidRDefault="004605E3" w:rsidP="00661660">
      <w:pPr>
        <w:spacing w:after="0"/>
        <w:jc w:val="both"/>
        <w:rPr>
          <w:rFonts w:ascii="Times New Roman" w:hAnsi="Times New Roman" w:cs="Times New Roman"/>
          <w:b/>
          <w:bCs/>
          <w:sz w:val="24"/>
          <w:szCs w:val="24"/>
        </w:rPr>
      </w:pPr>
    </w:p>
    <w:p w14:paraId="3913BC6A" w14:textId="77777777" w:rsidR="004605E3" w:rsidRPr="00894D93" w:rsidRDefault="004605E3" w:rsidP="00661660">
      <w:pPr>
        <w:spacing w:after="0"/>
        <w:jc w:val="both"/>
        <w:rPr>
          <w:rFonts w:ascii="Times New Roman" w:hAnsi="Times New Roman" w:cs="Times New Roman"/>
          <w:b/>
          <w:bCs/>
          <w:sz w:val="24"/>
          <w:szCs w:val="24"/>
        </w:rPr>
      </w:pPr>
    </w:p>
    <w:p w14:paraId="5F35CA92" w14:textId="77777777" w:rsidR="004605E3" w:rsidRPr="00894D93" w:rsidRDefault="004605E3" w:rsidP="00661660">
      <w:pPr>
        <w:spacing w:after="0"/>
        <w:jc w:val="both"/>
        <w:rPr>
          <w:rFonts w:ascii="Times New Roman" w:hAnsi="Times New Roman" w:cs="Times New Roman"/>
          <w:b/>
          <w:bCs/>
          <w:sz w:val="24"/>
          <w:szCs w:val="24"/>
        </w:rPr>
      </w:pPr>
    </w:p>
    <w:p w14:paraId="4E8315DB" w14:textId="77777777" w:rsidR="004605E3" w:rsidRPr="00894D93" w:rsidRDefault="004605E3" w:rsidP="00661660">
      <w:pPr>
        <w:spacing w:after="0"/>
        <w:jc w:val="both"/>
        <w:rPr>
          <w:rFonts w:ascii="Times New Roman" w:hAnsi="Times New Roman" w:cs="Times New Roman"/>
          <w:b/>
          <w:bCs/>
          <w:sz w:val="24"/>
          <w:szCs w:val="24"/>
        </w:rPr>
      </w:pPr>
    </w:p>
    <w:p w14:paraId="32CEACC0" w14:textId="77777777" w:rsidR="009B66A3" w:rsidRPr="00894D93" w:rsidRDefault="009B66A3" w:rsidP="00661660">
      <w:pPr>
        <w:spacing w:after="0"/>
        <w:jc w:val="both"/>
        <w:rPr>
          <w:rFonts w:ascii="Times New Roman" w:hAnsi="Times New Roman" w:cs="Times New Roman"/>
          <w:b/>
          <w:bCs/>
          <w:sz w:val="24"/>
          <w:szCs w:val="24"/>
          <w:lang w:val="en-CA"/>
        </w:rPr>
      </w:pPr>
    </w:p>
    <w:p w14:paraId="74507EEA" w14:textId="3F99FDB5" w:rsidR="006D7AF0" w:rsidRDefault="006D7AF0" w:rsidP="00661660">
      <w:pPr>
        <w:spacing w:after="0"/>
        <w:jc w:val="both"/>
        <w:rPr>
          <w:rFonts w:ascii="Times New Roman" w:hAnsi="Times New Roman" w:cs="Times New Roman"/>
          <w:b/>
          <w:bCs/>
          <w:sz w:val="24"/>
          <w:szCs w:val="24"/>
          <w:lang w:val="en-CA"/>
        </w:rPr>
      </w:pPr>
    </w:p>
    <w:p w14:paraId="5D60E855" w14:textId="77777777" w:rsidR="006D7AF0" w:rsidRPr="00894D93" w:rsidRDefault="006D7AF0" w:rsidP="00661660">
      <w:pPr>
        <w:spacing w:after="0"/>
        <w:jc w:val="both"/>
        <w:rPr>
          <w:rFonts w:ascii="Times New Roman" w:hAnsi="Times New Roman" w:cs="Times New Roman"/>
          <w:b/>
          <w:bCs/>
          <w:sz w:val="24"/>
          <w:szCs w:val="24"/>
          <w:lang w:val="en-CA"/>
        </w:rPr>
      </w:pPr>
    </w:p>
    <w:p w14:paraId="6F1F3D85" w14:textId="1496B6C0" w:rsidR="005063F7" w:rsidRDefault="005063F7" w:rsidP="006E45CF">
      <w:pPr>
        <w:pStyle w:val="Heading1"/>
        <w:numPr>
          <w:ilvl w:val="0"/>
          <w:numId w:val="25"/>
        </w:numPr>
        <w:spacing w:after="0"/>
        <w:rPr>
          <w:rFonts w:ascii="Times New Roman" w:hAnsi="Times New Roman" w:cs="Times New Roman"/>
          <w:b/>
          <w:bCs/>
          <w:color w:val="auto"/>
          <w:sz w:val="28"/>
          <w:szCs w:val="28"/>
          <w:lang w:val="en-CA"/>
        </w:rPr>
      </w:pPr>
      <w:bookmarkStart w:id="2" w:name="_Toc204898369"/>
      <w:r w:rsidRPr="00894D93">
        <w:rPr>
          <w:rFonts w:ascii="Times New Roman" w:hAnsi="Times New Roman" w:cs="Times New Roman"/>
          <w:b/>
          <w:bCs/>
          <w:color w:val="auto"/>
          <w:sz w:val="28"/>
          <w:szCs w:val="28"/>
          <w:lang w:val="en-CA"/>
        </w:rPr>
        <w:t>Introduction</w:t>
      </w:r>
      <w:bookmarkEnd w:id="2"/>
    </w:p>
    <w:p w14:paraId="56749871" w14:textId="77777777" w:rsidR="00661660" w:rsidRPr="00661660" w:rsidRDefault="00661660" w:rsidP="00661660">
      <w:pPr>
        <w:spacing w:after="0"/>
        <w:rPr>
          <w:lang w:val="en-CA"/>
        </w:rPr>
      </w:pPr>
    </w:p>
    <w:p w14:paraId="1C880F47" w14:textId="6A61583E" w:rsidR="005063F7" w:rsidRPr="00894D93" w:rsidRDefault="005063F7" w:rsidP="00C1124A">
      <w:pPr>
        <w:spacing w:after="0"/>
        <w:ind w:left="36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 xml:space="preserve">The cryptocurrency market is a fast-paced, data-rich environment, and Bitcoin and Ethereum remain at its core. Our project, Pipeline to Insights: Data Engineering and Visualization of Bitcoin Market Trends, is designed to go beyond daily price analysis. We focus on high-frequency, </w:t>
      </w:r>
      <w:r w:rsidR="00E77CBF" w:rsidRPr="00894D93">
        <w:rPr>
          <w:rFonts w:ascii="Times New Roman" w:hAnsi="Times New Roman" w:cs="Times New Roman"/>
          <w:sz w:val="24"/>
          <w:szCs w:val="24"/>
          <w:lang w:val="en-CA"/>
        </w:rPr>
        <w:t>daily</w:t>
      </w:r>
      <w:r w:rsidRPr="00894D93">
        <w:rPr>
          <w:rFonts w:ascii="Times New Roman" w:hAnsi="Times New Roman" w:cs="Times New Roman"/>
          <w:sz w:val="24"/>
          <w:szCs w:val="24"/>
          <w:lang w:val="en-CA"/>
        </w:rPr>
        <w:t xml:space="preserve"> interval trading data for both Bitcoin and Ethereum, sourced from multiple exchanges. This approach allows us to capture the microstructure of the market</w:t>
      </w:r>
      <w:r w:rsidR="009B66A3" w:rsidRPr="00894D93">
        <w:rPr>
          <w:rFonts w:ascii="Times New Roman" w:hAnsi="Times New Roman" w:cs="Times New Roman"/>
          <w:sz w:val="24"/>
          <w:szCs w:val="24"/>
          <w:lang w:val="en-CA"/>
        </w:rPr>
        <w:t xml:space="preserve"> </w:t>
      </w:r>
      <w:r w:rsidRPr="00894D93">
        <w:rPr>
          <w:rFonts w:ascii="Times New Roman" w:hAnsi="Times New Roman" w:cs="Times New Roman"/>
          <w:sz w:val="24"/>
          <w:szCs w:val="24"/>
          <w:lang w:val="en-CA"/>
        </w:rPr>
        <w:t>revealing patterns, volatility, and trading behaviors that are invisible in daily data.</w:t>
      </w:r>
    </w:p>
    <w:p w14:paraId="2ABEE94A" w14:textId="77777777" w:rsidR="005063F7" w:rsidRPr="00894D93" w:rsidRDefault="005063F7" w:rsidP="00C1124A">
      <w:pPr>
        <w:spacing w:after="0"/>
        <w:ind w:left="36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Our main objective is to build a robust data engineering pipeline that can ingest, clean, and process massive volumes of raw trading data, transforming it into actionable insights. We leverage Python for data extraction, cleaning, and transformation, and use advanced visualization techniques to make sense of the trends and anomalies in the world’s most prominent cryptocurrencies.</w:t>
      </w:r>
    </w:p>
    <w:p w14:paraId="79089532" w14:textId="77777777" w:rsidR="005063F7" w:rsidRPr="00894D93" w:rsidRDefault="005063F7" w:rsidP="00C1124A">
      <w:pPr>
        <w:spacing w:after="0"/>
        <w:ind w:left="360"/>
        <w:jc w:val="both"/>
        <w:rPr>
          <w:rFonts w:ascii="Times New Roman" w:hAnsi="Times New Roman" w:cs="Times New Roman"/>
          <w:b/>
          <w:bCs/>
          <w:sz w:val="24"/>
          <w:szCs w:val="24"/>
          <w:lang w:val="en-CA"/>
        </w:rPr>
      </w:pPr>
      <w:r w:rsidRPr="00894D93">
        <w:rPr>
          <w:rFonts w:ascii="Times New Roman" w:hAnsi="Times New Roman" w:cs="Times New Roman"/>
          <w:sz w:val="24"/>
          <w:szCs w:val="24"/>
          <w:lang w:val="en-CA"/>
        </w:rPr>
        <w:t>This project not only demonstrates technical proficiency in data engineering and analytics but also provides a practical framework for real-time market monitoring and research.</w:t>
      </w:r>
    </w:p>
    <w:p w14:paraId="4D2C06ED" w14:textId="77777777" w:rsidR="009B66A3" w:rsidRPr="00894D93" w:rsidRDefault="009B66A3" w:rsidP="00661660">
      <w:pPr>
        <w:spacing w:after="0"/>
        <w:jc w:val="both"/>
        <w:rPr>
          <w:rFonts w:ascii="Times New Roman" w:hAnsi="Times New Roman" w:cs="Times New Roman"/>
          <w:b/>
          <w:bCs/>
          <w:sz w:val="24"/>
          <w:szCs w:val="24"/>
          <w:lang w:val="en-CA"/>
        </w:rPr>
      </w:pPr>
    </w:p>
    <w:p w14:paraId="1224B36D" w14:textId="0381A44B" w:rsidR="009B66A3" w:rsidRDefault="009B66A3" w:rsidP="006E45CF">
      <w:pPr>
        <w:pStyle w:val="Heading1"/>
        <w:numPr>
          <w:ilvl w:val="0"/>
          <w:numId w:val="25"/>
        </w:numPr>
        <w:spacing w:after="0"/>
        <w:rPr>
          <w:rFonts w:ascii="Times New Roman" w:hAnsi="Times New Roman" w:cs="Times New Roman"/>
          <w:b/>
          <w:bCs/>
          <w:color w:val="auto"/>
          <w:sz w:val="28"/>
          <w:szCs w:val="28"/>
          <w:lang w:val="en-CA"/>
        </w:rPr>
      </w:pPr>
      <w:bookmarkStart w:id="3" w:name="_Toc204898370"/>
      <w:r w:rsidRPr="00894D93">
        <w:rPr>
          <w:rFonts w:ascii="Times New Roman" w:hAnsi="Times New Roman" w:cs="Times New Roman"/>
          <w:b/>
          <w:bCs/>
          <w:color w:val="auto"/>
          <w:sz w:val="28"/>
          <w:szCs w:val="28"/>
          <w:lang w:val="en-CA"/>
        </w:rPr>
        <w:t>Data Research and Integration</w:t>
      </w:r>
      <w:bookmarkEnd w:id="3"/>
    </w:p>
    <w:p w14:paraId="39388E07" w14:textId="77777777" w:rsidR="00661660" w:rsidRPr="00661660" w:rsidRDefault="00661660" w:rsidP="00661660">
      <w:pPr>
        <w:spacing w:after="0"/>
        <w:rPr>
          <w:lang w:val="en-CA"/>
        </w:rPr>
      </w:pPr>
    </w:p>
    <w:p w14:paraId="25041313" w14:textId="0C5990D6" w:rsidR="009B66A3" w:rsidRPr="00894D93" w:rsidRDefault="009B66A3" w:rsidP="00661660">
      <w:pPr>
        <w:spacing w:after="0"/>
        <w:ind w:left="36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Our project’s foundation is built on the acquisition and integration of high-frequency, 1-hour interval trading data for both Bitcoin and Ethereum. This granular approach enables us to analyze market microstructure, spot short-term trends, and understand volatility at a much deeper level than traditional daily datasets.</w:t>
      </w:r>
    </w:p>
    <w:p w14:paraId="61D527B1" w14:textId="77777777" w:rsidR="00E77CBF" w:rsidRPr="00894D93" w:rsidRDefault="00E77CBF" w:rsidP="00661660">
      <w:pPr>
        <w:spacing w:after="0"/>
        <w:ind w:left="360"/>
        <w:jc w:val="both"/>
        <w:rPr>
          <w:rFonts w:ascii="Times New Roman" w:hAnsi="Times New Roman" w:cs="Times New Roman"/>
          <w:sz w:val="24"/>
          <w:szCs w:val="24"/>
          <w:lang w:val="en-CA"/>
        </w:rPr>
      </w:pPr>
    </w:p>
    <w:p w14:paraId="435041FE" w14:textId="77777777" w:rsidR="00A97BA6" w:rsidRPr="00894D93" w:rsidRDefault="009B66A3" w:rsidP="00661660">
      <w:pPr>
        <w:spacing w:after="0"/>
        <w:ind w:left="360"/>
        <w:jc w:val="both"/>
        <w:rPr>
          <w:rStyle w:val="Heading2Char"/>
          <w:rFonts w:ascii="Times New Roman" w:hAnsi="Times New Roman" w:cs="Times New Roman"/>
          <w:b/>
          <w:bCs/>
          <w:color w:val="auto"/>
          <w:sz w:val="26"/>
          <w:szCs w:val="26"/>
        </w:rPr>
      </w:pPr>
      <w:bookmarkStart w:id="4" w:name="_Toc204898371"/>
      <w:r w:rsidRPr="00894D93">
        <w:rPr>
          <w:rStyle w:val="Heading2Char"/>
          <w:rFonts w:ascii="Times New Roman" w:hAnsi="Times New Roman" w:cs="Times New Roman"/>
          <w:b/>
          <w:bCs/>
          <w:color w:val="auto"/>
          <w:sz w:val="26"/>
          <w:szCs w:val="26"/>
        </w:rPr>
        <w:t>Data Sources and Acquisition:</w:t>
      </w:r>
      <w:bookmarkEnd w:id="4"/>
    </w:p>
    <w:p w14:paraId="285C7567" w14:textId="04D03A11" w:rsidR="009B66A3" w:rsidRPr="00D331FB" w:rsidRDefault="009B66A3" w:rsidP="00D331FB">
      <w:pPr>
        <w:ind w:left="360"/>
        <w:jc w:val="both"/>
        <w:rPr>
          <w:rFonts w:ascii="Times New Roman" w:hAnsi="Times New Roman" w:cs="Times New Roman"/>
          <w:sz w:val="24"/>
          <w:szCs w:val="24"/>
          <w:lang w:val="en-CA"/>
        </w:rPr>
      </w:pPr>
      <w:r w:rsidRPr="00894D93">
        <w:rPr>
          <w:lang w:val="en-CA"/>
        </w:rPr>
        <w:br/>
      </w:r>
      <w:r w:rsidRPr="00D331FB">
        <w:rPr>
          <w:rFonts w:ascii="Times New Roman" w:hAnsi="Times New Roman" w:cs="Times New Roman"/>
          <w:sz w:val="24"/>
          <w:szCs w:val="24"/>
          <w:lang w:val="en-CA"/>
        </w:rPr>
        <w:t>We sourced our data from multiple reputable exchanges and APIs, including Yahoo Finance and other open crypto data providers. The repository contains dedicated folders and scripts for data extraction, such as the YahooAPI_BTC_ETH and Data Extraction directories. These scripts automate the process of fetching raw trading data, ensuring that we capture every price movement, trade volume, and timestamp with precision.</w:t>
      </w:r>
    </w:p>
    <w:p w14:paraId="6B2C9D93" w14:textId="77777777" w:rsidR="00E77CBF" w:rsidRPr="00894D93" w:rsidRDefault="00E77CBF" w:rsidP="00661660">
      <w:pPr>
        <w:spacing w:after="0"/>
        <w:ind w:left="360"/>
        <w:jc w:val="both"/>
        <w:rPr>
          <w:rFonts w:ascii="Times New Roman" w:hAnsi="Times New Roman" w:cs="Times New Roman"/>
          <w:sz w:val="24"/>
          <w:szCs w:val="24"/>
          <w:lang w:val="en-CA"/>
        </w:rPr>
      </w:pPr>
    </w:p>
    <w:p w14:paraId="234980D9" w14:textId="77777777" w:rsidR="00A97BA6" w:rsidRPr="00894D93" w:rsidRDefault="009B66A3" w:rsidP="00661660">
      <w:pPr>
        <w:pStyle w:val="Heading2"/>
        <w:spacing w:after="0"/>
        <w:ind w:left="360"/>
        <w:rPr>
          <w:rFonts w:ascii="Times New Roman" w:hAnsi="Times New Roman" w:cs="Times New Roman"/>
          <w:b/>
          <w:bCs/>
          <w:color w:val="auto"/>
          <w:sz w:val="26"/>
          <w:szCs w:val="26"/>
          <w:lang w:val="en-CA"/>
        </w:rPr>
      </w:pPr>
      <w:bookmarkStart w:id="5" w:name="_Toc204898372"/>
      <w:r w:rsidRPr="00894D93">
        <w:rPr>
          <w:rFonts w:ascii="Times New Roman" w:hAnsi="Times New Roman" w:cs="Times New Roman"/>
          <w:b/>
          <w:bCs/>
          <w:color w:val="auto"/>
          <w:sz w:val="26"/>
          <w:szCs w:val="26"/>
          <w:lang w:val="en-CA"/>
        </w:rPr>
        <w:t>Integration and Standardization:</w:t>
      </w:r>
      <w:bookmarkEnd w:id="5"/>
    </w:p>
    <w:p w14:paraId="1594C01A" w14:textId="5D1CEF0A" w:rsidR="00E77CBF" w:rsidRPr="00894D93" w:rsidRDefault="009B66A3" w:rsidP="00661660">
      <w:pPr>
        <w:spacing w:after="0"/>
        <w:ind w:left="36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br/>
        <w:t>Integrating data from different exchanges and APIs presents unique challenges. Each source may have its own timestamp conventions, data formats, and even slight discrepancies in reported prices. To address this, we developed a robust ETL (Extract, Transform, Load) pipeline:</w:t>
      </w:r>
    </w:p>
    <w:p w14:paraId="4450D2E9" w14:textId="123A046C" w:rsidR="00E77CBF" w:rsidRPr="00894D93" w:rsidRDefault="009B66A3" w:rsidP="00661660">
      <w:pPr>
        <w:numPr>
          <w:ilvl w:val="0"/>
          <w:numId w:val="2"/>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b/>
          <w:bCs/>
          <w:sz w:val="24"/>
          <w:szCs w:val="24"/>
          <w:lang w:val="en-CA"/>
        </w:rPr>
        <w:t>Timestamp Alignment:</w:t>
      </w:r>
      <w:r w:rsidRPr="00894D93">
        <w:rPr>
          <w:rFonts w:ascii="Times New Roman" w:hAnsi="Times New Roman" w:cs="Times New Roman"/>
          <w:sz w:val="24"/>
          <w:szCs w:val="24"/>
          <w:lang w:val="en-CA"/>
        </w:rPr>
        <w:t xml:space="preserve"> </w:t>
      </w:r>
      <w:r w:rsidR="00486620">
        <w:rPr>
          <w:rFonts w:ascii="Times New Roman" w:hAnsi="Times New Roman" w:cs="Times New Roman"/>
          <w:sz w:val="24"/>
          <w:szCs w:val="24"/>
          <w:lang w:val="en-CA"/>
        </w:rPr>
        <w:t>The</w:t>
      </w:r>
      <w:r w:rsidRPr="00894D93">
        <w:rPr>
          <w:rFonts w:ascii="Times New Roman" w:hAnsi="Times New Roman" w:cs="Times New Roman"/>
          <w:sz w:val="24"/>
          <w:szCs w:val="24"/>
          <w:lang w:val="en-CA"/>
        </w:rPr>
        <w:t xml:space="preserve"> data is converted to a standard UTC format, ensuring consistency across sources.</w:t>
      </w:r>
    </w:p>
    <w:p w14:paraId="581EB9F8" w14:textId="77777777" w:rsidR="009B66A3" w:rsidRPr="00894D93" w:rsidRDefault="009B66A3" w:rsidP="00661660">
      <w:pPr>
        <w:numPr>
          <w:ilvl w:val="0"/>
          <w:numId w:val="2"/>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b/>
          <w:bCs/>
          <w:sz w:val="24"/>
          <w:szCs w:val="24"/>
          <w:lang w:val="en-CA"/>
        </w:rPr>
        <w:t>Field Mapping:</w:t>
      </w:r>
      <w:r w:rsidRPr="00894D93">
        <w:rPr>
          <w:rFonts w:ascii="Times New Roman" w:hAnsi="Times New Roman" w:cs="Times New Roman"/>
          <w:sz w:val="24"/>
          <w:szCs w:val="24"/>
          <w:lang w:val="en-CA"/>
        </w:rPr>
        <w:t xml:space="preserve"> We standardized key fields such as open, close, high, low, and volume, so that Bitcoin and Ethereum data can be compared directly.</w:t>
      </w:r>
    </w:p>
    <w:p w14:paraId="0DB1CC80" w14:textId="045013D0" w:rsidR="00E77CBF" w:rsidRDefault="009B66A3" w:rsidP="00661660">
      <w:pPr>
        <w:numPr>
          <w:ilvl w:val="0"/>
          <w:numId w:val="2"/>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b/>
          <w:bCs/>
          <w:sz w:val="24"/>
          <w:szCs w:val="24"/>
          <w:lang w:val="en-CA"/>
        </w:rPr>
        <w:t>Data Cleaning:</w:t>
      </w:r>
      <w:r w:rsidRPr="00894D93">
        <w:rPr>
          <w:rFonts w:ascii="Times New Roman" w:hAnsi="Times New Roman" w:cs="Times New Roman"/>
          <w:sz w:val="24"/>
          <w:szCs w:val="24"/>
          <w:lang w:val="en-CA"/>
        </w:rPr>
        <w:t xml:space="preserve"> Scripts in the Data collection and cleaning codes and Data_Cleaning_Silver.py files handle missing values, outliers, and duplicate records, resulting in clean, analysis-ready datasets.</w:t>
      </w:r>
    </w:p>
    <w:p w14:paraId="42FE0724" w14:textId="77777777" w:rsidR="00661660" w:rsidRPr="00894D93" w:rsidRDefault="00661660" w:rsidP="00661660">
      <w:pPr>
        <w:spacing w:after="0"/>
        <w:ind w:left="1080"/>
        <w:jc w:val="both"/>
        <w:rPr>
          <w:rFonts w:ascii="Times New Roman" w:hAnsi="Times New Roman" w:cs="Times New Roman"/>
          <w:sz w:val="24"/>
          <w:szCs w:val="24"/>
          <w:lang w:val="en-CA"/>
        </w:rPr>
      </w:pPr>
    </w:p>
    <w:p w14:paraId="0B027CF6" w14:textId="77777777" w:rsidR="00661660" w:rsidRDefault="009B66A3" w:rsidP="00661660">
      <w:pPr>
        <w:pStyle w:val="Heading2"/>
        <w:spacing w:after="0"/>
        <w:ind w:left="360"/>
        <w:rPr>
          <w:rFonts w:ascii="Times New Roman" w:hAnsi="Times New Roman" w:cs="Times New Roman"/>
          <w:b/>
          <w:bCs/>
          <w:color w:val="auto"/>
          <w:sz w:val="26"/>
          <w:szCs w:val="26"/>
          <w:lang w:val="en-CA"/>
        </w:rPr>
      </w:pPr>
      <w:bookmarkStart w:id="6" w:name="_Toc204898373"/>
      <w:r w:rsidRPr="00894D93">
        <w:rPr>
          <w:rFonts w:ascii="Times New Roman" w:hAnsi="Times New Roman" w:cs="Times New Roman"/>
          <w:b/>
          <w:bCs/>
          <w:color w:val="auto"/>
          <w:sz w:val="26"/>
          <w:szCs w:val="26"/>
          <w:lang w:val="en-CA"/>
        </w:rPr>
        <w:t>Unified Datasets:</w:t>
      </w:r>
      <w:bookmarkEnd w:id="6"/>
    </w:p>
    <w:p w14:paraId="24E84CB5" w14:textId="2B1856C2" w:rsidR="00E77CBF" w:rsidRDefault="00E77CBF" w:rsidP="00C1124A">
      <w:pPr>
        <w:pStyle w:val="Heading2"/>
        <w:spacing w:before="0" w:after="0"/>
        <w:ind w:left="360"/>
        <w:jc w:val="both"/>
        <w:rPr>
          <w:rFonts w:ascii="Times New Roman" w:hAnsi="Times New Roman" w:cs="Times New Roman"/>
          <w:color w:val="auto"/>
          <w:sz w:val="24"/>
          <w:szCs w:val="24"/>
          <w:lang w:val="en-CA"/>
        </w:rPr>
      </w:pPr>
    </w:p>
    <w:p w14:paraId="26FE593E" w14:textId="59145869" w:rsidR="00C1124A" w:rsidRPr="00C1124A" w:rsidRDefault="00C1124A" w:rsidP="00C1124A">
      <w:pPr>
        <w:ind w:left="360"/>
        <w:rPr>
          <w:lang w:val="en-CA"/>
        </w:rPr>
      </w:pPr>
      <w:r w:rsidRPr="00894D93">
        <w:rPr>
          <w:rFonts w:ascii="Times New Roman" w:hAnsi="Times New Roman" w:cs="Times New Roman"/>
          <w:sz w:val="24"/>
          <w:szCs w:val="24"/>
          <w:lang w:val="en-CA"/>
        </w:rPr>
        <w:t>The output of our integration process is stored in btc_cleaned.csv and eth_cleaned.csv. These files represent unified, high-quality datasets that are ready for downstream analysis and visualization.</w:t>
      </w:r>
    </w:p>
    <w:p w14:paraId="355FEEC9" w14:textId="77777777" w:rsidR="00894D93" w:rsidRPr="00894D93" w:rsidRDefault="00894D93" w:rsidP="00661660">
      <w:pPr>
        <w:spacing w:after="0"/>
        <w:rPr>
          <w:lang w:val="en-CA"/>
        </w:rPr>
      </w:pPr>
    </w:p>
    <w:p w14:paraId="5F38CA23" w14:textId="77777777" w:rsidR="00661660" w:rsidRDefault="009B66A3" w:rsidP="00661660">
      <w:pPr>
        <w:spacing w:after="0"/>
        <w:ind w:left="360"/>
        <w:jc w:val="both"/>
        <w:rPr>
          <w:rStyle w:val="Heading2Char"/>
          <w:rFonts w:ascii="Times New Roman" w:hAnsi="Times New Roman" w:cs="Times New Roman"/>
          <w:b/>
          <w:bCs/>
          <w:color w:val="auto"/>
          <w:sz w:val="26"/>
          <w:szCs w:val="26"/>
        </w:rPr>
      </w:pPr>
      <w:bookmarkStart w:id="7" w:name="_Toc204898374"/>
      <w:r w:rsidRPr="00894D93">
        <w:rPr>
          <w:rStyle w:val="Heading2Char"/>
          <w:rFonts w:ascii="Times New Roman" w:hAnsi="Times New Roman" w:cs="Times New Roman"/>
          <w:b/>
          <w:bCs/>
          <w:color w:val="auto"/>
          <w:sz w:val="26"/>
          <w:szCs w:val="26"/>
        </w:rPr>
        <w:t>Reflection:</w:t>
      </w:r>
      <w:bookmarkEnd w:id="7"/>
    </w:p>
    <w:p w14:paraId="14F64AF6" w14:textId="28CD18AF" w:rsidR="00E77CBF" w:rsidRPr="00894D93" w:rsidRDefault="009B66A3" w:rsidP="00661660">
      <w:pPr>
        <w:spacing w:after="0"/>
        <w:ind w:left="36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br/>
        <w:t xml:space="preserve">By investing in </w:t>
      </w:r>
      <w:r w:rsidR="00A97BA6" w:rsidRPr="00894D93">
        <w:rPr>
          <w:rFonts w:ascii="Times New Roman" w:hAnsi="Times New Roman" w:cs="Times New Roman"/>
          <w:sz w:val="24"/>
          <w:szCs w:val="24"/>
          <w:lang w:val="en-CA"/>
        </w:rPr>
        <w:t>strong</w:t>
      </w:r>
      <w:r w:rsidRPr="00894D93">
        <w:rPr>
          <w:rFonts w:ascii="Times New Roman" w:hAnsi="Times New Roman" w:cs="Times New Roman"/>
          <w:sz w:val="24"/>
          <w:szCs w:val="24"/>
          <w:lang w:val="en-CA"/>
        </w:rPr>
        <w:t xml:space="preserve"> data research and integration process, we ensure that our insights are built on a solid, reliable foundation. This meticulous approach allows us to trust our results and confidently explore the nuances of crypto market behavior.</w:t>
      </w:r>
    </w:p>
    <w:p w14:paraId="76C16519" w14:textId="66F879BC" w:rsidR="009B66A3" w:rsidRDefault="009B66A3" w:rsidP="006E45CF">
      <w:pPr>
        <w:pStyle w:val="Heading1"/>
        <w:numPr>
          <w:ilvl w:val="0"/>
          <w:numId w:val="25"/>
        </w:numPr>
        <w:spacing w:after="0"/>
        <w:rPr>
          <w:rFonts w:ascii="Times New Roman" w:hAnsi="Times New Roman" w:cs="Times New Roman"/>
          <w:b/>
          <w:bCs/>
          <w:color w:val="auto"/>
          <w:sz w:val="28"/>
          <w:szCs w:val="28"/>
          <w:lang w:val="en-CA"/>
        </w:rPr>
      </w:pPr>
      <w:bookmarkStart w:id="8" w:name="_Toc204898375"/>
      <w:r w:rsidRPr="00894D93">
        <w:rPr>
          <w:rFonts w:ascii="Times New Roman" w:hAnsi="Times New Roman" w:cs="Times New Roman"/>
          <w:b/>
          <w:bCs/>
          <w:color w:val="auto"/>
          <w:sz w:val="28"/>
          <w:szCs w:val="28"/>
          <w:lang w:val="en-CA"/>
        </w:rPr>
        <w:t>Data Collection</w:t>
      </w:r>
      <w:bookmarkEnd w:id="8"/>
    </w:p>
    <w:p w14:paraId="7B95D794" w14:textId="77777777" w:rsidR="00661660" w:rsidRPr="00661660" w:rsidRDefault="00661660" w:rsidP="00661660">
      <w:pPr>
        <w:spacing w:after="0"/>
        <w:rPr>
          <w:lang w:val="en-CA"/>
        </w:rPr>
      </w:pPr>
    </w:p>
    <w:p w14:paraId="7450723B" w14:textId="207B51B7" w:rsidR="009B66A3" w:rsidRPr="00894D93" w:rsidRDefault="009B66A3" w:rsidP="00661660">
      <w:pPr>
        <w:spacing w:after="0"/>
        <w:ind w:left="36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 xml:space="preserve">Collecting high-frequency cryptocurrency data is a complex and resource-intensive task, but </w:t>
      </w:r>
      <w:r w:rsidR="00A92357" w:rsidRPr="00894D93">
        <w:rPr>
          <w:rFonts w:ascii="Times New Roman" w:hAnsi="Times New Roman" w:cs="Times New Roman"/>
          <w:sz w:val="24"/>
          <w:szCs w:val="24"/>
          <w:lang w:val="en-CA"/>
        </w:rPr>
        <w:t>it is</w:t>
      </w:r>
      <w:r w:rsidRPr="00894D93">
        <w:rPr>
          <w:rFonts w:ascii="Times New Roman" w:hAnsi="Times New Roman" w:cs="Times New Roman"/>
          <w:sz w:val="24"/>
          <w:szCs w:val="24"/>
          <w:lang w:val="en-CA"/>
        </w:rPr>
        <w:t xml:space="preserve"> essential for understanding the true dynamics of the market. Our project’s data collection strategy is designed to capture every significant movement in the Bitcoin and Ethereum markets, down to the </w:t>
      </w:r>
      <w:r w:rsidR="00E77CBF" w:rsidRPr="00894D93">
        <w:rPr>
          <w:rFonts w:ascii="Times New Roman" w:hAnsi="Times New Roman" w:cs="Times New Roman"/>
          <w:sz w:val="24"/>
          <w:szCs w:val="24"/>
          <w:lang w:val="en-CA"/>
        </w:rPr>
        <w:t>hour</w:t>
      </w:r>
      <w:r w:rsidRPr="00894D93">
        <w:rPr>
          <w:rFonts w:ascii="Times New Roman" w:hAnsi="Times New Roman" w:cs="Times New Roman"/>
          <w:sz w:val="24"/>
          <w:szCs w:val="24"/>
          <w:lang w:val="en-CA"/>
        </w:rPr>
        <w:t>.</w:t>
      </w:r>
    </w:p>
    <w:p w14:paraId="003D4ECD" w14:textId="77777777" w:rsidR="00E77CBF" w:rsidRPr="00894D93" w:rsidRDefault="00E77CBF" w:rsidP="00661660">
      <w:pPr>
        <w:spacing w:after="0"/>
        <w:ind w:left="360"/>
        <w:jc w:val="both"/>
        <w:rPr>
          <w:rFonts w:ascii="Times New Roman" w:hAnsi="Times New Roman" w:cs="Times New Roman"/>
          <w:sz w:val="24"/>
          <w:szCs w:val="24"/>
          <w:lang w:val="en-CA"/>
        </w:rPr>
      </w:pPr>
    </w:p>
    <w:p w14:paraId="1F650DE1" w14:textId="6BF12844" w:rsidR="006D7AF0" w:rsidRDefault="009B66A3" w:rsidP="006D7AF0">
      <w:pPr>
        <w:pStyle w:val="Heading2"/>
        <w:spacing w:after="0"/>
        <w:ind w:left="360"/>
        <w:jc w:val="both"/>
        <w:rPr>
          <w:rFonts w:ascii="Times New Roman" w:hAnsi="Times New Roman" w:cs="Times New Roman"/>
          <w:b/>
          <w:bCs/>
          <w:color w:val="auto"/>
          <w:sz w:val="26"/>
          <w:szCs w:val="26"/>
          <w:lang w:val="en-CA"/>
        </w:rPr>
      </w:pPr>
      <w:bookmarkStart w:id="9" w:name="_Toc204898376"/>
      <w:r w:rsidRPr="00894D93">
        <w:rPr>
          <w:rFonts w:ascii="Times New Roman" w:hAnsi="Times New Roman" w:cs="Times New Roman"/>
          <w:b/>
          <w:bCs/>
          <w:color w:val="auto"/>
          <w:sz w:val="26"/>
          <w:szCs w:val="26"/>
          <w:lang w:val="en-CA"/>
        </w:rPr>
        <w:t>Automated Data Extraction:</w:t>
      </w:r>
      <w:bookmarkEnd w:id="9"/>
    </w:p>
    <w:p w14:paraId="06B64CCB" w14:textId="77777777" w:rsidR="006D7AF0" w:rsidRPr="006D7AF0" w:rsidRDefault="006D7AF0" w:rsidP="006D7AF0">
      <w:pPr>
        <w:spacing w:after="0"/>
        <w:rPr>
          <w:lang w:val="en-CA"/>
        </w:rPr>
      </w:pPr>
    </w:p>
    <w:p w14:paraId="71F518B5" w14:textId="62C1BF27" w:rsidR="006D7AF0" w:rsidRPr="006D7AF0" w:rsidRDefault="006D7AF0" w:rsidP="006D7AF0">
      <w:pPr>
        <w:ind w:left="360"/>
        <w:rPr>
          <w:lang w:val="en-CA"/>
        </w:rPr>
      </w:pPr>
      <w:r w:rsidRPr="00894D93">
        <w:rPr>
          <w:rFonts w:ascii="Times New Roman" w:hAnsi="Times New Roman" w:cs="Times New Roman"/>
          <w:sz w:val="24"/>
          <w:szCs w:val="24"/>
          <w:lang w:val="en-CA"/>
        </w:rPr>
        <w:t>We developed a suite of Python scripts, found in the Data collection and cleaning codes, YahooAPI_BTC_ETH, and Data Extraction folders, to automate the process of gathering daily interval trading data. These scripts connect to APIs and data endpoints, systematically downloading price, volume, and timestamp information for both Bitcoin and Ethereum.</w:t>
      </w:r>
    </w:p>
    <w:p w14:paraId="1DBF321B" w14:textId="77777777" w:rsidR="00A97BA6" w:rsidRPr="00894D93" w:rsidRDefault="00A97BA6" w:rsidP="00661660">
      <w:pPr>
        <w:spacing w:after="0"/>
        <w:ind w:left="360"/>
        <w:jc w:val="both"/>
        <w:rPr>
          <w:rFonts w:ascii="Times New Roman" w:hAnsi="Times New Roman" w:cs="Times New Roman"/>
          <w:lang w:val="en-CA"/>
        </w:rPr>
      </w:pPr>
    </w:p>
    <w:p w14:paraId="72833C4A" w14:textId="77777777" w:rsidR="009B66A3" w:rsidRPr="00661660" w:rsidRDefault="009B66A3" w:rsidP="00661660">
      <w:pPr>
        <w:pStyle w:val="Heading2"/>
        <w:spacing w:after="0"/>
        <w:ind w:left="360"/>
        <w:jc w:val="both"/>
        <w:rPr>
          <w:rFonts w:ascii="Times New Roman" w:hAnsi="Times New Roman" w:cs="Times New Roman"/>
          <w:b/>
          <w:bCs/>
          <w:color w:val="auto"/>
          <w:sz w:val="26"/>
          <w:szCs w:val="26"/>
          <w:lang w:val="en-CA"/>
        </w:rPr>
      </w:pPr>
      <w:bookmarkStart w:id="10" w:name="_Toc204898377"/>
      <w:r w:rsidRPr="00661660">
        <w:rPr>
          <w:rFonts w:ascii="Times New Roman" w:hAnsi="Times New Roman" w:cs="Times New Roman"/>
          <w:b/>
          <w:bCs/>
          <w:color w:val="auto"/>
          <w:sz w:val="26"/>
          <w:szCs w:val="26"/>
          <w:lang w:val="en-CA"/>
        </w:rPr>
        <w:t>Scope and Scale:</w:t>
      </w:r>
      <w:bookmarkEnd w:id="10"/>
    </w:p>
    <w:p w14:paraId="3F483A96" w14:textId="77777777" w:rsidR="00661660" w:rsidRPr="00661660" w:rsidRDefault="00661660" w:rsidP="00661660">
      <w:pPr>
        <w:rPr>
          <w:lang w:val="en-CA"/>
        </w:rPr>
      </w:pPr>
    </w:p>
    <w:p w14:paraId="2FACE40F" w14:textId="77777777" w:rsidR="009B66A3" w:rsidRPr="00894D93" w:rsidRDefault="009B66A3" w:rsidP="00661660">
      <w:pPr>
        <w:numPr>
          <w:ilvl w:val="0"/>
          <w:numId w:val="3"/>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b/>
          <w:bCs/>
          <w:sz w:val="24"/>
          <w:szCs w:val="24"/>
          <w:lang w:val="en-CA"/>
        </w:rPr>
        <w:t>Timeframe:</w:t>
      </w:r>
      <w:r w:rsidRPr="00894D93">
        <w:rPr>
          <w:rFonts w:ascii="Times New Roman" w:hAnsi="Times New Roman" w:cs="Times New Roman"/>
          <w:sz w:val="24"/>
          <w:szCs w:val="24"/>
          <w:lang w:val="en-CA"/>
        </w:rPr>
        <w:t xml:space="preserve"> Our dataset spans multiple years, providing a rich historical context for analysis.</w:t>
      </w:r>
    </w:p>
    <w:p w14:paraId="16B5F2FC" w14:textId="72F142D2" w:rsidR="009B66A3" w:rsidRPr="00894D93" w:rsidRDefault="009B66A3" w:rsidP="00661660">
      <w:pPr>
        <w:numPr>
          <w:ilvl w:val="0"/>
          <w:numId w:val="3"/>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b/>
          <w:bCs/>
          <w:sz w:val="24"/>
          <w:szCs w:val="24"/>
          <w:lang w:val="en-CA"/>
        </w:rPr>
        <w:t>Granularity:</w:t>
      </w:r>
      <w:r w:rsidRPr="00894D93">
        <w:rPr>
          <w:rFonts w:ascii="Times New Roman" w:hAnsi="Times New Roman" w:cs="Times New Roman"/>
          <w:sz w:val="24"/>
          <w:szCs w:val="24"/>
          <w:lang w:val="en-CA"/>
        </w:rPr>
        <w:t xml:space="preserve"> By focusing on </w:t>
      </w:r>
      <w:r w:rsidR="00E77CBF" w:rsidRPr="00894D93">
        <w:rPr>
          <w:rFonts w:ascii="Times New Roman" w:hAnsi="Times New Roman" w:cs="Times New Roman"/>
          <w:sz w:val="24"/>
          <w:szCs w:val="24"/>
          <w:lang w:val="en-CA"/>
        </w:rPr>
        <w:t>daily</w:t>
      </w:r>
      <w:r w:rsidRPr="00894D93">
        <w:rPr>
          <w:rFonts w:ascii="Times New Roman" w:hAnsi="Times New Roman" w:cs="Times New Roman"/>
          <w:sz w:val="24"/>
          <w:szCs w:val="24"/>
          <w:lang w:val="en-CA"/>
        </w:rPr>
        <w:t xml:space="preserve"> intervals, we capture the fine-grained fluctuations and rapid market responses that are often missed in daily data.</w:t>
      </w:r>
    </w:p>
    <w:p w14:paraId="5D3777B9" w14:textId="77777777" w:rsidR="009B66A3" w:rsidRPr="00894D93" w:rsidRDefault="009B66A3" w:rsidP="00661660">
      <w:pPr>
        <w:numPr>
          <w:ilvl w:val="0"/>
          <w:numId w:val="3"/>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b/>
          <w:bCs/>
          <w:sz w:val="24"/>
          <w:szCs w:val="24"/>
          <w:lang w:val="en-CA"/>
        </w:rPr>
        <w:t>Assets:</w:t>
      </w:r>
      <w:r w:rsidRPr="00894D93">
        <w:rPr>
          <w:rFonts w:ascii="Times New Roman" w:hAnsi="Times New Roman" w:cs="Times New Roman"/>
          <w:sz w:val="24"/>
          <w:szCs w:val="24"/>
          <w:lang w:val="en-CA"/>
        </w:rPr>
        <w:t xml:space="preserve"> While the primary focus is on Bitcoin, the same pipeline and methodology are applied to Ethereum, enabling direct comparison and cross-asset analysis.</w:t>
      </w:r>
    </w:p>
    <w:p w14:paraId="58A856C6" w14:textId="77777777" w:rsidR="00E77CBF" w:rsidRPr="00894D93" w:rsidRDefault="00E77CBF" w:rsidP="00661660">
      <w:pPr>
        <w:spacing w:after="0"/>
        <w:ind w:left="360"/>
        <w:jc w:val="both"/>
        <w:rPr>
          <w:rFonts w:ascii="Times New Roman" w:hAnsi="Times New Roman" w:cs="Times New Roman"/>
          <w:b/>
          <w:bCs/>
          <w:sz w:val="24"/>
          <w:szCs w:val="24"/>
          <w:lang w:val="en-CA"/>
        </w:rPr>
      </w:pPr>
    </w:p>
    <w:p w14:paraId="2CC0CE38" w14:textId="77777777" w:rsidR="00A97BA6" w:rsidRPr="00661660" w:rsidRDefault="009B66A3" w:rsidP="00661660">
      <w:pPr>
        <w:spacing w:after="0"/>
        <w:ind w:left="360"/>
        <w:jc w:val="both"/>
        <w:rPr>
          <w:rStyle w:val="Heading2Char"/>
          <w:rFonts w:ascii="Times New Roman" w:hAnsi="Times New Roman" w:cs="Times New Roman"/>
          <w:b/>
          <w:bCs/>
          <w:color w:val="auto"/>
          <w:sz w:val="26"/>
          <w:szCs w:val="26"/>
        </w:rPr>
      </w:pPr>
      <w:bookmarkStart w:id="11" w:name="_Toc204898378"/>
      <w:r w:rsidRPr="00661660">
        <w:rPr>
          <w:rStyle w:val="Heading2Char"/>
          <w:rFonts w:ascii="Times New Roman" w:hAnsi="Times New Roman" w:cs="Times New Roman"/>
          <w:b/>
          <w:bCs/>
          <w:color w:val="auto"/>
          <w:sz w:val="26"/>
          <w:szCs w:val="26"/>
        </w:rPr>
        <w:t>Data Storage:</w:t>
      </w:r>
      <w:bookmarkEnd w:id="11"/>
    </w:p>
    <w:p w14:paraId="33F8EDAB" w14:textId="61846A04" w:rsidR="009B66A3" w:rsidRPr="00894D93" w:rsidRDefault="009B66A3" w:rsidP="00661660">
      <w:pPr>
        <w:spacing w:after="0"/>
        <w:ind w:left="360"/>
        <w:jc w:val="both"/>
        <w:rPr>
          <w:rFonts w:ascii="Times New Roman" w:eastAsiaTheme="majorEastAsia" w:hAnsi="Times New Roman" w:cs="Times New Roman"/>
          <w:b/>
          <w:bCs/>
          <w:sz w:val="24"/>
          <w:szCs w:val="24"/>
        </w:rPr>
      </w:pPr>
      <w:r w:rsidRPr="00894D93">
        <w:rPr>
          <w:rFonts w:ascii="Times New Roman" w:hAnsi="Times New Roman" w:cs="Times New Roman"/>
          <w:sz w:val="24"/>
          <w:szCs w:val="24"/>
          <w:lang w:val="en-CA"/>
        </w:rPr>
        <w:br/>
        <w:t xml:space="preserve">Raw data is initially stored in structured </w:t>
      </w:r>
      <w:r w:rsidR="00A97BA6" w:rsidRPr="00894D93">
        <w:rPr>
          <w:rFonts w:ascii="Times New Roman" w:hAnsi="Times New Roman" w:cs="Times New Roman"/>
          <w:sz w:val="24"/>
          <w:szCs w:val="24"/>
          <w:lang w:val="en-CA"/>
        </w:rPr>
        <w:t>table within</w:t>
      </w:r>
      <w:r w:rsidRPr="00894D93">
        <w:rPr>
          <w:rFonts w:ascii="Times New Roman" w:hAnsi="Times New Roman" w:cs="Times New Roman"/>
          <w:sz w:val="24"/>
          <w:szCs w:val="24"/>
          <w:lang w:val="en-CA"/>
        </w:rPr>
        <w:t xml:space="preserve"> the repository. This format allows for easy inspection, sharing, and further processing. As the data volume grows, we have considered migrating to more scalable storage solutions, such as time-series databases, to support real-time analytics and larger datasets.</w:t>
      </w:r>
    </w:p>
    <w:p w14:paraId="4A9F0B87" w14:textId="77777777" w:rsidR="00E77CBF" w:rsidRPr="00894D93" w:rsidRDefault="00E77CBF" w:rsidP="00661660">
      <w:pPr>
        <w:spacing w:after="0"/>
        <w:ind w:left="360"/>
        <w:jc w:val="both"/>
        <w:rPr>
          <w:rFonts w:ascii="Times New Roman" w:hAnsi="Times New Roman" w:cs="Times New Roman"/>
          <w:b/>
          <w:bCs/>
          <w:sz w:val="24"/>
          <w:szCs w:val="24"/>
          <w:lang w:val="en-CA"/>
        </w:rPr>
      </w:pPr>
    </w:p>
    <w:p w14:paraId="6FC27D74" w14:textId="3667E3E8" w:rsidR="009B66A3" w:rsidRPr="00661660" w:rsidRDefault="009B66A3" w:rsidP="00661660">
      <w:pPr>
        <w:pStyle w:val="Heading2"/>
        <w:spacing w:before="0" w:after="0"/>
        <w:ind w:left="360"/>
        <w:rPr>
          <w:rFonts w:ascii="Times New Roman" w:hAnsi="Times New Roman" w:cs="Times New Roman"/>
          <w:b/>
          <w:bCs/>
          <w:color w:val="auto"/>
          <w:sz w:val="26"/>
          <w:szCs w:val="26"/>
          <w:lang w:val="en-CA"/>
        </w:rPr>
      </w:pPr>
      <w:bookmarkStart w:id="12" w:name="_Toc204898379"/>
      <w:r w:rsidRPr="00661660">
        <w:rPr>
          <w:rFonts w:ascii="Times New Roman" w:hAnsi="Times New Roman" w:cs="Times New Roman"/>
          <w:b/>
          <w:bCs/>
          <w:color w:val="auto"/>
          <w:sz w:val="26"/>
          <w:szCs w:val="26"/>
          <w:lang w:val="en-CA"/>
        </w:rPr>
        <w:t>Challenges and Solutions:</w:t>
      </w:r>
      <w:bookmarkEnd w:id="12"/>
    </w:p>
    <w:p w14:paraId="0F8F663E" w14:textId="77777777" w:rsidR="00A97BA6" w:rsidRPr="00894D93" w:rsidRDefault="00A97BA6" w:rsidP="00661660">
      <w:pPr>
        <w:spacing w:after="0"/>
        <w:ind w:left="360"/>
        <w:rPr>
          <w:rFonts w:ascii="Times New Roman" w:hAnsi="Times New Roman" w:cs="Times New Roman"/>
          <w:lang w:val="en-CA"/>
        </w:rPr>
      </w:pPr>
    </w:p>
    <w:p w14:paraId="1353BE29" w14:textId="77777777" w:rsidR="009B66A3" w:rsidRPr="00894D93" w:rsidRDefault="009B66A3" w:rsidP="00661660">
      <w:pPr>
        <w:numPr>
          <w:ilvl w:val="0"/>
          <w:numId w:val="4"/>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b/>
          <w:bCs/>
          <w:sz w:val="24"/>
          <w:szCs w:val="24"/>
          <w:lang w:val="en-CA"/>
        </w:rPr>
        <w:t>API Rate Limits:</w:t>
      </w:r>
      <w:r w:rsidRPr="00894D93">
        <w:rPr>
          <w:rFonts w:ascii="Times New Roman" w:hAnsi="Times New Roman" w:cs="Times New Roman"/>
          <w:sz w:val="24"/>
          <w:szCs w:val="24"/>
          <w:lang w:val="en-CA"/>
        </w:rPr>
        <w:t xml:space="preserve"> We implemented intelligent throttling and retry mechanisms to avoid being blocked by data providers.</w:t>
      </w:r>
    </w:p>
    <w:p w14:paraId="0EB2D77B" w14:textId="77777777" w:rsidR="009B66A3" w:rsidRPr="00894D93" w:rsidRDefault="009B66A3" w:rsidP="00661660">
      <w:pPr>
        <w:numPr>
          <w:ilvl w:val="0"/>
          <w:numId w:val="4"/>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b/>
          <w:bCs/>
          <w:sz w:val="24"/>
          <w:szCs w:val="24"/>
          <w:lang w:val="en-CA"/>
        </w:rPr>
        <w:lastRenderedPageBreak/>
        <w:t>Missing or Corrupted Data:</w:t>
      </w:r>
      <w:r w:rsidRPr="00894D93">
        <w:rPr>
          <w:rFonts w:ascii="Times New Roman" w:hAnsi="Times New Roman" w:cs="Times New Roman"/>
          <w:sz w:val="24"/>
          <w:szCs w:val="24"/>
          <w:lang w:val="en-CA"/>
        </w:rPr>
        <w:t xml:space="preserve"> Our scripts include validation steps to detect and handle missing or anomalous records, ensuring data integrity.</w:t>
      </w:r>
    </w:p>
    <w:p w14:paraId="7E014014" w14:textId="77777777" w:rsidR="009B66A3" w:rsidRPr="00894D93" w:rsidRDefault="009B66A3" w:rsidP="00661660">
      <w:pPr>
        <w:numPr>
          <w:ilvl w:val="0"/>
          <w:numId w:val="4"/>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b/>
          <w:bCs/>
          <w:sz w:val="24"/>
          <w:szCs w:val="24"/>
          <w:lang w:val="en-CA"/>
        </w:rPr>
        <w:t>Data Consistency:</w:t>
      </w:r>
      <w:r w:rsidRPr="00894D93">
        <w:rPr>
          <w:rFonts w:ascii="Times New Roman" w:hAnsi="Times New Roman" w:cs="Times New Roman"/>
          <w:sz w:val="24"/>
          <w:szCs w:val="24"/>
          <w:lang w:val="en-CA"/>
        </w:rPr>
        <w:t xml:space="preserve"> By running regular checks and cross-referencing multiple sources, we minimize discrepancies and maintain a high standard of data quality.</w:t>
      </w:r>
    </w:p>
    <w:p w14:paraId="19401336" w14:textId="77777777" w:rsidR="00E77CBF" w:rsidRPr="00894D93" w:rsidRDefault="00E77CBF" w:rsidP="00661660">
      <w:pPr>
        <w:spacing w:after="0"/>
        <w:ind w:left="360"/>
        <w:jc w:val="both"/>
        <w:rPr>
          <w:rFonts w:ascii="Times New Roman" w:hAnsi="Times New Roman" w:cs="Times New Roman"/>
          <w:b/>
          <w:bCs/>
          <w:sz w:val="24"/>
          <w:szCs w:val="24"/>
          <w:lang w:val="en-CA"/>
        </w:rPr>
      </w:pPr>
    </w:p>
    <w:p w14:paraId="57E9E88C" w14:textId="77777777" w:rsidR="00A97BA6" w:rsidRPr="00661660" w:rsidRDefault="009B66A3" w:rsidP="00661660">
      <w:pPr>
        <w:spacing w:after="0"/>
        <w:ind w:left="360"/>
        <w:jc w:val="both"/>
        <w:rPr>
          <w:rFonts w:ascii="Times New Roman" w:hAnsi="Times New Roman" w:cs="Times New Roman"/>
          <w:sz w:val="26"/>
          <w:szCs w:val="26"/>
          <w:lang w:val="en-CA"/>
        </w:rPr>
      </w:pPr>
      <w:bookmarkStart w:id="13" w:name="_Toc204898380"/>
      <w:r w:rsidRPr="00661660">
        <w:rPr>
          <w:rStyle w:val="Heading2Char"/>
          <w:rFonts w:ascii="Times New Roman" w:hAnsi="Times New Roman" w:cs="Times New Roman"/>
          <w:b/>
          <w:bCs/>
          <w:color w:val="auto"/>
          <w:sz w:val="26"/>
          <w:szCs w:val="26"/>
        </w:rPr>
        <w:t>Outcome:</w:t>
      </w:r>
      <w:bookmarkEnd w:id="13"/>
    </w:p>
    <w:p w14:paraId="5B4A42BA" w14:textId="64FD5BBD" w:rsidR="00E77CBF" w:rsidRPr="00E145A9" w:rsidRDefault="009B66A3" w:rsidP="00E145A9">
      <w:pPr>
        <w:spacing w:after="0"/>
        <w:ind w:left="36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br/>
        <w:t xml:space="preserve">The result is a comprehensive, </w:t>
      </w:r>
      <w:r w:rsidR="00E77CBF" w:rsidRPr="00894D93">
        <w:rPr>
          <w:rFonts w:ascii="Times New Roman" w:hAnsi="Times New Roman" w:cs="Times New Roman"/>
          <w:sz w:val="24"/>
          <w:szCs w:val="24"/>
          <w:lang w:val="en-CA"/>
        </w:rPr>
        <w:t>daily</w:t>
      </w:r>
      <w:r w:rsidRPr="00894D93">
        <w:rPr>
          <w:rFonts w:ascii="Times New Roman" w:hAnsi="Times New Roman" w:cs="Times New Roman"/>
          <w:sz w:val="24"/>
          <w:szCs w:val="24"/>
          <w:lang w:val="en-CA"/>
        </w:rPr>
        <w:t xml:space="preserve"> record of Bitcoin and Ethereum trading activity, ready for advanced analysis and visualization. This dataset forms the backbone of our project, enabling deep dives into market trends, volatility, and trading patterns.</w:t>
      </w:r>
    </w:p>
    <w:p w14:paraId="3FE52A48" w14:textId="45562F4E" w:rsidR="00E77CBF" w:rsidRDefault="00E77CBF" w:rsidP="006E45CF">
      <w:pPr>
        <w:pStyle w:val="Heading1"/>
        <w:numPr>
          <w:ilvl w:val="0"/>
          <w:numId w:val="25"/>
        </w:numPr>
        <w:spacing w:after="0"/>
        <w:rPr>
          <w:rFonts w:ascii="Times New Roman" w:hAnsi="Times New Roman" w:cs="Times New Roman"/>
          <w:b/>
          <w:bCs/>
          <w:color w:val="auto"/>
          <w:sz w:val="28"/>
          <w:szCs w:val="28"/>
          <w:lang w:val="en-CA"/>
        </w:rPr>
      </w:pPr>
      <w:bookmarkStart w:id="14" w:name="_Toc204898381"/>
      <w:r w:rsidRPr="00894D93">
        <w:rPr>
          <w:rFonts w:ascii="Times New Roman" w:hAnsi="Times New Roman" w:cs="Times New Roman"/>
          <w:b/>
          <w:bCs/>
          <w:color w:val="auto"/>
          <w:sz w:val="28"/>
          <w:szCs w:val="28"/>
          <w:lang w:val="en-CA"/>
        </w:rPr>
        <w:t>Data Storage and Maintenance</w:t>
      </w:r>
      <w:bookmarkEnd w:id="14"/>
    </w:p>
    <w:p w14:paraId="1C4772C3" w14:textId="77777777" w:rsidR="006E45CF" w:rsidRPr="006E45CF" w:rsidRDefault="006E45CF" w:rsidP="006E45CF">
      <w:pPr>
        <w:spacing w:after="0"/>
        <w:rPr>
          <w:lang w:val="en-CA"/>
        </w:rPr>
      </w:pPr>
    </w:p>
    <w:p w14:paraId="425175B9" w14:textId="019AB726" w:rsidR="00E77CBF" w:rsidRPr="00894D93" w:rsidRDefault="00E77CBF" w:rsidP="00661660">
      <w:pPr>
        <w:spacing w:after="0"/>
        <w:ind w:left="36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Handling high-frequency, high-volume cryptocurrency data requires thoughtful storage solutions and diligent maintenance practices. Our project’s data storage strategy is designed to ensure data integrity, accessibility, and scalability as our dataset grows.</w:t>
      </w:r>
    </w:p>
    <w:p w14:paraId="204BBBFD" w14:textId="77777777" w:rsidR="00A97BA6" w:rsidRPr="00894D93" w:rsidRDefault="00E77CBF" w:rsidP="00661660">
      <w:pPr>
        <w:pStyle w:val="Heading2"/>
        <w:spacing w:after="0"/>
        <w:ind w:left="360"/>
        <w:rPr>
          <w:rFonts w:ascii="Times New Roman" w:hAnsi="Times New Roman" w:cs="Times New Roman"/>
          <w:b/>
          <w:bCs/>
          <w:color w:val="auto"/>
          <w:sz w:val="26"/>
          <w:szCs w:val="26"/>
          <w:lang w:val="en-CA"/>
        </w:rPr>
      </w:pPr>
      <w:bookmarkStart w:id="15" w:name="_Toc204898382"/>
      <w:r w:rsidRPr="00894D93">
        <w:rPr>
          <w:rFonts w:ascii="Times New Roman" w:hAnsi="Times New Roman" w:cs="Times New Roman"/>
          <w:b/>
          <w:bCs/>
          <w:color w:val="auto"/>
          <w:sz w:val="26"/>
          <w:szCs w:val="26"/>
          <w:lang w:val="en-CA"/>
        </w:rPr>
        <w:t>Initial Storage Approach:</w:t>
      </w:r>
      <w:bookmarkEnd w:id="15"/>
    </w:p>
    <w:p w14:paraId="267812F9" w14:textId="4686111F" w:rsidR="00E77CBF" w:rsidRPr="00894D93" w:rsidRDefault="00E77CBF" w:rsidP="00661660">
      <w:pPr>
        <w:spacing w:after="0"/>
        <w:ind w:left="36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br/>
        <w:t>We store our cleaned and processed data in table files specifically, btc_cleaned.csv and eth_cleaned.csv which are included in the repository. This format is both human-readable and compatible with Python’s data analysis libraries, making it easy to load, inspect, and share data among team members.</w:t>
      </w:r>
    </w:p>
    <w:p w14:paraId="29758F7D" w14:textId="77777777" w:rsidR="00E77CBF" w:rsidRPr="00894D93" w:rsidRDefault="00E77CBF" w:rsidP="00661660">
      <w:pPr>
        <w:spacing w:after="0"/>
        <w:ind w:left="360"/>
        <w:jc w:val="both"/>
        <w:rPr>
          <w:rFonts w:ascii="Times New Roman" w:hAnsi="Times New Roman" w:cs="Times New Roman"/>
          <w:sz w:val="24"/>
          <w:szCs w:val="24"/>
          <w:lang w:val="en-CA"/>
        </w:rPr>
      </w:pPr>
    </w:p>
    <w:p w14:paraId="3986F59C" w14:textId="77777777" w:rsidR="00A97BA6" w:rsidRPr="00894D93" w:rsidRDefault="00E77CBF" w:rsidP="00661660">
      <w:pPr>
        <w:pStyle w:val="Heading2"/>
        <w:spacing w:after="0"/>
        <w:ind w:left="360"/>
        <w:rPr>
          <w:rFonts w:ascii="Times New Roman" w:hAnsi="Times New Roman" w:cs="Times New Roman"/>
          <w:b/>
          <w:bCs/>
          <w:color w:val="auto"/>
          <w:sz w:val="26"/>
          <w:szCs w:val="26"/>
          <w:lang w:val="en-CA"/>
        </w:rPr>
      </w:pPr>
      <w:bookmarkStart w:id="16" w:name="_Toc204898383"/>
      <w:r w:rsidRPr="00894D93">
        <w:rPr>
          <w:rFonts w:ascii="Times New Roman" w:hAnsi="Times New Roman" w:cs="Times New Roman"/>
          <w:b/>
          <w:bCs/>
          <w:color w:val="auto"/>
          <w:sz w:val="26"/>
          <w:szCs w:val="26"/>
          <w:lang w:val="en-CA"/>
        </w:rPr>
        <w:t>Version Control and Collaboration:</w:t>
      </w:r>
      <w:bookmarkEnd w:id="16"/>
    </w:p>
    <w:p w14:paraId="677CA9BB" w14:textId="03DCD216" w:rsidR="00E77CBF" w:rsidRPr="00894D93" w:rsidRDefault="00E77CBF" w:rsidP="00661660">
      <w:pPr>
        <w:spacing w:after="0"/>
        <w:ind w:left="36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br/>
        <w:t xml:space="preserve">All data files and scripts are managed through GitHub, providing robust version control. This ensures that every change whether </w:t>
      </w:r>
      <w:r w:rsidR="00A92357" w:rsidRPr="00894D93">
        <w:rPr>
          <w:rFonts w:ascii="Times New Roman" w:hAnsi="Times New Roman" w:cs="Times New Roman"/>
          <w:sz w:val="24"/>
          <w:szCs w:val="24"/>
          <w:lang w:val="en-CA"/>
        </w:rPr>
        <w:t>it is</w:t>
      </w:r>
      <w:r w:rsidRPr="00894D93">
        <w:rPr>
          <w:rFonts w:ascii="Times New Roman" w:hAnsi="Times New Roman" w:cs="Times New Roman"/>
          <w:sz w:val="24"/>
          <w:szCs w:val="24"/>
          <w:lang w:val="en-CA"/>
        </w:rPr>
        <w:t xml:space="preserve"> a new data pull, a cleaning script update, or a bug fix is tracked and reversible. Team members can collaborate seamlessly, review each other’s work, and roll back to previous versions if needed.</w:t>
      </w:r>
    </w:p>
    <w:p w14:paraId="4FF39831" w14:textId="77777777" w:rsidR="00E77CBF" w:rsidRPr="00894D93" w:rsidRDefault="00E77CBF" w:rsidP="00661660">
      <w:pPr>
        <w:spacing w:after="0"/>
        <w:ind w:left="360"/>
        <w:jc w:val="both"/>
        <w:rPr>
          <w:rFonts w:ascii="Times New Roman" w:hAnsi="Times New Roman" w:cs="Times New Roman"/>
          <w:b/>
          <w:bCs/>
          <w:sz w:val="26"/>
          <w:szCs w:val="26"/>
          <w:lang w:val="en-CA"/>
        </w:rPr>
      </w:pPr>
    </w:p>
    <w:p w14:paraId="34884B84" w14:textId="77777777" w:rsidR="00E77CBF" w:rsidRDefault="00E77CBF" w:rsidP="00661660">
      <w:pPr>
        <w:pStyle w:val="Heading2"/>
        <w:spacing w:after="0"/>
        <w:ind w:left="360"/>
        <w:rPr>
          <w:rFonts w:ascii="Times New Roman" w:hAnsi="Times New Roman" w:cs="Times New Roman"/>
          <w:b/>
          <w:bCs/>
          <w:color w:val="auto"/>
          <w:sz w:val="26"/>
          <w:szCs w:val="26"/>
          <w:lang w:val="en-CA"/>
        </w:rPr>
      </w:pPr>
      <w:bookmarkStart w:id="17" w:name="_Toc204898384"/>
      <w:r w:rsidRPr="00894D93">
        <w:rPr>
          <w:rFonts w:ascii="Times New Roman" w:hAnsi="Times New Roman" w:cs="Times New Roman"/>
          <w:b/>
          <w:bCs/>
          <w:color w:val="auto"/>
          <w:sz w:val="26"/>
          <w:szCs w:val="26"/>
          <w:lang w:val="en-CA"/>
        </w:rPr>
        <w:t>Data Maintenance Practices:</w:t>
      </w:r>
      <w:bookmarkEnd w:id="17"/>
    </w:p>
    <w:p w14:paraId="474E122D" w14:textId="77777777" w:rsidR="00661660" w:rsidRPr="00661660" w:rsidRDefault="00661660" w:rsidP="00661660">
      <w:pPr>
        <w:spacing w:after="0"/>
        <w:rPr>
          <w:lang w:val="en-CA"/>
        </w:rPr>
      </w:pPr>
    </w:p>
    <w:p w14:paraId="6BC5E5F6" w14:textId="77777777" w:rsidR="00E77CBF" w:rsidRPr="00894D93" w:rsidRDefault="00E77CBF" w:rsidP="00661660">
      <w:pPr>
        <w:numPr>
          <w:ilvl w:val="0"/>
          <w:numId w:val="5"/>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b/>
          <w:bCs/>
          <w:sz w:val="24"/>
          <w:szCs w:val="24"/>
          <w:lang w:val="en-CA"/>
        </w:rPr>
        <w:t>Regular Updates:</w:t>
      </w:r>
      <w:r w:rsidRPr="00894D93">
        <w:rPr>
          <w:rFonts w:ascii="Times New Roman" w:hAnsi="Times New Roman" w:cs="Times New Roman"/>
          <w:sz w:val="24"/>
          <w:szCs w:val="24"/>
          <w:lang w:val="en-CA"/>
        </w:rPr>
        <w:t xml:space="preserve"> Our data extraction scripts are designed to run on a schedule, ensuring that our datasets remain current and comprehensive.</w:t>
      </w:r>
    </w:p>
    <w:p w14:paraId="2213F47F" w14:textId="77777777" w:rsidR="00E77CBF" w:rsidRPr="00894D93" w:rsidRDefault="00E77CBF" w:rsidP="00661660">
      <w:pPr>
        <w:numPr>
          <w:ilvl w:val="0"/>
          <w:numId w:val="5"/>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b/>
          <w:bCs/>
          <w:sz w:val="24"/>
          <w:szCs w:val="24"/>
          <w:lang w:val="en-CA"/>
        </w:rPr>
        <w:t>Validation and Backups:</w:t>
      </w:r>
      <w:r w:rsidRPr="00894D93">
        <w:rPr>
          <w:rFonts w:ascii="Times New Roman" w:hAnsi="Times New Roman" w:cs="Times New Roman"/>
          <w:sz w:val="24"/>
          <w:szCs w:val="24"/>
          <w:lang w:val="en-CA"/>
        </w:rPr>
        <w:t xml:space="preserve"> After each data update, validation scripts check for missing values, duplicates, and anomalies. Cleaned data is backed up to prevent accidental loss.</w:t>
      </w:r>
    </w:p>
    <w:p w14:paraId="79B0E26A" w14:textId="36BC95AE" w:rsidR="00E77CBF" w:rsidRDefault="00E77CBF" w:rsidP="00661660">
      <w:pPr>
        <w:numPr>
          <w:ilvl w:val="0"/>
          <w:numId w:val="5"/>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b/>
          <w:bCs/>
          <w:sz w:val="24"/>
          <w:szCs w:val="24"/>
          <w:lang w:val="en-CA"/>
        </w:rPr>
        <w:t>Documentation:</w:t>
      </w:r>
      <w:r w:rsidRPr="00894D93">
        <w:rPr>
          <w:rFonts w:ascii="Times New Roman" w:hAnsi="Times New Roman" w:cs="Times New Roman"/>
          <w:sz w:val="24"/>
          <w:szCs w:val="24"/>
          <w:lang w:val="en-CA"/>
        </w:rPr>
        <w:t xml:space="preserve"> Each data processing step is documented in the repository, making it easy for new contributors to understand the workflow and for the team to maintain transparency.</w:t>
      </w:r>
    </w:p>
    <w:p w14:paraId="1A9606E3" w14:textId="77777777" w:rsidR="00661660" w:rsidRPr="00661660" w:rsidRDefault="00661660" w:rsidP="00661660">
      <w:pPr>
        <w:spacing w:after="0"/>
        <w:ind w:left="1080"/>
        <w:jc w:val="both"/>
        <w:rPr>
          <w:rFonts w:ascii="Times New Roman" w:hAnsi="Times New Roman" w:cs="Times New Roman"/>
          <w:sz w:val="24"/>
          <w:szCs w:val="24"/>
          <w:lang w:val="en-CA"/>
        </w:rPr>
      </w:pPr>
    </w:p>
    <w:p w14:paraId="0708C242" w14:textId="77777777" w:rsidR="00A97BA6" w:rsidRPr="00894D93" w:rsidRDefault="00E77CBF" w:rsidP="00661660">
      <w:pPr>
        <w:pStyle w:val="Heading2"/>
        <w:spacing w:after="0"/>
        <w:ind w:left="360"/>
        <w:rPr>
          <w:rFonts w:ascii="Times New Roman" w:hAnsi="Times New Roman" w:cs="Times New Roman"/>
          <w:b/>
          <w:bCs/>
          <w:color w:val="auto"/>
          <w:sz w:val="26"/>
          <w:szCs w:val="26"/>
          <w:lang w:val="en-CA"/>
        </w:rPr>
      </w:pPr>
      <w:bookmarkStart w:id="18" w:name="_Toc204898385"/>
      <w:r w:rsidRPr="00894D93">
        <w:rPr>
          <w:rFonts w:ascii="Times New Roman" w:hAnsi="Times New Roman" w:cs="Times New Roman"/>
          <w:b/>
          <w:bCs/>
          <w:color w:val="auto"/>
          <w:sz w:val="26"/>
          <w:szCs w:val="26"/>
          <w:lang w:val="en-CA"/>
        </w:rPr>
        <w:t>Scalability Considerations:</w:t>
      </w:r>
      <w:bookmarkEnd w:id="18"/>
    </w:p>
    <w:p w14:paraId="378EB56D" w14:textId="67501A2B" w:rsidR="00E77CBF" w:rsidRPr="00894D93" w:rsidRDefault="00E77CBF" w:rsidP="00661660">
      <w:pPr>
        <w:spacing w:after="0"/>
        <w:ind w:left="36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br/>
        <w:t>As our dataset expands especially with daily interval data over multiple years CSV files may become unwieldy. We are exploring more scalable solutions, such as:</w:t>
      </w:r>
    </w:p>
    <w:p w14:paraId="507E3D6D" w14:textId="659E620B" w:rsidR="00E77CBF" w:rsidRPr="00894D93" w:rsidRDefault="00E77CBF" w:rsidP="00661660">
      <w:pPr>
        <w:numPr>
          <w:ilvl w:val="0"/>
          <w:numId w:val="6"/>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b/>
          <w:bCs/>
          <w:sz w:val="24"/>
          <w:szCs w:val="24"/>
          <w:lang w:val="en-CA"/>
        </w:rPr>
        <w:t>Databases:</w:t>
      </w:r>
      <w:r w:rsidRPr="00894D93">
        <w:rPr>
          <w:rFonts w:ascii="Times New Roman" w:hAnsi="Times New Roman" w:cs="Times New Roman"/>
          <w:sz w:val="24"/>
          <w:szCs w:val="24"/>
          <w:lang w:val="en-CA"/>
        </w:rPr>
        <w:t xml:space="preserve"> Migrating to a relational database for faster queries and better data management.</w:t>
      </w:r>
    </w:p>
    <w:p w14:paraId="7063E5D8" w14:textId="77777777" w:rsidR="00E77CBF" w:rsidRPr="00894D93" w:rsidRDefault="00E77CBF" w:rsidP="00661660">
      <w:pPr>
        <w:spacing w:after="0"/>
        <w:jc w:val="both"/>
        <w:rPr>
          <w:rFonts w:ascii="Times New Roman" w:hAnsi="Times New Roman" w:cs="Times New Roman"/>
          <w:sz w:val="24"/>
          <w:szCs w:val="24"/>
          <w:lang w:val="en-CA"/>
        </w:rPr>
      </w:pPr>
    </w:p>
    <w:p w14:paraId="063BA3D9" w14:textId="77777777" w:rsidR="00661660" w:rsidRDefault="00E77CBF" w:rsidP="00661660">
      <w:pPr>
        <w:spacing w:after="0"/>
        <w:ind w:left="360"/>
        <w:jc w:val="both"/>
        <w:rPr>
          <w:rStyle w:val="Heading2Char"/>
          <w:rFonts w:ascii="Times New Roman" w:hAnsi="Times New Roman" w:cs="Times New Roman"/>
          <w:b/>
          <w:bCs/>
          <w:color w:val="auto"/>
          <w:sz w:val="26"/>
          <w:szCs w:val="26"/>
        </w:rPr>
      </w:pPr>
      <w:bookmarkStart w:id="19" w:name="_Toc204898386"/>
      <w:r w:rsidRPr="00894D93">
        <w:rPr>
          <w:rStyle w:val="Heading2Char"/>
          <w:rFonts w:ascii="Times New Roman" w:hAnsi="Times New Roman" w:cs="Times New Roman"/>
          <w:b/>
          <w:bCs/>
          <w:color w:val="auto"/>
          <w:sz w:val="26"/>
          <w:szCs w:val="26"/>
        </w:rPr>
        <w:lastRenderedPageBreak/>
        <w:t>Reflection:</w:t>
      </w:r>
      <w:bookmarkEnd w:id="19"/>
    </w:p>
    <w:p w14:paraId="7E7D5033" w14:textId="0892E3D9" w:rsidR="00E77CBF" w:rsidRPr="00894D93" w:rsidRDefault="00E77CBF" w:rsidP="00661660">
      <w:pPr>
        <w:spacing w:after="0"/>
        <w:ind w:left="36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br/>
        <w:t>By prioritizing good data storage and maintenance practices, we ensure that our analysis is always based on reliable, up-to-date information. This foundation allows us to scale our project and adapt to new research questions as the crypto market evolves.</w:t>
      </w:r>
    </w:p>
    <w:p w14:paraId="408CE7ED" w14:textId="20D1E982" w:rsidR="00E77CBF" w:rsidRPr="00661660" w:rsidRDefault="00E77CBF" w:rsidP="006E45CF">
      <w:pPr>
        <w:pStyle w:val="Heading1"/>
        <w:numPr>
          <w:ilvl w:val="0"/>
          <w:numId w:val="25"/>
        </w:numPr>
        <w:spacing w:after="0"/>
        <w:rPr>
          <w:rFonts w:ascii="Times New Roman" w:hAnsi="Times New Roman" w:cs="Times New Roman"/>
          <w:b/>
          <w:bCs/>
          <w:color w:val="auto"/>
          <w:sz w:val="28"/>
          <w:szCs w:val="28"/>
          <w:lang w:val="en-CA"/>
        </w:rPr>
      </w:pPr>
      <w:bookmarkStart w:id="20" w:name="_Toc204898387"/>
      <w:r w:rsidRPr="00661660">
        <w:rPr>
          <w:rFonts w:ascii="Times New Roman" w:hAnsi="Times New Roman" w:cs="Times New Roman"/>
          <w:b/>
          <w:bCs/>
          <w:color w:val="auto"/>
          <w:sz w:val="28"/>
          <w:szCs w:val="28"/>
          <w:lang w:val="en-CA"/>
        </w:rPr>
        <w:t>Data Quality</w:t>
      </w:r>
      <w:bookmarkEnd w:id="20"/>
    </w:p>
    <w:p w14:paraId="39FA3BA1" w14:textId="77777777" w:rsidR="00661660" w:rsidRPr="00661660" w:rsidRDefault="00661660" w:rsidP="00661660">
      <w:pPr>
        <w:spacing w:after="0"/>
        <w:rPr>
          <w:lang w:val="en-CA"/>
        </w:rPr>
      </w:pPr>
    </w:p>
    <w:p w14:paraId="78AA3FCB" w14:textId="77777777" w:rsidR="00E77CBF" w:rsidRPr="00894D93" w:rsidRDefault="00E77CBF" w:rsidP="00661660">
      <w:pPr>
        <w:spacing w:after="0"/>
        <w:ind w:left="36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In a project that deals with high-frequency, high-volume trading data, maintaining data quality is both a challenge and a necessity. The accuracy of our insights and the reliability of our forecasts depend entirely on the integrity of our underlying data.</w:t>
      </w:r>
    </w:p>
    <w:p w14:paraId="2344477F" w14:textId="77777777" w:rsidR="00E77CBF" w:rsidRPr="00894D93" w:rsidRDefault="00E77CBF" w:rsidP="00661660">
      <w:pPr>
        <w:spacing w:after="0"/>
        <w:ind w:left="360"/>
        <w:jc w:val="both"/>
        <w:rPr>
          <w:rFonts w:ascii="Times New Roman" w:hAnsi="Times New Roman" w:cs="Times New Roman"/>
          <w:sz w:val="24"/>
          <w:szCs w:val="24"/>
          <w:lang w:val="en-CA"/>
        </w:rPr>
      </w:pPr>
    </w:p>
    <w:p w14:paraId="077D5BAC" w14:textId="77777777" w:rsidR="00A97BA6" w:rsidRPr="00661660" w:rsidRDefault="00E77CBF" w:rsidP="00661660">
      <w:pPr>
        <w:spacing w:after="0"/>
        <w:ind w:left="360"/>
        <w:jc w:val="both"/>
        <w:rPr>
          <w:rStyle w:val="Heading2Char"/>
          <w:rFonts w:ascii="Times New Roman" w:hAnsi="Times New Roman" w:cs="Times New Roman"/>
          <w:b/>
          <w:bCs/>
          <w:color w:val="auto"/>
          <w:sz w:val="26"/>
          <w:szCs w:val="26"/>
        </w:rPr>
      </w:pPr>
      <w:bookmarkStart w:id="21" w:name="_Toc204898388"/>
      <w:r w:rsidRPr="00661660">
        <w:rPr>
          <w:rStyle w:val="Heading2Char"/>
          <w:rFonts w:ascii="Times New Roman" w:hAnsi="Times New Roman" w:cs="Times New Roman"/>
          <w:b/>
          <w:bCs/>
          <w:color w:val="auto"/>
          <w:sz w:val="26"/>
          <w:szCs w:val="26"/>
        </w:rPr>
        <w:t>Defining Data Quality for Crypto Markets:</w:t>
      </w:r>
      <w:bookmarkEnd w:id="21"/>
    </w:p>
    <w:p w14:paraId="365E40A3" w14:textId="1BD2F7E9" w:rsidR="00E77CBF" w:rsidRPr="00894D93" w:rsidRDefault="00E77CBF" w:rsidP="00661660">
      <w:pPr>
        <w:spacing w:after="0"/>
        <w:ind w:left="360"/>
        <w:jc w:val="both"/>
        <w:rPr>
          <w:rFonts w:ascii="Times New Roman" w:hAnsi="Times New Roman" w:cs="Times New Roman"/>
          <w:b/>
          <w:bCs/>
          <w:sz w:val="24"/>
          <w:szCs w:val="24"/>
          <w:lang w:val="en-CA"/>
        </w:rPr>
      </w:pPr>
      <w:r w:rsidRPr="00894D93">
        <w:rPr>
          <w:rFonts w:ascii="Times New Roman" w:hAnsi="Times New Roman" w:cs="Times New Roman"/>
          <w:sz w:val="24"/>
          <w:szCs w:val="24"/>
          <w:lang w:val="en-CA"/>
        </w:rPr>
        <w:br/>
      </w:r>
      <w:r w:rsidRPr="00894D93">
        <w:rPr>
          <w:rFonts w:ascii="Times New Roman" w:hAnsi="Times New Roman" w:cs="Times New Roman"/>
          <w:b/>
          <w:bCs/>
          <w:sz w:val="24"/>
          <w:szCs w:val="24"/>
          <w:lang w:val="en-CA"/>
        </w:rPr>
        <w:t>For our project, data quality means:</w:t>
      </w:r>
    </w:p>
    <w:p w14:paraId="58E28AA6" w14:textId="57A374DC" w:rsidR="00E77CBF" w:rsidRPr="00894D93" w:rsidRDefault="00E77CBF" w:rsidP="00661660">
      <w:pPr>
        <w:numPr>
          <w:ilvl w:val="0"/>
          <w:numId w:val="7"/>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b/>
          <w:bCs/>
          <w:sz w:val="24"/>
          <w:szCs w:val="24"/>
          <w:lang w:val="en-CA"/>
        </w:rPr>
        <w:t>Completeness:</w:t>
      </w:r>
      <w:r w:rsidRPr="00894D93">
        <w:rPr>
          <w:rFonts w:ascii="Times New Roman" w:hAnsi="Times New Roman" w:cs="Times New Roman"/>
          <w:sz w:val="24"/>
          <w:szCs w:val="24"/>
          <w:lang w:val="en-CA"/>
        </w:rPr>
        <w:t xml:space="preserve"> Every daily within our chosen timeframe should have a corresponding record for both Bitcoin and Ethereum.</w:t>
      </w:r>
    </w:p>
    <w:p w14:paraId="05EDEF8E" w14:textId="77777777" w:rsidR="00E77CBF" w:rsidRPr="00894D93" w:rsidRDefault="00E77CBF" w:rsidP="00661660">
      <w:pPr>
        <w:numPr>
          <w:ilvl w:val="0"/>
          <w:numId w:val="7"/>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b/>
          <w:bCs/>
          <w:sz w:val="24"/>
          <w:szCs w:val="24"/>
          <w:lang w:val="en-CA"/>
        </w:rPr>
        <w:t>Consistency:</w:t>
      </w:r>
      <w:r w:rsidRPr="00894D93">
        <w:rPr>
          <w:rFonts w:ascii="Times New Roman" w:hAnsi="Times New Roman" w:cs="Times New Roman"/>
          <w:sz w:val="24"/>
          <w:szCs w:val="24"/>
          <w:lang w:val="en-CA"/>
        </w:rPr>
        <w:t xml:space="preserve"> All data fields (open, close, high, low, volume, timestamp) must be formatted uniformly and free from ambiguity.</w:t>
      </w:r>
    </w:p>
    <w:p w14:paraId="140BC79F" w14:textId="77777777" w:rsidR="00E77CBF" w:rsidRPr="00894D93" w:rsidRDefault="00E77CBF" w:rsidP="00661660">
      <w:pPr>
        <w:numPr>
          <w:ilvl w:val="0"/>
          <w:numId w:val="7"/>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b/>
          <w:bCs/>
          <w:sz w:val="24"/>
          <w:szCs w:val="24"/>
          <w:lang w:val="en-CA"/>
        </w:rPr>
        <w:t>Accuracy:</w:t>
      </w:r>
      <w:r w:rsidRPr="00894D93">
        <w:rPr>
          <w:rFonts w:ascii="Times New Roman" w:hAnsi="Times New Roman" w:cs="Times New Roman"/>
          <w:sz w:val="24"/>
          <w:szCs w:val="24"/>
          <w:lang w:val="en-CA"/>
        </w:rPr>
        <w:t xml:space="preserve"> The data should reflect actual market activity, with no artificial spikes, gaps, or duplicated entries.</w:t>
      </w:r>
    </w:p>
    <w:p w14:paraId="22F5D89C" w14:textId="77777777" w:rsidR="00E77CBF" w:rsidRPr="00894D93" w:rsidRDefault="00E77CBF" w:rsidP="00661660">
      <w:pPr>
        <w:numPr>
          <w:ilvl w:val="0"/>
          <w:numId w:val="7"/>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b/>
          <w:bCs/>
          <w:sz w:val="24"/>
          <w:szCs w:val="24"/>
          <w:lang w:val="en-CA"/>
        </w:rPr>
        <w:t>Reliability:</w:t>
      </w:r>
      <w:r w:rsidRPr="00894D93">
        <w:rPr>
          <w:rFonts w:ascii="Times New Roman" w:hAnsi="Times New Roman" w:cs="Times New Roman"/>
          <w:sz w:val="24"/>
          <w:szCs w:val="24"/>
          <w:lang w:val="en-CA"/>
        </w:rPr>
        <w:t xml:space="preserve"> The data should be reproducible and verifiable, allowing others to replicate our analysis.</w:t>
      </w:r>
    </w:p>
    <w:p w14:paraId="52F9A70A" w14:textId="77777777" w:rsidR="00E77CBF" w:rsidRPr="00894D93" w:rsidRDefault="00E77CBF" w:rsidP="00661660">
      <w:pPr>
        <w:spacing w:after="0"/>
        <w:ind w:left="1080"/>
        <w:jc w:val="both"/>
        <w:rPr>
          <w:rFonts w:ascii="Times New Roman" w:hAnsi="Times New Roman" w:cs="Times New Roman"/>
          <w:sz w:val="24"/>
          <w:szCs w:val="24"/>
          <w:lang w:val="en-CA"/>
        </w:rPr>
      </w:pPr>
    </w:p>
    <w:p w14:paraId="4C8394D7" w14:textId="77777777" w:rsidR="00E77CBF" w:rsidRPr="00661660" w:rsidRDefault="00E77CBF" w:rsidP="00661660">
      <w:pPr>
        <w:pStyle w:val="Heading2"/>
        <w:spacing w:after="0"/>
        <w:ind w:left="360"/>
        <w:rPr>
          <w:rFonts w:ascii="Times New Roman" w:hAnsi="Times New Roman" w:cs="Times New Roman"/>
          <w:b/>
          <w:bCs/>
          <w:color w:val="auto"/>
          <w:sz w:val="26"/>
          <w:szCs w:val="26"/>
          <w:lang w:val="en-CA"/>
        </w:rPr>
      </w:pPr>
      <w:bookmarkStart w:id="22" w:name="_Toc204898389"/>
      <w:r w:rsidRPr="00661660">
        <w:rPr>
          <w:rFonts w:ascii="Times New Roman" w:hAnsi="Times New Roman" w:cs="Times New Roman"/>
          <w:b/>
          <w:bCs/>
          <w:color w:val="auto"/>
          <w:sz w:val="26"/>
          <w:szCs w:val="26"/>
          <w:lang w:val="en-CA"/>
        </w:rPr>
        <w:t>Quality Assurance Workflow:</w:t>
      </w:r>
      <w:bookmarkEnd w:id="22"/>
    </w:p>
    <w:p w14:paraId="24B44EC2" w14:textId="77777777" w:rsidR="00661660" w:rsidRPr="00661660" w:rsidRDefault="00661660" w:rsidP="00661660">
      <w:pPr>
        <w:spacing w:after="0"/>
        <w:rPr>
          <w:lang w:val="en-CA"/>
        </w:rPr>
      </w:pPr>
    </w:p>
    <w:p w14:paraId="6EF1D079" w14:textId="77777777" w:rsidR="00E77CBF" w:rsidRPr="00894D93" w:rsidRDefault="00E77CBF" w:rsidP="00661660">
      <w:pPr>
        <w:numPr>
          <w:ilvl w:val="0"/>
          <w:numId w:val="8"/>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b/>
          <w:bCs/>
          <w:sz w:val="24"/>
          <w:szCs w:val="24"/>
          <w:lang w:val="en-CA"/>
        </w:rPr>
        <w:t>Automated Validation:</w:t>
      </w:r>
      <w:r w:rsidRPr="00894D93">
        <w:rPr>
          <w:rFonts w:ascii="Times New Roman" w:hAnsi="Times New Roman" w:cs="Times New Roman"/>
          <w:sz w:val="24"/>
          <w:szCs w:val="24"/>
          <w:lang w:val="en-CA"/>
        </w:rPr>
        <w:t xml:space="preserve"> Our cleaning scripts (such as Data_Cleaning_Silver.py, Gold_btc_eth.py, and Platinum_Btc_Eth.py) include automated checks for missing values, duplicate timestamps, and out-of-range prices or volumes.</w:t>
      </w:r>
    </w:p>
    <w:p w14:paraId="09785193" w14:textId="77777777" w:rsidR="007851DD" w:rsidRPr="00894D93" w:rsidRDefault="007851DD" w:rsidP="00661660">
      <w:pPr>
        <w:spacing w:after="0"/>
        <w:ind w:left="720"/>
        <w:jc w:val="both"/>
        <w:rPr>
          <w:rFonts w:ascii="Times New Roman" w:hAnsi="Times New Roman" w:cs="Times New Roman"/>
          <w:sz w:val="24"/>
          <w:szCs w:val="24"/>
          <w:lang w:val="en-CA"/>
        </w:rPr>
      </w:pPr>
    </w:p>
    <w:p w14:paraId="511F224E" w14:textId="5452D4A9" w:rsidR="007851DD" w:rsidRPr="00894D93" w:rsidRDefault="00E77CBF" w:rsidP="00661660">
      <w:pPr>
        <w:numPr>
          <w:ilvl w:val="0"/>
          <w:numId w:val="8"/>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b/>
          <w:bCs/>
          <w:sz w:val="24"/>
          <w:szCs w:val="24"/>
          <w:lang w:val="en-CA"/>
        </w:rPr>
        <w:t>Cross-Source Verification:</w:t>
      </w:r>
      <w:r w:rsidRPr="00894D93">
        <w:rPr>
          <w:rFonts w:ascii="Times New Roman" w:hAnsi="Times New Roman" w:cs="Times New Roman"/>
          <w:sz w:val="24"/>
          <w:szCs w:val="24"/>
          <w:lang w:val="en-CA"/>
        </w:rPr>
        <w:t xml:space="preserve"> When possible, we compare data from multiple sources (e.g., Yahoo Finance) to catch discrepancies. If inconsistencies are found, we investigate and resolve them before proceeding.</w:t>
      </w:r>
    </w:p>
    <w:p w14:paraId="0503513F" w14:textId="114082A1" w:rsidR="007851DD" w:rsidRPr="00894D93" w:rsidRDefault="00E77CBF" w:rsidP="00661660">
      <w:pPr>
        <w:numPr>
          <w:ilvl w:val="0"/>
          <w:numId w:val="8"/>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b/>
          <w:bCs/>
          <w:sz w:val="24"/>
          <w:szCs w:val="24"/>
          <w:lang w:val="en-CA"/>
        </w:rPr>
        <w:t>Handling Anomalies:</w:t>
      </w:r>
      <w:r w:rsidRPr="00894D93">
        <w:rPr>
          <w:rFonts w:ascii="Times New Roman" w:hAnsi="Times New Roman" w:cs="Times New Roman"/>
          <w:sz w:val="24"/>
          <w:szCs w:val="24"/>
          <w:lang w:val="en-CA"/>
        </w:rPr>
        <w:t xml:space="preserve"> If a </w:t>
      </w:r>
      <w:r w:rsidR="009414CD">
        <w:rPr>
          <w:rFonts w:ascii="Times New Roman" w:hAnsi="Times New Roman" w:cs="Times New Roman"/>
          <w:sz w:val="24"/>
          <w:szCs w:val="24"/>
          <w:lang w:val="en-CA"/>
        </w:rPr>
        <w:t>daily</w:t>
      </w:r>
      <w:r w:rsidRPr="00894D93">
        <w:rPr>
          <w:rFonts w:ascii="Times New Roman" w:hAnsi="Times New Roman" w:cs="Times New Roman"/>
          <w:sz w:val="24"/>
          <w:szCs w:val="24"/>
          <w:lang w:val="en-CA"/>
        </w:rPr>
        <w:t xml:space="preserve"> data is missing or appears anomalous (e.g., a sudden, unexplained price spike), our scripts flag it for review. We use interpolation or backup sources to fill small gaps, always documenting these interventions for transparency.</w:t>
      </w:r>
    </w:p>
    <w:p w14:paraId="0D9A8650" w14:textId="4567F3B5" w:rsidR="007851DD" w:rsidRPr="00894D93" w:rsidRDefault="00E77CBF" w:rsidP="00661660">
      <w:pPr>
        <w:numPr>
          <w:ilvl w:val="0"/>
          <w:numId w:val="8"/>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b/>
          <w:bCs/>
          <w:sz w:val="24"/>
          <w:szCs w:val="24"/>
          <w:lang w:val="en-CA"/>
        </w:rPr>
        <w:t>Changelog and Documentation:</w:t>
      </w:r>
      <w:r w:rsidRPr="00894D93">
        <w:rPr>
          <w:rFonts w:ascii="Times New Roman" w:hAnsi="Times New Roman" w:cs="Times New Roman"/>
          <w:sz w:val="24"/>
          <w:szCs w:val="24"/>
          <w:lang w:val="en-CA"/>
        </w:rPr>
        <w:t xml:space="preserve"> Every correction or adjustment is logged in a changelog, ensuring that our data processing steps are transparent and reproducible.</w:t>
      </w:r>
    </w:p>
    <w:p w14:paraId="6F4B13EB" w14:textId="77777777" w:rsidR="007851DD" w:rsidRPr="00894D93" w:rsidRDefault="007851DD" w:rsidP="00661660">
      <w:pPr>
        <w:spacing w:after="0"/>
        <w:ind w:left="1080"/>
        <w:jc w:val="both"/>
        <w:rPr>
          <w:rFonts w:ascii="Times New Roman" w:hAnsi="Times New Roman" w:cs="Times New Roman"/>
          <w:sz w:val="24"/>
          <w:szCs w:val="24"/>
          <w:lang w:val="en-CA"/>
        </w:rPr>
      </w:pPr>
    </w:p>
    <w:p w14:paraId="28A376A8" w14:textId="77777777" w:rsidR="00A97BA6" w:rsidRPr="00661660" w:rsidRDefault="00E77CBF" w:rsidP="00661660">
      <w:pPr>
        <w:pStyle w:val="Heading2"/>
        <w:spacing w:after="0"/>
        <w:ind w:left="360"/>
        <w:rPr>
          <w:rFonts w:ascii="Times New Roman" w:hAnsi="Times New Roman" w:cs="Times New Roman"/>
          <w:b/>
          <w:bCs/>
          <w:color w:val="auto"/>
          <w:sz w:val="26"/>
          <w:szCs w:val="26"/>
          <w:lang w:val="en-CA"/>
        </w:rPr>
      </w:pPr>
      <w:bookmarkStart w:id="23" w:name="_Toc204898390"/>
      <w:r w:rsidRPr="00661660">
        <w:rPr>
          <w:rFonts w:ascii="Times New Roman" w:hAnsi="Times New Roman" w:cs="Times New Roman"/>
          <w:b/>
          <w:bCs/>
          <w:color w:val="auto"/>
          <w:sz w:val="26"/>
          <w:szCs w:val="26"/>
          <w:lang w:val="en-CA"/>
        </w:rPr>
        <w:t>Why This Matters:</w:t>
      </w:r>
      <w:bookmarkEnd w:id="23"/>
    </w:p>
    <w:p w14:paraId="72815738" w14:textId="7899356C" w:rsidR="00E77CBF" w:rsidRDefault="00E77CBF" w:rsidP="00661660">
      <w:pPr>
        <w:spacing w:after="0"/>
        <w:ind w:left="36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br/>
      </w:r>
      <w:r w:rsidR="007851DD" w:rsidRPr="00894D93">
        <w:rPr>
          <w:rFonts w:ascii="Times New Roman" w:hAnsi="Times New Roman" w:cs="Times New Roman"/>
          <w:sz w:val="24"/>
          <w:szCs w:val="24"/>
          <w:lang w:val="en-CA"/>
        </w:rPr>
        <w:t>Daily</w:t>
      </w:r>
      <w:r w:rsidRPr="00894D93">
        <w:rPr>
          <w:rFonts w:ascii="Times New Roman" w:hAnsi="Times New Roman" w:cs="Times New Roman"/>
          <w:sz w:val="24"/>
          <w:szCs w:val="24"/>
          <w:lang w:val="en-CA"/>
        </w:rPr>
        <w:t>-level data is especially prone to noise, glitches, and occasional outages from exchanges or APIs. By building robust quality checks into our pipeline, we minimize the risk of basing our analysis on flawed data. This diligence is crucial for producing trustworthy visualizations, accurate forecasts, and meaningful insights.</w:t>
      </w:r>
    </w:p>
    <w:p w14:paraId="1CA298BE" w14:textId="77777777" w:rsidR="00661660" w:rsidRPr="00894D93" w:rsidRDefault="00661660" w:rsidP="00661660">
      <w:pPr>
        <w:spacing w:after="0"/>
        <w:ind w:left="360"/>
        <w:jc w:val="both"/>
        <w:rPr>
          <w:rFonts w:ascii="Times New Roman" w:hAnsi="Times New Roman" w:cs="Times New Roman"/>
          <w:sz w:val="24"/>
          <w:szCs w:val="24"/>
          <w:lang w:val="en-CA"/>
        </w:rPr>
      </w:pPr>
    </w:p>
    <w:p w14:paraId="074148DA" w14:textId="77777777" w:rsidR="00661660" w:rsidRPr="00661660" w:rsidRDefault="00E77CBF" w:rsidP="00661660">
      <w:pPr>
        <w:spacing w:after="0"/>
        <w:ind w:left="360"/>
        <w:jc w:val="both"/>
        <w:rPr>
          <w:rStyle w:val="Heading2Char"/>
          <w:rFonts w:ascii="Times New Roman" w:hAnsi="Times New Roman" w:cs="Times New Roman"/>
          <w:b/>
          <w:bCs/>
          <w:color w:val="auto"/>
          <w:sz w:val="26"/>
          <w:szCs w:val="26"/>
        </w:rPr>
      </w:pPr>
      <w:bookmarkStart w:id="24" w:name="_Toc204898391"/>
      <w:r w:rsidRPr="00661660">
        <w:rPr>
          <w:rStyle w:val="Heading2Char"/>
          <w:rFonts w:ascii="Times New Roman" w:hAnsi="Times New Roman" w:cs="Times New Roman"/>
          <w:b/>
          <w:bCs/>
          <w:color w:val="auto"/>
          <w:sz w:val="26"/>
          <w:szCs w:val="26"/>
        </w:rPr>
        <w:t>Reflection:</w:t>
      </w:r>
      <w:bookmarkEnd w:id="24"/>
    </w:p>
    <w:p w14:paraId="66FBFA13" w14:textId="66D0915C" w:rsidR="00E77CBF" w:rsidRPr="00894D93" w:rsidRDefault="00E77CBF" w:rsidP="00661660">
      <w:pPr>
        <w:spacing w:after="0"/>
        <w:ind w:left="36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br/>
      </w:r>
      <w:r w:rsidR="00A92357" w:rsidRPr="00894D93">
        <w:rPr>
          <w:rFonts w:ascii="Times New Roman" w:hAnsi="Times New Roman" w:cs="Times New Roman"/>
          <w:sz w:val="24"/>
          <w:szCs w:val="24"/>
          <w:lang w:val="en-CA"/>
        </w:rPr>
        <w:t>We have</w:t>
      </w:r>
      <w:r w:rsidRPr="00894D93">
        <w:rPr>
          <w:rFonts w:ascii="Times New Roman" w:hAnsi="Times New Roman" w:cs="Times New Roman"/>
          <w:sz w:val="24"/>
          <w:szCs w:val="24"/>
          <w:lang w:val="en-CA"/>
        </w:rPr>
        <w:t xml:space="preserve"> learned that data quality is not a one-time task but an ongoing process. Regular validation, clear documentation, and a healthy skepticism toward “too good to be true” numbers have helped us build a dataset we can trust</w:t>
      </w:r>
      <w:r w:rsidR="007851DD" w:rsidRPr="00894D93">
        <w:rPr>
          <w:rFonts w:ascii="Times New Roman" w:hAnsi="Times New Roman" w:cs="Times New Roman"/>
          <w:sz w:val="24"/>
          <w:szCs w:val="24"/>
          <w:lang w:val="en-CA"/>
        </w:rPr>
        <w:t xml:space="preserve"> </w:t>
      </w:r>
      <w:r w:rsidRPr="00894D93">
        <w:rPr>
          <w:rFonts w:ascii="Times New Roman" w:hAnsi="Times New Roman" w:cs="Times New Roman"/>
          <w:sz w:val="24"/>
          <w:szCs w:val="24"/>
          <w:lang w:val="en-CA"/>
        </w:rPr>
        <w:t>and that others can build on in the future.</w:t>
      </w:r>
    </w:p>
    <w:p w14:paraId="1777268F" w14:textId="77777777" w:rsidR="007851DD" w:rsidRPr="00894D93" w:rsidRDefault="007851DD" w:rsidP="00661660">
      <w:pPr>
        <w:spacing w:after="0"/>
        <w:jc w:val="both"/>
        <w:rPr>
          <w:rFonts w:ascii="Times New Roman" w:hAnsi="Times New Roman" w:cs="Times New Roman"/>
          <w:sz w:val="24"/>
          <w:szCs w:val="24"/>
          <w:lang w:val="en-CA"/>
        </w:rPr>
      </w:pPr>
    </w:p>
    <w:p w14:paraId="55B8D47C" w14:textId="25D4DAAD" w:rsidR="007851DD" w:rsidRDefault="007851DD" w:rsidP="006E45CF">
      <w:pPr>
        <w:pStyle w:val="Heading1"/>
        <w:numPr>
          <w:ilvl w:val="0"/>
          <w:numId w:val="25"/>
        </w:numPr>
        <w:spacing w:after="0"/>
        <w:rPr>
          <w:rFonts w:ascii="Times New Roman" w:hAnsi="Times New Roman" w:cs="Times New Roman"/>
          <w:b/>
          <w:bCs/>
          <w:color w:val="auto"/>
          <w:sz w:val="28"/>
          <w:szCs w:val="28"/>
          <w:lang w:val="en-CA"/>
        </w:rPr>
      </w:pPr>
      <w:bookmarkStart w:id="25" w:name="_Toc204898392"/>
      <w:r w:rsidRPr="00894D93">
        <w:rPr>
          <w:rFonts w:ascii="Times New Roman" w:hAnsi="Times New Roman" w:cs="Times New Roman"/>
          <w:b/>
          <w:bCs/>
          <w:color w:val="auto"/>
          <w:sz w:val="28"/>
          <w:szCs w:val="28"/>
          <w:lang w:val="en-CA"/>
        </w:rPr>
        <w:t>Data Analysis and Visualization</w:t>
      </w:r>
      <w:bookmarkEnd w:id="25"/>
    </w:p>
    <w:p w14:paraId="75282AD5" w14:textId="77777777" w:rsidR="00661660" w:rsidRPr="00661660" w:rsidRDefault="00661660" w:rsidP="00661660">
      <w:pPr>
        <w:rPr>
          <w:lang w:val="en-CA"/>
        </w:rPr>
      </w:pPr>
    </w:p>
    <w:p w14:paraId="2EBC8CE3" w14:textId="1397B25E" w:rsidR="007851DD" w:rsidRPr="00894D93" w:rsidRDefault="007851DD" w:rsidP="00661660">
      <w:pPr>
        <w:spacing w:after="0"/>
        <w:ind w:left="36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With a robust, daily dataset for both Bitcoin and Ethereum, our project moves from data engineering to the exciting world of analysis and visualization. This is where we transform raw numbers into actionable insights and compelling stories about the crypto market’s behavior.</w:t>
      </w:r>
    </w:p>
    <w:p w14:paraId="1BFE3584" w14:textId="77777777" w:rsidR="007851DD" w:rsidRPr="00894D93" w:rsidRDefault="007851DD" w:rsidP="00661660">
      <w:pPr>
        <w:spacing w:after="0"/>
        <w:ind w:left="360"/>
        <w:jc w:val="both"/>
        <w:rPr>
          <w:rFonts w:ascii="Times New Roman" w:hAnsi="Times New Roman" w:cs="Times New Roman"/>
          <w:b/>
          <w:bCs/>
          <w:sz w:val="26"/>
          <w:szCs w:val="26"/>
          <w:lang w:val="en-CA"/>
        </w:rPr>
      </w:pPr>
    </w:p>
    <w:p w14:paraId="4454999E" w14:textId="77777777" w:rsidR="00A97BA6" w:rsidRPr="00894D93" w:rsidRDefault="007851DD" w:rsidP="00661660">
      <w:pPr>
        <w:pStyle w:val="Heading2"/>
        <w:spacing w:after="0"/>
        <w:ind w:left="360"/>
        <w:rPr>
          <w:rFonts w:ascii="Times New Roman" w:hAnsi="Times New Roman" w:cs="Times New Roman"/>
          <w:b/>
          <w:bCs/>
          <w:color w:val="auto"/>
          <w:sz w:val="26"/>
          <w:szCs w:val="26"/>
          <w:lang w:val="en-CA"/>
        </w:rPr>
      </w:pPr>
      <w:bookmarkStart w:id="26" w:name="_Toc204898393"/>
      <w:r w:rsidRPr="00894D93">
        <w:rPr>
          <w:rFonts w:ascii="Times New Roman" w:hAnsi="Times New Roman" w:cs="Times New Roman"/>
          <w:b/>
          <w:bCs/>
          <w:color w:val="auto"/>
          <w:sz w:val="26"/>
          <w:szCs w:val="26"/>
          <w:lang w:val="en-CA"/>
        </w:rPr>
        <w:t>Exploratory Data Analysis (EDA):</w:t>
      </w:r>
      <w:bookmarkEnd w:id="26"/>
    </w:p>
    <w:p w14:paraId="1275B344" w14:textId="020CE908" w:rsidR="007851DD" w:rsidRPr="00894D93" w:rsidRDefault="007851DD" w:rsidP="00661660">
      <w:pPr>
        <w:spacing w:after="0"/>
        <w:ind w:left="36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br/>
        <w:t>We began by exploring the cleaned datasets (btc_cleaned.csv and eth_cleaned.csv) using Python’s pandas. Our EDA included:</w:t>
      </w:r>
    </w:p>
    <w:p w14:paraId="486AE02A" w14:textId="4D962E62" w:rsidR="007851DD" w:rsidRPr="00894D93" w:rsidRDefault="007851DD" w:rsidP="00661660">
      <w:pPr>
        <w:numPr>
          <w:ilvl w:val="0"/>
          <w:numId w:val="9"/>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b/>
          <w:bCs/>
          <w:sz w:val="24"/>
          <w:szCs w:val="24"/>
          <w:lang w:val="en-CA"/>
        </w:rPr>
        <w:t>Time Series Plots:</w:t>
      </w:r>
      <w:r w:rsidRPr="00894D93">
        <w:rPr>
          <w:rFonts w:ascii="Times New Roman" w:hAnsi="Times New Roman" w:cs="Times New Roman"/>
          <w:sz w:val="24"/>
          <w:szCs w:val="24"/>
          <w:lang w:val="en-CA"/>
        </w:rPr>
        <w:t xml:space="preserve"> Visualizing price movements at the daily level revealed micro-trends, flash crashes, and periods of intense trading activity that are invisible in daily data.</w:t>
      </w:r>
    </w:p>
    <w:p w14:paraId="2C4B5C11" w14:textId="77777777" w:rsidR="007851DD" w:rsidRDefault="007851DD" w:rsidP="00661660">
      <w:pPr>
        <w:numPr>
          <w:ilvl w:val="0"/>
          <w:numId w:val="9"/>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b/>
          <w:bCs/>
          <w:sz w:val="24"/>
          <w:szCs w:val="24"/>
          <w:lang w:val="en-CA"/>
        </w:rPr>
        <w:t>Volume Patterns:</w:t>
      </w:r>
      <w:r w:rsidRPr="00894D93">
        <w:rPr>
          <w:rFonts w:ascii="Times New Roman" w:hAnsi="Times New Roman" w:cs="Times New Roman"/>
          <w:sz w:val="24"/>
          <w:szCs w:val="24"/>
          <w:lang w:val="en-CA"/>
        </w:rPr>
        <w:t xml:space="preserve"> Analyzing trading volume at a granular level helped us spot liquidity surges, market openings, and the impact of global events on trading behavior.</w:t>
      </w:r>
    </w:p>
    <w:p w14:paraId="7D3BDC90" w14:textId="77777777" w:rsidR="00A42544" w:rsidRPr="00894D93" w:rsidRDefault="00A42544" w:rsidP="003777FD">
      <w:pPr>
        <w:spacing w:after="0"/>
        <w:ind w:left="1080"/>
        <w:jc w:val="both"/>
        <w:rPr>
          <w:rFonts w:ascii="Times New Roman" w:hAnsi="Times New Roman" w:cs="Times New Roman"/>
          <w:sz w:val="24"/>
          <w:szCs w:val="24"/>
          <w:lang w:val="en-CA"/>
        </w:rPr>
      </w:pPr>
    </w:p>
    <w:p w14:paraId="28E7119E" w14:textId="77777777" w:rsidR="007851DD" w:rsidRPr="00894D93" w:rsidRDefault="007851DD" w:rsidP="00661660">
      <w:pPr>
        <w:spacing w:after="0"/>
        <w:ind w:left="1080"/>
        <w:jc w:val="both"/>
        <w:rPr>
          <w:rFonts w:ascii="Times New Roman" w:hAnsi="Times New Roman" w:cs="Times New Roman"/>
          <w:sz w:val="24"/>
          <w:szCs w:val="24"/>
          <w:lang w:val="en-CA"/>
        </w:rPr>
      </w:pPr>
    </w:p>
    <w:p w14:paraId="6217B5B1" w14:textId="77777777" w:rsidR="007851DD" w:rsidRPr="00894D93" w:rsidRDefault="007851DD" w:rsidP="00661660">
      <w:pPr>
        <w:pStyle w:val="Heading2"/>
        <w:spacing w:after="0"/>
        <w:ind w:left="360"/>
        <w:rPr>
          <w:rFonts w:ascii="Times New Roman" w:hAnsi="Times New Roman" w:cs="Times New Roman"/>
          <w:b/>
          <w:bCs/>
          <w:color w:val="auto"/>
          <w:sz w:val="26"/>
          <w:szCs w:val="26"/>
          <w:lang w:val="en-CA"/>
        </w:rPr>
      </w:pPr>
      <w:bookmarkStart w:id="27" w:name="_Toc204898394"/>
      <w:r w:rsidRPr="00894D93">
        <w:rPr>
          <w:rFonts w:ascii="Times New Roman" w:hAnsi="Times New Roman" w:cs="Times New Roman"/>
          <w:b/>
          <w:bCs/>
          <w:color w:val="auto"/>
          <w:sz w:val="26"/>
          <w:szCs w:val="26"/>
          <w:lang w:val="en-CA"/>
        </w:rPr>
        <w:t>Comparative Analysis: Bitcoin vs. Ethereum:</w:t>
      </w:r>
      <w:bookmarkEnd w:id="27"/>
    </w:p>
    <w:p w14:paraId="42A22603" w14:textId="1129D876" w:rsidR="007851DD" w:rsidRPr="00894D93" w:rsidRDefault="00444634" w:rsidP="00156B0C">
      <w:pPr>
        <w:numPr>
          <w:ilvl w:val="0"/>
          <w:numId w:val="10"/>
        </w:numPr>
        <w:tabs>
          <w:tab w:val="clear" w:pos="720"/>
          <w:tab w:val="num" w:pos="1080"/>
        </w:tabs>
        <w:spacing w:after="0"/>
        <w:ind w:left="1080"/>
        <w:jc w:val="both"/>
        <w:rPr>
          <w:rFonts w:ascii="Times New Roman" w:hAnsi="Times New Roman" w:cs="Times New Roman"/>
          <w:sz w:val="24"/>
          <w:szCs w:val="24"/>
          <w:lang w:val="en-CA"/>
        </w:rPr>
      </w:pPr>
      <w:r>
        <w:rPr>
          <w:rFonts w:ascii="Times New Roman" w:hAnsi="Times New Roman" w:cs="Times New Roman"/>
          <w:b/>
          <w:bCs/>
          <w:sz w:val="24"/>
          <w:szCs w:val="24"/>
          <w:lang w:val="en-CA"/>
        </w:rPr>
        <w:t xml:space="preserve">Volume &amp; Momentum: </w:t>
      </w:r>
      <w:r w:rsidR="00D10A46" w:rsidRPr="00D10A46">
        <w:rPr>
          <w:rFonts w:ascii="Times New Roman" w:hAnsi="Times New Roman" w:cs="Times New Roman"/>
          <w:sz w:val="24"/>
          <w:szCs w:val="24"/>
          <w:lang w:val="en-CA"/>
        </w:rPr>
        <w:t>Line and Stacked Column chart</w:t>
      </w:r>
      <w:r w:rsidR="00D10A46">
        <w:rPr>
          <w:rFonts w:ascii="Times New Roman" w:hAnsi="Times New Roman" w:cs="Times New Roman"/>
          <w:sz w:val="24"/>
          <w:szCs w:val="24"/>
          <w:lang w:val="en-CA"/>
        </w:rPr>
        <w:t xml:space="preserve"> of both BTC and ETH helped us to compare daily trading volume vs </w:t>
      </w:r>
      <w:r w:rsidR="00A42544">
        <w:rPr>
          <w:rFonts w:ascii="Times New Roman" w:hAnsi="Times New Roman" w:cs="Times New Roman"/>
          <w:sz w:val="24"/>
          <w:szCs w:val="24"/>
          <w:lang w:val="en-CA"/>
        </w:rPr>
        <w:t>30 SMA price will show us the price variation backed by healthy liquidity.</w:t>
      </w:r>
    </w:p>
    <w:p w14:paraId="6F7C33FD" w14:textId="07704485" w:rsidR="007851DD" w:rsidRDefault="007851DD" w:rsidP="00156B0C">
      <w:pPr>
        <w:numPr>
          <w:ilvl w:val="0"/>
          <w:numId w:val="10"/>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b/>
          <w:bCs/>
          <w:sz w:val="24"/>
          <w:szCs w:val="24"/>
          <w:lang w:val="en-CA"/>
        </w:rPr>
        <w:t>Lag Analysis:</w:t>
      </w:r>
      <w:r w:rsidRPr="00894D93">
        <w:rPr>
          <w:rFonts w:ascii="Times New Roman" w:hAnsi="Times New Roman" w:cs="Times New Roman"/>
          <w:sz w:val="24"/>
          <w:szCs w:val="24"/>
          <w:lang w:val="en-CA"/>
        </w:rPr>
        <w:t xml:space="preserve"> By shifting one asset’s time series against the other, we explored whether price changes in Bitcoin tend to lead or lag those in Ethereum a key insight for traders and researchers.</w:t>
      </w:r>
    </w:p>
    <w:p w14:paraId="44AC6E41" w14:textId="355E36C4" w:rsidR="003777FD" w:rsidRPr="003777FD" w:rsidRDefault="003777FD" w:rsidP="00156B0C">
      <w:pPr>
        <w:numPr>
          <w:ilvl w:val="0"/>
          <w:numId w:val="10"/>
        </w:numPr>
        <w:tabs>
          <w:tab w:val="clear" w:pos="720"/>
          <w:tab w:val="num" w:pos="1080"/>
        </w:tabs>
        <w:spacing w:after="0"/>
        <w:ind w:left="1080"/>
        <w:jc w:val="both"/>
        <w:rPr>
          <w:rFonts w:ascii="Times New Roman" w:hAnsi="Times New Roman" w:cs="Times New Roman"/>
          <w:sz w:val="24"/>
          <w:szCs w:val="24"/>
          <w:lang w:val="en-CA"/>
        </w:rPr>
      </w:pPr>
      <w:r>
        <w:rPr>
          <w:rFonts w:ascii="Times New Roman" w:hAnsi="Times New Roman" w:cs="Times New Roman"/>
          <w:b/>
          <w:bCs/>
          <w:sz w:val="24"/>
          <w:szCs w:val="24"/>
          <w:lang w:val="en-CA"/>
        </w:rPr>
        <w:t xml:space="preserve">Year over Year Return </w:t>
      </w:r>
      <w:r w:rsidR="00486620">
        <w:rPr>
          <w:rFonts w:ascii="Times New Roman" w:hAnsi="Times New Roman" w:cs="Times New Roman"/>
          <w:b/>
          <w:bCs/>
          <w:sz w:val="24"/>
          <w:szCs w:val="24"/>
          <w:lang w:val="en-CA"/>
        </w:rPr>
        <w:t>Comparison</w:t>
      </w:r>
      <w:r>
        <w:rPr>
          <w:rFonts w:ascii="Times New Roman" w:hAnsi="Times New Roman" w:cs="Times New Roman"/>
          <w:b/>
          <w:bCs/>
          <w:sz w:val="24"/>
          <w:szCs w:val="24"/>
          <w:lang w:val="en-CA"/>
        </w:rPr>
        <w:t>:</w:t>
      </w:r>
      <w:r>
        <w:rPr>
          <w:rFonts w:ascii="Times New Roman" w:hAnsi="Times New Roman" w:cs="Times New Roman"/>
          <w:sz w:val="24"/>
          <w:szCs w:val="24"/>
          <w:lang w:val="en-CA"/>
        </w:rPr>
        <w:t xml:space="preserve"> </w:t>
      </w:r>
      <w:r w:rsidR="00305F03">
        <w:rPr>
          <w:rFonts w:ascii="Times New Roman" w:hAnsi="Times New Roman" w:cs="Times New Roman"/>
          <w:sz w:val="24"/>
          <w:szCs w:val="24"/>
          <w:lang w:val="en-CA"/>
        </w:rPr>
        <w:t xml:space="preserve">Clustered Column chart helped us compare both BTC and ETH closes with </w:t>
      </w:r>
      <w:r w:rsidR="00A92357">
        <w:rPr>
          <w:rFonts w:ascii="Times New Roman" w:hAnsi="Times New Roman" w:cs="Times New Roman"/>
          <w:sz w:val="24"/>
          <w:szCs w:val="24"/>
          <w:lang w:val="en-CA"/>
        </w:rPr>
        <w:t>year that</w:t>
      </w:r>
      <w:r w:rsidR="000452DB">
        <w:rPr>
          <w:rFonts w:ascii="Times New Roman" w:hAnsi="Times New Roman" w:cs="Times New Roman"/>
          <w:sz w:val="24"/>
          <w:szCs w:val="24"/>
          <w:lang w:val="en-CA"/>
        </w:rPr>
        <w:t xml:space="preserve"> and helped us check which coin outperformed</w:t>
      </w:r>
      <w:r w:rsidR="00156B0C">
        <w:rPr>
          <w:rFonts w:ascii="Times New Roman" w:hAnsi="Times New Roman" w:cs="Times New Roman"/>
          <w:sz w:val="24"/>
          <w:szCs w:val="24"/>
          <w:lang w:val="en-CA"/>
        </w:rPr>
        <w:t xml:space="preserve"> in each year</w:t>
      </w:r>
      <w:r w:rsidR="00A92357">
        <w:rPr>
          <w:rFonts w:ascii="Times New Roman" w:hAnsi="Times New Roman" w:cs="Times New Roman"/>
          <w:sz w:val="24"/>
          <w:szCs w:val="24"/>
          <w:lang w:val="en-CA"/>
        </w:rPr>
        <w:t>.</w:t>
      </w:r>
      <w:r w:rsidR="00305F03">
        <w:rPr>
          <w:rFonts w:ascii="Times New Roman" w:hAnsi="Times New Roman" w:cs="Times New Roman"/>
          <w:sz w:val="24"/>
          <w:szCs w:val="24"/>
          <w:lang w:val="en-CA"/>
        </w:rPr>
        <w:t xml:space="preserve"> </w:t>
      </w:r>
    </w:p>
    <w:p w14:paraId="47550908" w14:textId="77777777" w:rsidR="007851DD" w:rsidRDefault="007851DD" w:rsidP="00156B0C">
      <w:pPr>
        <w:pStyle w:val="Heading2"/>
        <w:spacing w:after="0"/>
        <w:ind w:left="360"/>
        <w:jc w:val="both"/>
        <w:rPr>
          <w:rFonts w:ascii="Times New Roman" w:hAnsi="Times New Roman" w:cs="Times New Roman"/>
          <w:b/>
          <w:bCs/>
          <w:color w:val="auto"/>
          <w:sz w:val="26"/>
          <w:szCs w:val="26"/>
          <w:lang w:val="en-CA"/>
        </w:rPr>
      </w:pPr>
      <w:bookmarkStart w:id="28" w:name="_Toc204898395"/>
      <w:r w:rsidRPr="00894D93">
        <w:rPr>
          <w:rFonts w:ascii="Times New Roman" w:hAnsi="Times New Roman" w:cs="Times New Roman"/>
          <w:b/>
          <w:bCs/>
          <w:color w:val="auto"/>
          <w:sz w:val="26"/>
          <w:szCs w:val="26"/>
          <w:lang w:val="en-CA"/>
        </w:rPr>
        <w:t>Advanced Visualizations:</w:t>
      </w:r>
      <w:bookmarkEnd w:id="28"/>
    </w:p>
    <w:p w14:paraId="26CB8402" w14:textId="77777777" w:rsidR="00661660" w:rsidRPr="00661660" w:rsidRDefault="00661660" w:rsidP="00661660">
      <w:pPr>
        <w:spacing w:after="0"/>
        <w:rPr>
          <w:lang w:val="en-CA"/>
        </w:rPr>
      </w:pPr>
    </w:p>
    <w:p w14:paraId="24485E7C" w14:textId="57054D51" w:rsidR="007851DD" w:rsidRPr="00894D93" w:rsidRDefault="007851DD" w:rsidP="00661660">
      <w:pPr>
        <w:numPr>
          <w:ilvl w:val="0"/>
          <w:numId w:val="11"/>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b/>
          <w:bCs/>
          <w:sz w:val="24"/>
          <w:szCs w:val="24"/>
          <w:lang w:val="en-CA"/>
        </w:rPr>
        <w:t>Heatmaps:</w:t>
      </w:r>
      <w:r w:rsidRPr="00894D93">
        <w:rPr>
          <w:rFonts w:ascii="Times New Roman" w:hAnsi="Times New Roman" w:cs="Times New Roman"/>
          <w:sz w:val="24"/>
          <w:szCs w:val="24"/>
          <w:lang w:val="en-CA"/>
        </w:rPr>
        <w:t xml:space="preserve"> We created heatmaps to visualize trading activity by daily revealing when the market is most active and when significant price changes are most likely to occur.</w:t>
      </w:r>
    </w:p>
    <w:p w14:paraId="108E4ECE" w14:textId="77777777" w:rsidR="007851DD" w:rsidRDefault="007851DD" w:rsidP="00661660">
      <w:pPr>
        <w:pStyle w:val="Heading2"/>
        <w:spacing w:after="0"/>
        <w:ind w:left="360"/>
        <w:rPr>
          <w:rFonts w:ascii="Times New Roman" w:hAnsi="Times New Roman" w:cs="Times New Roman"/>
          <w:b/>
          <w:bCs/>
          <w:color w:val="auto"/>
          <w:sz w:val="26"/>
          <w:szCs w:val="26"/>
          <w:lang w:val="en-CA"/>
        </w:rPr>
      </w:pPr>
      <w:bookmarkStart w:id="29" w:name="_Toc204898396"/>
      <w:r w:rsidRPr="00894D93">
        <w:rPr>
          <w:rFonts w:ascii="Times New Roman" w:hAnsi="Times New Roman" w:cs="Times New Roman"/>
          <w:b/>
          <w:bCs/>
          <w:color w:val="auto"/>
          <w:sz w:val="26"/>
          <w:szCs w:val="26"/>
          <w:lang w:val="en-CA"/>
        </w:rPr>
        <w:t>Forecasting and Modeling:</w:t>
      </w:r>
      <w:bookmarkEnd w:id="29"/>
    </w:p>
    <w:p w14:paraId="623D2397" w14:textId="77777777" w:rsidR="00661660" w:rsidRPr="00661660" w:rsidRDefault="00661660" w:rsidP="00661660">
      <w:pPr>
        <w:spacing w:after="0"/>
        <w:rPr>
          <w:lang w:val="en-CA"/>
        </w:rPr>
      </w:pPr>
    </w:p>
    <w:p w14:paraId="3E71E95C" w14:textId="571DBF87" w:rsidR="007851DD" w:rsidRPr="00894D93" w:rsidRDefault="007851DD" w:rsidP="00661660">
      <w:pPr>
        <w:numPr>
          <w:ilvl w:val="0"/>
          <w:numId w:val="12"/>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b/>
          <w:bCs/>
          <w:sz w:val="24"/>
          <w:szCs w:val="24"/>
          <w:lang w:val="en-CA"/>
        </w:rPr>
        <w:t>Short-Term Forecasts:</w:t>
      </w:r>
      <w:r w:rsidRPr="00894D93">
        <w:rPr>
          <w:rFonts w:ascii="Times New Roman" w:hAnsi="Times New Roman" w:cs="Times New Roman"/>
          <w:sz w:val="24"/>
          <w:szCs w:val="24"/>
          <w:lang w:val="en-CA"/>
        </w:rPr>
        <w:t xml:space="preserve"> Using ARIMA and Prophet models, we generated short-term price forecasts based on recent </w:t>
      </w:r>
      <w:r w:rsidR="009414CD">
        <w:rPr>
          <w:rFonts w:ascii="Times New Roman" w:hAnsi="Times New Roman" w:cs="Times New Roman"/>
          <w:sz w:val="24"/>
          <w:szCs w:val="24"/>
          <w:lang w:val="en-CA"/>
        </w:rPr>
        <w:t>daily</w:t>
      </w:r>
      <w:r w:rsidRPr="00894D93">
        <w:rPr>
          <w:rFonts w:ascii="Times New Roman" w:hAnsi="Times New Roman" w:cs="Times New Roman"/>
          <w:sz w:val="24"/>
          <w:szCs w:val="24"/>
          <w:lang w:val="en-CA"/>
        </w:rPr>
        <w:t>-level trends. These models helped us understand the predictability (or unpredictability) of crypto prices at high frequency.</w:t>
      </w:r>
    </w:p>
    <w:p w14:paraId="331254ED" w14:textId="77777777" w:rsidR="007851DD" w:rsidRPr="00894D93" w:rsidRDefault="007851DD" w:rsidP="00661660">
      <w:pPr>
        <w:numPr>
          <w:ilvl w:val="0"/>
          <w:numId w:val="12"/>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b/>
          <w:bCs/>
          <w:sz w:val="24"/>
          <w:szCs w:val="24"/>
          <w:lang w:val="en-CA"/>
        </w:rPr>
        <w:t>Anomaly Detection:</w:t>
      </w:r>
      <w:r w:rsidRPr="00894D93">
        <w:rPr>
          <w:rFonts w:ascii="Times New Roman" w:hAnsi="Times New Roman" w:cs="Times New Roman"/>
          <w:sz w:val="24"/>
          <w:szCs w:val="24"/>
          <w:lang w:val="en-CA"/>
        </w:rPr>
        <w:t xml:space="preserve"> We applied statistical techniques to flag unusual price movements or volume spikes, which could indicate market manipulation, technical glitches, or breaking news.</w:t>
      </w:r>
    </w:p>
    <w:p w14:paraId="6150CE27" w14:textId="3CB33CD4" w:rsidR="007851DD" w:rsidRDefault="007851DD" w:rsidP="00661660">
      <w:pPr>
        <w:pStyle w:val="Heading2"/>
        <w:spacing w:after="0"/>
        <w:ind w:left="360"/>
        <w:rPr>
          <w:rFonts w:ascii="Times New Roman" w:hAnsi="Times New Roman" w:cs="Times New Roman"/>
          <w:b/>
          <w:bCs/>
          <w:color w:val="auto"/>
          <w:sz w:val="26"/>
          <w:szCs w:val="26"/>
          <w:lang w:val="en-CA"/>
        </w:rPr>
      </w:pPr>
      <w:bookmarkStart w:id="30" w:name="_Toc204898397"/>
      <w:r w:rsidRPr="00894D93">
        <w:rPr>
          <w:rFonts w:ascii="Times New Roman" w:hAnsi="Times New Roman" w:cs="Times New Roman"/>
          <w:b/>
          <w:bCs/>
          <w:color w:val="auto"/>
          <w:sz w:val="26"/>
          <w:szCs w:val="26"/>
          <w:lang w:val="en-CA"/>
        </w:rPr>
        <w:lastRenderedPageBreak/>
        <w:t>Key Insights:</w:t>
      </w:r>
      <w:bookmarkEnd w:id="30"/>
    </w:p>
    <w:p w14:paraId="2FA61A02" w14:textId="77777777" w:rsidR="00661660" w:rsidRPr="00661660" w:rsidRDefault="00661660" w:rsidP="00661660">
      <w:pPr>
        <w:spacing w:after="0"/>
        <w:rPr>
          <w:lang w:val="en-CA"/>
        </w:rPr>
      </w:pPr>
    </w:p>
    <w:p w14:paraId="7401A800" w14:textId="3F536205" w:rsidR="007851DD" w:rsidRPr="00894D93" w:rsidRDefault="007851DD" w:rsidP="00661660">
      <w:pPr>
        <w:numPr>
          <w:ilvl w:val="0"/>
          <w:numId w:val="13"/>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Daily level data reveals a much more dynamic and “alive” market than daily data ever could.</w:t>
      </w:r>
    </w:p>
    <w:p w14:paraId="7E96EF2C" w14:textId="77777777" w:rsidR="007851DD" w:rsidRPr="00894D93" w:rsidRDefault="007851DD" w:rsidP="00661660">
      <w:pPr>
        <w:numPr>
          <w:ilvl w:val="0"/>
          <w:numId w:val="13"/>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Bitcoin and Ethereum are highly correlated, but their relationship can shift rapidly, especially during periods of market stress or innovation.</w:t>
      </w:r>
    </w:p>
    <w:p w14:paraId="7F626FD4" w14:textId="0BBFF654" w:rsidR="007851DD" w:rsidRDefault="007851DD" w:rsidP="00661660">
      <w:pPr>
        <w:numPr>
          <w:ilvl w:val="0"/>
          <w:numId w:val="13"/>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High-frequency analysis uncovers patterns such as recurring volatility at certain times of day that can inform trading strategies and risk management.</w:t>
      </w:r>
    </w:p>
    <w:p w14:paraId="5E9514C7" w14:textId="77777777" w:rsidR="00661660" w:rsidRPr="00894D93" w:rsidRDefault="00661660" w:rsidP="00661660">
      <w:pPr>
        <w:spacing w:after="0"/>
        <w:ind w:left="1080"/>
        <w:jc w:val="both"/>
        <w:rPr>
          <w:rFonts w:ascii="Times New Roman" w:hAnsi="Times New Roman" w:cs="Times New Roman"/>
          <w:sz w:val="24"/>
          <w:szCs w:val="24"/>
          <w:lang w:val="en-CA"/>
        </w:rPr>
      </w:pPr>
    </w:p>
    <w:p w14:paraId="0FBCC513" w14:textId="77777777" w:rsidR="00661660" w:rsidRDefault="007851DD" w:rsidP="00661660">
      <w:pPr>
        <w:spacing w:after="0"/>
        <w:ind w:left="360"/>
        <w:jc w:val="both"/>
        <w:rPr>
          <w:rStyle w:val="Heading2Char"/>
          <w:rFonts w:ascii="Times New Roman" w:hAnsi="Times New Roman" w:cs="Times New Roman"/>
          <w:b/>
          <w:bCs/>
          <w:color w:val="auto"/>
          <w:sz w:val="26"/>
          <w:szCs w:val="26"/>
        </w:rPr>
      </w:pPr>
      <w:bookmarkStart w:id="31" w:name="_Toc204898398"/>
      <w:r w:rsidRPr="00894D93">
        <w:rPr>
          <w:rStyle w:val="Heading2Char"/>
          <w:rFonts w:ascii="Times New Roman" w:hAnsi="Times New Roman" w:cs="Times New Roman"/>
          <w:b/>
          <w:bCs/>
          <w:color w:val="auto"/>
          <w:sz w:val="26"/>
          <w:szCs w:val="26"/>
        </w:rPr>
        <w:t>Reflection:</w:t>
      </w:r>
      <w:bookmarkEnd w:id="31"/>
    </w:p>
    <w:p w14:paraId="7E691A2A" w14:textId="243C2AD6" w:rsidR="007851DD" w:rsidRDefault="007851DD" w:rsidP="00661660">
      <w:pPr>
        <w:spacing w:after="0"/>
        <w:ind w:left="36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br/>
        <w:t xml:space="preserve">This phase of the project was both challenging and rewarding. The sheer volume of data required efficient coding and visualization techniques, but the payoff was a much deeper understanding of how the crypto market really works, </w:t>
      </w:r>
      <w:r w:rsidR="009414CD">
        <w:rPr>
          <w:rFonts w:ascii="Times New Roman" w:hAnsi="Times New Roman" w:cs="Times New Roman"/>
          <w:sz w:val="24"/>
          <w:szCs w:val="24"/>
          <w:lang w:val="en-CA"/>
        </w:rPr>
        <w:t>day</w:t>
      </w:r>
      <w:r w:rsidRPr="00894D93">
        <w:rPr>
          <w:rFonts w:ascii="Times New Roman" w:hAnsi="Times New Roman" w:cs="Times New Roman"/>
          <w:sz w:val="24"/>
          <w:szCs w:val="24"/>
          <w:lang w:val="en-CA"/>
        </w:rPr>
        <w:t xml:space="preserve"> by </w:t>
      </w:r>
      <w:r w:rsidR="009414CD">
        <w:rPr>
          <w:rFonts w:ascii="Times New Roman" w:hAnsi="Times New Roman" w:cs="Times New Roman"/>
          <w:sz w:val="24"/>
          <w:szCs w:val="24"/>
          <w:lang w:val="en-CA"/>
        </w:rPr>
        <w:t>day</w:t>
      </w:r>
      <w:r w:rsidRPr="00894D93">
        <w:rPr>
          <w:rFonts w:ascii="Times New Roman" w:hAnsi="Times New Roman" w:cs="Times New Roman"/>
          <w:sz w:val="24"/>
          <w:szCs w:val="24"/>
          <w:lang w:val="en-CA"/>
        </w:rPr>
        <w:t>.</w:t>
      </w:r>
    </w:p>
    <w:p w14:paraId="7B413FF9" w14:textId="77777777" w:rsidR="00E145A9" w:rsidRPr="00894D93" w:rsidRDefault="00E145A9" w:rsidP="00661660">
      <w:pPr>
        <w:spacing w:after="0"/>
        <w:ind w:left="360"/>
        <w:jc w:val="both"/>
        <w:rPr>
          <w:rFonts w:ascii="Times New Roman" w:hAnsi="Times New Roman" w:cs="Times New Roman"/>
          <w:sz w:val="24"/>
          <w:szCs w:val="24"/>
          <w:lang w:val="en-CA"/>
        </w:rPr>
      </w:pPr>
    </w:p>
    <w:p w14:paraId="0083F91C" w14:textId="798AB639" w:rsidR="007B2081" w:rsidRDefault="007B2081" w:rsidP="00661660">
      <w:pPr>
        <w:pStyle w:val="Heading2"/>
        <w:spacing w:after="0"/>
        <w:ind w:left="360"/>
        <w:rPr>
          <w:rFonts w:ascii="Times New Roman" w:hAnsi="Times New Roman" w:cs="Times New Roman"/>
          <w:b/>
          <w:bCs/>
          <w:color w:val="auto"/>
          <w:sz w:val="24"/>
          <w:szCs w:val="24"/>
          <w:lang w:val="en-CA"/>
        </w:rPr>
      </w:pPr>
      <w:bookmarkStart w:id="32" w:name="_Toc204898399"/>
      <w:r w:rsidRPr="00894D93">
        <w:rPr>
          <w:rFonts w:ascii="Times New Roman" w:hAnsi="Times New Roman" w:cs="Times New Roman"/>
          <w:b/>
          <w:bCs/>
          <w:color w:val="auto"/>
          <w:sz w:val="24"/>
          <w:szCs w:val="24"/>
          <w:lang w:val="en-CA"/>
        </w:rPr>
        <w:t>Price</w:t>
      </w:r>
      <w:r w:rsidR="00843996" w:rsidRPr="00894D93">
        <w:rPr>
          <w:rFonts w:ascii="Times New Roman" w:hAnsi="Times New Roman" w:cs="Times New Roman"/>
          <w:b/>
          <w:bCs/>
          <w:color w:val="auto"/>
          <w:sz w:val="24"/>
          <w:szCs w:val="24"/>
          <w:lang w:val="en-CA"/>
        </w:rPr>
        <w:t>s of Bitcoin &amp; Ethereum</w:t>
      </w:r>
      <w:r w:rsidRPr="00894D93">
        <w:rPr>
          <w:rFonts w:ascii="Times New Roman" w:hAnsi="Times New Roman" w:cs="Times New Roman"/>
          <w:b/>
          <w:bCs/>
          <w:color w:val="auto"/>
          <w:sz w:val="24"/>
          <w:szCs w:val="24"/>
          <w:lang w:val="en-CA"/>
        </w:rPr>
        <w:t xml:space="preserve"> over the year</w:t>
      </w:r>
      <w:bookmarkEnd w:id="32"/>
    </w:p>
    <w:p w14:paraId="758F3D1C" w14:textId="77777777" w:rsidR="00661660" w:rsidRPr="00661660" w:rsidRDefault="00661660" w:rsidP="00661660">
      <w:pPr>
        <w:rPr>
          <w:lang w:val="en-CA"/>
        </w:rPr>
      </w:pPr>
    </w:p>
    <w:p w14:paraId="1C2BF34C" w14:textId="7843C0CA" w:rsidR="00E145A9" w:rsidRDefault="007B2081" w:rsidP="00E145A9">
      <w:pPr>
        <w:spacing w:after="0"/>
        <w:ind w:left="360"/>
        <w:jc w:val="both"/>
        <w:rPr>
          <w:rFonts w:ascii="Times New Roman" w:hAnsi="Times New Roman" w:cs="Times New Roman"/>
          <w:sz w:val="24"/>
          <w:szCs w:val="24"/>
          <w:lang w:val="en-CA"/>
        </w:rPr>
      </w:pPr>
      <w:r w:rsidRPr="00894D93">
        <w:rPr>
          <w:rFonts w:ascii="Times New Roman" w:hAnsi="Times New Roman" w:cs="Times New Roman"/>
          <w:noProof/>
          <w:sz w:val="24"/>
          <w:szCs w:val="24"/>
          <w:lang w:val="en-CA"/>
          <w14:ligatures w14:val="standardContextual"/>
        </w:rPr>
        <w:drawing>
          <wp:inline distT="0" distB="0" distL="0" distR="0" wp14:anchorId="106061E4" wp14:editId="7F9ECB0D">
            <wp:extent cx="6645910" cy="3710940"/>
            <wp:effectExtent l="0" t="0" r="2540" b="3810"/>
            <wp:docPr id="1252213455" name="Picture 1" descr="A graph showing the price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13455" name="Picture 1" descr="A graph showing the price of a stock marke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645910" cy="3710940"/>
                    </a:xfrm>
                    <a:prstGeom prst="rect">
                      <a:avLst/>
                    </a:prstGeom>
                  </pic:spPr>
                </pic:pic>
              </a:graphicData>
            </a:graphic>
          </wp:inline>
        </w:drawing>
      </w:r>
    </w:p>
    <w:p w14:paraId="3DD79A23" w14:textId="77777777" w:rsidR="00E145A9" w:rsidRDefault="00E145A9" w:rsidP="00E145A9">
      <w:pPr>
        <w:spacing w:after="0"/>
        <w:ind w:left="360"/>
        <w:jc w:val="both"/>
        <w:rPr>
          <w:rFonts w:ascii="Times New Roman" w:hAnsi="Times New Roman" w:cs="Times New Roman"/>
          <w:sz w:val="24"/>
          <w:szCs w:val="24"/>
          <w:lang w:val="en-CA"/>
        </w:rPr>
      </w:pPr>
    </w:p>
    <w:p w14:paraId="3E871A8E" w14:textId="77777777" w:rsidR="00E145A9" w:rsidRDefault="00E145A9" w:rsidP="00E145A9">
      <w:pPr>
        <w:spacing w:after="0"/>
        <w:ind w:left="360"/>
        <w:jc w:val="both"/>
        <w:rPr>
          <w:rFonts w:ascii="Times New Roman" w:hAnsi="Times New Roman" w:cs="Times New Roman"/>
          <w:sz w:val="24"/>
          <w:szCs w:val="24"/>
          <w:lang w:val="en-CA"/>
        </w:rPr>
      </w:pPr>
    </w:p>
    <w:p w14:paraId="49F780F6" w14:textId="77777777" w:rsidR="00E145A9" w:rsidRDefault="00E145A9" w:rsidP="00E145A9">
      <w:pPr>
        <w:spacing w:after="0"/>
        <w:ind w:left="360"/>
        <w:jc w:val="both"/>
        <w:rPr>
          <w:rFonts w:ascii="Times New Roman" w:hAnsi="Times New Roman" w:cs="Times New Roman"/>
          <w:sz w:val="24"/>
          <w:szCs w:val="24"/>
          <w:lang w:val="en-CA"/>
        </w:rPr>
      </w:pPr>
    </w:p>
    <w:p w14:paraId="2C49A519" w14:textId="77777777" w:rsidR="00E145A9" w:rsidRDefault="00E145A9" w:rsidP="00E145A9">
      <w:pPr>
        <w:spacing w:after="0"/>
        <w:ind w:left="360"/>
        <w:jc w:val="both"/>
        <w:rPr>
          <w:rFonts w:ascii="Times New Roman" w:hAnsi="Times New Roman" w:cs="Times New Roman"/>
          <w:sz w:val="24"/>
          <w:szCs w:val="24"/>
          <w:lang w:val="en-CA"/>
        </w:rPr>
      </w:pPr>
    </w:p>
    <w:p w14:paraId="22C1DE92" w14:textId="77777777" w:rsidR="00E145A9" w:rsidRDefault="00E145A9" w:rsidP="00E145A9">
      <w:pPr>
        <w:spacing w:after="0"/>
        <w:ind w:left="360"/>
        <w:jc w:val="both"/>
        <w:rPr>
          <w:rFonts w:ascii="Times New Roman" w:hAnsi="Times New Roman" w:cs="Times New Roman"/>
          <w:sz w:val="24"/>
          <w:szCs w:val="24"/>
          <w:lang w:val="en-CA"/>
        </w:rPr>
      </w:pPr>
    </w:p>
    <w:p w14:paraId="25D12B1C" w14:textId="77777777" w:rsidR="00E145A9" w:rsidRDefault="00E145A9" w:rsidP="00E145A9">
      <w:pPr>
        <w:spacing w:after="0"/>
        <w:ind w:left="360"/>
        <w:jc w:val="both"/>
        <w:rPr>
          <w:rFonts w:ascii="Times New Roman" w:hAnsi="Times New Roman" w:cs="Times New Roman"/>
          <w:sz w:val="24"/>
          <w:szCs w:val="24"/>
          <w:lang w:val="en-CA"/>
        </w:rPr>
      </w:pPr>
    </w:p>
    <w:p w14:paraId="2876D7FE" w14:textId="77777777" w:rsidR="00E145A9" w:rsidRDefault="00E145A9" w:rsidP="00E145A9">
      <w:pPr>
        <w:spacing w:after="0"/>
        <w:ind w:left="360"/>
        <w:jc w:val="both"/>
        <w:rPr>
          <w:rFonts w:ascii="Times New Roman" w:hAnsi="Times New Roman" w:cs="Times New Roman"/>
          <w:sz w:val="24"/>
          <w:szCs w:val="24"/>
          <w:lang w:val="en-CA"/>
        </w:rPr>
      </w:pPr>
    </w:p>
    <w:p w14:paraId="76811944" w14:textId="77777777" w:rsidR="00E145A9" w:rsidRDefault="00E145A9" w:rsidP="00E145A9">
      <w:pPr>
        <w:spacing w:after="0"/>
        <w:ind w:left="360"/>
        <w:jc w:val="both"/>
        <w:rPr>
          <w:rFonts w:ascii="Times New Roman" w:hAnsi="Times New Roman" w:cs="Times New Roman"/>
          <w:sz w:val="24"/>
          <w:szCs w:val="24"/>
          <w:lang w:val="en-CA"/>
        </w:rPr>
      </w:pPr>
    </w:p>
    <w:p w14:paraId="61FB9027" w14:textId="77777777" w:rsidR="00E145A9" w:rsidRDefault="00E145A9" w:rsidP="00E145A9">
      <w:pPr>
        <w:spacing w:after="0"/>
        <w:ind w:left="360"/>
        <w:jc w:val="both"/>
        <w:rPr>
          <w:rFonts w:ascii="Times New Roman" w:hAnsi="Times New Roman" w:cs="Times New Roman"/>
          <w:sz w:val="24"/>
          <w:szCs w:val="24"/>
          <w:lang w:val="en-CA"/>
        </w:rPr>
      </w:pPr>
    </w:p>
    <w:p w14:paraId="50FDA28B" w14:textId="77777777" w:rsidR="00E145A9" w:rsidRDefault="00E145A9" w:rsidP="00E145A9">
      <w:pPr>
        <w:spacing w:after="0"/>
        <w:ind w:left="360"/>
        <w:jc w:val="both"/>
        <w:rPr>
          <w:rFonts w:ascii="Times New Roman" w:hAnsi="Times New Roman" w:cs="Times New Roman"/>
          <w:sz w:val="24"/>
          <w:szCs w:val="24"/>
          <w:lang w:val="en-CA"/>
        </w:rPr>
      </w:pPr>
    </w:p>
    <w:p w14:paraId="2AF3C7E9" w14:textId="77777777" w:rsidR="00E145A9" w:rsidRDefault="00E145A9" w:rsidP="00E145A9">
      <w:pPr>
        <w:spacing w:after="0"/>
        <w:ind w:left="360"/>
        <w:jc w:val="both"/>
        <w:rPr>
          <w:rFonts w:ascii="Times New Roman" w:hAnsi="Times New Roman" w:cs="Times New Roman"/>
          <w:sz w:val="24"/>
          <w:szCs w:val="24"/>
          <w:lang w:val="en-CA"/>
        </w:rPr>
      </w:pPr>
    </w:p>
    <w:p w14:paraId="21D6F828" w14:textId="77777777" w:rsidR="00E145A9" w:rsidRDefault="00E145A9" w:rsidP="00E145A9">
      <w:pPr>
        <w:pStyle w:val="Heading2"/>
        <w:spacing w:after="0"/>
        <w:rPr>
          <w:rFonts w:ascii="Times New Roman" w:hAnsi="Times New Roman" w:cs="Times New Roman"/>
          <w:b/>
          <w:bCs/>
          <w:color w:val="auto"/>
          <w:sz w:val="24"/>
          <w:szCs w:val="24"/>
          <w:lang w:val="en-CA"/>
        </w:rPr>
      </w:pPr>
    </w:p>
    <w:p w14:paraId="211DAABB" w14:textId="18884E45" w:rsidR="007851DD" w:rsidRDefault="007B2081" w:rsidP="00661660">
      <w:pPr>
        <w:pStyle w:val="Heading2"/>
        <w:spacing w:after="0"/>
        <w:ind w:left="360"/>
        <w:rPr>
          <w:rFonts w:ascii="Times New Roman" w:hAnsi="Times New Roman" w:cs="Times New Roman"/>
          <w:b/>
          <w:bCs/>
          <w:color w:val="auto"/>
          <w:sz w:val="24"/>
          <w:szCs w:val="24"/>
          <w:lang w:val="en-CA"/>
        </w:rPr>
      </w:pPr>
      <w:bookmarkStart w:id="33" w:name="_Toc204898400"/>
      <w:r w:rsidRPr="00894D93">
        <w:rPr>
          <w:rFonts w:ascii="Times New Roman" w:hAnsi="Times New Roman" w:cs="Times New Roman"/>
          <w:b/>
          <w:bCs/>
          <w:color w:val="auto"/>
          <w:sz w:val="24"/>
          <w:szCs w:val="24"/>
          <w:lang w:val="en-CA"/>
        </w:rPr>
        <w:t xml:space="preserve">Return Percentage Over the Years by </w:t>
      </w:r>
      <w:r w:rsidR="00A92357" w:rsidRPr="00894D93">
        <w:rPr>
          <w:rFonts w:ascii="Times New Roman" w:hAnsi="Times New Roman" w:cs="Times New Roman"/>
          <w:b/>
          <w:bCs/>
          <w:color w:val="auto"/>
          <w:sz w:val="24"/>
          <w:szCs w:val="24"/>
          <w:lang w:val="en-CA"/>
        </w:rPr>
        <w:t>Horizon Label</w:t>
      </w:r>
      <w:r w:rsidRPr="00894D93">
        <w:rPr>
          <w:rFonts w:ascii="Times New Roman" w:hAnsi="Times New Roman" w:cs="Times New Roman"/>
          <w:b/>
          <w:bCs/>
          <w:color w:val="auto"/>
          <w:sz w:val="24"/>
          <w:szCs w:val="24"/>
          <w:lang w:val="en-CA"/>
        </w:rPr>
        <w:t xml:space="preserve"> BTC/ETH and Coin</w:t>
      </w:r>
      <w:bookmarkEnd w:id="33"/>
    </w:p>
    <w:p w14:paraId="1D474590" w14:textId="77777777" w:rsidR="00E57F77" w:rsidRPr="00E57F77" w:rsidRDefault="00E57F77" w:rsidP="00E57F77">
      <w:pPr>
        <w:rPr>
          <w:lang w:val="en-CA"/>
        </w:rPr>
      </w:pPr>
    </w:p>
    <w:p w14:paraId="0492B179" w14:textId="1BA06A77" w:rsidR="00E145A9" w:rsidRPr="00661660" w:rsidRDefault="00E145A9" w:rsidP="00661660">
      <w:pPr>
        <w:rPr>
          <w:lang w:val="en-CA"/>
        </w:rPr>
      </w:pPr>
      <w:r w:rsidRPr="00894D93">
        <w:rPr>
          <w:rFonts w:ascii="Times New Roman" w:hAnsi="Times New Roman" w:cs="Times New Roman"/>
          <w:noProof/>
          <w:sz w:val="24"/>
          <w:szCs w:val="24"/>
          <w:lang w:val="en-CA"/>
          <w14:ligatures w14:val="standardContextual"/>
        </w:rPr>
        <w:drawing>
          <wp:inline distT="0" distB="0" distL="0" distR="0" wp14:anchorId="74211904" wp14:editId="676E05E7">
            <wp:extent cx="6645910" cy="3772535"/>
            <wp:effectExtent l="0" t="0" r="2540" b="0"/>
            <wp:docPr id="1381124950" name="Picture 3" descr="A graph showing the number of percent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24950" name="Picture 3" descr="A graph showing the number of percentag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645910" cy="3772535"/>
                    </a:xfrm>
                    <a:prstGeom prst="rect">
                      <a:avLst/>
                    </a:prstGeom>
                  </pic:spPr>
                </pic:pic>
              </a:graphicData>
            </a:graphic>
          </wp:inline>
        </w:drawing>
      </w:r>
    </w:p>
    <w:p w14:paraId="49E552B7" w14:textId="77777777" w:rsidR="00E145A9" w:rsidRDefault="00E145A9" w:rsidP="00661660">
      <w:pPr>
        <w:pStyle w:val="Heading2"/>
        <w:spacing w:after="0"/>
        <w:ind w:left="360"/>
        <w:rPr>
          <w:rFonts w:ascii="Times New Roman" w:hAnsi="Times New Roman" w:cs="Times New Roman"/>
          <w:b/>
          <w:bCs/>
          <w:color w:val="auto"/>
          <w:sz w:val="24"/>
          <w:szCs w:val="24"/>
          <w:lang w:val="en-CA"/>
        </w:rPr>
      </w:pPr>
    </w:p>
    <w:p w14:paraId="5B5D2037" w14:textId="7A592B76" w:rsidR="00E85D2E" w:rsidRDefault="00E85D2E" w:rsidP="00661660">
      <w:pPr>
        <w:pStyle w:val="Heading2"/>
        <w:spacing w:after="0"/>
        <w:ind w:left="360"/>
        <w:rPr>
          <w:rFonts w:ascii="Times New Roman" w:hAnsi="Times New Roman" w:cs="Times New Roman"/>
          <w:b/>
          <w:bCs/>
          <w:color w:val="auto"/>
          <w:sz w:val="24"/>
          <w:szCs w:val="24"/>
          <w:lang w:val="en-CA"/>
        </w:rPr>
      </w:pPr>
      <w:bookmarkStart w:id="34" w:name="_Toc204898401"/>
      <w:r w:rsidRPr="00894D93">
        <w:rPr>
          <w:rFonts w:ascii="Times New Roman" w:hAnsi="Times New Roman" w:cs="Times New Roman"/>
          <w:b/>
          <w:bCs/>
          <w:color w:val="auto"/>
          <w:sz w:val="24"/>
          <w:szCs w:val="24"/>
          <w:lang w:val="en-CA"/>
        </w:rPr>
        <w:t>Average Daily Trading Volume of Bitcoin vs 30 Day Moving Average</w:t>
      </w:r>
      <w:bookmarkEnd w:id="34"/>
    </w:p>
    <w:p w14:paraId="696235A0" w14:textId="77777777" w:rsidR="00661660" w:rsidRPr="00661660" w:rsidRDefault="00661660" w:rsidP="00661660">
      <w:pPr>
        <w:rPr>
          <w:lang w:val="en-CA"/>
        </w:rPr>
      </w:pPr>
    </w:p>
    <w:p w14:paraId="06C1D844" w14:textId="01587EE9" w:rsidR="00E77CBF" w:rsidRDefault="00E85D2E" w:rsidP="00661660">
      <w:pPr>
        <w:spacing w:after="0"/>
        <w:ind w:left="360"/>
        <w:jc w:val="both"/>
        <w:rPr>
          <w:rFonts w:ascii="Times New Roman" w:hAnsi="Times New Roman" w:cs="Times New Roman"/>
          <w:sz w:val="24"/>
          <w:szCs w:val="24"/>
        </w:rPr>
      </w:pPr>
      <w:r w:rsidRPr="00894D93">
        <w:rPr>
          <w:rFonts w:ascii="Times New Roman" w:hAnsi="Times New Roman" w:cs="Times New Roman"/>
          <w:sz w:val="24"/>
          <w:szCs w:val="24"/>
        </w:rPr>
        <w:drawing>
          <wp:inline distT="0" distB="0" distL="0" distR="0" wp14:anchorId="3B095715" wp14:editId="2347361B">
            <wp:extent cx="6696075" cy="3775075"/>
            <wp:effectExtent l="0" t="0" r="9525" b="0"/>
            <wp:docPr id="520171516"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71516" name="Picture 1" descr="A graph with a line going up&#10;&#10;AI-generated content may be incorrect."/>
                    <pic:cNvPicPr/>
                  </pic:nvPicPr>
                  <pic:blipFill>
                    <a:blip r:embed="rId10"/>
                    <a:stretch>
                      <a:fillRect/>
                    </a:stretch>
                  </pic:blipFill>
                  <pic:spPr>
                    <a:xfrm>
                      <a:off x="0" y="0"/>
                      <a:ext cx="6696075" cy="3775075"/>
                    </a:xfrm>
                    <a:prstGeom prst="rect">
                      <a:avLst/>
                    </a:prstGeom>
                  </pic:spPr>
                </pic:pic>
              </a:graphicData>
            </a:graphic>
          </wp:inline>
        </w:drawing>
      </w:r>
    </w:p>
    <w:p w14:paraId="5B684199" w14:textId="77777777" w:rsidR="00E145A9" w:rsidRPr="00894D93" w:rsidRDefault="00E145A9" w:rsidP="00AE43D4">
      <w:pPr>
        <w:spacing w:after="0"/>
        <w:jc w:val="both"/>
        <w:rPr>
          <w:rFonts w:ascii="Times New Roman" w:hAnsi="Times New Roman" w:cs="Times New Roman"/>
          <w:sz w:val="24"/>
          <w:szCs w:val="24"/>
        </w:rPr>
      </w:pPr>
    </w:p>
    <w:p w14:paraId="63A917B0" w14:textId="2A691EF6" w:rsidR="00E85D2E" w:rsidRPr="00894D93" w:rsidRDefault="00E85D2E" w:rsidP="00661660">
      <w:pPr>
        <w:pStyle w:val="Heading2"/>
        <w:spacing w:after="0"/>
        <w:ind w:left="360"/>
        <w:rPr>
          <w:rFonts w:ascii="Times New Roman" w:hAnsi="Times New Roman" w:cs="Times New Roman"/>
          <w:b/>
          <w:bCs/>
          <w:color w:val="auto"/>
          <w:sz w:val="24"/>
          <w:szCs w:val="24"/>
          <w:lang w:val="en-CA"/>
        </w:rPr>
      </w:pPr>
      <w:bookmarkStart w:id="35" w:name="_Toc204898402"/>
      <w:r w:rsidRPr="00894D93">
        <w:rPr>
          <w:rFonts w:ascii="Times New Roman" w:hAnsi="Times New Roman" w:cs="Times New Roman"/>
          <w:b/>
          <w:bCs/>
          <w:color w:val="auto"/>
          <w:sz w:val="24"/>
          <w:szCs w:val="24"/>
          <w:lang w:val="en-CA"/>
        </w:rPr>
        <w:t xml:space="preserve">Average Daily Trading Volume of </w:t>
      </w:r>
      <w:r w:rsidR="00A97BA6" w:rsidRPr="00894D93">
        <w:rPr>
          <w:rFonts w:ascii="Times New Roman" w:hAnsi="Times New Roman" w:cs="Times New Roman"/>
          <w:b/>
          <w:bCs/>
          <w:color w:val="auto"/>
          <w:sz w:val="24"/>
          <w:szCs w:val="24"/>
          <w:lang w:val="en-CA"/>
        </w:rPr>
        <w:t>Ethereum</w:t>
      </w:r>
      <w:r w:rsidRPr="00894D93">
        <w:rPr>
          <w:rFonts w:ascii="Times New Roman" w:hAnsi="Times New Roman" w:cs="Times New Roman"/>
          <w:b/>
          <w:bCs/>
          <w:color w:val="auto"/>
          <w:sz w:val="24"/>
          <w:szCs w:val="24"/>
          <w:lang w:val="en-CA"/>
        </w:rPr>
        <w:t xml:space="preserve"> vs 30 Day Moving Average</w:t>
      </w:r>
      <w:bookmarkEnd w:id="35"/>
    </w:p>
    <w:p w14:paraId="575B4669" w14:textId="77777777" w:rsidR="00E85D2E" w:rsidRPr="00894D93" w:rsidRDefault="00E85D2E" w:rsidP="00661660">
      <w:pPr>
        <w:spacing w:after="0"/>
        <w:jc w:val="both"/>
        <w:rPr>
          <w:rFonts w:ascii="Times New Roman" w:hAnsi="Times New Roman" w:cs="Times New Roman"/>
          <w:sz w:val="24"/>
          <w:szCs w:val="24"/>
        </w:rPr>
      </w:pPr>
    </w:p>
    <w:p w14:paraId="4FB194D9" w14:textId="27FC219B" w:rsidR="00E85D2E" w:rsidRDefault="00AD6D42" w:rsidP="00661660">
      <w:pPr>
        <w:spacing w:after="0"/>
        <w:jc w:val="both"/>
        <w:rPr>
          <w:rFonts w:ascii="Times New Roman" w:hAnsi="Times New Roman" w:cs="Times New Roman"/>
          <w:sz w:val="24"/>
          <w:szCs w:val="24"/>
        </w:rPr>
      </w:pPr>
      <w:r>
        <w:rPr>
          <w:rFonts w:ascii="Times New Roman" w:hAnsi="Times New Roman" w:cs="Times New Roman"/>
          <w:sz w:val="24"/>
          <w:szCs w:val="24"/>
        </w:rPr>
        <w:tab/>
      </w:r>
      <w:r w:rsidRPr="00AD6D42">
        <w:rPr>
          <w:rFonts w:ascii="Times New Roman" w:hAnsi="Times New Roman" w:cs="Times New Roman"/>
          <w:sz w:val="24"/>
          <w:szCs w:val="24"/>
        </w:rPr>
        <w:drawing>
          <wp:inline distT="0" distB="0" distL="0" distR="0" wp14:anchorId="0EA1F1E8" wp14:editId="0C73ABC5">
            <wp:extent cx="6172200" cy="3731260"/>
            <wp:effectExtent l="0" t="0" r="0" b="2540"/>
            <wp:docPr id="1522982955"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82955" name="Picture 1" descr="A graph with a line going up&#10;&#10;AI-generated content may be incorrect."/>
                    <pic:cNvPicPr/>
                  </pic:nvPicPr>
                  <pic:blipFill>
                    <a:blip r:embed="rId11"/>
                    <a:stretch>
                      <a:fillRect/>
                    </a:stretch>
                  </pic:blipFill>
                  <pic:spPr>
                    <a:xfrm>
                      <a:off x="0" y="0"/>
                      <a:ext cx="6259022" cy="3783746"/>
                    </a:xfrm>
                    <a:prstGeom prst="rect">
                      <a:avLst/>
                    </a:prstGeom>
                  </pic:spPr>
                </pic:pic>
              </a:graphicData>
            </a:graphic>
          </wp:inline>
        </w:drawing>
      </w:r>
    </w:p>
    <w:p w14:paraId="7369CC08" w14:textId="77777777" w:rsidR="0014226E" w:rsidRDefault="0014226E" w:rsidP="00661660">
      <w:pPr>
        <w:spacing w:after="0"/>
        <w:jc w:val="both"/>
        <w:rPr>
          <w:rFonts w:ascii="Times New Roman" w:hAnsi="Times New Roman" w:cs="Times New Roman"/>
          <w:sz w:val="24"/>
          <w:szCs w:val="24"/>
        </w:rPr>
      </w:pPr>
    </w:p>
    <w:p w14:paraId="746825BB" w14:textId="36686C0C" w:rsidR="0014226E" w:rsidRDefault="0022385F" w:rsidP="0022385F">
      <w:pPr>
        <w:spacing w:after="0"/>
        <w:ind w:firstLine="360"/>
        <w:jc w:val="both"/>
        <w:rPr>
          <w:rFonts w:ascii="Times New Roman" w:hAnsi="Times New Roman" w:cs="Times New Roman"/>
          <w:b/>
          <w:bCs/>
          <w:sz w:val="24"/>
          <w:szCs w:val="24"/>
        </w:rPr>
      </w:pPr>
      <w:r w:rsidRPr="0022385F">
        <w:rPr>
          <w:rFonts w:ascii="Times New Roman" w:hAnsi="Times New Roman" w:cs="Times New Roman"/>
          <w:b/>
          <w:bCs/>
          <w:sz w:val="24"/>
          <w:szCs w:val="24"/>
        </w:rPr>
        <w:t>Monthly Trading Volume Heatmap</w:t>
      </w:r>
    </w:p>
    <w:p w14:paraId="0078A80E" w14:textId="77777777" w:rsidR="0022385F" w:rsidRDefault="0022385F" w:rsidP="0022385F">
      <w:pPr>
        <w:spacing w:after="0"/>
        <w:ind w:firstLine="360"/>
        <w:jc w:val="both"/>
        <w:rPr>
          <w:rFonts w:ascii="Times New Roman" w:hAnsi="Times New Roman" w:cs="Times New Roman"/>
          <w:b/>
          <w:bCs/>
          <w:sz w:val="24"/>
          <w:szCs w:val="24"/>
        </w:rPr>
      </w:pPr>
    </w:p>
    <w:p w14:paraId="0B75EB5B" w14:textId="580A3816" w:rsidR="0022385F" w:rsidRPr="0022385F" w:rsidRDefault="0022385F" w:rsidP="0022385F">
      <w:pPr>
        <w:spacing w:after="0"/>
        <w:ind w:firstLine="360"/>
        <w:jc w:val="both"/>
        <w:rPr>
          <w:rFonts w:ascii="Times New Roman" w:hAnsi="Times New Roman" w:cs="Times New Roman"/>
          <w:b/>
          <w:bCs/>
          <w:sz w:val="24"/>
          <w:szCs w:val="24"/>
        </w:rPr>
      </w:pPr>
      <w:r w:rsidRPr="0022385F">
        <w:rPr>
          <w:rFonts w:ascii="Times New Roman" w:hAnsi="Times New Roman" w:cs="Times New Roman"/>
          <w:b/>
          <w:bCs/>
          <w:sz w:val="24"/>
          <w:szCs w:val="24"/>
        </w:rPr>
        <w:drawing>
          <wp:inline distT="0" distB="0" distL="0" distR="0" wp14:anchorId="1B16998F" wp14:editId="16E91B33">
            <wp:extent cx="6645910" cy="1917065"/>
            <wp:effectExtent l="0" t="0" r="2540" b="6985"/>
            <wp:docPr id="1846693618" name="Picture 1" descr="A table with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93618" name="Picture 1" descr="A table with numbers and numbers&#10;&#10;AI-generated content may be incorrect."/>
                    <pic:cNvPicPr/>
                  </pic:nvPicPr>
                  <pic:blipFill>
                    <a:blip r:embed="rId12"/>
                    <a:stretch>
                      <a:fillRect/>
                    </a:stretch>
                  </pic:blipFill>
                  <pic:spPr>
                    <a:xfrm>
                      <a:off x="0" y="0"/>
                      <a:ext cx="6645910" cy="1917065"/>
                    </a:xfrm>
                    <a:prstGeom prst="rect">
                      <a:avLst/>
                    </a:prstGeom>
                  </pic:spPr>
                </pic:pic>
              </a:graphicData>
            </a:graphic>
          </wp:inline>
        </w:drawing>
      </w:r>
    </w:p>
    <w:p w14:paraId="3FF17DA0" w14:textId="257375AE" w:rsidR="007B2081" w:rsidRDefault="007B2081" w:rsidP="006E45CF">
      <w:pPr>
        <w:pStyle w:val="Heading1"/>
        <w:numPr>
          <w:ilvl w:val="0"/>
          <w:numId w:val="25"/>
        </w:numPr>
        <w:spacing w:after="0"/>
        <w:rPr>
          <w:rFonts w:ascii="Times New Roman" w:hAnsi="Times New Roman" w:cs="Times New Roman"/>
          <w:b/>
          <w:bCs/>
          <w:color w:val="auto"/>
          <w:sz w:val="28"/>
          <w:szCs w:val="28"/>
          <w:lang w:val="en-CA"/>
        </w:rPr>
      </w:pPr>
      <w:bookmarkStart w:id="36" w:name="_Toc204898403"/>
      <w:r w:rsidRPr="00894D93">
        <w:rPr>
          <w:rFonts w:ascii="Times New Roman" w:hAnsi="Times New Roman" w:cs="Times New Roman"/>
          <w:b/>
          <w:bCs/>
          <w:color w:val="auto"/>
          <w:sz w:val="28"/>
          <w:szCs w:val="28"/>
          <w:lang w:val="en-CA"/>
        </w:rPr>
        <w:t>Extension</w:t>
      </w:r>
      <w:bookmarkEnd w:id="36"/>
    </w:p>
    <w:p w14:paraId="70A3BECE" w14:textId="77777777" w:rsidR="006E45CF" w:rsidRPr="006E45CF" w:rsidRDefault="006E45CF" w:rsidP="006E45CF">
      <w:pPr>
        <w:spacing w:after="0"/>
        <w:rPr>
          <w:lang w:val="en-CA"/>
        </w:rPr>
      </w:pPr>
    </w:p>
    <w:p w14:paraId="2E6D47D4" w14:textId="3338F5DB" w:rsidR="007B2081" w:rsidRDefault="007B2081" w:rsidP="00661660">
      <w:pPr>
        <w:spacing w:after="0"/>
        <w:ind w:left="36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 xml:space="preserve">As our project evolved, it became clear that the tools, pipelines, and insights we developed could be scaled and adapted in many powerful ways. The high-frequency, daily level approach we used for Bitcoin and Ethereum is just the beginning </w:t>
      </w:r>
      <w:r w:rsidR="00A92357" w:rsidRPr="00894D93">
        <w:rPr>
          <w:rFonts w:ascii="Times New Roman" w:hAnsi="Times New Roman" w:cs="Times New Roman"/>
          <w:sz w:val="24"/>
          <w:szCs w:val="24"/>
          <w:lang w:val="en-CA"/>
        </w:rPr>
        <w:t>there is</w:t>
      </w:r>
      <w:r w:rsidRPr="00894D93">
        <w:rPr>
          <w:rFonts w:ascii="Times New Roman" w:hAnsi="Times New Roman" w:cs="Times New Roman"/>
          <w:sz w:val="24"/>
          <w:szCs w:val="24"/>
          <w:lang w:val="en-CA"/>
        </w:rPr>
        <w:t xml:space="preserve"> a vast landscape of possibilities for future work and real-world application.</w:t>
      </w:r>
    </w:p>
    <w:p w14:paraId="23330988" w14:textId="77777777" w:rsidR="00AD6D42" w:rsidRDefault="00AD6D42" w:rsidP="00661660">
      <w:pPr>
        <w:spacing w:after="0"/>
        <w:ind w:left="360"/>
        <w:jc w:val="both"/>
        <w:rPr>
          <w:rFonts w:ascii="Times New Roman" w:hAnsi="Times New Roman" w:cs="Times New Roman"/>
          <w:sz w:val="24"/>
          <w:szCs w:val="24"/>
          <w:lang w:val="en-CA"/>
        </w:rPr>
      </w:pPr>
    </w:p>
    <w:p w14:paraId="08B8DD1B" w14:textId="77777777" w:rsidR="00AE43D4" w:rsidRPr="00894D93" w:rsidRDefault="00AE43D4" w:rsidP="00661660">
      <w:pPr>
        <w:spacing w:after="0"/>
        <w:ind w:left="360"/>
        <w:jc w:val="both"/>
        <w:rPr>
          <w:rFonts w:ascii="Times New Roman" w:hAnsi="Times New Roman" w:cs="Times New Roman"/>
          <w:sz w:val="24"/>
          <w:szCs w:val="24"/>
          <w:lang w:val="en-CA"/>
        </w:rPr>
      </w:pPr>
    </w:p>
    <w:p w14:paraId="6AFEE551" w14:textId="77777777" w:rsidR="00A97BA6" w:rsidRPr="00894D93" w:rsidRDefault="007B2081" w:rsidP="00661660">
      <w:pPr>
        <w:pStyle w:val="Heading2"/>
        <w:spacing w:after="0"/>
        <w:ind w:left="360"/>
        <w:rPr>
          <w:rFonts w:ascii="Times New Roman" w:hAnsi="Times New Roman" w:cs="Times New Roman"/>
          <w:b/>
          <w:bCs/>
          <w:color w:val="auto"/>
          <w:sz w:val="26"/>
          <w:szCs w:val="26"/>
          <w:lang w:val="en-CA"/>
        </w:rPr>
      </w:pPr>
      <w:bookmarkStart w:id="37" w:name="_Toc204898404"/>
      <w:r w:rsidRPr="00894D93">
        <w:rPr>
          <w:rFonts w:ascii="Times New Roman" w:hAnsi="Times New Roman" w:cs="Times New Roman"/>
          <w:b/>
          <w:bCs/>
          <w:color w:val="auto"/>
          <w:sz w:val="26"/>
          <w:szCs w:val="26"/>
          <w:lang w:val="en-CA"/>
        </w:rPr>
        <w:lastRenderedPageBreak/>
        <w:t>Expanding to More Assets:</w:t>
      </w:r>
      <w:bookmarkEnd w:id="37"/>
    </w:p>
    <w:p w14:paraId="31696EA7" w14:textId="6588C80F" w:rsidR="007B2081" w:rsidRDefault="007B2081" w:rsidP="00661660">
      <w:pPr>
        <w:spacing w:after="0"/>
        <w:ind w:left="36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br/>
        <w:t xml:space="preserve">Our current pipeline is designed to be modular and flexible. With minor adjustments, it can ingest and process data for additional </w:t>
      </w:r>
      <w:r w:rsidR="005F7E2F" w:rsidRPr="00894D93">
        <w:rPr>
          <w:rFonts w:ascii="Times New Roman" w:hAnsi="Times New Roman" w:cs="Times New Roman"/>
          <w:sz w:val="24"/>
          <w:szCs w:val="24"/>
          <w:lang w:val="en-CA"/>
        </w:rPr>
        <w:t>cryptocurrencies.</w:t>
      </w:r>
      <w:r w:rsidRPr="00894D93">
        <w:rPr>
          <w:rFonts w:ascii="Times New Roman" w:hAnsi="Times New Roman" w:cs="Times New Roman"/>
          <w:sz w:val="24"/>
          <w:szCs w:val="24"/>
          <w:lang w:val="en-CA"/>
        </w:rPr>
        <w:t xml:space="preserve"> This would allow for broader market analysis, sector comparisons, and the study of correlations across the entire crypto ecosystem.</w:t>
      </w:r>
    </w:p>
    <w:p w14:paraId="021BCAF2" w14:textId="77777777" w:rsidR="00AD6D42" w:rsidRPr="00894D93" w:rsidRDefault="00AD6D42" w:rsidP="00661660">
      <w:pPr>
        <w:spacing w:after="0"/>
        <w:ind w:left="360"/>
        <w:jc w:val="both"/>
        <w:rPr>
          <w:rFonts w:ascii="Times New Roman" w:hAnsi="Times New Roman" w:cs="Times New Roman"/>
          <w:sz w:val="24"/>
          <w:szCs w:val="24"/>
          <w:lang w:val="en-CA"/>
        </w:rPr>
      </w:pPr>
    </w:p>
    <w:p w14:paraId="51E7BADD" w14:textId="77777777" w:rsidR="00A97BA6" w:rsidRPr="00894D93" w:rsidRDefault="007B2081" w:rsidP="00661660">
      <w:pPr>
        <w:pStyle w:val="Heading2"/>
        <w:spacing w:after="0"/>
        <w:ind w:left="360"/>
        <w:rPr>
          <w:rFonts w:ascii="Times New Roman" w:hAnsi="Times New Roman" w:cs="Times New Roman"/>
          <w:b/>
          <w:bCs/>
          <w:color w:val="auto"/>
          <w:sz w:val="26"/>
          <w:szCs w:val="26"/>
          <w:lang w:val="en-CA"/>
        </w:rPr>
      </w:pPr>
      <w:bookmarkStart w:id="38" w:name="_Toc204898405"/>
      <w:r w:rsidRPr="00894D93">
        <w:rPr>
          <w:rFonts w:ascii="Times New Roman" w:hAnsi="Times New Roman" w:cs="Times New Roman"/>
          <w:b/>
          <w:bCs/>
          <w:color w:val="auto"/>
          <w:sz w:val="26"/>
          <w:szCs w:val="26"/>
          <w:lang w:val="en-CA"/>
        </w:rPr>
        <w:t>Increasing Data Granularity and Real-Time Analytics:</w:t>
      </w:r>
      <w:bookmarkEnd w:id="38"/>
    </w:p>
    <w:p w14:paraId="34C6BFF4" w14:textId="6F595A3D" w:rsidR="007B2081" w:rsidRDefault="007B2081" w:rsidP="00661660">
      <w:pPr>
        <w:spacing w:after="0"/>
        <w:ind w:left="36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br/>
        <w:t>While daily data is already highly granular, the crypto market operates in real time. By adapting our scripts to handle second-level we could capture even more detailed market microstructure. This would be especially valuable for algorithmic trading research, market making, or studying the impact of high-frequency trading bots.</w:t>
      </w:r>
    </w:p>
    <w:p w14:paraId="687472AA" w14:textId="77777777" w:rsidR="00AD6D42" w:rsidRPr="00894D93" w:rsidRDefault="00AD6D42" w:rsidP="00661660">
      <w:pPr>
        <w:spacing w:after="0"/>
        <w:ind w:left="360"/>
        <w:jc w:val="both"/>
        <w:rPr>
          <w:rFonts w:ascii="Times New Roman" w:hAnsi="Times New Roman" w:cs="Times New Roman"/>
          <w:sz w:val="24"/>
          <w:szCs w:val="24"/>
          <w:lang w:val="en-CA"/>
        </w:rPr>
      </w:pPr>
    </w:p>
    <w:p w14:paraId="71DA6D48" w14:textId="77777777" w:rsidR="00A97BA6" w:rsidRPr="00894D93" w:rsidRDefault="007B2081" w:rsidP="00661660">
      <w:pPr>
        <w:pStyle w:val="Heading2"/>
        <w:spacing w:after="0"/>
        <w:ind w:left="360"/>
        <w:rPr>
          <w:rFonts w:ascii="Times New Roman" w:hAnsi="Times New Roman" w:cs="Times New Roman"/>
          <w:b/>
          <w:bCs/>
          <w:color w:val="auto"/>
          <w:sz w:val="26"/>
          <w:szCs w:val="26"/>
          <w:lang w:val="en-CA"/>
        </w:rPr>
      </w:pPr>
      <w:bookmarkStart w:id="39" w:name="_Toc204898406"/>
      <w:r w:rsidRPr="00894D93">
        <w:rPr>
          <w:rFonts w:ascii="Times New Roman" w:hAnsi="Times New Roman" w:cs="Times New Roman"/>
          <w:b/>
          <w:bCs/>
          <w:color w:val="auto"/>
          <w:sz w:val="26"/>
          <w:szCs w:val="26"/>
          <w:lang w:val="en-CA"/>
        </w:rPr>
        <w:t>Scaling Data Storage and Processing:</w:t>
      </w:r>
      <w:bookmarkEnd w:id="39"/>
    </w:p>
    <w:p w14:paraId="47BED1D3" w14:textId="5ED3791E" w:rsidR="007B2081" w:rsidRPr="00894D93" w:rsidRDefault="007B2081" w:rsidP="00661660">
      <w:pPr>
        <w:spacing w:after="0"/>
        <w:ind w:left="36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br/>
        <w:t>As the volume of data grows, so do the demands on storage and computation. We are exploring:</w:t>
      </w:r>
    </w:p>
    <w:p w14:paraId="3A10AF1B" w14:textId="6EDFA4B2" w:rsidR="007B2081" w:rsidRPr="00894D93" w:rsidRDefault="007B2081" w:rsidP="00661660">
      <w:pPr>
        <w:numPr>
          <w:ilvl w:val="0"/>
          <w:numId w:val="14"/>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b/>
          <w:bCs/>
          <w:sz w:val="24"/>
          <w:szCs w:val="24"/>
          <w:lang w:val="en-CA"/>
        </w:rPr>
        <w:t>Time-Series Databases:</w:t>
      </w:r>
      <w:r w:rsidRPr="00894D93">
        <w:rPr>
          <w:rFonts w:ascii="Times New Roman" w:hAnsi="Times New Roman" w:cs="Times New Roman"/>
          <w:sz w:val="24"/>
          <w:szCs w:val="24"/>
          <w:lang w:val="en-CA"/>
        </w:rPr>
        <w:t xml:space="preserve"> Using Relational Database to efficiently store and query massive time-series datasets.</w:t>
      </w:r>
    </w:p>
    <w:p w14:paraId="52D3BD45" w14:textId="77777777" w:rsidR="00A97BA6" w:rsidRPr="00894D93" w:rsidRDefault="007B2081" w:rsidP="00661660">
      <w:pPr>
        <w:pStyle w:val="Heading2"/>
        <w:spacing w:after="0"/>
        <w:ind w:left="360"/>
        <w:rPr>
          <w:rFonts w:ascii="Times New Roman" w:hAnsi="Times New Roman" w:cs="Times New Roman"/>
          <w:b/>
          <w:bCs/>
          <w:color w:val="auto"/>
          <w:sz w:val="26"/>
          <w:szCs w:val="26"/>
          <w:lang w:val="en-CA"/>
        </w:rPr>
      </w:pPr>
      <w:bookmarkStart w:id="40" w:name="_Toc204898407"/>
      <w:r w:rsidRPr="00894D93">
        <w:rPr>
          <w:rFonts w:ascii="Times New Roman" w:hAnsi="Times New Roman" w:cs="Times New Roman"/>
          <w:b/>
          <w:bCs/>
          <w:color w:val="auto"/>
          <w:sz w:val="26"/>
          <w:szCs w:val="26"/>
          <w:lang w:val="en-CA"/>
        </w:rPr>
        <w:t>Real-Time Dashboards and Alerts:</w:t>
      </w:r>
      <w:bookmarkEnd w:id="40"/>
    </w:p>
    <w:p w14:paraId="1AE583DA" w14:textId="0CBF5A8B" w:rsidR="007B2081" w:rsidRDefault="007B2081" w:rsidP="00661660">
      <w:pPr>
        <w:spacing w:after="0"/>
        <w:ind w:left="36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br/>
        <w:t xml:space="preserve">A natural next step is to build interactive dashboards using tools like </w:t>
      </w:r>
      <w:r w:rsidR="00AD6D42" w:rsidRPr="00894D93">
        <w:rPr>
          <w:rFonts w:ascii="Times New Roman" w:hAnsi="Times New Roman" w:cs="Times New Roman"/>
          <w:sz w:val="24"/>
          <w:szCs w:val="24"/>
          <w:lang w:val="en-CA"/>
        </w:rPr>
        <w:t>PowerBI</w:t>
      </w:r>
      <w:r w:rsidRPr="00894D93">
        <w:rPr>
          <w:rFonts w:ascii="Times New Roman" w:hAnsi="Times New Roman" w:cs="Times New Roman"/>
          <w:sz w:val="24"/>
          <w:szCs w:val="24"/>
          <w:lang w:val="en-CA"/>
        </w:rPr>
        <w:t>. These dashboards could display heatmaps, for unusual market activity making our insights accessible to traders, researchers, and the broader crypto community.</w:t>
      </w:r>
    </w:p>
    <w:p w14:paraId="37742925" w14:textId="77777777" w:rsidR="00AD6D42" w:rsidRPr="00894D93" w:rsidRDefault="00AD6D42" w:rsidP="00661660">
      <w:pPr>
        <w:spacing w:after="0"/>
        <w:ind w:left="360"/>
        <w:jc w:val="both"/>
        <w:rPr>
          <w:rFonts w:ascii="Times New Roman" w:hAnsi="Times New Roman" w:cs="Times New Roman"/>
          <w:sz w:val="24"/>
          <w:szCs w:val="24"/>
          <w:lang w:val="en-CA"/>
        </w:rPr>
      </w:pPr>
    </w:p>
    <w:p w14:paraId="6B40F91F" w14:textId="77777777" w:rsidR="006E45CF" w:rsidRDefault="007B2081" w:rsidP="00AD6D42">
      <w:pPr>
        <w:spacing w:after="0"/>
        <w:ind w:left="360"/>
        <w:jc w:val="both"/>
        <w:rPr>
          <w:rStyle w:val="Heading2Char"/>
          <w:rFonts w:ascii="Times New Roman" w:hAnsi="Times New Roman" w:cs="Times New Roman"/>
          <w:b/>
          <w:bCs/>
          <w:color w:val="auto"/>
          <w:sz w:val="26"/>
          <w:szCs w:val="26"/>
        </w:rPr>
      </w:pPr>
      <w:bookmarkStart w:id="41" w:name="_Toc204898408"/>
      <w:r w:rsidRPr="00894D93">
        <w:rPr>
          <w:rStyle w:val="Heading2Char"/>
          <w:rFonts w:ascii="Times New Roman" w:hAnsi="Times New Roman" w:cs="Times New Roman"/>
          <w:b/>
          <w:bCs/>
          <w:color w:val="auto"/>
          <w:sz w:val="26"/>
          <w:szCs w:val="26"/>
        </w:rPr>
        <w:t>Reflection:</w:t>
      </w:r>
      <w:bookmarkEnd w:id="41"/>
    </w:p>
    <w:p w14:paraId="290667DF" w14:textId="026E1D09" w:rsidR="007B2081" w:rsidRPr="00894D93" w:rsidRDefault="007B2081" w:rsidP="00AD6D42">
      <w:pPr>
        <w:spacing w:after="0"/>
        <w:ind w:left="36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br/>
        <w:t xml:space="preserve">The skills and systems we’ve built are </w:t>
      </w:r>
      <w:r w:rsidR="00B401E1" w:rsidRPr="00894D93">
        <w:rPr>
          <w:rFonts w:ascii="Times New Roman" w:hAnsi="Times New Roman" w:cs="Times New Roman"/>
          <w:sz w:val="24"/>
          <w:szCs w:val="24"/>
          <w:lang w:val="en-CA"/>
        </w:rPr>
        <w:t>a solid foundation</w:t>
      </w:r>
      <w:r w:rsidRPr="00894D93">
        <w:rPr>
          <w:rFonts w:ascii="Times New Roman" w:hAnsi="Times New Roman" w:cs="Times New Roman"/>
          <w:sz w:val="24"/>
          <w:szCs w:val="24"/>
          <w:lang w:val="en-CA"/>
        </w:rPr>
        <w:t xml:space="preserve"> for ongoing research and practical applications in the fast-moving world of crypto. Whether for academic study, trading, or market monitoring, our project is ready to grow and adapt to new challenges.</w:t>
      </w:r>
    </w:p>
    <w:p w14:paraId="4B196173" w14:textId="2F8D880C" w:rsidR="007B2081" w:rsidRDefault="007B2081" w:rsidP="006E45CF">
      <w:pPr>
        <w:pStyle w:val="Heading1"/>
        <w:numPr>
          <w:ilvl w:val="0"/>
          <w:numId w:val="25"/>
        </w:numPr>
        <w:spacing w:after="0"/>
        <w:rPr>
          <w:rFonts w:ascii="Times New Roman" w:hAnsi="Times New Roman" w:cs="Times New Roman"/>
          <w:b/>
          <w:bCs/>
          <w:color w:val="auto"/>
          <w:sz w:val="28"/>
          <w:szCs w:val="28"/>
          <w:lang w:val="en-CA"/>
        </w:rPr>
      </w:pPr>
      <w:bookmarkStart w:id="42" w:name="_Toc204898409"/>
      <w:r w:rsidRPr="00894D93">
        <w:rPr>
          <w:rFonts w:ascii="Times New Roman" w:hAnsi="Times New Roman" w:cs="Times New Roman"/>
          <w:b/>
          <w:bCs/>
          <w:color w:val="auto"/>
          <w:sz w:val="28"/>
          <w:szCs w:val="28"/>
          <w:lang w:val="en-CA"/>
        </w:rPr>
        <w:t>Allocation Project Team Roles</w:t>
      </w:r>
      <w:bookmarkEnd w:id="42"/>
    </w:p>
    <w:p w14:paraId="6A8126FC" w14:textId="77777777" w:rsidR="00AD6D42" w:rsidRPr="00AD6D42" w:rsidRDefault="00AD6D42" w:rsidP="00AD6D42">
      <w:pPr>
        <w:spacing w:after="0"/>
        <w:rPr>
          <w:lang w:val="en-CA"/>
        </w:rPr>
      </w:pPr>
    </w:p>
    <w:p w14:paraId="27BC45F5" w14:textId="1C3E588F" w:rsidR="007B2081" w:rsidRDefault="007B2081" w:rsidP="00661660">
      <w:pPr>
        <w:spacing w:after="0"/>
        <w:ind w:left="36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A project of this scale and complexity succeeds only through effective teamwork and clear division of responsibilities. Our team leveraged each member’s strengths, ensuring that every aspect of the project from data engineering to analysis and reporting was handled with care and expertise.</w:t>
      </w:r>
    </w:p>
    <w:p w14:paraId="50C3947E" w14:textId="77777777" w:rsidR="00AD6D42" w:rsidRPr="00894D93" w:rsidRDefault="00AD6D42" w:rsidP="00661660">
      <w:pPr>
        <w:spacing w:after="0"/>
        <w:ind w:left="360"/>
        <w:jc w:val="both"/>
        <w:rPr>
          <w:rFonts w:ascii="Times New Roman" w:hAnsi="Times New Roman" w:cs="Times New Roman"/>
          <w:sz w:val="24"/>
          <w:szCs w:val="24"/>
          <w:lang w:val="en-CA"/>
        </w:rPr>
      </w:pPr>
    </w:p>
    <w:p w14:paraId="7CD47EEC" w14:textId="77777777" w:rsidR="007B2081" w:rsidRDefault="007B2081" w:rsidP="00661660">
      <w:pPr>
        <w:pStyle w:val="Heading2"/>
        <w:spacing w:after="0"/>
        <w:ind w:left="360"/>
        <w:rPr>
          <w:rFonts w:ascii="Times New Roman" w:hAnsi="Times New Roman" w:cs="Times New Roman"/>
          <w:b/>
          <w:bCs/>
          <w:color w:val="auto"/>
          <w:sz w:val="26"/>
          <w:szCs w:val="26"/>
          <w:lang w:val="en-CA"/>
        </w:rPr>
      </w:pPr>
      <w:bookmarkStart w:id="43" w:name="_Toc204898410"/>
      <w:r w:rsidRPr="00894D93">
        <w:rPr>
          <w:rFonts w:ascii="Times New Roman" w:hAnsi="Times New Roman" w:cs="Times New Roman"/>
          <w:b/>
          <w:bCs/>
          <w:color w:val="auto"/>
          <w:sz w:val="26"/>
          <w:szCs w:val="26"/>
          <w:lang w:val="en-CA"/>
        </w:rPr>
        <w:t>Team Member Roles and Contributions:</w:t>
      </w:r>
      <w:bookmarkEnd w:id="43"/>
    </w:p>
    <w:p w14:paraId="566FEB09" w14:textId="77777777" w:rsidR="00AD6D42" w:rsidRPr="00AD6D42" w:rsidRDefault="00AD6D42" w:rsidP="00AD6D42">
      <w:pPr>
        <w:spacing w:after="0"/>
        <w:rPr>
          <w:lang w:val="en-CA"/>
        </w:rPr>
      </w:pPr>
    </w:p>
    <w:p w14:paraId="440C385D" w14:textId="77777777" w:rsidR="00A97BA6" w:rsidRPr="00894D93" w:rsidRDefault="007B2081" w:rsidP="00661660">
      <w:pPr>
        <w:numPr>
          <w:ilvl w:val="0"/>
          <w:numId w:val="16"/>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b/>
          <w:bCs/>
          <w:sz w:val="24"/>
          <w:szCs w:val="24"/>
          <w:lang w:val="en-CA"/>
        </w:rPr>
        <w:t>Krishna Vamsi Cherukupalli:</w:t>
      </w:r>
    </w:p>
    <w:p w14:paraId="7F162967" w14:textId="2E74707D" w:rsidR="007B2081" w:rsidRPr="00894D93" w:rsidRDefault="007B2081" w:rsidP="00661660">
      <w:pPr>
        <w:spacing w:after="0"/>
        <w:ind w:left="108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br/>
        <w:t xml:space="preserve">Krishna led the data engineering efforts, focusing on the development and automation of the data extraction and cleaning pipelines. He was responsible for writing and maintaining the core Python scripts that fetch, validate, and standardize high-frequency trading data from multiple sources. </w:t>
      </w:r>
      <w:r w:rsidRPr="00894D93">
        <w:rPr>
          <w:rFonts w:ascii="Times New Roman" w:hAnsi="Times New Roman" w:cs="Times New Roman"/>
          <w:sz w:val="24"/>
          <w:szCs w:val="24"/>
          <w:lang w:val="en-CA"/>
        </w:rPr>
        <w:lastRenderedPageBreak/>
        <w:t xml:space="preserve">Krishna also contributed to the design of the ETL (Extract, Transform, Load) workflow and ensured that our datasets were always up-to-date and </w:t>
      </w:r>
      <w:r w:rsidR="004E2820" w:rsidRPr="00894D93">
        <w:rPr>
          <w:rFonts w:ascii="Times New Roman" w:hAnsi="Times New Roman" w:cs="Times New Roman"/>
          <w:sz w:val="24"/>
          <w:szCs w:val="24"/>
          <w:lang w:val="en-CA"/>
        </w:rPr>
        <w:t>analysis ready</w:t>
      </w:r>
      <w:r w:rsidRPr="00894D93">
        <w:rPr>
          <w:rFonts w:ascii="Times New Roman" w:hAnsi="Times New Roman" w:cs="Times New Roman"/>
          <w:sz w:val="24"/>
          <w:szCs w:val="24"/>
          <w:lang w:val="en-CA"/>
        </w:rPr>
        <w:t>.</w:t>
      </w:r>
    </w:p>
    <w:p w14:paraId="055E0CD8" w14:textId="77777777" w:rsidR="005F7E2F" w:rsidRPr="00894D93" w:rsidRDefault="005F7E2F" w:rsidP="00661660">
      <w:pPr>
        <w:spacing w:after="0"/>
        <w:ind w:left="1080"/>
        <w:jc w:val="both"/>
        <w:rPr>
          <w:rFonts w:ascii="Times New Roman" w:hAnsi="Times New Roman" w:cs="Times New Roman"/>
          <w:sz w:val="24"/>
          <w:szCs w:val="24"/>
          <w:lang w:val="en-CA"/>
        </w:rPr>
      </w:pPr>
    </w:p>
    <w:p w14:paraId="0572750B" w14:textId="77777777" w:rsidR="00A97BA6" w:rsidRPr="00894D93" w:rsidRDefault="007B2081" w:rsidP="00661660">
      <w:pPr>
        <w:numPr>
          <w:ilvl w:val="0"/>
          <w:numId w:val="16"/>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b/>
          <w:bCs/>
          <w:sz w:val="24"/>
          <w:szCs w:val="24"/>
          <w:lang w:val="en-CA"/>
        </w:rPr>
        <w:t>Lohith Reddy Danda:</w:t>
      </w:r>
    </w:p>
    <w:p w14:paraId="103F566C" w14:textId="265B0CD0" w:rsidR="007B2081" w:rsidRPr="00894D93" w:rsidRDefault="007B2081" w:rsidP="00661660">
      <w:pPr>
        <w:spacing w:after="0"/>
        <w:ind w:left="108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br/>
        <w:t>Lohith specialized in data analysis and visualization</w:t>
      </w:r>
      <w:r w:rsidR="004E2820" w:rsidRPr="00894D93">
        <w:rPr>
          <w:rFonts w:ascii="Times New Roman" w:hAnsi="Times New Roman" w:cs="Times New Roman"/>
          <w:sz w:val="24"/>
          <w:szCs w:val="24"/>
          <w:lang w:val="en-CA"/>
        </w:rPr>
        <w:t xml:space="preserve"> </w:t>
      </w:r>
      <w:r w:rsidR="007955A2" w:rsidRPr="00894D93">
        <w:rPr>
          <w:rFonts w:ascii="Times New Roman" w:hAnsi="Times New Roman" w:cs="Times New Roman"/>
          <w:sz w:val="24"/>
          <w:szCs w:val="24"/>
          <w:lang w:val="en-CA"/>
        </w:rPr>
        <w:t>and,</w:t>
      </w:r>
      <w:r w:rsidR="004E2820" w:rsidRPr="00894D93">
        <w:rPr>
          <w:rFonts w:ascii="Times New Roman" w:hAnsi="Times New Roman" w:cs="Times New Roman"/>
          <w:sz w:val="24"/>
          <w:szCs w:val="24"/>
          <w:lang w:val="en-CA"/>
        </w:rPr>
        <w:t xml:space="preserve"> quality assurance</w:t>
      </w:r>
      <w:r w:rsidRPr="00894D93">
        <w:rPr>
          <w:rFonts w:ascii="Times New Roman" w:hAnsi="Times New Roman" w:cs="Times New Roman"/>
          <w:sz w:val="24"/>
          <w:szCs w:val="24"/>
          <w:lang w:val="en-CA"/>
        </w:rPr>
        <w:t xml:space="preserve">. He explored the cleaned datasets, performed statistical analyses, and created a wide range of </w:t>
      </w:r>
      <w:r w:rsidR="004E2820" w:rsidRPr="00894D93">
        <w:rPr>
          <w:rFonts w:ascii="Times New Roman" w:hAnsi="Times New Roman" w:cs="Times New Roman"/>
          <w:sz w:val="24"/>
          <w:szCs w:val="24"/>
          <w:lang w:val="en-CA"/>
        </w:rPr>
        <w:t>visualizations from</w:t>
      </w:r>
      <w:r w:rsidRPr="00894D93">
        <w:rPr>
          <w:rFonts w:ascii="Times New Roman" w:hAnsi="Times New Roman" w:cs="Times New Roman"/>
          <w:sz w:val="24"/>
          <w:szCs w:val="24"/>
          <w:lang w:val="en-CA"/>
        </w:rPr>
        <w:t xml:space="preserve"> time series plots to heatmaps and candlestick charts. Lohith also took the lead in drafting the project report, ensuring that our findings were clearly communicated and well-supported by data.</w:t>
      </w:r>
    </w:p>
    <w:p w14:paraId="12352501" w14:textId="77777777" w:rsidR="005F7E2F" w:rsidRPr="00894D93" w:rsidRDefault="005F7E2F" w:rsidP="00661660">
      <w:pPr>
        <w:spacing w:after="0"/>
        <w:ind w:left="1080"/>
        <w:jc w:val="both"/>
        <w:rPr>
          <w:rFonts w:ascii="Times New Roman" w:hAnsi="Times New Roman" w:cs="Times New Roman"/>
          <w:sz w:val="24"/>
          <w:szCs w:val="24"/>
          <w:lang w:val="en-CA"/>
        </w:rPr>
      </w:pPr>
    </w:p>
    <w:p w14:paraId="24093747" w14:textId="77777777" w:rsidR="00A97BA6" w:rsidRPr="00894D93" w:rsidRDefault="007B2081" w:rsidP="00661660">
      <w:pPr>
        <w:numPr>
          <w:ilvl w:val="0"/>
          <w:numId w:val="16"/>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b/>
          <w:bCs/>
          <w:sz w:val="24"/>
          <w:szCs w:val="24"/>
          <w:lang w:val="en-CA"/>
        </w:rPr>
        <w:t>Paras Rupani:</w:t>
      </w:r>
    </w:p>
    <w:p w14:paraId="68E32667" w14:textId="0BB1CE79" w:rsidR="007B2081" w:rsidRPr="00894D93" w:rsidRDefault="007B2081" w:rsidP="00661660">
      <w:pPr>
        <w:spacing w:after="0"/>
        <w:ind w:left="108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br/>
        <w:t>Paras managed data storage</w:t>
      </w:r>
      <w:r w:rsidR="004E2820" w:rsidRPr="00894D93">
        <w:rPr>
          <w:rFonts w:ascii="Times New Roman" w:hAnsi="Times New Roman" w:cs="Times New Roman"/>
          <w:sz w:val="24"/>
          <w:szCs w:val="24"/>
          <w:lang w:val="en-CA"/>
        </w:rPr>
        <w:t xml:space="preserve"> </w:t>
      </w:r>
      <w:r w:rsidRPr="00894D93">
        <w:rPr>
          <w:rFonts w:ascii="Times New Roman" w:hAnsi="Times New Roman" w:cs="Times New Roman"/>
          <w:sz w:val="24"/>
          <w:szCs w:val="24"/>
          <w:lang w:val="en-CA"/>
        </w:rPr>
        <w:t>and project coordination. He oversaw the organization and backup of data files, implemented version control practices using GitHub</w:t>
      </w:r>
      <w:r w:rsidR="00A97BA6" w:rsidRPr="00894D93">
        <w:rPr>
          <w:rFonts w:ascii="Times New Roman" w:hAnsi="Times New Roman" w:cs="Times New Roman"/>
          <w:sz w:val="24"/>
          <w:szCs w:val="24"/>
          <w:lang w:val="en-CA"/>
        </w:rPr>
        <w:t>.</w:t>
      </w:r>
      <w:r w:rsidRPr="00894D93">
        <w:rPr>
          <w:rFonts w:ascii="Times New Roman" w:hAnsi="Times New Roman" w:cs="Times New Roman"/>
          <w:sz w:val="24"/>
          <w:szCs w:val="24"/>
          <w:lang w:val="en-CA"/>
        </w:rPr>
        <w:t xml:space="preserve"> </w:t>
      </w:r>
    </w:p>
    <w:p w14:paraId="22472A87" w14:textId="77777777" w:rsidR="007955A2" w:rsidRDefault="007955A2" w:rsidP="00661660">
      <w:pPr>
        <w:spacing w:after="0"/>
        <w:ind w:left="1080"/>
        <w:jc w:val="both"/>
        <w:rPr>
          <w:rFonts w:ascii="Times New Roman" w:hAnsi="Times New Roman" w:cs="Times New Roman"/>
          <w:sz w:val="24"/>
          <w:szCs w:val="24"/>
          <w:lang w:val="en-CA"/>
        </w:rPr>
      </w:pPr>
    </w:p>
    <w:p w14:paraId="15D82564" w14:textId="77777777" w:rsidR="00E57F77" w:rsidRPr="00894D93" w:rsidRDefault="00E57F77" w:rsidP="00661660">
      <w:pPr>
        <w:spacing w:after="0"/>
        <w:ind w:left="1080"/>
        <w:jc w:val="both"/>
        <w:rPr>
          <w:rFonts w:ascii="Times New Roman" w:hAnsi="Times New Roman" w:cs="Times New Roman"/>
          <w:sz w:val="24"/>
          <w:szCs w:val="24"/>
          <w:lang w:val="en-CA"/>
        </w:rPr>
      </w:pPr>
    </w:p>
    <w:p w14:paraId="6D452DF5" w14:textId="77777777" w:rsidR="007B2081" w:rsidRDefault="007B2081" w:rsidP="00661660">
      <w:pPr>
        <w:pStyle w:val="Heading2"/>
        <w:spacing w:after="0"/>
        <w:ind w:left="360"/>
        <w:rPr>
          <w:rFonts w:ascii="Times New Roman" w:hAnsi="Times New Roman" w:cs="Times New Roman"/>
          <w:b/>
          <w:bCs/>
          <w:color w:val="auto"/>
          <w:sz w:val="26"/>
          <w:szCs w:val="26"/>
          <w:lang w:val="en-CA"/>
        </w:rPr>
      </w:pPr>
      <w:bookmarkStart w:id="44" w:name="_Toc204898411"/>
      <w:r w:rsidRPr="00894D93">
        <w:rPr>
          <w:rFonts w:ascii="Times New Roman" w:hAnsi="Times New Roman" w:cs="Times New Roman"/>
          <w:b/>
          <w:bCs/>
          <w:color w:val="auto"/>
          <w:sz w:val="26"/>
          <w:szCs w:val="26"/>
          <w:lang w:val="en-CA"/>
        </w:rPr>
        <w:t>Team Communication and Workflow:</w:t>
      </w:r>
      <w:bookmarkEnd w:id="44"/>
    </w:p>
    <w:p w14:paraId="2890B19B" w14:textId="77777777" w:rsidR="00AD6D42" w:rsidRPr="00AD6D42" w:rsidRDefault="00AD6D42" w:rsidP="00AD6D42">
      <w:pPr>
        <w:spacing w:after="0"/>
        <w:rPr>
          <w:lang w:val="en-CA"/>
        </w:rPr>
      </w:pPr>
    </w:p>
    <w:p w14:paraId="12010977" w14:textId="77777777" w:rsidR="007B2081" w:rsidRPr="00894D93" w:rsidRDefault="007B2081" w:rsidP="00661660">
      <w:pPr>
        <w:numPr>
          <w:ilvl w:val="0"/>
          <w:numId w:val="17"/>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We held regular meetings (both virtual and in-person) to discuss progress, troubleshoot issues, and plan next steps.</w:t>
      </w:r>
    </w:p>
    <w:p w14:paraId="1D6E0D33" w14:textId="77777777" w:rsidR="007B2081" w:rsidRPr="00894D93" w:rsidRDefault="007B2081" w:rsidP="00661660">
      <w:pPr>
        <w:numPr>
          <w:ilvl w:val="0"/>
          <w:numId w:val="17"/>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Responsibilities were clearly defined, but we also supported each other and collaborated on overlapping tasks, especially during critical phases like data cleaning and final report preparation.</w:t>
      </w:r>
    </w:p>
    <w:p w14:paraId="21FD2C47" w14:textId="77777777" w:rsidR="007B2081" w:rsidRDefault="007B2081" w:rsidP="00661660">
      <w:pPr>
        <w:pStyle w:val="Heading2"/>
        <w:spacing w:after="0"/>
        <w:ind w:left="360"/>
        <w:rPr>
          <w:rFonts w:ascii="Times New Roman" w:hAnsi="Times New Roman" w:cs="Times New Roman"/>
          <w:b/>
          <w:bCs/>
          <w:color w:val="auto"/>
          <w:sz w:val="26"/>
          <w:szCs w:val="26"/>
          <w:lang w:val="en-CA"/>
        </w:rPr>
      </w:pPr>
      <w:bookmarkStart w:id="45" w:name="_Toc204898412"/>
      <w:r w:rsidRPr="00894D93">
        <w:rPr>
          <w:rFonts w:ascii="Times New Roman" w:hAnsi="Times New Roman" w:cs="Times New Roman"/>
          <w:b/>
          <w:bCs/>
          <w:color w:val="auto"/>
          <w:sz w:val="26"/>
          <w:szCs w:val="26"/>
          <w:lang w:val="en-CA"/>
        </w:rPr>
        <w:t>What Worked Well:</w:t>
      </w:r>
      <w:bookmarkEnd w:id="45"/>
    </w:p>
    <w:p w14:paraId="0868F14B" w14:textId="77777777" w:rsidR="00AD6D42" w:rsidRPr="00AD6D42" w:rsidRDefault="00AD6D42" w:rsidP="00AD6D42">
      <w:pPr>
        <w:spacing w:after="0"/>
        <w:rPr>
          <w:lang w:val="en-CA"/>
        </w:rPr>
      </w:pPr>
    </w:p>
    <w:p w14:paraId="089875F7" w14:textId="77777777" w:rsidR="007B2081" w:rsidRPr="00894D93" w:rsidRDefault="007B2081" w:rsidP="00661660">
      <w:pPr>
        <w:numPr>
          <w:ilvl w:val="0"/>
          <w:numId w:val="18"/>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Clear division of labor and open communication helped us stay organized and efficient.</w:t>
      </w:r>
    </w:p>
    <w:p w14:paraId="5BF233DC" w14:textId="77777777" w:rsidR="007B2081" w:rsidRPr="00894D93" w:rsidRDefault="007B2081" w:rsidP="00661660">
      <w:pPr>
        <w:numPr>
          <w:ilvl w:val="0"/>
          <w:numId w:val="18"/>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Regular check-ins allowed us to quickly identify and resolve challenges.</w:t>
      </w:r>
    </w:p>
    <w:p w14:paraId="5718D1D4" w14:textId="1E38BCCA" w:rsidR="007B2081" w:rsidRDefault="007B2081" w:rsidP="00661660">
      <w:pPr>
        <w:pStyle w:val="Heading2"/>
        <w:spacing w:after="0"/>
        <w:ind w:left="360"/>
        <w:rPr>
          <w:rFonts w:ascii="Times New Roman" w:hAnsi="Times New Roman" w:cs="Times New Roman"/>
          <w:b/>
          <w:bCs/>
          <w:color w:val="auto"/>
          <w:sz w:val="26"/>
          <w:szCs w:val="26"/>
          <w:lang w:val="en-CA"/>
        </w:rPr>
      </w:pPr>
      <w:bookmarkStart w:id="46" w:name="_Toc204898413"/>
      <w:r w:rsidRPr="00894D93">
        <w:rPr>
          <w:rFonts w:ascii="Times New Roman" w:hAnsi="Times New Roman" w:cs="Times New Roman"/>
          <w:b/>
          <w:bCs/>
          <w:color w:val="auto"/>
          <w:sz w:val="26"/>
          <w:szCs w:val="26"/>
          <w:lang w:val="en-CA"/>
        </w:rPr>
        <w:t xml:space="preserve">What </w:t>
      </w:r>
      <w:r w:rsidR="00A92357" w:rsidRPr="00894D93">
        <w:rPr>
          <w:rFonts w:ascii="Times New Roman" w:hAnsi="Times New Roman" w:cs="Times New Roman"/>
          <w:b/>
          <w:bCs/>
          <w:color w:val="auto"/>
          <w:sz w:val="26"/>
          <w:szCs w:val="26"/>
          <w:lang w:val="en-CA"/>
        </w:rPr>
        <w:t>We would</w:t>
      </w:r>
      <w:r w:rsidRPr="00894D93">
        <w:rPr>
          <w:rFonts w:ascii="Times New Roman" w:hAnsi="Times New Roman" w:cs="Times New Roman"/>
          <w:b/>
          <w:bCs/>
          <w:color w:val="auto"/>
          <w:sz w:val="26"/>
          <w:szCs w:val="26"/>
          <w:lang w:val="en-CA"/>
        </w:rPr>
        <w:t xml:space="preserve"> Improve Next Time:</w:t>
      </w:r>
      <w:bookmarkEnd w:id="46"/>
    </w:p>
    <w:p w14:paraId="731C65FC" w14:textId="77777777" w:rsidR="00AD6D42" w:rsidRPr="00AD6D42" w:rsidRDefault="00AD6D42" w:rsidP="00AD6D42">
      <w:pPr>
        <w:spacing w:after="0"/>
        <w:rPr>
          <w:lang w:val="en-CA"/>
        </w:rPr>
      </w:pPr>
    </w:p>
    <w:p w14:paraId="6E3690F3" w14:textId="77777777" w:rsidR="007B2081" w:rsidRPr="00894D93" w:rsidRDefault="007B2081" w:rsidP="00661660">
      <w:pPr>
        <w:numPr>
          <w:ilvl w:val="0"/>
          <w:numId w:val="19"/>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Implementing more automated reminders and progress tracking could further streamline our workflow.</w:t>
      </w:r>
    </w:p>
    <w:p w14:paraId="3E639970" w14:textId="77777777" w:rsidR="007B2081" w:rsidRDefault="007B2081" w:rsidP="00661660">
      <w:pPr>
        <w:numPr>
          <w:ilvl w:val="0"/>
          <w:numId w:val="19"/>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Allocating extra time for unexpected data issues or technical bugs would help reduce last-minute stress.</w:t>
      </w:r>
    </w:p>
    <w:p w14:paraId="388B38C9" w14:textId="77777777" w:rsidR="00AD6D42" w:rsidRPr="00894D93" w:rsidRDefault="00AD6D42" w:rsidP="00AD6D42">
      <w:pPr>
        <w:spacing w:after="0"/>
        <w:ind w:left="1080"/>
        <w:jc w:val="both"/>
        <w:rPr>
          <w:rFonts w:ascii="Times New Roman" w:hAnsi="Times New Roman" w:cs="Times New Roman"/>
          <w:sz w:val="24"/>
          <w:szCs w:val="24"/>
          <w:lang w:val="en-CA"/>
        </w:rPr>
      </w:pPr>
    </w:p>
    <w:p w14:paraId="50749744" w14:textId="77777777" w:rsidR="00AD6D42" w:rsidRDefault="007B2081" w:rsidP="00661660">
      <w:pPr>
        <w:spacing w:after="0"/>
        <w:ind w:left="360"/>
        <w:jc w:val="both"/>
        <w:rPr>
          <w:rStyle w:val="Heading2Char"/>
          <w:rFonts w:ascii="Times New Roman" w:hAnsi="Times New Roman" w:cs="Times New Roman"/>
          <w:b/>
          <w:bCs/>
          <w:color w:val="auto"/>
          <w:sz w:val="26"/>
          <w:szCs w:val="26"/>
        </w:rPr>
      </w:pPr>
      <w:bookmarkStart w:id="47" w:name="_Toc204898414"/>
      <w:r w:rsidRPr="00894D93">
        <w:rPr>
          <w:rStyle w:val="Heading2Char"/>
          <w:rFonts w:ascii="Times New Roman" w:hAnsi="Times New Roman" w:cs="Times New Roman"/>
          <w:b/>
          <w:bCs/>
          <w:color w:val="auto"/>
          <w:sz w:val="26"/>
          <w:szCs w:val="26"/>
        </w:rPr>
        <w:t>Reflection:</w:t>
      </w:r>
      <w:bookmarkEnd w:id="47"/>
    </w:p>
    <w:p w14:paraId="184DB012" w14:textId="5F5BFAF3" w:rsidR="00FB1FD6" w:rsidRPr="00894D93" w:rsidRDefault="007B2081" w:rsidP="00AD6D42">
      <w:pPr>
        <w:spacing w:after="0"/>
        <w:ind w:left="36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br/>
        <w:t>Our teamwork was a key factor in the project’s success. By leveraging each member’s strengths and maintaining a supportive, communicative environment, we were able to tackle complex challenges and deliver a high-quality result.</w:t>
      </w:r>
    </w:p>
    <w:p w14:paraId="021E764E" w14:textId="667C7691" w:rsidR="004E2820" w:rsidRPr="00A0740C" w:rsidRDefault="004E2820" w:rsidP="006E45CF">
      <w:pPr>
        <w:pStyle w:val="Heading1"/>
        <w:numPr>
          <w:ilvl w:val="0"/>
          <w:numId w:val="25"/>
        </w:numPr>
        <w:rPr>
          <w:rFonts w:ascii="Times New Roman" w:hAnsi="Times New Roman" w:cs="Times New Roman"/>
          <w:b/>
          <w:bCs/>
          <w:color w:val="auto"/>
          <w:sz w:val="32"/>
          <w:szCs w:val="32"/>
        </w:rPr>
      </w:pPr>
      <w:bookmarkStart w:id="48" w:name="_Toc204898415"/>
      <w:r w:rsidRPr="00A0740C">
        <w:rPr>
          <w:rFonts w:ascii="Times New Roman" w:hAnsi="Times New Roman" w:cs="Times New Roman"/>
          <w:b/>
          <w:bCs/>
          <w:color w:val="auto"/>
          <w:sz w:val="32"/>
          <w:szCs w:val="32"/>
        </w:rPr>
        <w:t>Project Timeline</w:t>
      </w:r>
      <w:bookmarkEnd w:id="48"/>
    </w:p>
    <w:p w14:paraId="18AD3083" w14:textId="77777777" w:rsidR="00AD6D42" w:rsidRPr="00AD6D42" w:rsidRDefault="00AD6D42" w:rsidP="00AD6D42">
      <w:pPr>
        <w:spacing w:after="0"/>
        <w:rPr>
          <w:lang w:val="en-CA"/>
        </w:rPr>
      </w:pPr>
    </w:p>
    <w:p w14:paraId="65AD390B" w14:textId="28005413" w:rsidR="004E2820" w:rsidRPr="00894D93" w:rsidRDefault="004E2820" w:rsidP="00661660">
      <w:pPr>
        <w:spacing w:after="0"/>
        <w:ind w:left="36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A well-planned timeline is essential for managing a complex, data-driven project especially when working with high-frequency data and multiple team members. Our timeline provided structure, accountability, and flexibility, helping us stay on track from initial planning to final submission.</w:t>
      </w:r>
    </w:p>
    <w:p w14:paraId="1830E5C2" w14:textId="77777777" w:rsidR="00A97BA6" w:rsidRPr="00894D93" w:rsidRDefault="00A97BA6" w:rsidP="00661660">
      <w:pPr>
        <w:spacing w:after="0"/>
        <w:ind w:left="360"/>
        <w:jc w:val="both"/>
        <w:rPr>
          <w:rFonts w:ascii="Times New Roman" w:hAnsi="Times New Roman" w:cs="Times New Roman"/>
          <w:sz w:val="24"/>
          <w:szCs w:val="24"/>
          <w:lang w:val="en-CA"/>
        </w:rPr>
      </w:pPr>
    </w:p>
    <w:p w14:paraId="4172495E" w14:textId="00C44FA4" w:rsidR="004E2820" w:rsidRDefault="004E2820" w:rsidP="00661660">
      <w:pPr>
        <w:pStyle w:val="Heading2"/>
        <w:spacing w:after="0"/>
        <w:ind w:left="360"/>
        <w:rPr>
          <w:rFonts w:ascii="Times New Roman" w:hAnsi="Times New Roman" w:cs="Times New Roman"/>
          <w:b/>
          <w:bCs/>
          <w:color w:val="auto"/>
          <w:sz w:val="24"/>
          <w:szCs w:val="24"/>
          <w:lang w:val="en-CA"/>
        </w:rPr>
      </w:pPr>
      <w:bookmarkStart w:id="49" w:name="_Toc204898416"/>
      <w:r w:rsidRPr="00894D93">
        <w:rPr>
          <w:rFonts w:ascii="Times New Roman" w:hAnsi="Times New Roman" w:cs="Times New Roman"/>
          <w:b/>
          <w:bCs/>
          <w:color w:val="auto"/>
          <w:sz w:val="24"/>
          <w:szCs w:val="24"/>
          <w:lang w:val="en-CA"/>
        </w:rPr>
        <w:t>Project Timeline Overview:</w:t>
      </w:r>
      <w:bookmarkEnd w:id="49"/>
    </w:p>
    <w:p w14:paraId="6C087068" w14:textId="77777777" w:rsidR="007B554F" w:rsidRPr="007B554F" w:rsidRDefault="007B554F" w:rsidP="007B554F">
      <w:pPr>
        <w:spacing w:after="0"/>
        <w:rPr>
          <w:lang w:val="en-CA"/>
        </w:rPr>
      </w:pPr>
    </w:p>
    <w:tbl>
      <w:tblPr>
        <w:tblW w:w="0" w:type="auto"/>
        <w:tblCellSpacing w:w="15" w:type="dxa"/>
        <w:tblInd w:w="360" w:type="dxa"/>
        <w:tblLook w:val="04A0" w:firstRow="1" w:lastRow="0" w:firstColumn="1" w:lastColumn="0" w:noHBand="0" w:noVBand="1"/>
      </w:tblPr>
      <w:tblGrid>
        <w:gridCol w:w="796"/>
        <w:gridCol w:w="4329"/>
        <w:gridCol w:w="4950"/>
      </w:tblGrid>
      <w:tr w:rsidR="00A97BA6" w:rsidRPr="00894D93" w14:paraId="243E3CC4" w14:textId="77777777" w:rsidTr="00AD6D42">
        <w:trPr>
          <w:tblHeader/>
          <w:tblCellSpacing w:w="15" w:type="dxa"/>
        </w:trPr>
        <w:tc>
          <w:tcPr>
            <w:tcW w:w="0" w:type="auto"/>
            <w:tcBorders>
              <w:top w:val="single" w:sz="4" w:space="0" w:color="auto"/>
              <w:left w:val="single" w:sz="4" w:space="0" w:color="auto"/>
            </w:tcBorders>
            <w:tcMar>
              <w:top w:w="15" w:type="dxa"/>
              <w:left w:w="15" w:type="dxa"/>
              <w:bottom w:w="15" w:type="dxa"/>
              <w:right w:w="15" w:type="dxa"/>
            </w:tcMar>
            <w:vAlign w:val="center"/>
            <w:hideMark/>
          </w:tcPr>
          <w:p w14:paraId="58757AFB" w14:textId="77777777" w:rsidR="004E2820" w:rsidRPr="00894D93" w:rsidRDefault="004E2820" w:rsidP="00661660">
            <w:pPr>
              <w:spacing w:after="0"/>
              <w:jc w:val="both"/>
              <w:rPr>
                <w:rFonts w:ascii="Times New Roman" w:hAnsi="Times New Roman" w:cs="Times New Roman"/>
                <w:b/>
                <w:bCs/>
                <w:sz w:val="24"/>
                <w:szCs w:val="24"/>
                <w:lang w:val="en-CA"/>
              </w:rPr>
            </w:pPr>
            <w:r w:rsidRPr="00894D93">
              <w:rPr>
                <w:rFonts w:ascii="Times New Roman" w:hAnsi="Times New Roman" w:cs="Times New Roman"/>
                <w:b/>
                <w:bCs/>
                <w:sz w:val="24"/>
                <w:szCs w:val="24"/>
                <w:lang w:val="en-CA"/>
              </w:rPr>
              <w:t>Date</w:t>
            </w:r>
          </w:p>
        </w:tc>
        <w:tc>
          <w:tcPr>
            <w:tcW w:w="4299" w:type="dxa"/>
            <w:tcBorders>
              <w:top w:val="single" w:sz="4" w:space="0" w:color="auto"/>
              <w:left w:val="single" w:sz="4" w:space="0" w:color="auto"/>
              <w:right w:val="single" w:sz="4" w:space="0" w:color="auto"/>
            </w:tcBorders>
            <w:tcMar>
              <w:top w:w="15" w:type="dxa"/>
              <w:left w:w="15" w:type="dxa"/>
              <w:bottom w:w="15" w:type="dxa"/>
              <w:right w:w="15" w:type="dxa"/>
            </w:tcMar>
            <w:vAlign w:val="center"/>
            <w:hideMark/>
          </w:tcPr>
          <w:p w14:paraId="2DFBD53D" w14:textId="77777777" w:rsidR="004E2820" w:rsidRPr="00894D93" w:rsidRDefault="004E2820" w:rsidP="00661660">
            <w:pPr>
              <w:spacing w:after="0"/>
              <w:jc w:val="both"/>
              <w:rPr>
                <w:rFonts w:ascii="Times New Roman" w:hAnsi="Times New Roman" w:cs="Times New Roman"/>
                <w:b/>
                <w:bCs/>
                <w:sz w:val="24"/>
                <w:szCs w:val="24"/>
                <w:lang w:val="en-CA"/>
              </w:rPr>
            </w:pPr>
            <w:r w:rsidRPr="00894D93">
              <w:rPr>
                <w:rFonts w:ascii="Times New Roman" w:hAnsi="Times New Roman" w:cs="Times New Roman"/>
                <w:b/>
                <w:bCs/>
                <w:sz w:val="24"/>
                <w:szCs w:val="24"/>
                <w:lang w:val="en-CA"/>
              </w:rPr>
              <w:t>Deliverable</w:t>
            </w:r>
          </w:p>
        </w:tc>
        <w:tc>
          <w:tcPr>
            <w:tcW w:w="4905" w:type="dxa"/>
            <w:tcBorders>
              <w:top w:val="single" w:sz="4" w:space="0" w:color="auto"/>
              <w:right w:val="single" w:sz="4" w:space="0" w:color="auto"/>
            </w:tcBorders>
            <w:tcMar>
              <w:top w:w="15" w:type="dxa"/>
              <w:left w:w="15" w:type="dxa"/>
              <w:bottom w:w="15" w:type="dxa"/>
              <w:right w:w="15" w:type="dxa"/>
            </w:tcMar>
            <w:vAlign w:val="center"/>
            <w:hideMark/>
          </w:tcPr>
          <w:p w14:paraId="313047C6" w14:textId="77777777" w:rsidR="004E2820" w:rsidRPr="00894D93" w:rsidRDefault="004E2820" w:rsidP="00661660">
            <w:pPr>
              <w:spacing w:after="0"/>
              <w:jc w:val="both"/>
              <w:rPr>
                <w:rFonts w:ascii="Times New Roman" w:hAnsi="Times New Roman" w:cs="Times New Roman"/>
                <w:b/>
                <w:bCs/>
                <w:sz w:val="24"/>
                <w:szCs w:val="24"/>
                <w:lang w:val="en-CA"/>
              </w:rPr>
            </w:pPr>
            <w:r w:rsidRPr="00894D93">
              <w:rPr>
                <w:rFonts w:ascii="Times New Roman" w:hAnsi="Times New Roman" w:cs="Times New Roman"/>
                <w:b/>
                <w:bCs/>
                <w:sz w:val="24"/>
                <w:szCs w:val="24"/>
                <w:lang w:val="en-CA"/>
              </w:rPr>
              <w:t>Responsible</w:t>
            </w:r>
          </w:p>
        </w:tc>
      </w:tr>
      <w:tr w:rsidR="00A97BA6" w:rsidRPr="00894D93" w14:paraId="5312FA03" w14:textId="77777777" w:rsidTr="00AD6D42">
        <w:trPr>
          <w:tblCellSpacing w:w="15" w:type="dxa"/>
        </w:trPr>
        <w:tc>
          <w:tcPr>
            <w:tcW w:w="0" w:type="auto"/>
            <w:tcBorders>
              <w:top w:val="single" w:sz="4" w:space="0" w:color="auto"/>
              <w:left w:val="single" w:sz="4" w:space="0" w:color="auto"/>
            </w:tcBorders>
            <w:tcMar>
              <w:top w:w="15" w:type="dxa"/>
              <w:left w:w="15" w:type="dxa"/>
              <w:bottom w:w="15" w:type="dxa"/>
              <w:right w:w="15" w:type="dxa"/>
            </w:tcMar>
            <w:vAlign w:val="center"/>
            <w:hideMark/>
          </w:tcPr>
          <w:p w14:paraId="02ADE9C6" w14:textId="77777777" w:rsidR="004E2820" w:rsidRPr="00894D93" w:rsidRDefault="004E2820" w:rsidP="00661660">
            <w:pPr>
              <w:spacing w:after="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July 10</w:t>
            </w:r>
          </w:p>
        </w:tc>
        <w:tc>
          <w:tcPr>
            <w:tcW w:w="4299" w:type="dxa"/>
            <w:tcBorders>
              <w:top w:val="single" w:sz="4" w:space="0" w:color="auto"/>
              <w:left w:val="single" w:sz="4" w:space="0" w:color="auto"/>
              <w:right w:val="single" w:sz="4" w:space="0" w:color="auto"/>
            </w:tcBorders>
            <w:tcMar>
              <w:top w:w="15" w:type="dxa"/>
              <w:left w:w="15" w:type="dxa"/>
              <w:bottom w:w="15" w:type="dxa"/>
              <w:right w:w="15" w:type="dxa"/>
            </w:tcMar>
            <w:vAlign w:val="center"/>
            <w:hideMark/>
          </w:tcPr>
          <w:p w14:paraId="64EDF7BE" w14:textId="77777777" w:rsidR="004E2820" w:rsidRPr="00894D93" w:rsidRDefault="004E2820" w:rsidP="00661660">
            <w:pPr>
              <w:spacing w:after="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Data sources identified</w:t>
            </w:r>
          </w:p>
        </w:tc>
        <w:tc>
          <w:tcPr>
            <w:tcW w:w="4905" w:type="dxa"/>
            <w:tcBorders>
              <w:top w:val="single" w:sz="4" w:space="0" w:color="auto"/>
              <w:right w:val="single" w:sz="4" w:space="0" w:color="auto"/>
            </w:tcBorders>
            <w:tcMar>
              <w:top w:w="15" w:type="dxa"/>
              <w:left w:w="15" w:type="dxa"/>
              <w:bottom w:w="15" w:type="dxa"/>
              <w:right w:w="15" w:type="dxa"/>
            </w:tcMar>
            <w:vAlign w:val="center"/>
            <w:hideMark/>
          </w:tcPr>
          <w:p w14:paraId="18461150" w14:textId="77777777" w:rsidR="004E2820" w:rsidRPr="00894D93" w:rsidRDefault="004E2820" w:rsidP="00661660">
            <w:pPr>
              <w:spacing w:after="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Krishna Vamsi Cherukupalli</w:t>
            </w:r>
          </w:p>
        </w:tc>
      </w:tr>
      <w:tr w:rsidR="00A97BA6" w:rsidRPr="00894D93" w14:paraId="46DD6295" w14:textId="77777777" w:rsidTr="00AD6D42">
        <w:trPr>
          <w:tblCellSpacing w:w="15" w:type="dxa"/>
        </w:trPr>
        <w:tc>
          <w:tcPr>
            <w:tcW w:w="0" w:type="auto"/>
            <w:tcBorders>
              <w:top w:val="single" w:sz="4" w:space="0" w:color="auto"/>
              <w:left w:val="single" w:sz="4" w:space="0" w:color="auto"/>
              <w:right w:val="single" w:sz="4" w:space="0" w:color="auto"/>
            </w:tcBorders>
            <w:tcMar>
              <w:top w:w="15" w:type="dxa"/>
              <w:left w:w="15" w:type="dxa"/>
              <w:bottom w:w="15" w:type="dxa"/>
              <w:right w:w="15" w:type="dxa"/>
            </w:tcMar>
            <w:vAlign w:val="center"/>
            <w:hideMark/>
          </w:tcPr>
          <w:p w14:paraId="1A0E17AA" w14:textId="77777777" w:rsidR="004E2820" w:rsidRPr="00894D93" w:rsidRDefault="004E2820" w:rsidP="00661660">
            <w:pPr>
              <w:spacing w:after="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July 12</w:t>
            </w:r>
          </w:p>
        </w:tc>
        <w:tc>
          <w:tcPr>
            <w:tcW w:w="4299" w:type="dxa"/>
            <w:tcBorders>
              <w:top w:val="single" w:sz="4" w:space="0" w:color="auto"/>
              <w:right w:val="single" w:sz="4" w:space="0" w:color="auto"/>
            </w:tcBorders>
            <w:tcMar>
              <w:top w:w="15" w:type="dxa"/>
              <w:left w:w="15" w:type="dxa"/>
              <w:bottom w:w="15" w:type="dxa"/>
              <w:right w:w="15" w:type="dxa"/>
            </w:tcMar>
            <w:vAlign w:val="center"/>
            <w:hideMark/>
          </w:tcPr>
          <w:p w14:paraId="29AE8EAE" w14:textId="77777777" w:rsidR="004E2820" w:rsidRPr="00894D93" w:rsidRDefault="004E2820" w:rsidP="00661660">
            <w:pPr>
              <w:spacing w:after="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Data extraction scripts developed</w:t>
            </w:r>
          </w:p>
        </w:tc>
        <w:tc>
          <w:tcPr>
            <w:tcW w:w="4905" w:type="dxa"/>
            <w:tcBorders>
              <w:top w:val="single" w:sz="4" w:space="0" w:color="auto"/>
              <w:right w:val="single" w:sz="4" w:space="0" w:color="auto"/>
            </w:tcBorders>
            <w:tcMar>
              <w:top w:w="15" w:type="dxa"/>
              <w:left w:w="15" w:type="dxa"/>
              <w:bottom w:w="15" w:type="dxa"/>
              <w:right w:w="15" w:type="dxa"/>
            </w:tcMar>
            <w:vAlign w:val="center"/>
            <w:hideMark/>
          </w:tcPr>
          <w:p w14:paraId="28A46C59" w14:textId="77777777" w:rsidR="004E2820" w:rsidRPr="00894D93" w:rsidRDefault="004E2820" w:rsidP="00661660">
            <w:pPr>
              <w:spacing w:after="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Krishna Vamsi Cherukupalli</w:t>
            </w:r>
          </w:p>
        </w:tc>
      </w:tr>
      <w:tr w:rsidR="00A97BA6" w:rsidRPr="00894D93" w14:paraId="7CB3A363" w14:textId="77777777" w:rsidTr="00AD6D42">
        <w:trPr>
          <w:tblCellSpacing w:w="15" w:type="dxa"/>
        </w:trPr>
        <w:tc>
          <w:tcPr>
            <w:tcW w:w="0" w:type="auto"/>
            <w:tcBorders>
              <w:top w:val="single" w:sz="4" w:space="0" w:color="auto"/>
              <w:left w:val="single" w:sz="4" w:space="0" w:color="auto"/>
              <w:right w:val="single" w:sz="4" w:space="0" w:color="auto"/>
            </w:tcBorders>
            <w:tcMar>
              <w:top w:w="15" w:type="dxa"/>
              <w:left w:w="15" w:type="dxa"/>
              <w:bottom w:w="15" w:type="dxa"/>
              <w:right w:w="15" w:type="dxa"/>
            </w:tcMar>
            <w:vAlign w:val="center"/>
            <w:hideMark/>
          </w:tcPr>
          <w:p w14:paraId="361BB636" w14:textId="77777777" w:rsidR="004E2820" w:rsidRPr="00894D93" w:rsidRDefault="004E2820" w:rsidP="00661660">
            <w:pPr>
              <w:spacing w:after="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July 15</w:t>
            </w:r>
          </w:p>
        </w:tc>
        <w:tc>
          <w:tcPr>
            <w:tcW w:w="4299" w:type="dxa"/>
            <w:tcBorders>
              <w:top w:val="single" w:sz="4" w:space="0" w:color="auto"/>
              <w:right w:val="single" w:sz="4" w:space="0" w:color="auto"/>
            </w:tcBorders>
            <w:tcMar>
              <w:top w:w="15" w:type="dxa"/>
              <w:left w:w="15" w:type="dxa"/>
              <w:bottom w:w="15" w:type="dxa"/>
              <w:right w:w="15" w:type="dxa"/>
            </w:tcMar>
            <w:vAlign w:val="center"/>
            <w:hideMark/>
          </w:tcPr>
          <w:p w14:paraId="602A056A" w14:textId="77777777" w:rsidR="004E2820" w:rsidRPr="00894D93" w:rsidRDefault="004E2820" w:rsidP="00661660">
            <w:pPr>
              <w:spacing w:after="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Initial data collection completed</w:t>
            </w:r>
          </w:p>
        </w:tc>
        <w:tc>
          <w:tcPr>
            <w:tcW w:w="4905" w:type="dxa"/>
            <w:tcBorders>
              <w:top w:val="single" w:sz="4" w:space="0" w:color="auto"/>
              <w:right w:val="single" w:sz="4" w:space="0" w:color="auto"/>
            </w:tcBorders>
            <w:tcMar>
              <w:top w:w="15" w:type="dxa"/>
              <w:left w:w="15" w:type="dxa"/>
              <w:bottom w:w="15" w:type="dxa"/>
              <w:right w:w="15" w:type="dxa"/>
            </w:tcMar>
            <w:vAlign w:val="center"/>
            <w:hideMark/>
          </w:tcPr>
          <w:p w14:paraId="471E9E81" w14:textId="77777777" w:rsidR="004E2820" w:rsidRPr="00894D93" w:rsidRDefault="004E2820" w:rsidP="00661660">
            <w:pPr>
              <w:spacing w:after="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Krishna Vamsi Cherukupalli</w:t>
            </w:r>
          </w:p>
        </w:tc>
      </w:tr>
      <w:tr w:rsidR="00A97BA6" w:rsidRPr="00894D93" w14:paraId="6FF6D9C1" w14:textId="77777777" w:rsidTr="00AD6D42">
        <w:trPr>
          <w:tblCellSpacing w:w="15" w:type="dxa"/>
        </w:trPr>
        <w:tc>
          <w:tcPr>
            <w:tcW w:w="0" w:type="auto"/>
            <w:tcBorders>
              <w:top w:val="single" w:sz="4" w:space="0" w:color="auto"/>
              <w:left w:val="single" w:sz="4" w:space="0" w:color="auto"/>
              <w:right w:val="single" w:sz="4" w:space="0" w:color="auto"/>
            </w:tcBorders>
            <w:tcMar>
              <w:top w:w="15" w:type="dxa"/>
              <w:left w:w="15" w:type="dxa"/>
              <w:bottom w:w="15" w:type="dxa"/>
              <w:right w:w="15" w:type="dxa"/>
            </w:tcMar>
            <w:vAlign w:val="center"/>
            <w:hideMark/>
          </w:tcPr>
          <w:p w14:paraId="128FF5B8" w14:textId="77777777" w:rsidR="004E2820" w:rsidRPr="00894D93" w:rsidRDefault="004E2820" w:rsidP="00661660">
            <w:pPr>
              <w:spacing w:after="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July 17</w:t>
            </w:r>
          </w:p>
        </w:tc>
        <w:tc>
          <w:tcPr>
            <w:tcW w:w="4299" w:type="dxa"/>
            <w:tcBorders>
              <w:top w:val="single" w:sz="4" w:space="0" w:color="auto"/>
              <w:right w:val="single" w:sz="4" w:space="0" w:color="auto"/>
            </w:tcBorders>
            <w:tcMar>
              <w:top w:w="15" w:type="dxa"/>
              <w:left w:w="15" w:type="dxa"/>
              <w:bottom w:w="15" w:type="dxa"/>
              <w:right w:w="15" w:type="dxa"/>
            </w:tcMar>
            <w:vAlign w:val="center"/>
            <w:hideMark/>
          </w:tcPr>
          <w:p w14:paraId="37D244EC" w14:textId="77777777" w:rsidR="004E2820" w:rsidRPr="00894D93" w:rsidRDefault="004E2820" w:rsidP="00661660">
            <w:pPr>
              <w:spacing w:after="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Data cleaning and validation</w:t>
            </w:r>
          </w:p>
        </w:tc>
        <w:tc>
          <w:tcPr>
            <w:tcW w:w="4905" w:type="dxa"/>
            <w:tcBorders>
              <w:top w:val="single" w:sz="4" w:space="0" w:color="auto"/>
              <w:right w:val="single" w:sz="4" w:space="0" w:color="auto"/>
            </w:tcBorders>
            <w:tcMar>
              <w:top w:w="15" w:type="dxa"/>
              <w:left w:w="15" w:type="dxa"/>
              <w:bottom w:w="15" w:type="dxa"/>
              <w:right w:w="15" w:type="dxa"/>
            </w:tcMar>
            <w:vAlign w:val="center"/>
            <w:hideMark/>
          </w:tcPr>
          <w:p w14:paraId="18AAEA9A" w14:textId="5B012039" w:rsidR="004E2820" w:rsidRPr="00894D93" w:rsidRDefault="004E2820" w:rsidP="00661660">
            <w:pPr>
              <w:spacing w:after="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Lohith &amp; Krishna</w:t>
            </w:r>
          </w:p>
        </w:tc>
      </w:tr>
      <w:tr w:rsidR="00A97BA6" w:rsidRPr="00894D93" w14:paraId="7C537A2E" w14:textId="77777777" w:rsidTr="00AD6D42">
        <w:trPr>
          <w:tblCellSpacing w:w="15" w:type="dxa"/>
        </w:trPr>
        <w:tc>
          <w:tcPr>
            <w:tcW w:w="0" w:type="auto"/>
            <w:tcBorders>
              <w:top w:val="single" w:sz="4" w:space="0" w:color="auto"/>
              <w:left w:val="single" w:sz="4" w:space="0" w:color="auto"/>
              <w:right w:val="single" w:sz="4" w:space="0" w:color="auto"/>
            </w:tcBorders>
            <w:tcMar>
              <w:top w:w="15" w:type="dxa"/>
              <w:left w:w="15" w:type="dxa"/>
              <w:bottom w:w="15" w:type="dxa"/>
              <w:right w:w="15" w:type="dxa"/>
            </w:tcMar>
            <w:vAlign w:val="center"/>
            <w:hideMark/>
          </w:tcPr>
          <w:p w14:paraId="6C0CA9B6" w14:textId="77777777" w:rsidR="004E2820" w:rsidRPr="00894D93" w:rsidRDefault="004E2820" w:rsidP="00661660">
            <w:pPr>
              <w:spacing w:after="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July 20</w:t>
            </w:r>
          </w:p>
        </w:tc>
        <w:tc>
          <w:tcPr>
            <w:tcW w:w="4299" w:type="dxa"/>
            <w:tcBorders>
              <w:top w:val="single" w:sz="4" w:space="0" w:color="auto"/>
              <w:right w:val="single" w:sz="4" w:space="0" w:color="auto"/>
            </w:tcBorders>
            <w:tcMar>
              <w:top w:w="15" w:type="dxa"/>
              <w:left w:w="15" w:type="dxa"/>
              <w:bottom w:w="15" w:type="dxa"/>
              <w:right w:w="15" w:type="dxa"/>
            </w:tcMar>
            <w:vAlign w:val="center"/>
            <w:hideMark/>
          </w:tcPr>
          <w:p w14:paraId="3CD79AD6" w14:textId="77777777" w:rsidR="004E2820" w:rsidRPr="00894D93" w:rsidRDefault="004E2820" w:rsidP="00661660">
            <w:pPr>
              <w:spacing w:after="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Data integration and storage setup</w:t>
            </w:r>
          </w:p>
        </w:tc>
        <w:tc>
          <w:tcPr>
            <w:tcW w:w="4905" w:type="dxa"/>
            <w:tcBorders>
              <w:top w:val="single" w:sz="4" w:space="0" w:color="auto"/>
              <w:right w:val="single" w:sz="4" w:space="0" w:color="auto"/>
            </w:tcBorders>
            <w:tcMar>
              <w:top w:w="15" w:type="dxa"/>
              <w:left w:w="15" w:type="dxa"/>
              <w:bottom w:w="15" w:type="dxa"/>
              <w:right w:w="15" w:type="dxa"/>
            </w:tcMar>
            <w:vAlign w:val="center"/>
            <w:hideMark/>
          </w:tcPr>
          <w:p w14:paraId="365BD6FD" w14:textId="77777777" w:rsidR="004E2820" w:rsidRPr="00894D93" w:rsidRDefault="004E2820" w:rsidP="00661660">
            <w:pPr>
              <w:spacing w:after="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Paras Rupani</w:t>
            </w:r>
          </w:p>
        </w:tc>
      </w:tr>
      <w:tr w:rsidR="00A97BA6" w:rsidRPr="00894D93" w14:paraId="2286EE12" w14:textId="77777777" w:rsidTr="00AD6D42">
        <w:trPr>
          <w:tblCellSpacing w:w="15" w:type="dxa"/>
        </w:trPr>
        <w:tc>
          <w:tcPr>
            <w:tcW w:w="0" w:type="auto"/>
            <w:tcBorders>
              <w:top w:val="single" w:sz="4" w:space="0" w:color="auto"/>
              <w:left w:val="single" w:sz="4" w:space="0" w:color="auto"/>
              <w:right w:val="single" w:sz="4" w:space="0" w:color="auto"/>
            </w:tcBorders>
            <w:tcMar>
              <w:top w:w="15" w:type="dxa"/>
              <w:left w:w="15" w:type="dxa"/>
              <w:bottom w:w="15" w:type="dxa"/>
              <w:right w:w="15" w:type="dxa"/>
            </w:tcMar>
            <w:vAlign w:val="center"/>
            <w:hideMark/>
          </w:tcPr>
          <w:p w14:paraId="2983217C" w14:textId="77777777" w:rsidR="004E2820" w:rsidRPr="00894D93" w:rsidRDefault="004E2820" w:rsidP="00661660">
            <w:pPr>
              <w:spacing w:after="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July 22</w:t>
            </w:r>
          </w:p>
        </w:tc>
        <w:tc>
          <w:tcPr>
            <w:tcW w:w="4299" w:type="dxa"/>
            <w:tcBorders>
              <w:top w:val="single" w:sz="4" w:space="0" w:color="auto"/>
              <w:right w:val="single" w:sz="4" w:space="0" w:color="auto"/>
            </w:tcBorders>
            <w:tcMar>
              <w:top w:w="15" w:type="dxa"/>
              <w:left w:w="15" w:type="dxa"/>
              <w:bottom w:w="15" w:type="dxa"/>
              <w:right w:w="15" w:type="dxa"/>
            </w:tcMar>
            <w:vAlign w:val="center"/>
            <w:hideMark/>
          </w:tcPr>
          <w:p w14:paraId="26A865BE" w14:textId="77777777" w:rsidR="004E2820" w:rsidRPr="00894D93" w:rsidRDefault="004E2820" w:rsidP="00661660">
            <w:pPr>
              <w:spacing w:after="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Exploratory data analysis (EDA)</w:t>
            </w:r>
          </w:p>
        </w:tc>
        <w:tc>
          <w:tcPr>
            <w:tcW w:w="4905" w:type="dxa"/>
            <w:tcBorders>
              <w:top w:val="single" w:sz="4" w:space="0" w:color="auto"/>
              <w:right w:val="single" w:sz="4" w:space="0" w:color="auto"/>
            </w:tcBorders>
            <w:tcMar>
              <w:top w:w="15" w:type="dxa"/>
              <w:left w:w="15" w:type="dxa"/>
              <w:bottom w:w="15" w:type="dxa"/>
              <w:right w:w="15" w:type="dxa"/>
            </w:tcMar>
            <w:vAlign w:val="center"/>
            <w:hideMark/>
          </w:tcPr>
          <w:p w14:paraId="2553FFBE" w14:textId="77777777" w:rsidR="004E2820" w:rsidRPr="00894D93" w:rsidRDefault="004E2820" w:rsidP="00661660">
            <w:pPr>
              <w:spacing w:after="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Lohith Reddy Danda</w:t>
            </w:r>
          </w:p>
        </w:tc>
      </w:tr>
      <w:tr w:rsidR="00A97BA6" w:rsidRPr="00894D93" w14:paraId="4E3774BF" w14:textId="77777777" w:rsidTr="00AD6D42">
        <w:trPr>
          <w:tblCellSpacing w:w="15" w:type="dxa"/>
        </w:trPr>
        <w:tc>
          <w:tcPr>
            <w:tcW w:w="0" w:type="auto"/>
            <w:tcBorders>
              <w:top w:val="single" w:sz="4" w:space="0" w:color="auto"/>
              <w:left w:val="single" w:sz="4" w:space="0" w:color="auto"/>
              <w:right w:val="single" w:sz="4" w:space="0" w:color="auto"/>
            </w:tcBorders>
            <w:tcMar>
              <w:top w:w="15" w:type="dxa"/>
              <w:left w:w="15" w:type="dxa"/>
              <w:bottom w:w="15" w:type="dxa"/>
              <w:right w:w="15" w:type="dxa"/>
            </w:tcMar>
            <w:vAlign w:val="center"/>
            <w:hideMark/>
          </w:tcPr>
          <w:p w14:paraId="2D67FE69" w14:textId="77777777" w:rsidR="004E2820" w:rsidRPr="00894D93" w:rsidRDefault="004E2820" w:rsidP="00661660">
            <w:pPr>
              <w:spacing w:after="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July 24</w:t>
            </w:r>
          </w:p>
        </w:tc>
        <w:tc>
          <w:tcPr>
            <w:tcW w:w="4299" w:type="dxa"/>
            <w:tcBorders>
              <w:top w:val="single" w:sz="4" w:space="0" w:color="auto"/>
              <w:right w:val="single" w:sz="4" w:space="0" w:color="auto"/>
            </w:tcBorders>
            <w:tcMar>
              <w:top w:w="15" w:type="dxa"/>
              <w:left w:w="15" w:type="dxa"/>
              <w:bottom w:w="15" w:type="dxa"/>
              <w:right w:w="15" w:type="dxa"/>
            </w:tcMar>
            <w:vAlign w:val="center"/>
            <w:hideMark/>
          </w:tcPr>
          <w:p w14:paraId="0997BBC5" w14:textId="77777777" w:rsidR="004E2820" w:rsidRPr="00894D93" w:rsidRDefault="004E2820" w:rsidP="00661660">
            <w:pPr>
              <w:spacing w:after="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Advanced analysis &amp; visualization</w:t>
            </w:r>
          </w:p>
        </w:tc>
        <w:tc>
          <w:tcPr>
            <w:tcW w:w="4905" w:type="dxa"/>
            <w:tcBorders>
              <w:top w:val="single" w:sz="4" w:space="0" w:color="auto"/>
              <w:right w:val="single" w:sz="4" w:space="0" w:color="auto"/>
            </w:tcBorders>
            <w:tcMar>
              <w:top w:w="15" w:type="dxa"/>
              <w:left w:w="15" w:type="dxa"/>
              <w:bottom w:w="15" w:type="dxa"/>
              <w:right w:w="15" w:type="dxa"/>
            </w:tcMar>
            <w:vAlign w:val="center"/>
            <w:hideMark/>
          </w:tcPr>
          <w:p w14:paraId="1D0B1BD5" w14:textId="77777777" w:rsidR="004E2820" w:rsidRPr="00894D93" w:rsidRDefault="004E2820" w:rsidP="00661660">
            <w:pPr>
              <w:spacing w:after="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Lohith Reddy Danda</w:t>
            </w:r>
          </w:p>
        </w:tc>
      </w:tr>
      <w:tr w:rsidR="00A97BA6" w:rsidRPr="00894D93" w14:paraId="5B758170" w14:textId="77777777" w:rsidTr="00AD6D42">
        <w:trPr>
          <w:tblCellSpacing w:w="15" w:type="dxa"/>
        </w:trPr>
        <w:tc>
          <w:tcPr>
            <w:tcW w:w="0" w:type="auto"/>
            <w:tcBorders>
              <w:top w:val="single" w:sz="4" w:space="0" w:color="auto"/>
              <w:left w:val="single" w:sz="4" w:space="0" w:color="auto"/>
              <w:right w:val="single" w:sz="4" w:space="0" w:color="auto"/>
            </w:tcBorders>
            <w:tcMar>
              <w:top w:w="15" w:type="dxa"/>
              <w:left w:w="15" w:type="dxa"/>
              <w:bottom w:w="15" w:type="dxa"/>
              <w:right w:w="15" w:type="dxa"/>
            </w:tcMar>
            <w:vAlign w:val="center"/>
            <w:hideMark/>
          </w:tcPr>
          <w:p w14:paraId="4086B055" w14:textId="77777777" w:rsidR="004E2820" w:rsidRPr="00894D93" w:rsidRDefault="004E2820" w:rsidP="00661660">
            <w:pPr>
              <w:spacing w:after="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July 26</w:t>
            </w:r>
          </w:p>
        </w:tc>
        <w:tc>
          <w:tcPr>
            <w:tcW w:w="4299" w:type="dxa"/>
            <w:tcBorders>
              <w:top w:val="single" w:sz="4" w:space="0" w:color="auto"/>
              <w:right w:val="single" w:sz="4" w:space="0" w:color="auto"/>
            </w:tcBorders>
            <w:tcMar>
              <w:top w:w="15" w:type="dxa"/>
              <w:left w:w="15" w:type="dxa"/>
              <w:bottom w:w="15" w:type="dxa"/>
              <w:right w:w="15" w:type="dxa"/>
            </w:tcMar>
            <w:vAlign w:val="center"/>
            <w:hideMark/>
          </w:tcPr>
          <w:p w14:paraId="0A278AC5" w14:textId="77777777" w:rsidR="004E2820" w:rsidRPr="00894D93" w:rsidRDefault="004E2820" w:rsidP="00661660">
            <w:pPr>
              <w:spacing w:after="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Draft report prepared</w:t>
            </w:r>
          </w:p>
        </w:tc>
        <w:tc>
          <w:tcPr>
            <w:tcW w:w="4905" w:type="dxa"/>
            <w:tcBorders>
              <w:top w:val="single" w:sz="4" w:space="0" w:color="auto"/>
              <w:right w:val="single" w:sz="4" w:space="0" w:color="auto"/>
            </w:tcBorders>
            <w:tcMar>
              <w:top w:w="15" w:type="dxa"/>
              <w:left w:w="15" w:type="dxa"/>
              <w:bottom w:w="15" w:type="dxa"/>
              <w:right w:w="15" w:type="dxa"/>
            </w:tcMar>
            <w:vAlign w:val="center"/>
            <w:hideMark/>
          </w:tcPr>
          <w:p w14:paraId="2A034B89" w14:textId="77777777" w:rsidR="004E2820" w:rsidRPr="00894D93" w:rsidRDefault="004E2820" w:rsidP="00661660">
            <w:pPr>
              <w:spacing w:after="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All</w:t>
            </w:r>
          </w:p>
        </w:tc>
      </w:tr>
      <w:tr w:rsidR="00A97BA6" w:rsidRPr="00894D93" w14:paraId="5B1D388E" w14:textId="77777777" w:rsidTr="00AD6D42">
        <w:trPr>
          <w:tblCellSpacing w:w="15" w:type="dxa"/>
        </w:trPr>
        <w:tc>
          <w:tcPr>
            <w:tcW w:w="0" w:type="auto"/>
            <w:tcBorders>
              <w:top w:val="single" w:sz="4" w:space="0" w:color="auto"/>
              <w:left w:val="single" w:sz="4" w:space="0" w:color="auto"/>
              <w:right w:val="single" w:sz="4" w:space="0" w:color="auto"/>
            </w:tcBorders>
            <w:tcMar>
              <w:top w:w="15" w:type="dxa"/>
              <w:left w:w="15" w:type="dxa"/>
              <w:bottom w:w="15" w:type="dxa"/>
              <w:right w:w="15" w:type="dxa"/>
            </w:tcMar>
            <w:vAlign w:val="center"/>
            <w:hideMark/>
          </w:tcPr>
          <w:p w14:paraId="45F38825" w14:textId="77777777" w:rsidR="004E2820" w:rsidRPr="00894D93" w:rsidRDefault="004E2820" w:rsidP="00661660">
            <w:pPr>
              <w:spacing w:after="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July 29</w:t>
            </w:r>
          </w:p>
        </w:tc>
        <w:tc>
          <w:tcPr>
            <w:tcW w:w="4299" w:type="dxa"/>
            <w:tcBorders>
              <w:top w:val="single" w:sz="4" w:space="0" w:color="auto"/>
              <w:right w:val="single" w:sz="4" w:space="0" w:color="auto"/>
            </w:tcBorders>
            <w:tcMar>
              <w:top w:w="15" w:type="dxa"/>
              <w:left w:w="15" w:type="dxa"/>
              <w:bottom w:w="15" w:type="dxa"/>
              <w:right w:w="15" w:type="dxa"/>
            </w:tcMar>
            <w:vAlign w:val="center"/>
            <w:hideMark/>
          </w:tcPr>
          <w:p w14:paraId="2ABAC0D8" w14:textId="77777777" w:rsidR="004E2820" w:rsidRPr="00894D93" w:rsidRDefault="004E2820" w:rsidP="00661660">
            <w:pPr>
              <w:spacing w:after="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Final review and edits</w:t>
            </w:r>
          </w:p>
        </w:tc>
        <w:tc>
          <w:tcPr>
            <w:tcW w:w="4905" w:type="dxa"/>
            <w:tcBorders>
              <w:top w:val="single" w:sz="4" w:space="0" w:color="auto"/>
              <w:right w:val="single" w:sz="4" w:space="0" w:color="auto"/>
            </w:tcBorders>
            <w:tcMar>
              <w:top w:w="15" w:type="dxa"/>
              <w:left w:w="15" w:type="dxa"/>
              <w:bottom w:w="15" w:type="dxa"/>
              <w:right w:w="15" w:type="dxa"/>
            </w:tcMar>
            <w:vAlign w:val="center"/>
            <w:hideMark/>
          </w:tcPr>
          <w:p w14:paraId="5984EA4C" w14:textId="77777777" w:rsidR="004E2820" w:rsidRPr="00894D93" w:rsidRDefault="004E2820" w:rsidP="00661660">
            <w:pPr>
              <w:spacing w:after="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All</w:t>
            </w:r>
          </w:p>
        </w:tc>
      </w:tr>
      <w:tr w:rsidR="00A97BA6" w:rsidRPr="00894D93" w14:paraId="55CEFAA3" w14:textId="77777777" w:rsidTr="00AD6D42">
        <w:trPr>
          <w:trHeight w:val="649"/>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B0F7C5A" w14:textId="77777777" w:rsidR="004E2820" w:rsidRPr="00894D93" w:rsidRDefault="004E2820" w:rsidP="00661660">
            <w:pPr>
              <w:spacing w:after="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July 31</w:t>
            </w:r>
          </w:p>
        </w:tc>
        <w:tc>
          <w:tcPr>
            <w:tcW w:w="4299" w:type="dxa"/>
            <w:tcBorders>
              <w:top w:val="single" w:sz="4" w:space="0" w:color="auto"/>
              <w:bottom w:val="single" w:sz="4" w:space="0" w:color="auto"/>
              <w:right w:val="single" w:sz="4" w:space="0" w:color="auto"/>
            </w:tcBorders>
            <w:tcMar>
              <w:top w:w="15" w:type="dxa"/>
              <w:left w:w="15" w:type="dxa"/>
              <w:bottom w:w="15" w:type="dxa"/>
              <w:right w:w="15" w:type="dxa"/>
            </w:tcMar>
            <w:vAlign w:val="center"/>
            <w:hideMark/>
          </w:tcPr>
          <w:p w14:paraId="6C223739" w14:textId="77777777" w:rsidR="004E2820" w:rsidRPr="00894D93" w:rsidRDefault="004E2820" w:rsidP="00661660">
            <w:pPr>
              <w:spacing w:after="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Report submission</w:t>
            </w:r>
          </w:p>
        </w:tc>
        <w:tc>
          <w:tcPr>
            <w:tcW w:w="4905" w:type="dxa"/>
            <w:tcBorders>
              <w:top w:val="single" w:sz="4" w:space="0" w:color="auto"/>
              <w:bottom w:val="single" w:sz="4" w:space="0" w:color="auto"/>
              <w:right w:val="single" w:sz="4" w:space="0" w:color="auto"/>
            </w:tcBorders>
            <w:tcMar>
              <w:top w:w="15" w:type="dxa"/>
              <w:left w:w="15" w:type="dxa"/>
              <w:bottom w:w="15" w:type="dxa"/>
              <w:right w:w="15" w:type="dxa"/>
            </w:tcMar>
            <w:vAlign w:val="center"/>
            <w:hideMark/>
          </w:tcPr>
          <w:p w14:paraId="77AD7E30" w14:textId="25A02A6F" w:rsidR="004E2820" w:rsidRPr="00894D93" w:rsidRDefault="004E2820" w:rsidP="00661660">
            <w:pPr>
              <w:spacing w:after="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All</w:t>
            </w:r>
          </w:p>
        </w:tc>
      </w:tr>
    </w:tbl>
    <w:p w14:paraId="478E5E06" w14:textId="77777777" w:rsidR="00894D93" w:rsidRPr="00894D93" w:rsidRDefault="00894D93" w:rsidP="007B554F">
      <w:pPr>
        <w:pStyle w:val="Heading2"/>
        <w:spacing w:before="0" w:after="0"/>
        <w:rPr>
          <w:rFonts w:ascii="Times New Roman" w:hAnsi="Times New Roman" w:cs="Times New Roman"/>
          <w:b/>
          <w:bCs/>
          <w:color w:val="auto"/>
          <w:sz w:val="24"/>
          <w:szCs w:val="24"/>
          <w:lang w:val="en-CA"/>
        </w:rPr>
      </w:pPr>
    </w:p>
    <w:p w14:paraId="50B21A2D" w14:textId="680268BD" w:rsidR="007B554F" w:rsidRDefault="004E2820" w:rsidP="007B554F">
      <w:pPr>
        <w:pStyle w:val="Heading2"/>
        <w:spacing w:after="0"/>
        <w:ind w:left="360"/>
        <w:rPr>
          <w:rFonts w:ascii="Times New Roman" w:hAnsi="Times New Roman" w:cs="Times New Roman"/>
          <w:b/>
          <w:bCs/>
          <w:color w:val="auto"/>
          <w:sz w:val="26"/>
          <w:szCs w:val="26"/>
          <w:lang w:val="en-CA"/>
        </w:rPr>
      </w:pPr>
      <w:bookmarkStart w:id="50" w:name="_Toc204898417"/>
      <w:r w:rsidRPr="00894D93">
        <w:rPr>
          <w:rFonts w:ascii="Times New Roman" w:hAnsi="Times New Roman" w:cs="Times New Roman"/>
          <w:b/>
          <w:bCs/>
          <w:color w:val="auto"/>
          <w:sz w:val="26"/>
          <w:szCs w:val="26"/>
          <w:lang w:val="en-CA"/>
        </w:rPr>
        <w:t>How We Managed Our Timeline:</w:t>
      </w:r>
      <w:bookmarkEnd w:id="50"/>
    </w:p>
    <w:p w14:paraId="1FF21109" w14:textId="77777777" w:rsidR="007B554F" w:rsidRPr="007B554F" w:rsidRDefault="007B554F" w:rsidP="007B554F">
      <w:pPr>
        <w:rPr>
          <w:lang w:val="en-CA"/>
        </w:rPr>
      </w:pPr>
    </w:p>
    <w:p w14:paraId="34887C23" w14:textId="77777777" w:rsidR="004E2820" w:rsidRPr="00894D93" w:rsidRDefault="004E2820" w:rsidP="00661660">
      <w:pPr>
        <w:numPr>
          <w:ilvl w:val="0"/>
          <w:numId w:val="20"/>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We used a shared Google Sheet and GitHub Issues to map out deliverables, assign responsibilities, and track progress.</w:t>
      </w:r>
    </w:p>
    <w:p w14:paraId="730F23CE" w14:textId="77777777" w:rsidR="004E2820" w:rsidRPr="00894D93" w:rsidRDefault="004E2820" w:rsidP="00661660">
      <w:pPr>
        <w:numPr>
          <w:ilvl w:val="0"/>
          <w:numId w:val="20"/>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Weekly meetings served as checkpoints to review our status, adjust plans, and ensure we were meeting our milestones.</w:t>
      </w:r>
    </w:p>
    <w:p w14:paraId="26DD7A0E" w14:textId="77777777" w:rsidR="004E2820" w:rsidRDefault="004E2820" w:rsidP="00661660">
      <w:pPr>
        <w:numPr>
          <w:ilvl w:val="0"/>
          <w:numId w:val="20"/>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Buffer time was built in for unexpected challenges, such as data quality issues or technical bugs.</w:t>
      </w:r>
    </w:p>
    <w:p w14:paraId="002C601D" w14:textId="77777777" w:rsidR="007B554F" w:rsidRPr="00894D93" w:rsidRDefault="007B554F" w:rsidP="007B554F">
      <w:pPr>
        <w:spacing w:after="0"/>
        <w:ind w:left="1080"/>
        <w:jc w:val="both"/>
        <w:rPr>
          <w:rFonts w:ascii="Times New Roman" w:hAnsi="Times New Roman" w:cs="Times New Roman"/>
          <w:sz w:val="24"/>
          <w:szCs w:val="24"/>
          <w:lang w:val="en-CA"/>
        </w:rPr>
      </w:pPr>
    </w:p>
    <w:p w14:paraId="19A02FA6" w14:textId="77777777" w:rsidR="004E2820" w:rsidRDefault="004E2820" w:rsidP="00661660">
      <w:pPr>
        <w:pStyle w:val="Heading2"/>
        <w:spacing w:after="0"/>
        <w:ind w:left="360"/>
        <w:rPr>
          <w:rFonts w:ascii="Times New Roman" w:hAnsi="Times New Roman" w:cs="Times New Roman"/>
          <w:b/>
          <w:bCs/>
          <w:color w:val="auto"/>
          <w:sz w:val="26"/>
          <w:szCs w:val="26"/>
          <w:lang w:val="en-CA"/>
        </w:rPr>
      </w:pPr>
      <w:bookmarkStart w:id="51" w:name="_Toc204898418"/>
      <w:r w:rsidRPr="00894D93">
        <w:rPr>
          <w:rFonts w:ascii="Times New Roman" w:hAnsi="Times New Roman" w:cs="Times New Roman"/>
          <w:b/>
          <w:bCs/>
          <w:color w:val="auto"/>
          <w:sz w:val="26"/>
          <w:szCs w:val="26"/>
          <w:lang w:val="en-CA"/>
        </w:rPr>
        <w:t>Lessons Learned:</w:t>
      </w:r>
      <w:bookmarkEnd w:id="51"/>
    </w:p>
    <w:p w14:paraId="23DFD63A" w14:textId="77777777" w:rsidR="007B554F" w:rsidRPr="007B554F" w:rsidRDefault="007B554F" w:rsidP="007B554F">
      <w:pPr>
        <w:spacing w:after="0"/>
        <w:rPr>
          <w:lang w:val="en-CA"/>
        </w:rPr>
      </w:pPr>
    </w:p>
    <w:p w14:paraId="3150AE80" w14:textId="77777777" w:rsidR="004E2820" w:rsidRPr="00894D93" w:rsidRDefault="004E2820" w:rsidP="00661660">
      <w:pPr>
        <w:numPr>
          <w:ilvl w:val="0"/>
          <w:numId w:val="21"/>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Early planning and clear task assignments helped us avoid last-minute rushes.</w:t>
      </w:r>
    </w:p>
    <w:p w14:paraId="7F432B01" w14:textId="77777777" w:rsidR="004E2820" w:rsidRPr="00894D93" w:rsidRDefault="004E2820" w:rsidP="00661660">
      <w:pPr>
        <w:numPr>
          <w:ilvl w:val="0"/>
          <w:numId w:val="21"/>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Regular communication and progress tracking were crucial for staying aligned, especially when working remotely.</w:t>
      </w:r>
    </w:p>
    <w:p w14:paraId="4ED5C2A5" w14:textId="7ADADC0D" w:rsidR="004E2820" w:rsidRDefault="004E2820" w:rsidP="00661660">
      <w:pPr>
        <w:numPr>
          <w:ilvl w:val="0"/>
          <w:numId w:val="21"/>
        </w:numPr>
        <w:tabs>
          <w:tab w:val="clear" w:pos="720"/>
          <w:tab w:val="num" w:pos="1080"/>
        </w:tabs>
        <w:spacing w:after="0"/>
        <w:ind w:left="108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t>Flexibility was important</w:t>
      </w:r>
      <w:r w:rsidR="00FB1FD6" w:rsidRPr="00894D93">
        <w:rPr>
          <w:rFonts w:ascii="Times New Roman" w:hAnsi="Times New Roman" w:cs="Times New Roman"/>
          <w:sz w:val="24"/>
          <w:szCs w:val="24"/>
          <w:lang w:val="en-CA"/>
        </w:rPr>
        <w:t xml:space="preserve"> </w:t>
      </w:r>
      <w:r w:rsidRPr="00894D93">
        <w:rPr>
          <w:rFonts w:ascii="Times New Roman" w:hAnsi="Times New Roman" w:cs="Times New Roman"/>
          <w:sz w:val="24"/>
          <w:szCs w:val="24"/>
          <w:lang w:val="en-CA"/>
        </w:rPr>
        <w:t>when we encountered unexpected data issues, we were able to adjust our schedule and reassign tasks as needed.</w:t>
      </w:r>
    </w:p>
    <w:p w14:paraId="04CCF7D7" w14:textId="77777777" w:rsidR="007B554F" w:rsidRPr="00894D93" w:rsidRDefault="007B554F" w:rsidP="007B554F">
      <w:pPr>
        <w:spacing w:after="0"/>
        <w:ind w:left="1080"/>
        <w:jc w:val="both"/>
        <w:rPr>
          <w:rFonts w:ascii="Times New Roman" w:hAnsi="Times New Roman" w:cs="Times New Roman"/>
          <w:sz w:val="24"/>
          <w:szCs w:val="24"/>
          <w:lang w:val="en-CA"/>
        </w:rPr>
      </w:pPr>
    </w:p>
    <w:p w14:paraId="05631685" w14:textId="77777777" w:rsidR="007B554F" w:rsidRDefault="004E2820" w:rsidP="00661660">
      <w:pPr>
        <w:spacing w:after="0"/>
        <w:ind w:left="360"/>
        <w:jc w:val="both"/>
        <w:rPr>
          <w:rStyle w:val="Heading2Char"/>
          <w:rFonts w:ascii="Times New Roman" w:hAnsi="Times New Roman" w:cs="Times New Roman"/>
          <w:b/>
          <w:bCs/>
          <w:color w:val="auto"/>
          <w:sz w:val="26"/>
          <w:szCs w:val="26"/>
        </w:rPr>
      </w:pPr>
      <w:bookmarkStart w:id="52" w:name="_Toc204898419"/>
      <w:r w:rsidRPr="00894D93">
        <w:rPr>
          <w:rStyle w:val="Heading2Char"/>
          <w:rFonts w:ascii="Times New Roman" w:hAnsi="Times New Roman" w:cs="Times New Roman"/>
          <w:b/>
          <w:bCs/>
          <w:color w:val="auto"/>
          <w:sz w:val="26"/>
          <w:szCs w:val="26"/>
        </w:rPr>
        <w:t>Reflection:</w:t>
      </w:r>
      <w:bookmarkEnd w:id="52"/>
    </w:p>
    <w:p w14:paraId="053CC466" w14:textId="12D6C37E" w:rsidR="00894D93" w:rsidRDefault="004E2820" w:rsidP="00A0740C">
      <w:pPr>
        <w:spacing w:after="0"/>
        <w:ind w:left="360"/>
        <w:jc w:val="both"/>
        <w:rPr>
          <w:rFonts w:ascii="Times New Roman" w:hAnsi="Times New Roman" w:cs="Times New Roman"/>
          <w:sz w:val="24"/>
          <w:szCs w:val="24"/>
          <w:lang w:val="en-CA"/>
        </w:rPr>
      </w:pPr>
      <w:r w:rsidRPr="00894D93">
        <w:rPr>
          <w:rFonts w:ascii="Times New Roman" w:hAnsi="Times New Roman" w:cs="Times New Roman"/>
          <w:sz w:val="24"/>
          <w:szCs w:val="24"/>
          <w:lang w:val="en-CA"/>
        </w:rPr>
        <w:br/>
        <w:t>Our timeline was more than just a schedule; it was a living document that guided our work, kept us accountable, and helped us celebrate our progress. By planning ahead and staying organized, we were able to deliver a comprehensive, high-quality project on time.</w:t>
      </w:r>
      <w:r w:rsidR="00A0740C">
        <w:rPr>
          <w:rFonts w:ascii="Times New Roman" w:hAnsi="Times New Roman" w:cs="Times New Roman"/>
          <w:sz w:val="24"/>
          <w:szCs w:val="24"/>
          <w:lang w:val="en-CA"/>
        </w:rPr>
        <w:t xml:space="preserve"> </w:t>
      </w:r>
    </w:p>
    <w:p w14:paraId="7B91416D" w14:textId="77777777" w:rsidR="00B5376B" w:rsidRDefault="00B5376B" w:rsidP="00A0740C">
      <w:pPr>
        <w:spacing w:after="0"/>
        <w:ind w:left="360"/>
        <w:jc w:val="both"/>
        <w:rPr>
          <w:rFonts w:ascii="Times New Roman" w:hAnsi="Times New Roman" w:cs="Times New Roman"/>
          <w:sz w:val="24"/>
          <w:szCs w:val="24"/>
          <w:lang w:val="en-CA"/>
        </w:rPr>
      </w:pPr>
    </w:p>
    <w:p w14:paraId="10FBCE54" w14:textId="77777777" w:rsidR="00B5376B" w:rsidRDefault="00B5376B" w:rsidP="00A0740C">
      <w:pPr>
        <w:spacing w:after="0"/>
        <w:ind w:left="360"/>
        <w:jc w:val="both"/>
        <w:rPr>
          <w:rFonts w:ascii="Times New Roman" w:hAnsi="Times New Roman" w:cs="Times New Roman"/>
          <w:sz w:val="24"/>
          <w:szCs w:val="24"/>
          <w:lang w:val="en-CA"/>
        </w:rPr>
      </w:pPr>
    </w:p>
    <w:p w14:paraId="23E63ABB" w14:textId="77777777" w:rsidR="00B5376B" w:rsidRDefault="00B5376B" w:rsidP="00A0740C">
      <w:pPr>
        <w:spacing w:after="0"/>
        <w:ind w:left="360"/>
        <w:jc w:val="both"/>
        <w:rPr>
          <w:rFonts w:ascii="Times New Roman" w:hAnsi="Times New Roman" w:cs="Times New Roman"/>
          <w:sz w:val="24"/>
          <w:szCs w:val="24"/>
          <w:lang w:val="en-CA"/>
        </w:rPr>
      </w:pPr>
    </w:p>
    <w:p w14:paraId="75D60B94" w14:textId="77777777" w:rsidR="00B5376B" w:rsidRDefault="00B5376B" w:rsidP="00A0740C">
      <w:pPr>
        <w:spacing w:after="0"/>
        <w:ind w:left="360"/>
        <w:jc w:val="both"/>
        <w:rPr>
          <w:rFonts w:ascii="Times New Roman" w:hAnsi="Times New Roman" w:cs="Times New Roman"/>
          <w:sz w:val="24"/>
          <w:szCs w:val="24"/>
          <w:lang w:val="en-CA"/>
        </w:rPr>
      </w:pPr>
    </w:p>
    <w:p w14:paraId="03220F3D" w14:textId="77777777" w:rsidR="00A0740C" w:rsidRDefault="00A0740C" w:rsidP="00A0740C">
      <w:pPr>
        <w:spacing w:after="0"/>
        <w:ind w:left="360"/>
        <w:jc w:val="both"/>
        <w:rPr>
          <w:rFonts w:ascii="Times New Roman" w:hAnsi="Times New Roman" w:cs="Times New Roman"/>
          <w:sz w:val="24"/>
          <w:szCs w:val="24"/>
          <w:lang w:val="en-CA"/>
        </w:rPr>
      </w:pPr>
    </w:p>
    <w:p w14:paraId="1D491FE3" w14:textId="63F0061A" w:rsidR="00603F49" w:rsidRPr="00B401E1" w:rsidRDefault="00603F49" w:rsidP="00B401E1">
      <w:pPr>
        <w:pStyle w:val="Heading1"/>
        <w:ind w:firstLine="360"/>
        <w:rPr>
          <w:rFonts w:ascii="Times New Roman" w:hAnsi="Times New Roman" w:cs="Times New Roman"/>
          <w:b/>
          <w:bCs/>
          <w:color w:val="auto"/>
          <w:sz w:val="32"/>
          <w:szCs w:val="32"/>
        </w:rPr>
      </w:pPr>
      <w:bookmarkStart w:id="53" w:name="_Toc204898420"/>
      <w:r w:rsidRPr="00B401E1">
        <w:rPr>
          <w:rFonts w:ascii="Times New Roman" w:hAnsi="Times New Roman" w:cs="Times New Roman"/>
          <w:b/>
          <w:bCs/>
          <w:color w:val="auto"/>
          <w:sz w:val="32"/>
          <w:szCs w:val="32"/>
        </w:rPr>
        <w:lastRenderedPageBreak/>
        <w:t>References</w:t>
      </w:r>
      <w:bookmarkEnd w:id="53"/>
    </w:p>
    <w:p w14:paraId="36354C27" w14:textId="77777777" w:rsidR="00E57F77" w:rsidRPr="00E57F77" w:rsidRDefault="00E57F77" w:rsidP="00E57F77">
      <w:pPr>
        <w:rPr>
          <w:lang w:val="en-CA"/>
        </w:rPr>
      </w:pPr>
    </w:p>
    <w:p w14:paraId="7D2B689F" w14:textId="0244ED61" w:rsidR="00E145A9" w:rsidRPr="006E45CF" w:rsidRDefault="00646318" w:rsidP="009414CD">
      <w:pPr>
        <w:pStyle w:val="ListParagraph"/>
        <w:numPr>
          <w:ilvl w:val="0"/>
          <w:numId w:val="23"/>
        </w:numPr>
        <w:rPr>
          <w:rFonts w:ascii="Times New Roman" w:hAnsi="Times New Roman" w:cs="Times New Roman"/>
          <w:lang w:val="en-CA"/>
        </w:rPr>
      </w:pPr>
      <w:r w:rsidRPr="006E45CF">
        <w:rPr>
          <w:rFonts w:ascii="Times New Roman" w:hAnsi="Times New Roman" w:cs="Times New Roman"/>
          <w:i/>
          <w:iCs/>
          <w:lang w:val="en-CA"/>
        </w:rPr>
        <w:t>yfinance. (2025, July 6).</w:t>
      </w:r>
      <w:r w:rsidRPr="006E45CF">
        <w:rPr>
          <w:rFonts w:ascii="Times New Roman" w:hAnsi="Times New Roman" w:cs="Times New Roman"/>
          <w:lang w:val="en-CA"/>
        </w:rPr>
        <w:t xml:space="preserve"> PyPI. </w:t>
      </w:r>
      <w:hyperlink r:id="rId13" w:history="1">
        <w:r w:rsidRPr="006E45CF">
          <w:rPr>
            <w:rStyle w:val="Hyperlink"/>
            <w:rFonts w:ascii="Times New Roman" w:hAnsi="Times New Roman" w:cs="Times New Roman"/>
            <w:lang w:val="en-CA"/>
          </w:rPr>
          <w:t>https://pypi.org/project/yfinance/</w:t>
        </w:r>
      </w:hyperlink>
    </w:p>
    <w:p w14:paraId="705FB5A2" w14:textId="45EC7EA3" w:rsidR="00646318" w:rsidRPr="006E45CF" w:rsidRDefault="00B401E1" w:rsidP="009414CD">
      <w:pPr>
        <w:pStyle w:val="ListParagraph"/>
        <w:numPr>
          <w:ilvl w:val="0"/>
          <w:numId w:val="23"/>
        </w:numPr>
        <w:rPr>
          <w:rFonts w:ascii="Times New Roman" w:hAnsi="Times New Roman" w:cs="Times New Roman"/>
          <w:lang w:val="en-CA"/>
        </w:rPr>
      </w:pPr>
      <w:r w:rsidRPr="006E45CF">
        <w:rPr>
          <w:rFonts w:ascii="Times New Roman" w:hAnsi="Times New Roman" w:cs="Times New Roman"/>
          <w:i/>
          <w:iCs/>
          <w:lang w:val="en-CA"/>
        </w:rPr>
        <w:t>pandas’</w:t>
      </w:r>
      <w:r w:rsidR="00C93D6F" w:rsidRPr="006E45CF">
        <w:rPr>
          <w:rFonts w:ascii="Times New Roman" w:hAnsi="Times New Roman" w:cs="Times New Roman"/>
          <w:i/>
          <w:iCs/>
          <w:lang w:val="en-CA"/>
        </w:rPr>
        <w:t xml:space="preserve"> documentation — pandas 2.3.1 documentation</w:t>
      </w:r>
      <w:r w:rsidR="00C93D6F" w:rsidRPr="006E45CF">
        <w:rPr>
          <w:rFonts w:ascii="Times New Roman" w:hAnsi="Times New Roman" w:cs="Times New Roman"/>
          <w:lang w:val="en-CA"/>
        </w:rPr>
        <w:t xml:space="preserve">. (n.d.). </w:t>
      </w:r>
      <w:hyperlink r:id="rId14" w:history="1">
        <w:r w:rsidR="00C93D6F" w:rsidRPr="006E45CF">
          <w:rPr>
            <w:rStyle w:val="Hyperlink"/>
            <w:rFonts w:ascii="Times New Roman" w:hAnsi="Times New Roman" w:cs="Times New Roman"/>
            <w:lang w:val="en-CA"/>
          </w:rPr>
          <w:t>https://pandas.pydata.org/docs/</w:t>
        </w:r>
      </w:hyperlink>
    </w:p>
    <w:p w14:paraId="0202B3B3" w14:textId="4819EFC1" w:rsidR="00C93D6F" w:rsidRPr="006E45CF" w:rsidRDefault="00C3130E" w:rsidP="009414CD">
      <w:pPr>
        <w:pStyle w:val="ListParagraph"/>
        <w:numPr>
          <w:ilvl w:val="0"/>
          <w:numId w:val="23"/>
        </w:numPr>
        <w:rPr>
          <w:rFonts w:ascii="Times New Roman" w:hAnsi="Times New Roman" w:cs="Times New Roman"/>
          <w:lang w:val="en-CA"/>
        </w:rPr>
      </w:pPr>
      <w:r w:rsidRPr="006E45CF">
        <w:rPr>
          <w:rFonts w:ascii="Times New Roman" w:hAnsi="Times New Roman" w:cs="Times New Roman"/>
          <w:i/>
          <w:iCs/>
          <w:lang w:val="en-CA"/>
        </w:rPr>
        <w:t>NumPY Documentation.</w:t>
      </w:r>
      <w:r w:rsidRPr="006E45CF">
        <w:rPr>
          <w:rFonts w:ascii="Times New Roman" w:hAnsi="Times New Roman" w:cs="Times New Roman"/>
          <w:lang w:val="en-CA"/>
        </w:rPr>
        <w:t xml:space="preserve"> (n.d.). </w:t>
      </w:r>
      <w:hyperlink r:id="rId15" w:history="1">
        <w:r w:rsidRPr="006E45CF">
          <w:rPr>
            <w:rStyle w:val="Hyperlink"/>
            <w:rFonts w:ascii="Times New Roman" w:hAnsi="Times New Roman" w:cs="Times New Roman"/>
            <w:lang w:val="en-CA"/>
          </w:rPr>
          <w:t>https://numpy.org/doc/</w:t>
        </w:r>
      </w:hyperlink>
    </w:p>
    <w:p w14:paraId="47DD5258" w14:textId="7C53149F" w:rsidR="00C3130E" w:rsidRPr="006E45CF" w:rsidRDefault="00742B41" w:rsidP="009414CD">
      <w:pPr>
        <w:pStyle w:val="ListParagraph"/>
        <w:numPr>
          <w:ilvl w:val="0"/>
          <w:numId w:val="23"/>
        </w:numPr>
        <w:rPr>
          <w:rFonts w:ascii="Times New Roman" w:hAnsi="Times New Roman" w:cs="Times New Roman"/>
          <w:lang w:val="en-CA"/>
        </w:rPr>
      </w:pPr>
      <w:r w:rsidRPr="006E45CF">
        <w:rPr>
          <w:rFonts w:ascii="Times New Roman" w:hAnsi="Times New Roman" w:cs="Times New Roman"/>
          <w:i/>
          <w:iCs/>
          <w:lang w:val="en-CA"/>
        </w:rPr>
        <w:t>David-Engel. (n.d.). Microsoft ODBC Driver for SQL Server - ODBC Driver for SQL Server</w:t>
      </w:r>
      <w:r w:rsidRPr="006E45CF">
        <w:rPr>
          <w:rFonts w:ascii="Times New Roman" w:hAnsi="Times New Roman" w:cs="Times New Roman"/>
          <w:lang w:val="en-CA"/>
        </w:rPr>
        <w:t xml:space="preserve">. Microsoft Learn. </w:t>
      </w:r>
      <w:hyperlink r:id="rId16" w:history="1">
        <w:r w:rsidRPr="006E45CF">
          <w:rPr>
            <w:rStyle w:val="Hyperlink"/>
            <w:rFonts w:ascii="Times New Roman" w:hAnsi="Times New Roman" w:cs="Times New Roman"/>
            <w:lang w:val="en-CA"/>
          </w:rPr>
          <w:t>https://learn.microsoft.com/sql/connect/odbc/</w:t>
        </w:r>
      </w:hyperlink>
    </w:p>
    <w:p w14:paraId="5B7E4084" w14:textId="447B2026" w:rsidR="00F066A6" w:rsidRPr="006E45CF" w:rsidRDefault="00F066A6" w:rsidP="00F066A6">
      <w:pPr>
        <w:pStyle w:val="ListParagraph"/>
        <w:numPr>
          <w:ilvl w:val="0"/>
          <w:numId w:val="23"/>
        </w:numPr>
        <w:rPr>
          <w:rFonts w:ascii="Times New Roman" w:hAnsi="Times New Roman" w:cs="Times New Roman"/>
          <w:lang w:val="en-CA"/>
        </w:rPr>
      </w:pPr>
      <w:r w:rsidRPr="006E45CF">
        <w:rPr>
          <w:rFonts w:ascii="Times New Roman" w:hAnsi="Times New Roman" w:cs="Times New Roman"/>
          <w:i/>
          <w:iCs/>
          <w:lang w:val="en-CA"/>
        </w:rPr>
        <w:t>Prophet. (n.d.). Prophet.</w:t>
      </w:r>
      <w:r w:rsidRPr="006E45CF">
        <w:rPr>
          <w:rFonts w:ascii="Times New Roman" w:hAnsi="Times New Roman" w:cs="Times New Roman"/>
          <w:lang w:val="en-CA"/>
        </w:rPr>
        <w:t xml:space="preserve"> </w:t>
      </w:r>
      <w:hyperlink r:id="rId17" w:history="1">
        <w:r w:rsidRPr="006E45CF">
          <w:rPr>
            <w:rStyle w:val="Hyperlink"/>
            <w:rFonts w:ascii="Times New Roman" w:hAnsi="Times New Roman" w:cs="Times New Roman"/>
            <w:lang w:val="en-CA"/>
          </w:rPr>
          <w:t>https://facebook.github.io/prophet/</w:t>
        </w:r>
      </w:hyperlink>
      <w:r w:rsidRPr="006E45CF">
        <w:rPr>
          <w:rFonts w:ascii="Times New Roman" w:hAnsi="Times New Roman" w:cs="Times New Roman"/>
          <w:lang w:val="en-CA"/>
        </w:rPr>
        <w:t xml:space="preserve"> </w:t>
      </w:r>
    </w:p>
    <w:p w14:paraId="54FCD2D3" w14:textId="7A53932A" w:rsidR="00742B41" w:rsidRPr="006E45CF" w:rsidRDefault="00F066A6" w:rsidP="00F066A6">
      <w:pPr>
        <w:pStyle w:val="ListParagraph"/>
        <w:numPr>
          <w:ilvl w:val="0"/>
          <w:numId w:val="23"/>
        </w:numPr>
        <w:rPr>
          <w:rFonts w:ascii="Times New Roman" w:hAnsi="Times New Roman" w:cs="Times New Roman"/>
          <w:lang w:val="en-CA"/>
        </w:rPr>
      </w:pPr>
      <w:r w:rsidRPr="006E45CF">
        <w:rPr>
          <w:rFonts w:ascii="Times New Roman" w:hAnsi="Times New Roman" w:cs="Times New Roman"/>
          <w:i/>
          <w:iCs/>
          <w:lang w:val="en-CA"/>
        </w:rPr>
        <w:t>prophet. (2025, May 30).</w:t>
      </w:r>
      <w:r w:rsidRPr="006E45CF">
        <w:rPr>
          <w:rFonts w:ascii="Times New Roman" w:hAnsi="Times New Roman" w:cs="Times New Roman"/>
          <w:lang w:val="en-CA"/>
        </w:rPr>
        <w:t xml:space="preserve"> PyPI. </w:t>
      </w:r>
      <w:hyperlink r:id="rId18" w:history="1">
        <w:r w:rsidRPr="006E45CF">
          <w:rPr>
            <w:rStyle w:val="Hyperlink"/>
            <w:rFonts w:ascii="Times New Roman" w:hAnsi="Times New Roman" w:cs="Times New Roman"/>
            <w:lang w:val="en-CA"/>
          </w:rPr>
          <w:t>https://pypi.org/project/prophet/</w:t>
        </w:r>
      </w:hyperlink>
    </w:p>
    <w:p w14:paraId="1A76EAE5" w14:textId="1C0ADD94" w:rsidR="00F066A6" w:rsidRPr="006E45CF" w:rsidRDefault="00815624" w:rsidP="00F066A6">
      <w:pPr>
        <w:pStyle w:val="ListParagraph"/>
        <w:numPr>
          <w:ilvl w:val="0"/>
          <w:numId w:val="23"/>
        </w:numPr>
        <w:rPr>
          <w:rFonts w:ascii="Times New Roman" w:hAnsi="Times New Roman" w:cs="Times New Roman"/>
          <w:lang w:val="en-CA"/>
        </w:rPr>
      </w:pPr>
      <w:r w:rsidRPr="006E45CF">
        <w:rPr>
          <w:rFonts w:ascii="Times New Roman" w:hAnsi="Times New Roman" w:cs="Times New Roman"/>
          <w:i/>
          <w:iCs/>
          <w:lang w:val="en-CA"/>
        </w:rPr>
        <w:t>MiguelMyersMS. (n.d.). Combo chart in Power BI - Power BI. Microsoft</w:t>
      </w:r>
      <w:r w:rsidRPr="006E45CF">
        <w:rPr>
          <w:rFonts w:ascii="Times New Roman" w:hAnsi="Times New Roman" w:cs="Times New Roman"/>
          <w:lang w:val="en-CA"/>
        </w:rPr>
        <w:t xml:space="preserve"> Learn. </w:t>
      </w:r>
      <w:hyperlink r:id="rId19" w:history="1">
        <w:r w:rsidRPr="006E45CF">
          <w:rPr>
            <w:rStyle w:val="Hyperlink"/>
            <w:rFonts w:ascii="Times New Roman" w:hAnsi="Times New Roman" w:cs="Times New Roman"/>
            <w:lang w:val="en-CA"/>
          </w:rPr>
          <w:t>https://learn.microsoft.com/power-bi/visuals/power-bi-visualization-combo-chart</w:t>
        </w:r>
      </w:hyperlink>
    </w:p>
    <w:p w14:paraId="4EFB184F" w14:textId="7BFCBAA3" w:rsidR="00815624" w:rsidRPr="006E45CF" w:rsidRDefault="00C81397" w:rsidP="00F066A6">
      <w:pPr>
        <w:pStyle w:val="ListParagraph"/>
        <w:numPr>
          <w:ilvl w:val="0"/>
          <w:numId w:val="23"/>
        </w:numPr>
        <w:rPr>
          <w:rFonts w:ascii="Times New Roman" w:hAnsi="Times New Roman" w:cs="Times New Roman"/>
          <w:lang w:val="en-CA"/>
        </w:rPr>
      </w:pPr>
      <w:r w:rsidRPr="006E45CF">
        <w:rPr>
          <w:rFonts w:ascii="Times New Roman" w:hAnsi="Times New Roman" w:cs="Times New Roman"/>
          <w:i/>
          <w:iCs/>
          <w:lang w:val="en-CA"/>
        </w:rPr>
        <w:t>Time Series analysis tsa - statsmodels 0</w:t>
      </w:r>
      <w:r w:rsidRPr="006E45CF">
        <w:rPr>
          <w:rFonts w:ascii="Times New Roman" w:hAnsi="Times New Roman" w:cs="Times New Roman"/>
          <w:lang w:val="en-CA"/>
        </w:rPr>
        <w:t xml:space="preserve">.14.4. (n.d.). </w:t>
      </w:r>
      <w:hyperlink r:id="rId20" w:history="1">
        <w:r w:rsidRPr="006E45CF">
          <w:rPr>
            <w:rStyle w:val="Hyperlink"/>
            <w:rFonts w:ascii="Times New Roman" w:hAnsi="Times New Roman" w:cs="Times New Roman"/>
            <w:lang w:val="en-CA"/>
          </w:rPr>
          <w:t>https://www.statsmodels.org/stable/tsa.html#exponential-smoothing</w:t>
        </w:r>
      </w:hyperlink>
    </w:p>
    <w:p w14:paraId="38610493" w14:textId="5C1DCC56" w:rsidR="00C81397" w:rsidRPr="006E45CF" w:rsidRDefault="00FD6056" w:rsidP="00F066A6">
      <w:pPr>
        <w:pStyle w:val="ListParagraph"/>
        <w:numPr>
          <w:ilvl w:val="0"/>
          <w:numId w:val="23"/>
        </w:numPr>
        <w:rPr>
          <w:rFonts w:ascii="Times New Roman" w:hAnsi="Times New Roman" w:cs="Times New Roman"/>
          <w:lang w:val="en-CA"/>
        </w:rPr>
      </w:pPr>
      <w:r w:rsidRPr="006E45CF">
        <w:rPr>
          <w:rFonts w:ascii="Times New Roman" w:hAnsi="Times New Roman" w:cs="Times New Roman"/>
          <w:i/>
          <w:iCs/>
          <w:lang w:val="en-CA"/>
        </w:rPr>
        <w:t>pandas.DataFrame.ewm — pandas 2.3.1 documentation.</w:t>
      </w:r>
      <w:r w:rsidRPr="006E45CF">
        <w:rPr>
          <w:rFonts w:ascii="Times New Roman" w:hAnsi="Times New Roman" w:cs="Times New Roman"/>
          <w:lang w:val="en-CA"/>
        </w:rPr>
        <w:t xml:space="preserve"> (n.d.). </w:t>
      </w:r>
      <w:hyperlink r:id="rId21" w:history="1">
        <w:r w:rsidRPr="006E45CF">
          <w:rPr>
            <w:rStyle w:val="Hyperlink"/>
            <w:rFonts w:ascii="Times New Roman" w:hAnsi="Times New Roman" w:cs="Times New Roman"/>
            <w:lang w:val="en-CA"/>
          </w:rPr>
          <w:t>https://pandas.pydata.org/docs/reference/api/pandas.DataFrame.ewm.html</w:t>
        </w:r>
      </w:hyperlink>
    </w:p>
    <w:p w14:paraId="293208CA" w14:textId="3CE26630" w:rsidR="00FD6056" w:rsidRPr="006E45CF" w:rsidRDefault="001F5131" w:rsidP="00F066A6">
      <w:pPr>
        <w:pStyle w:val="ListParagraph"/>
        <w:numPr>
          <w:ilvl w:val="0"/>
          <w:numId w:val="23"/>
        </w:numPr>
        <w:rPr>
          <w:rFonts w:ascii="Times New Roman" w:hAnsi="Times New Roman" w:cs="Times New Roman"/>
          <w:lang w:val="en-CA"/>
        </w:rPr>
      </w:pPr>
      <w:r w:rsidRPr="006E45CF">
        <w:rPr>
          <w:rFonts w:ascii="Times New Roman" w:hAnsi="Times New Roman" w:cs="Times New Roman"/>
          <w:i/>
          <w:iCs/>
          <w:lang w:val="en-CA"/>
        </w:rPr>
        <w:t>pandas.Series.pct_change</w:t>
      </w:r>
      <w:r w:rsidRPr="006E45CF">
        <w:rPr>
          <w:rFonts w:ascii="Times New Roman" w:hAnsi="Times New Roman" w:cs="Times New Roman"/>
          <w:lang w:val="en-CA"/>
        </w:rPr>
        <w:t xml:space="preserve"> — pandas 2.3.1 documentation. (n.d.). </w:t>
      </w:r>
      <w:hyperlink r:id="rId22" w:history="1">
        <w:r w:rsidRPr="006E45CF">
          <w:rPr>
            <w:rStyle w:val="Hyperlink"/>
            <w:rFonts w:ascii="Times New Roman" w:hAnsi="Times New Roman" w:cs="Times New Roman"/>
            <w:lang w:val="en-CA"/>
          </w:rPr>
          <w:t>https://pandas.pydata.org/docs/reference/api/pandas.Series.pct_change.html</w:t>
        </w:r>
      </w:hyperlink>
    </w:p>
    <w:p w14:paraId="352D05E5" w14:textId="2B464015" w:rsidR="001F5131" w:rsidRPr="006E45CF" w:rsidRDefault="006E45CF" w:rsidP="00F066A6">
      <w:pPr>
        <w:pStyle w:val="ListParagraph"/>
        <w:numPr>
          <w:ilvl w:val="0"/>
          <w:numId w:val="23"/>
        </w:numPr>
        <w:rPr>
          <w:rFonts w:ascii="Times New Roman" w:hAnsi="Times New Roman" w:cs="Times New Roman"/>
          <w:lang w:val="en-CA"/>
        </w:rPr>
      </w:pPr>
      <w:r w:rsidRPr="006E45CF">
        <w:rPr>
          <w:rFonts w:ascii="Times New Roman" w:hAnsi="Times New Roman" w:cs="Times New Roman"/>
          <w:i/>
          <w:iCs/>
          <w:lang w:val="en-CA"/>
        </w:rPr>
        <w:t xml:space="preserve">WilliamDAssafMSFT. (n.d.). TRUNCATE TABLE (Transact-SQL) - SQL Server. </w:t>
      </w:r>
      <w:r w:rsidRPr="006E45CF">
        <w:rPr>
          <w:rFonts w:ascii="Times New Roman" w:hAnsi="Times New Roman" w:cs="Times New Roman"/>
          <w:lang w:val="en-CA"/>
        </w:rPr>
        <w:t xml:space="preserve">Microsoft Learn. </w:t>
      </w:r>
      <w:hyperlink r:id="rId23" w:history="1">
        <w:r w:rsidRPr="006E45CF">
          <w:rPr>
            <w:rStyle w:val="Hyperlink"/>
            <w:rFonts w:ascii="Times New Roman" w:hAnsi="Times New Roman" w:cs="Times New Roman"/>
            <w:lang w:val="en-CA"/>
          </w:rPr>
          <w:t>https://learn.microsoft.com/sql/t-sql/statements/truncate-table-transact-sql</w:t>
        </w:r>
      </w:hyperlink>
    </w:p>
    <w:p w14:paraId="75E3BE2E" w14:textId="77777777" w:rsidR="006E45CF" w:rsidRPr="009414CD" w:rsidRDefault="006E45CF" w:rsidP="006E45CF">
      <w:pPr>
        <w:pStyle w:val="ListParagraph"/>
        <w:rPr>
          <w:lang w:val="en-CA"/>
        </w:rPr>
      </w:pPr>
    </w:p>
    <w:p w14:paraId="16C4E533" w14:textId="77777777" w:rsidR="004E2820" w:rsidRPr="00894D93" w:rsidRDefault="004E2820" w:rsidP="00661660">
      <w:pPr>
        <w:spacing w:after="0"/>
        <w:jc w:val="both"/>
        <w:rPr>
          <w:rFonts w:ascii="Times New Roman" w:hAnsi="Times New Roman" w:cs="Times New Roman"/>
          <w:sz w:val="24"/>
          <w:szCs w:val="24"/>
          <w:lang w:val="en-CA"/>
        </w:rPr>
      </w:pPr>
    </w:p>
    <w:p w14:paraId="20B6206C" w14:textId="77777777" w:rsidR="007B2081" w:rsidRPr="00894D93" w:rsidRDefault="007B2081" w:rsidP="00661660">
      <w:pPr>
        <w:spacing w:after="0"/>
        <w:jc w:val="both"/>
        <w:rPr>
          <w:rFonts w:ascii="Times New Roman" w:hAnsi="Times New Roman" w:cs="Times New Roman"/>
          <w:sz w:val="24"/>
          <w:szCs w:val="24"/>
          <w:lang w:val="en-CA"/>
        </w:rPr>
      </w:pPr>
    </w:p>
    <w:p w14:paraId="70502589" w14:textId="77777777" w:rsidR="007B2081" w:rsidRPr="00894D93" w:rsidRDefault="007B2081" w:rsidP="00661660">
      <w:pPr>
        <w:spacing w:after="0"/>
        <w:jc w:val="both"/>
        <w:rPr>
          <w:rFonts w:ascii="Times New Roman" w:hAnsi="Times New Roman" w:cs="Times New Roman"/>
          <w:sz w:val="24"/>
          <w:szCs w:val="24"/>
        </w:rPr>
      </w:pPr>
    </w:p>
    <w:sectPr w:rsidR="007B2081" w:rsidRPr="00894D93" w:rsidSect="00613B29">
      <w:footerReference w:type="default" r:id="rId2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7C0056" w14:textId="77777777" w:rsidR="00E716A8" w:rsidRDefault="00E716A8" w:rsidP="00E716A8">
      <w:pPr>
        <w:spacing w:after="0" w:line="240" w:lineRule="auto"/>
      </w:pPr>
      <w:r>
        <w:separator/>
      </w:r>
    </w:p>
  </w:endnote>
  <w:endnote w:type="continuationSeparator" w:id="0">
    <w:p w14:paraId="7EB976F6" w14:textId="77777777" w:rsidR="00E716A8" w:rsidRDefault="00E716A8" w:rsidP="00E71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4006392"/>
      <w:docPartObj>
        <w:docPartGallery w:val="Page Numbers (Bottom of Page)"/>
        <w:docPartUnique/>
      </w:docPartObj>
    </w:sdtPr>
    <w:sdtEndPr>
      <w:rPr>
        <w:noProof/>
      </w:rPr>
    </w:sdtEndPr>
    <w:sdtContent>
      <w:p w14:paraId="182EFA0A" w14:textId="3C9EB094" w:rsidR="00B218F8" w:rsidRDefault="00B218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44C4A8" w14:textId="77777777" w:rsidR="00A3047D" w:rsidRDefault="00A30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7BA1F0" w14:textId="77777777" w:rsidR="00E716A8" w:rsidRDefault="00E716A8" w:rsidP="00E716A8">
      <w:pPr>
        <w:spacing w:after="0" w:line="240" w:lineRule="auto"/>
      </w:pPr>
      <w:r>
        <w:separator/>
      </w:r>
    </w:p>
  </w:footnote>
  <w:footnote w:type="continuationSeparator" w:id="0">
    <w:p w14:paraId="1EF94A83" w14:textId="77777777" w:rsidR="00E716A8" w:rsidRDefault="00E716A8" w:rsidP="00E716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57F42"/>
    <w:multiLevelType w:val="multilevel"/>
    <w:tmpl w:val="B524C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D7E69"/>
    <w:multiLevelType w:val="multilevel"/>
    <w:tmpl w:val="95288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B0DF7"/>
    <w:multiLevelType w:val="multilevel"/>
    <w:tmpl w:val="FA3EE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F3A12"/>
    <w:multiLevelType w:val="multilevel"/>
    <w:tmpl w:val="1376E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D7D72"/>
    <w:multiLevelType w:val="hybridMultilevel"/>
    <w:tmpl w:val="501E0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214E68"/>
    <w:multiLevelType w:val="multilevel"/>
    <w:tmpl w:val="6B2AB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217F4"/>
    <w:multiLevelType w:val="multilevel"/>
    <w:tmpl w:val="59B61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759C9"/>
    <w:multiLevelType w:val="multilevel"/>
    <w:tmpl w:val="76D2E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85652"/>
    <w:multiLevelType w:val="multilevel"/>
    <w:tmpl w:val="822EA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F0447"/>
    <w:multiLevelType w:val="multilevel"/>
    <w:tmpl w:val="70F4E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65704"/>
    <w:multiLevelType w:val="multilevel"/>
    <w:tmpl w:val="EC10E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691502"/>
    <w:multiLevelType w:val="hybridMultilevel"/>
    <w:tmpl w:val="580298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1B52C2"/>
    <w:multiLevelType w:val="multilevel"/>
    <w:tmpl w:val="4DB6A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FE1576"/>
    <w:multiLevelType w:val="multilevel"/>
    <w:tmpl w:val="F8626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B91FB0"/>
    <w:multiLevelType w:val="multilevel"/>
    <w:tmpl w:val="B7E67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4300A"/>
    <w:multiLevelType w:val="multilevel"/>
    <w:tmpl w:val="62303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0C77B0"/>
    <w:multiLevelType w:val="multilevel"/>
    <w:tmpl w:val="B43E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F31144"/>
    <w:multiLevelType w:val="multilevel"/>
    <w:tmpl w:val="1D688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761401"/>
    <w:multiLevelType w:val="hybridMultilevel"/>
    <w:tmpl w:val="D7CAF15C"/>
    <w:lvl w:ilvl="0" w:tplc="DCB47100">
      <w:start w:val="1"/>
      <w:numFmt w:val="decimal"/>
      <w:lvlText w:val="%1."/>
      <w:lvlJc w:val="left"/>
      <w:pPr>
        <w:ind w:left="720" w:hanging="360"/>
      </w:pPr>
      <w:rPr>
        <w:rFonts w:asciiTheme="majorHAnsi" w:hAnsiTheme="majorHAnsi"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0A0AB3"/>
    <w:multiLevelType w:val="hybridMultilevel"/>
    <w:tmpl w:val="F70668F4"/>
    <w:lvl w:ilvl="0" w:tplc="DCB47100">
      <w:start w:val="1"/>
      <w:numFmt w:val="decimal"/>
      <w:lvlText w:val="%1."/>
      <w:lvlJc w:val="left"/>
      <w:pPr>
        <w:ind w:left="720" w:hanging="360"/>
      </w:pPr>
      <w:rPr>
        <w:rFonts w:asciiTheme="majorHAnsi" w:hAnsiTheme="majorHAnsi"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B951FE"/>
    <w:multiLevelType w:val="multilevel"/>
    <w:tmpl w:val="6A5CD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970BFA"/>
    <w:multiLevelType w:val="multilevel"/>
    <w:tmpl w:val="49CA1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EA3DEB"/>
    <w:multiLevelType w:val="multilevel"/>
    <w:tmpl w:val="3510F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401169"/>
    <w:multiLevelType w:val="hybridMultilevel"/>
    <w:tmpl w:val="1E702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A0023D"/>
    <w:multiLevelType w:val="multilevel"/>
    <w:tmpl w:val="27486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52401198">
    <w:abstractNumId w:val="4"/>
  </w:num>
  <w:num w:numId="2" w16cid:durableId="1497647074">
    <w:abstractNumId w:val="0"/>
  </w:num>
  <w:num w:numId="3" w16cid:durableId="1153107991">
    <w:abstractNumId w:val="9"/>
  </w:num>
  <w:num w:numId="4" w16cid:durableId="519046772">
    <w:abstractNumId w:val="2"/>
  </w:num>
  <w:num w:numId="5" w16cid:durableId="1376277715">
    <w:abstractNumId w:val="15"/>
  </w:num>
  <w:num w:numId="6" w16cid:durableId="2079284457">
    <w:abstractNumId w:val="21"/>
  </w:num>
  <w:num w:numId="7" w16cid:durableId="222063140">
    <w:abstractNumId w:val="13"/>
  </w:num>
  <w:num w:numId="8" w16cid:durableId="799421001">
    <w:abstractNumId w:val="3"/>
  </w:num>
  <w:num w:numId="9" w16cid:durableId="1541168092">
    <w:abstractNumId w:val="10"/>
  </w:num>
  <w:num w:numId="10" w16cid:durableId="838500022">
    <w:abstractNumId w:val="7"/>
  </w:num>
  <w:num w:numId="11" w16cid:durableId="1360358304">
    <w:abstractNumId w:val="24"/>
  </w:num>
  <w:num w:numId="12" w16cid:durableId="1957369340">
    <w:abstractNumId w:val="8"/>
  </w:num>
  <w:num w:numId="13" w16cid:durableId="399522901">
    <w:abstractNumId w:val="22"/>
  </w:num>
  <w:num w:numId="14" w16cid:durableId="1081869698">
    <w:abstractNumId w:val="17"/>
  </w:num>
  <w:num w:numId="15" w16cid:durableId="964120212">
    <w:abstractNumId w:val="16"/>
  </w:num>
  <w:num w:numId="16" w16cid:durableId="1021514426">
    <w:abstractNumId w:val="12"/>
  </w:num>
  <w:num w:numId="17" w16cid:durableId="1004935344">
    <w:abstractNumId w:val="5"/>
  </w:num>
  <w:num w:numId="18" w16cid:durableId="1405839177">
    <w:abstractNumId w:val="1"/>
  </w:num>
  <w:num w:numId="19" w16cid:durableId="1615403907">
    <w:abstractNumId w:val="14"/>
  </w:num>
  <w:num w:numId="20" w16cid:durableId="987906294">
    <w:abstractNumId w:val="20"/>
  </w:num>
  <w:num w:numId="21" w16cid:durableId="1011371838">
    <w:abstractNumId w:val="6"/>
  </w:num>
  <w:num w:numId="22" w16cid:durableId="373699746">
    <w:abstractNumId w:val="19"/>
  </w:num>
  <w:num w:numId="23" w16cid:durableId="1469736966">
    <w:abstractNumId w:val="23"/>
  </w:num>
  <w:num w:numId="24" w16cid:durableId="987705607">
    <w:abstractNumId w:val="11"/>
  </w:num>
  <w:num w:numId="25" w16cid:durableId="23647549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29"/>
    <w:rsid w:val="000452DB"/>
    <w:rsid w:val="00110974"/>
    <w:rsid w:val="0014226E"/>
    <w:rsid w:val="00156B0C"/>
    <w:rsid w:val="001F5131"/>
    <w:rsid w:val="0022385F"/>
    <w:rsid w:val="002B5370"/>
    <w:rsid w:val="00305F03"/>
    <w:rsid w:val="00325D6E"/>
    <w:rsid w:val="003777FD"/>
    <w:rsid w:val="00444634"/>
    <w:rsid w:val="004454A6"/>
    <w:rsid w:val="004605E3"/>
    <w:rsid w:val="00486620"/>
    <w:rsid w:val="004E2820"/>
    <w:rsid w:val="005063F7"/>
    <w:rsid w:val="005A313D"/>
    <w:rsid w:val="005F7E2F"/>
    <w:rsid w:val="0060356A"/>
    <w:rsid w:val="00603F49"/>
    <w:rsid w:val="00613B29"/>
    <w:rsid w:val="00646318"/>
    <w:rsid w:val="00661660"/>
    <w:rsid w:val="00680E0D"/>
    <w:rsid w:val="006D3279"/>
    <w:rsid w:val="006D7AF0"/>
    <w:rsid w:val="006E45CF"/>
    <w:rsid w:val="006E5996"/>
    <w:rsid w:val="00742B41"/>
    <w:rsid w:val="007851DD"/>
    <w:rsid w:val="00794C9D"/>
    <w:rsid w:val="007955A2"/>
    <w:rsid w:val="007B2081"/>
    <w:rsid w:val="007B554F"/>
    <w:rsid w:val="00815624"/>
    <w:rsid w:val="00843996"/>
    <w:rsid w:val="00894D93"/>
    <w:rsid w:val="009414CD"/>
    <w:rsid w:val="00991BD7"/>
    <w:rsid w:val="009B66A3"/>
    <w:rsid w:val="00A0740C"/>
    <w:rsid w:val="00A3047D"/>
    <w:rsid w:val="00A31730"/>
    <w:rsid w:val="00A42544"/>
    <w:rsid w:val="00A65749"/>
    <w:rsid w:val="00A92357"/>
    <w:rsid w:val="00A97BA6"/>
    <w:rsid w:val="00AD6D42"/>
    <w:rsid w:val="00AE43D4"/>
    <w:rsid w:val="00B218F8"/>
    <w:rsid w:val="00B401E1"/>
    <w:rsid w:val="00B5376B"/>
    <w:rsid w:val="00C1124A"/>
    <w:rsid w:val="00C3130E"/>
    <w:rsid w:val="00C40D42"/>
    <w:rsid w:val="00C81397"/>
    <w:rsid w:val="00C93D6F"/>
    <w:rsid w:val="00D10A46"/>
    <w:rsid w:val="00D331FB"/>
    <w:rsid w:val="00D641ED"/>
    <w:rsid w:val="00DA13E3"/>
    <w:rsid w:val="00DE51D4"/>
    <w:rsid w:val="00E145A9"/>
    <w:rsid w:val="00E16F64"/>
    <w:rsid w:val="00E2798E"/>
    <w:rsid w:val="00E33829"/>
    <w:rsid w:val="00E57F77"/>
    <w:rsid w:val="00E716A8"/>
    <w:rsid w:val="00E77CBF"/>
    <w:rsid w:val="00E85D2E"/>
    <w:rsid w:val="00EF2B21"/>
    <w:rsid w:val="00F066A6"/>
    <w:rsid w:val="00FB1FD6"/>
    <w:rsid w:val="00FD6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E74B9"/>
  <w15:chartTrackingRefBased/>
  <w15:docId w15:val="{2E4BF67F-2590-42B8-AA37-03755E71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4A6"/>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613B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3B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B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B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B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B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B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B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B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B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3B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3B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B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B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B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B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B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B29"/>
    <w:rPr>
      <w:rFonts w:eastAsiaTheme="majorEastAsia" w:cstheme="majorBidi"/>
      <w:color w:val="272727" w:themeColor="text1" w:themeTint="D8"/>
    </w:rPr>
  </w:style>
  <w:style w:type="paragraph" w:styleId="Title">
    <w:name w:val="Title"/>
    <w:basedOn w:val="Normal"/>
    <w:next w:val="Normal"/>
    <w:link w:val="TitleChar"/>
    <w:uiPriority w:val="10"/>
    <w:qFormat/>
    <w:rsid w:val="00613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B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B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B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B29"/>
    <w:pPr>
      <w:spacing w:before="160"/>
      <w:jc w:val="center"/>
    </w:pPr>
    <w:rPr>
      <w:i/>
      <w:iCs/>
      <w:color w:val="404040" w:themeColor="text1" w:themeTint="BF"/>
    </w:rPr>
  </w:style>
  <w:style w:type="character" w:customStyle="1" w:styleId="QuoteChar">
    <w:name w:val="Quote Char"/>
    <w:basedOn w:val="DefaultParagraphFont"/>
    <w:link w:val="Quote"/>
    <w:uiPriority w:val="29"/>
    <w:rsid w:val="00613B29"/>
    <w:rPr>
      <w:i/>
      <w:iCs/>
      <w:color w:val="404040" w:themeColor="text1" w:themeTint="BF"/>
    </w:rPr>
  </w:style>
  <w:style w:type="paragraph" w:styleId="ListParagraph">
    <w:name w:val="List Paragraph"/>
    <w:basedOn w:val="Normal"/>
    <w:uiPriority w:val="34"/>
    <w:qFormat/>
    <w:rsid w:val="00613B29"/>
    <w:pPr>
      <w:ind w:left="720"/>
      <w:contextualSpacing/>
    </w:pPr>
  </w:style>
  <w:style w:type="character" w:styleId="IntenseEmphasis">
    <w:name w:val="Intense Emphasis"/>
    <w:basedOn w:val="DefaultParagraphFont"/>
    <w:uiPriority w:val="21"/>
    <w:qFormat/>
    <w:rsid w:val="00613B29"/>
    <w:rPr>
      <w:i/>
      <w:iCs/>
      <w:color w:val="0F4761" w:themeColor="accent1" w:themeShade="BF"/>
    </w:rPr>
  </w:style>
  <w:style w:type="paragraph" w:styleId="IntenseQuote">
    <w:name w:val="Intense Quote"/>
    <w:basedOn w:val="Normal"/>
    <w:next w:val="Normal"/>
    <w:link w:val="IntenseQuoteChar"/>
    <w:uiPriority w:val="30"/>
    <w:qFormat/>
    <w:rsid w:val="00613B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B29"/>
    <w:rPr>
      <w:i/>
      <w:iCs/>
      <w:color w:val="0F4761" w:themeColor="accent1" w:themeShade="BF"/>
    </w:rPr>
  </w:style>
  <w:style w:type="character" w:styleId="IntenseReference">
    <w:name w:val="Intense Reference"/>
    <w:basedOn w:val="DefaultParagraphFont"/>
    <w:uiPriority w:val="32"/>
    <w:qFormat/>
    <w:rsid w:val="00613B29"/>
    <w:rPr>
      <w:b/>
      <w:bCs/>
      <w:smallCaps/>
      <w:color w:val="0F4761" w:themeColor="accent1" w:themeShade="BF"/>
      <w:spacing w:val="5"/>
    </w:rPr>
  </w:style>
  <w:style w:type="paragraph" w:styleId="TOCHeading">
    <w:name w:val="TOC Heading"/>
    <w:basedOn w:val="Heading1"/>
    <w:next w:val="Normal"/>
    <w:uiPriority w:val="39"/>
    <w:unhideWhenUsed/>
    <w:qFormat/>
    <w:rsid w:val="00A97BA6"/>
    <w:pPr>
      <w:spacing w:before="240" w:after="0" w:line="259" w:lineRule="auto"/>
      <w:outlineLvl w:val="9"/>
    </w:pPr>
    <w:rPr>
      <w:sz w:val="32"/>
      <w:szCs w:val="32"/>
    </w:rPr>
  </w:style>
  <w:style w:type="paragraph" w:styleId="TOC2">
    <w:name w:val="toc 2"/>
    <w:basedOn w:val="Normal"/>
    <w:next w:val="Normal"/>
    <w:autoRedefine/>
    <w:uiPriority w:val="39"/>
    <w:unhideWhenUsed/>
    <w:rsid w:val="00A97BA6"/>
    <w:pPr>
      <w:spacing w:after="100" w:line="259" w:lineRule="auto"/>
      <w:ind w:left="220"/>
    </w:pPr>
    <w:rPr>
      <w:rFonts w:cs="Times New Roman"/>
    </w:rPr>
  </w:style>
  <w:style w:type="paragraph" w:styleId="TOC1">
    <w:name w:val="toc 1"/>
    <w:basedOn w:val="Normal"/>
    <w:next w:val="Normal"/>
    <w:autoRedefine/>
    <w:uiPriority w:val="39"/>
    <w:unhideWhenUsed/>
    <w:rsid w:val="00A97BA6"/>
    <w:pPr>
      <w:spacing w:after="100" w:line="259" w:lineRule="auto"/>
    </w:pPr>
    <w:rPr>
      <w:rFonts w:cs="Times New Roman"/>
    </w:rPr>
  </w:style>
  <w:style w:type="paragraph" w:styleId="TOC3">
    <w:name w:val="toc 3"/>
    <w:basedOn w:val="Normal"/>
    <w:next w:val="Normal"/>
    <w:autoRedefine/>
    <w:uiPriority w:val="39"/>
    <w:unhideWhenUsed/>
    <w:rsid w:val="00A97BA6"/>
    <w:pPr>
      <w:spacing w:after="100" w:line="259" w:lineRule="auto"/>
      <w:ind w:left="440"/>
    </w:pPr>
    <w:rPr>
      <w:rFonts w:cs="Times New Roman"/>
    </w:rPr>
  </w:style>
  <w:style w:type="character" w:styleId="Hyperlink">
    <w:name w:val="Hyperlink"/>
    <w:basedOn w:val="DefaultParagraphFont"/>
    <w:uiPriority w:val="99"/>
    <w:unhideWhenUsed/>
    <w:rsid w:val="00D331FB"/>
    <w:rPr>
      <w:color w:val="467886" w:themeColor="hyperlink"/>
      <w:u w:val="single"/>
    </w:rPr>
  </w:style>
  <w:style w:type="character" w:styleId="UnresolvedMention">
    <w:name w:val="Unresolved Mention"/>
    <w:basedOn w:val="DefaultParagraphFont"/>
    <w:uiPriority w:val="99"/>
    <w:semiHidden/>
    <w:unhideWhenUsed/>
    <w:rsid w:val="00646318"/>
    <w:rPr>
      <w:color w:val="605E5C"/>
      <w:shd w:val="clear" w:color="auto" w:fill="E1DFDD"/>
    </w:rPr>
  </w:style>
  <w:style w:type="paragraph" w:styleId="Header">
    <w:name w:val="header"/>
    <w:basedOn w:val="Normal"/>
    <w:link w:val="HeaderChar"/>
    <w:uiPriority w:val="99"/>
    <w:unhideWhenUsed/>
    <w:rsid w:val="00E716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6A8"/>
    <w:rPr>
      <w:rFonts w:eastAsiaTheme="minorEastAsia"/>
      <w:kern w:val="0"/>
      <w:sz w:val="22"/>
      <w:szCs w:val="22"/>
      <w:lang w:val="en-US"/>
      <w14:ligatures w14:val="none"/>
    </w:rPr>
  </w:style>
  <w:style w:type="paragraph" w:styleId="Footer">
    <w:name w:val="footer"/>
    <w:basedOn w:val="Normal"/>
    <w:link w:val="FooterChar"/>
    <w:uiPriority w:val="99"/>
    <w:unhideWhenUsed/>
    <w:rsid w:val="00E716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6A8"/>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ypi.org/project/yfinance/" TargetMode="External"/><Relationship Id="rId18" Type="http://schemas.openxmlformats.org/officeDocument/2006/relationships/hyperlink" Target="https://pypi.org/project/prophe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andas.pydata.org/docs/reference/api/pandas.DataFrame.ewm.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acebook.github.io/prophe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rn.microsoft.com/sql/connect/odbc/" TargetMode="External"/><Relationship Id="rId20" Type="http://schemas.openxmlformats.org/officeDocument/2006/relationships/hyperlink" Target="https://www.statsmodels.org/stable/tsa.html#exponential-smooth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numpy.org/doc/" TargetMode="External"/><Relationship Id="rId23" Type="http://schemas.openxmlformats.org/officeDocument/2006/relationships/hyperlink" Target="https://learn.microsoft.com/sql/t-sql/statements/truncate-table-transact-sql" TargetMode="External"/><Relationship Id="rId10" Type="http://schemas.openxmlformats.org/officeDocument/2006/relationships/image" Target="media/image3.png"/><Relationship Id="rId19" Type="http://schemas.openxmlformats.org/officeDocument/2006/relationships/hyperlink" Target="https://learn.microsoft.com/power-bi/visuals/power-bi-visualization-combo-char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pandas.pydata.org/docs/" TargetMode="External"/><Relationship Id="rId22" Type="http://schemas.openxmlformats.org/officeDocument/2006/relationships/hyperlink" Target="https://pandas.pydata.org/docs/reference/api/pandas.Series.pct_chan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89AE6-7622-4F73-BB6F-B6E00B4BB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16</Pages>
  <Words>4067</Words>
  <Characters>23184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Lohith Reddy Danda</dc:creator>
  <cp:keywords/>
  <dc:description/>
  <cp:lastModifiedBy>Krishna Cherukupalli</cp:lastModifiedBy>
  <cp:revision>61</cp:revision>
  <dcterms:created xsi:type="dcterms:W3CDTF">2025-07-31T23:24:00Z</dcterms:created>
  <dcterms:modified xsi:type="dcterms:W3CDTF">2025-08-01T03:53:00Z</dcterms:modified>
</cp:coreProperties>
</file>