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B4" w:rsidRDefault="0063505C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Lesson 6</w:t>
      </w:r>
      <w:r w:rsidR="00722915"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b/>
          <w:bCs/>
          <w:sz w:val="24"/>
          <w:szCs w:val="38"/>
        </w:rPr>
        <w:t>Gerund and Infinitive</w:t>
      </w:r>
    </w:p>
    <w:p w:rsidR="00722915" w:rsidRDefault="00722915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</w:p>
    <w:p w:rsidR="0063505C" w:rsidRDefault="0063505C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63505C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U</w:t>
      </w:r>
      <w:r w:rsidR="00307D7D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se</w:t>
      </w:r>
    </w:p>
    <w:p w:rsidR="00722915" w:rsidRDefault="00722915" w:rsidP="00722915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90"/>
        <w:gridCol w:w="6303"/>
      </w:tblGrid>
      <w:tr w:rsidR="002776F9" w:rsidTr="003A65B4">
        <w:tc>
          <w:tcPr>
            <w:tcW w:w="7290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Gerund</w:t>
            </w:r>
          </w:p>
        </w:tc>
        <w:tc>
          <w:tcPr>
            <w:tcW w:w="6303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Infinitive</w:t>
            </w:r>
          </w:p>
        </w:tc>
      </w:tr>
      <w:tr w:rsidR="002776F9" w:rsidTr="003A65B4">
        <w:tc>
          <w:tcPr>
            <w:tcW w:w="7290" w:type="dxa"/>
          </w:tcPr>
          <w:p w:rsidR="002776F9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A </w:t>
            </w:r>
            <w:r w:rsidRPr="00E90B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gerund</w:t>
            </w: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is a noun made from a verb by adding "-ing."</w:t>
            </w:r>
          </w:p>
          <w:p w:rsidR="00307D7D" w:rsidRPr="00177942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Gerunds are often used when actions are real, fixed, or completed.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"I enjoy </w:t>
            </w:r>
            <w:r w:rsidRPr="00E90B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cooking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  <w:r w:rsidR="0017794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03" w:type="dxa"/>
          </w:tcPr>
          <w:p w:rsidR="002776F9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Infinitives are the "to" form of the verb.</w:t>
            </w:r>
          </w:p>
          <w:p w:rsidR="002776F9" w:rsidRPr="00307D7D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Infinitives are often used when actions are unreal, abstract, or future: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"He wants </w:t>
            </w:r>
            <w:r w:rsidRPr="0089374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swim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</w:tc>
      </w:tr>
      <w:tr w:rsidR="00BA414E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BA414E" w:rsidRPr="00213092" w:rsidRDefault="00BA414E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Sometimes the use of a gerund or an infinitive can change the meaning of a sentence. </w:t>
            </w:r>
          </w:p>
          <w:p w:rsidR="00BA414E" w:rsidRPr="00BA414E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take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plan)</w:t>
            </w:r>
          </w:p>
          <w:p w:rsidR="00BA414E" w:rsidRPr="00177942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taking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memory)</w:t>
            </w:r>
          </w:p>
        </w:tc>
      </w:tr>
      <w:tr w:rsidR="00213092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213092" w:rsidRPr="00213092" w:rsidRDefault="00CA007A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Preposition can be followed by only </w:t>
            </w:r>
            <w:r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gerunds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; </w:t>
            </w:r>
            <w:r w:rsidR="00213092"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infinitives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cannot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follow preposition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Can you touch your toes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without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bending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your knees?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was fined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for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driving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over the speed limit.</w:t>
            </w:r>
            <w:r w:rsidR="00D96724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  <w:p w:rsidR="00213092" w:rsidRPr="00BA414E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got the money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by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selling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 car.</w:t>
            </w:r>
          </w:p>
        </w:tc>
      </w:tr>
    </w:tbl>
    <w:p w:rsidR="002776F9" w:rsidRPr="00893749" w:rsidRDefault="002776F9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gerund</w:t>
      </w:r>
    </w:p>
    <w:p w:rsidR="007C0EF6" w:rsidRPr="00EC51B5" w:rsidRDefault="007C0EF6" w:rsidP="00EC51B5">
      <w:pPr>
        <w:spacing w:after="0" w:line="276" w:lineRule="auto"/>
        <w:ind w:left="360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appreciated having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 chance to read your draft.</w:t>
      </w:r>
    </w:p>
    <w:p w:rsidR="00CA007A" w:rsidRP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avoided answering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my question.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2"/>
        <w:gridCol w:w="3283"/>
        <w:gridCol w:w="3292"/>
        <w:gridCol w:w="3321"/>
      </w:tblGrid>
      <w:tr w:rsidR="001A3511" w:rsidTr="00BB39A0">
        <w:trPr>
          <w:trHeight w:val="2447"/>
        </w:trPr>
        <w:tc>
          <w:tcPr>
            <w:tcW w:w="3487" w:type="dxa"/>
          </w:tcPr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>acknowledge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admit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advise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anticipate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appreciate</w:t>
            </w:r>
          </w:p>
          <w:p w:rsid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avoid</w:t>
            </w:r>
          </w:p>
          <w:p w:rsidR="001A3511" w:rsidRPr="00E01877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complete</w:t>
            </w:r>
          </w:p>
        </w:tc>
        <w:tc>
          <w:tcPr>
            <w:tcW w:w="3487" w:type="dxa"/>
          </w:tcPr>
          <w:p w:rsidR="001A3511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consider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defer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delay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deny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discuss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enjoy</w:t>
            </w:r>
          </w:p>
          <w:p w:rsidR="001A3511" w:rsidRDefault="00B62C29" w:rsidP="00BB39A0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finish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involve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justify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mention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mind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postpone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practice</w:t>
            </w:r>
          </w:p>
          <w:p w:rsidR="001A3511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resent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recommend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resist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risk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sanction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suggest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tolerate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FA25F5" w:rsidRDefault="00FA25F5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an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infinitive</w:t>
      </w: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: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1A743D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When did 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decide to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withdraw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?</w:t>
      </w:r>
    </w:p>
    <w:p w:rsidR="007C0EF6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I do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not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pretend to know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answer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304"/>
        <w:gridCol w:w="3305"/>
        <w:gridCol w:w="3318"/>
      </w:tblGrid>
      <w:tr w:rsidR="001247D6" w:rsidTr="001247D6">
        <w:trPr>
          <w:trHeight w:val="2690"/>
        </w:trPr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</w:t>
            </w:r>
            <w:r w:rsidR="00295A08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fford</w:t>
            </w:r>
          </w:p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agree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arrange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beg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claim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consent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decide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demand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deserve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expect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fail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hesitate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hope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learn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manage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neglect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need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offer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plan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prepare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pretend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promise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refuse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seem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struggle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swear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threaten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volunteer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wait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wish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5F6FB9" w:rsidRPr="005F6FB9" w:rsidRDefault="007C0EF6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7C0EF6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lastRenderedPageBreak/>
        <w:t>Some common verbs followed by an indirect object plus an infinitive:</w:t>
      </w:r>
    </w:p>
    <w:p w:rsidR="00D8275F" w:rsidRDefault="00D8275F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Did the department </w:t>
      </w:r>
      <w:r w:rsidRPr="007C0EF6">
        <w:rPr>
          <w:rFonts w:ascii="Verdana" w:hAnsi="Verdana"/>
          <w:b/>
          <w:bCs/>
          <w:sz w:val="24"/>
          <w:szCs w:val="38"/>
        </w:rPr>
        <w:t>hire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him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teach</w:t>
      </w:r>
      <w:r w:rsidRPr="007C0EF6">
        <w:rPr>
          <w:rFonts w:ascii="Verdana" w:hAnsi="Verdana"/>
          <w:sz w:val="24"/>
          <w:szCs w:val="38"/>
        </w:rPr>
        <w:t xml:space="preserve"> the new course?</w:t>
      </w: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We </w:t>
      </w:r>
      <w:r w:rsidRPr="007C0EF6">
        <w:rPr>
          <w:rFonts w:ascii="Verdana" w:hAnsi="Verdana"/>
          <w:b/>
          <w:bCs/>
          <w:sz w:val="24"/>
          <w:szCs w:val="38"/>
        </w:rPr>
        <w:t>invite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you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attend</w:t>
      </w:r>
      <w:r w:rsidRPr="007C0EF6">
        <w:rPr>
          <w:rFonts w:ascii="Verdana" w:hAnsi="Verdana"/>
          <w:sz w:val="24"/>
          <w:szCs w:val="38"/>
        </w:rPr>
        <w:t xml:space="preserve"> the ceremony.</w:t>
      </w:r>
    </w:p>
    <w:p w:rsidR="007C0EF6" w:rsidRDefault="007C0EF6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  <w:gridCol w:w="3303"/>
        <w:gridCol w:w="3318"/>
        <w:gridCol w:w="3278"/>
      </w:tblGrid>
      <w:tr w:rsidR="00EF0260" w:rsidTr="007C0EF6"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ask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beg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accuse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challenge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convince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encourage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expect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forbid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instruct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invite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need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order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persuade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remind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require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teach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tell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urge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want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warn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</w:p>
        </w:tc>
      </w:tr>
    </w:tbl>
    <w:p w:rsidR="007C0EF6" w:rsidRPr="00254DE5" w:rsidRDefault="007C0EF6" w:rsidP="001A3511">
      <w:pPr>
        <w:pStyle w:val="ListParagraph"/>
        <w:spacing w:after="0" w:line="276" w:lineRule="auto"/>
        <w:rPr>
          <w:rFonts w:ascii="Verdana" w:hAnsi="Verdana"/>
          <w:sz w:val="12"/>
          <w:szCs w:val="26"/>
        </w:rPr>
      </w:pPr>
    </w:p>
    <w:p w:rsidR="00A024D4" w:rsidRPr="00D96724" w:rsidRDefault="00A024D4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63505C" w:rsidRDefault="0063505C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Exercise Practice</w:t>
      </w:r>
    </w:p>
    <w:p w:rsidR="00A024D4" w:rsidRPr="00254DE5" w:rsidRDefault="00A024D4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18"/>
          <w:szCs w:val="32"/>
        </w:rPr>
      </w:pPr>
    </w:p>
    <w:p w:rsidR="005100DB" w:rsidRPr="00A024D4" w:rsidRDefault="00545B22" w:rsidP="005100DB">
      <w:pPr>
        <w:pStyle w:val="ListParagraph"/>
        <w:spacing w:after="0" w:line="360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Instruction</w:t>
      </w:r>
      <w:r w:rsidR="00A024D4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: </w:t>
      </w:r>
      <w:r w:rsidR="005100DB" w:rsidRPr="00A024D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Decide whether the verbs in brackets are gerund or infinitive. Circ</w:t>
      </w:r>
      <w:r w:rsidR="006D30A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le the correct answers (A or B).</w:t>
      </w:r>
    </w:p>
    <w:p w:rsidR="00783580" w:rsidRDefault="00346803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When I finish (write) 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this letter, I'll come and help you.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write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b</w:t>
      </w:r>
      <w:r w:rsidR="00C268E9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. </w:t>
      </w: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writing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am planning (buy)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 new laptop soon.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buy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buying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need (sleep)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at least eight hours a night.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to sleep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sleeping</w:t>
      </w:r>
    </w:p>
    <w:p w:rsidR="00783580" w:rsidRDefault="00862928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always encourages me (study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hard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lastRenderedPageBreak/>
        <w:t>t</w:t>
      </w:r>
      <w:r w:rsidR="00862928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study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862928">
        <w:rPr>
          <w:rFonts w:ascii="Verdana" w:eastAsia="Times New Roman" w:hAnsi="Verdana" w:cs="Times New Roman"/>
          <w:sz w:val="24"/>
          <w:szCs w:val="24"/>
          <w:lang w:eastAsia="en-GB"/>
        </w:rPr>
        <w:t>studying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you consider (give)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 speech at our anniversary party?</w:t>
      </w:r>
    </w:p>
    <w:p w:rsidR="00D96724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B3ECA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EB3ECA">
        <w:rPr>
          <w:rFonts w:ascii="Verdana" w:eastAsia="Times New Roman" w:hAnsi="Verdana" w:cs="Times New Roman"/>
          <w:sz w:val="24"/>
          <w:szCs w:val="24"/>
          <w:lang w:eastAsia="en-GB"/>
        </w:rPr>
        <w:t>o give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. </w:t>
      </w:r>
      <w:r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giving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avoids (walk)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in the rain.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B3ECA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EB3ECA">
        <w:rPr>
          <w:rFonts w:ascii="Verdana" w:eastAsia="Times New Roman" w:hAnsi="Verdana" w:cs="Times New Roman"/>
          <w:sz w:val="24"/>
          <w:szCs w:val="24"/>
          <w:lang w:eastAsia="en-GB"/>
        </w:rPr>
        <w:t>o walk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walking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Emily promised (eat)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all her vegetables.</w:t>
      </w:r>
    </w:p>
    <w:p w:rsidR="00BA414E" w:rsidRPr="00783580" w:rsidRDefault="00C268E9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eat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EB3ECA">
        <w:rPr>
          <w:rFonts w:ascii="Verdana" w:eastAsia="Times New Roman" w:hAnsi="Verdana" w:cs="Times New Roman"/>
          <w:sz w:val="24"/>
          <w:szCs w:val="24"/>
          <w:lang w:eastAsia="en-GB"/>
        </w:rPr>
        <w:t>eating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:rsidR="00783580" w:rsidRDefault="00C268E9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She risks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(lose)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her viewing time.</w:t>
      </w:r>
    </w:p>
    <w:p w:rsidR="00C268E9" w:rsidRPr="00783580" w:rsidRDefault="0078358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to lose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C268E9"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losing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don't mind (call)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them if you don't want to.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B3ECA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EB3ECA">
        <w:rPr>
          <w:rFonts w:ascii="Verdana" w:eastAsia="Times New Roman" w:hAnsi="Verdana" w:cs="Times New Roman"/>
          <w:sz w:val="24"/>
          <w:szCs w:val="24"/>
          <w:lang w:eastAsia="en-GB"/>
        </w:rPr>
        <w:t>o call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. </w:t>
      </w:r>
      <w:r w:rsidRPr="00EB3EC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calling</w:t>
      </w:r>
    </w:p>
    <w:p w:rsidR="00783580" w:rsidRDefault="00BB39A0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You need to practic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 (listen)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listen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listening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Did anyone volunteer (work)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on Saturday?</w:t>
      </w:r>
    </w:p>
    <w:p w:rsidR="00EF0260" w:rsidRPr="00783580" w:rsidRDefault="00254DE5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A149B">
        <w:rPr>
          <w:rFonts w:ascii="Verdana" w:eastAsia="Times New Roman" w:hAnsi="Verdana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C8A3" wp14:editId="630EF559">
                <wp:simplePos x="0" y="0"/>
                <wp:positionH relativeFrom="column">
                  <wp:posOffset>4791075</wp:posOffset>
                </wp:positionH>
                <wp:positionV relativeFrom="paragraph">
                  <wp:posOffset>74930</wp:posOffset>
                </wp:positionV>
                <wp:extent cx="4391025" cy="24955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495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54DE5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I suggest (repeat) _________ the experiment.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repeat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</w:t>
                            </w:r>
                            <w:r w:rsidRPr="007A149B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 xml:space="preserve"> repeating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deserves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(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have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 fair hearing.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have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</w:t>
                            </w:r>
                            <w:r w:rsidRPr="007A149B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. having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acknowledged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(receive)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assistance.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A149B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to receive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receiving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This procedure involves (test) _________ </w:t>
                            </w:r>
                            <w:r w:rsidRPr="00BB39A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each sample twice.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7A149B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sz w:val="24"/>
                                <w:szCs w:val="24"/>
                                <w:lang w:eastAsia="en-GB"/>
                              </w:rPr>
                              <w:t>to test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testing</w:t>
                            </w:r>
                          </w:p>
                          <w:p w:rsidR="00254DE5" w:rsidRDefault="00254DE5" w:rsidP="00254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C8A3" id="Rectangle 1" o:spid="_x0000_s1026" style="position:absolute;left:0;text-align:left;margin-left:377.25pt;margin-top:5.9pt;width:345.7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eHjQIAAGgFAAAOAAAAZHJzL2Uyb0RvYy54bWysVE1v2zAMvQ/YfxB0X51kcT+COkXQosOA&#10;oi3aDj0rspQIk0RNUmJnv36U7Lhpl9Owiyya5CP5SOryqjWabIUPCmxFxycjSoTlUCu7quiPl9sv&#10;55SEyGzNNFhR0Z0I9Gr++dNl42ZiAmvQtfAEQWyYNa6i6xjdrCgCXwvDwgk4YVEpwRsWUfSrovas&#10;QXSji8lodFo04GvngYsQ8O9Np6TzjC+l4PFByiAi0RXF3GI+fT6X6Szml2y28sytFe/TYP+QhWHK&#10;YtAB6oZFRjZe/QVlFPcQQMYTDqYAKRUXuQasZjz6UM3zmjmRa0FyghtoCv8Plt9vHz1RNfaOEssM&#10;tugJSWN2pQUZJ3oaF2Zo9ewefS8FvKZaW+lN+mIVpM2U7gZKRRsJx5/Trxfj0aSkhKNuMr0oyzKT&#10;Xry5Ox/iNwGGpEtFPYbPVLLtXYgYEk33JimatqRBqPPyrMxmAbSqb5XWSZnnRlxrT7YMOx7bXAIi&#10;HFihpC3CpsK6UvIt7rTo8J+EREYw+UkXIM3iGybjXNh4mqjJSGid3CRmMDiOjznquE+mt01uIs/o&#10;4Dg65vg+4uCRo4KNg7NRFvwxgPrnELmz31ff1ZzKj+2y7du7hHqHM+GhW5bg+K3CztyxEB+Zx+3A&#10;PcKNjw94SA3YDOhvlKzB/z72P9nj0KKWkga3raLh14Z5QYn+bnGcL8bTaVrPLEzLswkK/lCzPNTY&#10;jbkGbC+OLGaXr8k+6v1VejCv+DAsUlRUMcsxdkV59HvhOnavAD4tXCwW2QxX0rF4Z58dT+CJ4DR5&#10;L+0r864fz4iTfQ/7zWSzD1Pa2SZPC4tNBKnyCCeKO1576nGd8/z0T096Lw7lbPX2QM7/AAAA//8D&#10;AFBLAwQUAAYACAAAACEANgMfBt8AAAALAQAADwAAAGRycy9kb3ducmV2LnhtbEyPy07DMBBF95X4&#10;B2uQ2FTUKXLTKsSpEKLKmhYilm48xBF+RLHbhr9nuirL0b26c065nZxlZxxjH7yE5SIDhr4Nuved&#10;hI/D7nEDLCbltbLBo4RfjLCt7malKnS4+Hc871PHaMTHQkkwKQ0F57E16FRchAE9Zd9hdCrROXZc&#10;j+pC487ypyzLuVO9pw9GDfhqsP3Zn5yEOs1jPtZNPHw2u9rOzdf6rRFSPtxPL8/AEk7pVoYrPqFD&#10;RUzHcPI6MithvRIrqlKwJIVrQYic7I4SRCY2wKuS/3eo/gAAAP//AwBQSwECLQAUAAYACAAAACEA&#10;toM4kv4AAADhAQAAEwAAAAAAAAAAAAAAAAAAAAAAW0NvbnRlbnRfVHlwZXNdLnhtbFBLAQItABQA&#10;BgAIAAAAIQA4/SH/1gAAAJQBAAALAAAAAAAAAAAAAAAAAC8BAABfcmVscy8ucmVsc1BLAQItABQA&#10;BgAIAAAAIQCRzleHjQIAAGgFAAAOAAAAAAAAAAAAAAAAAC4CAABkcnMvZTJvRG9jLnhtbFBLAQIt&#10;ABQABgAIAAAAIQA2Ax8G3wAAAAsBAAAPAAAAAAAAAAAAAAAAAOcEAABkcnMvZG93bnJldi54bWxQ&#10;SwUGAAAAAAQABADzAAAA8wUAAAAA&#10;" fillcolor="white [3201]" strokecolor="black [3213]" strokeweight="2.25pt">
                <v:textbox>
                  <w:txbxContent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254DE5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I suggest (repeat) _________ the experiment.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repeat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</w:t>
                      </w:r>
                      <w:r w:rsidRPr="007A149B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 xml:space="preserve"> repeating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deserves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(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have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 fair hearing.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have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</w:t>
                      </w:r>
                      <w:r w:rsidRPr="007A149B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. having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acknowledged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(receive)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assistance.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7A149B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to receive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receiving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This procedure involves (test) _________ </w:t>
                      </w:r>
                      <w:r w:rsidRPr="00BB39A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each sample twice.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7A149B">
                        <w:rPr>
                          <w:rFonts w:ascii="Verdana" w:eastAsia="Times New Roman" w:hAnsi="Verdana" w:cs="Times New Roman"/>
                          <w:b/>
                          <w:bCs/>
                          <w:sz w:val="24"/>
                          <w:szCs w:val="24"/>
                          <w:lang w:eastAsia="en-GB"/>
                        </w:rPr>
                        <w:t>to test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testing</w:t>
                      </w:r>
                    </w:p>
                    <w:p w:rsidR="00254DE5" w:rsidRDefault="00254DE5" w:rsidP="00254DE5"/>
                  </w:txbxContent>
                </v:textbox>
              </v:rect>
            </w:pict>
          </mc:Fallback>
        </mc:AlternateContent>
      </w:r>
      <w:r w:rsidR="00EF0260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work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working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refuses (talk)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to 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talk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B3446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talking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enjoy (watch)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romantic movies.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watch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watching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We can't afford (rent)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this flat anymore.</w:t>
      </w:r>
    </w:p>
    <w:p w:rsidR="00EF0260" w:rsidRPr="00B3446A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rent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. </w:t>
      </w:r>
      <w:r w:rsidRPr="00B3446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renting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managed (get)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there on time.</w:t>
      </w:r>
    </w:p>
    <w:p w:rsidR="00EF0260" w:rsidRPr="007A149B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</w:pPr>
      <w:r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</w:t>
      </w:r>
      <w:r w:rsidR="00BA414E" w:rsidRPr="00B3446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o get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B3446A">
        <w:rPr>
          <w:rFonts w:ascii="Verdana" w:eastAsia="Times New Roman" w:hAnsi="Verdana" w:cs="Times New Roman"/>
          <w:sz w:val="24"/>
          <w:szCs w:val="24"/>
          <w:lang w:eastAsia="en-GB"/>
        </w:rPr>
        <w:t>getting</w:t>
      </w:r>
    </w:p>
    <w:p w:rsidR="00783580" w:rsidRDefault="001A3511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I hesitate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(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try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the experiment again</w:t>
      </w:r>
      <w:r w:rsidR="00C268E9" w:rsidRPr="001A3511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254DE5" w:rsidRDefault="00254DE5" w:rsidP="00254DE5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ind w:left="2127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>to try</w:t>
      </w:r>
      <w:bookmarkStart w:id="0" w:name="_GoBack"/>
      <w:bookmarkEnd w:id="0"/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b. </w:t>
      </w:r>
      <w:r w:rsidRPr="007A149B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trying</w:t>
      </w:r>
    </w:p>
    <w:sectPr w:rsidR="00BA414E" w:rsidRPr="00254DE5" w:rsidSect="0014183D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CDA" w:rsidRDefault="00782CDA" w:rsidP="00247E0C">
      <w:pPr>
        <w:spacing w:after="0" w:line="240" w:lineRule="auto"/>
      </w:pPr>
      <w:r>
        <w:separator/>
      </w:r>
    </w:p>
  </w:endnote>
  <w:endnote w:type="continuationSeparator" w:id="0">
    <w:p w:rsidR="00782CDA" w:rsidRDefault="00782CDA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Default="0014183D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B3446A" w:rsidRPr="00B3446A">
      <w:rPr>
        <w:b/>
        <w:bCs/>
        <w:noProof/>
      </w:rPr>
      <w:t>22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CDA" w:rsidRDefault="00782CDA" w:rsidP="00247E0C">
      <w:pPr>
        <w:spacing w:after="0" w:line="240" w:lineRule="auto"/>
      </w:pPr>
      <w:r>
        <w:separator/>
      </w:r>
    </w:p>
  </w:footnote>
  <w:footnote w:type="continuationSeparator" w:id="0">
    <w:p w:rsidR="00782CDA" w:rsidRDefault="00782CDA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Pr="00FA30ED" w:rsidRDefault="00BA414E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A414E" w:rsidRPr="00FA30ED" w:rsidRDefault="00BA414E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A414E" w:rsidRPr="00FA30ED" w:rsidRDefault="00BA414E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A414E" w:rsidRDefault="00BA4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2D1"/>
    <w:multiLevelType w:val="hybridMultilevel"/>
    <w:tmpl w:val="6734AE3C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01C"/>
    <w:multiLevelType w:val="hybridMultilevel"/>
    <w:tmpl w:val="59440D08"/>
    <w:lvl w:ilvl="0" w:tplc="792AC62E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541762D"/>
    <w:multiLevelType w:val="hybridMultilevel"/>
    <w:tmpl w:val="CB702274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25FAB"/>
    <w:multiLevelType w:val="hybridMultilevel"/>
    <w:tmpl w:val="371C86B6"/>
    <w:lvl w:ilvl="0" w:tplc="9E580FB0">
      <w:start w:val="17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83E19"/>
    <w:multiLevelType w:val="hybridMultilevel"/>
    <w:tmpl w:val="3508EAA2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3D70"/>
    <w:multiLevelType w:val="hybridMultilevel"/>
    <w:tmpl w:val="5EC4F8B2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EE6263"/>
    <w:multiLevelType w:val="hybridMultilevel"/>
    <w:tmpl w:val="80D880D8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2187C"/>
    <w:multiLevelType w:val="hybridMultilevel"/>
    <w:tmpl w:val="BD12D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B07A92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C6080"/>
    <w:multiLevelType w:val="hybridMultilevel"/>
    <w:tmpl w:val="B0FE6FC8"/>
    <w:lvl w:ilvl="0" w:tplc="B868F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5C72F9D4">
      <w:start w:val="1"/>
      <w:numFmt w:val="lowerLetter"/>
      <w:lvlText w:val="%5."/>
      <w:lvlJc w:val="left"/>
      <w:pPr>
        <w:ind w:left="3600" w:hanging="360"/>
      </w:pPr>
      <w:rPr>
        <w:rFonts w:ascii="Verdana" w:eastAsia="Times New Roman" w:hAnsi="Verdana"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27"/>
  </w:num>
  <w:num w:numId="6">
    <w:abstractNumId w:val="21"/>
  </w:num>
  <w:num w:numId="7">
    <w:abstractNumId w:val="29"/>
  </w:num>
  <w:num w:numId="8">
    <w:abstractNumId w:val="12"/>
  </w:num>
  <w:num w:numId="9">
    <w:abstractNumId w:val="25"/>
  </w:num>
  <w:num w:numId="10">
    <w:abstractNumId w:val="30"/>
  </w:num>
  <w:num w:numId="11">
    <w:abstractNumId w:val="23"/>
  </w:num>
  <w:num w:numId="12">
    <w:abstractNumId w:val="3"/>
  </w:num>
  <w:num w:numId="13">
    <w:abstractNumId w:val="24"/>
  </w:num>
  <w:num w:numId="14">
    <w:abstractNumId w:val="31"/>
  </w:num>
  <w:num w:numId="15">
    <w:abstractNumId w:val="26"/>
  </w:num>
  <w:num w:numId="16">
    <w:abstractNumId w:val="10"/>
  </w:num>
  <w:num w:numId="17">
    <w:abstractNumId w:val="16"/>
  </w:num>
  <w:num w:numId="18">
    <w:abstractNumId w:val="28"/>
  </w:num>
  <w:num w:numId="19">
    <w:abstractNumId w:val="11"/>
  </w:num>
  <w:num w:numId="20">
    <w:abstractNumId w:val="13"/>
  </w:num>
  <w:num w:numId="21">
    <w:abstractNumId w:val="22"/>
  </w:num>
  <w:num w:numId="22">
    <w:abstractNumId w:val="19"/>
  </w:num>
  <w:num w:numId="23">
    <w:abstractNumId w:val="17"/>
  </w:num>
  <w:num w:numId="24">
    <w:abstractNumId w:val="8"/>
  </w:num>
  <w:num w:numId="25">
    <w:abstractNumId w:val="0"/>
  </w:num>
  <w:num w:numId="26">
    <w:abstractNumId w:val="9"/>
  </w:num>
  <w:num w:numId="27">
    <w:abstractNumId w:val="20"/>
  </w:num>
  <w:num w:numId="28">
    <w:abstractNumId w:val="1"/>
  </w:num>
  <w:num w:numId="29">
    <w:abstractNumId w:val="14"/>
  </w:num>
  <w:num w:numId="30">
    <w:abstractNumId w:val="4"/>
  </w:num>
  <w:num w:numId="31">
    <w:abstractNumId w:val="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B2829"/>
    <w:rsid w:val="000D1D46"/>
    <w:rsid w:val="000D4523"/>
    <w:rsid w:val="000D67B5"/>
    <w:rsid w:val="000E547A"/>
    <w:rsid w:val="000F7138"/>
    <w:rsid w:val="0010779E"/>
    <w:rsid w:val="001247D6"/>
    <w:rsid w:val="0013164A"/>
    <w:rsid w:val="0014183D"/>
    <w:rsid w:val="00147073"/>
    <w:rsid w:val="00155BC7"/>
    <w:rsid w:val="00163767"/>
    <w:rsid w:val="00166080"/>
    <w:rsid w:val="00172A1D"/>
    <w:rsid w:val="00177942"/>
    <w:rsid w:val="00184C9C"/>
    <w:rsid w:val="001968F2"/>
    <w:rsid w:val="001A3511"/>
    <w:rsid w:val="001A743D"/>
    <w:rsid w:val="001C594E"/>
    <w:rsid w:val="001D4EBF"/>
    <w:rsid w:val="001F2C97"/>
    <w:rsid w:val="002075D3"/>
    <w:rsid w:val="00213092"/>
    <w:rsid w:val="0021786F"/>
    <w:rsid w:val="00236FEC"/>
    <w:rsid w:val="002411FC"/>
    <w:rsid w:val="00247E0C"/>
    <w:rsid w:val="00254DE5"/>
    <w:rsid w:val="00262F56"/>
    <w:rsid w:val="0027207A"/>
    <w:rsid w:val="002776F9"/>
    <w:rsid w:val="002811F1"/>
    <w:rsid w:val="00295A08"/>
    <w:rsid w:val="0029677C"/>
    <w:rsid w:val="002A39DE"/>
    <w:rsid w:val="002A437A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D7D"/>
    <w:rsid w:val="00307EDA"/>
    <w:rsid w:val="003121A0"/>
    <w:rsid w:val="00313A82"/>
    <w:rsid w:val="003224D1"/>
    <w:rsid w:val="003276B3"/>
    <w:rsid w:val="00327D51"/>
    <w:rsid w:val="003348EE"/>
    <w:rsid w:val="00334CB7"/>
    <w:rsid w:val="003450B0"/>
    <w:rsid w:val="00346803"/>
    <w:rsid w:val="00354EC7"/>
    <w:rsid w:val="00362085"/>
    <w:rsid w:val="00373AF5"/>
    <w:rsid w:val="00376885"/>
    <w:rsid w:val="003A4BDE"/>
    <w:rsid w:val="003A65B4"/>
    <w:rsid w:val="003A7362"/>
    <w:rsid w:val="003B19F2"/>
    <w:rsid w:val="003B347A"/>
    <w:rsid w:val="003B4151"/>
    <w:rsid w:val="003B68CD"/>
    <w:rsid w:val="003E69A8"/>
    <w:rsid w:val="004271E1"/>
    <w:rsid w:val="004277DC"/>
    <w:rsid w:val="00440B28"/>
    <w:rsid w:val="00441848"/>
    <w:rsid w:val="004478B8"/>
    <w:rsid w:val="00453564"/>
    <w:rsid w:val="0045651F"/>
    <w:rsid w:val="004757E8"/>
    <w:rsid w:val="004A3887"/>
    <w:rsid w:val="004A4BFC"/>
    <w:rsid w:val="004A5494"/>
    <w:rsid w:val="004B4CF4"/>
    <w:rsid w:val="004D6020"/>
    <w:rsid w:val="004E0844"/>
    <w:rsid w:val="005100DB"/>
    <w:rsid w:val="00545B22"/>
    <w:rsid w:val="005502DB"/>
    <w:rsid w:val="00556896"/>
    <w:rsid w:val="005754C6"/>
    <w:rsid w:val="005801FB"/>
    <w:rsid w:val="005878D0"/>
    <w:rsid w:val="00591278"/>
    <w:rsid w:val="005A5CA0"/>
    <w:rsid w:val="005C691C"/>
    <w:rsid w:val="005D1EC6"/>
    <w:rsid w:val="005F35A7"/>
    <w:rsid w:val="005F6FB9"/>
    <w:rsid w:val="00605034"/>
    <w:rsid w:val="00606D83"/>
    <w:rsid w:val="00615F65"/>
    <w:rsid w:val="0062045A"/>
    <w:rsid w:val="0063505C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6D30A4"/>
    <w:rsid w:val="00700D51"/>
    <w:rsid w:val="00701AE9"/>
    <w:rsid w:val="00717C4A"/>
    <w:rsid w:val="00722915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2CDA"/>
    <w:rsid w:val="007832E0"/>
    <w:rsid w:val="00783580"/>
    <w:rsid w:val="00795B33"/>
    <w:rsid w:val="00795E05"/>
    <w:rsid w:val="00796116"/>
    <w:rsid w:val="007A149B"/>
    <w:rsid w:val="007A26EE"/>
    <w:rsid w:val="007A5260"/>
    <w:rsid w:val="007C0EF6"/>
    <w:rsid w:val="007C644B"/>
    <w:rsid w:val="007C66DF"/>
    <w:rsid w:val="007D6ED5"/>
    <w:rsid w:val="007E2FF0"/>
    <w:rsid w:val="00801A6C"/>
    <w:rsid w:val="008034EA"/>
    <w:rsid w:val="00804ACA"/>
    <w:rsid w:val="0080792E"/>
    <w:rsid w:val="00817218"/>
    <w:rsid w:val="00836789"/>
    <w:rsid w:val="00845CBF"/>
    <w:rsid w:val="00857E65"/>
    <w:rsid w:val="00862928"/>
    <w:rsid w:val="00864A1C"/>
    <w:rsid w:val="00893749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37D3"/>
    <w:rsid w:val="009272A6"/>
    <w:rsid w:val="00932E9F"/>
    <w:rsid w:val="0095042B"/>
    <w:rsid w:val="00951502"/>
    <w:rsid w:val="00972FE1"/>
    <w:rsid w:val="00975B9B"/>
    <w:rsid w:val="0099466C"/>
    <w:rsid w:val="00997A6F"/>
    <w:rsid w:val="009C25E2"/>
    <w:rsid w:val="009C280A"/>
    <w:rsid w:val="009D7247"/>
    <w:rsid w:val="009E2292"/>
    <w:rsid w:val="00A00B22"/>
    <w:rsid w:val="00A017E3"/>
    <w:rsid w:val="00A024D4"/>
    <w:rsid w:val="00A11591"/>
    <w:rsid w:val="00A22495"/>
    <w:rsid w:val="00A2464E"/>
    <w:rsid w:val="00A266C2"/>
    <w:rsid w:val="00A45572"/>
    <w:rsid w:val="00A50B5C"/>
    <w:rsid w:val="00A64BA4"/>
    <w:rsid w:val="00A65883"/>
    <w:rsid w:val="00A83040"/>
    <w:rsid w:val="00A93482"/>
    <w:rsid w:val="00AB0A8D"/>
    <w:rsid w:val="00AB63AA"/>
    <w:rsid w:val="00AC7D10"/>
    <w:rsid w:val="00AD2BCC"/>
    <w:rsid w:val="00AD78B9"/>
    <w:rsid w:val="00AE79F0"/>
    <w:rsid w:val="00B17007"/>
    <w:rsid w:val="00B17314"/>
    <w:rsid w:val="00B3446A"/>
    <w:rsid w:val="00B358D3"/>
    <w:rsid w:val="00B62C29"/>
    <w:rsid w:val="00B728A2"/>
    <w:rsid w:val="00B7377C"/>
    <w:rsid w:val="00B75A2B"/>
    <w:rsid w:val="00BA00B9"/>
    <w:rsid w:val="00BA414E"/>
    <w:rsid w:val="00BB39A0"/>
    <w:rsid w:val="00BC413C"/>
    <w:rsid w:val="00BD1D75"/>
    <w:rsid w:val="00BD4E04"/>
    <w:rsid w:val="00C208C8"/>
    <w:rsid w:val="00C21667"/>
    <w:rsid w:val="00C218A7"/>
    <w:rsid w:val="00C268E9"/>
    <w:rsid w:val="00C35805"/>
    <w:rsid w:val="00C42D97"/>
    <w:rsid w:val="00C64760"/>
    <w:rsid w:val="00C7003C"/>
    <w:rsid w:val="00C73B8D"/>
    <w:rsid w:val="00C84E20"/>
    <w:rsid w:val="00C9066A"/>
    <w:rsid w:val="00CA007A"/>
    <w:rsid w:val="00CA4FD7"/>
    <w:rsid w:val="00CA61AE"/>
    <w:rsid w:val="00CB5586"/>
    <w:rsid w:val="00CC1374"/>
    <w:rsid w:val="00CF488C"/>
    <w:rsid w:val="00D107BE"/>
    <w:rsid w:val="00D24ACE"/>
    <w:rsid w:val="00D50847"/>
    <w:rsid w:val="00D60F72"/>
    <w:rsid w:val="00D80D88"/>
    <w:rsid w:val="00D8275F"/>
    <w:rsid w:val="00D91541"/>
    <w:rsid w:val="00D96724"/>
    <w:rsid w:val="00DA6D40"/>
    <w:rsid w:val="00DC5382"/>
    <w:rsid w:val="00DC713D"/>
    <w:rsid w:val="00DD7FFE"/>
    <w:rsid w:val="00DE72DA"/>
    <w:rsid w:val="00DE7402"/>
    <w:rsid w:val="00DF17B7"/>
    <w:rsid w:val="00DF39CB"/>
    <w:rsid w:val="00E01877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0B38"/>
    <w:rsid w:val="00E92054"/>
    <w:rsid w:val="00EB110B"/>
    <w:rsid w:val="00EB3ECA"/>
    <w:rsid w:val="00EC065E"/>
    <w:rsid w:val="00EC2142"/>
    <w:rsid w:val="00EC2206"/>
    <w:rsid w:val="00EC2730"/>
    <w:rsid w:val="00EC51B5"/>
    <w:rsid w:val="00EE3015"/>
    <w:rsid w:val="00EF0260"/>
    <w:rsid w:val="00EF6F3E"/>
    <w:rsid w:val="00F04953"/>
    <w:rsid w:val="00F07C9F"/>
    <w:rsid w:val="00F129CD"/>
    <w:rsid w:val="00F4221B"/>
    <w:rsid w:val="00F474CD"/>
    <w:rsid w:val="00F51E85"/>
    <w:rsid w:val="00F52D72"/>
    <w:rsid w:val="00F854DF"/>
    <w:rsid w:val="00F866F8"/>
    <w:rsid w:val="00F917A8"/>
    <w:rsid w:val="00FA25F5"/>
    <w:rsid w:val="00FA2BF8"/>
    <w:rsid w:val="00FA4DC9"/>
    <w:rsid w:val="00FA77B4"/>
    <w:rsid w:val="00FB0E68"/>
    <w:rsid w:val="00FD01F8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11C6-2D69-46B0-9DAC-129CDEF1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37</cp:revision>
  <dcterms:created xsi:type="dcterms:W3CDTF">2019-02-08T06:31:00Z</dcterms:created>
  <dcterms:modified xsi:type="dcterms:W3CDTF">2023-12-26T07:13:00Z</dcterms:modified>
</cp:coreProperties>
</file>