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DCA" w:rsidRDefault="00262539">
      <w:pPr>
        <w:shd w:val="clear" w:color="auto" w:fill="00B0F0"/>
        <w:jc w:val="center"/>
        <w:rPr>
          <w:sz w:val="48"/>
          <w:szCs w:val="48"/>
        </w:rPr>
      </w:pPr>
      <w:r>
        <w:rPr>
          <w:sz w:val="48"/>
          <w:szCs w:val="48"/>
        </w:rPr>
        <w:t>Capstone presentation</w:t>
      </w:r>
    </w:p>
    <w:p w:rsidR="002A1DCA" w:rsidRDefault="00262539">
      <w:pPr>
        <w:shd w:val="clear" w:color="auto" w:fill="D9E2F3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 – </w:t>
      </w:r>
      <w:r>
        <w:rPr>
          <w:b/>
          <w:sz w:val="48"/>
          <w:szCs w:val="48"/>
        </w:rPr>
        <w:t>Topic</w:t>
      </w:r>
      <w:r>
        <w:rPr>
          <w:sz w:val="48"/>
          <w:szCs w:val="48"/>
        </w:rPr>
        <w:t xml:space="preserve"> &amp; </w:t>
      </w:r>
      <w:r>
        <w:rPr>
          <w:b/>
          <w:sz w:val="48"/>
          <w:szCs w:val="48"/>
        </w:rPr>
        <w:t>strategy</w:t>
      </w:r>
    </w:p>
    <w:p w:rsidR="002A1DCA" w:rsidRDefault="002A1DCA"/>
    <w:p w:rsidR="002A1DCA" w:rsidRDefault="00262539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DEADLINE TO SUBMIT: MAY 12TH</w:t>
      </w:r>
    </w:p>
    <w:p w:rsidR="002A1DCA" w:rsidRDefault="00262539">
      <w:pPr>
        <w:pStyle w:val="Heading1"/>
        <w:ind w:hanging="450"/>
      </w:pPr>
      <w:r>
        <w:t>1 - Instructions</w:t>
      </w:r>
    </w:p>
    <w:p w:rsidR="002A1DCA" w:rsidRDefault="002625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Step 1: Find your presentation topic </w:t>
      </w:r>
    </w:p>
    <w:p w:rsidR="002A1DCA" w:rsidRDefault="002625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Find a topic related to </w:t>
      </w:r>
      <w:r>
        <w:rPr>
          <w:b/>
          <w:color w:val="404040"/>
          <w:sz w:val="24"/>
          <w:szCs w:val="24"/>
        </w:rPr>
        <w:t>what you like</w:t>
      </w:r>
      <w:r>
        <w:rPr>
          <w:color w:val="404040"/>
          <w:sz w:val="24"/>
          <w:szCs w:val="24"/>
        </w:rPr>
        <w:t xml:space="preserve"> (</w:t>
      </w:r>
      <w:r>
        <w:rPr>
          <w:i/>
          <w:color w:val="404040"/>
          <w:sz w:val="24"/>
          <w:szCs w:val="24"/>
        </w:rPr>
        <w:t>ex: music, environment, sport</w:t>
      </w:r>
      <w:r>
        <w:rPr>
          <w:color w:val="404040"/>
          <w:sz w:val="24"/>
          <w:szCs w:val="24"/>
        </w:rPr>
        <w:t xml:space="preserve">) or </w:t>
      </w:r>
      <w:r>
        <w:rPr>
          <w:b/>
          <w:color w:val="404040"/>
          <w:sz w:val="24"/>
          <w:szCs w:val="24"/>
        </w:rPr>
        <w:t>study</w:t>
      </w:r>
      <w:r>
        <w:rPr>
          <w:color w:val="404040"/>
          <w:sz w:val="24"/>
          <w:szCs w:val="24"/>
        </w:rPr>
        <w:t xml:space="preserve"> (</w:t>
      </w:r>
      <w:r>
        <w:rPr>
          <w:i/>
          <w:color w:val="404040"/>
          <w:sz w:val="24"/>
          <w:szCs w:val="24"/>
        </w:rPr>
        <w:t xml:space="preserve">ex: computer science or English)  </w:t>
      </w:r>
    </w:p>
    <w:p w:rsidR="002A1DCA" w:rsidRDefault="002625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i/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Make sure that you choose a topic that can be presented </w:t>
      </w:r>
      <w:r>
        <w:rPr>
          <w:b/>
          <w:color w:val="404040"/>
          <w:sz w:val="24"/>
          <w:szCs w:val="24"/>
        </w:rPr>
        <w:t>without extensive preparation</w:t>
      </w:r>
      <w:r>
        <w:rPr>
          <w:color w:val="404040"/>
          <w:sz w:val="24"/>
          <w:szCs w:val="24"/>
        </w:rPr>
        <w:t xml:space="preserve">: </w:t>
      </w:r>
      <w:r>
        <w:rPr>
          <w:i/>
          <w:color w:val="404040"/>
          <w:sz w:val="24"/>
          <w:szCs w:val="24"/>
        </w:rPr>
        <w:t>you have only four weeks to prepare for your presentation!</w:t>
      </w:r>
    </w:p>
    <w:p w:rsidR="002A1DCA" w:rsidRDefault="002625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Make sure this topic is </w:t>
      </w:r>
      <w:r>
        <w:rPr>
          <w:b/>
          <w:color w:val="404040"/>
          <w:sz w:val="24"/>
          <w:szCs w:val="24"/>
        </w:rPr>
        <w:t>interesting</w:t>
      </w:r>
      <w:r>
        <w:rPr>
          <w:color w:val="404040"/>
          <w:sz w:val="24"/>
          <w:szCs w:val="24"/>
        </w:rPr>
        <w:t xml:space="preserve"> for you and your audience</w:t>
      </w:r>
    </w:p>
    <w:p w:rsidR="002A1DCA" w:rsidRDefault="002625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Step 2:</w:t>
      </w:r>
      <w:r>
        <w:rPr>
          <w:color w:val="1F1F1F"/>
          <w:sz w:val="24"/>
          <w:szCs w:val="24"/>
        </w:rPr>
        <w:t xml:space="preserve"> Fill out the below table</w:t>
      </w:r>
    </w:p>
    <w:p w:rsidR="002A1DCA" w:rsidRDefault="002625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What is the topic of the presentation? </w:t>
      </w:r>
    </w:p>
    <w:p w:rsidR="002A1DCA" w:rsidRDefault="002625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What is your objective?</w:t>
      </w:r>
    </w:p>
    <w:p w:rsidR="002A1DCA" w:rsidRDefault="002625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Who is your audience? </w:t>
      </w:r>
    </w:p>
    <w:p w:rsidR="002A1DCA" w:rsidRDefault="002625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What is your message?</w:t>
      </w:r>
    </w:p>
    <w:p w:rsidR="002A1DCA" w:rsidRDefault="00262539">
      <w:r>
        <w:br w:type="page"/>
      </w:r>
    </w:p>
    <w:p w:rsidR="002A1DCA" w:rsidRDefault="002A1DCA"/>
    <w:p w:rsidR="002A1DCA" w:rsidRDefault="00262539">
      <w:pPr>
        <w:pStyle w:val="Heading1"/>
        <w:ind w:hanging="450"/>
      </w:pPr>
      <w:r>
        <w:t xml:space="preserve">2 - Capstone presentation: </w:t>
      </w:r>
      <w:r>
        <w:rPr>
          <w:b/>
        </w:rPr>
        <w:t>topic &amp; strategy</w:t>
      </w:r>
    </w:p>
    <w:p w:rsidR="002A1DCA" w:rsidRDefault="002A1DCA">
      <w:pPr>
        <w:ind w:left="-450" w:right="-720" w:hanging="90"/>
        <w:jc w:val="center"/>
        <w:rPr>
          <w:b/>
          <w:sz w:val="8"/>
          <w:szCs w:val="8"/>
        </w:rPr>
      </w:pPr>
    </w:p>
    <w:tbl>
      <w:tblPr>
        <w:tblStyle w:val="a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7"/>
        <w:gridCol w:w="5513"/>
      </w:tblGrid>
      <w:tr w:rsidR="002A1DCA">
        <w:trPr>
          <w:trHeight w:val="1379"/>
        </w:trPr>
        <w:tc>
          <w:tcPr>
            <w:tcW w:w="6007" w:type="dxa"/>
          </w:tcPr>
          <w:p w:rsidR="002A1DCA" w:rsidRDefault="0026253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is the topic of the presentation? </w:t>
            </w:r>
          </w:p>
          <w:p w:rsidR="002A1DCA" w:rsidRDefault="002A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720"/>
              <w:rPr>
                <w:color w:val="000000"/>
                <w:sz w:val="20"/>
                <w:szCs w:val="20"/>
              </w:rPr>
            </w:pPr>
          </w:p>
          <w:p w:rsidR="002A1DCA" w:rsidRDefault="002625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Briefly describe </w:t>
            </w:r>
            <w:r>
              <w:rPr>
                <w:b/>
                <w:color w:val="000000"/>
                <w:sz w:val="22"/>
                <w:szCs w:val="22"/>
              </w:rPr>
              <w:t>the topic</w:t>
            </w:r>
            <w:r>
              <w:rPr>
                <w:color w:val="000000"/>
                <w:sz w:val="22"/>
                <w:szCs w:val="22"/>
              </w:rPr>
              <w:t xml:space="preserve"> of your presentation.</w:t>
            </w:r>
          </w:p>
          <w:p w:rsidR="002A1DCA" w:rsidRDefault="002625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Why</w:t>
            </w:r>
            <w:r>
              <w:rPr>
                <w:color w:val="000000"/>
                <w:sz w:val="22"/>
                <w:szCs w:val="22"/>
              </w:rPr>
              <w:t xml:space="preserve"> did you decide to talk about this topic?</w:t>
            </w:r>
          </w:p>
          <w:p w:rsidR="002A1DCA" w:rsidRDefault="002A1DCA">
            <w:pPr>
              <w:spacing w:before="240"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:rsidR="002A1DCA" w:rsidRDefault="002008DA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My presen</w:t>
            </w:r>
            <w:r w:rsidR="00560CC7">
              <w:rPr>
                <w:i/>
                <w:color w:val="404040"/>
                <w:sz w:val="22"/>
                <w:szCs w:val="22"/>
              </w:rPr>
              <w:t>tation topic will be talk about</w:t>
            </w:r>
            <w:r w:rsidR="00560CC7">
              <w:t xml:space="preserve"> </w:t>
            </w:r>
            <w:r w:rsidR="00560CC7" w:rsidRPr="00560CC7">
              <w:rPr>
                <w:i/>
                <w:color w:val="404040"/>
                <w:sz w:val="22"/>
                <w:szCs w:val="22"/>
              </w:rPr>
              <w:t>disadvantages of drinking beer</w:t>
            </w:r>
            <w:r w:rsidR="00560CC7">
              <w:rPr>
                <w:i/>
                <w:color w:val="404040"/>
                <w:sz w:val="22"/>
                <w:szCs w:val="22"/>
              </w:rPr>
              <w:t>.</w:t>
            </w:r>
          </w:p>
          <w:p w:rsidR="00560CC7" w:rsidRPr="00560CC7" w:rsidRDefault="00560CC7">
            <w:pPr>
              <w:rPr>
                <w:i/>
                <w:color w:val="FF0000"/>
                <w:sz w:val="22"/>
                <w:szCs w:val="22"/>
              </w:rPr>
            </w:pPr>
          </w:p>
          <w:p w:rsidR="002A1DCA" w:rsidRPr="002008DA" w:rsidRDefault="002008DA">
            <w:pPr>
              <w:rPr>
                <w:rFonts w:cs="Khmer UI"/>
                <w:i/>
                <w:color w:val="404040"/>
                <w:sz w:val="22"/>
                <w:szCs w:val="36"/>
              </w:rPr>
            </w:pPr>
            <w:r>
              <w:rPr>
                <w:i/>
                <w:color w:val="404040"/>
                <w:sz w:val="22"/>
                <w:szCs w:val="22"/>
              </w:rPr>
              <w:t>I chose this topic because I want other</w:t>
            </w:r>
            <w:r w:rsidR="00262539">
              <w:rPr>
                <w:i/>
                <w:color w:val="404040"/>
                <w:sz w:val="22"/>
                <w:szCs w:val="22"/>
              </w:rPr>
              <w:t>s</w:t>
            </w:r>
            <w:r>
              <w:rPr>
                <w:i/>
                <w:color w:val="404040"/>
                <w:sz w:val="22"/>
                <w:szCs w:val="22"/>
              </w:rPr>
              <w:t xml:space="preserve"> know about </w:t>
            </w:r>
            <w:r w:rsidR="00560CC7">
              <w:rPr>
                <w:i/>
                <w:color w:val="404040"/>
                <w:sz w:val="22"/>
                <w:szCs w:val="22"/>
              </w:rPr>
              <w:t>dis</w:t>
            </w:r>
            <w:r>
              <w:rPr>
                <w:i/>
                <w:color w:val="404040"/>
                <w:sz w:val="22"/>
                <w:szCs w:val="22"/>
              </w:rPr>
              <w:t>advant</w:t>
            </w:r>
            <w:r w:rsidR="00560CC7">
              <w:rPr>
                <w:i/>
                <w:color w:val="404040"/>
                <w:sz w:val="22"/>
                <w:szCs w:val="22"/>
              </w:rPr>
              <w:t>ages of drinking beer</w:t>
            </w:r>
            <w:r>
              <w:rPr>
                <w:i/>
                <w:color w:val="404040"/>
                <w:sz w:val="22"/>
                <w:szCs w:val="22"/>
              </w:rPr>
              <w:t xml:space="preserve"> especialy </w:t>
            </w:r>
            <w:r w:rsidR="00262539">
              <w:rPr>
                <w:i/>
                <w:color w:val="404040"/>
                <w:sz w:val="22"/>
                <w:szCs w:val="22"/>
              </w:rPr>
              <w:t>Awaken my</w:t>
            </w:r>
            <w:r w:rsidRPr="002008DA">
              <w:rPr>
                <w:i/>
                <w:color w:val="404040"/>
                <w:sz w:val="22"/>
                <w:szCs w:val="22"/>
              </w:rPr>
              <w:t>rself</w:t>
            </w:r>
            <w:r>
              <w:rPr>
                <w:rFonts w:cs="Khmer UI"/>
                <w:i/>
                <w:color w:val="404040"/>
                <w:sz w:val="22"/>
                <w:szCs w:val="36"/>
              </w:rPr>
              <w:t>.</w:t>
            </w: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</w:tc>
      </w:tr>
      <w:tr w:rsidR="002A1DCA">
        <w:trPr>
          <w:trHeight w:val="2576"/>
        </w:trPr>
        <w:tc>
          <w:tcPr>
            <w:tcW w:w="6007" w:type="dxa"/>
          </w:tcPr>
          <w:p w:rsidR="002A1DCA" w:rsidRDefault="0026253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What is your objective?</w:t>
            </w:r>
          </w:p>
          <w:p w:rsidR="002A1DCA" w:rsidRDefault="002625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What do you want from this presentation? </w:t>
            </w:r>
          </w:p>
          <w:p w:rsidR="002A1DCA" w:rsidRDefault="002625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Are you </w:t>
            </w:r>
            <w:r>
              <w:rPr>
                <w:b/>
                <w:color w:val="000000"/>
                <w:sz w:val="22"/>
                <w:szCs w:val="22"/>
              </w:rPr>
              <w:t>informed</w:t>
            </w:r>
            <w:r>
              <w:rPr>
                <w:color w:val="000000"/>
                <w:sz w:val="22"/>
                <w:szCs w:val="22"/>
              </w:rPr>
              <w:t xml:space="preserve"> about something?</w:t>
            </w:r>
          </w:p>
          <w:p w:rsidR="002A1DCA" w:rsidRDefault="002625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Are you </w:t>
            </w:r>
            <w:r>
              <w:rPr>
                <w:b/>
                <w:color w:val="000000"/>
                <w:sz w:val="22"/>
                <w:szCs w:val="22"/>
              </w:rPr>
              <w:t>persuading</w:t>
            </w:r>
            <w:r>
              <w:rPr>
                <w:color w:val="000000"/>
                <w:sz w:val="22"/>
                <w:szCs w:val="22"/>
              </w:rPr>
              <w:t xml:space="preserve"> that something needs to be done?</w:t>
            </w:r>
          </w:p>
          <w:p w:rsidR="002A1DCA" w:rsidRDefault="002A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0"/>
                <w:szCs w:val="20"/>
              </w:rPr>
            </w:pPr>
          </w:p>
          <w:p w:rsidR="002A1DCA" w:rsidRDefault="002625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What immediate result or response do you want from your audience? (“As a result of this presentation, my audience will _____”) </w:t>
            </w:r>
          </w:p>
          <w:p w:rsidR="002A1DCA" w:rsidRDefault="002A1D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:rsidR="002A1DCA" w:rsidRDefault="00262539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My presentation will infor</w:t>
            </w:r>
            <w:r w:rsidR="002008DA">
              <w:rPr>
                <w:i/>
                <w:color w:val="404040"/>
                <w:sz w:val="22"/>
                <w:szCs w:val="22"/>
              </w:rPr>
              <w:t xml:space="preserve">m/persuade my audience about </w:t>
            </w:r>
            <w:r w:rsidR="00560CC7">
              <w:rPr>
                <w:i/>
                <w:color w:val="404040"/>
                <w:sz w:val="22"/>
                <w:szCs w:val="22"/>
              </w:rPr>
              <w:t>disadvantages of drinking beer. Why do you want to drink beer. And after you drinking beer what do you get? And Tell drinking beer not good I</w:t>
            </w:r>
            <w:r>
              <w:rPr>
                <w:i/>
                <w:color w:val="404040"/>
                <w:sz w:val="22"/>
                <w:szCs w:val="22"/>
              </w:rPr>
              <w:t>t can make you from good life to</w:t>
            </w:r>
            <w:r w:rsidR="00560CC7">
              <w:rPr>
                <w:i/>
                <w:color w:val="404040"/>
                <w:sz w:val="22"/>
                <w:szCs w:val="22"/>
              </w:rPr>
              <w:t xml:space="preserve"> bad life.</w:t>
            </w:r>
            <w:r w:rsidR="002008DA">
              <w:rPr>
                <w:i/>
                <w:color w:val="404040"/>
                <w:sz w:val="22"/>
                <w:szCs w:val="22"/>
              </w:rPr>
              <w:t xml:space="preserve"> </w:t>
            </w: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62539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As a result of this</w:t>
            </w:r>
            <w:r w:rsidR="00560CC7">
              <w:rPr>
                <w:i/>
                <w:color w:val="404040"/>
                <w:sz w:val="22"/>
                <w:szCs w:val="22"/>
              </w:rPr>
              <w:t xml:space="preserve"> presentation, my audience will not drink beer alot. And respect other people.</w:t>
            </w: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i/>
                <w:color w:val="404040"/>
                <w:sz w:val="22"/>
                <w:szCs w:val="22"/>
              </w:rPr>
            </w:pPr>
          </w:p>
        </w:tc>
      </w:tr>
      <w:tr w:rsidR="002A1DCA">
        <w:trPr>
          <w:trHeight w:val="3716"/>
        </w:trPr>
        <w:tc>
          <w:tcPr>
            <w:tcW w:w="6007" w:type="dxa"/>
          </w:tcPr>
          <w:p w:rsidR="002A1DCA" w:rsidRDefault="0026253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Who is your audience? </w:t>
            </w:r>
          </w:p>
          <w:p w:rsidR="002A1DCA" w:rsidRDefault="0026253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2A1DCA" w:rsidRDefault="002A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720"/>
              <w:rPr>
                <w:color w:val="000000"/>
                <w:sz w:val="20"/>
                <w:szCs w:val="20"/>
              </w:rPr>
            </w:pPr>
          </w:p>
          <w:p w:rsidR="002A1DCA" w:rsidRDefault="002625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Who</w:t>
            </w:r>
            <w:r>
              <w:rPr>
                <w:color w:val="000000"/>
                <w:sz w:val="22"/>
                <w:szCs w:val="22"/>
              </w:rPr>
              <w:t xml:space="preserve"> will listen to your presentation?   </w:t>
            </w:r>
          </w:p>
          <w:p w:rsidR="002A1DCA" w:rsidRDefault="002A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</w:p>
          <w:p w:rsidR="002A1DCA" w:rsidRDefault="002625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What do they need to </w:t>
            </w:r>
            <w:r>
              <w:rPr>
                <w:b/>
                <w:color w:val="000000"/>
                <w:sz w:val="22"/>
                <w:szCs w:val="22"/>
              </w:rPr>
              <w:t>know</w:t>
            </w:r>
            <w:r>
              <w:rPr>
                <w:color w:val="000000"/>
                <w:sz w:val="22"/>
                <w:szCs w:val="22"/>
              </w:rPr>
              <w:t xml:space="preserve">? </w:t>
            </w:r>
          </w:p>
          <w:p w:rsidR="002A1DCA" w:rsidRDefault="002A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:rsidR="002A1DCA" w:rsidRDefault="002625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What information is </w:t>
            </w:r>
            <w:r>
              <w:rPr>
                <w:b/>
                <w:color w:val="000000"/>
              </w:rPr>
              <w:t>needed to achieve the goal</w:t>
            </w:r>
            <w:r>
              <w:rPr>
                <w:color w:val="000000"/>
              </w:rPr>
              <w:t xml:space="preserve"> of your presentation?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5513" w:type="dxa"/>
          </w:tcPr>
          <w:p w:rsidR="002A1DCA" w:rsidRDefault="002A1DCA">
            <w:pPr>
              <w:rPr>
                <w:color w:val="404040"/>
                <w:sz w:val="22"/>
                <w:szCs w:val="22"/>
              </w:rPr>
            </w:pPr>
          </w:p>
          <w:p w:rsidR="00560CC7" w:rsidRDefault="00560CC7">
            <w:pPr>
              <w:rPr>
                <w:color w:val="404040"/>
                <w:sz w:val="22"/>
                <w:szCs w:val="22"/>
              </w:rPr>
            </w:pPr>
          </w:p>
          <w:p w:rsidR="00560CC7" w:rsidRDefault="00560CC7">
            <w:pPr>
              <w:rPr>
                <w:color w:val="404040"/>
                <w:sz w:val="22"/>
                <w:szCs w:val="22"/>
              </w:rPr>
            </w:pPr>
          </w:p>
          <w:p w:rsidR="002A1DCA" w:rsidRDefault="00560CC7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Aduld and student that student in hight school, student in unitversity and all worker.</w:t>
            </w:r>
          </w:p>
          <w:p w:rsidR="00560CC7" w:rsidRDefault="00560CC7">
            <w:pPr>
              <w:rPr>
                <w:color w:val="404040"/>
                <w:sz w:val="22"/>
                <w:szCs w:val="22"/>
              </w:rPr>
            </w:pPr>
          </w:p>
          <w:p w:rsidR="00560CC7" w:rsidRDefault="00560CC7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They nee</w:t>
            </w:r>
            <w:r w:rsidR="00262539">
              <w:rPr>
                <w:color w:val="404040"/>
                <w:sz w:val="22"/>
                <w:szCs w:val="22"/>
              </w:rPr>
              <w:t>d to know about disadvantages of</w:t>
            </w:r>
            <w:r>
              <w:rPr>
                <w:color w:val="404040"/>
                <w:sz w:val="22"/>
                <w:szCs w:val="22"/>
              </w:rPr>
              <w:t xml:space="preserve"> drinking beer.</w:t>
            </w:r>
          </w:p>
          <w:p w:rsidR="00560CC7" w:rsidRDefault="00560CC7">
            <w:pPr>
              <w:rPr>
                <w:color w:val="404040"/>
                <w:sz w:val="22"/>
                <w:szCs w:val="22"/>
              </w:rPr>
            </w:pPr>
          </w:p>
          <w:p w:rsidR="002A1DCA" w:rsidRDefault="00560CC7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Main point of disadvantages of drinking.</w:t>
            </w:r>
          </w:p>
        </w:tc>
      </w:tr>
      <w:tr w:rsidR="002A1DCA">
        <w:trPr>
          <w:trHeight w:val="74"/>
        </w:trPr>
        <w:tc>
          <w:tcPr>
            <w:tcW w:w="6007" w:type="dxa"/>
          </w:tcPr>
          <w:p w:rsidR="002A1DCA" w:rsidRDefault="0026253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What is your message?</w:t>
            </w:r>
          </w:p>
          <w:p w:rsidR="002A1DCA" w:rsidRDefault="002A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2"/>
                <w:szCs w:val="22"/>
              </w:rPr>
            </w:pPr>
          </w:p>
          <w:p w:rsidR="002A1DCA" w:rsidRDefault="0026253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Write a sentence that clearly states your </w:t>
            </w:r>
            <w:r>
              <w:rPr>
                <w:b/>
                <w:color w:val="000000"/>
                <w:sz w:val="22"/>
                <w:szCs w:val="22"/>
              </w:rPr>
              <w:t>Key Message</w:t>
            </w:r>
            <w:r>
              <w:rPr>
                <w:color w:val="000000"/>
                <w:sz w:val="22"/>
                <w:szCs w:val="22"/>
              </w:rPr>
              <w:t xml:space="preserve">.  </w:t>
            </w:r>
          </w:p>
          <w:p w:rsidR="002A1DCA" w:rsidRDefault="002A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0"/>
                <w:szCs w:val="20"/>
              </w:rPr>
            </w:pPr>
          </w:p>
          <w:p w:rsidR="002A1DCA" w:rsidRDefault="00262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For example, if anyone asks my listeners what was this presentation about, I want them to say… </w:t>
            </w:r>
          </w:p>
          <w:p w:rsidR="002A1DCA" w:rsidRDefault="002A1DCA">
            <w:pPr>
              <w:spacing w:line="220" w:lineRule="auto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:rsidR="002A1DCA" w:rsidRDefault="002A1DCA">
            <w:pPr>
              <w:rPr>
                <w:color w:val="404040"/>
                <w:sz w:val="22"/>
                <w:szCs w:val="22"/>
              </w:rPr>
            </w:pPr>
          </w:p>
          <w:p w:rsidR="002A1DCA" w:rsidRPr="00262539" w:rsidRDefault="002A1DCA">
            <w:pPr>
              <w:rPr>
                <w:color w:val="404040"/>
                <w:sz w:val="22"/>
                <w:szCs w:val="22"/>
              </w:rPr>
            </w:pPr>
          </w:p>
          <w:p w:rsidR="00262539" w:rsidRPr="00262539" w:rsidRDefault="00560CC7" w:rsidP="00262539">
            <w:pPr>
              <w:rPr>
                <w:color w:val="404040"/>
                <w:sz w:val="22"/>
                <w:szCs w:val="22"/>
              </w:rPr>
            </w:pPr>
            <w:r w:rsidRPr="00262539">
              <w:rPr>
                <w:color w:val="404040"/>
                <w:sz w:val="22"/>
                <w:szCs w:val="22"/>
              </w:rPr>
              <w:t xml:space="preserve">If </w:t>
            </w:r>
            <w:r w:rsidR="00262539" w:rsidRPr="00262539">
              <w:rPr>
                <w:color w:val="404040"/>
                <w:sz w:val="22"/>
                <w:szCs w:val="22"/>
              </w:rPr>
              <w:t>you love</w:t>
            </w:r>
            <w:r w:rsidR="00262539" w:rsidRPr="00262539">
              <w:rPr>
                <w:rFonts w:hint="cs"/>
                <w:color w:val="404040"/>
                <w:sz w:val="22"/>
                <w:szCs w:val="22"/>
                <w:cs/>
              </w:rPr>
              <w:t>​</w:t>
            </w:r>
            <w:r w:rsidRPr="00262539">
              <w:rPr>
                <w:color w:val="404040"/>
                <w:sz w:val="22"/>
                <w:szCs w:val="22"/>
              </w:rPr>
              <w:t xml:space="preserve"> y</w:t>
            </w:r>
            <w:r w:rsidR="00262539" w:rsidRPr="00262539">
              <w:rPr>
                <w:color w:val="404040"/>
                <w:sz w:val="22"/>
                <w:szCs w:val="22"/>
              </w:rPr>
              <w:t>ou</w:t>
            </w:r>
            <w:r w:rsidR="00262539">
              <w:rPr>
                <w:rFonts w:cs="Khmer UI"/>
                <w:color w:val="404040"/>
                <w:sz w:val="22"/>
                <w:szCs w:val="36"/>
              </w:rPr>
              <w:t>r</w:t>
            </w:r>
            <w:r w:rsidR="00262539" w:rsidRPr="00262539">
              <w:rPr>
                <w:color w:val="404040"/>
                <w:sz w:val="22"/>
                <w:szCs w:val="22"/>
              </w:rPr>
              <w:t>Self, family and society</w:t>
            </w:r>
            <w:r w:rsidR="00262539">
              <w:rPr>
                <w:color w:val="404040"/>
                <w:sz w:val="22"/>
                <w:szCs w:val="22"/>
              </w:rPr>
              <w:t xml:space="preserve">, you must </w:t>
            </w:r>
            <w:r w:rsidR="00262539" w:rsidRPr="00262539">
              <w:rPr>
                <w:color w:val="404040"/>
                <w:sz w:val="22"/>
                <w:szCs w:val="22"/>
              </w:rPr>
              <w:t xml:space="preserve">avoid drinking beer. </w:t>
            </w:r>
          </w:p>
          <w:p w:rsidR="002A1DCA" w:rsidRPr="00262539" w:rsidRDefault="002A1DCA">
            <w:pPr>
              <w:rPr>
                <w:rFonts w:hint="cs"/>
                <w:color w:val="404040"/>
                <w:sz w:val="22"/>
                <w:szCs w:val="22"/>
                <w:cs/>
              </w:rPr>
            </w:pPr>
          </w:p>
          <w:p w:rsidR="002A1DCA" w:rsidRDefault="002A1DCA">
            <w:pPr>
              <w:rPr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color w:val="404040"/>
                <w:sz w:val="22"/>
                <w:szCs w:val="22"/>
              </w:rPr>
            </w:pPr>
          </w:p>
          <w:p w:rsidR="002A1DCA" w:rsidRDefault="002A1DCA">
            <w:pPr>
              <w:rPr>
                <w:color w:val="404040"/>
                <w:sz w:val="22"/>
                <w:szCs w:val="22"/>
              </w:rPr>
            </w:pPr>
          </w:p>
        </w:tc>
      </w:tr>
    </w:tbl>
    <w:p w:rsidR="002A1DCA" w:rsidRDefault="002A1DCA" w:rsidP="00262539">
      <w:bookmarkStart w:id="0" w:name="_gjdgxs" w:colFirst="0" w:colLast="0"/>
      <w:bookmarkStart w:id="1" w:name="_GoBack"/>
      <w:bookmarkEnd w:id="0"/>
      <w:bookmarkEnd w:id="1"/>
    </w:p>
    <w:sectPr w:rsidR="002A1DCA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11929"/>
    <w:multiLevelType w:val="multilevel"/>
    <w:tmpl w:val="00FE5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413DAB"/>
    <w:multiLevelType w:val="multilevel"/>
    <w:tmpl w:val="F78C77C2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092200"/>
    <w:multiLevelType w:val="multilevel"/>
    <w:tmpl w:val="0F101A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4E380F"/>
    <w:multiLevelType w:val="multilevel"/>
    <w:tmpl w:val="C734BB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B8161A"/>
    <w:multiLevelType w:val="multilevel"/>
    <w:tmpl w:val="1CAAE5E2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8B503A"/>
    <w:multiLevelType w:val="multilevel"/>
    <w:tmpl w:val="EAE27748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CA"/>
    <w:rsid w:val="002008DA"/>
    <w:rsid w:val="00262539"/>
    <w:rsid w:val="002A1DCA"/>
    <w:rsid w:val="0056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E9D7"/>
  <w15:docId w15:val="{CACDC00E-14B8-4D6A-935B-BE915421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-45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53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62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2023-05-09T11:32:00Z</dcterms:created>
  <dcterms:modified xsi:type="dcterms:W3CDTF">2023-05-09T11:32:00Z</dcterms:modified>
</cp:coreProperties>
</file>