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pacing w:val="0"/>
          <w:b w:val="1"/>
          <w:color w:val="auto"/>
          <w:position w:val="0"/>
          <w:sz w:val="28"/>
          <w:szCs w:val="28"/>
          <w:rFonts w:ascii="Arial Unicode MS" w:eastAsia="Arial Unicode MS" w:hAnsi="Arial Unicode MS" w:cs="Arial Unicode MS"/>
        </w:rPr>
        <w:t xml:space="preserve">반려식물 프로젝트 </w:t>
      </w:r>
      <w:r>
        <w:rPr>
          <w:spacing w:val="0"/>
          <w:b w:val="1"/>
          <w:color w:val="auto"/>
          <w:position w:val="0"/>
          <w:sz w:val="28"/>
          <w:szCs w:val="28"/>
          <w:rFonts w:ascii="Arial Unicode MS" w:eastAsia="Arial Unicode MS" w:hAnsi="Arial Unicode MS" w:cs="Arial Unicode MS"/>
          <w:lang w:eastAsia="ko-KR"/>
        </w:rPr>
        <w:t xml:space="preserve">데이터베이스 설계서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600" w:firstRow="0" w:lastRow="0" w:firstColumn="0" w:lastColumn="0" w:noHBand="1" w:noVBand="1"/>
        <w:tblLayout w:type="auto"/>
      </w:tblPr>
      <w:tblGrid>
        <w:gridCol w:w="1500"/>
        <w:gridCol w:w="3400"/>
        <w:gridCol w:w="1600"/>
        <w:gridCol w:w="3200"/>
      </w:tblGrid>
      <w:tr>
        <w:trPr/>
        <w:tc>
          <w:tcPr>
            <w:tcW w:type="dxa" w:w="15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t xml:space="preserve">D B 서 버</w:t>
            </w:r>
          </w:p>
        </w:tc>
        <w:tc>
          <w:tcPr>
            <w:tcW w:type="dxa" w:w="34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both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  <w:lang w:eastAsia="ko-KR"/>
              </w:rPr>
              <w:t>Companion_plant</w:t>
            </w:r>
          </w:p>
        </w:tc>
        <w:tc>
          <w:tcPr>
            <w:tcW w:type="dxa" w:w="16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t xml:space="preserve">User ID </w:t>
            </w:r>
          </w:p>
        </w:tc>
        <w:tc>
          <w:tcPr>
            <w:tcW w:type="dxa" w:w="32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both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  <w:lang w:eastAsia="ko-KR"/>
              </w:rPr>
              <w:t>root</w:t>
            </w:r>
          </w:p>
        </w:tc>
      </w:tr>
      <w:tr>
        <w:trPr/>
        <w:tc>
          <w:tcPr>
            <w:tcW w:type="dxa" w:w="15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t xml:space="preserve">테이블 명 </w:t>
            </w:r>
          </w:p>
        </w:tc>
        <w:tc>
          <w:tcPr>
            <w:tcW w:type="dxa" w:w="34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both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  <w:lang w:eastAsia="ko-KR"/>
              </w:rPr>
              <w:t>Sensor_value</w:t>
            </w:r>
          </w:p>
        </w:tc>
        <w:tc>
          <w:tcPr>
            <w:tcW w:type="dxa" w:w="16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t xml:space="preserve">작 성 일 자</w:t>
            </w:r>
          </w:p>
        </w:tc>
        <w:tc>
          <w:tcPr>
            <w:tcW w:type="dxa" w:w="32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both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  <w:lang w:eastAsia="ko-KR"/>
              </w:rPr>
              <w:t>2022.4.9</w:t>
            </w:r>
          </w:p>
        </w:tc>
      </w:tr>
      <w:tr>
        <w:trPr/>
        <w:tc>
          <w:tcPr>
            <w:tcW w:type="dxa" w:w="15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t>테이블설명</w:t>
            </w:r>
          </w:p>
        </w:tc>
        <w:tc>
          <w:tcPr>
            <w:tcW w:type="dxa" w:w="820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both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</w:rPr>
              <w:wordWrap w:val="0"/>
              <w:snapToGrid w:val="on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20"/>
                <w:szCs w:val="20"/>
                <w:rFonts w:ascii="바탕체" w:eastAsia="바탕체" w:hAnsi="바탕체" w:cs="바탕체"/>
                <w:lang w:eastAsia="ko-KR"/>
              </w:rPr>
              <w:t xml:space="preserve">센서값들을 저장하는 테이블</w:t>
            </w:r>
          </w:p>
        </w:tc>
      </w:tr>
    </w:tbl>
    <w:p>
      <w:pPr>
        <w:bidi w:val="0"/>
        <w:jc w:val="both"/>
        <w:spacing w:lineRule="auto" w:line="60" w:before="20" w:beforeAutospacing="0" w:after="20" w:afterAutospacing="0"/>
        <w:pageBreakBefore w:val="0"/>
        <w:ind w:left="0" w:right="0" w:firstLine="0"/>
        <w:rPr>
          <w:rtl w:val="0"/>
          <w:rStyle w:val="PO1"/>
          <w:spacing w:val="0"/>
          <w:color w:val="auto"/>
          <w:sz w:val="20"/>
          <w:szCs w:val="20"/>
          <w:rFonts w:ascii="굴림체" w:eastAsia="굴림체" w:hAnsi="굴림체" w:cs="굴림체"/>
        </w:rPr>
        <w:wordWrap w:val="0"/>
        <w:snapToGrid w:val="off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28" w:type="dxa"/>
        <w:tblLook w:val="000600" w:firstRow="0" w:lastRow="0" w:firstColumn="0" w:lastColumn="0" w:noHBand="1" w:noVBand="1"/>
        <w:tblLayout w:type="auto"/>
      </w:tblPr>
      <w:tblGrid>
        <w:gridCol w:w="486"/>
        <w:gridCol w:w="1344"/>
        <w:gridCol w:w="4579"/>
        <w:gridCol w:w="1243"/>
        <w:gridCol w:w="1255"/>
        <w:gridCol w:w="873"/>
      </w:tblGrid>
      <w:tr>
        <w:trPr>
          <w:trHeight w:hRule="atleast" w:val="213"/>
          <w:tblHeader/>
        </w:trPr>
        <w:tc>
          <w:tcPr>
            <w:tcW w:type="dxa" w:w="486"/>
            <w:tcMar>
              <w:left w:w="28" w:type="dxa"/>
              <w:right w:w="2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t>순번</w:t>
            </w:r>
          </w:p>
        </w:tc>
        <w:tc>
          <w:tcPr>
            <w:tcW w:type="dxa" w:w="1344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t xml:space="preserve">칼럼 명</w:t>
            </w:r>
          </w:p>
        </w:tc>
        <w:tc>
          <w:tcPr>
            <w:tcW w:type="dxa" w:w="4579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t>칼럼설명</w:t>
            </w:r>
          </w:p>
        </w:tc>
        <w:tc>
          <w:tcPr>
            <w:tcW w:type="dxa" w:w="124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t>타입</w:t>
            </w:r>
          </w:p>
        </w:tc>
        <w:tc>
          <w:tcPr>
            <w:tcW w:type="dxa" w:w="1255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t xml:space="preserve">Null </w:t>
            </w:r>
          </w:p>
        </w:tc>
        <w:tc>
          <w:tcPr>
            <w:tcW w:type="dxa" w:w="87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D0CECE" w:themeColor="background2" w:themeShade="E5" w:fill="D0CECE" w:themeFill="background2" w:themeFillShade="E5"/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Key</w:t>
            </w:r>
          </w:p>
        </w:tc>
      </w:tr>
      <w:tr>
        <w:trPr>
          <w:trHeight w:hRule="atleast" w:val="170"/>
        </w:trPr>
        <w:tc>
          <w:tcPr>
            <w:tcW w:type="dxa" w:w="486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0</w:t>
            </w:r>
          </w:p>
        </w:tc>
        <w:tc>
          <w:tcPr>
            <w:tcW w:type="dxa" w:w="1344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Sun_value</w:t>
            </w:r>
          </w:p>
        </w:tc>
        <w:tc>
          <w:tcPr>
            <w:tcW w:type="dxa" w:w="4579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 xml:space="preserve">조도 값을 저장하는 칼럼</w:t>
            </w:r>
          </w:p>
        </w:tc>
        <w:tc>
          <w:tcPr>
            <w:tcW w:type="dxa" w:w="124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float</w:t>
            </w:r>
          </w:p>
        </w:tc>
        <w:tc>
          <w:tcPr>
            <w:tcW w:type="dxa" w:w="1255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 xml:space="preserve">NOT NULL</w:t>
            </w:r>
          </w:p>
        </w:tc>
        <w:tc>
          <w:tcPr>
            <w:tcW w:type="dxa" w:w="87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PK</w:t>
            </w:r>
          </w:p>
        </w:tc>
      </w:tr>
      <w:tr>
        <w:trPr>
          <w:trHeight w:hRule="atleast" w:val="170"/>
        </w:trPr>
        <w:tc>
          <w:tcPr>
            <w:tcW w:type="dxa" w:w="486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1</w:t>
            </w:r>
          </w:p>
        </w:tc>
        <w:tc>
          <w:tcPr>
            <w:tcW w:type="dxa" w:w="1344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Water_value</w:t>
            </w:r>
          </w:p>
        </w:tc>
        <w:tc>
          <w:tcPr>
            <w:tcW w:type="dxa" w:w="4579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 xml:space="preserve">토양 내 수분 값을 저장하는 칼럼</w:t>
            </w:r>
          </w:p>
        </w:tc>
        <w:tc>
          <w:tcPr>
            <w:tcW w:type="dxa" w:w="124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float</w:t>
            </w:r>
          </w:p>
        </w:tc>
        <w:tc>
          <w:tcPr>
            <w:tcW w:type="dxa" w:w="1255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 xml:space="preserve">NOT NULL</w:t>
            </w:r>
          </w:p>
        </w:tc>
        <w:tc>
          <w:tcPr>
            <w:tcW w:type="dxa" w:w="87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</w:p>
        </w:tc>
      </w:tr>
      <w:tr>
        <w:trPr>
          <w:trHeight w:hRule="atleast" w:val="170"/>
        </w:trPr>
        <w:tc>
          <w:tcPr>
            <w:tcW w:type="dxa" w:w="486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2</w:t>
            </w:r>
          </w:p>
        </w:tc>
        <w:tc>
          <w:tcPr>
            <w:tcW w:type="dxa" w:w="1344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Temp_value</w:t>
            </w:r>
          </w:p>
        </w:tc>
        <w:tc>
          <w:tcPr>
            <w:tcW w:type="dxa" w:w="4579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 xml:space="preserve">온도 값을 저장하는 칼럼</w:t>
            </w:r>
          </w:p>
        </w:tc>
        <w:tc>
          <w:tcPr>
            <w:tcW w:type="dxa" w:w="124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>float</w:t>
            </w:r>
          </w:p>
        </w:tc>
        <w:tc>
          <w:tcPr>
            <w:tcW w:type="dxa" w:w="1255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  <w:r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  <w:lang w:eastAsia="ko-KR"/>
              </w:rPr>
              <w:t xml:space="preserve">NOT NULL</w:t>
            </w:r>
          </w:p>
        </w:tc>
        <w:tc>
          <w:tcPr>
            <w:tcW w:type="dxa" w:w="873"/>
            <w:tcMar>
              <w:left w:w="28" w:type="dxa"/>
              <w:right w:w="2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jc w:val="center"/>
              <w:spacing w:lineRule="auto" w:line="240" w:before="20" w:beforeAutospacing="0" w:after="20" w:afterAutospacing="0"/>
              <w:pageBreakBefore w:val="0"/>
              <w:ind w:left="0" w:right="0" w:firstLine="0"/>
              <w:rPr>
                <w:rtl w:val="0"/>
                <w:rStyle w:val="PO1"/>
                <w:spacing w:val="0"/>
                <w:color w:val="auto"/>
                <w:sz w:val="18"/>
                <w:szCs w:val="18"/>
                <w:rFonts w:ascii="바탕체" w:eastAsia="바탕체" w:hAnsi="바탕체" w:cs="바탕체"/>
              </w:rPr>
              <w:wordWrap w:val="0"/>
              <w:snapToGrid w:val="off"/>
              <w:autoSpaceDE w:val="0"/>
              <w:autoSpaceDN w:val="0"/>
            </w:pPr>
          </w:p>
        </w:tc>
      </w:tr>
    </w:tbl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6777216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154499072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71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243008952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154440776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243019208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243022200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24317236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1657983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40000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10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15505590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25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154368816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16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10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24304252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15504941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242960864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7209057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6579836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243653728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7209057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243282640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243656240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243792448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54648952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5472192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54707176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saingo4202</cp:lastModifiedBy>
  <cp:version>9.103.103.45589</cp:version>
</cp:coreProperties>
</file>