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Ubuntu" w:cs="Ubuntu" w:eastAsia="Ubuntu" w:hAnsi="Ubuntu"/>
          <w:b w:val="1"/>
        </w:rPr>
      </w:pPr>
      <w:r w:rsidDel="00000000" w:rsidR="00000000" w:rsidRPr="00000000">
        <w:rPr>
          <w:rFonts w:ascii="Ubuntu" w:cs="Ubuntu" w:eastAsia="Ubuntu" w:hAnsi="Ubuntu"/>
          <w:b w:val="1"/>
          <w:sz w:val="28"/>
          <w:szCs w:val="28"/>
          <w:rtl w:val="0"/>
        </w:rPr>
        <w:t xml:space="preserve">Architecture</w:t>
      </w:r>
      <w:r w:rsidDel="00000000" w:rsidR="00000000" w:rsidRPr="00000000">
        <w:rPr>
          <w:rtl w:val="0"/>
        </w:rPr>
      </w:r>
    </w:p>
    <w:p w:rsidR="00000000" w:rsidDel="00000000" w:rsidP="00000000" w:rsidRDefault="00000000" w:rsidRPr="00000000" w14:paraId="00000001">
      <w:pPr>
        <w:jc w:val="center"/>
        <w:rPr>
          <w:rFonts w:ascii="Ubuntu" w:cs="Ubuntu" w:eastAsia="Ubuntu" w:hAnsi="Ubuntu"/>
        </w:rPr>
      </w:pPr>
      <w:r w:rsidDel="00000000" w:rsidR="00000000" w:rsidRPr="00000000">
        <w:rPr>
          <w:rFonts w:ascii="Ubuntu" w:cs="Ubuntu" w:eastAsia="Ubuntu" w:hAnsi="Ubuntu"/>
          <w:b w:val="1"/>
          <w:rtl w:val="0"/>
        </w:rPr>
        <w:t xml:space="preserve">Stakeholders:</w:t>
      </w:r>
      <w:r w:rsidDel="00000000" w:rsidR="00000000" w:rsidRPr="00000000">
        <w:rPr>
          <w:rFonts w:ascii="Ubuntu" w:cs="Ubuntu" w:eastAsia="Ubuntu" w:hAnsi="Ubuntu"/>
          <w:rtl w:val="0"/>
        </w:rPr>
        <w:t xml:space="preserve"> Richard Paige, University of York Communications Office</w:t>
      </w:r>
    </w:p>
    <w:p w:rsidR="00000000" w:rsidDel="00000000" w:rsidP="00000000" w:rsidRDefault="00000000" w:rsidRPr="00000000" w14:paraId="00000002">
      <w:pPr>
        <w:jc w:val="center"/>
        <w:rPr>
          <w:rFonts w:ascii="Ubuntu" w:cs="Ubuntu" w:eastAsia="Ubuntu" w:hAnsi="Ubuntu"/>
        </w:rPr>
      </w:pPr>
      <w:r w:rsidDel="00000000" w:rsidR="00000000" w:rsidRPr="00000000">
        <w:rPr>
          <w:rFonts w:ascii="Ubuntu" w:cs="Ubuntu" w:eastAsia="Ubuntu" w:hAnsi="Ubuntu"/>
          <w:b w:val="1"/>
          <w:rtl w:val="0"/>
        </w:rPr>
        <w:t xml:space="preserve">Team:</w:t>
      </w:r>
      <w:r w:rsidDel="00000000" w:rsidR="00000000" w:rsidRPr="00000000">
        <w:rPr>
          <w:rFonts w:ascii="Ubuntu" w:cs="Ubuntu" w:eastAsia="Ubuntu" w:hAnsi="Ubuntu"/>
          <w:rtl w:val="0"/>
        </w:rPr>
        <w:t xml:space="preserve"> Barney Morgan, Cameron Smith, Harry Berge, Jake Phillips, Matthew Wilkie, Rob Weddell</w:t>
      </w:r>
    </w:p>
    <w:p w:rsidR="00000000" w:rsidDel="00000000" w:rsidP="00000000" w:rsidRDefault="00000000" w:rsidRPr="00000000" w14:paraId="00000003">
      <w:pPr>
        <w:ind w:left="0" w:firstLine="0"/>
        <w:rPr>
          <w:b w:val="1"/>
        </w:rPr>
      </w:pPr>
      <w:r w:rsidDel="00000000" w:rsidR="00000000" w:rsidRPr="00000000">
        <w:rPr>
          <w:rtl w:val="0"/>
        </w:rPr>
      </w:r>
    </w:p>
    <w:p w:rsidR="00000000" w:rsidDel="00000000" w:rsidP="00000000" w:rsidRDefault="00000000" w:rsidRPr="00000000" w14:paraId="00000004">
      <w:pPr>
        <w:jc w:val="both"/>
        <w:rPr>
          <w:rFonts w:ascii="Ubuntu" w:cs="Ubuntu" w:eastAsia="Ubuntu" w:hAnsi="Ubuntu"/>
          <w:b w:val="1"/>
          <w:u w:val="single"/>
        </w:rPr>
      </w:pPr>
      <w:r w:rsidDel="00000000" w:rsidR="00000000" w:rsidRPr="00000000">
        <w:rPr>
          <w:rFonts w:ascii="Ubuntu" w:cs="Ubuntu" w:eastAsia="Ubuntu" w:hAnsi="Ubuntu"/>
          <w:b w:val="1"/>
          <w:u w:val="single"/>
          <w:rtl w:val="0"/>
        </w:rPr>
        <w:t xml:space="preserve">Concrete System Architecture</w:t>
      </w:r>
    </w:p>
    <w:p w:rsidR="00000000" w:rsidDel="00000000" w:rsidP="00000000" w:rsidRDefault="00000000" w:rsidRPr="00000000" w14:paraId="00000005">
      <w:pPr>
        <w:ind w:left="0" w:firstLine="0"/>
        <w:rPr>
          <w:rFonts w:ascii="Ubuntu" w:cs="Ubuntu" w:eastAsia="Ubuntu" w:hAnsi="Ubuntu"/>
        </w:rPr>
      </w:pPr>
      <w:r w:rsidDel="00000000" w:rsidR="00000000" w:rsidRPr="00000000">
        <w:rPr>
          <w:rFonts w:ascii="Ubuntu" w:cs="Ubuntu" w:eastAsia="Ubuntu" w:hAnsi="Ubuntu"/>
          <w:rtl w:val="0"/>
        </w:rPr>
        <w:t xml:space="preserve">Following our proposed system architecture, we were able to develop our game accordingly. We used all tools as initially discussed including; Java as our language of choice, LibGDX [1] as our game engine, Gradle [2] as our dependency/build manager and TravisCI [3] for continuous integration (build tests). </w:t>
      </w:r>
    </w:p>
    <w:p w:rsidR="00000000" w:rsidDel="00000000" w:rsidP="00000000" w:rsidRDefault="00000000" w:rsidRPr="00000000" w14:paraId="00000006">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07">
      <w:pPr>
        <w:ind w:left="0" w:firstLine="0"/>
        <w:rPr>
          <w:rFonts w:ascii="Ubuntu" w:cs="Ubuntu" w:eastAsia="Ubuntu" w:hAnsi="Ubuntu"/>
        </w:rPr>
      </w:pPr>
      <w:r w:rsidDel="00000000" w:rsidR="00000000" w:rsidRPr="00000000">
        <w:rPr>
          <w:rFonts w:ascii="Ubuntu" w:cs="Ubuntu" w:eastAsia="Ubuntu" w:hAnsi="Ubuntu"/>
          <w:rtl w:val="0"/>
        </w:rPr>
        <w:t xml:space="preserve">The main changes to our initial plan came as a result of actually implementing the game’s mechanics and reevaluating how best to create them including the addition of new ideas. In the case of one feature initially mentioned, multiple projectile types, we decided to remove this due to time constraints </w:t>
      </w:r>
      <w:commentRangeStart w:id="0"/>
      <w:r w:rsidDel="00000000" w:rsidR="00000000" w:rsidRPr="00000000">
        <w:rPr>
          <w:rFonts w:ascii="Ubuntu" w:cs="Ubuntu" w:eastAsia="Ubuntu" w:hAnsi="Ubuntu"/>
          <w:rtl w:val="0"/>
        </w:rPr>
        <w:t xml:space="preserve">(risk 4)</w:t>
      </w:r>
      <w:commentRangeEnd w:id="0"/>
      <w:r w:rsidDel="00000000" w:rsidR="00000000" w:rsidRPr="00000000">
        <w:commentReference w:id="0"/>
      </w:r>
      <w:r w:rsidDel="00000000" w:rsidR="00000000" w:rsidRPr="00000000">
        <w:rPr>
          <w:rFonts w:ascii="Ubuntu" w:cs="Ubuntu" w:eastAsia="Ubuntu" w:hAnsi="Ubuntu"/>
          <w:rtl w:val="0"/>
        </w:rPr>
        <w:t xml:space="preserve">. See below for class diagram [4].</w:t>
      </w:r>
    </w:p>
    <w:p w:rsidR="00000000" w:rsidDel="00000000" w:rsidP="00000000" w:rsidRDefault="00000000" w:rsidRPr="00000000" w14:paraId="00000008">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09">
      <w:pPr>
        <w:ind w:left="0" w:firstLine="0"/>
        <w:rPr>
          <w:rFonts w:ascii="Ubuntu" w:cs="Ubuntu" w:eastAsia="Ubuntu" w:hAnsi="Ubuntu"/>
        </w:rPr>
      </w:pPr>
      <w:r w:rsidDel="00000000" w:rsidR="00000000" w:rsidRPr="00000000">
        <w:rPr>
          <w:rFonts w:ascii="Ubuntu" w:cs="Ubuntu" w:eastAsia="Ubuntu" w:hAnsi="Ubuntu"/>
        </w:rPr>
        <w:drawing>
          <wp:inline distB="114300" distT="114300" distL="114300" distR="114300">
            <wp:extent cx="6837675" cy="5295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376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0B">
      <w:pPr>
        <w:ind w:left="0" w:firstLine="0"/>
        <w:rPr>
          <w:rFonts w:ascii="Ubuntu" w:cs="Ubuntu" w:eastAsia="Ubuntu" w:hAnsi="Ubuntu"/>
        </w:rPr>
      </w:pPr>
      <w:r w:rsidDel="00000000" w:rsidR="00000000" w:rsidRPr="00000000">
        <w:rPr>
          <w:rFonts w:ascii="Ubuntu" w:cs="Ubuntu" w:eastAsia="Ubuntu" w:hAnsi="Ubuntu"/>
          <w:rtl w:val="0"/>
        </w:rPr>
        <w:t xml:space="preserve">The tool used for the diagram was StarUML [5] produced in UML 2.0 [6]. We have omitted details from the diagram related to questing which was not entirely implemented and largely unchanged from the initial proposal. </w:t>
      </w:r>
    </w:p>
    <w:p w:rsidR="00000000" w:rsidDel="00000000" w:rsidP="00000000" w:rsidRDefault="00000000" w:rsidRPr="00000000" w14:paraId="0000000C">
      <w:pPr>
        <w:jc w:val="both"/>
        <w:rPr>
          <w:rFonts w:ascii="Ubuntu" w:cs="Ubuntu" w:eastAsia="Ubuntu" w:hAnsi="Ubuntu"/>
        </w:rPr>
      </w:pPr>
      <w:r w:rsidDel="00000000" w:rsidR="00000000" w:rsidRPr="00000000">
        <w:rPr>
          <w:rtl w:val="0"/>
        </w:rPr>
      </w:r>
    </w:p>
    <w:p w:rsidR="00000000" w:rsidDel="00000000" w:rsidP="00000000" w:rsidRDefault="00000000" w:rsidRPr="00000000" w14:paraId="0000000D">
      <w:pPr>
        <w:jc w:val="both"/>
        <w:rPr>
          <w:rFonts w:ascii="Ubuntu" w:cs="Ubuntu" w:eastAsia="Ubuntu" w:hAnsi="Ubuntu"/>
        </w:rPr>
      </w:pPr>
      <w:r w:rsidDel="00000000" w:rsidR="00000000" w:rsidRPr="00000000">
        <w:rPr>
          <w:rFonts w:ascii="Ubuntu" w:cs="Ubuntu" w:eastAsia="Ubuntu" w:hAnsi="Ubuntu"/>
          <w:rtl w:val="0"/>
        </w:rPr>
        <w:t xml:space="preserve">Similar changes to our initial architecture can be seen in the flow chart [7] below, produced with LucidCharts [8]. Other, previously unconsidered, checks are required in the main loop of the game: for example, collisions (between the player, NPCs, projectiles and map objects).</w:t>
      </w:r>
    </w:p>
    <w:p w:rsidR="00000000" w:rsidDel="00000000" w:rsidP="00000000" w:rsidRDefault="00000000" w:rsidRPr="00000000" w14:paraId="0000000E">
      <w:pPr>
        <w:jc w:val="both"/>
        <w:rPr>
          <w:rFonts w:ascii="Ubuntu" w:cs="Ubuntu" w:eastAsia="Ubuntu" w:hAnsi="Ubuntu"/>
        </w:rPr>
      </w:pPr>
      <w:r w:rsidDel="00000000" w:rsidR="00000000" w:rsidRPr="00000000">
        <w:rPr>
          <w:rtl w:val="0"/>
        </w:rPr>
      </w:r>
    </w:p>
    <w:p w:rsidR="00000000" w:rsidDel="00000000" w:rsidP="00000000" w:rsidRDefault="00000000" w:rsidRPr="00000000" w14:paraId="0000000F">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6837675" cy="3048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376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Ubuntu" w:cs="Ubuntu" w:eastAsia="Ubuntu" w:hAnsi="Ubuntu"/>
        </w:rPr>
      </w:pPr>
      <w:r w:rsidDel="00000000" w:rsidR="00000000" w:rsidRPr="00000000">
        <w:rPr>
          <w:rtl w:val="0"/>
        </w:rPr>
      </w:r>
    </w:p>
    <w:p w:rsidR="00000000" w:rsidDel="00000000" w:rsidP="00000000" w:rsidRDefault="00000000" w:rsidRPr="00000000" w14:paraId="00000011">
      <w:pPr>
        <w:jc w:val="both"/>
        <w:rPr>
          <w:rFonts w:ascii="Ubuntu" w:cs="Ubuntu" w:eastAsia="Ubuntu" w:hAnsi="Ubuntu"/>
        </w:rPr>
      </w:pPr>
      <w:r w:rsidDel="00000000" w:rsidR="00000000" w:rsidRPr="00000000">
        <w:rPr>
          <w:rFonts w:ascii="Ubuntu" w:cs="Ubuntu" w:eastAsia="Ubuntu" w:hAnsi="Ubuntu"/>
          <w:rtl w:val="0"/>
        </w:rPr>
        <w:t xml:space="preserve">As before, this flow chart is simply representational of the behaviour of the game and not how it is implemented (event-driven architecture).</w:t>
      </w:r>
    </w:p>
    <w:p w:rsidR="00000000" w:rsidDel="00000000" w:rsidP="00000000" w:rsidRDefault="00000000" w:rsidRPr="00000000" w14:paraId="00000012">
      <w:pPr>
        <w:jc w:val="both"/>
        <w:rPr>
          <w:rFonts w:ascii="Ubuntu" w:cs="Ubuntu" w:eastAsia="Ubuntu" w:hAnsi="Ubuntu"/>
        </w:rPr>
      </w:pPr>
      <w:r w:rsidDel="00000000" w:rsidR="00000000" w:rsidRPr="00000000">
        <w:rPr>
          <w:rtl w:val="0"/>
        </w:rPr>
      </w:r>
    </w:p>
    <w:p w:rsidR="00000000" w:rsidDel="00000000" w:rsidP="00000000" w:rsidRDefault="00000000" w:rsidRPr="00000000" w14:paraId="00000013">
      <w:pPr>
        <w:jc w:val="both"/>
        <w:rPr>
          <w:rFonts w:ascii="Ubuntu" w:cs="Ubuntu" w:eastAsia="Ubuntu" w:hAnsi="Ubuntu"/>
        </w:rPr>
      </w:pPr>
      <w:r w:rsidDel="00000000" w:rsidR="00000000" w:rsidRPr="00000000">
        <w:rPr>
          <w:rFonts w:ascii="Ubuntu" w:cs="Ubuntu" w:eastAsia="Ubuntu" w:hAnsi="Ubuntu"/>
          <w:rtl w:val="0"/>
        </w:rPr>
        <w:t xml:space="preserve">In attempts to make our game easily maintainable and understandable by others, we have opted for many modular functions. For example, instead of hard-coding instances of Colleges, Departments, Items and (in the future) quests, we have loaded these from a simple JSON file - allowing them to be edited easily. In regards to the buildings (Colleges and Departments), the JSON file entries include a value which associates the instance with an object loaded from the TiledMap, so they appear in the correct position. The JSON file also includes details such as enemy difficulty and spawn range.</w:t>
      </w:r>
    </w:p>
    <w:p w:rsidR="00000000" w:rsidDel="00000000" w:rsidP="00000000" w:rsidRDefault="00000000" w:rsidRPr="00000000" w14:paraId="00000014">
      <w:pPr>
        <w:jc w:val="both"/>
        <w:rPr>
          <w:rFonts w:ascii="Ubuntu" w:cs="Ubuntu" w:eastAsia="Ubuntu" w:hAnsi="Ubuntu"/>
        </w:rPr>
      </w:pPr>
      <w:r w:rsidDel="00000000" w:rsidR="00000000" w:rsidRPr="00000000">
        <w:rPr>
          <w:rtl w:val="0"/>
        </w:rPr>
      </w:r>
    </w:p>
    <w:p w:rsidR="00000000" w:rsidDel="00000000" w:rsidP="00000000" w:rsidRDefault="00000000" w:rsidRPr="00000000" w14:paraId="00000015">
      <w:pPr>
        <w:jc w:val="both"/>
        <w:rPr>
          <w:rFonts w:ascii="Ubuntu" w:cs="Ubuntu" w:eastAsia="Ubuntu" w:hAnsi="Ubuntu"/>
        </w:rPr>
      </w:pPr>
      <w:r w:rsidDel="00000000" w:rsidR="00000000" w:rsidRPr="00000000">
        <w:rPr>
          <w:rFonts w:ascii="Ubuntu" w:cs="Ubuntu" w:eastAsia="Ubuntu" w:hAnsi="Ubuntu"/>
          <w:rtl w:val="0"/>
        </w:rPr>
        <w:t xml:space="preserve">Furthermore, we have created a new class called NPCBuilder which is used to easily create custom enemies and even generate randomized enemies to add variety to the game (req?).</w:t>
      </w:r>
    </w:p>
    <w:p w:rsidR="00000000" w:rsidDel="00000000" w:rsidP="00000000" w:rsidRDefault="00000000" w:rsidRPr="00000000" w14:paraId="00000016">
      <w:pPr>
        <w:jc w:val="both"/>
        <w:rPr>
          <w:rFonts w:ascii="Ubuntu" w:cs="Ubuntu" w:eastAsia="Ubuntu" w:hAnsi="Ubuntu"/>
        </w:rPr>
      </w:pPr>
      <w:r w:rsidDel="00000000" w:rsidR="00000000" w:rsidRPr="00000000">
        <w:rPr>
          <w:rtl w:val="0"/>
        </w:rPr>
      </w:r>
    </w:p>
    <w:p w:rsidR="00000000" w:rsidDel="00000000" w:rsidP="00000000" w:rsidRDefault="00000000" w:rsidRPr="00000000" w14:paraId="00000017">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8">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9">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A">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B">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C">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D">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E">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1F">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0">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1">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2">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3">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4">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5">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6">
      <w:pPr>
        <w:jc w:val="both"/>
        <w:rPr>
          <w:rFonts w:ascii="Ubuntu" w:cs="Ubuntu" w:eastAsia="Ubuntu" w:hAnsi="Ubuntu"/>
          <w:b w:val="1"/>
          <w:u w:val="single"/>
        </w:rPr>
      </w:pPr>
      <w:r w:rsidDel="00000000" w:rsidR="00000000" w:rsidRPr="00000000">
        <w:rPr>
          <w:rtl w:val="0"/>
        </w:rPr>
      </w:r>
    </w:p>
    <w:p w:rsidR="00000000" w:rsidDel="00000000" w:rsidP="00000000" w:rsidRDefault="00000000" w:rsidRPr="00000000" w14:paraId="00000027">
      <w:pPr>
        <w:jc w:val="both"/>
        <w:rPr>
          <w:rFonts w:ascii="Ubuntu" w:cs="Ubuntu" w:eastAsia="Ubuntu" w:hAnsi="Ubuntu"/>
          <w:b w:val="1"/>
          <w:u w:val="single"/>
        </w:rPr>
      </w:pPr>
      <w:r w:rsidDel="00000000" w:rsidR="00000000" w:rsidRPr="00000000">
        <w:rPr>
          <w:rFonts w:ascii="Ubuntu" w:cs="Ubuntu" w:eastAsia="Ubuntu" w:hAnsi="Ubuntu"/>
          <w:b w:val="1"/>
          <w:u w:val="single"/>
          <w:rtl w:val="0"/>
        </w:rPr>
        <w:t xml:space="preserve">Concrete System Justification</w:t>
      </w:r>
    </w:p>
    <w:p w:rsidR="00000000" w:rsidDel="00000000" w:rsidP="00000000" w:rsidRDefault="00000000" w:rsidRPr="00000000" w14:paraId="00000028">
      <w:pPr>
        <w:rPr>
          <w:rFonts w:ascii="Ubuntu" w:cs="Ubuntu" w:eastAsia="Ubuntu" w:hAnsi="Ubuntu"/>
        </w:rPr>
      </w:pPr>
      <w:r w:rsidDel="00000000" w:rsidR="00000000" w:rsidRPr="00000000">
        <w:rPr>
          <w:rFonts w:ascii="Ubuntu" w:cs="Ubuntu" w:eastAsia="Ubuntu" w:hAnsi="Ubuntu"/>
          <w:rtl w:val="0"/>
        </w:rPr>
        <w:t xml:space="preserve">The class diagram [4] builds heavily upon our abstract diagram but now wholly reflects our implementation and removes any ambiguity from the abstract design. Thus, below is the breakdown of the classes along with what requirements [9] they relate to.  </w:t>
      </w:r>
    </w:p>
    <w:p w:rsidR="00000000" w:rsidDel="00000000" w:rsidP="00000000" w:rsidRDefault="00000000" w:rsidRPr="00000000" w14:paraId="00000029">
      <w:pPr>
        <w:rPr>
          <w:rFonts w:ascii="Ubuntu" w:cs="Ubuntu" w:eastAsia="Ubuntu" w:hAnsi="Ubuntu"/>
        </w:rPr>
      </w:pPr>
      <w:r w:rsidDel="00000000" w:rsidR="00000000" w:rsidRPr="00000000">
        <w:rPr>
          <w:rtl w:val="0"/>
        </w:rPr>
      </w:r>
    </w:p>
    <w:p w:rsidR="00000000" w:rsidDel="00000000" w:rsidP="00000000" w:rsidRDefault="00000000" w:rsidRPr="00000000" w14:paraId="0000002A">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Building </w:t>
      </w:r>
      <w:r w:rsidDel="00000000" w:rsidR="00000000" w:rsidRPr="00000000">
        <w:rPr>
          <w:rFonts w:ascii="Ubuntu" w:cs="Ubuntu" w:eastAsia="Ubuntu" w:hAnsi="Ubuntu"/>
          <w:rtl w:val="0"/>
        </w:rPr>
        <w:t xml:space="preserve">objects handle the departments and colleges that can be interacted with in-game, relating to requirement </w:t>
      </w:r>
      <w:r w:rsidDel="00000000" w:rsidR="00000000" w:rsidRPr="00000000">
        <w:rPr>
          <w:rFonts w:ascii="Ubuntu" w:cs="Ubuntu" w:eastAsia="Ubuntu" w:hAnsi="Ubuntu"/>
          <w:b w:val="1"/>
          <w:rtl w:val="0"/>
        </w:rPr>
        <w:t xml:space="preserve">2.1</w:t>
      </w:r>
      <w:r w:rsidDel="00000000" w:rsidR="00000000" w:rsidRPr="00000000">
        <w:rPr>
          <w:rFonts w:ascii="Ubuntu" w:cs="Ubuntu" w:eastAsia="Ubuntu" w:hAnsi="Ubuntu"/>
          <w:rtl w:val="0"/>
        </w:rPr>
        <w:t xml:space="preserve">.</w:t>
      </w:r>
    </w:p>
    <w:p w:rsidR="00000000" w:rsidDel="00000000" w:rsidP="00000000" w:rsidRDefault="00000000" w:rsidRPr="00000000" w14:paraId="0000002B">
      <w:pPr>
        <w:ind w:left="720" w:firstLine="0"/>
        <w:rPr>
          <w:rFonts w:ascii="Ubuntu" w:cs="Ubuntu" w:eastAsia="Ubuntu" w:hAnsi="Ubuntu"/>
        </w:rPr>
      </w:pPr>
      <w:r w:rsidDel="00000000" w:rsidR="00000000" w:rsidRPr="00000000">
        <w:rPr>
          <w:rFonts w:ascii="Ubuntu" w:cs="Ubuntu" w:eastAsia="Ubuntu" w:hAnsi="Ubuntu"/>
          <w:b w:val="1"/>
          <w:rtl w:val="0"/>
        </w:rPr>
        <w:t xml:space="preserve">Building: </w:t>
      </w:r>
      <w:r w:rsidDel="00000000" w:rsidR="00000000" w:rsidRPr="00000000">
        <w:rPr>
          <w:rFonts w:ascii="Ubuntu" w:cs="Ubuntu" w:eastAsia="Ubuntu" w:hAnsi="Ubuntu"/>
          <w:rtl w:val="0"/>
        </w:rPr>
        <w:t xml:space="preserve">Abstract base class for </w:t>
      </w:r>
      <w:r w:rsidDel="00000000" w:rsidR="00000000" w:rsidRPr="00000000">
        <w:rPr>
          <w:rFonts w:ascii="Ubuntu" w:cs="Ubuntu" w:eastAsia="Ubuntu" w:hAnsi="Ubuntu"/>
          <w:b w:val="1"/>
          <w:rtl w:val="0"/>
        </w:rPr>
        <w:t xml:space="preserve">College</w:t>
      </w:r>
      <w:r w:rsidDel="00000000" w:rsidR="00000000" w:rsidRPr="00000000">
        <w:rPr>
          <w:rFonts w:ascii="Ubuntu" w:cs="Ubuntu" w:eastAsia="Ubuntu" w:hAnsi="Ubuntu"/>
          <w:rtl w:val="0"/>
        </w:rPr>
        <w:t xml:space="preserve"> and </w:t>
      </w:r>
      <w:r w:rsidDel="00000000" w:rsidR="00000000" w:rsidRPr="00000000">
        <w:rPr>
          <w:rFonts w:ascii="Ubuntu" w:cs="Ubuntu" w:eastAsia="Ubuntu" w:hAnsi="Ubuntu"/>
          <w:b w:val="1"/>
          <w:rtl w:val="0"/>
        </w:rPr>
        <w:t xml:space="preserve">Department</w:t>
      </w:r>
      <w:r w:rsidDel="00000000" w:rsidR="00000000" w:rsidRPr="00000000">
        <w:rPr>
          <w:rFonts w:ascii="Ubuntu" w:cs="Ubuntu" w:eastAsia="Ubuntu" w:hAnsi="Ubuntu"/>
          <w:rtl w:val="0"/>
        </w:rPr>
        <w:t xml:space="preserve">. Has shared fields.</w:t>
      </w:r>
    </w:p>
    <w:p w:rsidR="00000000" w:rsidDel="00000000" w:rsidP="00000000" w:rsidRDefault="00000000" w:rsidRPr="00000000" w14:paraId="0000002C">
      <w:pPr>
        <w:ind w:left="720" w:firstLine="0"/>
        <w:rPr>
          <w:rFonts w:ascii="Ubuntu" w:cs="Ubuntu" w:eastAsia="Ubuntu" w:hAnsi="Ubuntu"/>
        </w:rPr>
      </w:pPr>
      <w:r w:rsidDel="00000000" w:rsidR="00000000" w:rsidRPr="00000000">
        <w:rPr>
          <w:rFonts w:ascii="Ubuntu" w:cs="Ubuntu" w:eastAsia="Ubuntu" w:hAnsi="Ubuntu"/>
          <w:b w:val="1"/>
          <w:rtl w:val="0"/>
        </w:rPr>
        <w:t xml:space="preserve">BuildingManager: </w:t>
      </w:r>
      <w:r w:rsidDel="00000000" w:rsidR="00000000" w:rsidRPr="00000000">
        <w:rPr>
          <w:rFonts w:ascii="Ubuntu" w:cs="Ubuntu" w:eastAsia="Ubuntu" w:hAnsi="Ubuntu"/>
          <w:rtl w:val="0"/>
        </w:rPr>
        <w:t xml:space="preserve">Loads colleges and departments from JSON file into memory. Also responsible for setting their position on the map and spawning NPCBoats at college locations.</w:t>
      </w:r>
    </w:p>
    <w:p w:rsidR="00000000" w:rsidDel="00000000" w:rsidP="00000000" w:rsidRDefault="00000000" w:rsidRPr="00000000" w14:paraId="0000002D">
      <w:pPr>
        <w:ind w:left="720" w:firstLine="0"/>
        <w:rPr>
          <w:rFonts w:ascii="Ubuntu" w:cs="Ubuntu" w:eastAsia="Ubuntu" w:hAnsi="Ubuntu"/>
        </w:rPr>
      </w:pPr>
      <w:r w:rsidDel="00000000" w:rsidR="00000000" w:rsidRPr="00000000">
        <w:rPr>
          <w:rFonts w:ascii="Ubuntu" w:cs="Ubuntu" w:eastAsia="Ubuntu" w:hAnsi="Ubuntu"/>
          <w:b w:val="1"/>
          <w:rtl w:val="0"/>
        </w:rPr>
        <w:t xml:space="preserve">College: </w:t>
      </w:r>
      <w:r w:rsidDel="00000000" w:rsidR="00000000" w:rsidRPr="00000000">
        <w:rPr>
          <w:rFonts w:ascii="Ubuntu" w:cs="Ubuntu" w:eastAsia="Ubuntu" w:hAnsi="Ubuntu"/>
          <w:rtl w:val="0"/>
        </w:rPr>
        <w:t xml:space="preserve">Extends Building and</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acts as a spawn point for enemies until the player has defeated the boss and allied the college. Has a varying difficulty as the game develops, getting harder the further the player gets into the game. </w:t>
      </w:r>
    </w:p>
    <w:p w:rsidR="00000000" w:rsidDel="00000000" w:rsidP="00000000" w:rsidRDefault="00000000" w:rsidRPr="00000000" w14:paraId="0000002E">
      <w:pPr>
        <w:ind w:left="720" w:firstLine="0"/>
        <w:rPr>
          <w:rFonts w:ascii="Ubuntu" w:cs="Ubuntu" w:eastAsia="Ubuntu" w:hAnsi="Ubuntu"/>
        </w:rPr>
      </w:pPr>
      <w:r w:rsidDel="00000000" w:rsidR="00000000" w:rsidRPr="00000000">
        <w:rPr>
          <w:rFonts w:ascii="Ubuntu" w:cs="Ubuntu" w:eastAsia="Ubuntu" w:hAnsi="Ubuntu"/>
          <w:b w:val="1"/>
          <w:rtl w:val="0"/>
        </w:rPr>
        <w:t xml:space="preserve">Department: </w:t>
      </w:r>
      <w:r w:rsidDel="00000000" w:rsidR="00000000" w:rsidRPr="00000000">
        <w:rPr>
          <w:rFonts w:ascii="Ubuntu" w:cs="Ubuntu" w:eastAsia="Ubuntu" w:hAnsi="Ubuntu"/>
          <w:rtl w:val="0"/>
        </w:rPr>
        <w:t xml:space="preserve">Extends Building and will allow the player to fix their ship in exchange for in-game gold (not yet implemented). Relates to requirement </w:t>
      </w:r>
      <w:r w:rsidDel="00000000" w:rsidR="00000000" w:rsidRPr="00000000">
        <w:rPr>
          <w:rFonts w:ascii="Ubuntu" w:cs="Ubuntu" w:eastAsia="Ubuntu" w:hAnsi="Ubuntu"/>
          <w:b w:val="1"/>
          <w:rtl w:val="0"/>
        </w:rPr>
        <w:t xml:space="preserve">2.13</w:t>
      </w:r>
      <w:r w:rsidDel="00000000" w:rsidR="00000000" w:rsidRPr="00000000">
        <w:rPr>
          <w:rFonts w:ascii="Ubuntu" w:cs="Ubuntu" w:eastAsia="Ubuntu" w:hAnsi="Ubuntu"/>
          <w:rtl w:val="0"/>
        </w:rPr>
        <w:t xml:space="preserve">. </w:t>
      </w:r>
    </w:p>
    <w:p w:rsidR="00000000" w:rsidDel="00000000" w:rsidP="00000000" w:rsidRDefault="00000000" w:rsidRPr="00000000" w14:paraId="0000002F">
      <w:pPr>
        <w:rPr>
          <w:rFonts w:ascii="Ubuntu" w:cs="Ubuntu" w:eastAsia="Ubuntu" w:hAnsi="Ubuntu"/>
          <w:b w:val="1"/>
        </w:rPr>
      </w:pPr>
      <w:r w:rsidDel="00000000" w:rsidR="00000000" w:rsidRPr="00000000">
        <w:rPr>
          <w:rtl w:val="0"/>
        </w:rPr>
      </w:r>
    </w:p>
    <w:p w:rsidR="00000000" w:rsidDel="00000000" w:rsidP="00000000" w:rsidRDefault="00000000" w:rsidRPr="00000000" w14:paraId="00000030">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Entity </w:t>
      </w:r>
      <w:r w:rsidDel="00000000" w:rsidR="00000000" w:rsidRPr="00000000">
        <w:rPr>
          <w:rFonts w:ascii="Ubuntu" w:cs="Ubuntu" w:eastAsia="Ubuntu" w:hAnsi="Ubuntu"/>
          <w:rtl w:val="0"/>
        </w:rPr>
        <w:t xml:space="preserve">object handles the moving effects and animations that appear on the game screen as well as the in-game mechanics. </w:t>
      </w:r>
    </w:p>
    <w:p w:rsidR="00000000" w:rsidDel="00000000" w:rsidP="00000000" w:rsidRDefault="00000000" w:rsidRPr="00000000" w14:paraId="00000031">
      <w:pPr>
        <w:rPr>
          <w:rFonts w:ascii="Ubuntu" w:cs="Ubuntu" w:eastAsia="Ubuntu" w:hAnsi="Ubuntu"/>
        </w:rPr>
      </w:pPr>
      <w:r w:rsidDel="00000000" w:rsidR="00000000" w:rsidRPr="00000000">
        <w:rPr>
          <w:rFonts w:ascii="Ubuntu" w:cs="Ubuntu" w:eastAsia="Ubuntu" w:hAnsi="Ubuntu"/>
          <w:b w:val="1"/>
          <w:rtl w:val="0"/>
        </w:rPr>
        <w:tab/>
        <w:t xml:space="preserve">AnimationManager: </w:t>
      </w:r>
      <w:r w:rsidDel="00000000" w:rsidR="00000000" w:rsidRPr="00000000">
        <w:rPr>
          <w:rFonts w:ascii="Ubuntu" w:cs="Ubuntu" w:eastAsia="Ubuntu" w:hAnsi="Ubuntu"/>
          <w:rtl w:val="0"/>
        </w:rPr>
        <w:t xml:space="preserve">Manages the effects and animations in the game screen. </w:t>
      </w:r>
    </w:p>
    <w:p w:rsidR="00000000" w:rsidDel="00000000" w:rsidP="00000000" w:rsidRDefault="00000000" w:rsidRPr="00000000" w14:paraId="00000032">
      <w:pPr>
        <w:rPr>
          <w:rFonts w:ascii="Ubuntu" w:cs="Ubuntu" w:eastAsia="Ubuntu" w:hAnsi="Ubuntu"/>
        </w:rPr>
      </w:pPr>
      <w:r w:rsidDel="00000000" w:rsidR="00000000" w:rsidRPr="00000000">
        <w:rPr>
          <w:rFonts w:ascii="Ubuntu" w:cs="Ubuntu" w:eastAsia="Ubuntu" w:hAnsi="Ubuntu"/>
          <w:b w:val="1"/>
          <w:rtl w:val="0"/>
        </w:rPr>
        <w:tab/>
        <w:t xml:space="preserve">Entity: </w:t>
      </w:r>
      <w:r w:rsidDel="00000000" w:rsidR="00000000" w:rsidRPr="00000000">
        <w:rPr>
          <w:rFonts w:ascii="Ubuntu" w:cs="Ubuntu" w:eastAsia="Ubuntu" w:hAnsi="Ubuntu"/>
          <w:rtl w:val="0"/>
        </w:rPr>
        <w:t xml:space="preserve">Base class which draws the entities on the screen during act call. </w:t>
      </w:r>
    </w:p>
    <w:p w:rsidR="00000000" w:rsidDel="00000000" w:rsidP="00000000" w:rsidRDefault="00000000" w:rsidRPr="00000000" w14:paraId="00000033">
      <w:pPr>
        <w:ind w:left="720" w:firstLine="0"/>
        <w:rPr>
          <w:rFonts w:ascii="Ubuntu" w:cs="Ubuntu" w:eastAsia="Ubuntu" w:hAnsi="Ubuntu"/>
        </w:rPr>
      </w:pPr>
      <w:r w:rsidDel="00000000" w:rsidR="00000000" w:rsidRPr="00000000">
        <w:rPr>
          <w:rFonts w:ascii="Ubuntu" w:cs="Ubuntu" w:eastAsia="Ubuntu" w:hAnsi="Ubuntu"/>
          <w:b w:val="1"/>
          <w:rtl w:val="0"/>
        </w:rPr>
        <w:t xml:space="preserve">EntityManager: </w:t>
      </w:r>
      <w:r w:rsidDel="00000000" w:rsidR="00000000" w:rsidRPr="00000000">
        <w:rPr>
          <w:rFonts w:ascii="Ubuntu" w:cs="Ubuntu" w:eastAsia="Ubuntu" w:hAnsi="Ubuntu"/>
          <w:rtl w:val="0"/>
        </w:rPr>
        <w:t xml:space="preserve">Responsible for the management of the Player and all NPCBoat instances. Has utility methods for retrieving certain entities (at a location, in range, etc..)</w:t>
      </w:r>
    </w:p>
    <w:p w:rsidR="00000000" w:rsidDel="00000000" w:rsidP="00000000" w:rsidRDefault="00000000" w:rsidRPr="00000000" w14:paraId="00000034">
      <w:pPr>
        <w:ind w:left="720" w:firstLine="0"/>
        <w:rPr>
          <w:rFonts w:ascii="Ubuntu" w:cs="Ubuntu" w:eastAsia="Ubuntu" w:hAnsi="Ubuntu"/>
        </w:rPr>
      </w:pPr>
      <w:r w:rsidDel="00000000" w:rsidR="00000000" w:rsidRPr="00000000">
        <w:rPr>
          <w:rFonts w:ascii="Ubuntu" w:cs="Ubuntu" w:eastAsia="Ubuntu" w:hAnsi="Ubuntu"/>
          <w:b w:val="1"/>
          <w:rtl w:val="0"/>
        </w:rPr>
        <w:t xml:space="preserve">LivingEntity: </w:t>
      </w:r>
      <w:r w:rsidDel="00000000" w:rsidR="00000000" w:rsidRPr="00000000">
        <w:rPr>
          <w:rFonts w:ascii="Ubuntu" w:cs="Ubuntu" w:eastAsia="Ubuntu" w:hAnsi="Ubuntu"/>
          <w:rtl w:val="0"/>
        </w:rPr>
        <w:t xml:space="preserve">Abstract class extending Entity. Adds fields related to living (damageable) entities including health, weapon cooldown and max speed. Is also responsible for changing speed during act call.</w:t>
      </w:r>
    </w:p>
    <w:p w:rsidR="00000000" w:rsidDel="00000000" w:rsidP="00000000" w:rsidRDefault="00000000" w:rsidRPr="00000000" w14:paraId="00000035">
      <w:pPr>
        <w:ind w:left="720" w:firstLine="0"/>
        <w:rPr>
          <w:rFonts w:ascii="Ubuntu" w:cs="Ubuntu" w:eastAsia="Ubuntu" w:hAnsi="Ubuntu"/>
        </w:rPr>
      </w:pPr>
      <w:r w:rsidDel="00000000" w:rsidR="00000000" w:rsidRPr="00000000">
        <w:rPr>
          <w:rFonts w:ascii="Ubuntu" w:cs="Ubuntu" w:eastAsia="Ubuntu" w:hAnsi="Ubuntu"/>
          <w:b w:val="1"/>
          <w:rtl w:val="0"/>
        </w:rPr>
        <w:t xml:space="preserve">NPCBoat: </w:t>
      </w:r>
      <w:r w:rsidDel="00000000" w:rsidR="00000000" w:rsidRPr="00000000">
        <w:rPr>
          <w:rFonts w:ascii="Ubuntu" w:cs="Ubuntu" w:eastAsia="Ubuntu" w:hAnsi="Ubuntu"/>
          <w:rtl w:val="0"/>
        </w:rPr>
        <w:t xml:space="preserve">Gives the NPC boat life-like characteristics (AI). Allowing the NPC boat to rotate based on the nearest target and dodges projectiles directed at them. Relates to requirement </w:t>
      </w:r>
      <w:r w:rsidDel="00000000" w:rsidR="00000000" w:rsidRPr="00000000">
        <w:rPr>
          <w:rFonts w:ascii="Ubuntu" w:cs="Ubuntu" w:eastAsia="Ubuntu" w:hAnsi="Ubuntu"/>
          <w:b w:val="1"/>
          <w:rtl w:val="0"/>
        </w:rPr>
        <w:t xml:space="preserve">2.6</w:t>
      </w:r>
      <w:r w:rsidDel="00000000" w:rsidR="00000000" w:rsidRPr="00000000">
        <w:rPr>
          <w:rFonts w:ascii="Ubuntu" w:cs="Ubuntu" w:eastAsia="Ubuntu" w:hAnsi="Ubuntu"/>
          <w:rtl w:val="0"/>
        </w:rPr>
        <w:t xml:space="preserve">.</w:t>
      </w:r>
    </w:p>
    <w:p w:rsidR="00000000" w:rsidDel="00000000" w:rsidP="00000000" w:rsidRDefault="00000000" w:rsidRPr="00000000" w14:paraId="00000036">
      <w:pPr>
        <w:ind w:left="720" w:firstLine="0"/>
        <w:rPr>
          <w:rFonts w:ascii="Ubuntu" w:cs="Ubuntu" w:eastAsia="Ubuntu" w:hAnsi="Ubuntu"/>
        </w:rPr>
      </w:pPr>
      <w:r w:rsidDel="00000000" w:rsidR="00000000" w:rsidRPr="00000000">
        <w:rPr>
          <w:rFonts w:ascii="Ubuntu" w:cs="Ubuntu" w:eastAsia="Ubuntu" w:hAnsi="Ubuntu"/>
          <w:b w:val="1"/>
          <w:rtl w:val="0"/>
        </w:rPr>
        <w:t xml:space="preserve">NPCBuilder:</w:t>
      </w:r>
      <w:r w:rsidDel="00000000" w:rsidR="00000000" w:rsidRPr="00000000">
        <w:rPr>
          <w:rFonts w:ascii="Ubuntu" w:cs="Ubuntu" w:eastAsia="Ubuntu" w:hAnsi="Ubuntu"/>
          <w:rtl w:val="0"/>
        </w:rPr>
        <w:t xml:space="preserve"> Provides easy interface to build/customize NPCs including generating randomized NPCs based on difficulty value. Relates to requirement </w:t>
      </w:r>
      <w:r w:rsidDel="00000000" w:rsidR="00000000" w:rsidRPr="00000000">
        <w:rPr>
          <w:rFonts w:ascii="Ubuntu" w:cs="Ubuntu" w:eastAsia="Ubuntu" w:hAnsi="Ubuntu"/>
          <w:b w:val="1"/>
          <w:rtl w:val="0"/>
        </w:rPr>
        <w:t xml:space="preserve">2.8</w:t>
      </w:r>
      <w:r w:rsidDel="00000000" w:rsidR="00000000" w:rsidRPr="00000000">
        <w:rPr>
          <w:rFonts w:ascii="Ubuntu" w:cs="Ubuntu" w:eastAsia="Ubuntu" w:hAnsi="Ubuntu"/>
          <w:rtl w:val="0"/>
        </w:rPr>
        <w:t xml:space="preserve">.</w:t>
      </w:r>
    </w:p>
    <w:p w:rsidR="00000000" w:rsidDel="00000000" w:rsidP="00000000" w:rsidRDefault="00000000" w:rsidRPr="00000000" w14:paraId="00000037">
      <w:pPr>
        <w:ind w:left="720" w:firstLine="0"/>
        <w:rPr>
          <w:rFonts w:ascii="Ubuntu" w:cs="Ubuntu" w:eastAsia="Ubuntu" w:hAnsi="Ubuntu"/>
          <w:b w:val="1"/>
        </w:rPr>
      </w:pPr>
      <w:r w:rsidDel="00000000" w:rsidR="00000000" w:rsidRPr="00000000">
        <w:rPr>
          <w:rFonts w:ascii="Ubuntu" w:cs="Ubuntu" w:eastAsia="Ubuntu" w:hAnsi="Ubuntu"/>
          <w:b w:val="1"/>
          <w:rtl w:val="0"/>
        </w:rPr>
        <w:t xml:space="preserve">Player: </w:t>
      </w:r>
      <w:r w:rsidDel="00000000" w:rsidR="00000000" w:rsidRPr="00000000">
        <w:rPr>
          <w:rFonts w:ascii="Ubuntu" w:cs="Ubuntu" w:eastAsia="Ubuntu" w:hAnsi="Ubuntu"/>
          <w:rtl w:val="0"/>
        </w:rPr>
        <w:t xml:space="preserve">Deals with the player inputs via the use of keyboard and mouse, allowing the player to accelerate/decelerate and turn the boat and fire projectiles at enemies. Relates to requirement </w:t>
      </w:r>
      <w:r w:rsidDel="00000000" w:rsidR="00000000" w:rsidRPr="00000000">
        <w:rPr>
          <w:rFonts w:ascii="Ubuntu" w:cs="Ubuntu" w:eastAsia="Ubuntu" w:hAnsi="Ubuntu"/>
          <w:b w:val="1"/>
          <w:rtl w:val="0"/>
        </w:rPr>
        <w:t xml:space="preserve">2.2, 2.6, 2.18</w:t>
      </w:r>
      <w:r w:rsidDel="00000000" w:rsidR="00000000" w:rsidRPr="00000000">
        <w:rPr>
          <w:rFonts w:ascii="Ubuntu" w:cs="Ubuntu" w:eastAsia="Ubuntu" w:hAnsi="Ubuntu"/>
          <w:rtl w:val="0"/>
        </w:rPr>
        <w:t xml:space="preserve">.</w:t>
      </w:r>
      <w:r w:rsidDel="00000000" w:rsidR="00000000" w:rsidRPr="00000000">
        <w:rPr>
          <w:rtl w:val="0"/>
        </w:rPr>
      </w:r>
    </w:p>
    <w:p w:rsidR="00000000" w:rsidDel="00000000" w:rsidP="00000000" w:rsidRDefault="00000000" w:rsidRPr="00000000" w14:paraId="00000038">
      <w:pPr>
        <w:rPr>
          <w:rFonts w:ascii="Ubuntu" w:cs="Ubuntu" w:eastAsia="Ubuntu" w:hAnsi="Ubuntu"/>
          <w:b w:val="1"/>
        </w:rPr>
      </w:pPr>
      <w:r w:rsidDel="00000000" w:rsidR="00000000" w:rsidRPr="00000000">
        <w:rPr>
          <w:rFonts w:ascii="Ubuntu" w:cs="Ubuntu" w:eastAsia="Ubuntu" w:hAnsi="Ubuntu"/>
          <w:b w:val="1"/>
          <w:rtl w:val="0"/>
        </w:rPr>
        <w:tab/>
      </w:r>
    </w:p>
    <w:p w:rsidR="00000000" w:rsidDel="00000000" w:rsidP="00000000" w:rsidRDefault="00000000" w:rsidRPr="00000000" w14:paraId="00000039">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Item </w:t>
      </w:r>
      <w:r w:rsidDel="00000000" w:rsidR="00000000" w:rsidRPr="00000000">
        <w:rPr>
          <w:rFonts w:ascii="Ubuntu" w:cs="Ubuntu" w:eastAsia="Ubuntu" w:hAnsi="Ubuntu"/>
          <w:rtl w:val="0"/>
        </w:rPr>
        <w:t xml:space="preserve">objects handle the items that can be found and used in-game, relating to the requirement </w:t>
      </w:r>
      <w:r w:rsidDel="00000000" w:rsidR="00000000" w:rsidRPr="00000000">
        <w:rPr>
          <w:rFonts w:ascii="Ubuntu" w:cs="Ubuntu" w:eastAsia="Ubuntu" w:hAnsi="Ubuntu"/>
          <w:b w:val="1"/>
          <w:rtl w:val="0"/>
        </w:rPr>
        <w:t xml:space="preserve">2.16</w:t>
      </w:r>
      <w:r w:rsidDel="00000000" w:rsidR="00000000" w:rsidRPr="00000000">
        <w:rPr>
          <w:rFonts w:ascii="Ubuntu" w:cs="Ubuntu" w:eastAsia="Ubuntu" w:hAnsi="Ubuntu"/>
          <w:rtl w:val="0"/>
        </w:rPr>
        <w:t xml:space="preserve">.</w:t>
      </w:r>
    </w:p>
    <w:p w:rsidR="00000000" w:rsidDel="00000000" w:rsidP="00000000" w:rsidRDefault="00000000" w:rsidRPr="00000000" w14:paraId="0000003A">
      <w:pPr>
        <w:ind w:left="720" w:firstLine="0"/>
        <w:rPr>
          <w:rFonts w:ascii="Ubuntu" w:cs="Ubuntu" w:eastAsia="Ubuntu" w:hAnsi="Ubuntu"/>
          <w:b w:val="1"/>
        </w:rPr>
      </w:pPr>
      <w:r w:rsidDel="00000000" w:rsidR="00000000" w:rsidRPr="00000000">
        <w:rPr>
          <w:rFonts w:ascii="Ubuntu" w:cs="Ubuntu" w:eastAsia="Ubuntu" w:hAnsi="Ubuntu"/>
          <w:b w:val="1"/>
          <w:rtl w:val="0"/>
        </w:rPr>
        <w:t xml:space="preserve">Item: </w:t>
      </w:r>
      <w:r w:rsidDel="00000000" w:rsidR="00000000" w:rsidRPr="00000000">
        <w:rPr>
          <w:rFonts w:ascii="Ubuntu" w:cs="Ubuntu" w:eastAsia="Ubuntu" w:hAnsi="Ubuntu"/>
          <w:rtl w:val="0"/>
        </w:rPr>
        <w:t xml:space="preserve">This class sets the lore for each item, producing the attributes for each individual Item. </w:t>
      </w:r>
      <w:r w:rsidDel="00000000" w:rsidR="00000000" w:rsidRPr="00000000">
        <w:rPr>
          <w:rtl w:val="0"/>
        </w:rPr>
      </w:r>
    </w:p>
    <w:p w:rsidR="00000000" w:rsidDel="00000000" w:rsidP="00000000" w:rsidRDefault="00000000" w:rsidRPr="00000000" w14:paraId="0000003B">
      <w:pPr>
        <w:ind w:left="720" w:firstLine="0"/>
        <w:rPr>
          <w:rFonts w:ascii="Ubuntu" w:cs="Ubuntu" w:eastAsia="Ubuntu" w:hAnsi="Ubuntu"/>
        </w:rPr>
      </w:pPr>
      <w:r w:rsidDel="00000000" w:rsidR="00000000" w:rsidRPr="00000000">
        <w:rPr>
          <w:rFonts w:ascii="Ubuntu" w:cs="Ubuntu" w:eastAsia="Ubuntu" w:hAnsi="Ubuntu"/>
          <w:b w:val="1"/>
          <w:rtl w:val="0"/>
        </w:rPr>
        <w:t xml:space="preserve">ItemManager: </w:t>
      </w:r>
      <w:r w:rsidDel="00000000" w:rsidR="00000000" w:rsidRPr="00000000">
        <w:rPr>
          <w:rFonts w:ascii="Ubuntu" w:cs="Ubuntu" w:eastAsia="Ubuntu" w:hAnsi="Ubuntu"/>
          <w:rtl w:val="0"/>
        </w:rPr>
        <w:t xml:space="preserve">Loads in Items from JSON file and</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deals with the use of the items, whether the item is equipped or consumed.</w:t>
      </w:r>
    </w:p>
    <w:p w:rsidR="00000000" w:rsidDel="00000000" w:rsidP="00000000" w:rsidRDefault="00000000" w:rsidRPr="00000000" w14:paraId="0000003C">
      <w:pPr>
        <w:ind w:left="720" w:firstLine="0"/>
        <w:rPr>
          <w:rFonts w:ascii="Ubuntu" w:cs="Ubuntu" w:eastAsia="Ubuntu" w:hAnsi="Ubuntu"/>
          <w:b w:val="1"/>
        </w:rPr>
      </w:pPr>
      <w:r w:rsidDel="00000000" w:rsidR="00000000" w:rsidRPr="00000000">
        <w:rPr>
          <w:rFonts w:ascii="Ubuntu" w:cs="Ubuntu" w:eastAsia="Ubuntu" w:hAnsi="Ubuntu"/>
          <w:b w:val="1"/>
          <w:rtl w:val="0"/>
        </w:rPr>
        <w:t xml:space="preserve">Reward: </w:t>
      </w:r>
      <w:r w:rsidDel="00000000" w:rsidR="00000000" w:rsidRPr="00000000">
        <w:rPr>
          <w:rFonts w:ascii="Ubuntu" w:cs="Ubuntu" w:eastAsia="Ubuntu" w:hAnsi="Ubuntu"/>
          <w:rtl w:val="0"/>
        </w:rPr>
        <w:t xml:space="preserve">Manages the rewards gained throughout the playing of the game. This includes the gold, xp and items, relating to the requirement </w:t>
      </w:r>
      <w:r w:rsidDel="00000000" w:rsidR="00000000" w:rsidRPr="00000000">
        <w:rPr>
          <w:rFonts w:ascii="Ubuntu" w:cs="Ubuntu" w:eastAsia="Ubuntu" w:hAnsi="Ubuntu"/>
          <w:b w:val="1"/>
          <w:rtl w:val="0"/>
        </w:rPr>
        <w:t xml:space="preserve">2.11</w:t>
      </w: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3D">
      <w:pPr>
        <w:rPr>
          <w:rFonts w:ascii="Ubuntu" w:cs="Ubuntu" w:eastAsia="Ubuntu" w:hAnsi="Ubuntu"/>
          <w:b w:val="1"/>
        </w:rPr>
      </w:pPr>
      <w:r w:rsidDel="00000000" w:rsidR="00000000" w:rsidRPr="00000000">
        <w:rPr>
          <w:rtl w:val="0"/>
        </w:rPr>
      </w:r>
    </w:p>
    <w:p w:rsidR="00000000" w:rsidDel="00000000" w:rsidP="00000000" w:rsidRDefault="00000000" w:rsidRPr="00000000" w14:paraId="0000003E">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Projectile </w:t>
      </w:r>
      <w:r w:rsidDel="00000000" w:rsidR="00000000" w:rsidRPr="00000000">
        <w:rPr>
          <w:rFonts w:ascii="Ubuntu" w:cs="Ubuntu" w:eastAsia="Ubuntu" w:hAnsi="Ubuntu"/>
          <w:rtl w:val="0"/>
        </w:rPr>
        <w:t xml:space="preserve">object handles the projectiles across the map. These vary with the weapon used and have a distance limit from the shooter to adhere to. The projectiles provides the player with a means to combat, relating the the requirements </w:t>
      </w:r>
      <w:r w:rsidDel="00000000" w:rsidR="00000000" w:rsidRPr="00000000">
        <w:rPr>
          <w:rFonts w:ascii="Ubuntu" w:cs="Ubuntu" w:eastAsia="Ubuntu" w:hAnsi="Ubuntu"/>
          <w:b w:val="1"/>
          <w:rtl w:val="0"/>
        </w:rPr>
        <w:t xml:space="preserve">2.3, 2.6, 2.12</w:t>
      </w:r>
      <w:r w:rsidDel="00000000" w:rsidR="00000000" w:rsidRPr="00000000">
        <w:rPr>
          <w:rFonts w:ascii="Ubuntu" w:cs="Ubuntu" w:eastAsia="Ubuntu" w:hAnsi="Ubuntu"/>
          <w:rtl w:val="0"/>
        </w:rPr>
        <w:t xml:space="preserve">. </w:t>
      </w:r>
    </w:p>
    <w:p w:rsidR="00000000" w:rsidDel="00000000" w:rsidP="00000000" w:rsidRDefault="00000000" w:rsidRPr="00000000" w14:paraId="0000003F">
      <w:pPr>
        <w:ind w:left="720" w:firstLine="0"/>
        <w:rPr>
          <w:rFonts w:ascii="Ubuntu" w:cs="Ubuntu" w:eastAsia="Ubuntu" w:hAnsi="Ubuntu"/>
        </w:rPr>
      </w:pPr>
      <w:r w:rsidDel="00000000" w:rsidR="00000000" w:rsidRPr="00000000">
        <w:rPr>
          <w:rFonts w:ascii="Ubuntu" w:cs="Ubuntu" w:eastAsia="Ubuntu" w:hAnsi="Ubuntu"/>
          <w:b w:val="1"/>
          <w:rtl w:val="0"/>
        </w:rPr>
        <w:t xml:space="preserve">Projectile: </w:t>
      </w:r>
      <w:r w:rsidDel="00000000" w:rsidR="00000000" w:rsidRPr="00000000">
        <w:rPr>
          <w:rFonts w:ascii="Ubuntu" w:cs="Ubuntu" w:eastAsia="Ubuntu" w:hAnsi="Ubuntu"/>
          <w:rtl w:val="0"/>
        </w:rPr>
        <w:t xml:space="preserve">Extension of Entity, this class deals with the combat in the game.  It tracks the fired projectiles and applies the appropriate damage for the respective projectile. </w:t>
      </w:r>
    </w:p>
    <w:p w:rsidR="00000000" w:rsidDel="00000000" w:rsidP="00000000" w:rsidRDefault="00000000" w:rsidRPr="00000000" w14:paraId="00000040">
      <w:pPr>
        <w:ind w:left="720" w:firstLine="0"/>
        <w:rPr>
          <w:rFonts w:ascii="Ubuntu" w:cs="Ubuntu" w:eastAsia="Ubuntu" w:hAnsi="Ubuntu"/>
          <w:b w:val="1"/>
        </w:rPr>
      </w:pPr>
      <w:r w:rsidDel="00000000" w:rsidR="00000000" w:rsidRPr="00000000">
        <w:rPr>
          <w:rFonts w:ascii="Ubuntu" w:cs="Ubuntu" w:eastAsia="Ubuntu" w:hAnsi="Ubuntu"/>
          <w:b w:val="1"/>
          <w:rtl w:val="0"/>
        </w:rPr>
        <w:t xml:space="preserve">ProjectileManager: </w:t>
      </w:r>
      <w:r w:rsidDel="00000000" w:rsidR="00000000" w:rsidRPr="00000000">
        <w:rPr>
          <w:rFonts w:ascii="Ubuntu" w:cs="Ubuntu" w:eastAsia="Ubuntu" w:hAnsi="Ubuntu"/>
          <w:rtl w:val="0"/>
        </w:rPr>
        <w:t xml:space="preserve">Loads in the projectiles </w:t>
      </w:r>
      <w:r w:rsidDel="00000000" w:rsidR="00000000" w:rsidRPr="00000000">
        <w:rPr>
          <w:rtl w:val="0"/>
        </w:rPr>
        <w:t xml:space="preserve">from JSON via DAO and </w:t>
      </w:r>
      <w:r w:rsidDel="00000000" w:rsidR="00000000" w:rsidRPr="00000000">
        <w:rPr>
          <w:rFonts w:ascii="Ubuntu" w:cs="Ubuntu" w:eastAsia="Ubuntu" w:hAnsi="Ubuntu"/>
          <w:rtl w:val="0"/>
        </w:rPr>
        <w:t xml:space="preserve">spawns in the new projectile when it is cast, adding it to the list of active projectiles on the map. Also, it removes non-active projectiles that are too far away from the shooter. </w:t>
      </w:r>
      <w:r w:rsidDel="00000000" w:rsidR="00000000" w:rsidRPr="00000000">
        <w:rPr>
          <w:rFonts w:ascii="Ubuntu" w:cs="Ubuntu" w:eastAsia="Ubuntu" w:hAnsi="Ubuntu"/>
          <w:b w:val="1"/>
          <w:rtl w:val="0"/>
        </w:rPr>
        <w:t xml:space="preserve"> </w:t>
        <w:tab/>
      </w:r>
    </w:p>
    <w:p w:rsidR="00000000" w:rsidDel="00000000" w:rsidP="00000000" w:rsidRDefault="00000000" w:rsidRPr="00000000" w14:paraId="00000041">
      <w:pPr>
        <w:ind w:left="720" w:firstLine="0"/>
        <w:rPr>
          <w:rFonts w:ascii="Ubuntu" w:cs="Ubuntu" w:eastAsia="Ubuntu" w:hAnsi="Ubuntu"/>
        </w:rPr>
      </w:pPr>
      <w:r w:rsidDel="00000000" w:rsidR="00000000" w:rsidRPr="00000000">
        <w:rPr>
          <w:rtl w:val="0"/>
        </w:rPr>
      </w:r>
    </w:p>
    <w:p w:rsidR="00000000" w:rsidDel="00000000" w:rsidP="00000000" w:rsidRDefault="00000000" w:rsidRPr="00000000" w14:paraId="00000042">
      <w:pPr>
        <w:rPr>
          <w:rFonts w:ascii="Ubuntu" w:cs="Ubuntu" w:eastAsia="Ubuntu" w:hAnsi="Ubuntu"/>
          <w:b w:val="1"/>
        </w:rPr>
      </w:pPr>
      <w:r w:rsidDel="00000000" w:rsidR="00000000" w:rsidRPr="00000000">
        <w:rPr>
          <w:rtl w:val="0"/>
        </w:rPr>
      </w:r>
    </w:p>
    <w:p w:rsidR="00000000" w:rsidDel="00000000" w:rsidP="00000000" w:rsidRDefault="00000000" w:rsidRPr="00000000" w14:paraId="00000043">
      <w:pPr>
        <w:rPr>
          <w:rFonts w:ascii="Ubuntu" w:cs="Ubuntu" w:eastAsia="Ubuntu" w:hAnsi="Ubuntu"/>
        </w:rPr>
      </w:pPr>
      <w:r w:rsidDel="00000000" w:rsidR="00000000" w:rsidRPr="00000000">
        <w:rPr>
          <w:rFonts w:ascii="Ubuntu" w:cs="Ubuntu" w:eastAsia="Ubuntu" w:hAnsi="Ubuntu"/>
          <w:b w:val="1"/>
          <w:rtl w:val="0"/>
        </w:rPr>
        <w:t xml:space="preserve">PirateMap: </w:t>
      </w:r>
      <w:r w:rsidDel="00000000" w:rsidR="00000000" w:rsidRPr="00000000">
        <w:rPr>
          <w:rFonts w:ascii="Ubuntu" w:cs="Ubuntu" w:eastAsia="Ubuntu" w:hAnsi="Ubuntu"/>
          <w:rtl w:val="0"/>
        </w:rPr>
        <w:t xml:space="preserve">Initialises the game by loading in the Tiled map in addition to as setting the spawn point of the player and producing a collision layer to prevent ship sailing onto land. Relates to the requirement </w:t>
      </w:r>
      <w:r w:rsidDel="00000000" w:rsidR="00000000" w:rsidRPr="00000000">
        <w:rPr>
          <w:rFonts w:ascii="Ubuntu" w:cs="Ubuntu" w:eastAsia="Ubuntu" w:hAnsi="Ubuntu"/>
          <w:b w:val="1"/>
          <w:rtl w:val="0"/>
        </w:rPr>
        <w:t xml:space="preserve">2.15</w:t>
      </w:r>
      <w:r w:rsidDel="00000000" w:rsidR="00000000" w:rsidRPr="00000000">
        <w:rPr>
          <w:rFonts w:ascii="Ubuntu" w:cs="Ubuntu" w:eastAsia="Ubuntu" w:hAnsi="Ubuntu"/>
          <w:rtl w:val="0"/>
        </w:rPr>
        <w:t xml:space="preserve">.</w:t>
      </w:r>
    </w:p>
    <w:p w:rsidR="00000000" w:rsidDel="00000000" w:rsidP="00000000" w:rsidRDefault="00000000" w:rsidRPr="00000000" w14:paraId="00000044">
      <w:pPr>
        <w:rPr>
          <w:rFonts w:ascii="Ubuntu" w:cs="Ubuntu" w:eastAsia="Ubuntu" w:hAnsi="Ubuntu"/>
          <w:b w:val="1"/>
        </w:rPr>
      </w:pPr>
      <w:r w:rsidDel="00000000" w:rsidR="00000000" w:rsidRPr="00000000">
        <w:rPr>
          <w:rtl w:val="0"/>
        </w:rPr>
      </w:r>
    </w:p>
    <w:p w:rsidR="00000000" w:rsidDel="00000000" w:rsidP="00000000" w:rsidRDefault="00000000" w:rsidRPr="00000000" w14:paraId="00000045">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Screen </w:t>
      </w:r>
      <w:r w:rsidDel="00000000" w:rsidR="00000000" w:rsidRPr="00000000">
        <w:rPr>
          <w:rFonts w:ascii="Ubuntu" w:cs="Ubuntu" w:eastAsia="Ubuntu" w:hAnsi="Ubuntu"/>
          <w:rtl w:val="0"/>
        </w:rPr>
        <w:t xml:space="preserve">object dictates which screen the user interacts with. The Screen object has the following classes:</w:t>
      </w:r>
    </w:p>
    <w:p w:rsidR="00000000" w:rsidDel="00000000" w:rsidP="00000000" w:rsidRDefault="00000000" w:rsidRPr="00000000" w14:paraId="00000046">
      <w:pPr>
        <w:ind w:left="720" w:firstLine="0"/>
        <w:rPr>
          <w:rFonts w:ascii="Ubuntu" w:cs="Ubuntu" w:eastAsia="Ubuntu" w:hAnsi="Ubuntu"/>
        </w:rPr>
      </w:pPr>
      <w:r w:rsidDel="00000000" w:rsidR="00000000" w:rsidRPr="00000000">
        <w:rPr>
          <w:rFonts w:ascii="Ubuntu" w:cs="Ubuntu" w:eastAsia="Ubuntu" w:hAnsi="Ubuntu"/>
          <w:b w:val="1"/>
          <w:rtl w:val="0"/>
        </w:rPr>
        <w:t xml:space="preserve">GameScreen: </w:t>
      </w:r>
      <w:r w:rsidDel="00000000" w:rsidR="00000000" w:rsidRPr="00000000">
        <w:rPr>
          <w:rFonts w:ascii="Ubuntu" w:cs="Ubuntu" w:eastAsia="Ubuntu" w:hAnsi="Ubuntu"/>
          <w:rtl w:val="0"/>
        </w:rPr>
        <w:t xml:space="preserve">Loads up the game screen and starts the game. Switches to Menu Screen if the player dies in the game. </w:t>
      </w:r>
    </w:p>
    <w:p w:rsidR="00000000" w:rsidDel="00000000" w:rsidP="00000000" w:rsidRDefault="00000000" w:rsidRPr="00000000" w14:paraId="00000047">
      <w:pPr>
        <w:ind w:left="720" w:firstLine="0"/>
        <w:rPr>
          <w:rFonts w:ascii="Ubuntu" w:cs="Ubuntu" w:eastAsia="Ubuntu" w:hAnsi="Ubuntu"/>
        </w:rPr>
      </w:pPr>
      <w:r w:rsidDel="00000000" w:rsidR="00000000" w:rsidRPr="00000000">
        <w:rPr>
          <w:rFonts w:ascii="Ubuntu" w:cs="Ubuntu" w:eastAsia="Ubuntu" w:hAnsi="Ubuntu"/>
          <w:b w:val="1"/>
          <w:rtl w:val="0"/>
        </w:rPr>
        <w:t xml:space="preserve">MenuScreen: </w:t>
      </w:r>
      <w:r w:rsidDel="00000000" w:rsidR="00000000" w:rsidRPr="00000000">
        <w:rPr>
          <w:rFonts w:ascii="Ubuntu" w:cs="Ubuntu" w:eastAsia="Ubuntu" w:hAnsi="Ubuntu"/>
          <w:rtl w:val="0"/>
        </w:rPr>
        <w:t xml:space="preserve">Loads up the menu screen and switches to Game Screen the user selects to start the game. </w:t>
      </w:r>
    </w:p>
    <w:p w:rsidR="00000000" w:rsidDel="00000000" w:rsidP="00000000" w:rsidRDefault="00000000" w:rsidRPr="00000000" w14:paraId="00000048">
      <w:pPr>
        <w:ind w:left="720" w:firstLine="0"/>
        <w:rPr>
          <w:rFonts w:ascii="Ubuntu" w:cs="Ubuntu" w:eastAsia="Ubuntu" w:hAnsi="Ubuntu"/>
        </w:rPr>
      </w:pPr>
      <w:r w:rsidDel="00000000" w:rsidR="00000000" w:rsidRPr="00000000">
        <w:rPr>
          <w:rFonts w:ascii="Ubuntu" w:cs="Ubuntu" w:eastAsia="Ubuntu" w:hAnsi="Ubuntu"/>
          <w:b w:val="1"/>
          <w:rtl w:val="0"/>
        </w:rPr>
        <w:t xml:space="preserve">ScreenType: </w:t>
      </w:r>
      <w:r w:rsidDel="00000000" w:rsidR="00000000" w:rsidRPr="00000000">
        <w:rPr>
          <w:rFonts w:ascii="Ubuntu" w:cs="Ubuntu" w:eastAsia="Ubuntu" w:hAnsi="Ubuntu"/>
          <w:rtl w:val="0"/>
        </w:rPr>
        <w:t xml:space="preserve">Holds the options of screen type, these are: Menu, Preferences, Game, and End Screen. </w:t>
      </w:r>
    </w:p>
    <w:p w:rsidR="00000000" w:rsidDel="00000000" w:rsidP="00000000" w:rsidRDefault="00000000" w:rsidRPr="00000000" w14:paraId="00000049">
      <w:pPr>
        <w:rPr>
          <w:rFonts w:ascii="Ubuntu" w:cs="Ubuntu" w:eastAsia="Ubuntu" w:hAnsi="Ubuntu"/>
          <w:b w:val="1"/>
        </w:rPr>
      </w:pPr>
      <w:r w:rsidDel="00000000" w:rsidR="00000000" w:rsidRPr="00000000">
        <w:rPr>
          <w:rtl w:val="0"/>
        </w:rPr>
      </w:r>
    </w:p>
    <w:p w:rsidR="00000000" w:rsidDel="00000000" w:rsidP="00000000" w:rsidRDefault="00000000" w:rsidRPr="00000000" w14:paraId="0000004A">
      <w:pPr>
        <w:ind w:left="720" w:firstLine="0"/>
        <w:rPr>
          <w:rFonts w:ascii="Ubuntu" w:cs="Ubuntu" w:eastAsia="Ubuntu" w:hAnsi="Ubuntu"/>
        </w:rPr>
      </w:pPr>
      <w:r w:rsidDel="00000000" w:rsidR="00000000" w:rsidRPr="00000000">
        <w:rPr>
          <w:rFonts w:ascii="Ubuntu" w:cs="Ubuntu" w:eastAsia="Ubuntu" w:hAnsi="Ubuntu"/>
          <w:b w:val="1"/>
          <w:rtl w:val="0"/>
        </w:rPr>
        <w:t xml:space="preserve">HealthBar: </w:t>
      </w:r>
      <w:r w:rsidDel="00000000" w:rsidR="00000000" w:rsidRPr="00000000">
        <w:rPr>
          <w:rFonts w:ascii="Ubuntu" w:cs="Ubuntu" w:eastAsia="Ubuntu" w:hAnsi="Ubuntu"/>
          <w:rtl w:val="0"/>
        </w:rPr>
        <w:t xml:space="preserve">Adds a health bar to Living Entities which updates and shows the health of the Living Entities. </w:t>
      </w:r>
    </w:p>
    <w:p w:rsidR="00000000" w:rsidDel="00000000" w:rsidP="00000000" w:rsidRDefault="00000000" w:rsidRPr="00000000" w14:paraId="0000004B">
      <w:pPr>
        <w:ind w:left="720" w:firstLine="0"/>
        <w:rPr>
          <w:rFonts w:ascii="Ubuntu" w:cs="Ubuntu" w:eastAsia="Ubuntu" w:hAnsi="Ubuntu"/>
          <w:b w:val="1"/>
        </w:rPr>
      </w:pPr>
      <w:r w:rsidDel="00000000" w:rsidR="00000000" w:rsidRPr="00000000">
        <w:rPr>
          <w:rFonts w:ascii="Ubuntu" w:cs="Ubuntu" w:eastAsia="Ubuntu" w:hAnsi="Ubuntu"/>
          <w:b w:val="1"/>
          <w:rtl w:val="0"/>
        </w:rPr>
        <w:t xml:space="preserve">HUD: </w:t>
      </w:r>
      <w:r w:rsidDel="00000000" w:rsidR="00000000" w:rsidRPr="00000000">
        <w:rPr>
          <w:rFonts w:ascii="Ubuntu" w:cs="Ubuntu" w:eastAsia="Ubuntu" w:hAnsi="Ubuntu"/>
          <w:rtl w:val="0"/>
        </w:rPr>
        <w:t xml:space="preserve">Adds other information to the Game Screen. Gold accumulation is displayed on the screen so that the player can see their gold count and use it appropriately as well as the area of the map the player is in. </w:t>
      </w:r>
      <w:r w:rsidDel="00000000" w:rsidR="00000000" w:rsidRPr="00000000">
        <w:rPr>
          <w:rtl w:val="0"/>
        </w:rPr>
      </w:r>
    </w:p>
    <w:p w:rsidR="00000000" w:rsidDel="00000000" w:rsidP="00000000" w:rsidRDefault="00000000" w:rsidRPr="00000000" w14:paraId="0000004C">
      <w:pPr>
        <w:rPr>
          <w:rFonts w:ascii="Ubuntu" w:cs="Ubuntu" w:eastAsia="Ubuntu" w:hAnsi="Ubuntu"/>
          <w:b w:val="1"/>
        </w:rPr>
      </w:pPr>
      <w:r w:rsidDel="00000000" w:rsidR="00000000" w:rsidRPr="00000000">
        <w:rPr>
          <w:rtl w:val="0"/>
        </w:rPr>
      </w:r>
    </w:p>
    <w:p w:rsidR="00000000" w:rsidDel="00000000" w:rsidP="00000000" w:rsidRDefault="00000000" w:rsidRPr="00000000" w14:paraId="0000004D">
      <w:pPr>
        <w:rPr>
          <w:rFonts w:ascii="Ubuntu" w:cs="Ubuntu" w:eastAsia="Ubuntu" w:hAnsi="Ubuntu"/>
        </w:rPr>
      </w:pPr>
      <w:r w:rsidDel="00000000" w:rsidR="00000000" w:rsidRPr="00000000">
        <w:rPr>
          <w:rFonts w:ascii="Ubuntu" w:cs="Ubuntu" w:eastAsia="Ubuntu" w:hAnsi="Ubuntu"/>
          <w:rtl w:val="0"/>
        </w:rPr>
        <w:t xml:space="preserve">The </w:t>
      </w:r>
      <w:r w:rsidDel="00000000" w:rsidR="00000000" w:rsidRPr="00000000">
        <w:rPr>
          <w:rFonts w:ascii="Ubuntu" w:cs="Ubuntu" w:eastAsia="Ubuntu" w:hAnsi="Ubuntu"/>
          <w:b w:val="1"/>
          <w:rtl w:val="0"/>
        </w:rPr>
        <w:t xml:space="preserve">Utils </w:t>
      </w:r>
      <w:r w:rsidDel="00000000" w:rsidR="00000000" w:rsidRPr="00000000">
        <w:rPr>
          <w:rFonts w:ascii="Ubuntu" w:cs="Ubuntu" w:eastAsia="Ubuntu" w:hAnsi="Ubuntu"/>
          <w:rtl w:val="0"/>
        </w:rPr>
        <w:t xml:space="preserve">object handles the AI of the NPC boats, adding difficulty to the game which relates to the requirement </w:t>
      </w:r>
      <w:r w:rsidDel="00000000" w:rsidR="00000000" w:rsidRPr="00000000">
        <w:rPr>
          <w:rFonts w:ascii="Ubuntu" w:cs="Ubuntu" w:eastAsia="Ubuntu" w:hAnsi="Ubuntu"/>
          <w:b w:val="1"/>
          <w:rtl w:val="0"/>
        </w:rPr>
        <w:t xml:space="preserve">2.6</w:t>
      </w:r>
      <w:r w:rsidDel="00000000" w:rsidR="00000000" w:rsidRPr="00000000">
        <w:rPr>
          <w:rFonts w:ascii="Ubuntu" w:cs="Ubuntu" w:eastAsia="Ubuntu" w:hAnsi="Ubuntu"/>
          <w:rtl w:val="0"/>
        </w:rPr>
        <w:t xml:space="preserve">. It has the following class:</w:t>
      </w:r>
    </w:p>
    <w:p w:rsidR="00000000" w:rsidDel="00000000" w:rsidP="00000000" w:rsidRDefault="00000000" w:rsidRPr="00000000" w14:paraId="0000004E">
      <w:pPr>
        <w:ind w:left="720" w:firstLine="0"/>
        <w:rPr>
          <w:rFonts w:ascii="Ubuntu" w:cs="Ubuntu" w:eastAsia="Ubuntu" w:hAnsi="Ubuntu"/>
          <w:b w:val="1"/>
        </w:rPr>
      </w:pPr>
      <w:r w:rsidDel="00000000" w:rsidR="00000000" w:rsidRPr="00000000">
        <w:rPr>
          <w:rFonts w:ascii="Ubuntu" w:cs="Ubuntu" w:eastAsia="Ubuntu" w:hAnsi="Ubuntu"/>
          <w:b w:val="1"/>
          <w:rtl w:val="0"/>
        </w:rPr>
        <w:t xml:space="preserve">AIUtil: </w:t>
      </w:r>
      <w:r w:rsidDel="00000000" w:rsidR="00000000" w:rsidRPr="00000000">
        <w:rPr>
          <w:rFonts w:ascii="Ubuntu" w:cs="Ubuntu" w:eastAsia="Ubuntu" w:hAnsi="Ubuntu"/>
          <w:rtl w:val="0"/>
        </w:rPr>
        <w:t xml:space="preserve">Provides the mechanics for the AI entities for the player to battle. Calculating the perfect shot to hit the player, which is then used in conjunction with the difficulty of the NPC boat to produce a projectile path appropriate for the difficulty. </w:t>
      </w:r>
      <w:r w:rsidDel="00000000" w:rsidR="00000000" w:rsidRPr="00000000">
        <w:rPr>
          <w:rtl w:val="0"/>
        </w:rPr>
      </w:r>
    </w:p>
    <w:p w:rsidR="00000000" w:rsidDel="00000000" w:rsidP="00000000" w:rsidRDefault="00000000" w:rsidRPr="00000000" w14:paraId="0000004F">
      <w:pPr>
        <w:rPr>
          <w:rFonts w:ascii="Ubuntu" w:cs="Ubuntu" w:eastAsia="Ubuntu" w:hAnsi="Ubuntu"/>
          <w:b w:val="1"/>
        </w:rPr>
      </w:pPr>
      <w:r w:rsidDel="00000000" w:rsidR="00000000" w:rsidRPr="00000000">
        <w:rPr>
          <w:rtl w:val="0"/>
        </w:rPr>
      </w:r>
    </w:p>
    <w:p w:rsidR="00000000" w:rsidDel="00000000" w:rsidP="00000000" w:rsidRDefault="00000000" w:rsidRPr="00000000" w14:paraId="00000050">
      <w:pPr>
        <w:rPr>
          <w:rFonts w:ascii="Ubuntu" w:cs="Ubuntu" w:eastAsia="Ubuntu" w:hAnsi="Ubuntu"/>
        </w:rPr>
      </w:pPr>
      <w:r w:rsidDel="00000000" w:rsidR="00000000" w:rsidRPr="00000000">
        <w:rPr>
          <w:rFonts w:ascii="Ubuntu" w:cs="Ubuntu" w:eastAsia="Ubuntu" w:hAnsi="Ubuntu"/>
          <w:b w:val="1"/>
          <w:rtl w:val="0"/>
        </w:rPr>
        <w:t xml:space="preserve">PirateGame: </w:t>
      </w:r>
      <w:r w:rsidDel="00000000" w:rsidR="00000000" w:rsidRPr="00000000">
        <w:rPr>
          <w:rFonts w:ascii="Ubuntu" w:cs="Ubuntu" w:eastAsia="Ubuntu" w:hAnsi="Ubuntu"/>
          <w:rtl w:val="0"/>
        </w:rPr>
        <w:t xml:space="preserve">Initialises the screen. Displays the menu screen or game screen, depending on which one the player has selected. </w:t>
      </w:r>
    </w:p>
    <w:p w:rsidR="00000000" w:rsidDel="00000000" w:rsidP="00000000" w:rsidRDefault="00000000" w:rsidRPr="00000000" w14:paraId="00000051">
      <w:pPr>
        <w:rPr>
          <w:rFonts w:ascii="Ubuntu" w:cs="Ubuntu" w:eastAsia="Ubuntu" w:hAnsi="Ubuntu"/>
          <w:b w:val="1"/>
        </w:rPr>
      </w:pPr>
      <w:r w:rsidDel="00000000" w:rsidR="00000000" w:rsidRPr="00000000">
        <w:rPr>
          <w:rtl w:val="0"/>
        </w:rPr>
      </w:r>
    </w:p>
    <w:p w:rsidR="00000000" w:rsidDel="00000000" w:rsidP="00000000" w:rsidRDefault="00000000" w:rsidRPr="00000000" w14:paraId="00000052">
      <w:pPr>
        <w:rPr>
          <w:rFonts w:ascii="Ubuntu" w:cs="Ubuntu" w:eastAsia="Ubuntu" w:hAnsi="Ubuntu"/>
        </w:rPr>
      </w:pPr>
      <w:r w:rsidDel="00000000" w:rsidR="00000000" w:rsidRPr="00000000">
        <w:rPr>
          <w:rFonts w:ascii="Ubuntu" w:cs="Ubuntu" w:eastAsia="Ubuntu" w:hAnsi="Ubuntu"/>
          <w:b w:val="1"/>
          <w:rtl w:val="0"/>
        </w:rPr>
        <w:t xml:space="preserve">TextureManager: </w:t>
      </w:r>
      <w:r w:rsidDel="00000000" w:rsidR="00000000" w:rsidRPr="00000000">
        <w:rPr>
          <w:rFonts w:ascii="Ubuntu" w:cs="Ubuntu" w:eastAsia="Ubuntu" w:hAnsi="Ubuntu"/>
          <w:rtl w:val="0"/>
        </w:rPr>
        <w:t xml:space="preserve">Handles the in-game textures. This includes the player, enemy, cannon balls, enemy dying, explosions. </w:t>
      </w:r>
    </w:p>
    <w:p w:rsidR="00000000" w:rsidDel="00000000" w:rsidP="00000000" w:rsidRDefault="00000000" w:rsidRPr="00000000" w14:paraId="00000053">
      <w:pPr>
        <w:rPr>
          <w:rFonts w:ascii="Ubuntu" w:cs="Ubuntu" w:eastAsia="Ubuntu" w:hAnsi="Ubuntu"/>
        </w:rPr>
      </w:pPr>
      <w:r w:rsidDel="00000000" w:rsidR="00000000" w:rsidRPr="00000000">
        <w:rPr>
          <w:rtl w:val="0"/>
        </w:rPr>
      </w:r>
    </w:p>
    <w:p w:rsidR="00000000" w:rsidDel="00000000" w:rsidP="00000000" w:rsidRDefault="00000000" w:rsidRPr="00000000" w14:paraId="00000054">
      <w:pPr>
        <w:rPr>
          <w:rFonts w:ascii="Ubuntu" w:cs="Ubuntu" w:eastAsia="Ubuntu" w:hAnsi="Ubuntu"/>
          <w:i w:val="1"/>
        </w:rPr>
      </w:pPr>
      <w:r w:rsidDel="00000000" w:rsidR="00000000" w:rsidRPr="00000000">
        <w:rPr>
          <w:rFonts w:ascii="Ubuntu" w:cs="Ubuntu" w:eastAsia="Ubuntu" w:hAnsi="Ubuntu"/>
          <w:i w:val="1"/>
          <w:rtl w:val="0"/>
        </w:rPr>
        <w:t xml:space="preserve">We have omitted classes above which we have not developed due to the scope of assessment 2 (e.g. Quests)</w:t>
      </w:r>
    </w:p>
    <w:p w:rsidR="00000000" w:rsidDel="00000000" w:rsidP="00000000" w:rsidRDefault="00000000" w:rsidRPr="00000000" w14:paraId="00000055">
      <w:pPr>
        <w:rPr>
          <w:rFonts w:ascii="Ubuntu" w:cs="Ubuntu" w:eastAsia="Ubuntu" w:hAnsi="Ubuntu"/>
        </w:rPr>
      </w:pPr>
      <w:r w:rsidDel="00000000" w:rsidR="00000000" w:rsidRPr="00000000">
        <w:rPr>
          <w:rtl w:val="0"/>
        </w:rPr>
      </w:r>
    </w:p>
    <w:p w:rsidR="00000000" w:rsidDel="00000000" w:rsidP="00000000" w:rsidRDefault="00000000" w:rsidRPr="00000000" w14:paraId="00000056">
      <w:pPr>
        <w:jc w:val="both"/>
        <w:rPr>
          <w:rFonts w:ascii="Ubuntu" w:cs="Ubuntu" w:eastAsia="Ubuntu" w:hAnsi="Ubuntu"/>
        </w:rPr>
      </w:pPr>
      <w:r w:rsidDel="00000000" w:rsidR="00000000" w:rsidRPr="00000000">
        <w:rPr>
          <w:rFonts w:ascii="Ubuntu" w:cs="Ubuntu" w:eastAsia="Ubuntu" w:hAnsi="Ubuntu"/>
          <w:b w:val="1"/>
          <w:u w:val="single"/>
          <w:rtl w:val="0"/>
        </w:rPr>
        <w:t xml:space="preserve">Changes from abstract architecture</w:t>
      </w:r>
      <w:r w:rsidDel="00000000" w:rsidR="00000000" w:rsidRPr="00000000">
        <w:rPr>
          <w:rtl w:val="0"/>
        </w:rPr>
      </w:r>
    </w:p>
    <w:p w:rsidR="00000000" w:rsidDel="00000000" w:rsidP="00000000" w:rsidRDefault="00000000" w:rsidRPr="00000000" w14:paraId="00000057">
      <w:pPr>
        <w:rPr>
          <w:rFonts w:ascii="Ubuntu" w:cs="Ubuntu" w:eastAsia="Ubuntu" w:hAnsi="Ubuntu"/>
          <w:b w:val="1"/>
        </w:rPr>
      </w:pPr>
      <w:r w:rsidDel="00000000" w:rsidR="00000000" w:rsidRPr="00000000">
        <w:rPr>
          <w:rFonts w:ascii="Ubuntu" w:cs="Ubuntu" w:eastAsia="Ubuntu" w:hAnsi="Ubuntu"/>
          <w:rtl w:val="0"/>
        </w:rPr>
        <w:t xml:space="preserve">Our initial abstract architecture was built upon heavily with a few changes to fix any impracticalities in the abstract architecture as well as removing any redundant features and adding anything that was previously unconsidered. This includes our previously defined ‘Attribute’ class which we decided should be combined with ‘LivingEntity’ because the variables of an Attribute could easily be represented directly on a LivingEntity. The proposed classes ‘Boost’, ‘Ability’, ‘ConsumableItem’ and ‘EquipItem’ were removed and their proposed features moved into other classes as required. Possibly the biggest change to our abstract plan was the addition of the ‘AnimationManager’ and the change of ‘Enemy’ to ‘NPCBoat’. Firstly, AnimationManager was created to house our various forms of animation (water trail, death) which help to add immersion </w:t>
      </w:r>
      <w:commentRangeStart w:id="1"/>
      <w:r w:rsidDel="00000000" w:rsidR="00000000" w:rsidRPr="00000000">
        <w:rPr>
          <w:rFonts w:ascii="Ubuntu" w:cs="Ubuntu" w:eastAsia="Ubuntu" w:hAnsi="Ubuntu"/>
          <w:rtl w:val="0"/>
        </w:rPr>
        <w:t xml:space="preserve">(req?)</w:t>
      </w:r>
      <w:commentRangeEnd w:id="1"/>
      <w:r w:rsidDel="00000000" w:rsidR="00000000" w:rsidRPr="00000000">
        <w:commentReference w:id="1"/>
      </w:r>
      <w:r w:rsidDel="00000000" w:rsidR="00000000" w:rsidRPr="00000000">
        <w:rPr>
          <w:rFonts w:ascii="Ubuntu" w:cs="Ubuntu" w:eastAsia="Ubuntu" w:hAnsi="Ubuntu"/>
          <w:rtl w:val="0"/>
        </w:rPr>
        <w:t xml:space="preserve"> and finish to the game. Moving it to a single class allowed us to abstract away from single-use implementations for each type of Entity. The change to NPCBoat was as a result of the desire to have friendly boats in our game - the name Enemy is, therefore, not befitting. Allied Colleges now spawn NPCBoats which are friendly towards the player.</w:t>
      </w:r>
      <w:r w:rsidDel="00000000" w:rsidR="00000000" w:rsidRPr="00000000">
        <w:rPr>
          <w:rtl w:val="0"/>
        </w:rPr>
      </w:r>
    </w:p>
    <w:p w:rsidR="00000000" w:rsidDel="00000000" w:rsidP="00000000" w:rsidRDefault="00000000" w:rsidRPr="00000000" w14:paraId="00000058">
      <w:pPr>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59">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5A">
      <w:pPr>
        <w:ind w:left="0" w:firstLine="0"/>
        <w:rPr>
          <w:rFonts w:ascii="Ubuntu" w:cs="Ubuntu" w:eastAsia="Ubuntu" w:hAnsi="Ubuntu"/>
        </w:rPr>
      </w:pPr>
      <w:r w:rsidDel="00000000" w:rsidR="00000000" w:rsidRPr="00000000">
        <w:rPr>
          <w:rFonts w:ascii="Ubuntu" w:cs="Ubuntu" w:eastAsia="Ubuntu" w:hAnsi="Ubuntu"/>
          <w:rtl w:val="0"/>
        </w:rPr>
        <w:t xml:space="preserve"> </w:t>
      </w:r>
    </w:p>
    <w:p w:rsidR="00000000" w:rsidDel="00000000" w:rsidP="00000000" w:rsidRDefault="00000000" w:rsidRPr="00000000" w14:paraId="0000005B">
      <w:pPr>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5C">
      <w:pPr>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5D">
      <w:pPr>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5E">
      <w:pPr>
        <w:ind w:left="0" w:firstLine="0"/>
        <w:rPr>
          <w:rFonts w:ascii="Ubuntu" w:cs="Ubuntu" w:eastAsia="Ubuntu" w:hAnsi="Ubuntu"/>
          <w:b w:val="1"/>
        </w:rPr>
      </w:pPr>
      <w:r w:rsidDel="00000000" w:rsidR="00000000" w:rsidRPr="00000000">
        <w:rPr>
          <w:rtl w:val="0"/>
        </w:rPr>
      </w:r>
    </w:p>
    <w:p w:rsidR="00000000" w:rsidDel="00000000" w:rsidP="00000000" w:rsidRDefault="00000000" w:rsidRPr="00000000" w14:paraId="0000005F">
      <w:pPr>
        <w:ind w:left="0" w:firstLine="0"/>
        <w:rPr>
          <w:rFonts w:ascii="Ubuntu" w:cs="Ubuntu" w:eastAsia="Ubuntu" w:hAnsi="Ubuntu"/>
        </w:rPr>
      </w:pPr>
      <w:r w:rsidDel="00000000" w:rsidR="00000000" w:rsidRPr="00000000">
        <w:rPr>
          <w:rFonts w:ascii="Ubuntu" w:cs="Ubuntu" w:eastAsia="Ubuntu" w:hAnsi="Ubuntu"/>
          <w:b w:val="1"/>
          <w:u w:val="single"/>
          <w:rtl w:val="0"/>
        </w:rPr>
        <w:t xml:space="preserve">References</w:t>
      </w:r>
      <w:r w:rsidDel="00000000" w:rsidR="00000000" w:rsidRPr="00000000">
        <w:rPr>
          <w:rtl w:val="0"/>
        </w:rPr>
      </w:r>
    </w:p>
    <w:p w:rsidR="00000000" w:rsidDel="00000000" w:rsidP="00000000" w:rsidRDefault="00000000" w:rsidRPr="00000000" w14:paraId="00000060">
      <w:pPr>
        <w:rPr>
          <w:rFonts w:ascii="Ubuntu" w:cs="Ubuntu" w:eastAsia="Ubuntu" w:hAnsi="Ubuntu"/>
        </w:rPr>
      </w:pPr>
      <w:r w:rsidDel="00000000" w:rsidR="00000000" w:rsidRPr="00000000">
        <w:rPr>
          <w:rFonts w:ascii="Ubuntu" w:cs="Ubuntu" w:eastAsia="Ubuntu" w:hAnsi="Ubuntu"/>
          <w:rtl w:val="0"/>
        </w:rPr>
        <w:t xml:space="preserve">[1] LibGDX Website [Online]. Available: </w:t>
      </w:r>
      <w:hyperlink r:id="rId9">
        <w:r w:rsidDel="00000000" w:rsidR="00000000" w:rsidRPr="00000000">
          <w:rPr>
            <w:rFonts w:ascii="Ubuntu" w:cs="Ubuntu" w:eastAsia="Ubuntu" w:hAnsi="Ubuntu"/>
            <w:color w:val="1155cc"/>
            <w:u w:val="single"/>
            <w:rtl w:val="0"/>
          </w:rPr>
          <w:t xml:space="preserve">https://libgdx.info/</w:t>
        </w:r>
      </w:hyperlink>
      <w:r w:rsidDel="00000000" w:rsidR="00000000" w:rsidRPr="00000000">
        <w:rPr>
          <w:rFonts w:ascii="Ubuntu" w:cs="Ubuntu" w:eastAsia="Ubuntu" w:hAnsi="Ubuntu"/>
          <w:rtl w:val="0"/>
        </w:rPr>
        <w:t xml:space="preserve"> [Accessed 5 Oct. 2018].</w:t>
      </w:r>
    </w:p>
    <w:p w:rsidR="00000000" w:rsidDel="00000000" w:rsidP="00000000" w:rsidRDefault="00000000" w:rsidRPr="00000000" w14:paraId="00000061">
      <w:pPr>
        <w:rPr>
          <w:rFonts w:ascii="Ubuntu" w:cs="Ubuntu" w:eastAsia="Ubuntu" w:hAnsi="Ubuntu"/>
        </w:rPr>
      </w:pPr>
      <w:r w:rsidDel="00000000" w:rsidR="00000000" w:rsidRPr="00000000">
        <w:rPr>
          <w:rFonts w:ascii="Ubuntu" w:cs="Ubuntu" w:eastAsia="Ubuntu" w:hAnsi="Ubuntu"/>
          <w:rtl w:val="0"/>
        </w:rPr>
        <w:t xml:space="preserve">[2] Gradle Website [Online]. Available: </w:t>
      </w:r>
      <w:hyperlink r:id="rId10">
        <w:r w:rsidDel="00000000" w:rsidR="00000000" w:rsidRPr="00000000">
          <w:rPr>
            <w:rFonts w:ascii="Ubuntu" w:cs="Ubuntu" w:eastAsia="Ubuntu" w:hAnsi="Ubuntu"/>
            <w:color w:val="1155cc"/>
            <w:u w:val="single"/>
            <w:rtl w:val="0"/>
          </w:rPr>
          <w:t xml:space="preserve">https://gradle.org/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62">
      <w:pPr>
        <w:rPr>
          <w:rFonts w:ascii="Ubuntu" w:cs="Ubuntu" w:eastAsia="Ubuntu" w:hAnsi="Ubuntu"/>
        </w:rPr>
      </w:pPr>
      <w:r w:rsidDel="00000000" w:rsidR="00000000" w:rsidRPr="00000000">
        <w:rPr>
          <w:rFonts w:ascii="Ubuntu" w:cs="Ubuntu" w:eastAsia="Ubuntu" w:hAnsi="Ubuntu"/>
          <w:rtl w:val="0"/>
        </w:rPr>
        <w:t xml:space="preserve">[3] TravisCI Website [Online]. Available: </w:t>
      </w:r>
      <w:hyperlink r:id="rId11">
        <w:r w:rsidDel="00000000" w:rsidR="00000000" w:rsidRPr="00000000">
          <w:rPr>
            <w:rFonts w:ascii="Ubuntu" w:cs="Ubuntu" w:eastAsia="Ubuntu" w:hAnsi="Ubuntu"/>
            <w:color w:val="1155cc"/>
            <w:u w:val="single"/>
            <w:rtl w:val="0"/>
          </w:rPr>
          <w:t xml:space="preserve">https://travis-ci.org/</w:t>
        </w:r>
      </w:hyperlink>
      <w:r w:rsidDel="00000000" w:rsidR="00000000" w:rsidRPr="00000000">
        <w:rPr>
          <w:rFonts w:ascii="Ubuntu" w:cs="Ubuntu" w:eastAsia="Ubuntu" w:hAnsi="Ubuntu"/>
          <w:rtl w:val="0"/>
        </w:rPr>
        <w:t xml:space="preserve"> [Accessed 3 Nov. 2018].</w:t>
      </w:r>
    </w:p>
    <w:p w:rsidR="00000000" w:rsidDel="00000000" w:rsidP="00000000" w:rsidRDefault="00000000" w:rsidRPr="00000000" w14:paraId="00000063">
      <w:pPr>
        <w:rPr>
          <w:rFonts w:ascii="Ubuntu" w:cs="Ubuntu" w:eastAsia="Ubuntu" w:hAnsi="Ubuntu"/>
        </w:rPr>
      </w:pPr>
      <w:r w:rsidDel="00000000" w:rsidR="00000000" w:rsidRPr="00000000">
        <w:rPr>
          <w:rFonts w:ascii="Ubuntu" w:cs="Ubuntu" w:eastAsia="Ubuntu" w:hAnsi="Ubuntu"/>
          <w:rtl w:val="0"/>
        </w:rPr>
        <w:t xml:space="preserve">[4] Element of SEPRise!, UML Class Diagram [Online]. Available: </w:t>
      </w:r>
      <w:commentRangeStart w:id="2"/>
      <w:r w:rsidDel="00000000" w:rsidR="00000000" w:rsidRPr="00000000">
        <w:rPr>
          <w:rFonts w:ascii="Ubuntu" w:cs="Ubuntu" w:eastAsia="Ubuntu" w:hAnsi="Ubuntu"/>
          <w:rtl w:val="0"/>
        </w:rPr>
        <w:t xml:space="preserve">LINK</w:t>
      </w:r>
      <w:commentRangeEnd w:id="2"/>
      <w:r w:rsidDel="00000000" w:rsidR="00000000" w:rsidRPr="00000000">
        <w:commentReference w:id="2"/>
      </w:r>
      <w:r w:rsidDel="00000000" w:rsidR="00000000" w:rsidRPr="00000000">
        <w:rPr>
          <w:rFonts w:ascii="Ubuntu" w:cs="Ubuntu" w:eastAsia="Ubuntu" w:hAnsi="Ubuntu"/>
          <w:rtl w:val="0"/>
        </w:rPr>
        <w:t xml:space="preserve"> [Accessed 15 Jan. 2019]</w:t>
      </w:r>
    </w:p>
    <w:p w:rsidR="00000000" w:rsidDel="00000000" w:rsidP="00000000" w:rsidRDefault="00000000" w:rsidRPr="00000000" w14:paraId="00000064">
      <w:pPr>
        <w:rPr>
          <w:rFonts w:ascii="Ubuntu" w:cs="Ubuntu" w:eastAsia="Ubuntu" w:hAnsi="Ubuntu"/>
        </w:rPr>
      </w:pPr>
      <w:r w:rsidDel="00000000" w:rsidR="00000000" w:rsidRPr="00000000">
        <w:rPr>
          <w:rFonts w:ascii="Ubuntu" w:cs="Ubuntu" w:eastAsia="Ubuntu" w:hAnsi="Ubuntu"/>
          <w:rtl w:val="0"/>
        </w:rPr>
        <w:t xml:space="preserve">[5] StarUML Website [Online]. Available: </w:t>
      </w:r>
      <w:hyperlink r:id="rId12">
        <w:r w:rsidDel="00000000" w:rsidR="00000000" w:rsidRPr="00000000">
          <w:rPr>
            <w:rFonts w:ascii="Ubuntu" w:cs="Ubuntu" w:eastAsia="Ubuntu" w:hAnsi="Ubuntu"/>
            <w:color w:val="1155cc"/>
            <w:u w:val="single"/>
            <w:rtl w:val="0"/>
          </w:rPr>
          <w:t xml:space="preserve">http://staruml.io/</w:t>
        </w:r>
      </w:hyperlink>
      <w:r w:rsidDel="00000000" w:rsidR="00000000" w:rsidRPr="00000000">
        <w:rPr>
          <w:rFonts w:ascii="Ubuntu" w:cs="Ubuntu" w:eastAsia="Ubuntu" w:hAnsi="Ubuntu"/>
          <w:rtl w:val="0"/>
        </w:rPr>
        <w:t xml:space="preserve"> [Accessed 19 Oct. 2018].</w:t>
      </w:r>
    </w:p>
    <w:p w:rsidR="00000000" w:rsidDel="00000000" w:rsidP="00000000" w:rsidRDefault="00000000" w:rsidRPr="00000000" w14:paraId="00000065">
      <w:pPr>
        <w:rPr>
          <w:rFonts w:ascii="Ubuntu" w:cs="Ubuntu" w:eastAsia="Ubuntu" w:hAnsi="Ubuntu"/>
        </w:rPr>
      </w:pPr>
      <w:r w:rsidDel="00000000" w:rsidR="00000000" w:rsidRPr="00000000">
        <w:rPr>
          <w:rFonts w:ascii="Ubuntu" w:cs="Ubuntu" w:eastAsia="Ubuntu" w:hAnsi="Ubuntu"/>
          <w:rtl w:val="0"/>
        </w:rPr>
        <w:t xml:space="preserve">[6] UML Website [Online]. Available: </w:t>
      </w:r>
      <w:hyperlink r:id="rId13">
        <w:r w:rsidDel="00000000" w:rsidR="00000000" w:rsidRPr="00000000">
          <w:rPr>
            <w:rFonts w:ascii="Ubuntu" w:cs="Ubuntu" w:eastAsia="Ubuntu" w:hAnsi="Ubuntu"/>
            <w:color w:val="1155cc"/>
            <w:u w:val="single"/>
            <w:rtl w:val="0"/>
          </w:rPr>
          <w:t xml:space="preserve">http://www.uml.org/</w:t>
        </w:r>
      </w:hyperlink>
      <w:r w:rsidDel="00000000" w:rsidR="00000000" w:rsidRPr="00000000">
        <w:rPr>
          <w:rFonts w:ascii="Ubuntu" w:cs="Ubuntu" w:eastAsia="Ubuntu" w:hAnsi="Ubuntu"/>
          <w:rtl w:val="0"/>
        </w:rPr>
        <w:t xml:space="preserve"> [Accessed 12 Oct. 2018].</w:t>
      </w:r>
    </w:p>
    <w:p w:rsidR="00000000" w:rsidDel="00000000" w:rsidP="00000000" w:rsidRDefault="00000000" w:rsidRPr="00000000" w14:paraId="00000066">
      <w:pPr>
        <w:rPr>
          <w:rFonts w:ascii="Ubuntu" w:cs="Ubuntu" w:eastAsia="Ubuntu" w:hAnsi="Ubuntu"/>
        </w:rPr>
      </w:pPr>
      <w:r w:rsidDel="00000000" w:rsidR="00000000" w:rsidRPr="00000000">
        <w:rPr>
          <w:rFonts w:ascii="Ubuntu" w:cs="Ubuntu" w:eastAsia="Ubuntu" w:hAnsi="Ubuntu"/>
          <w:rtl w:val="0"/>
        </w:rPr>
        <w:t xml:space="preserve">[7] Element of SEPRise!, Flow chart [Online]. Available: </w:t>
      </w:r>
      <w:commentRangeStart w:id="3"/>
      <w:r w:rsidDel="00000000" w:rsidR="00000000" w:rsidRPr="00000000">
        <w:rPr>
          <w:rFonts w:ascii="Ubuntu" w:cs="Ubuntu" w:eastAsia="Ubuntu" w:hAnsi="Ubuntu"/>
          <w:rtl w:val="0"/>
        </w:rPr>
        <w:t xml:space="preserve">LINK</w:t>
      </w:r>
      <w:commentRangeEnd w:id="3"/>
      <w:r w:rsidDel="00000000" w:rsidR="00000000" w:rsidRPr="00000000">
        <w:commentReference w:id="3"/>
      </w:r>
      <w:r w:rsidDel="00000000" w:rsidR="00000000" w:rsidRPr="00000000">
        <w:rPr>
          <w:rFonts w:ascii="Ubuntu" w:cs="Ubuntu" w:eastAsia="Ubuntu" w:hAnsi="Ubuntu"/>
          <w:rtl w:val="0"/>
        </w:rPr>
        <w:t xml:space="preserve"> [Accessed 15 Jan. 2019]</w:t>
      </w:r>
    </w:p>
    <w:p w:rsidR="00000000" w:rsidDel="00000000" w:rsidP="00000000" w:rsidRDefault="00000000" w:rsidRPr="00000000" w14:paraId="00000067">
      <w:pPr>
        <w:rPr>
          <w:rFonts w:ascii="Ubuntu" w:cs="Ubuntu" w:eastAsia="Ubuntu" w:hAnsi="Ubuntu"/>
        </w:rPr>
      </w:pPr>
      <w:r w:rsidDel="00000000" w:rsidR="00000000" w:rsidRPr="00000000">
        <w:rPr>
          <w:rFonts w:ascii="Ubuntu" w:cs="Ubuntu" w:eastAsia="Ubuntu" w:hAnsi="Ubuntu"/>
          <w:rtl w:val="0"/>
        </w:rPr>
        <w:t xml:space="preserve">[8] LucidCharts Website [Online]. Available: </w:t>
      </w:r>
      <w:hyperlink r:id="rId14">
        <w:r w:rsidDel="00000000" w:rsidR="00000000" w:rsidRPr="00000000">
          <w:rPr>
            <w:rFonts w:ascii="Ubuntu" w:cs="Ubuntu" w:eastAsia="Ubuntu" w:hAnsi="Ubuntu"/>
            <w:color w:val="1155cc"/>
            <w:u w:val="single"/>
            <w:rtl w:val="0"/>
          </w:rPr>
          <w:t xml:space="preserve">https://www.lucidchart.com</w:t>
        </w:r>
      </w:hyperlink>
      <w:r w:rsidDel="00000000" w:rsidR="00000000" w:rsidRPr="00000000">
        <w:rPr>
          <w:rFonts w:ascii="Ubuntu" w:cs="Ubuntu" w:eastAsia="Ubuntu" w:hAnsi="Ubuntu"/>
          <w:rtl w:val="0"/>
        </w:rPr>
        <w:t xml:space="preserve"> [Accessed 20 Oct. 2018].</w:t>
      </w:r>
    </w:p>
    <w:p w:rsidR="00000000" w:rsidDel="00000000" w:rsidP="00000000" w:rsidRDefault="00000000" w:rsidRPr="00000000" w14:paraId="00000068">
      <w:pPr>
        <w:rPr>
          <w:rFonts w:ascii="Ubuntu" w:cs="Ubuntu" w:eastAsia="Ubuntu" w:hAnsi="Ubuntu"/>
        </w:rPr>
      </w:pPr>
      <w:r w:rsidDel="00000000" w:rsidR="00000000" w:rsidRPr="00000000">
        <w:rPr>
          <w:rFonts w:ascii="Ubuntu" w:cs="Ubuntu" w:eastAsia="Ubuntu" w:hAnsi="Ubuntu"/>
          <w:rtl w:val="0"/>
        </w:rPr>
        <w:t xml:space="preserve">[9] Element of SEPRise!, Updated Requirements [Online]. Available: </w:t>
      </w:r>
      <w:commentRangeStart w:id="4"/>
      <w:r w:rsidDel="00000000" w:rsidR="00000000" w:rsidRPr="00000000">
        <w:rPr>
          <w:rFonts w:ascii="Ubuntu" w:cs="Ubuntu" w:eastAsia="Ubuntu" w:hAnsi="Ubuntu"/>
          <w:rtl w:val="0"/>
        </w:rPr>
        <w:t xml:space="preserve">LINK</w:t>
      </w:r>
      <w:commentRangeEnd w:id="4"/>
      <w:r w:rsidDel="00000000" w:rsidR="00000000" w:rsidRPr="00000000">
        <w:commentReference w:id="4"/>
      </w:r>
      <w:r w:rsidDel="00000000" w:rsidR="00000000" w:rsidRPr="00000000">
        <w:rPr>
          <w:rFonts w:ascii="Ubuntu" w:cs="Ubuntu" w:eastAsia="Ubuntu" w:hAnsi="Ubuntu"/>
          <w:rtl w:val="0"/>
        </w:rPr>
        <w:t xml:space="preserve"> [Accessed 1 Jan. 2019]</w:t>
      </w:r>
    </w:p>
    <w:p w:rsidR="00000000" w:rsidDel="00000000" w:rsidP="00000000" w:rsidRDefault="00000000" w:rsidRPr="00000000" w14:paraId="00000069">
      <w:pPr>
        <w:rPr>
          <w:rFonts w:ascii="Ubuntu" w:cs="Ubuntu" w:eastAsia="Ubuntu" w:hAnsi="Ubuntu"/>
        </w:rPr>
      </w:pPr>
      <w:r w:rsidDel="00000000" w:rsidR="00000000" w:rsidRPr="00000000">
        <w:rPr>
          <w:rtl w:val="0"/>
        </w:rPr>
      </w:r>
    </w:p>
    <w:p w:rsidR="00000000" w:rsidDel="00000000" w:rsidP="00000000" w:rsidRDefault="00000000" w:rsidRPr="00000000" w14:paraId="0000006A">
      <w:pPr>
        <w:rPr>
          <w:rFonts w:ascii="Ubuntu" w:cs="Ubuntu" w:eastAsia="Ubuntu" w:hAnsi="Ubuntu"/>
        </w:rPr>
      </w:pPr>
      <w:r w:rsidDel="00000000" w:rsidR="00000000" w:rsidRPr="00000000">
        <w:rPr>
          <w:rtl w:val="0"/>
        </w:rPr>
      </w:r>
    </w:p>
    <w:p w:rsidR="00000000" w:rsidDel="00000000" w:rsidP="00000000" w:rsidRDefault="00000000" w:rsidRPr="00000000" w14:paraId="0000006B">
      <w:pPr>
        <w:rPr>
          <w:rFonts w:ascii="Ubuntu" w:cs="Ubuntu" w:eastAsia="Ubuntu" w:hAnsi="Ubuntu"/>
        </w:rPr>
      </w:pPr>
      <w:r w:rsidDel="00000000" w:rsidR="00000000" w:rsidRPr="00000000">
        <w:rPr>
          <w:rtl w:val="0"/>
        </w:rPr>
      </w:r>
    </w:p>
    <w:p w:rsidR="00000000" w:rsidDel="00000000" w:rsidP="00000000" w:rsidRDefault="00000000" w:rsidRPr="00000000" w14:paraId="0000006C">
      <w:pPr>
        <w:ind w:left="0" w:firstLine="0"/>
        <w:rPr>
          <w:rFonts w:ascii="Ubuntu" w:cs="Ubuntu" w:eastAsia="Ubuntu" w:hAnsi="Ubuntu"/>
        </w:rPr>
      </w:pPr>
      <w:r w:rsidDel="00000000" w:rsidR="00000000" w:rsidRPr="00000000">
        <w:rPr>
          <w:rtl w:val="0"/>
        </w:rPr>
      </w:r>
    </w:p>
    <w:sectPr>
      <w:pgSz w:h="16838" w:w="11906"/>
      <w:pgMar w:bottom="850.3937007874016" w:top="850.3937007874016" w:left="708.6614173228347" w:right="430.866141732283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b Weddell" w:id="1" w:date="2019-01-20T15:57:46Z">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w:t>
      </w:r>
    </w:p>
  </w:comment>
  <w:comment w:author="Rob Weddell" w:id="0" w:date="2019-01-17T18:10:01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Rob Weddell" w:id="2" w:date="2019-01-20T16:33:03Z">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comment>
  <w:comment w:author="Rob Weddell" w:id="3" w:date="2019-01-20T16:33:03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comment>
  <w:comment w:author="Rob Weddell" w:id="4" w:date="2019-01-20T16:33:03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ravis-ci.org/" TargetMode="External"/><Relationship Id="rId10" Type="http://schemas.openxmlformats.org/officeDocument/2006/relationships/hyperlink" Target="https://gradle.org/" TargetMode="External"/><Relationship Id="rId13" Type="http://schemas.openxmlformats.org/officeDocument/2006/relationships/hyperlink" Target="http://www.uml.org/" TargetMode="External"/><Relationship Id="rId12" Type="http://schemas.openxmlformats.org/officeDocument/2006/relationships/hyperlink" Target="http://staruml.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ibgdx.info/" TargetMode="External"/><Relationship Id="rId14" Type="http://schemas.openxmlformats.org/officeDocument/2006/relationships/hyperlink" Target="https://www.lucidchart.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