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E3311" w14:textId="77777777" w:rsidR="001D1FCB" w:rsidRDefault="00817042">
      <w:pPr>
        <w:spacing w:after="60"/>
      </w:pPr>
      <w:r>
        <w:rPr>
          <w:b/>
          <w:bCs/>
          <w:color w:val="1F3864"/>
          <w:sz w:val="28"/>
          <w:szCs w:val="28"/>
        </w:rPr>
        <w:t>МЕТОДИЧЕСКИЕ РЕКОМЕНДАЦИИ</w:t>
      </w:r>
    </w:p>
    <w:p w14:paraId="7BA9CD51" w14:textId="77777777" w:rsidR="001D1FCB" w:rsidRDefault="00817042">
      <w:pPr>
        <w:spacing w:after="200"/>
      </w:pPr>
      <w:r>
        <w:rPr>
          <w:color w:val="555555"/>
          <w:sz w:val="24"/>
          <w:szCs w:val="24"/>
        </w:rPr>
        <w:t xml:space="preserve">по индикатору </w:t>
      </w:r>
      <w:r>
        <w:rPr>
          <w:i/>
          <w:iCs/>
          <w:sz w:val="24"/>
          <w:szCs w:val="24"/>
        </w:rPr>
        <w:t>«</w:t>
      </w:r>
      <w:r>
        <w:rPr>
          <w:b/>
          <w:bCs/>
          <w:i/>
          <w:iCs/>
          <w:color w:val="2E5FA3"/>
          <w:sz w:val="24"/>
          <w:szCs w:val="24"/>
        </w:rPr>
        <w:t>Умеет влиять на клиента, постепенно подводит его к сделке, умеет точно определить момент, когда клиент согласится на покупку</w:t>
      </w:r>
      <w:r>
        <w:rPr>
          <w:i/>
          <w:iCs/>
          <w:sz w:val="24"/>
          <w:szCs w:val="24"/>
        </w:rPr>
        <w:t>»</w:t>
      </w:r>
    </w:p>
    <w:p w14:paraId="3C369AD5" w14:textId="77777777" w:rsidR="001D1FCB" w:rsidRDefault="001D1FCB">
      <w:pPr>
        <w:pBdr>
          <w:bottom w:val="single" w:sz="6" w:space="1" w:color="BDD0E9"/>
        </w:pBdr>
        <w:spacing w:after="120"/>
      </w:pPr>
    </w:p>
    <w:p w14:paraId="15DEACBB" w14:textId="77777777" w:rsidR="001D1FCB" w:rsidRDefault="00817042">
      <w:pPr>
        <w:spacing w:before="100" w:after="200"/>
      </w:pPr>
      <w:r>
        <w:t>Настоящие рекомендации предназначены для непосредственных руководителей и HR-специалистов и применяются по результатам оценки сотрудника. Документ описывает два уровня выраженности индикатора: оценка 1–2 является зоной развития и требует активного управленческого вмешательства; оценка 3 соответствует норме и предполагает поддержание достигнутого уровня. Оценки 4 и 5 в данном документе не описываются.</w:t>
      </w:r>
    </w:p>
    <w:p w14:paraId="1A954320" w14:textId="77777777" w:rsidR="001D1FCB" w:rsidRDefault="00817042">
      <w:pPr>
        <w:pBdr>
          <w:bottom w:val="single" w:sz="8" w:space="4" w:color="2E5FA3"/>
        </w:pBdr>
        <w:spacing w:before="320" w:after="160"/>
      </w:pPr>
      <w:r>
        <w:rPr>
          <w:b/>
          <w:bCs/>
          <w:color w:val="1F3864"/>
          <w:sz w:val="26"/>
          <w:szCs w:val="26"/>
        </w:rPr>
        <w:t>Оценка 1–2 — зона развития</w:t>
      </w:r>
    </w:p>
    <w:p w14:paraId="6B3CD726" w14:textId="77777777" w:rsidR="001D1FCB" w:rsidRDefault="00817042">
      <w:pPr>
        <w:spacing w:before="240" w:after="80"/>
      </w:pPr>
      <w:r>
        <w:rPr>
          <w:b/>
          <w:bCs/>
          <w:color w:val="2E5FA3"/>
        </w:rPr>
        <w:t>Цель развития</w:t>
      </w:r>
    </w:p>
    <w:p w14:paraId="1816B34F" w14:textId="77777777" w:rsidR="001D1FCB" w:rsidRDefault="00817042">
      <w:pPr>
        <w:spacing w:before="60" w:after="60"/>
      </w:pPr>
      <w:r>
        <w:t>Сформировать у сотрудника устойчивые навыки ведения клиента к покупке: умение читать готовность клиента, выстраивать логику диалога и уверенно завершать сделку в нужный момент.</w:t>
      </w:r>
    </w:p>
    <w:p w14:paraId="39E9A3C2" w14:textId="77777777" w:rsidR="001D1FCB" w:rsidRDefault="00817042">
      <w:pPr>
        <w:spacing w:before="240" w:after="80"/>
      </w:pPr>
      <w:r>
        <w:rPr>
          <w:b/>
          <w:bCs/>
          <w:color w:val="2E5FA3"/>
        </w:rPr>
        <w:t>Что означает данный уровень</w:t>
      </w:r>
    </w:p>
    <w:p w14:paraId="533C1CF2" w14:textId="77777777" w:rsidR="001D1FCB" w:rsidRDefault="00817042">
      <w:pPr>
        <w:pStyle w:val="a4"/>
        <w:numPr>
          <w:ilvl w:val="0"/>
          <w:numId w:val="2"/>
        </w:numPr>
        <w:spacing w:before="40" w:after="40"/>
      </w:pPr>
      <w:r>
        <w:t>Сотрудник не улавливает или игнорирует сигналы готовности клиента к покупке.</w:t>
      </w:r>
    </w:p>
    <w:p w14:paraId="442F5717" w14:textId="77777777" w:rsidR="001D1FCB" w:rsidRDefault="00817042">
      <w:pPr>
        <w:pStyle w:val="a4"/>
        <w:numPr>
          <w:ilvl w:val="0"/>
          <w:numId w:val="2"/>
        </w:numPr>
        <w:spacing w:before="40" w:after="40"/>
      </w:pPr>
      <w:r>
        <w:t>Диалог ведётся без чёткой структуры: аргументы предъявляются хаотично, без привязки к потребностям клиента.</w:t>
      </w:r>
    </w:p>
    <w:p w14:paraId="672CEBC3" w14:textId="77777777" w:rsidR="001D1FCB" w:rsidRDefault="00817042">
      <w:pPr>
        <w:pStyle w:val="a4"/>
        <w:numPr>
          <w:ilvl w:val="0"/>
          <w:numId w:val="2"/>
        </w:numPr>
        <w:spacing w:before="40" w:after="40"/>
      </w:pPr>
      <w:r>
        <w:t>Сотрудник либо уходит от попытки завершения сделки, либо делает это преждевременно и неуместно.</w:t>
      </w:r>
    </w:p>
    <w:p w14:paraId="415D92F3" w14:textId="77777777" w:rsidR="001D1FCB" w:rsidRDefault="00817042">
      <w:pPr>
        <w:pStyle w:val="a4"/>
        <w:numPr>
          <w:ilvl w:val="0"/>
          <w:numId w:val="2"/>
        </w:numPr>
        <w:spacing w:before="40" w:after="40"/>
      </w:pPr>
      <w:r>
        <w:t>Момент принятия решения клиентом упускается; сотрудник не реагирует на него как на рабочую ситуацию.</w:t>
      </w:r>
    </w:p>
    <w:p w14:paraId="3DDB3876" w14:textId="77777777" w:rsidR="001D1FCB" w:rsidRDefault="00817042">
      <w:pPr>
        <w:spacing w:before="240" w:after="80"/>
      </w:pPr>
      <w:r>
        <w:rPr>
          <w:b/>
          <w:bCs/>
          <w:color w:val="2E5FA3"/>
        </w:rPr>
        <w:t>Обязательные действия сотрудника</w:t>
      </w:r>
    </w:p>
    <w:p w14:paraId="1E11EBF3" w14:textId="77777777" w:rsidR="001D1FCB" w:rsidRDefault="00817042">
      <w:pPr>
        <w:pStyle w:val="a4"/>
        <w:numPr>
          <w:ilvl w:val="0"/>
          <w:numId w:val="3"/>
        </w:numPr>
        <w:spacing w:before="40" w:after="40"/>
      </w:pPr>
      <w:r>
        <w:t>Фиксировать в дневнике по итогам каждого контакта: какие сигналы клиента были заметны, что было сделано, каков результат.</w:t>
      </w:r>
    </w:p>
    <w:p w14:paraId="30957E07" w14:textId="77777777" w:rsidR="001D1FCB" w:rsidRDefault="00817042">
      <w:pPr>
        <w:pStyle w:val="a4"/>
        <w:numPr>
          <w:ilvl w:val="0"/>
          <w:numId w:val="3"/>
        </w:numPr>
        <w:spacing w:before="40" w:after="40"/>
      </w:pPr>
      <w:r>
        <w:t>После каждого визита или звонка определять, в какой момент можно было перейти к предложению покупки и что этому препятствовало.</w:t>
      </w:r>
    </w:p>
    <w:p w14:paraId="7210A795" w14:textId="77777777" w:rsidR="001D1FCB" w:rsidRDefault="00817042">
      <w:pPr>
        <w:pStyle w:val="a4"/>
        <w:numPr>
          <w:ilvl w:val="0"/>
          <w:numId w:val="3"/>
        </w:numPr>
        <w:spacing w:before="40" w:after="40"/>
      </w:pPr>
      <w:r>
        <w:t>На встречах с руководителем разбирать конкретные ситуации: озвучивать собственную оценку момента и действий.</w:t>
      </w:r>
    </w:p>
    <w:p w14:paraId="03FA058E" w14:textId="77777777" w:rsidR="001D1FCB" w:rsidRDefault="00817042">
      <w:pPr>
        <w:pStyle w:val="a4"/>
        <w:numPr>
          <w:ilvl w:val="0"/>
          <w:numId w:val="3"/>
        </w:numPr>
        <w:spacing w:before="40" w:after="40"/>
      </w:pPr>
      <w:r>
        <w:t>Перед каждой встречей с клиентом формулировать для себя цель: к какому решению планируется подвести клиента и каким образом.</w:t>
      </w:r>
    </w:p>
    <w:p w14:paraId="29B3C6D2" w14:textId="77777777" w:rsidR="001D1FCB" w:rsidRDefault="00817042">
      <w:pPr>
        <w:spacing w:before="240" w:after="80"/>
      </w:pPr>
      <w:r>
        <w:rPr>
          <w:b/>
          <w:bCs/>
          <w:color w:val="2E5FA3"/>
        </w:rPr>
        <w:t>Рабочие инструменты</w:t>
      </w:r>
    </w:p>
    <w:p w14:paraId="70DF1C89" w14:textId="77777777" w:rsidR="001D1FCB" w:rsidRDefault="00817042">
      <w:pPr>
        <w:pStyle w:val="a4"/>
        <w:numPr>
          <w:ilvl w:val="0"/>
          <w:numId w:val="4"/>
        </w:numPr>
        <w:spacing w:before="40" w:after="40"/>
      </w:pPr>
      <w:r>
        <w:t>Дневник контактов: краткая запись после каждого клиентского взаимодействия — ситуация, действие, результат, вывод.</w:t>
      </w:r>
    </w:p>
    <w:p w14:paraId="3A56A117" w14:textId="77777777" w:rsidR="001D1FCB" w:rsidRDefault="00817042">
      <w:pPr>
        <w:pStyle w:val="a4"/>
        <w:numPr>
          <w:ilvl w:val="0"/>
          <w:numId w:val="4"/>
        </w:numPr>
        <w:spacing w:before="40" w:after="40"/>
      </w:pPr>
      <w:r>
        <w:t>Чек-лист наблюдения за сигналами готовности: фиксация конкретных фраз, вопросов или поведенческих реакций клиента, которые указывают на приближение к решению.</w:t>
      </w:r>
    </w:p>
    <w:p w14:paraId="286EC9CC" w14:textId="77777777" w:rsidR="001D1FCB" w:rsidRDefault="00817042">
      <w:pPr>
        <w:pStyle w:val="a4"/>
        <w:numPr>
          <w:ilvl w:val="0"/>
          <w:numId w:val="4"/>
        </w:numPr>
        <w:spacing w:before="40" w:after="40"/>
      </w:pPr>
      <w:r>
        <w:t>Разбор ситуаций с руководителем: не реже одного раза в две недели, на основе реальных случаев из дневника.</w:t>
      </w:r>
    </w:p>
    <w:p w14:paraId="3D4053CD" w14:textId="77777777" w:rsidR="001D1FCB" w:rsidRDefault="00817042">
      <w:pPr>
        <w:spacing w:before="240" w:after="80"/>
      </w:pPr>
      <w:r>
        <w:rPr>
          <w:b/>
          <w:bCs/>
          <w:color w:val="2E5FA3"/>
        </w:rPr>
        <w:t>Формат работы руководителя</w:t>
      </w:r>
    </w:p>
    <w:p w14:paraId="67DBBE41" w14:textId="77777777" w:rsidR="001D1FCB" w:rsidRDefault="00817042">
      <w:pPr>
        <w:pStyle w:val="a4"/>
        <w:numPr>
          <w:ilvl w:val="0"/>
          <w:numId w:val="5"/>
        </w:numPr>
        <w:spacing w:before="40" w:after="40"/>
      </w:pPr>
      <w:r>
        <w:t>Совместное наблюдение за ходом переговоров (при возможности) с последующим разбором: что произошло, где был момент для завершения.</w:t>
      </w:r>
    </w:p>
    <w:p w14:paraId="741EBB32" w14:textId="77777777" w:rsidR="001D1FCB" w:rsidRDefault="00817042">
      <w:pPr>
        <w:pStyle w:val="a4"/>
        <w:numPr>
          <w:ilvl w:val="0"/>
          <w:numId w:val="5"/>
        </w:numPr>
        <w:spacing w:before="40" w:after="40"/>
      </w:pPr>
      <w:r>
        <w:t>Регулярные встречи один на один: анализ записей из дневника, постановка конкретных задач на следующий период.</w:t>
      </w:r>
    </w:p>
    <w:p w14:paraId="5A006978" w14:textId="77777777" w:rsidR="001D1FCB" w:rsidRDefault="00817042">
      <w:pPr>
        <w:pStyle w:val="a4"/>
        <w:numPr>
          <w:ilvl w:val="0"/>
          <w:numId w:val="5"/>
        </w:numPr>
        <w:spacing w:before="40" w:after="40"/>
      </w:pPr>
      <w:r>
        <w:t>Обратная связь даётся по факту поведения, а не общих впечатлений: «в этой ситуации ты сделал то-то», а не «тебе нужно быть увереннее».</w:t>
      </w:r>
    </w:p>
    <w:p w14:paraId="5CDB079E" w14:textId="77777777" w:rsidR="001D1FCB" w:rsidRDefault="00817042">
      <w:pPr>
        <w:pStyle w:val="a4"/>
        <w:numPr>
          <w:ilvl w:val="0"/>
          <w:numId w:val="5"/>
        </w:numPr>
        <w:spacing w:before="40" w:after="40"/>
      </w:pPr>
      <w:r>
        <w:lastRenderedPageBreak/>
        <w:t>Промежуточная проверка динамики — через 4–6 недель: сравнение записей дневника, оценка изменений в поведении.</w:t>
      </w:r>
    </w:p>
    <w:p w14:paraId="59C02F3C" w14:textId="77777777" w:rsidR="001D1FCB" w:rsidRDefault="00817042">
      <w:pPr>
        <w:spacing w:before="240" w:after="80"/>
      </w:pPr>
      <w:r>
        <w:rPr>
          <w:b/>
          <w:bCs/>
          <w:color w:val="2E5FA3"/>
        </w:rPr>
        <w:t>Ожидаемый результат</w:t>
      </w:r>
    </w:p>
    <w:p w14:paraId="3CE0EDC9" w14:textId="77777777" w:rsidR="001D1FCB" w:rsidRDefault="00817042">
      <w:pPr>
        <w:spacing w:before="60" w:after="60"/>
      </w:pPr>
      <w:r>
        <w:t>В течение 6–8 недель сотрудник начинает устойчиво распознавать сигналы готовности клиента и переходит к предложению покупки в уместный момент. Завершение сделки перестаёт быть случайным и становится управляемым действием.</w:t>
      </w:r>
    </w:p>
    <w:p w14:paraId="1C0EFB75" w14:textId="77777777" w:rsidR="001D1FCB" w:rsidRDefault="001D1FCB">
      <w:pPr>
        <w:spacing w:after="80"/>
      </w:pPr>
    </w:p>
    <w:p w14:paraId="05D17D44" w14:textId="77777777" w:rsidR="001D1FCB" w:rsidRDefault="00817042">
      <w:pPr>
        <w:pBdr>
          <w:bottom w:val="single" w:sz="8" w:space="4" w:color="2E5FA3"/>
        </w:pBdr>
        <w:spacing w:before="320" w:after="160"/>
      </w:pPr>
      <w:r>
        <w:rPr>
          <w:b/>
          <w:bCs/>
          <w:color w:val="1F3864"/>
          <w:sz w:val="26"/>
          <w:szCs w:val="26"/>
        </w:rPr>
        <w:t>Оценка 3 — норма</w:t>
      </w:r>
    </w:p>
    <w:p w14:paraId="50BF514D" w14:textId="77777777" w:rsidR="001D1FCB" w:rsidRDefault="00817042">
      <w:pPr>
        <w:spacing w:before="240" w:after="80"/>
      </w:pPr>
      <w:r>
        <w:rPr>
          <w:b/>
          <w:bCs/>
          <w:color w:val="2E5FA3"/>
        </w:rPr>
        <w:t>Что означает данный уровень</w:t>
      </w:r>
    </w:p>
    <w:p w14:paraId="569EC845" w14:textId="77777777" w:rsidR="001D1FCB" w:rsidRDefault="00817042">
      <w:pPr>
        <w:pStyle w:val="a4"/>
        <w:numPr>
          <w:ilvl w:val="0"/>
          <w:numId w:val="6"/>
        </w:numPr>
        <w:spacing w:before="40" w:after="40"/>
      </w:pPr>
      <w:r>
        <w:t>Сотрудник последовательно ведёт клиента по этапам диалога, учитывая его реакции и готовность.</w:t>
      </w:r>
    </w:p>
    <w:p w14:paraId="2475DBFB" w14:textId="77777777" w:rsidR="001D1FCB" w:rsidRDefault="00817042">
      <w:pPr>
        <w:pStyle w:val="a4"/>
        <w:numPr>
          <w:ilvl w:val="0"/>
          <w:numId w:val="6"/>
        </w:numPr>
        <w:spacing w:before="40" w:after="40"/>
      </w:pPr>
      <w:r>
        <w:t>Момент перехода к предложению покупки определяется своевременно и уверенно.</w:t>
      </w:r>
    </w:p>
    <w:p w14:paraId="5884E8A6" w14:textId="77777777" w:rsidR="001D1FCB" w:rsidRDefault="00817042">
      <w:pPr>
        <w:pStyle w:val="a4"/>
        <w:numPr>
          <w:ilvl w:val="0"/>
          <w:numId w:val="6"/>
        </w:numPr>
        <w:spacing w:before="40" w:after="40"/>
      </w:pPr>
      <w:r>
        <w:t>Используется набор освоенных приёмов влияния, адаптированных под конкретного клиента.</w:t>
      </w:r>
    </w:p>
    <w:p w14:paraId="7DDE188B" w14:textId="77777777" w:rsidR="001D1FCB" w:rsidRDefault="00817042">
      <w:pPr>
        <w:pStyle w:val="a4"/>
        <w:numPr>
          <w:ilvl w:val="0"/>
          <w:numId w:val="6"/>
        </w:numPr>
        <w:spacing w:before="40" w:after="40"/>
      </w:pPr>
      <w:r>
        <w:t>Завершение сделки происходит естественно, без давления и без упущенного момента.</w:t>
      </w:r>
    </w:p>
    <w:p w14:paraId="4C609072" w14:textId="77777777" w:rsidR="001D1FCB" w:rsidRDefault="00817042">
      <w:pPr>
        <w:spacing w:before="240" w:after="80"/>
      </w:pPr>
      <w:r>
        <w:rPr>
          <w:b/>
          <w:bCs/>
          <w:color w:val="2E5FA3"/>
        </w:rPr>
        <w:t>Поддержание уровня</w:t>
      </w:r>
    </w:p>
    <w:p w14:paraId="2F923A4F" w14:textId="77777777" w:rsidR="001D1FCB" w:rsidRDefault="00817042">
      <w:pPr>
        <w:pStyle w:val="a4"/>
        <w:numPr>
          <w:ilvl w:val="0"/>
          <w:numId w:val="7"/>
        </w:numPr>
        <w:spacing w:before="40" w:after="40"/>
      </w:pPr>
      <w:r>
        <w:t>Периодический самоанализ: отмечать ситуации, где момент завершения был выбран точно, и случаи, где что-то пошло иначе.</w:t>
      </w:r>
    </w:p>
    <w:p w14:paraId="17D3BAD3" w14:textId="77777777" w:rsidR="001D1FCB" w:rsidRDefault="00817042">
      <w:pPr>
        <w:pStyle w:val="a4"/>
        <w:numPr>
          <w:ilvl w:val="0"/>
          <w:numId w:val="7"/>
        </w:numPr>
        <w:spacing w:before="40" w:after="40"/>
      </w:pPr>
      <w:r>
        <w:t>Участие в разборах сложных случаев — как наставник или участник, при наличии коллег с оценкой 1–2.</w:t>
      </w:r>
    </w:p>
    <w:p w14:paraId="30B2E720" w14:textId="77777777" w:rsidR="001D1FCB" w:rsidRDefault="00817042">
      <w:pPr>
        <w:pStyle w:val="a4"/>
        <w:numPr>
          <w:ilvl w:val="0"/>
          <w:numId w:val="7"/>
        </w:numPr>
        <w:spacing w:before="40" w:after="40"/>
      </w:pPr>
      <w:r>
        <w:t>Обмен опытом с руководителем: фиксация нестандартных ситуаций, требующих новых подходов.</w:t>
      </w:r>
    </w:p>
    <w:p w14:paraId="5A59927C" w14:textId="77777777" w:rsidR="001D1FCB" w:rsidRDefault="00817042">
      <w:pPr>
        <w:spacing w:before="240" w:after="80"/>
      </w:pPr>
      <w:r>
        <w:rPr>
          <w:b/>
          <w:bCs/>
          <w:color w:val="2E5FA3"/>
        </w:rPr>
        <w:t>Рабочие инструменты</w:t>
      </w:r>
    </w:p>
    <w:p w14:paraId="39559369" w14:textId="77777777" w:rsidR="001D1FCB" w:rsidRDefault="00817042">
      <w:pPr>
        <w:pStyle w:val="a4"/>
        <w:numPr>
          <w:ilvl w:val="0"/>
          <w:numId w:val="8"/>
        </w:numPr>
        <w:spacing w:before="40" w:after="40"/>
      </w:pPr>
      <w:r>
        <w:t>Чек-лист самоконтроля: периодическая сверка собственного поведения с ключевыми признаками результативного завершения сделки.</w:t>
      </w:r>
    </w:p>
    <w:p w14:paraId="2305005B" w14:textId="77777777" w:rsidR="001D1FCB" w:rsidRDefault="00817042">
      <w:pPr>
        <w:pStyle w:val="a4"/>
        <w:numPr>
          <w:ilvl w:val="0"/>
          <w:numId w:val="8"/>
        </w:numPr>
        <w:spacing w:before="40" w:after="40"/>
      </w:pPr>
      <w:r>
        <w:t>Дневник нестандартных ситуаций: фиксация случаев, когда привычные приёмы не сработали или сработали особенно хорошо.</w:t>
      </w:r>
    </w:p>
    <w:p w14:paraId="11EB7B67" w14:textId="77777777" w:rsidR="001D1FCB" w:rsidRDefault="00817042">
      <w:pPr>
        <w:pStyle w:val="a4"/>
        <w:numPr>
          <w:ilvl w:val="0"/>
          <w:numId w:val="8"/>
        </w:numPr>
        <w:spacing w:before="40" w:after="40"/>
      </w:pPr>
      <w:r>
        <w:t>Встречи с руководителем по запросу: для разбора сложных клиентов, нетипичных возражений или неочевидных решений.</w:t>
      </w:r>
    </w:p>
    <w:p w14:paraId="11E9D7D1" w14:textId="77777777" w:rsidR="001D1FCB" w:rsidRDefault="00817042">
      <w:pPr>
        <w:spacing w:before="240" w:after="80"/>
      </w:pPr>
      <w:r>
        <w:rPr>
          <w:b/>
          <w:bCs/>
          <w:color w:val="2E5FA3"/>
        </w:rPr>
        <w:t>Формат работы руководителя</w:t>
      </w:r>
    </w:p>
    <w:p w14:paraId="530925A5" w14:textId="77777777" w:rsidR="001D1FCB" w:rsidRDefault="00817042">
      <w:pPr>
        <w:pStyle w:val="a4"/>
        <w:numPr>
          <w:ilvl w:val="0"/>
          <w:numId w:val="9"/>
        </w:numPr>
        <w:spacing w:before="40" w:after="40"/>
      </w:pPr>
      <w:r>
        <w:t>Поддерживающие встречи один на один: не реже одного раза в месяц, по актуальным ситуациям.</w:t>
      </w:r>
    </w:p>
    <w:p w14:paraId="20F6180A" w14:textId="77777777" w:rsidR="001D1FCB" w:rsidRDefault="00817042">
      <w:pPr>
        <w:pStyle w:val="a4"/>
        <w:numPr>
          <w:ilvl w:val="0"/>
          <w:numId w:val="9"/>
        </w:numPr>
        <w:spacing w:before="40" w:after="40"/>
      </w:pPr>
      <w:r>
        <w:t>Признание результатов в рамках рабочей коммуникации — конкретно и по делу.</w:t>
      </w:r>
    </w:p>
    <w:p w14:paraId="1C04FD18" w14:textId="77777777" w:rsidR="001D1FCB" w:rsidRDefault="00817042">
      <w:pPr>
        <w:pStyle w:val="a4"/>
        <w:numPr>
          <w:ilvl w:val="0"/>
          <w:numId w:val="9"/>
        </w:numPr>
        <w:spacing w:before="40" w:after="40"/>
      </w:pPr>
      <w:r>
        <w:t>Наблюдение за уровнем нагрузки и однообразием задач: снижение результативности нередко связано не с потерей навыка, а с демотивацией.</w:t>
      </w:r>
    </w:p>
    <w:p w14:paraId="066E43CF" w14:textId="77777777" w:rsidR="001D1FCB" w:rsidRDefault="00817042">
      <w:pPr>
        <w:spacing w:before="240" w:after="80"/>
      </w:pPr>
      <w:r>
        <w:rPr>
          <w:b/>
          <w:bCs/>
          <w:color w:val="2E5FA3"/>
        </w:rPr>
        <w:t>Ожидаемый результат</w:t>
      </w:r>
    </w:p>
    <w:p w14:paraId="4F2C179E" w14:textId="77777777" w:rsidR="001D1FCB" w:rsidRDefault="00817042">
      <w:pPr>
        <w:spacing w:before="60" w:after="60"/>
      </w:pPr>
      <w:r>
        <w:t>Сотрудник стабильно демонстрирует поведение, соответствующее норме. Качество завершения сделок остаётся на устойчивом уровне; сотрудник способен самостоятельно корректировать собственный подход при изменении ситуации.</w:t>
      </w:r>
    </w:p>
    <w:p w14:paraId="6992E3CF" w14:textId="77777777" w:rsidR="001D1FCB" w:rsidRDefault="001D1FCB">
      <w:pPr>
        <w:spacing w:after="80"/>
      </w:pPr>
    </w:p>
    <w:p w14:paraId="433A6D1E" w14:textId="77777777" w:rsidR="001D1FCB" w:rsidRDefault="00817042">
      <w:pPr>
        <w:pBdr>
          <w:bottom w:val="single" w:sz="8" w:space="4" w:color="2E5FA3"/>
        </w:pBdr>
        <w:spacing w:before="320" w:after="160"/>
      </w:pPr>
      <w:r>
        <w:rPr>
          <w:b/>
          <w:bCs/>
          <w:color w:val="1F3864"/>
          <w:sz w:val="26"/>
          <w:szCs w:val="26"/>
        </w:rPr>
        <w:t>Общие правила применения рекомендаций</w:t>
      </w:r>
    </w:p>
    <w:p w14:paraId="3378E779" w14:textId="77777777" w:rsidR="001D1FCB" w:rsidRDefault="00817042">
      <w:pPr>
        <w:pStyle w:val="a4"/>
        <w:numPr>
          <w:ilvl w:val="0"/>
          <w:numId w:val="10"/>
        </w:numPr>
        <w:spacing w:before="40" w:after="40"/>
      </w:pPr>
      <w:r>
        <w:t>Документ применяется только по результатам проведённой оценки. Он не является инструментом повседневного контроля.</w:t>
      </w:r>
    </w:p>
    <w:p w14:paraId="4054E30D" w14:textId="77777777" w:rsidR="001D1FCB" w:rsidRDefault="00817042">
      <w:pPr>
        <w:pStyle w:val="a4"/>
        <w:numPr>
          <w:ilvl w:val="0"/>
          <w:numId w:val="10"/>
        </w:numPr>
        <w:spacing w:before="40" w:after="40"/>
      </w:pPr>
      <w:r>
        <w:lastRenderedPageBreak/>
        <w:t>Руководитель работает с конкретными наблюдаемыми действиями сотрудника, а не с общими характеристиками или личностными особенностями.</w:t>
      </w:r>
    </w:p>
    <w:p w14:paraId="13973840" w14:textId="77777777" w:rsidR="001D1FCB" w:rsidRDefault="00817042">
      <w:pPr>
        <w:pStyle w:val="a4"/>
        <w:numPr>
          <w:ilvl w:val="0"/>
          <w:numId w:val="10"/>
        </w:numPr>
        <w:spacing w:before="40" w:after="40"/>
      </w:pPr>
      <w:r>
        <w:t>Инструменты (дневник, чек-лист, встречи) имеют смысл только при регулярном и последовательном применении. Разовое использование результата не даёт.</w:t>
      </w:r>
    </w:p>
    <w:p w14:paraId="2B55B084" w14:textId="77777777" w:rsidR="001D1FCB" w:rsidRDefault="00817042">
      <w:pPr>
        <w:pStyle w:val="a4"/>
        <w:numPr>
          <w:ilvl w:val="0"/>
          <w:numId w:val="10"/>
        </w:numPr>
        <w:spacing w:before="40" w:after="40"/>
      </w:pPr>
      <w:r>
        <w:t>Обратная связь строится на фактах: конкретная ситуация, конкретное поведение, конкретный результат.</w:t>
      </w:r>
    </w:p>
    <w:p w14:paraId="11617373" w14:textId="77777777" w:rsidR="001D1FCB" w:rsidRDefault="00817042">
      <w:pPr>
        <w:pStyle w:val="a4"/>
        <w:numPr>
          <w:ilvl w:val="0"/>
          <w:numId w:val="10"/>
        </w:numPr>
        <w:spacing w:before="40" w:after="40"/>
      </w:pPr>
      <w:r>
        <w:t>Сроки указаны как ориентир. Динамика у разных сотрудников может различаться; важно отслеживать изменения в поведении, а не только формально соблюдать сроки.</w:t>
      </w:r>
    </w:p>
    <w:p w14:paraId="6296BECB" w14:textId="77777777" w:rsidR="001D1FCB" w:rsidRDefault="00817042">
      <w:pPr>
        <w:pStyle w:val="a4"/>
        <w:numPr>
          <w:ilvl w:val="0"/>
          <w:numId w:val="10"/>
        </w:numPr>
        <w:spacing w:before="40" w:after="40"/>
      </w:pPr>
      <w:r>
        <w:t>При отсутствии изменений в течение установленного периода — вопрос передаётся на уровень HR для совместного анализа ситуации.</w:t>
      </w:r>
    </w:p>
    <w:p w14:paraId="4C225E8B" w14:textId="77777777" w:rsidR="001D1FCB" w:rsidRDefault="001D1FCB">
      <w:pPr>
        <w:spacing w:after="160"/>
      </w:pPr>
    </w:p>
    <w:p w14:paraId="5D91CA71" w14:textId="77777777" w:rsidR="001D1FCB" w:rsidRDefault="001D1FCB">
      <w:pPr>
        <w:pBdr>
          <w:bottom w:val="single" w:sz="6" w:space="1" w:color="BDD0E9"/>
        </w:pBdr>
        <w:spacing w:after="120"/>
      </w:pPr>
    </w:p>
    <w:p w14:paraId="3D1049FC" w14:textId="0E7AEFB6" w:rsidR="001D1FCB" w:rsidRDefault="001D1FCB">
      <w:pPr>
        <w:spacing w:before="80"/>
        <w:jc w:val="center"/>
      </w:pPr>
    </w:p>
    <w:sectPr w:rsidR="001D1FCB">
      <w:head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E6281" w14:textId="77777777" w:rsidR="00817042" w:rsidRDefault="00817042">
      <w:r>
        <w:separator/>
      </w:r>
    </w:p>
  </w:endnote>
  <w:endnote w:type="continuationSeparator" w:id="0">
    <w:p w14:paraId="03E37B49" w14:textId="77777777" w:rsidR="00817042" w:rsidRDefault="00817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23683" w14:textId="77777777" w:rsidR="00817042" w:rsidRDefault="00817042">
      <w:r>
        <w:separator/>
      </w:r>
    </w:p>
  </w:footnote>
  <w:footnote w:type="continuationSeparator" w:id="0">
    <w:p w14:paraId="6906310B" w14:textId="77777777" w:rsidR="00817042" w:rsidRDefault="008170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D638F" w14:textId="77777777" w:rsidR="001D1FCB" w:rsidRDefault="00817042">
    <w:pPr>
      <w:pBdr>
        <w:bottom w:val="single" w:sz="4" w:space="0" w:color="BDD0E9"/>
      </w:pBdr>
      <w:spacing w:after="80"/>
    </w:pPr>
    <w:r>
      <w:rPr>
        <w:color w:val="555555"/>
        <w:sz w:val="16"/>
        <w:szCs w:val="16"/>
      </w:rPr>
      <w:t>МЕТОДИЧЕСКИЕ РЕКОМЕНДАЦИИ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C7FAD"/>
    <w:multiLevelType w:val="hybridMultilevel"/>
    <w:tmpl w:val="FFFFFFFF"/>
    <w:lvl w:ilvl="0" w:tplc="C978AAF2">
      <w:start w:val="1"/>
      <w:numFmt w:val="bullet"/>
      <w:lvlText w:val="—"/>
      <w:lvlJc w:val="left"/>
      <w:pPr>
        <w:ind w:left="600" w:hanging="300"/>
      </w:pPr>
    </w:lvl>
    <w:lvl w:ilvl="1" w:tplc="8B7EF7E2">
      <w:numFmt w:val="decimal"/>
      <w:lvlText w:val=""/>
      <w:lvlJc w:val="left"/>
    </w:lvl>
    <w:lvl w:ilvl="2" w:tplc="55DA0758">
      <w:numFmt w:val="decimal"/>
      <w:lvlText w:val=""/>
      <w:lvlJc w:val="left"/>
    </w:lvl>
    <w:lvl w:ilvl="3" w:tplc="FCFABF0A">
      <w:numFmt w:val="decimal"/>
      <w:lvlText w:val=""/>
      <w:lvlJc w:val="left"/>
    </w:lvl>
    <w:lvl w:ilvl="4" w:tplc="8FF081B6">
      <w:numFmt w:val="decimal"/>
      <w:lvlText w:val=""/>
      <w:lvlJc w:val="left"/>
    </w:lvl>
    <w:lvl w:ilvl="5" w:tplc="B41ACEB2">
      <w:numFmt w:val="decimal"/>
      <w:lvlText w:val=""/>
      <w:lvlJc w:val="left"/>
    </w:lvl>
    <w:lvl w:ilvl="6" w:tplc="0B889BAE">
      <w:numFmt w:val="decimal"/>
      <w:lvlText w:val=""/>
      <w:lvlJc w:val="left"/>
    </w:lvl>
    <w:lvl w:ilvl="7" w:tplc="D5D62EB4">
      <w:numFmt w:val="decimal"/>
      <w:lvlText w:val=""/>
      <w:lvlJc w:val="left"/>
    </w:lvl>
    <w:lvl w:ilvl="8" w:tplc="167A8A64">
      <w:numFmt w:val="decimal"/>
      <w:lvlText w:val=""/>
      <w:lvlJc w:val="left"/>
    </w:lvl>
  </w:abstractNum>
  <w:abstractNum w:abstractNumId="1" w15:restartNumberingAfterBreak="0">
    <w:nsid w:val="1055412B"/>
    <w:multiLevelType w:val="hybridMultilevel"/>
    <w:tmpl w:val="FFFFFFFF"/>
    <w:lvl w:ilvl="0" w:tplc="C34CF240">
      <w:start w:val="1"/>
      <w:numFmt w:val="bullet"/>
      <w:lvlText w:val="—"/>
      <w:lvlJc w:val="left"/>
      <w:pPr>
        <w:ind w:left="600" w:hanging="300"/>
      </w:pPr>
    </w:lvl>
    <w:lvl w:ilvl="1" w:tplc="08BE9B3C">
      <w:numFmt w:val="decimal"/>
      <w:lvlText w:val=""/>
      <w:lvlJc w:val="left"/>
    </w:lvl>
    <w:lvl w:ilvl="2" w:tplc="BA9A3AE2">
      <w:numFmt w:val="decimal"/>
      <w:lvlText w:val=""/>
      <w:lvlJc w:val="left"/>
    </w:lvl>
    <w:lvl w:ilvl="3" w:tplc="4D2A9772">
      <w:numFmt w:val="decimal"/>
      <w:lvlText w:val=""/>
      <w:lvlJc w:val="left"/>
    </w:lvl>
    <w:lvl w:ilvl="4" w:tplc="9D068A44">
      <w:numFmt w:val="decimal"/>
      <w:lvlText w:val=""/>
      <w:lvlJc w:val="left"/>
    </w:lvl>
    <w:lvl w:ilvl="5" w:tplc="B64E6DD4">
      <w:numFmt w:val="decimal"/>
      <w:lvlText w:val=""/>
      <w:lvlJc w:val="left"/>
    </w:lvl>
    <w:lvl w:ilvl="6" w:tplc="C78857D6">
      <w:numFmt w:val="decimal"/>
      <w:lvlText w:val=""/>
      <w:lvlJc w:val="left"/>
    </w:lvl>
    <w:lvl w:ilvl="7" w:tplc="0ED41AC4">
      <w:numFmt w:val="decimal"/>
      <w:lvlText w:val=""/>
      <w:lvlJc w:val="left"/>
    </w:lvl>
    <w:lvl w:ilvl="8" w:tplc="14209026">
      <w:numFmt w:val="decimal"/>
      <w:lvlText w:val=""/>
      <w:lvlJc w:val="left"/>
    </w:lvl>
  </w:abstractNum>
  <w:abstractNum w:abstractNumId="2" w15:restartNumberingAfterBreak="0">
    <w:nsid w:val="1DCE2C3B"/>
    <w:multiLevelType w:val="hybridMultilevel"/>
    <w:tmpl w:val="FFFFFFFF"/>
    <w:lvl w:ilvl="0" w:tplc="3176DA72">
      <w:start w:val="1"/>
      <w:numFmt w:val="bullet"/>
      <w:lvlText w:val="—"/>
      <w:lvlJc w:val="left"/>
      <w:pPr>
        <w:ind w:left="600" w:hanging="300"/>
      </w:pPr>
    </w:lvl>
    <w:lvl w:ilvl="1" w:tplc="EBD26D42">
      <w:numFmt w:val="decimal"/>
      <w:lvlText w:val=""/>
      <w:lvlJc w:val="left"/>
    </w:lvl>
    <w:lvl w:ilvl="2" w:tplc="133A1BC8">
      <w:numFmt w:val="decimal"/>
      <w:lvlText w:val=""/>
      <w:lvlJc w:val="left"/>
    </w:lvl>
    <w:lvl w:ilvl="3" w:tplc="3A90091A">
      <w:numFmt w:val="decimal"/>
      <w:lvlText w:val=""/>
      <w:lvlJc w:val="left"/>
    </w:lvl>
    <w:lvl w:ilvl="4" w:tplc="952C311E">
      <w:numFmt w:val="decimal"/>
      <w:lvlText w:val=""/>
      <w:lvlJc w:val="left"/>
    </w:lvl>
    <w:lvl w:ilvl="5" w:tplc="D44E5F58">
      <w:numFmt w:val="decimal"/>
      <w:lvlText w:val=""/>
      <w:lvlJc w:val="left"/>
    </w:lvl>
    <w:lvl w:ilvl="6" w:tplc="18D0360A">
      <w:numFmt w:val="decimal"/>
      <w:lvlText w:val=""/>
      <w:lvlJc w:val="left"/>
    </w:lvl>
    <w:lvl w:ilvl="7" w:tplc="AD4498B2">
      <w:numFmt w:val="decimal"/>
      <w:lvlText w:val=""/>
      <w:lvlJc w:val="left"/>
    </w:lvl>
    <w:lvl w:ilvl="8" w:tplc="7758034E">
      <w:numFmt w:val="decimal"/>
      <w:lvlText w:val=""/>
      <w:lvlJc w:val="left"/>
    </w:lvl>
  </w:abstractNum>
  <w:abstractNum w:abstractNumId="3" w15:restartNumberingAfterBreak="0">
    <w:nsid w:val="22E31306"/>
    <w:multiLevelType w:val="hybridMultilevel"/>
    <w:tmpl w:val="FFFFFFFF"/>
    <w:lvl w:ilvl="0" w:tplc="0B6A4A6A">
      <w:start w:val="1"/>
      <w:numFmt w:val="bullet"/>
      <w:lvlText w:val="—"/>
      <w:lvlJc w:val="left"/>
      <w:pPr>
        <w:ind w:left="600" w:hanging="300"/>
      </w:pPr>
    </w:lvl>
    <w:lvl w:ilvl="1" w:tplc="162C0358">
      <w:numFmt w:val="decimal"/>
      <w:lvlText w:val=""/>
      <w:lvlJc w:val="left"/>
    </w:lvl>
    <w:lvl w:ilvl="2" w:tplc="818A1B2C">
      <w:numFmt w:val="decimal"/>
      <w:lvlText w:val=""/>
      <w:lvlJc w:val="left"/>
    </w:lvl>
    <w:lvl w:ilvl="3" w:tplc="EF30B32E">
      <w:numFmt w:val="decimal"/>
      <w:lvlText w:val=""/>
      <w:lvlJc w:val="left"/>
    </w:lvl>
    <w:lvl w:ilvl="4" w:tplc="97E259A2">
      <w:numFmt w:val="decimal"/>
      <w:lvlText w:val=""/>
      <w:lvlJc w:val="left"/>
    </w:lvl>
    <w:lvl w:ilvl="5" w:tplc="1EC616B4">
      <w:numFmt w:val="decimal"/>
      <w:lvlText w:val=""/>
      <w:lvlJc w:val="left"/>
    </w:lvl>
    <w:lvl w:ilvl="6" w:tplc="5DE80694">
      <w:numFmt w:val="decimal"/>
      <w:lvlText w:val=""/>
      <w:lvlJc w:val="left"/>
    </w:lvl>
    <w:lvl w:ilvl="7" w:tplc="AD58B894">
      <w:numFmt w:val="decimal"/>
      <w:lvlText w:val=""/>
      <w:lvlJc w:val="left"/>
    </w:lvl>
    <w:lvl w:ilvl="8" w:tplc="B3124ED8">
      <w:numFmt w:val="decimal"/>
      <w:lvlText w:val=""/>
      <w:lvlJc w:val="left"/>
    </w:lvl>
  </w:abstractNum>
  <w:abstractNum w:abstractNumId="4" w15:restartNumberingAfterBreak="0">
    <w:nsid w:val="23F10D88"/>
    <w:multiLevelType w:val="hybridMultilevel"/>
    <w:tmpl w:val="FFFFFFFF"/>
    <w:lvl w:ilvl="0" w:tplc="B21C805E">
      <w:start w:val="1"/>
      <w:numFmt w:val="bullet"/>
      <w:lvlText w:val="—"/>
      <w:lvlJc w:val="left"/>
      <w:pPr>
        <w:ind w:left="600" w:hanging="300"/>
      </w:pPr>
    </w:lvl>
    <w:lvl w:ilvl="1" w:tplc="07022600">
      <w:numFmt w:val="decimal"/>
      <w:lvlText w:val=""/>
      <w:lvlJc w:val="left"/>
    </w:lvl>
    <w:lvl w:ilvl="2" w:tplc="160058FA">
      <w:numFmt w:val="decimal"/>
      <w:lvlText w:val=""/>
      <w:lvlJc w:val="left"/>
    </w:lvl>
    <w:lvl w:ilvl="3" w:tplc="D7043A30">
      <w:numFmt w:val="decimal"/>
      <w:lvlText w:val=""/>
      <w:lvlJc w:val="left"/>
    </w:lvl>
    <w:lvl w:ilvl="4" w:tplc="A8AC7652">
      <w:numFmt w:val="decimal"/>
      <w:lvlText w:val=""/>
      <w:lvlJc w:val="left"/>
    </w:lvl>
    <w:lvl w:ilvl="5" w:tplc="8DCE7D82">
      <w:numFmt w:val="decimal"/>
      <w:lvlText w:val=""/>
      <w:lvlJc w:val="left"/>
    </w:lvl>
    <w:lvl w:ilvl="6" w:tplc="7B40B3BC">
      <w:numFmt w:val="decimal"/>
      <w:lvlText w:val=""/>
      <w:lvlJc w:val="left"/>
    </w:lvl>
    <w:lvl w:ilvl="7" w:tplc="E96EDF5E">
      <w:numFmt w:val="decimal"/>
      <w:lvlText w:val=""/>
      <w:lvlJc w:val="left"/>
    </w:lvl>
    <w:lvl w:ilvl="8" w:tplc="D088A542">
      <w:numFmt w:val="decimal"/>
      <w:lvlText w:val=""/>
      <w:lvlJc w:val="left"/>
    </w:lvl>
  </w:abstractNum>
  <w:abstractNum w:abstractNumId="5" w15:restartNumberingAfterBreak="0">
    <w:nsid w:val="268B6347"/>
    <w:multiLevelType w:val="hybridMultilevel"/>
    <w:tmpl w:val="FFFFFFFF"/>
    <w:lvl w:ilvl="0" w:tplc="E606F4D8">
      <w:start w:val="1"/>
      <w:numFmt w:val="bullet"/>
      <w:lvlText w:val="—"/>
      <w:lvlJc w:val="left"/>
      <w:pPr>
        <w:ind w:left="600" w:hanging="300"/>
      </w:pPr>
    </w:lvl>
    <w:lvl w:ilvl="1" w:tplc="BAF8413E">
      <w:numFmt w:val="decimal"/>
      <w:lvlText w:val=""/>
      <w:lvlJc w:val="left"/>
    </w:lvl>
    <w:lvl w:ilvl="2" w:tplc="6A1E5F00">
      <w:numFmt w:val="decimal"/>
      <w:lvlText w:val=""/>
      <w:lvlJc w:val="left"/>
    </w:lvl>
    <w:lvl w:ilvl="3" w:tplc="220A1BB8">
      <w:numFmt w:val="decimal"/>
      <w:lvlText w:val=""/>
      <w:lvlJc w:val="left"/>
    </w:lvl>
    <w:lvl w:ilvl="4" w:tplc="B69034EA">
      <w:numFmt w:val="decimal"/>
      <w:lvlText w:val=""/>
      <w:lvlJc w:val="left"/>
    </w:lvl>
    <w:lvl w:ilvl="5" w:tplc="7ED2D6DA">
      <w:numFmt w:val="decimal"/>
      <w:lvlText w:val=""/>
      <w:lvlJc w:val="left"/>
    </w:lvl>
    <w:lvl w:ilvl="6" w:tplc="1112427A">
      <w:numFmt w:val="decimal"/>
      <w:lvlText w:val=""/>
      <w:lvlJc w:val="left"/>
    </w:lvl>
    <w:lvl w:ilvl="7" w:tplc="B68453F8">
      <w:numFmt w:val="decimal"/>
      <w:lvlText w:val=""/>
      <w:lvlJc w:val="left"/>
    </w:lvl>
    <w:lvl w:ilvl="8" w:tplc="C234CE5E">
      <w:numFmt w:val="decimal"/>
      <w:lvlText w:val=""/>
      <w:lvlJc w:val="left"/>
    </w:lvl>
  </w:abstractNum>
  <w:abstractNum w:abstractNumId="6" w15:restartNumberingAfterBreak="0">
    <w:nsid w:val="28A73626"/>
    <w:multiLevelType w:val="hybridMultilevel"/>
    <w:tmpl w:val="FFFFFFFF"/>
    <w:lvl w:ilvl="0" w:tplc="109EF088">
      <w:start w:val="1"/>
      <w:numFmt w:val="bullet"/>
      <w:lvlText w:val="—"/>
      <w:lvlJc w:val="left"/>
      <w:pPr>
        <w:ind w:left="600" w:hanging="300"/>
      </w:pPr>
    </w:lvl>
    <w:lvl w:ilvl="1" w:tplc="1316A766">
      <w:numFmt w:val="decimal"/>
      <w:lvlText w:val=""/>
      <w:lvlJc w:val="left"/>
    </w:lvl>
    <w:lvl w:ilvl="2" w:tplc="9812867C">
      <w:numFmt w:val="decimal"/>
      <w:lvlText w:val=""/>
      <w:lvlJc w:val="left"/>
    </w:lvl>
    <w:lvl w:ilvl="3" w:tplc="BF9EC91C">
      <w:numFmt w:val="decimal"/>
      <w:lvlText w:val=""/>
      <w:lvlJc w:val="left"/>
    </w:lvl>
    <w:lvl w:ilvl="4" w:tplc="E5DCBBE2">
      <w:numFmt w:val="decimal"/>
      <w:lvlText w:val=""/>
      <w:lvlJc w:val="left"/>
    </w:lvl>
    <w:lvl w:ilvl="5" w:tplc="491AF5BA">
      <w:numFmt w:val="decimal"/>
      <w:lvlText w:val=""/>
      <w:lvlJc w:val="left"/>
    </w:lvl>
    <w:lvl w:ilvl="6" w:tplc="60D2CB36">
      <w:numFmt w:val="decimal"/>
      <w:lvlText w:val=""/>
      <w:lvlJc w:val="left"/>
    </w:lvl>
    <w:lvl w:ilvl="7" w:tplc="723E0D92">
      <w:numFmt w:val="decimal"/>
      <w:lvlText w:val=""/>
      <w:lvlJc w:val="left"/>
    </w:lvl>
    <w:lvl w:ilvl="8" w:tplc="DB12FD1C">
      <w:numFmt w:val="decimal"/>
      <w:lvlText w:val=""/>
      <w:lvlJc w:val="left"/>
    </w:lvl>
  </w:abstractNum>
  <w:abstractNum w:abstractNumId="7" w15:restartNumberingAfterBreak="0">
    <w:nsid w:val="494F2B2F"/>
    <w:multiLevelType w:val="hybridMultilevel"/>
    <w:tmpl w:val="FFFFFFFF"/>
    <w:lvl w:ilvl="0" w:tplc="CD1400CA">
      <w:start w:val="1"/>
      <w:numFmt w:val="bullet"/>
      <w:lvlText w:val="—"/>
      <w:lvlJc w:val="left"/>
      <w:pPr>
        <w:ind w:left="600" w:hanging="300"/>
      </w:pPr>
    </w:lvl>
    <w:lvl w:ilvl="1" w:tplc="8C587A4C">
      <w:numFmt w:val="decimal"/>
      <w:lvlText w:val=""/>
      <w:lvlJc w:val="left"/>
    </w:lvl>
    <w:lvl w:ilvl="2" w:tplc="3A5AE460">
      <w:numFmt w:val="decimal"/>
      <w:lvlText w:val=""/>
      <w:lvlJc w:val="left"/>
    </w:lvl>
    <w:lvl w:ilvl="3" w:tplc="C5DADCF6">
      <w:numFmt w:val="decimal"/>
      <w:lvlText w:val=""/>
      <w:lvlJc w:val="left"/>
    </w:lvl>
    <w:lvl w:ilvl="4" w:tplc="58E485F8">
      <w:numFmt w:val="decimal"/>
      <w:lvlText w:val=""/>
      <w:lvlJc w:val="left"/>
    </w:lvl>
    <w:lvl w:ilvl="5" w:tplc="22E87646">
      <w:numFmt w:val="decimal"/>
      <w:lvlText w:val=""/>
      <w:lvlJc w:val="left"/>
    </w:lvl>
    <w:lvl w:ilvl="6" w:tplc="FA228B3E">
      <w:numFmt w:val="decimal"/>
      <w:lvlText w:val=""/>
      <w:lvlJc w:val="left"/>
    </w:lvl>
    <w:lvl w:ilvl="7" w:tplc="4B22B674">
      <w:numFmt w:val="decimal"/>
      <w:lvlText w:val=""/>
      <w:lvlJc w:val="left"/>
    </w:lvl>
    <w:lvl w:ilvl="8" w:tplc="38547440">
      <w:numFmt w:val="decimal"/>
      <w:lvlText w:val=""/>
      <w:lvlJc w:val="left"/>
    </w:lvl>
  </w:abstractNum>
  <w:abstractNum w:abstractNumId="8" w15:restartNumberingAfterBreak="0">
    <w:nsid w:val="4EA25AFA"/>
    <w:multiLevelType w:val="hybridMultilevel"/>
    <w:tmpl w:val="FFFFFFFF"/>
    <w:lvl w:ilvl="0" w:tplc="F1700A3A">
      <w:start w:val="1"/>
      <w:numFmt w:val="bullet"/>
      <w:lvlText w:val="—"/>
      <w:lvlJc w:val="left"/>
      <w:pPr>
        <w:ind w:left="600" w:hanging="300"/>
      </w:pPr>
    </w:lvl>
    <w:lvl w:ilvl="1" w:tplc="D806F0C8">
      <w:numFmt w:val="decimal"/>
      <w:lvlText w:val=""/>
      <w:lvlJc w:val="left"/>
    </w:lvl>
    <w:lvl w:ilvl="2" w:tplc="B02AEDC8">
      <w:numFmt w:val="decimal"/>
      <w:lvlText w:val=""/>
      <w:lvlJc w:val="left"/>
    </w:lvl>
    <w:lvl w:ilvl="3" w:tplc="C9A0BAB4">
      <w:numFmt w:val="decimal"/>
      <w:lvlText w:val=""/>
      <w:lvlJc w:val="left"/>
    </w:lvl>
    <w:lvl w:ilvl="4" w:tplc="228A7B96">
      <w:numFmt w:val="decimal"/>
      <w:lvlText w:val=""/>
      <w:lvlJc w:val="left"/>
    </w:lvl>
    <w:lvl w:ilvl="5" w:tplc="895052EC">
      <w:numFmt w:val="decimal"/>
      <w:lvlText w:val=""/>
      <w:lvlJc w:val="left"/>
    </w:lvl>
    <w:lvl w:ilvl="6" w:tplc="B49C5C72">
      <w:numFmt w:val="decimal"/>
      <w:lvlText w:val=""/>
      <w:lvlJc w:val="left"/>
    </w:lvl>
    <w:lvl w:ilvl="7" w:tplc="FD5EC6DA">
      <w:numFmt w:val="decimal"/>
      <w:lvlText w:val=""/>
      <w:lvlJc w:val="left"/>
    </w:lvl>
    <w:lvl w:ilvl="8" w:tplc="22CAF11C">
      <w:numFmt w:val="decimal"/>
      <w:lvlText w:val=""/>
      <w:lvlJc w:val="left"/>
    </w:lvl>
  </w:abstractNum>
  <w:abstractNum w:abstractNumId="9" w15:restartNumberingAfterBreak="0">
    <w:nsid w:val="703D2E66"/>
    <w:multiLevelType w:val="hybridMultilevel"/>
    <w:tmpl w:val="FFFFFFFF"/>
    <w:lvl w:ilvl="0" w:tplc="5B8A1BC0">
      <w:start w:val="1"/>
      <w:numFmt w:val="bullet"/>
      <w:lvlText w:val="—"/>
      <w:lvlJc w:val="left"/>
      <w:pPr>
        <w:ind w:left="600" w:hanging="300"/>
      </w:pPr>
    </w:lvl>
    <w:lvl w:ilvl="1" w:tplc="1AB60F2E">
      <w:numFmt w:val="decimal"/>
      <w:lvlText w:val=""/>
      <w:lvlJc w:val="left"/>
    </w:lvl>
    <w:lvl w:ilvl="2" w:tplc="B3F42664">
      <w:numFmt w:val="decimal"/>
      <w:lvlText w:val=""/>
      <w:lvlJc w:val="left"/>
    </w:lvl>
    <w:lvl w:ilvl="3" w:tplc="3E8841B6">
      <w:numFmt w:val="decimal"/>
      <w:lvlText w:val=""/>
      <w:lvlJc w:val="left"/>
    </w:lvl>
    <w:lvl w:ilvl="4" w:tplc="6E7E7228">
      <w:numFmt w:val="decimal"/>
      <w:lvlText w:val=""/>
      <w:lvlJc w:val="left"/>
    </w:lvl>
    <w:lvl w:ilvl="5" w:tplc="F466910E">
      <w:numFmt w:val="decimal"/>
      <w:lvlText w:val=""/>
      <w:lvlJc w:val="left"/>
    </w:lvl>
    <w:lvl w:ilvl="6" w:tplc="424E2072">
      <w:numFmt w:val="decimal"/>
      <w:lvlText w:val=""/>
      <w:lvlJc w:val="left"/>
    </w:lvl>
    <w:lvl w:ilvl="7" w:tplc="2DDE2D2A">
      <w:numFmt w:val="decimal"/>
      <w:lvlText w:val=""/>
      <w:lvlJc w:val="left"/>
    </w:lvl>
    <w:lvl w:ilvl="8" w:tplc="25047D50">
      <w:numFmt w:val="decimal"/>
      <w:lvlText w:val=""/>
      <w:lvlJc w:val="left"/>
    </w:lvl>
  </w:abstractNum>
  <w:abstractNum w:abstractNumId="10" w15:restartNumberingAfterBreak="0">
    <w:nsid w:val="72574D94"/>
    <w:multiLevelType w:val="hybridMultilevel"/>
    <w:tmpl w:val="FFFFFFFF"/>
    <w:lvl w:ilvl="0" w:tplc="FA10FD16">
      <w:start w:val="1"/>
      <w:numFmt w:val="bullet"/>
      <w:lvlText w:val="●"/>
      <w:lvlJc w:val="left"/>
      <w:pPr>
        <w:ind w:left="720" w:hanging="360"/>
      </w:pPr>
    </w:lvl>
    <w:lvl w:ilvl="1" w:tplc="F392C3FA">
      <w:start w:val="1"/>
      <w:numFmt w:val="bullet"/>
      <w:lvlText w:val="○"/>
      <w:lvlJc w:val="left"/>
      <w:pPr>
        <w:ind w:left="1440" w:hanging="360"/>
      </w:pPr>
    </w:lvl>
    <w:lvl w:ilvl="2" w:tplc="F0163E8E">
      <w:start w:val="1"/>
      <w:numFmt w:val="bullet"/>
      <w:lvlText w:val="■"/>
      <w:lvlJc w:val="left"/>
      <w:pPr>
        <w:ind w:left="2160" w:hanging="360"/>
      </w:pPr>
    </w:lvl>
    <w:lvl w:ilvl="3" w:tplc="2DB8780E">
      <w:start w:val="1"/>
      <w:numFmt w:val="bullet"/>
      <w:lvlText w:val="●"/>
      <w:lvlJc w:val="left"/>
      <w:pPr>
        <w:ind w:left="2880" w:hanging="360"/>
      </w:pPr>
    </w:lvl>
    <w:lvl w:ilvl="4" w:tplc="39585240">
      <w:start w:val="1"/>
      <w:numFmt w:val="bullet"/>
      <w:lvlText w:val="○"/>
      <w:lvlJc w:val="left"/>
      <w:pPr>
        <w:ind w:left="3600" w:hanging="360"/>
      </w:pPr>
    </w:lvl>
    <w:lvl w:ilvl="5" w:tplc="D5163ADE">
      <w:start w:val="1"/>
      <w:numFmt w:val="bullet"/>
      <w:lvlText w:val="■"/>
      <w:lvlJc w:val="left"/>
      <w:pPr>
        <w:ind w:left="4320" w:hanging="360"/>
      </w:pPr>
    </w:lvl>
    <w:lvl w:ilvl="6" w:tplc="B8BA5C3A">
      <w:start w:val="1"/>
      <w:numFmt w:val="bullet"/>
      <w:lvlText w:val="●"/>
      <w:lvlJc w:val="left"/>
      <w:pPr>
        <w:ind w:left="5040" w:hanging="360"/>
      </w:pPr>
    </w:lvl>
    <w:lvl w:ilvl="7" w:tplc="9FBEE1C8">
      <w:start w:val="1"/>
      <w:numFmt w:val="bullet"/>
      <w:lvlText w:val="●"/>
      <w:lvlJc w:val="left"/>
      <w:pPr>
        <w:ind w:left="5760" w:hanging="360"/>
      </w:pPr>
    </w:lvl>
    <w:lvl w:ilvl="8" w:tplc="7B48159A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73171CC2"/>
    <w:multiLevelType w:val="hybridMultilevel"/>
    <w:tmpl w:val="FFFFFFFF"/>
    <w:lvl w:ilvl="0" w:tplc="C73CE09E">
      <w:start w:val="1"/>
      <w:numFmt w:val="bullet"/>
      <w:lvlText w:val="—"/>
      <w:lvlJc w:val="left"/>
      <w:pPr>
        <w:ind w:left="600" w:hanging="300"/>
      </w:pPr>
    </w:lvl>
    <w:lvl w:ilvl="1" w:tplc="C382DD62">
      <w:numFmt w:val="decimal"/>
      <w:lvlText w:val=""/>
      <w:lvlJc w:val="left"/>
    </w:lvl>
    <w:lvl w:ilvl="2" w:tplc="A30A2CC6">
      <w:numFmt w:val="decimal"/>
      <w:lvlText w:val=""/>
      <w:lvlJc w:val="left"/>
    </w:lvl>
    <w:lvl w:ilvl="3" w:tplc="17A4649A">
      <w:numFmt w:val="decimal"/>
      <w:lvlText w:val=""/>
      <w:lvlJc w:val="left"/>
    </w:lvl>
    <w:lvl w:ilvl="4" w:tplc="DC36A2DE">
      <w:numFmt w:val="decimal"/>
      <w:lvlText w:val=""/>
      <w:lvlJc w:val="left"/>
    </w:lvl>
    <w:lvl w:ilvl="5" w:tplc="BE705676">
      <w:numFmt w:val="decimal"/>
      <w:lvlText w:val=""/>
      <w:lvlJc w:val="left"/>
    </w:lvl>
    <w:lvl w:ilvl="6" w:tplc="70841C66">
      <w:numFmt w:val="decimal"/>
      <w:lvlText w:val=""/>
      <w:lvlJc w:val="left"/>
    </w:lvl>
    <w:lvl w:ilvl="7" w:tplc="B6BE2E80">
      <w:numFmt w:val="decimal"/>
      <w:lvlText w:val=""/>
      <w:lvlJc w:val="left"/>
    </w:lvl>
    <w:lvl w:ilvl="8" w:tplc="55C4CAC8">
      <w:numFmt w:val="decimal"/>
      <w:lvlText w:val=""/>
      <w:lvlJc w:val="left"/>
    </w:lvl>
  </w:abstractNum>
  <w:abstractNum w:abstractNumId="12" w15:restartNumberingAfterBreak="0">
    <w:nsid w:val="764038AC"/>
    <w:multiLevelType w:val="hybridMultilevel"/>
    <w:tmpl w:val="FFFFFFFF"/>
    <w:lvl w:ilvl="0" w:tplc="B1E64A4C">
      <w:start w:val="1"/>
      <w:numFmt w:val="bullet"/>
      <w:lvlText w:val="—"/>
      <w:lvlJc w:val="left"/>
      <w:pPr>
        <w:ind w:left="600" w:hanging="300"/>
      </w:pPr>
    </w:lvl>
    <w:lvl w:ilvl="1" w:tplc="BE36C29C">
      <w:numFmt w:val="decimal"/>
      <w:lvlText w:val=""/>
      <w:lvlJc w:val="left"/>
    </w:lvl>
    <w:lvl w:ilvl="2" w:tplc="92E4A704">
      <w:numFmt w:val="decimal"/>
      <w:lvlText w:val=""/>
      <w:lvlJc w:val="left"/>
    </w:lvl>
    <w:lvl w:ilvl="3" w:tplc="B8A0652A">
      <w:numFmt w:val="decimal"/>
      <w:lvlText w:val=""/>
      <w:lvlJc w:val="left"/>
    </w:lvl>
    <w:lvl w:ilvl="4" w:tplc="916ECB24">
      <w:numFmt w:val="decimal"/>
      <w:lvlText w:val=""/>
      <w:lvlJc w:val="left"/>
    </w:lvl>
    <w:lvl w:ilvl="5" w:tplc="AA4E1CC0">
      <w:numFmt w:val="decimal"/>
      <w:lvlText w:val=""/>
      <w:lvlJc w:val="left"/>
    </w:lvl>
    <w:lvl w:ilvl="6" w:tplc="497A58D0">
      <w:numFmt w:val="decimal"/>
      <w:lvlText w:val=""/>
      <w:lvlJc w:val="left"/>
    </w:lvl>
    <w:lvl w:ilvl="7" w:tplc="A6FEFD6E">
      <w:numFmt w:val="decimal"/>
      <w:lvlText w:val=""/>
      <w:lvlJc w:val="left"/>
    </w:lvl>
    <w:lvl w:ilvl="8" w:tplc="EF4850A0">
      <w:numFmt w:val="decimal"/>
      <w:lvlText w:val=""/>
      <w:lvlJc w:val="left"/>
    </w:lvl>
  </w:abstractNum>
  <w:num w:numId="1" w16cid:durableId="1135685982">
    <w:abstractNumId w:val="10"/>
    <w:lvlOverride w:ilvl="0">
      <w:startOverride w:val="1"/>
    </w:lvlOverride>
  </w:num>
  <w:num w:numId="2" w16cid:durableId="1008673232">
    <w:abstractNumId w:val="11"/>
    <w:lvlOverride w:ilvl="0">
      <w:startOverride w:val="1"/>
    </w:lvlOverride>
  </w:num>
  <w:num w:numId="3" w16cid:durableId="507063079">
    <w:abstractNumId w:val="0"/>
    <w:lvlOverride w:ilvl="0">
      <w:startOverride w:val="1"/>
    </w:lvlOverride>
  </w:num>
  <w:num w:numId="4" w16cid:durableId="48842215">
    <w:abstractNumId w:val="8"/>
    <w:lvlOverride w:ilvl="0">
      <w:startOverride w:val="1"/>
    </w:lvlOverride>
  </w:num>
  <w:num w:numId="5" w16cid:durableId="68239726">
    <w:abstractNumId w:val="9"/>
    <w:lvlOverride w:ilvl="0">
      <w:startOverride w:val="1"/>
    </w:lvlOverride>
  </w:num>
  <w:num w:numId="6" w16cid:durableId="1805197595">
    <w:abstractNumId w:val="3"/>
    <w:lvlOverride w:ilvl="0">
      <w:startOverride w:val="1"/>
    </w:lvlOverride>
  </w:num>
  <w:num w:numId="7" w16cid:durableId="417018464">
    <w:abstractNumId w:val="4"/>
    <w:lvlOverride w:ilvl="0">
      <w:startOverride w:val="1"/>
    </w:lvlOverride>
  </w:num>
  <w:num w:numId="8" w16cid:durableId="79642579">
    <w:abstractNumId w:val="5"/>
    <w:lvlOverride w:ilvl="0">
      <w:startOverride w:val="1"/>
    </w:lvlOverride>
  </w:num>
  <w:num w:numId="9" w16cid:durableId="1567230008">
    <w:abstractNumId w:val="12"/>
    <w:lvlOverride w:ilvl="0">
      <w:startOverride w:val="1"/>
    </w:lvlOverride>
  </w:num>
  <w:num w:numId="10" w16cid:durableId="196453509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5"/>
  <w:displayBackgroundShape/>
  <w:proofState w:spelling="clean"/>
  <w:revisionView w:inkAnnotation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FCB"/>
    <w:rsid w:val="001D1FCB"/>
    <w:rsid w:val="003C3730"/>
    <w:rsid w:val="00817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556854"/>
  <w15:docId w15:val="{9A912DBD-24E7-9A45-99DE-1269F697C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ru-BY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797</Words>
  <Characters>4547</Characters>
  <Application>Microsoft Office Word</Application>
  <DocSecurity>0</DocSecurity>
  <Lines>37</Lines>
  <Paragraphs>10</Paragraphs>
  <ScaleCrop>false</ScaleCrop>
  <Company/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София Кротова</cp:lastModifiedBy>
  <cp:revision>2</cp:revision>
  <dcterms:created xsi:type="dcterms:W3CDTF">2026-05-07T09:51:00Z</dcterms:created>
  <dcterms:modified xsi:type="dcterms:W3CDTF">2026-05-07T09:51:00Z</dcterms:modified>
</cp:coreProperties>
</file>