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«Ввод-вывод дискретных сигналов»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1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Вывод дискретных сигналов через порт микроконтроллера на светодиодную линейку.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управление линиями ввода-вывода микроконтроллера на уровне порта и реализовать отображение 6-битного двоичного числа на светодиодной линейке с изменением значения по кнопкам.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резисторов 220 Ом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2 кнопки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D8-D13 -&gt; 220 Ом -&gt; аноды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катоды светодиодов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INC: D2 -&gt; кнопка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DEC: D3 -&gt; кнопка -&gt;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Линии PB0-PB5 порта B настроены на вывод и используются для непосредственного управления шестью светодиодами. Кнопки подключены к входам D2 и D3 в режиме INPUT_PULLUP. После обнаружения устойчивого нажатия выполняется инкремент или декремент текущего значения счетчика. Значение счетчика ограничено диапазоном от 0 до 63, то есть при достижении границ дальнейшее изменение в том же направлении не выполняется. Содержимое счетчика передается на младшие шесть разрядов регистра PORTB, что и формирует двоичный код на светодиодной линейке.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Программа отображает число от 0 до 63 в двоичном виде. Изменение состояния кнопок приводит к немедленному обновлению светодиодной индикации, при этом переход через границы диапазона не выполняется.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была освоена работа с портами микроконтроллера и реализовано прямое управление светодиодной линейкой через Port B.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LED0-LED5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D8-D13 через резисторы 220 Ом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INC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DEC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D3 -&gt; кнопка -&gt; GND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305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cheme_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Пример схемы подключения светодиодной линейки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tand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Пример собранного стенда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binary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3 - Пример отображения двоичного числа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lab1_variant1.ino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INCREMENT_BUTTON_PIN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DECREMENT_BUTTON_PIN = 3;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PORTB_LED_MASK = 0b00111111;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counterValue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lastIncrementReading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incrementStableState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incrementDebounceTime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lastDecrementReading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decrementStableState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decrementDebounceTime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outputValueToPortB(uint8_t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PORTB = (PORTB &amp; 0b11000000) | (value &amp; PORTB_LED_MASK);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handleIncrementButton()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digitalRead(INCREMENT_BUTTON_PIN);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lastIncrementReading)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incrementDebounceTime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lastIncrementReading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incrementDebounceTime) &gt; DEBOUNCE_DELAY_MS &amp;&amp; reading != incrementStableState)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incrementStableState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(incrementStableState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(counterValue &lt; PORTB_LED_MASK)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counterValue++;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handleDecrementButton()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digitalRead(DECREMENT_BUTTON_PIN);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lastDecrementReading)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decrementDebounceTime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lastDecrementReading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decrementDebounceTime) &gt; DEBOUNCE_DELAY_MS &amp;&amp; reading != decrementStableState)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decrementStableState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(decrementStableState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(counterValue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counterValue--;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DDRB |= PORTB_LED_MASK;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pinMode(INCREMENT_BUTTON_PIN,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pinMode(DECREMENT_BUTTON_PIN,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handleIncrementButton();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handleDecrementButton();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