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1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«Ввод-вывод дискретных сигналов»</w:t>
      </w:r>
    </w:p>
    <w:p>
      <w:pPr>
        <w:jc w:val="center"/>
      </w:pPr>
      <w:r>
        <w:rPr>
          <w:rFonts w:ascii="Times New Roman" w:hAnsi="Times New Roman" w:eastAsia="Times New Roman"/>
          <w:i/>
          <w:sz w:val="28"/>
        </w:rPr>
        <w:t>Вариант 1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Выполнил:</w:t>
      </w:r>
    </w:p>
    <w:p>
      <w:pPr>
        <w:jc w:val="right"/>
      </w:pPr>
      <w:r>
        <w:t>Студент</w:t>
      </w:r>
    </w:p>
    <w:p>
      <w:pPr>
        <w:jc w:val="right"/>
      </w:pPr>
      <w:r>
        <w:t>Арунова Анастасия Дмитриевна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Цель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Оборудование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Схема подключения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Описание алгоритма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Результат работы программы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Вывод</w:t>
      </w:r>
    </w:p>
    <w:p>
      <w:r>
        <w:br w:type="page"/>
      </w:r>
    </w:p>
    <w:p/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Тема</w:t>
      </w:r>
    </w:p>
    <w:p/>
    <w:p>
      <w:pPr>
        <w:spacing w:line="360" w:lineRule="auto" w:after="80"/>
        <w:ind w:firstLine="709"/>
      </w:pPr>
      <w:r>
        <w:rPr>
          <w:i w:val="0"/>
        </w:rPr>
        <w:t>Вывод дискретных сигналов через порт микроконтроллера на светодиодную линейку.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Изучить управление линиями ввода-вывода микроконтроллера на уровне порта и реализовать отображение 6-битного двоичного числа на светодиодной линейке с изменением значения по кнопкам.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Оборудование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Arduino Uno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6 светодиодов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6 резисторов 220 Ом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2 кнопки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макетная плата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соединительные провода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D8-D13 -&gt; 220 Ом -&gt; аноды светодиодов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катоды светодиодов -&gt;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INC: D2 -&gt; кнопка -&gt;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DEC: D3 -&gt; кнопка -&gt; GND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Описание алгоритма</w:t>
      </w:r>
    </w:p>
    <w:p/>
    <w:p>
      <w:pPr>
        <w:spacing w:line="360" w:lineRule="auto" w:after="80"/>
        <w:ind w:firstLine="709"/>
      </w:pPr>
      <w:r>
        <w:rPr>
          <w:i w:val="0"/>
        </w:rPr>
        <w:t>Линии PB0-PB5 порта B настроены на вывод и используются для непосредственного управления шестью светодиодами. Кнопки подключены к входам D2 и D3 в режиме INPUT_PULLUP. После обнаружения устойчивого нажатия выполняется инкремент или декремент текущего значения счетчика. Значение счетчика ограничено диапазоном от 0 до 63, то есть при достижении границ дальнейшее изменение в том же направлении не выполняется. Содержимое счетчика передается на младшие шесть разрядов регистра PORTB, что и формирует двоичный код на светодиодной линейке.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Результат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Программа отображает число от 0 до 63 в двоичном виде. Изменение состояния кнопок приводит к немедленному обновлению светодиодной индикации, при этом переход через границы диапазона не выполняется.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ходе лабораторной работы была освоена работа с портами микроконтроллера и реализовано прямое управление светодиодной линейкой через Port B.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LED0-LED5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D8-D13 через резисторы 220 Ом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INC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D2 -&gt; кнопка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DEC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D3 -&gt; кнопка -&gt; GND</w:t>
            </w:r>
          </w:p>
        </w:tc>
      </w:tr>
    </w:tbl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305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scheme_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0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1 - Пример схемы подключения светодиодной линейки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v1_stand_phot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2 - Собранный стенд лабораторной работы, вариант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v1_result_phot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3 - Отображение двоичного числа на светодиодной линейке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binary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4 - Иллюстрация кодирования 6-битного значения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lab1_variant1.ino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INCREMENT_BUTTON_PIN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DECREMENT_BUTTON_PIN = 3;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PORTB_LED_MASK = 0b00111111;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DEBOUNCE_DELAY_MS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counterValue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lastIncrementReading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incrementStableState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incrementDebounceTime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lastDecrementReading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decrementStableState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decrementDebounceTime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outputValueToPortB(uint8_t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PORTB = (PORTB &amp; 0b11000000) | (value &amp; PORTB_LED_MASK);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handleIncrementButton()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digitalRead(INCREMENT_BUTTON_PIN);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lastIncrementReading)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incrementDebounceTime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lastIncrementReading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incrementDebounceTime) &gt; DEBOUNCE_DELAY_MS &amp;&amp; reading != incrementStableState)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incrementStableState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(incrementStableState == LOW)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if (counterValue &lt; PORTB_LED_MASK)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counterValue++;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outputValueToPortB(counterValue);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handleDecrementButton()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digitalRead(DECREMENT_BUTTON_PIN);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lastDecrementReading)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decrementDebounceTime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lastDecrementReading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decrementDebounceTime) &gt; DEBOUNCE_DELAY_MS &amp;&amp; reading != decrementStableState)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decrementStableState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(decrementStableState == LOW)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if (counterValue &gt;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counterValue--;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outputValueToPortB(counterValue);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DDRB |= PORTB_LED_MASK;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outputValueToPortB(counterValue);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pinMode(INCREMENT_BUTTON_PIN,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pinMode(DECREMENT_BUTTON_PIN,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handleIncrementButton();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handleDecrementButton();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