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1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«Ввод-вывод дискретных сигналов»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2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Содержание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Тема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Цель работы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Оборудование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Схема подключения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Описание алгоритма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Результат работы программы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Вывод</w:t>
      </w:r>
    </w:p>
    <w:p>
      <w:r>
        <w:br w:type="page"/>
      </w:r>
    </w:p>
    <w:p/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Тема</w:t>
      </w:r>
    </w:p>
    <w:p/>
    <w:p>
      <w:pPr>
        <w:spacing w:line="360" w:lineRule="auto" w:after="80"/>
        <w:ind w:firstLine="709"/>
      </w:pPr>
      <w:r>
        <w:rPr>
          <w:i w:val="0"/>
        </w:rPr>
        <w:t>Формирование динамической светодиодной индикации на основе дискретных сигналов.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Изучить методы управления светодиодной линейкой и реализовать эффект бегущего огня с изменяемой скоростью по нажатию кнопок.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6 светодиодов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6 резисторов 220 Ом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2 кнопки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макетная плата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D8-D13 -&gt; 220 Ом -&gt; аноды светодиодов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катоды светодиодов -&gt; GND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SLOW: D2 -&gt; кнопка -&gt; GND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FAST: D3 -&gt; кнопка -&gt; GND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Описание алгоритма</w:t>
      </w:r>
    </w:p>
    <w:p/>
    <w:p>
      <w:pPr>
        <w:spacing w:line="360" w:lineRule="auto" w:after="80"/>
        <w:ind w:firstLine="709"/>
      </w:pPr>
      <w:r>
        <w:rPr>
          <w:i w:val="0"/>
        </w:rPr>
        <w:t>Светодиоды подключены к младшим линиям Port B. В каждый момент времени включен только один светодиод. Через заданный интервал времени активный светодиод последовательно перемещается по линейке, после чего цикл повторяется. Кнопка на входе D2 увеличивает задержку между шагами и тем самым уменьшает скорость движения. Кнопка на входе D3 уменьшает задержку и ускоряет эффект. Для исключения ложных срабатываний применяется программный антидребезг.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Результат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После запуска программы на светодиодной линейке формируется бегущий огонь. Пользователь может изменять скорость движения в широких пределах: кнопка D2 замедляет движение, а кнопка D3 ускоряет его.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работе была реализована динамическая индикация на дискретных выходах микроконтроллера и освоены приемы программного управления скоростью световых эффектов.</w:t>
      </w:r>
    </w:p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LED0-LED5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D8-D13 через резисторы 220 Ом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SLOW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D2 -&gt; кнопка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FAST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D3 -&gt; кнопка -&gt; GND</w:t>
            </w:r>
          </w:p>
        </w:tc>
      </w:tr>
    </w:tbl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305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scheme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30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i/>
          <w:sz w:val="24"/>
        </w:rPr>
        <w:t>Рисунок 1 - Пример схемы подключения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v2_stand_phot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i/>
          <w:sz w:val="24"/>
        </w:rPr>
        <w:t>Рисунок 2 - Реальный стенд лабораторной работы, вариант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v2_result_photo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i/>
          <w:sz w:val="24"/>
        </w:rPr>
        <w:t>Рисунок 3 - Бегущий огонь на светодиодной линейке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running_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i/>
          <w:sz w:val="24"/>
        </w:rPr>
        <w:t>Рисунок 4 - Иллюстрация эффекта бегущего огня</w:t>
      </w:r>
    </w:p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lab1_variant2.ino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SLOWER_BUTTON_PIN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FASTER_BUTTON_PIN = 3;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PORTB_LED_MASK = 0b00111111;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DEBOUNCE_DELAY_MS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MIN_STEP_DELAY_MS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MAX_STEP_DELAY_MS = 1000;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STEP_DELAY_DELTA_MS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lastFasterReading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fasterStableState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fasterDebounceTime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lastSlowerReading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slowerStableState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slowerDebounceTime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currentLedIndex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stepDelayMs = 250;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lastStepTime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outputRunningLight(uint8_t ledIndex)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PORTB = (PORTB &amp; 0b11000000) | (1 &lt;&lt; ledIndex);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handleFasterButton()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digitalRead(FASTER_BUTTON_PIN);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lastFasterReading)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fasterDebounceTime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lastFasterReading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fasterDebounceTime) &gt; DEBOUNCE_DELAY_MS &amp;&amp; reading != fasterStableState)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fasterStableState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(fasterStableState == LOW &amp;&amp; stepDelayMs &gt; MIN_STEP_DELAY_MS)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stepDelayMs -= STEP_DELAY_DELTA_MS;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if (stepDelayMs &lt; MIN_STEP_DELAY_MS)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stepDelayMs = MIN_STEP_DELAY_MS;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handleSlowerButton()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digitalRead(SLOWER_BUTTON_PIN);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lastSlowerReading)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slowerDebounceTime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lastSlowerReading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slowerDebounceTime) &gt; DEBOUNCE_DELAY_MS &amp;&amp; reading != slowerStableState)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slowerStableState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(slowerStableState == LOW &amp;&amp; stepDelayMs &lt; MAX_STEP_DELAY_MS)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stepDelayMs += STEP_DELAY_DELTA_MS;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if (stepDelayMs &gt; MAX_STEP_DELAY_MS)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stepDelayMs = MAX_STEP_DELAY_MS;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DDRB |= PORTB_LED_MASK;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outputRunningLight(currentLedIndex);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pinMode(FASTER_BUTTON_PIN,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pinMode(SLOWER_BUTTON_PIN,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handleFasterButton();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handleSlowerButton();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unsigned long now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(now - lastStepTime &gt;= stepDelayMs)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lastStepTime = now;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currentLedIndex = (currentLedIndex + 1) % 6;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outputRunningLight(currentLedIndex);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