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spacing w:line="360" w:lineRule="auto"/>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360" w:lineRule="auto"/>
        <w:jc w:val="both"/>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360" w:lineRule="auto"/>
              <w:jc w:val="both"/>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spacing w:line="360" w:lineRule="auto"/>
              <w:jc w:val="both"/>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spacing w:line="360" w:lineRule="auto"/>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spacing w:after="240" w:before="240" w:line="360" w:lineRule="auto"/>
              <w:ind w:left="0" w:right="0" w:firstLine="0"/>
              <w:jc w:val="both"/>
              <w:rPr>
                <w:color w:val="000000"/>
                <w:sz w:val="24"/>
                <w:szCs w:val="24"/>
              </w:rPr>
            </w:pPr>
            <w:r w:rsidDel="00000000" w:rsidR="00000000" w:rsidRPr="00000000">
              <w:rPr>
                <w:color w:val="000000"/>
                <w:sz w:val="24"/>
                <w:szCs w:val="24"/>
                <w:rtl w:val="0"/>
              </w:rPr>
              <w:t xml:space="preserve">Al observar la carta Gantt de nuestro proyecto, puedo ver que hemos avanzado de manera sólida en varias actividades planificadas, como la "Formación del equipo" y la "Definición de los requisitos". No obstante, se han experimentado ciertos retrasos en la fase de desarrollo de la aplicación móvil, debido a ajustes técnicos no previstos y la necesidad de integrar nuevas funcionalidades. Los factores que han facilitado el avance incluyen una coordinación adecuada entre los miembros del equipo y el uso eficiente de las herramientas de gestión. Por otro lado, la falta de recursos adicionales en ciertos momentos y los cambios en las especificaciones de los requisitos han retrasado algunas entregas.</w:t>
            </w:r>
          </w:p>
          <w:p w:rsidR="00000000" w:rsidDel="00000000" w:rsidP="00000000" w:rsidRDefault="00000000" w:rsidRPr="00000000" w14:paraId="0000000B">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spacing w:line="360" w:lineRule="auto"/>
              <w:jc w:val="both"/>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spacing w:line="360" w:lineRule="auto"/>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spacing w:after="240" w:before="240" w:line="360" w:lineRule="auto"/>
              <w:ind w:left="0" w:right="0" w:firstLine="0"/>
              <w:jc w:val="both"/>
              <w:rPr>
                <w:b w:val="1"/>
                <w:color w:val="1f4e79"/>
                <w:sz w:val="24"/>
                <w:szCs w:val="24"/>
              </w:rPr>
            </w:pPr>
            <w:r w:rsidDel="00000000" w:rsidR="00000000" w:rsidRPr="00000000">
              <w:rPr>
                <w:color w:val="000000"/>
                <w:sz w:val="24"/>
                <w:szCs w:val="24"/>
                <w:rtl w:val="0"/>
              </w:rPr>
              <w:t xml:space="preserve">Para superar los desafíos encontrados en el desarrollo, hemos implementado varias acciones clave. Entre ellas, la más efectiva ha sido la adopción de un enfoque iterativo que nos ha permitido ajustar las prioridades según las necesidades emergentes del proyecto. Además, se han realizado reuniones semanales para identificar problemas potenciales y ajustar la distribución de tareas. En el futuro, planeamos mejorar nuestra capacidad de respuesta ante imprevistos asignando recursos adicionales a las áreas críticas del proyecto y mejorando la previsión de riesgos en fases tempranas.</w:t>
            </w:r>
            <w:r w:rsidDel="00000000" w:rsidR="00000000" w:rsidRPr="00000000">
              <w:rPr>
                <w:rtl w:val="0"/>
              </w:rPr>
            </w:r>
          </w:p>
          <w:p w:rsidR="00000000" w:rsidDel="00000000" w:rsidP="00000000" w:rsidRDefault="00000000" w:rsidRPr="00000000" w14:paraId="00000013">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spacing w:line="360" w:lineRule="auto"/>
              <w:jc w:val="both"/>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spacing w:line="360" w:lineRule="auto"/>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spacing w:line="360" w:lineRule="auto"/>
              <w:jc w:val="both"/>
              <w:rPr>
                <w:color w:val="000000"/>
                <w:sz w:val="24"/>
                <w:szCs w:val="24"/>
              </w:rPr>
            </w:pPr>
            <w:r w:rsidDel="00000000" w:rsidR="00000000" w:rsidRPr="00000000">
              <w:rPr>
                <w:color w:val="000000"/>
                <w:sz w:val="24"/>
                <w:szCs w:val="24"/>
                <w:rtl w:val="0"/>
              </w:rPr>
              <w:t xml:space="preserve">.Durante el desarrollo del proyecto, he asumido la responsabilidad de la implementación de la primera parte de la aplicación móvil, asegurando que las funciones principales estén operativas y alineadas con los requisitos del cliente. También me he encargado de asegurar que el código esté estructurado de manera que facilite futuras expansiones. Aunque he logrado avances significativos, reconozco que una mejora en la optimización del código podría aumentar la eficiencia del sistema. A futuro, propongo realizar revisiones más frecuentes en conjunto con mis compañeros para detectar posibles mejoras y asegurar un producto final de mayor calidad.</w:t>
            </w:r>
          </w:p>
          <w:p w:rsidR="00000000" w:rsidDel="00000000" w:rsidP="00000000" w:rsidRDefault="00000000" w:rsidRPr="00000000" w14:paraId="00000022">
            <w:pPr>
              <w:spacing w:line="360" w:lineRule="auto"/>
              <w:jc w:val="both"/>
              <w:rPr>
                <w:b w:val="1"/>
                <w:color w:val="1f4e79"/>
              </w:rPr>
            </w:pPr>
            <w:r w:rsidDel="00000000" w:rsidR="00000000" w:rsidRPr="00000000">
              <w:rPr>
                <w:rtl w:val="0"/>
              </w:rPr>
            </w:r>
          </w:p>
          <w:p w:rsidR="00000000" w:rsidDel="00000000" w:rsidP="00000000" w:rsidRDefault="00000000" w:rsidRPr="00000000" w14:paraId="00000023">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spacing w:line="360" w:lineRule="auto"/>
              <w:jc w:val="both"/>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Al reflexionar sobre el progreso actual, una de las principales preocupaciones que tengo es cómo asegurar la estabilidad y escalabilidad de la aplicación móvil a medida que se agregan nuevas funcionalidades. Me gustaría recibir orientación del docente sobre cómo aplicar patrones de arquitectura que faciliten el crecimiento futuro de la aplicación sin comprometer su rendimiento. A mis compañeros les preguntaría sobre su experiencia con pruebas automatizadas, ya que considero que podría ser un área de mejora clave para reducir errores a medida que avanzamos.</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spacing w:after="240" w:before="240" w:line="360" w:lineRule="auto"/>
              <w:ind w:left="0" w:right="0" w:firstLine="0"/>
              <w:jc w:val="both"/>
              <w:rPr>
                <w:b w:val="1"/>
                <w:color w:val="1f4e79"/>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spacing w:line="360" w:lineRule="auto"/>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spacing w:line="360" w:lineRule="auto"/>
              <w:jc w:val="both"/>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Tras este seguimiento del proyecto, hemos considerado necesario redistribuir algunas tareas dentro del equipo para asegurar que el trabajo sea manejable y efectivo para todos. En particular, dado que la implementación de la aplicación móvil ha avanzado conforme a lo esperado, podríamos asignar algunas tareas relacionadas con el frontend a otros miembros, mientras yo me concentro en la optimización y en la integración de funcionalidades más complejas. Asimismo, las tareas relacionadas con la documentación y pruebas podrían redistribuirse para balancear la carga de trabajo.</w:t>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41">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42">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spacing w:line="360" w:lineRule="auto"/>
              <w:jc w:val="both"/>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7">
            <w:pPr>
              <w:spacing w:line="360" w:lineRule="auto"/>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8">
            <w:pPr>
              <w:spacing w:after="240" w:before="240" w:line="360" w:lineRule="auto"/>
              <w:ind w:left="0" w:right="0" w:firstLine="0"/>
              <w:jc w:val="both"/>
              <w:rPr>
                <w:color w:val="767171"/>
                <w:sz w:val="24"/>
                <w:szCs w:val="24"/>
              </w:rPr>
            </w:pPr>
            <w:r w:rsidDel="00000000" w:rsidR="00000000" w:rsidRPr="00000000">
              <w:rPr>
                <w:color w:val="000000"/>
                <w:sz w:val="24"/>
                <w:szCs w:val="24"/>
                <w:rtl w:val="0"/>
              </w:rPr>
              <w:t xml:space="preserve">En términos generales, el trabajo en equipo ha sido satisfactorio. La colaboración entre los miembros del equipo ha sido constante y efectiva, lo cual ha permitido avanzar de manera estable en el proyecto. Sin embargo, uno de los aspectos que podríamos mejorar es la organización y seguimiento de tareas para evitar cuellos de botella en ciertas fases críticas del proyecto. Mantener una planificación más rigurosa y una mejor coordinación entre los equipos técnicos y documentales podría optimizar el flujo de trabajo y evitar retrasos..</w:t>
            </w:r>
            <w:r w:rsidDel="00000000" w:rsidR="00000000" w:rsidRPr="00000000">
              <w:rPr>
                <w:rtl w:val="0"/>
              </w:rPr>
            </w:r>
          </w:p>
          <w:p w:rsidR="00000000" w:rsidDel="00000000" w:rsidP="00000000" w:rsidRDefault="00000000" w:rsidRPr="00000000" w14:paraId="00000049">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4A">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4B">
            <w:pPr>
              <w:spacing w:line="360" w:lineRule="auto"/>
              <w:jc w:val="both"/>
              <w:rPr>
                <w:color w:val="767171"/>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1dZorVUiC82z1APcKM3o50bnmg==">CgMxLjAyCGguZ2pkZ3hzOAByITFWc3ZDeEdLUVBodFJsdTEwRFZEMWFLeXRxU2FzOEVSSQ==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