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Constancio </w:t>
            </w:r>
          </w:p>
          <w:p w:rsidR="00000000" w:rsidDel="00000000" w:rsidP="00000000" w:rsidRDefault="00000000" w:rsidRPr="00000000" w14:paraId="00000011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5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09-11-2024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TaxyPro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 Constancio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5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Maria Paz Contreras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5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938757871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932482172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985200596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ser.carrascoc@duocuc.cl</w:t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marp.contreras@duocuc.cl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be.avilar@duocuc.cl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Revisión de tareas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Durante la reunión se revisaron las tareas asignadas previamente, evaluando el progreso y la calidad de los avances. Se acordaron los siguientes compromisos para las siguientes etapas del proyecto.</w:t>
            </w:r>
          </w:p>
        </w:tc>
      </w:tr>
    </w:tbl>
    <w:p w:rsidR="00000000" w:rsidDel="00000000" w:rsidP="00000000" w:rsidRDefault="00000000" w:rsidRPr="00000000" w14:paraId="00000044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Optimización del rendimiento de las aplicaciones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Mejorar la eficiencia de las aplicaciones móviles y web para un mejor rendimiento en términos de velocidad y capacidad de respuesta.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Programación de las pruebas de usabilidad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Definir y programar las pruebas de usabilidad con usuarios reales para asegurar una interfaz amigable y fácil de usar.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3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4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Optimizar el rendimiento de las aplicaciones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Benjamín Ávila y María Paz</w:t>
            </w:r>
          </w:p>
        </w:tc>
      </w:tr>
      <w:tr>
        <w:trPr>
          <w:cantSplit w:val="0"/>
          <w:trHeight w:val="675.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Programar las pruebas de usabilidad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2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Sin observaciones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numPr>
        <w:ilvl w:val="5"/>
        <w:numId w:val="6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numPr>
        <w:ilvl w:val="5"/>
        <w:numId w:val="6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8">
          <w:pPr>
            <w:numPr>
              <w:ilvl w:val="5"/>
              <w:numId w:val="6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numPr>
              <w:ilvl w:val="5"/>
              <w:numId w:val="6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numPr>
        <w:ilvl w:val="5"/>
        <w:numId w:val="6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numPr>
        <w:ilvl w:val="5"/>
        <w:numId w:val="6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ITV2CNoDbp2CFZrXvOMTI9d+lA==">CgMxLjA4AHIhMWF0bm1Td0g3SXVlOHNQTVdDdlBBLUdPSE1zN2x0WlVz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