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1.8 Definiciones técnicas</w:t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Modelo de desarrollo 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Escogí el modelo de desarrollo iterativo para SIST CONTROL porque me permite construir el sistema de manera progresiva, mejorándolo en cada ciclo de desarrollo. Con este enfoque, puede detectar y corregir errores temprano, adaptarme a nuevas necesidades y asegurar que cada versión entregada tenga funcionalidades probadas. Dado que el sistema debe ser preciso y confiable para registrar la entrada y salida de los estudiantes, este modelo me da la flexibilidad necesaria para optimizar su desempeño antes de la implementación final.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/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Modelo de desarrollo iterativo y tabla de comparacion de modelo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1.9 Diseño del sistema 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Requisitos funcionales y no funcionales 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Definir los requisitos funcionales y no funcionales fue un paso fundamental para estructurar el sistema de manera clara y eficiente. Los requisitos funcionales me permitieron especificar las características esenciales del sistema, como el registro de entrada y salida de estudiantes, la notificación automática a los padres y la gestión de usuarios. Esto ayudó a establecer qué acciones debía realizar el sistema para cumplir con su propósito.</w:t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Requisitos funcionales y no funcionales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59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casos de uso fueron una herramienta fundamental en el desarrollo de SIST CONTROL, ya que me permitieron definir cómo interactúan los diferentes usuarios con el sistema. Gracias a esta técnica, pude identificar y estructurar claramente las acciones que pueden realizar el profesor, el alumno, el administrador y el padre, asegurando que todos los requisitos funcionales estuvieran bien especificados. Además, los casos de uso facilitaron la comprensión del comportamiento esperado del sistema y mejoraron la comunicación entre las diferentes partes involucradas en el desarrollo.}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1409700</wp:posOffset>
            </wp:positionV>
            <wp:extent cx="5399730" cy="1457325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45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after="240" w:before="240" w:line="259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59" w:lineRule="auto"/>
        <w:jc w:val="both"/>
        <w:rPr/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Diagrama de caso de uso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59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Diagrama de clases </w:t>
      </w:r>
    </w:p>
    <w:p w:rsidR="00000000" w:rsidDel="00000000" w:rsidP="00000000" w:rsidRDefault="00000000" w:rsidRPr="00000000" w14:paraId="00000015">
      <w:pPr>
        <w:spacing w:after="240" w:before="240" w:line="259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diagrama de clases me permitió representar la estructura del sistema SIST CONTROL, definiendo las clases principales, sus atributos, métodos y las relaciones entre ellas. Gracias a este diagrama, </w:t>
      </w:r>
      <w:r w:rsidDel="00000000" w:rsidR="00000000" w:rsidRPr="00000000">
        <w:rPr>
          <w:sz w:val="20"/>
          <w:szCs w:val="20"/>
          <w:rtl w:val="0"/>
        </w:rPr>
        <w:t xml:space="preserve">pude</w:t>
      </w:r>
      <w:r w:rsidDel="00000000" w:rsidR="00000000" w:rsidRPr="00000000">
        <w:rPr>
          <w:sz w:val="20"/>
          <w:szCs w:val="20"/>
          <w:rtl w:val="0"/>
        </w:rPr>
        <w:t xml:space="preserve"> visualizar cómo interactúan los distintos componentes del sistema antes de su implementación, facilitando la organización del código y asegurando que el diseño sea claro y escalable. Además, me ayudó a comprender mejor la estructura del software y a definir la lógica de negocio de manera más precisa.</w:t>
      </w:r>
    </w:p>
    <w:p w:rsidR="00000000" w:rsidDel="00000000" w:rsidP="00000000" w:rsidRDefault="00000000" w:rsidRPr="00000000" w14:paraId="00000016">
      <w:pPr>
        <w:spacing w:after="240" w:before="240" w:line="259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363528" cy="2419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3528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59" w:lineRule="auto"/>
        <w:jc w:val="both"/>
        <w:rPr>
          <w:b w:val="1"/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Diagrama de clases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59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Diagrama de Despliegue</w:t>
      </w:r>
    </w:p>
    <w:p w:rsidR="00000000" w:rsidDel="00000000" w:rsidP="00000000" w:rsidRDefault="00000000" w:rsidRPr="00000000" w14:paraId="00000019">
      <w:pPr>
        <w:spacing w:after="240" w:before="240" w:line="259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diagrama de despliegue me ayudó a visualizar cómo los diferentes componentes de SIST CONTROL interactúan en la infraestructura del sistema. Gracias a este diagrama, pude comprender la distribución del software en servidores, la comunicación entre el backend, la base de datos y los clientes, así como la integración del servicio de notificaciones por correo. Además, facilitó la identificación de posibles puntos de falla y la optimización de la arquitectura para mejorar la eficiencia y seguridad del sistema.</w:t>
      </w:r>
    </w:p>
    <w:p w:rsidR="00000000" w:rsidDel="00000000" w:rsidP="00000000" w:rsidRDefault="00000000" w:rsidRPr="00000000" w14:paraId="0000001A">
      <w:pPr>
        <w:spacing w:after="240" w:before="240" w:line="259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400675" cy="2461221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61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59" w:lineRule="auto"/>
        <w:jc w:val="both"/>
        <w:rPr>
          <w:b w:val="1"/>
          <w:sz w:val="20"/>
          <w:szCs w:val="20"/>
        </w:rPr>
      </w:pPr>
      <w:hyperlink r:id="rId13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diagrama de despliegue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59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59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1.10 Definiciones gráficas </w:t>
      </w:r>
    </w:p>
    <w:p w:rsidR="00000000" w:rsidDel="00000000" w:rsidP="00000000" w:rsidRDefault="00000000" w:rsidRPr="00000000" w14:paraId="0000001E">
      <w:pPr>
        <w:spacing w:after="240" w:before="240" w:line="259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59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Mockup</w:t>
      </w:r>
    </w:p>
    <w:p w:rsidR="00000000" w:rsidDel="00000000" w:rsidP="00000000" w:rsidRDefault="00000000" w:rsidRPr="00000000" w14:paraId="00000020">
      <w:pPr>
        <w:spacing w:after="240" w:before="240" w:line="259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mockup me permite representar visualmente la interfaz de usuario de SIST CONTROL, mostrando el diseño, la disposición de los elementos y la apariencia general del sistema. Gracias a esta herramienta, pude comunicar mejor mis ideas, validar conceptos y recibir retroalimentación antes de pasar al desarrollo. Esto me ayudó a asegurar que la interfaz sea intuitiva y funcional para los usuarios finales</w:t>
      </w:r>
    </w:p>
    <w:p w:rsidR="00000000" w:rsidDel="00000000" w:rsidP="00000000" w:rsidRDefault="00000000" w:rsidRPr="00000000" w14:paraId="00000021">
      <w:pPr>
        <w:spacing w:after="240" w:before="240" w:line="259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334953" cy="1828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953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59" w:lineRule="auto"/>
        <w:jc w:val="both"/>
        <w:rPr>
          <w:b w:val="1"/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Mockup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59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Prototipo no funcional </w:t>
      </w:r>
    </w:p>
    <w:p w:rsidR="00000000" w:rsidDel="00000000" w:rsidP="00000000" w:rsidRDefault="00000000" w:rsidRPr="00000000" w14:paraId="00000024">
      <w:pPr>
        <w:spacing w:after="240" w:before="240" w:line="259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 permitió representar la estructura y el diseño de SIST CONTROL sin necesidad de programarlo aún. A través de este, pude mostrar la interfaz, la navegación y la disposición de los elementos del sistema para validarlo con los usuarios y stakeholders. Esto me ayudó a identificar mejoras y realizar ajustes antes de comenzar el desarrollo, optimizando tiempo y recursos.</w:t>
      </w:r>
    </w:p>
    <w:p w:rsidR="00000000" w:rsidDel="00000000" w:rsidP="00000000" w:rsidRDefault="00000000" w:rsidRPr="00000000" w14:paraId="00000025">
      <w:pPr>
        <w:spacing w:after="240" w:before="240" w:line="259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382578" cy="9620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2578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59" w:lineRule="auto"/>
        <w:jc w:val="both"/>
        <w:rPr>
          <w:b w:val="1"/>
          <w:sz w:val="20"/>
          <w:szCs w:val="20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Prototipo no funcional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59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1QLntMfXcTSHDqUq2Z8mkQASWKIE5ZHgD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drive.google.com/open?id=1XMiHHK9GSlU1bh8bujwXLFA76IlXWbS9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N6R0uuEyd-B4E_gj-jT-Ag3_wfhhRZmb" TargetMode="External"/><Relationship Id="rId15" Type="http://schemas.openxmlformats.org/officeDocument/2006/relationships/hyperlink" Target="https://drive.google.com/open?id=1iLiE1bvBIaBPqgefptDzCEDphYG2levi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s://drive.google.com/open?id=1a4i5r6WUHhz-CfP8nNhh78SNHcsB9CQf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ts7mt6EAzy5rOravn9LvuO3kAi9KPa3tlvTEx0PgLD8/edit" TargetMode="External"/><Relationship Id="rId7" Type="http://schemas.openxmlformats.org/officeDocument/2006/relationships/hyperlink" Target="https://docs.google.com/document/u/0/d/1Wq-Rsnuozisyrx-6xtj6sumsyJpi_YI-/edit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