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5C9" w:rsidRPr="009765C9" w:rsidRDefault="009765C9" w:rsidP="009765C9">
      <w:pPr>
        <w:jc w:val="center"/>
        <w:rPr>
          <w:b/>
          <w:sz w:val="32"/>
        </w:rPr>
      </w:pPr>
      <w:r w:rsidRPr="009765C9">
        <w:rPr>
          <w:b/>
          <w:sz w:val="32"/>
        </w:rPr>
        <w:t>Land Use/Land Cover Inventory for Africa</w:t>
      </w:r>
    </w:p>
    <w:p w:rsidR="00DF331B" w:rsidRPr="0057401D" w:rsidRDefault="0057401D">
      <w:pPr>
        <w:rPr>
          <w:b/>
        </w:rPr>
      </w:pPr>
      <w:r w:rsidRPr="0057401D">
        <w:rPr>
          <w:b/>
        </w:rPr>
        <w:t>About:</w:t>
      </w:r>
    </w:p>
    <w:p w:rsidR="0057401D" w:rsidRDefault="0057401D" w:rsidP="0057401D">
      <w:r>
        <w:t>In the context of the AfriGEOSS Working Group on Land Cover for Africa (WGLCA), the Ecological Monitoring Center (CSE), SERVIR Science Coordination Office and SERVIR West Africa joined efforts to develop a dynamic Land Cover Inventory for Africa.</w:t>
      </w:r>
    </w:p>
    <w:p w:rsidR="0057401D" w:rsidRDefault="0057401D" w:rsidP="0057401D">
      <w:r>
        <w:t xml:space="preserve">This inventory collects information regarding land cover activities for the whole continent of Africa. The input data were originally collected through the members of the AfriGEOSS WGLCA and will inform about the multiple efforts on Land Cover mapping in the continent. The purpose of this inventory is to have a complete understanding of the land cover efforts that are being implemented in the continent to raise awareness of the data that exists and avoid duplication of efforts. </w:t>
      </w:r>
    </w:p>
    <w:p w:rsidR="0057401D" w:rsidRDefault="0057401D" w:rsidP="0057401D">
      <w:r>
        <w:t>We encourage users to update information about land cover datasets available for the region. Please enter new records by signing-in into this portal.  </w:t>
      </w:r>
    </w:p>
    <w:p w:rsidR="0057401D" w:rsidRPr="0057401D" w:rsidRDefault="0057401D">
      <w:pPr>
        <w:rPr>
          <w:b/>
        </w:rPr>
      </w:pPr>
      <w:r w:rsidRPr="0057401D">
        <w:rPr>
          <w:b/>
        </w:rPr>
        <w:t>System Requirements:</w:t>
      </w:r>
    </w:p>
    <w:p w:rsidR="0057401D" w:rsidRDefault="0057401D" w:rsidP="0057401D">
      <w:pPr>
        <w:pStyle w:val="ListParagraph"/>
        <w:numPr>
          <w:ilvl w:val="0"/>
          <w:numId w:val="1"/>
        </w:numPr>
      </w:pPr>
      <w:r>
        <w:t>Windows Operating System</w:t>
      </w:r>
    </w:p>
    <w:p w:rsidR="009765C9" w:rsidRDefault="0057401D" w:rsidP="0018360F">
      <w:pPr>
        <w:pStyle w:val="ListParagraph"/>
        <w:numPr>
          <w:ilvl w:val="0"/>
          <w:numId w:val="1"/>
        </w:numPr>
      </w:pPr>
      <w:r>
        <w:t>.Net framework</w:t>
      </w:r>
    </w:p>
    <w:p w:rsidR="0057401D" w:rsidRDefault="009765C9" w:rsidP="009765C9">
      <w:pPr>
        <w:pStyle w:val="ListParagraph"/>
        <w:numPr>
          <w:ilvl w:val="0"/>
          <w:numId w:val="1"/>
        </w:numPr>
      </w:pPr>
      <w:r>
        <w:t>ASP.net</w:t>
      </w:r>
    </w:p>
    <w:p w:rsidR="0018360F" w:rsidRDefault="0018360F" w:rsidP="009765C9">
      <w:pPr>
        <w:pStyle w:val="ListParagraph"/>
        <w:numPr>
          <w:ilvl w:val="0"/>
          <w:numId w:val="1"/>
        </w:numPr>
      </w:pPr>
      <w:r>
        <w:t>Any browser</w:t>
      </w:r>
      <w:bookmarkStart w:id="0" w:name="_GoBack"/>
      <w:bookmarkEnd w:id="0"/>
    </w:p>
    <w:p w:rsidR="0057401D" w:rsidRDefault="0057401D"/>
    <w:p w:rsidR="0057401D" w:rsidRDefault="0057401D"/>
    <w:sectPr w:rsidR="00574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81224"/>
    <w:multiLevelType w:val="hybridMultilevel"/>
    <w:tmpl w:val="6296A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41"/>
    <w:rsid w:val="0018360F"/>
    <w:rsid w:val="0057401D"/>
    <w:rsid w:val="009765C9"/>
    <w:rsid w:val="00C95541"/>
    <w:rsid w:val="00DF3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8888"/>
  <w15:chartTrackingRefBased/>
  <w15:docId w15:val="{1232E6FB-EB6E-4DDF-950B-91F657FB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35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151</Words>
  <Characters>863</Characters>
  <Application>Microsoft Office Word</Application>
  <DocSecurity>0</DocSecurity>
  <Lines>7</Lines>
  <Paragraphs>2</Paragraphs>
  <ScaleCrop>false</ScaleCrop>
  <Company>HPES ACES</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Tondapu, Githika (MSFC-ZP11)[USRA]</dc:creator>
  <cp:keywords/>
  <dc:description/>
  <cp:lastModifiedBy>Tondapu, Githika (MSFC-ZP11)[USRA]</cp:lastModifiedBy>
  <cp:revision>4</cp:revision>
  <dcterms:created xsi:type="dcterms:W3CDTF">2017-05-29T17:25:00Z</dcterms:created>
  <dcterms:modified xsi:type="dcterms:W3CDTF">2017-05-29T17:30:00Z</dcterms:modified>
</cp:coreProperties>
</file>