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B614" w14:textId="7347FD0E" w:rsidR="009C39A7" w:rsidRDefault="005070C7" w:rsidP="005070C7">
      <w:pPr>
        <w:pStyle w:val="Title"/>
        <w:rPr>
          <w:lang w:val="en-US"/>
        </w:rPr>
      </w:pPr>
      <w:r>
        <w:rPr>
          <w:lang w:val="en-US"/>
        </w:rPr>
        <w:t>Sample protocol UU</w:t>
      </w:r>
    </w:p>
    <w:p w14:paraId="2BC3F6E7" w14:textId="35F1F6B3" w:rsidR="005070C7" w:rsidRDefault="005070C7" w:rsidP="005070C7">
      <w:pPr>
        <w:pStyle w:val="Heading1"/>
        <w:rPr>
          <w:lang w:val="en-US"/>
        </w:rPr>
      </w:pPr>
      <w:r>
        <w:rPr>
          <w:lang w:val="en-US"/>
        </w:rPr>
        <w:t>Sample kit</w:t>
      </w:r>
    </w:p>
    <w:p w14:paraId="1E91FF2E" w14:textId="3689E0A6" w:rsidR="005070C7" w:rsidRDefault="005070C7" w:rsidP="005070C7">
      <w:pPr>
        <w:rPr>
          <w:lang w:val="en-US"/>
        </w:rPr>
      </w:pPr>
      <w:r>
        <w:rPr>
          <w:lang w:val="en-US"/>
        </w:rPr>
        <w:t>In order for the participating vet to collect the necessary samples they should have the following:</w:t>
      </w:r>
    </w:p>
    <w:p w14:paraId="04B33F69" w14:textId="627C03F7" w:rsidR="005070C7" w:rsidRDefault="005070C7" w:rsidP="005070C7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Streck</w:t>
      </w:r>
      <w:proofErr w:type="spellEnd"/>
      <w:r>
        <w:rPr>
          <w:lang w:val="en-US"/>
        </w:rPr>
        <w:t xml:space="preserve"> tube</w:t>
      </w:r>
    </w:p>
    <w:p w14:paraId="4AB0F565" w14:textId="449C0246" w:rsidR="005070C7" w:rsidRDefault="005070C7" w:rsidP="005070C7">
      <w:pPr>
        <w:rPr>
          <w:lang w:val="en-US"/>
        </w:rPr>
      </w:pPr>
      <w:r>
        <w:rPr>
          <w:lang w:val="en-US"/>
        </w:rPr>
        <w:t>2 Cryotubes with ~1.3 ml RNAlater</w:t>
      </w:r>
    </w:p>
    <w:p w14:paraId="30100D73" w14:textId="1CAE53B6" w:rsidR="005070C7" w:rsidRDefault="005070C7" w:rsidP="005070C7">
      <w:pPr>
        <w:rPr>
          <w:lang w:val="en-US"/>
        </w:rPr>
      </w:pPr>
      <w:r>
        <w:rPr>
          <w:lang w:val="en-US"/>
        </w:rPr>
        <w:t>1 Consent form</w:t>
      </w:r>
    </w:p>
    <w:p w14:paraId="66CE2E4E" w14:textId="25A38EDF" w:rsidR="005070C7" w:rsidRDefault="005070C7" w:rsidP="005070C7">
      <w:pPr>
        <w:rPr>
          <w:lang w:val="en-US"/>
        </w:rPr>
      </w:pPr>
      <w:r>
        <w:rPr>
          <w:lang w:val="en-US"/>
        </w:rPr>
        <w:t>1 Phenotype information slip</w:t>
      </w:r>
    </w:p>
    <w:p w14:paraId="497F770D" w14:textId="4F58BD77" w:rsidR="00A358F3" w:rsidRDefault="00A358F3" w:rsidP="005070C7">
      <w:pPr>
        <w:rPr>
          <w:lang w:val="en-US"/>
        </w:rPr>
      </w:pPr>
    </w:p>
    <w:p w14:paraId="1A695B12" w14:textId="20A66949" w:rsidR="00A358F3" w:rsidRDefault="00A358F3" w:rsidP="00A358F3">
      <w:pPr>
        <w:pStyle w:val="Heading1"/>
        <w:rPr>
          <w:lang w:val="en-US"/>
        </w:rPr>
      </w:pPr>
      <w:r>
        <w:rPr>
          <w:lang w:val="en-US"/>
        </w:rPr>
        <w:t>Sample collection (veterinarian)</w:t>
      </w:r>
    </w:p>
    <w:p w14:paraId="2BDDF281" w14:textId="77777777" w:rsidR="005C15E8" w:rsidRDefault="00A358F3" w:rsidP="005C15E8">
      <w:pPr>
        <w:pStyle w:val="ListParagraph"/>
        <w:rPr>
          <w:rFonts w:ascii="Helvetica" w:hAnsi="Helvetica"/>
          <w:lang w:val="en-US"/>
        </w:rPr>
      </w:pPr>
      <w:r w:rsidRPr="00CB3173">
        <w:rPr>
          <w:rFonts w:ascii="Helvetica" w:hAnsi="Helvetica"/>
          <w:b/>
          <w:lang w:val="en-US"/>
        </w:rPr>
        <w:t>Prior to surgery:</w:t>
      </w:r>
      <w:r>
        <w:rPr>
          <w:rFonts w:ascii="Helvetica" w:hAnsi="Helvetica"/>
          <w:lang w:val="en-US"/>
        </w:rPr>
        <w:t xml:space="preserve"> </w:t>
      </w:r>
    </w:p>
    <w:p w14:paraId="7AC32364" w14:textId="6A2C9CE0" w:rsidR="005C15E8" w:rsidRDefault="005C15E8" w:rsidP="006B46EC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Signing of consent</w:t>
      </w:r>
      <w:r w:rsidR="006B46EC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form</w:t>
      </w:r>
    </w:p>
    <w:p w14:paraId="62FF4BF0" w14:textId="64CAC8C8" w:rsidR="00A358F3" w:rsidRDefault="00A358F3" w:rsidP="006B46EC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9C39A7">
        <w:rPr>
          <w:rFonts w:ascii="Helvetica" w:hAnsi="Helvetica"/>
          <w:lang w:val="en-US"/>
        </w:rPr>
        <w:t xml:space="preserve">Collect 10 ml of blood in </w:t>
      </w:r>
      <w:proofErr w:type="spellStart"/>
      <w:r w:rsidRPr="009C39A7">
        <w:rPr>
          <w:rFonts w:ascii="Helvetica" w:hAnsi="Helvetica"/>
          <w:lang w:val="en-US"/>
        </w:rPr>
        <w:t>Streck</w:t>
      </w:r>
      <w:proofErr w:type="spellEnd"/>
      <w:r w:rsidRPr="009C39A7">
        <w:rPr>
          <w:rFonts w:ascii="Helvetica" w:hAnsi="Helvetica"/>
          <w:lang w:val="en-US"/>
        </w:rPr>
        <w:t xml:space="preserve"> tubes with a maximum of 1.6 ml / kg including any samples taken for paraclinical tests. Keep sample refrigerated until further processin</w:t>
      </w:r>
      <w:r w:rsidR="005C15E8">
        <w:rPr>
          <w:rFonts w:ascii="Helvetica" w:hAnsi="Helvetica"/>
          <w:lang w:val="en-US"/>
        </w:rPr>
        <w:t>g</w:t>
      </w:r>
      <w:r>
        <w:rPr>
          <w:rFonts w:ascii="Helvetica" w:hAnsi="Helvetica"/>
          <w:lang w:val="en-US"/>
        </w:rPr>
        <w:t xml:space="preserve">. The sample should be processed within 3 days and </w:t>
      </w:r>
      <w:r w:rsidRPr="00CB3173">
        <w:rPr>
          <w:rFonts w:ascii="Helvetica" w:hAnsi="Helvetica"/>
          <w:i/>
          <w:lang w:val="en-US"/>
        </w:rPr>
        <w:t>must</w:t>
      </w:r>
      <w:r>
        <w:rPr>
          <w:rFonts w:ascii="Helvetica" w:hAnsi="Helvetica"/>
          <w:lang w:val="en-US"/>
        </w:rPr>
        <w:t xml:space="preserve"> be processed within 7 days. Preferably it should be processed the same day.</w:t>
      </w:r>
    </w:p>
    <w:p w14:paraId="3EDE4C97" w14:textId="77777777" w:rsidR="005C15E8" w:rsidRDefault="005C15E8" w:rsidP="005C15E8">
      <w:pPr>
        <w:pStyle w:val="ListParagraph"/>
        <w:rPr>
          <w:rFonts w:ascii="Helvetica" w:hAnsi="Helvetica"/>
          <w:b/>
          <w:lang w:val="en-US"/>
        </w:rPr>
      </w:pPr>
    </w:p>
    <w:p w14:paraId="13A5B097" w14:textId="2B1E2781" w:rsidR="005C15E8" w:rsidRDefault="00A358F3" w:rsidP="006B46EC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After/during surgery:</w:t>
      </w:r>
      <w:r>
        <w:rPr>
          <w:rFonts w:ascii="Helvetica" w:hAnsi="Helvetica"/>
          <w:lang w:val="en-US"/>
        </w:rPr>
        <w:t xml:space="preserve"> </w:t>
      </w:r>
      <w:bookmarkStart w:id="0" w:name="_GoBack"/>
      <w:bookmarkEnd w:id="0"/>
    </w:p>
    <w:p w14:paraId="431BC926" w14:textId="77777777" w:rsidR="006B46EC" w:rsidRDefault="00A358F3" w:rsidP="006B46EC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A358F3">
        <w:rPr>
          <w:rFonts w:ascii="Helvetica" w:hAnsi="Helvetica"/>
          <w:lang w:val="en-US"/>
        </w:rPr>
        <w:t>Before fixating the tumor</w:t>
      </w:r>
      <w:r>
        <w:rPr>
          <w:rFonts w:ascii="Helvetica" w:hAnsi="Helvetica"/>
          <w:lang w:val="en-US"/>
        </w:rPr>
        <w:t xml:space="preserve"> in formalin take </w:t>
      </w:r>
      <w:r w:rsidR="005C15E8">
        <w:rPr>
          <w:rFonts w:ascii="Helvetica" w:hAnsi="Helvetica"/>
          <w:lang w:val="en-US"/>
        </w:rPr>
        <w:t>1-2</w:t>
      </w:r>
      <w:r>
        <w:rPr>
          <w:rFonts w:ascii="Helvetica" w:hAnsi="Helvetica"/>
          <w:lang w:val="en-US"/>
        </w:rPr>
        <w:t xml:space="preserve"> tumor sample</w:t>
      </w:r>
      <w:r w:rsidR="005C15E8">
        <w:rPr>
          <w:rFonts w:ascii="Helvetica" w:hAnsi="Helvetica"/>
          <w:lang w:val="en-US"/>
        </w:rPr>
        <w:t>s</w:t>
      </w:r>
      <w:r>
        <w:rPr>
          <w:rFonts w:ascii="Helvetica" w:hAnsi="Helvetica"/>
          <w:lang w:val="en-US"/>
        </w:rPr>
        <w:t xml:space="preserve"> </w:t>
      </w:r>
      <w:proofErr w:type="gramStart"/>
      <w:r>
        <w:rPr>
          <w:rFonts w:ascii="Helvetica" w:hAnsi="Helvetica"/>
          <w:lang w:val="en-US"/>
        </w:rPr>
        <w:t>~(</w:t>
      </w:r>
      <w:proofErr w:type="gramEnd"/>
      <w:r>
        <w:rPr>
          <w:rFonts w:ascii="Helvetica" w:hAnsi="Helvetica"/>
          <w:lang w:val="en-US"/>
        </w:rPr>
        <w:t>0.3 x 0.3 x 0.3 cm)</w:t>
      </w:r>
      <w:r w:rsidR="005C15E8">
        <w:rPr>
          <w:rFonts w:ascii="Helvetica" w:hAnsi="Helvetica"/>
          <w:lang w:val="en-US"/>
        </w:rPr>
        <w:t xml:space="preserve"> and put in the cryotubes with RNAlater provided. These samples must not compromise margins/diagnosis. The samples should be kept refrigerated until further processing.</w:t>
      </w:r>
    </w:p>
    <w:p w14:paraId="59B1BE88" w14:textId="77777777" w:rsidR="006B46EC" w:rsidRDefault="006B46EC" w:rsidP="006B46EC">
      <w:pPr>
        <w:pStyle w:val="ListParagraph"/>
        <w:rPr>
          <w:rFonts w:ascii="Helvetica" w:hAnsi="Helvetica"/>
          <w:b/>
          <w:lang w:val="en-US"/>
        </w:rPr>
      </w:pPr>
    </w:p>
    <w:p w14:paraId="71659378" w14:textId="1C007C6A" w:rsidR="00A358F3" w:rsidRDefault="006B46EC" w:rsidP="006B46EC">
      <w:pPr>
        <w:pStyle w:val="ListParagraph"/>
        <w:rPr>
          <w:rFonts w:ascii="Helvetica" w:hAnsi="Helvetica"/>
          <w:lang w:val="en-US"/>
        </w:rPr>
      </w:pPr>
      <w:r w:rsidRPr="006B46EC">
        <w:rPr>
          <w:rFonts w:ascii="Helvetica" w:hAnsi="Helvetica"/>
          <w:b/>
          <w:lang w:val="en-US"/>
        </w:rPr>
        <w:t>Follow up</w:t>
      </w:r>
      <w:r>
        <w:rPr>
          <w:rFonts w:ascii="Helvetica" w:hAnsi="Helvetica"/>
          <w:b/>
          <w:lang w:val="en-US"/>
        </w:rPr>
        <w:t>:</w:t>
      </w:r>
    </w:p>
    <w:p w14:paraId="2B21C82C" w14:textId="679694B3" w:rsidR="00A358F3" w:rsidRPr="006B46EC" w:rsidRDefault="006B46EC" w:rsidP="00A358F3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dog should have a follow-up visit performed every 2 months for a year and then after 18 months. At these visits a clinical examination should be performed and a new blood sample should be collected in a </w:t>
      </w:r>
      <w:proofErr w:type="spellStart"/>
      <w:r>
        <w:rPr>
          <w:rFonts w:ascii="Helvetica" w:hAnsi="Helvetica"/>
          <w:lang w:val="en-US"/>
        </w:rPr>
        <w:t>streck</w:t>
      </w:r>
      <w:proofErr w:type="spellEnd"/>
      <w:r>
        <w:rPr>
          <w:rFonts w:ascii="Helvetica" w:hAnsi="Helvetica"/>
          <w:lang w:val="en-US"/>
        </w:rPr>
        <w:t xml:space="preserve"> tube </w:t>
      </w:r>
      <w:proofErr w:type="gramStart"/>
      <w:r>
        <w:rPr>
          <w:rFonts w:ascii="Helvetica" w:hAnsi="Helvetica"/>
          <w:lang w:val="en-US"/>
        </w:rPr>
        <w:t>( same</w:t>
      </w:r>
      <w:proofErr w:type="gramEnd"/>
      <w:r>
        <w:rPr>
          <w:rFonts w:ascii="Helvetica" w:hAnsi="Helvetica"/>
          <w:lang w:val="en-US"/>
        </w:rPr>
        <w:t xml:space="preserve"> procedure as the first one). </w:t>
      </w:r>
    </w:p>
    <w:p w14:paraId="622269B6" w14:textId="322C9474" w:rsidR="008B06F3" w:rsidRPr="008B06F3" w:rsidRDefault="005070C7" w:rsidP="005070C7">
      <w:pPr>
        <w:pStyle w:val="Heading1"/>
        <w:rPr>
          <w:lang w:val="en-US"/>
        </w:rPr>
      </w:pPr>
      <w:r>
        <w:rPr>
          <w:lang w:val="en-US"/>
        </w:rPr>
        <w:t>Sample processing</w:t>
      </w:r>
    </w:p>
    <w:p w14:paraId="030EFAAB" w14:textId="0DEB33C2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Materials:</w:t>
      </w:r>
    </w:p>
    <w:p w14:paraId="132D551F" w14:textId="73455EE3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1000 µl pipette</w:t>
      </w:r>
    </w:p>
    <w:p w14:paraId="67E03739" w14:textId="6C49B31A" w:rsidR="008B06F3" w:rsidRPr="00A21547" w:rsidRDefault="00A21547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Pipette tips – </w:t>
      </w:r>
      <w:proofErr w:type="spellStart"/>
      <w:r>
        <w:rPr>
          <w:rFonts w:ascii="Helvetica" w:hAnsi="Helvetica"/>
          <w:lang w:val="en-US"/>
        </w:rPr>
        <w:t>RNAse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DNAse</w:t>
      </w:r>
      <w:proofErr w:type="spellEnd"/>
      <w:r>
        <w:rPr>
          <w:rFonts w:ascii="Helvetica" w:hAnsi="Helvetica"/>
          <w:lang w:val="en-US"/>
        </w:rPr>
        <w:t xml:space="preserve"> and pyrogen free, sterile, and with aerosol barrier (Fisher-sci product # </w:t>
      </w:r>
      <w:r w:rsidRPr="00A21547">
        <w:rPr>
          <w:rFonts w:ascii="Helvetica" w:hAnsi="Helvetica"/>
          <w:lang w:val="en-US"/>
        </w:rPr>
        <w:t>11973466</w:t>
      </w:r>
      <w:r>
        <w:rPr>
          <w:rFonts w:ascii="Helvetica" w:hAnsi="Helvetica"/>
          <w:lang w:val="en-US"/>
        </w:rPr>
        <w:t>)</w:t>
      </w:r>
    </w:p>
    <w:p w14:paraId="24EF8229" w14:textId="01E5C70C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1 </w:t>
      </w:r>
      <w:r w:rsidR="00A21547">
        <w:rPr>
          <w:rFonts w:ascii="Helvetica" w:hAnsi="Helvetica"/>
          <w:lang w:val="en-US"/>
        </w:rPr>
        <w:t xml:space="preserve">10 ml </w:t>
      </w:r>
      <w:proofErr w:type="spellStart"/>
      <w:r>
        <w:rPr>
          <w:rFonts w:ascii="Helvetica" w:hAnsi="Helvetica"/>
          <w:lang w:val="en-US"/>
        </w:rPr>
        <w:t>streck</w:t>
      </w:r>
      <w:proofErr w:type="spellEnd"/>
      <w:r>
        <w:rPr>
          <w:rFonts w:ascii="Helvetica" w:hAnsi="Helvetica"/>
          <w:lang w:val="en-US"/>
        </w:rPr>
        <w:t xml:space="preserve"> tube</w:t>
      </w:r>
    </w:p>
    <w:p w14:paraId="6A20ED94" w14:textId="4C5E29F1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 15 ml conical centrifuge tube that can withstand 16 000 g</w:t>
      </w:r>
      <w:r w:rsidR="00A21547">
        <w:rPr>
          <w:rFonts w:ascii="Helvetica" w:hAnsi="Helvetica"/>
          <w:lang w:val="en-US"/>
        </w:rPr>
        <w:t xml:space="preserve"> (</w:t>
      </w:r>
      <w:r w:rsidR="00A21547" w:rsidRPr="00A21547">
        <w:rPr>
          <w:rFonts w:ascii="Helvetica" w:hAnsi="Helvetica"/>
          <w:lang w:val="en-US"/>
        </w:rPr>
        <w:t>Eppendorf™ 0030122208</w:t>
      </w:r>
      <w:r w:rsidR="00A21547">
        <w:rPr>
          <w:rFonts w:ascii="Helvetica" w:hAnsi="Helvetica"/>
          <w:lang w:val="en-US"/>
        </w:rPr>
        <w:t>)</w:t>
      </w:r>
    </w:p>
    <w:p w14:paraId="0D394B97" w14:textId="40922884" w:rsidR="008B06F3" w:rsidRDefault="008B06F3" w:rsidP="009C39A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2 or more cryotubes</w:t>
      </w:r>
    </w:p>
    <w:p w14:paraId="13181DFD" w14:textId="77777777" w:rsidR="008B06F3" w:rsidRDefault="008B06F3" w:rsidP="009C39A7">
      <w:pPr>
        <w:rPr>
          <w:rFonts w:ascii="Helvetica" w:hAnsi="Helvetica"/>
          <w:lang w:val="en-US"/>
        </w:rPr>
      </w:pPr>
    </w:p>
    <w:p w14:paraId="285F0D6F" w14:textId="13613417" w:rsidR="009C39A7" w:rsidRPr="00396E90" w:rsidRDefault="009C39A7" w:rsidP="009C39A7">
      <w:p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For additional details see </w:t>
      </w:r>
      <w:proofErr w:type="spellStart"/>
      <w:r w:rsidRPr="00396E90">
        <w:rPr>
          <w:rFonts w:ascii="Helvetica" w:hAnsi="Helvetica"/>
          <w:lang w:val="en-US"/>
        </w:rPr>
        <w:t>QIAamp</w:t>
      </w:r>
      <w:proofErr w:type="spellEnd"/>
      <w:r w:rsidRPr="00396E90">
        <w:rPr>
          <w:rFonts w:ascii="Helvetica" w:hAnsi="Helvetica"/>
          <w:lang w:val="en-US"/>
        </w:rPr>
        <w:t xml:space="preserve"> ® </w:t>
      </w:r>
      <w:proofErr w:type="spellStart"/>
      <w:r w:rsidRPr="00396E90">
        <w:rPr>
          <w:rFonts w:ascii="Helvetica" w:hAnsi="Helvetica"/>
          <w:lang w:val="en-US"/>
        </w:rPr>
        <w:t>MinElute</w:t>
      </w:r>
      <w:proofErr w:type="spellEnd"/>
      <w:r w:rsidRPr="00396E90">
        <w:rPr>
          <w:rFonts w:ascii="Helvetica" w:hAnsi="Helvetica"/>
          <w:lang w:val="en-US"/>
        </w:rPr>
        <w:t xml:space="preserve"> ® </w:t>
      </w:r>
      <w:proofErr w:type="spellStart"/>
      <w:r w:rsidRPr="00396E90">
        <w:rPr>
          <w:rFonts w:ascii="Helvetica" w:hAnsi="Helvetica"/>
          <w:lang w:val="en-US"/>
        </w:rPr>
        <w:t>ccfDNA</w:t>
      </w:r>
      <w:proofErr w:type="spellEnd"/>
      <w:r w:rsidRPr="00396E90">
        <w:rPr>
          <w:rFonts w:ascii="Helvetica" w:hAnsi="Helvetica"/>
          <w:lang w:val="en-US"/>
        </w:rPr>
        <w:t xml:space="preserve"> Handbook 08/18.</w:t>
      </w:r>
    </w:p>
    <w:p w14:paraId="7B629CB3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11226F20" w14:textId="77777777" w:rsidR="009C39A7" w:rsidRPr="00396E90" w:rsidRDefault="009C39A7" w:rsidP="009C39A7">
      <w:p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Procedure</w:t>
      </w:r>
    </w:p>
    <w:p w14:paraId="710DC7E8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38BB12B5" w14:textId="3B8995FD" w:rsidR="009C39A7" w:rsidRPr="00A358F3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A358F3">
        <w:rPr>
          <w:rFonts w:ascii="Helvetica" w:hAnsi="Helvetica"/>
          <w:lang w:val="en-US"/>
        </w:rPr>
        <w:t xml:space="preserve">Collect </w:t>
      </w:r>
      <w:proofErr w:type="spellStart"/>
      <w:r w:rsidRPr="00A358F3">
        <w:rPr>
          <w:rFonts w:ascii="Helvetica" w:hAnsi="Helvetica"/>
          <w:lang w:val="en-US"/>
        </w:rPr>
        <w:t>Streck</w:t>
      </w:r>
      <w:proofErr w:type="spellEnd"/>
      <w:r w:rsidRPr="00A358F3">
        <w:rPr>
          <w:rFonts w:ascii="Helvetica" w:hAnsi="Helvetica"/>
          <w:lang w:val="en-US"/>
        </w:rPr>
        <w:t xml:space="preserve"> tubes</w:t>
      </w:r>
      <w:r w:rsidR="00F12304" w:rsidRPr="00A358F3">
        <w:rPr>
          <w:rFonts w:ascii="Helvetica" w:hAnsi="Helvetica"/>
          <w:lang w:val="en-US"/>
        </w:rPr>
        <w:t xml:space="preserve"> (10ml) from the hospital</w:t>
      </w:r>
      <w:r w:rsidRPr="00A358F3">
        <w:rPr>
          <w:rFonts w:ascii="Helvetica" w:hAnsi="Helvetica"/>
          <w:lang w:val="en-US"/>
        </w:rPr>
        <w:t xml:space="preserve">. Keep sample refrigerated until further processing the sample. The sample </w:t>
      </w:r>
      <w:r w:rsidR="00CB3173" w:rsidRPr="00A358F3">
        <w:rPr>
          <w:rFonts w:ascii="Helvetica" w:hAnsi="Helvetica"/>
          <w:lang w:val="en-US"/>
        </w:rPr>
        <w:t>should</w:t>
      </w:r>
      <w:r w:rsidRPr="00A358F3">
        <w:rPr>
          <w:rFonts w:ascii="Helvetica" w:hAnsi="Helvetica"/>
          <w:lang w:val="en-US"/>
        </w:rPr>
        <w:t xml:space="preserve"> be processed within 3 days</w:t>
      </w:r>
      <w:r w:rsidR="00CB3173" w:rsidRPr="00A358F3">
        <w:rPr>
          <w:rFonts w:ascii="Helvetica" w:hAnsi="Helvetica"/>
          <w:lang w:val="en-US"/>
        </w:rPr>
        <w:t xml:space="preserve"> and </w:t>
      </w:r>
      <w:r w:rsidR="00CB3173" w:rsidRPr="00A358F3">
        <w:rPr>
          <w:rFonts w:ascii="Helvetica" w:hAnsi="Helvetica"/>
          <w:i/>
          <w:lang w:val="en-US"/>
        </w:rPr>
        <w:t>must</w:t>
      </w:r>
      <w:r w:rsidR="00CB3173" w:rsidRPr="00A358F3">
        <w:rPr>
          <w:rFonts w:ascii="Helvetica" w:hAnsi="Helvetica"/>
          <w:lang w:val="en-US"/>
        </w:rPr>
        <w:t xml:space="preserve"> be processed within 7 days</w:t>
      </w:r>
      <w:r w:rsidRPr="00A358F3">
        <w:rPr>
          <w:rFonts w:ascii="Helvetica" w:hAnsi="Helvetica"/>
          <w:lang w:val="en-US"/>
        </w:rPr>
        <w:t xml:space="preserve">. </w:t>
      </w:r>
      <w:r w:rsidR="00CB3173" w:rsidRPr="00A358F3">
        <w:rPr>
          <w:rFonts w:ascii="Helvetica" w:hAnsi="Helvetica"/>
          <w:lang w:val="en-US"/>
        </w:rPr>
        <w:t>Preferably it should be processed the same day.</w:t>
      </w:r>
    </w:p>
    <w:p w14:paraId="7BC9744E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7A7FCA45" w14:textId="138BCD9C" w:rsidR="009C39A7" w:rsidRPr="00396E90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Centrifuge the blood sample for 10 min at 1900 x g with temperature set to 4°C</w:t>
      </w:r>
      <w:r w:rsidR="00CB3173">
        <w:rPr>
          <w:rFonts w:ascii="Helvetica" w:hAnsi="Helvetica"/>
          <w:lang w:val="en-US"/>
        </w:rPr>
        <w:t>.</w:t>
      </w:r>
    </w:p>
    <w:p w14:paraId="137FB5AD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25696406" w14:textId="255A27FB" w:rsidR="009C39A7" w:rsidRPr="00396E90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Carefully aspirate </w:t>
      </w:r>
      <w:r>
        <w:rPr>
          <w:rFonts w:ascii="Helvetica" w:hAnsi="Helvetica"/>
          <w:lang w:val="en-US"/>
        </w:rPr>
        <w:t xml:space="preserve">the </w:t>
      </w:r>
      <w:r w:rsidRPr="00396E90">
        <w:rPr>
          <w:rFonts w:ascii="Helvetica" w:hAnsi="Helvetica"/>
          <w:lang w:val="en-US"/>
        </w:rPr>
        <w:t>plasma</w:t>
      </w:r>
      <w:r>
        <w:rPr>
          <w:rFonts w:ascii="Helvetica" w:hAnsi="Helvetica"/>
          <w:lang w:val="en-US"/>
        </w:rPr>
        <w:t>/</w:t>
      </w:r>
      <w:r w:rsidRPr="00396E90">
        <w:rPr>
          <w:rFonts w:ascii="Helvetica" w:hAnsi="Helvetica"/>
          <w:lang w:val="en-US"/>
        </w:rPr>
        <w:t>supernatant</w:t>
      </w:r>
      <w:r>
        <w:rPr>
          <w:rFonts w:ascii="Helvetica" w:hAnsi="Helvetica"/>
          <w:lang w:val="en-US"/>
        </w:rPr>
        <w:t xml:space="preserve"> from the tube</w:t>
      </w:r>
      <w:r w:rsidRPr="00396E90">
        <w:rPr>
          <w:rFonts w:ascii="Helvetica" w:hAnsi="Helvetica"/>
          <w:lang w:val="en-US"/>
        </w:rPr>
        <w:t xml:space="preserve"> without disturbing the buffy coat layer.</w:t>
      </w:r>
    </w:p>
    <w:p w14:paraId="572EFA2B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4040221B" w14:textId="5C87DD00" w:rsidR="009C39A7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Transfer aspirated plasma into </w:t>
      </w:r>
      <w:r>
        <w:rPr>
          <w:rFonts w:ascii="Helvetica" w:hAnsi="Helvetica"/>
          <w:lang w:val="en-US"/>
        </w:rPr>
        <w:t xml:space="preserve">the </w:t>
      </w:r>
      <w:r w:rsidR="008B06F3">
        <w:rPr>
          <w:rFonts w:ascii="Helvetica" w:hAnsi="Helvetica"/>
          <w:lang w:val="en-US"/>
        </w:rPr>
        <w:t xml:space="preserve">15 ml </w:t>
      </w:r>
      <w:proofErr w:type="spellStart"/>
      <w:r>
        <w:rPr>
          <w:rFonts w:ascii="Helvetica" w:hAnsi="Helvetica"/>
          <w:lang w:val="en-US"/>
        </w:rPr>
        <w:t>eppendorph</w:t>
      </w:r>
      <w:proofErr w:type="spellEnd"/>
      <w:r>
        <w:rPr>
          <w:rFonts w:ascii="Helvetica" w:hAnsi="Helvetica"/>
          <w:lang w:val="en-US"/>
        </w:rPr>
        <w:t xml:space="preserve"> conical-bottom tub</w:t>
      </w:r>
      <w:r w:rsidR="008B06F3">
        <w:rPr>
          <w:rFonts w:ascii="Helvetica" w:hAnsi="Helvetica"/>
          <w:lang w:val="en-US"/>
        </w:rPr>
        <w:t>e</w:t>
      </w:r>
      <w:r w:rsidRPr="00396E90">
        <w:rPr>
          <w:rFonts w:ascii="Helvetica" w:hAnsi="Helvetica"/>
          <w:lang w:val="en-US"/>
        </w:rPr>
        <w:t>.</w:t>
      </w:r>
    </w:p>
    <w:p w14:paraId="4FA2E178" w14:textId="77777777" w:rsidR="009C39A7" w:rsidRPr="009C39A7" w:rsidRDefault="009C39A7" w:rsidP="009C39A7">
      <w:pPr>
        <w:pStyle w:val="ListParagraph"/>
        <w:rPr>
          <w:rFonts w:ascii="Helvetica" w:hAnsi="Helvetica"/>
          <w:lang w:val="en-US"/>
        </w:rPr>
      </w:pPr>
    </w:p>
    <w:p w14:paraId="00080B37" w14:textId="52594463" w:rsidR="009C39A7" w:rsidRPr="00396E90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Aspirate the buffy coat to a cryotube</w:t>
      </w:r>
      <w:r w:rsidR="00CB3173">
        <w:rPr>
          <w:rFonts w:ascii="Helvetica" w:hAnsi="Helvetica"/>
          <w:lang w:val="en-US"/>
        </w:rPr>
        <w:t xml:space="preserve"> and reserve.</w:t>
      </w:r>
    </w:p>
    <w:p w14:paraId="77694185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1C0371BF" w14:textId="005158FD" w:rsidR="009C39A7" w:rsidRPr="00396E90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Centrifuge the plasma sample for 10 min at</w:t>
      </w:r>
      <w:r>
        <w:rPr>
          <w:rFonts w:ascii="Helvetica" w:hAnsi="Helvetica"/>
          <w:lang w:val="en-US"/>
        </w:rPr>
        <w:t xml:space="preserve"> 16 000 g </w:t>
      </w:r>
      <w:r w:rsidRPr="00396E90">
        <w:rPr>
          <w:rFonts w:ascii="Helvetica" w:hAnsi="Helvetica"/>
          <w:lang w:val="en-US"/>
        </w:rPr>
        <w:t>with temperature set to 4°C.</w:t>
      </w:r>
    </w:p>
    <w:p w14:paraId="4B2F6B8D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753DDEC7" w14:textId="2D220195" w:rsidR="009C39A7" w:rsidRPr="00396E90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>Using a pipette, carefully transfer the supernatant</w:t>
      </w:r>
      <w:r>
        <w:rPr>
          <w:rFonts w:ascii="Helvetica" w:hAnsi="Helvetica"/>
          <w:lang w:val="en-US"/>
        </w:rPr>
        <w:t xml:space="preserve"> from</w:t>
      </w:r>
      <w:r w:rsidR="00B62FFC">
        <w:rPr>
          <w:rFonts w:ascii="Helvetica" w:hAnsi="Helvetica"/>
          <w:lang w:val="en-US"/>
        </w:rPr>
        <w:t xml:space="preserve"> the</w:t>
      </w:r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eppendorph</w:t>
      </w:r>
      <w:proofErr w:type="spellEnd"/>
      <w:r>
        <w:rPr>
          <w:rFonts w:ascii="Helvetica" w:hAnsi="Helvetica"/>
          <w:lang w:val="en-US"/>
        </w:rPr>
        <w:t xml:space="preserve"> tube</w:t>
      </w:r>
      <w:r w:rsidR="00CB3173">
        <w:rPr>
          <w:rFonts w:ascii="Helvetica" w:hAnsi="Helvetica"/>
          <w:lang w:val="en-US"/>
        </w:rPr>
        <w:t xml:space="preserve"> </w:t>
      </w:r>
      <w:r w:rsidRPr="00396E90">
        <w:rPr>
          <w:rFonts w:ascii="Helvetica" w:hAnsi="Helvetica"/>
          <w:lang w:val="en-US"/>
        </w:rPr>
        <w:t xml:space="preserve">into </w:t>
      </w:r>
      <w:r>
        <w:rPr>
          <w:rFonts w:ascii="Helvetica" w:hAnsi="Helvetica"/>
          <w:lang w:val="en-US"/>
        </w:rPr>
        <w:t>cryo-tube</w:t>
      </w:r>
      <w:r w:rsidR="00B62FFC">
        <w:rPr>
          <w:rFonts w:ascii="Helvetica" w:hAnsi="Helvetica"/>
          <w:lang w:val="en-US"/>
        </w:rPr>
        <w:t>(</w:t>
      </w:r>
      <w:r>
        <w:rPr>
          <w:rFonts w:ascii="Helvetica" w:hAnsi="Helvetica"/>
          <w:lang w:val="en-US"/>
        </w:rPr>
        <w:t>s</w:t>
      </w:r>
      <w:r w:rsidR="00B62FFC">
        <w:rPr>
          <w:rFonts w:ascii="Helvetica" w:hAnsi="Helvetica"/>
          <w:lang w:val="en-US"/>
        </w:rPr>
        <w:t>)</w:t>
      </w:r>
      <w:r w:rsidRPr="00396E90">
        <w:rPr>
          <w:rFonts w:ascii="Helvetica" w:hAnsi="Helvetica"/>
          <w:lang w:val="en-US"/>
        </w:rPr>
        <w:t xml:space="preserve"> without disturbing the pellet.</w:t>
      </w:r>
    </w:p>
    <w:p w14:paraId="61988156" w14:textId="77777777" w:rsidR="009C39A7" w:rsidRPr="00396E90" w:rsidRDefault="009C39A7" w:rsidP="009C39A7">
      <w:pPr>
        <w:rPr>
          <w:rFonts w:ascii="Helvetica" w:hAnsi="Helvetica"/>
          <w:lang w:val="en-US"/>
        </w:rPr>
      </w:pPr>
    </w:p>
    <w:p w14:paraId="32A6A2A0" w14:textId="7214AE38" w:rsidR="009C39A7" w:rsidRDefault="009C39A7" w:rsidP="00A358F3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396E90">
        <w:rPr>
          <w:rFonts w:ascii="Helvetica" w:hAnsi="Helvetica"/>
          <w:lang w:val="en-US"/>
        </w:rPr>
        <w:t xml:space="preserve">Freeze </w:t>
      </w:r>
      <w:r>
        <w:rPr>
          <w:rFonts w:ascii="Helvetica" w:hAnsi="Helvetica"/>
          <w:lang w:val="en-US"/>
        </w:rPr>
        <w:t xml:space="preserve">supernatant </w:t>
      </w:r>
      <w:r w:rsidRPr="00396E90">
        <w:rPr>
          <w:rFonts w:ascii="Helvetica" w:hAnsi="Helvetica"/>
          <w:lang w:val="en-US"/>
        </w:rPr>
        <w:t>at –80°C</w:t>
      </w:r>
      <w:r w:rsidR="00F36AE7">
        <w:rPr>
          <w:rFonts w:ascii="Helvetica" w:hAnsi="Helvetica"/>
          <w:lang w:val="en-US"/>
        </w:rPr>
        <w:t xml:space="preserve"> (this is the </w:t>
      </w:r>
      <w:proofErr w:type="spellStart"/>
      <w:r w:rsidR="00F36AE7">
        <w:rPr>
          <w:rFonts w:ascii="Helvetica" w:hAnsi="Helvetica"/>
          <w:lang w:val="en-US"/>
        </w:rPr>
        <w:t>cfDNA</w:t>
      </w:r>
      <w:proofErr w:type="spellEnd"/>
      <w:r w:rsidR="00F36AE7">
        <w:rPr>
          <w:rFonts w:ascii="Helvetica" w:hAnsi="Helvetica"/>
          <w:lang w:val="en-US"/>
        </w:rPr>
        <w:t xml:space="preserve"> tube)</w:t>
      </w:r>
    </w:p>
    <w:p w14:paraId="08014A6F" w14:textId="77777777" w:rsidR="009C39A7" w:rsidRPr="009C39A7" w:rsidRDefault="009C39A7" w:rsidP="009C39A7">
      <w:pPr>
        <w:pStyle w:val="ListParagraph"/>
        <w:rPr>
          <w:rFonts w:ascii="Helvetica" w:hAnsi="Helvetica"/>
          <w:lang w:val="en-US"/>
        </w:rPr>
      </w:pPr>
    </w:p>
    <w:p w14:paraId="08A38DAF" w14:textId="29330D09" w:rsidR="007E7B01" w:rsidRPr="006F2FD9" w:rsidRDefault="009C39A7" w:rsidP="006F2FD9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Transfer pellet to cryotube with buffy coat and freeze at </w:t>
      </w:r>
      <w:r w:rsidRPr="00396E90">
        <w:rPr>
          <w:rFonts w:ascii="Helvetica" w:hAnsi="Helvetica"/>
          <w:lang w:val="en-US"/>
        </w:rPr>
        <w:t>–</w:t>
      </w:r>
      <w:r>
        <w:rPr>
          <w:rFonts w:ascii="Helvetica" w:hAnsi="Helvetica"/>
          <w:lang w:val="en-US"/>
        </w:rPr>
        <w:t>80˚C</w:t>
      </w:r>
      <w:r w:rsidR="00F36AE7">
        <w:rPr>
          <w:rFonts w:ascii="Helvetica" w:hAnsi="Helvetica"/>
          <w:lang w:val="en-US"/>
        </w:rPr>
        <w:t xml:space="preserve"> (this </w:t>
      </w:r>
      <w:proofErr w:type="spellStart"/>
      <w:r w:rsidR="00F36AE7">
        <w:rPr>
          <w:rFonts w:ascii="Helvetica" w:hAnsi="Helvetica"/>
          <w:lang w:val="en-US"/>
        </w:rPr>
        <w:t>cryor</w:t>
      </w:r>
      <w:proofErr w:type="spellEnd"/>
      <w:r w:rsidR="00F36AE7">
        <w:rPr>
          <w:rFonts w:ascii="Helvetica" w:hAnsi="Helvetica"/>
          <w:lang w:val="en-US"/>
        </w:rPr>
        <w:t xml:space="preserve"> tube is your normal sample)</w:t>
      </w:r>
    </w:p>
    <w:sectPr w:rsidR="007E7B01" w:rsidRPr="006F2FD9" w:rsidSect="00572DE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0AF2" w14:textId="77777777" w:rsidR="003A466C" w:rsidRDefault="003A466C" w:rsidP="009C39A7">
      <w:r>
        <w:separator/>
      </w:r>
    </w:p>
  </w:endnote>
  <w:endnote w:type="continuationSeparator" w:id="0">
    <w:p w14:paraId="58C7451C" w14:textId="77777777" w:rsidR="003A466C" w:rsidRDefault="003A466C" w:rsidP="009C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7F5E" w14:textId="77777777" w:rsidR="003A466C" w:rsidRDefault="003A466C" w:rsidP="009C39A7">
      <w:r>
        <w:separator/>
      </w:r>
    </w:p>
  </w:footnote>
  <w:footnote w:type="continuationSeparator" w:id="0">
    <w:p w14:paraId="631115EF" w14:textId="77777777" w:rsidR="003A466C" w:rsidRDefault="003A466C" w:rsidP="009C3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932"/>
    <w:multiLevelType w:val="hybridMultilevel"/>
    <w:tmpl w:val="B28C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0288"/>
    <w:multiLevelType w:val="hybridMultilevel"/>
    <w:tmpl w:val="B28C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9A8"/>
    <w:multiLevelType w:val="hybridMultilevel"/>
    <w:tmpl w:val="C26E6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870F3"/>
    <w:multiLevelType w:val="hybridMultilevel"/>
    <w:tmpl w:val="B7C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7"/>
    <w:rsid w:val="00021782"/>
    <w:rsid w:val="0002408B"/>
    <w:rsid w:val="00033D9D"/>
    <w:rsid w:val="00050DD7"/>
    <w:rsid w:val="000B04DE"/>
    <w:rsid w:val="000D0423"/>
    <w:rsid w:val="000D5A5E"/>
    <w:rsid w:val="000F18AF"/>
    <w:rsid w:val="000F71A4"/>
    <w:rsid w:val="000F77C7"/>
    <w:rsid w:val="00106003"/>
    <w:rsid w:val="00134766"/>
    <w:rsid w:val="00135166"/>
    <w:rsid w:val="00146DA2"/>
    <w:rsid w:val="00156A21"/>
    <w:rsid w:val="00194AF9"/>
    <w:rsid w:val="00194F67"/>
    <w:rsid w:val="00195DB9"/>
    <w:rsid w:val="001D3924"/>
    <w:rsid w:val="001D5EB9"/>
    <w:rsid w:val="00207247"/>
    <w:rsid w:val="00227C6A"/>
    <w:rsid w:val="00233596"/>
    <w:rsid w:val="0023388A"/>
    <w:rsid w:val="00236E47"/>
    <w:rsid w:val="00284A6D"/>
    <w:rsid w:val="002A196A"/>
    <w:rsid w:val="002B1197"/>
    <w:rsid w:val="002B6E68"/>
    <w:rsid w:val="002C2EC5"/>
    <w:rsid w:val="002F358F"/>
    <w:rsid w:val="00333251"/>
    <w:rsid w:val="003414A0"/>
    <w:rsid w:val="0035076A"/>
    <w:rsid w:val="00353E79"/>
    <w:rsid w:val="0036164A"/>
    <w:rsid w:val="0038759A"/>
    <w:rsid w:val="003A466C"/>
    <w:rsid w:val="003B0ED1"/>
    <w:rsid w:val="003D3395"/>
    <w:rsid w:val="003F26FB"/>
    <w:rsid w:val="003F6734"/>
    <w:rsid w:val="004272EA"/>
    <w:rsid w:val="00436284"/>
    <w:rsid w:val="0043630D"/>
    <w:rsid w:val="00447DB3"/>
    <w:rsid w:val="0045570E"/>
    <w:rsid w:val="00455F2E"/>
    <w:rsid w:val="004A37F1"/>
    <w:rsid w:val="004A43E2"/>
    <w:rsid w:val="004C6D49"/>
    <w:rsid w:val="00501BD3"/>
    <w:rsid w:val="00503105"/>
    <w:rsid w:val="005070C7"/>
    <w:rsid w:val="00572185"/>
    <w:rsid w:val="00572DEC"/>
    <w:rsid w:val="005843AA"/>
    <w:rsid w:val="005953B1"/>
    <w:rsid w:val="005B04E2"/>
    <w:rsid w:val="005C15E8"/>
    <w:rsid w:val="006310B0"/>
    <w:rsid w:val="0063549F"/>
    <w:rsid w:val="00635886"/>
    <w:rsid w:val="0066316C"/>
    <w:rsid w:val="00666EF1"/>
    <w:rsid w:val="006725C3"/>
    <w:rsid w:val="006804F1"/>
    <w:rsid w:val="006847B4"/>
    <w:rsid w:val="00687618"/>
    <w:rsid w:val="00694BEA"/>
    <w:rsid w:val="006B1834"/>
    <w:rsid w:val="006B46EC"/>
    <w:rsid w:val="006B569B"/>
    <w:rsid w:val="006B7462"/>
    <w:rsid w:val="006C74E3"/>
    <w:rsid w:val="006F2FD9"/>
    <w:rsid w:val="007205A0"/>
    <w:rsid w:val="00721739"/>
    <w:rsid w:val="00797DF2"/>
    <w:rsid w:val="007A3776"/>
    <w:rsid w:val="007B5049"/>
    <w:rsid w:val="007C5FF0"/>
    <w:rsid w:val="007E7B01"/>
    <w:rsid w:val="00803D2D"/>
    <w:rsid w:val="008212E1"/>
    <w:rsid w:val="0084135F"/>
    <w:rsid w:val="008704D9"/>
    <w:rsid w:val="00871375"/>
    <w:rsid w:val="00891F5D"/>
    <w:rsid w:val="008A35D4"/>
    <w:rsid w:val="008B06F3"/>
    <w:rsid w:val="008E39FD"/>
    <w:rsid w:val="008F2735"/>
    <w:rsid w:val="008F76A9"/>
    <w:rsid w:val="009028B0"/>
    <w:rsid w:val="009209BD"/>
    <w:rsid w:val="00954197"/>
    <w:rsid w:val="009623F1"/>
    <w:rsid w:val="00962FCF"/>
    <w:rsid w:val="00964C49"/>
    <w:rsid w:val="0097465E"/>
    <w:rsid w:val="00974B31"/>
    <w:rsid w:val="00985273"/>
    <w:rsid w:val="009B6B21"/>
    <w:rsid w:val="009C2F56"/>
    <w:rsid w:val="009C39A7"/>
    <w:rsid w:val="009F7A11"/>
    <w:rsid w:val="00A05A2E"/>
    <w:rsid w:val="00A21547"/>
    <w:rsid w:val="00A358F3"/>
    <w:rsid w:val="00A47492"/>
    <w:rsid w:val="00A6776B"/>
    <w:rsid w:val="00A92EDB"/>
    <w:rsid w:val="00AA58B4"/>
    <w:rsid w:val="00B06EF3"/>
    <w:rsid w:val="00B11050"/>
    <w:rsid w:val="00B14E2D"/>
    <w:rsid w:val="00B60A3D"/>
    <w:rsid w:val="00B62FFC"/>
    <w:rsid w:val="00B63F69"/>
    <w:rsid w:val="00BB0894"/>
    <w:rsid w:val="00BC010B"/>
    <w:rsid w:val="00BC22B0"/>
    <w:rsid w:val="00BD42C8"/>
    <w:rsid w:val="00C13A19"/>
    <w:rsid w:val="00C15F00"/>
    <w:rsid w:val="00C168B4"/>
    <w:rsid w:val="00C23C82"/>
    <w:rsid w:val="00C2762E"/>
    <w:rsid w:val="00C40BE2"/>
    <w:rsid w:val="00C44F16"/>
    <w:rsid w:val="00C45F82"/>
    <w:rsid w:val="00C50BDB"/>
    <w:rsid w:val="00CB0FD0"/>
    <w:rsid w:val="00CB1713"/>
    <w:rsid w:val="00CB2986"/>
    <w:rsid w:val="00CB3173"/>
    <w:rsid w:val="00CC2BA7"/>
    <w:rsid w:val="00CD6290"/>
    <w:rsid w:val="00CE4BD0"/>
    <w:rsid w:val="00CE5AA4"/>
    <w:rsid w:val="00CF0848"/>
    <w:rsid w:val="00D36DEF"/>
    <w:rsid w:val="00D50BBC"/>
    <w:rsid w:val="00D50FCE"/>
    <w:rsid w:val="00D53E8E"/>
    <w:rsid w:val="00D57F3F"/>
    <w:rsid w:val="00DA3889"/>
    <w:rsid w:val="00DB16A7"/>
    <w:rsid w:val="00DD536D"/>
    <w:rsid w:val="00DE5EC0"/>
    <w:rsid w:val="00DF4B3E"/>
    <w:rsid w:val="00E02EF0"/>
    <w:rsid w:val="00E04917"/>
    <w:rsid w:val="00E266DD"/>
    <w:rsid w:val="00E27FCF"/>
    <w:rsid w:val="00E42D58"/>
    <w:rsid w:val="00E84D16"/>
    <w:rsid w:val="00E9251D"/>
    <w:rsid w:val="00E93FC2"/>
    <w:rsid w:val="00E96C12"/>
    <w:rsid w:val="00EA2FE1"/>
    <w:rsid w:val="00EA343D"/>
    <w:rsid w:val="00EC0A65"/>
    <w:rsid w:val="00EE13A3"/>
    <w:rsid w:val="00EF429A"/>
    <w:rsid w:val="00F00CEF"/>
    <w:rsid w:val="00F021E9"/>
    <w:rsid w:val="00F07D51"/>
    <w:rsid w:val="00F12304"/>
    <w:rsid w:val="00F36AE7"/>
    <w:rsid w:val="00F72863"/>
    <w:rsid w:val="00F9345E"/>
    <w:rsid w:val="00FC2A9B"/>
    <w:rsid w:val="00FD4DB8"/>
    <w:rsid w:val="00FD51DA"/>
    <w:rsid w:val="00FD522C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2BCC"/>
  <w14:defaultImageDpi w14:val="32767"/>
  <w15:chartTrackingRefBased/>
  <w15:docId w15:val="{A7CD13E5-2C73-684F-92B0-C15DABE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9A7"/>
  </w:style>
  <w:style w:type="paragraph" w:styleId="Heading1">
    <w:name w:val="heading 1"/>
    <w:basedOn w:val="Normal"/>
    <w:next w:val="Normal"/>
    <w:link w:val="Heading1Char"/>
    <w:uiPriority w:val="1"/>
    <w:qFormat/>
    <w:rsid w:val="009C39A7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39A7"/>
    <w:rPr>
      <w:rFonts w:ascii="Arial" w:hAnsi="Arial" w:cs="Arial"/>
      <w:b/>
      <w:bCs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3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otnoteReference">
    <w:name w:val="footnote reference"/>
    <w:basedOn w:val="DefaultParagraphFont"/>
    <w:uiPriority w:val="99"/>
    <w:semiHidden/>
    <w:rsid w:val="009C39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9C39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39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C39A7"/>
    <w:pPr>
      <w:ind w:left="720"/>
      <w:contextualSpacing/>
    </w:pPr>
  </w:style>
  <w:style w:type="character" w:customStyle="1" w:styleId="floatright">
    <w:name w:val="float_right"/>
    <w:basedOn w:val="DefaultParagraphFont"/>
    <w:rsid w:val="00A21547"/>
  </w:style>
  <w:style w:type="character" w:styleId="Hyperlink">
    <w:name w:val="Hyperlink"/>
    <w:basedOn w:val="DefaultParagraphFont"/>
    <w:uiPriority w:val="99"/>
    <w:semiHidden/>
    <w:unhideWhenUsed/>
    <w:rsid w:val="0013476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2</cp:revision>
  <dcterms:created xsi:type="dcterms:W3CDTF">2020-05-06T11:02:00Z</dcterms:created>
  <dcterms:modified xsi:type="dcterms:W3CDTF">2020-05-28T18:49:00Z</dcterms:modified>
</cp:coreProperties>
</file>