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2939780"/>
        <w:docPartObj>
          <w:docPartGallery w:val="Cover Pages"/>
          <w:docPartUnique/>
        </w:docPartObj>
      </w:sdtPr>
      <w:sdtContent>
        <w:p w:rsidR="00AC1B7D" w:rsidRDefault="00AC1B7D">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E83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1B7D" w:rsidRDefault="00057B24">
                                    <w:pPr>
                                      <w:pStyle w:val="NoSpacing"/>
                                      <w:jc w:val="right"/>
                                      <w:rPr>
                                        <w:color w:val="595959" w:themeColor="text1" w:themeTint="A6"/>
                                        <w:sz w:val="28"/>
                                        <w:szCs w:val="28"/>
                                      </w:rPr>
                                    </w:pPr>
                                    <w:proofErr w:type="spellStart"/>
                                    <w:r>
                                      <w:rPr>
                                        <w:color w:val="595959" w:themeColor="text1" w:themeTint="A6"/>
                                        <w:sz w:val="28"/>
                                        <w:szCs w:val="28"/>
                                      </w:rPr>
                                      <w:t>Zuper</w:t>
                                    </w:r>
                                    <w:proofErr w:type="spellEnd"/>
                                  </w:p>
                                </w:sdtContent>
                              </w:sdt>
                              <w:p w:rsidR="00AC1B7D" w:rsidRDefault="00AC1B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57B2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1B7D" w:rsidRDefault="00057B24">
                              <w:pPr>
                                <w:pStyle w:val="NoSpacing"/>
                                <w:jc w:val="right"/>
                                <w:rPr>
                                  <w:color w:val="595959" w:themeColor="text1" w:themeTint="A6"/>
                                  <w:sz w:val="28"/>
                                  <w:szCs w:val="28"/>
                                </w:rPr>
                              </w:pPr>
                              <w:proofErr w:type="spellStart"/>
                              <w:r>
                                <w:rPr>
                                  <w:color w:val="595959" w:themeColor="text1" w:themeTint="A6"/>
                                  <w:sz w:val="28"/>
                                  <w:szCs w:val="28"/>
                                </w:rPr>
                                <w:t>Zuper</w:t>
                              </w:r>
                              <w:proofErr w:type="spellEnd"/>
                            </w:p>
                          </w:sdtContent>
                        </w:sdt>
                        <w:p w:rsidR="00AC1B7D" w:rsidRDefault="00AC1B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057B24">
                                <w:rPr>
                                  <w:color w:val="595959" w:themeColor="text1" w:themeTint="A6"/>
                                  <w:sz w:val="18"/>
                                  <w:szCs w:val="18"/>
                                </w:rPr>
                                <w:t xml:space="preserve">     </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B7D" w:rsidRDefault="00AC1B7D">
                                <w:pPr>
                                  <w:pStyle w:val="NoSpacing"/>
                                  <w:jc w:val="right"/>
                                  <w:rPr>
                                    <w:color w:val="5B9BD5" w:themeColor="accent1"/>
                                    <w:sz w:val="28"/>
                                    <w:szCs w:val="28"/>
                                  </w:rPr>
                                </w:pPr>
                                <w:r>
                                  <w:rPr>
                                    <w:color w:val="5B9BD5" w:themeColor="accent1"/>
                                    <w:sz w:val="28"/>
                                    <w:szCs w:val="28"/>
                                  </w:rPr>
                                  <w:t>Abstract</w:t>
                                </w:r>
                              </w:p>
                              <w:sdt>
                                <w:sdtPr>
                                  <w:rPr>
                                    <w:rFonts w:ascii="Segoe UI" w:hAnsi="Segoe UI" w:cs="Segoe UI"/>
                                    <w:color w:val="333333"/>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p w:rsidR="00AC1B7D" w:rsidRDefault="00057B24" w:rsidP="00057B24">
                                    <w:pPr>
                                      <w:pStyle w:val="NoSpacing"/>
                                      <w:rPr>
                                        <w:color w:val="595959" w:themeColor="text1" w:themeTint="A6"/>
                                        <w:sz w:val="20"/>
                                        <w:szCs w:val="20"/>
                                      </w:rPr>
                                    </w:pPr>
                                    <w:r w:rsidRPr="00057B24">
                                      <w:rPr>
                                        <w:rFonts w:ascii="Segoe UI" w:hAnsi="Segoe UI" w:cs="Segoe UI"/>
                                        <w:color w:val="333333"/>
                                        <w:shd w:val="clear" w:color="auto" w:fill="FFFFFF"/>
                                      </w:rPr>
                                      <w:t>Use the Combine Files tool to merge Word, Excel, PowerPoint, audio, or video files, web pages, or existing PDFs. Acrobat lets you preview and arrange the documents and pages before creating the file. You can delete unwanted pages and move individual pages from a document anywhere among the combined pages. Acrobat converts the pages of the various files into sequential pages of a single PDF.</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C1B7D" w:rsidRDefault="00AC1B7D">
                          <w:pPr>
                            <w:pStyle w:val="NoSpacing"/>
                            <w:jc w:val="right"/>
                            <w:rPr>
                              <w:color w:val="5B9BD5" w:themeColor="accent1"/>
                              <w:sz w:val="28"/>
                              <w:szCs w:val="28"/>
                            </w:rPr>
                          </w:pPr>
                          <w:r>
                            <w:rPr>
                              <w:color w:val="5B9BD5" w:themeColor="accent1"/>
                              <w:sz w:val="28"/>
                              <w:szCs w:val="28"/>
                            </w:rPr>
                            <w:t>Abstract</w:t>
                          </w:r>
                        </w:p>
                        <w:sdt>
                          <w:sdtPr>
                            <w:rPr>
                              <w:rFonts w:ascii="Segoe UI" w:hAnsi="Segoe UI" w:cs="Segoe UI"/>
                              <w:color w:val="333333"/>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p w:rsidR="00AC1B7D" w:rsidRDefault="00057B24" w:rsidP="00057B24">
                              <w:pPr>
                                <w:pStyle w:val="NoSpacing"/>
                                <w:rPr>
                                  <w:color w:val="595959" w:themeColor="text1" w:themeTint="A6"/>
                                  <w:sz w:val="20"/>
                                  <w:szCs w:val="20"/>
                                </w:rPr>
                              </w:pPr>
                              <w:r w:rsidRPr="00057B24">
                                <w:rPr>
                                  <w:rFonts w:ascii="Segoe UI" w:hAnsi="Segoe UI" w:cs="Segoe UI"/>
                                  <w:color w:val="333333"/>
                                  <w:shd w:val="clear" w:color="auto" w:fill="FFFFFF"/>
                                </w:rPr>
                                <w:t>Use the Combine Files tool to merge Word, Excel, PowerPoint, audio, or video files, web pages, or existing PDFs. Acrobat lets you preview and arrange the documents and pages before creating the file. You can delete unwanted pages and move individual pages from a document anywhere among the combined pages. Acrobat converts the pages of the various files into sequential pages of a single PDF.</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B7D" w:rsidRPr="00057B24" w:rsidRDefault="00057B24">
                                <w:pPr>
                                  <w:jc w:val="right"/>
                                  <w:rPr>
                                    <w:color w:val="5B9BD5" w:themeColor="accent1"/>
                                    <w:sz w:val="96"/>
                                    <w:szCs w:val="64"/>
                                  </w:rPr>
                                </w:pPr>
                                <w:sdt>
                                  <w:sdtPr>
                                    <w:rPr>
                                      <w:rFonts w:ascii="LiberationSans" w:hAnsi="LiberationSans" w:cs="LiberationSans"/>
                                      <w:sz w:val="28"/>
                                      <w:szCs w:val="2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57B24">
                                      <w:rPr>
                                        <w:rFonts w:ascii="LiberationSans" w:hAnsi="LiberationSans" w:cs="LiberationSans"/>
                                        <w:sz w:val="28"/>
                                        <w:szCs w:val="24"/>
                                      </w:rPr>
                                      <w:t>How to merge the two PDFs using Adobe Acrobat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1B7D" w:rsidRDefault="00057B24">
                                    <w:pPr>
                                      <w:jc w:val="right"/>
                                      <w:rPr>
                                        <w:smallCaps/>
                                        <w:color w:val="404040" w:themeColor="text1" w:themeTint="BF"/>
                                        <w:sz w:val="36"/>
                                        <w:szCs w:val="36"/>
                                      </w:rPr>
                                    </w:pPr>
                                    <w:r>
                                      <w:rPr>
                                        <w:color w:val="404040" w:themeColor="text1" w:themeTint="BF"/>
                                        <w:sz w:val="36"/>
                                        <w:szCs w:val="36"/>
                                      </w:rPr>
                                      <w:t>Help Article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C1B7D" w:rsidRPr="00057B24" w:rsidRDefault="00057B24">
                          <w:pPr>
                            <w:jc w:val="right"/>
                            <w:rPr>
                              <w:color w:val="5B9BD5" w:themeColor="accent1"/>
                              <w:sz w:val="96"/>
                              <w:szCs w:val="64"/>
                            </w:rPr>
                          </w:pPr>
                          <w:sdt>
                            <w:sdtPr>
                              <w:rPr>
                                <w:rFonts w:ascii="LiberationSans" w:hAnsi="LiberationSans" w:cs="LiberationSans"/>
                                <w:sz w:val="28"/>
                                <w:szCs w:val="2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57B24">
                                <w:rPr>
                                  <w:rFonts w:ascii="LiberationSans" w:hAnsi="LiberationSans" w:cs="LiberationSans"/>
                                  <w:sz w:val="28"/>
                                  <w:szCs w:val="24"/>
                                </w:rPr>
                                <w:t>How to merge the two PDFs using Adobe Acrobat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1B7D" w:rsidRDefault="00057B24">
                              <w:pPr>
                                <w:jc w:val="right"/>
                                <w:rPr>
                                  <w:smallCaps/>
                                  <w:color w:val="404040" w:themeColor="text1" w:themeTint="BF"/>
                                  <w:sz w:val="36"/>
                                  <w:szCs w:val="36"/>
                                </w:rPr>
                              </w:pPr>
                              <w:r>
                                <w:rPr>
                                  <w:color w:val="404040" w:themeColor="text1" w:themeTint="BF"/>
                                  <w:sz w:val="36"/>
                                  <w:szCs w:val="36"/>
                                </w:rPr>
                                <w:t>Help Article</w:t>
                              </w:r>
                            </w:p>
                          </w:sdtContent>
                        </w:sdt>
                      </w:txbxContent>
                    </v:textbox>
                    <w10:wrap type="square" anchorx="page" anchory="page"/>
                  </v:shape>
                </w:pict>
              </mc:Fallback>
            </mc:AlternateContent>
          </w:r>
        </w:p>
        <w:p w:rsidR="00AC1B7D" w:rsidRDefault="00AC1B7D">
          <w:r>
            <w:br w:type="page"/>
          </w:r>
        </w:p>
        <w:bookmarkStart w:id="0" w:name="_GoBack" w:displacedByCustomXml="next"/>
        <w:bookmarkEnd w:id="0" w:displacedByCustomXml="next"/>
      </w:sdtContent>
    </w:sdt>
    <w:p w:rsidR="00057B24" w:rsidRPr="00057B24" w:rsidRDefault="00057B24" w:rsidP="00057B24">
      <w:pPr>
        <w:pStyle w:val="Heading1"/>
      </w:pPr>
      <w:r w:rsidRPr="00057B24">
        <w:lastRenderedPageBreak/>
        <w:t>Before you begin</w:t>
      </w:r>
    </w:p>
    <w:p w:rsidR="00057B24" w:rsidRDefault="00057B24" w:rsidP="00057B24">
      <w:pPr>
        <w:pStyle w:val="NormalWeb"/>
        <w:shd w:val="clear" w:color="auto" w:fill="FFFFFF"/>
        <w:spacing w:before="150" w:beforeAutospacing="0" w:after="150" w:afterAutospacing="0"/>
        <w:rPr>
          <w:rFonts w:ascii="Segoe UI" w:hAnsi="Segoe UI" w:cs="Segoe UI"/>
          <w:color w:val="333333"/>
        </w:rPr>
      </w:pPr>
      <w:r>
        <w:rPr>
          <w:rFonts w:ascii="Segoe UI" w:hAnsi="Segoe UI" w:cs="Segoe UI"/>
          <w:color w:val="333333"/>
        </w:rPr>
        <w:t>We're rolling out a new, more intuitive product experience. If the screen shown here doesn’t match your product interface, select</w:t>
      </w:r>
      <w:r>
        <w:rPr>
          <w:rFonts w:ascii="Segoe UI" w:hAnsi="Segoe UI" w:cs="Segoe UI"/>
          <w:color w:val="333333"/>
        </w:rPr>
        <w:t xml:space="preserve"> </w:t>
      </w:r>
      <w:hyperlink r:id="rId8" w:history="1">
        <w:r w:rsidRPr="00057B24">
          <w:rPr>
            <w:rStyle w:val="Hyperlink"/>
            <w:rFonts w:ascii="Segoe UI" w:hAnsi="Segoe UI" w:cs="Segoe UI"/>
          </w:rPr>
          <w:t>https://helpx.adobe.com/acrobat/current/merging-files-single-pdf.html</w:t>
        </w:r>
      </w:hyperlink>
    </w:p>
    <w:p w:rsidR="00057B24" w:rsidRDefault="00057B24" w:rsidP="00FA5B60">
      <w:pPr>
        <w:pStyle w:val="Heading1"/>
        <w:rPr>
          <w:rStyle w:val="Strong"/>
          <w:rFonts w:ascii="Segoe UI" w:hAnsi="Segoe UI" w:cs="Segoe UI"/>
          <w:bdr w:val="single" w:sz="2" w:space="0" w:color="D9D9E3" w:frame="1"/>
        </w:rPr>
      </w:pPr>
    </w:p>
    <w:p w:rsidR="00DD362C" w:rsidRPr="00057B24" w:rsidRDefault="00AC1B7D" w:rsidP="00057B24">
      <w:pPr>
        <w:pStyle w:val="Heading1"/>
        <w:rPr>
          <w:rStyle w:val="Strong"/>
          <w:b w:val="0"/>
          <w:bCs w:val="0"/>
        </w:rPr>
      </w:pPr>
      <w:r w:rsidRPr="00057B24">
        <w:rPr>
          <w:rStyle w:val="Strong"/>
          <w:b w:val="0"/>
          <w:bCs w:val="0"/>
        </w:rPr>
        <w:t>Introduction:</w:t>
      </w:r>
    </w:p>
    <w:p w:rsidR="00AC1B7D" w:rsidRDefault="00AC1B7D" w:rsidP="00FA5B60">
      <w:r>
        <w:t xml:space="preserve">Merging two PDFs into a single document is a common task, and Adobe Acrobat provides a straightforward solution for this. Follow these steps to combine your PDF files </w:t>
      </w:r>
      <w:r>
        <w:t>effortlessly.</w:t>
      </w:r>
    </w:p>
    <w:p w:rsidR="00AC1B7D" w:rsidRDefault="00AC1B7D" w:rsidP="00AC1B7D">
      <w:pPr>
        <w:rPr>
          <w:rFonts w:ascii="Segoe UI" w:hAnsi="Segoe UI" w:cs="Segoe UI"/>
          <w:color w:val="374151"/>
        </w:rPr>
      </w:pPr>
    </w:p>
    <w:p w:rsidR="00AC1B7D" w:rsidRDefault="00AC1B7D" w:rsidP="00FA5B60">
      <w:pPr>
        <w:pStyle w:val="Heading1"/>
      </w:pPr>
      <w:r>
        <w:t xml:space="preserve">How to </w:t>
      </w:r>
      <w:proofErr w:type="gramStart"/>
      <w:r>
        <w:t>Create</w:t>
      </w:r>
      <w:proofErr w:type="gramEnd"/>
      <w:r>
        <w:t xml:space="preserve"> merged PDFs</w:t>
      </w:r>
    </w:p>
    <w:p w:rsidR="00AC1B7D" w:rsidRPr="00FA5B60" w:rsidRDefault="00057B24" w:rsidP="00FA5B60">
      <w:pPr>
        <w:rPr>
          <w:rFonts w:cstheme="minorHAnsi"/>
          <w:color w:val="333333"/>
          <w:shd w:val="clear" w:color="auto" w:fill="FFFFFF"/>
        </w:rPr>
      </w:pPr>
      <w:r>
        <w:rPr>
          <w:rFonts w:cstheme="minorHAnsi"/>
          <w:noProof/>
          <w:color w:val="333333"/>
          <w:shd w:val="clear" w:color="auto" w:fill="FFFFFF"/>
          <w:lang w:eastAsia="en-IN"/>
        </w:rPr>
        <w:t>1</w:t>
      </w:r>
      <w:r w:rsidR="00FA5B60" w:rsidRPr="00FA5B60">
        <w:rPr>
          <w:rFonts w:cstheme="minorHAnsi"/>
          <w:color w:val="333333"/>
          <w:shd w:val="clear" w:color="auto" w:fill="FFFFFF"/>
        </w:rPr>
        <w:t xml:space="preserve">. </w:t>
      </w:r>
      <w:r w:rsidR="00AC1B7D" w:rsidRPr="00FA5B60">
        <w:rPr>
          <w:rFonts w:cstheme="minorHAnsi"/>
          <w:color w:val="333333"/>
          <w:shd w:val="clear" w:color="auto" w:fill="FFFFFF"/>
        </w:rPr>
        <w:t>Open Acrobat, and select </w:t>
      </w:r>
      <w:r w:rsidR="00AC1B7D" w:rsidRPr="00FA5B60">
        <w:rPr>
          <w:rStyle w:val="uicontrol"/>
          <w:rFonts w:cstheme="minorHAnsi"/>
          <w:b/>
          <w:bCs/>
          <w:color w:val="333333"/>
          <w:bdr w:val="none" w:sz="0" w:space="0" w:color="auto" w:frame="1"/>
          <w:shd w:val="clear" w:color="auto" w:fill="FFFFFF"/>
        </w:rPr>
        <w:t>See all tools</w:t>
      </w:r>
      <w:r w:rsidR="00AC1B7D" w:rsidRPr="00FA5B60">
        <w:rPr>
          <w:rFonts w:cstheme="minorHAnsi"/>
          <w:color w:val="333333"/>
          <w:shd w:val="clear" w:color="auto" w:fill="FFFFFF"/>
        </w:rPr>
        <w:t>. The </w:t>
      </w:r>
      <w:r w:rsidR="00AC1B7D" w:rsidRPr="00FA5B60">
        <w:rPr>
          <w:rStyle w:val="uicontrol"/>
          <w:rFonts w:cstheme="minorHAnsi"/>
          <w:b/>
          <w:bCs/>
          <w:color w:val="333333"/>
          <w:bdr w:val="none" w:sz="0" w:space="0" w:color="auto" w:frame="1"/>
          <w:shd w:val="clear" w:color="auto" w:fill="FFFFFF"/>
        </w:rPr>
        <w:t>All tool</w:t>
      </w:r>
      <w:r w:rsidR="00AC1B7D" w:rsidRPr="00FA5B60">
        <w:rPr>
          <w:rFonts w:cstheme="minorHAnsi"/>
          <w:color w:val="333333"/>
          <w:shd w:val="clear" w:color="auto" w:fill="FFFFFF"/>
        </w:rPr>
        <w:t>s interface opens.</w:t>
      </w:r>
    </w:p>
    <w:p w:rsidR="00AC1B7D" w:rsidRDefault="00AC1B7D" w:rsidP="00AC1B7D">
      <w:pPr>
        <w:rPr>
          <w:rFonts w:ascii="Segoe UI" w:hAnsi="Segoe UI" w:cs="Segoe UI"/>
          <w:color w:val="374151"/>
        </w:rPr>
      </w:pPr>
      <w:r>
        <w:rPr>
          <w:noProof/>
          <w:lang w:eastAsia="en-IN"/>
        </w:rPr>
        <w:drawing>
          <wp:inline distT="0" distB="0" distL="0" distR="0" wp14:anchorId="6384A7BC" wp14:editId="3ED0350A">
            <wp:extent cx="5600000" cy="3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000" cy="314286"/>
                    </a:xfrm>
                    <a:prstGeom prst="rect">
                      <a:avLst/>
                    </a:prstGeom>
                  </pic:spPr>
                </pic:pic>
              </a:graphicData>
            </a:graphic>
          </wp:inline>
        </w:drawing>
      </w:r>
    </w:p>
    <w:p w:rsidR="00AC1B7D" w:rsidRDefault="00FA5B60" w:rsidP="00AC1B7D">
      <w:pPr>
        <w:pStyle w:val="NormalWeb"/>
        <w:shd w:val="clear" w:color="auto" w:fill="FFFFFF"/>
        <w:spacing w:before="0" w:beforeAutospacing="0" w:after="150" w:afterAutospacing="0"/>
        <w:rPr>
          <w:rFonts w:ascii="Segoe UI" w:hAnsi="Segoe UI" w:cs="Segoe UI"/>
          <w:color w:val="333333"/>
        </w:rPr>
      </w:pPr>
      <w:r>
        <w:rPr>
          <w:rFonts w:ascii="Segoe UI" w:hAnsi="Segoe UI" w:cs="Segoe UI"/>
          <w:color w:val="333333"/>
        </w:rPr>
        <w:t xml:space="preserve">2. </w:t>
      </w:r>
      <w:r w:rsidR="00AC1B7D">
        <w:rPr>
          <w:rFonts w:ascii="Segoe UI" w:hAnsi="Segoe UI" w:cs="Segoe UI"/>
          <w:color w:val="333333"/>
        </w:rPr>
        <w:t>From the </w:t>
      </w:r>
      <w:r w:rsidR="00AC1B7D">
        <w:rPr>
          <w:rStyle w:val="uicontrol"/>
          <w:rFonts w:ascii="Segoe UI" w:hAnsi="Segoe UI" w:cs="Segoe UI"/>
          <w:b/>
          <w:bCs/>
          <w:color w:val="333333"/>
          <w:bdr w:val="none" w:sz="0" w:space="0" w:color="auto" w:frame="1"/>
        </w:rPr>
        <w:t>All tools</w:t>
      </w:r>
      <w:r w:rsidR="00AC1B7D">
        <w:rPr>
          <w:rFonts w:ascii="Segoe UI" w:hAnsi="Segoe UI" w:cs="Segoe UI"/>
          <w:color w:val="333333"/>
        </w:rPr>
        <w:t> interface, under the </w:t>
      </w:r>
      <w:r w:rsidR="00AC1B7D">
        <w:rPr>
          <w:rStyle w:val="uicontrol"/>
          <w:rFonts w:ascii="Segoe UI" w:hAnsi="Segoe UI" w:cs="Segoe UI"/>
          <w:b/>
          <w:bCs/>
          <w:color w:val="333333"/>
          <w:bdr w:val="none" w:sz="0" w:space="0" w:color="auto" w:frame="1"/>
        </w:rPr>
        <w:t>Create</w:t>
      </w:r>
      <w:r w:rsidR="00AC1B7D">
        <w:rPr>
          <w:rFonts w:ascii="Segoe UI" w:hAnsi="Segoe UI" w:cs="Segoe UI"/>
          <w:color w:val="333333"/>
        </w:rPr>
        <w:t> section, select </w:t>
      </w:r>
      <w:r w:rsidR="00AC1B7D">
        <w:rPr>
          <w:rStyle w:val="uicontrol"/>
          <w:rFonts w:ascii="Segoe UI" w:hAnsi="Segoe UI" w:cs="Segoe UI"/>
          <w:b/>
          <w:bCs/>
          <w:color w:val="333333"/>
          <w:bdr w:val="none" w:sz="0" w:space="0" w:color="auto" w:frame="1"/>
        </w:rPr>
        <w:t>Combine files</w:t>
      </w:r>
      <w:r w:rsidR="00AC1B7D">
        <w:rPr>
          <w:rFonts w:ascii="Segoe UI" w:hAnsi="Segoe UI" w:cs="Segoe UI"/>
          <w:color w:val="333333"/>
        </w:rPr>
        <w:t> by selecting its icon or </w:t>
      </w:r>
      <w:r w:rsidR="00AC1B7D">
        <w:rPr>
          <w:rStyle w:val="uicontrol"/>
          <w:rFonts w:ascii="Segoe UI" w:hAnsi="Segoe UI" w:cs="Segoe UI"/>
          <w:b/>
          <w:bCs/>
          <w:color w:val="333333"/>
          <w:bdr w:val="none" w:sz="0" w:space="0" w:color="auto" w:frame="1"/>
        </w:rPr>
        <w:t>Open</w:t>
      </w:r>
      <w:r w:rsidR="00AC1B7D">
        <w:rPr>
          <w:rFonts w:ascii="Segoe UI" w:hAnsi="Segoe UI" w:cs="Segoe UI"/>
          <w:color w:val="333333"/>
        </w:rPr>
        <w:t>. The Combine files interface is displayed.</w:t>
      </w:r>
    </w:p>
    <w:p w:rsidR="00AC1B7D" w:rsidRPr="00FA5B60" w:rsidRDefault="00FA5B60" w:rsidP="00AC1B7D">
      <w:pPr>
        <w:pStyle w:val="NormalWeb"/>
        <w:shd w:val="clear" w:color="auto" w:fill="FFFFFF"/>
        <w:spacing w:before="0" w:beforeAutospacing="0" w:after="150" w:afterAutospacing="0"/>
        <w:rPr>
          <w:rFonts w:asciiTheme="minorHAnsi" w:hAnsiTheme="minorHAnsi" w:cstheme="minorHAnsi"/>
          <w:color w:val="333333"/>
          <w:shd w:val="clear" w:color="auto" w:fill="FFFFFF"/>
        </w:rPr>
      </w:pPr>
      <w:r w:rsidRPr="00FA5B60">
        <w:rPr>
          <w:rFonts w:asciiTheme="minorHAnsi" w:hAnsiTheme="minorHAnsi" w:cstheme="minorHAnsi"/>
          <w:color w:val="333333"/>
          <w:shd w:val="clear" w:color="auto" w:fill="FFFFFF"/>
        </w:rPr>
        <w:t xml:space="preserve">3. </w:t>
      </w:r>
      <w:r w:rsidR="00AC1B7D" w:rsidRPr="00FA5B60">
        <w:rPr>
          <w:rFonts w:asciiTheme="minorHAnsi" w:hAnsiTheme="minorHAnsi" w:cstheme="minorHAnsi"/>
          <w:color w:val="333333"/>
          <w:shd w:val="clear" w:color="auto" w:fill="FFFFFF"/>
        </w:rPr>
        <w:t>Select </w:t>
      </w:r>
      <w:r w:rsidR="00AC1B7D" w:rsidRPr="00FA5B60">
        <w:rPr>
          <w:rStyle w:val="uicontrol"/>
          <w:rFonts w:asciiTheme="minorHAnsi" w:eastAsiaTheme="minorEastAsia" w:hAnsiTheme="minorHAnsi" w:cstheme="minorHAnsi"/>
          <w:b/>
          <w:bCs/>
          <w:color w:val="333333"/>
          <w:bdr w:val="none" w:sz="0" w:space="0" w:color="auto" w:frame="1"/>
          <w:shd w:val="clear" w:color="auto" w:fill="FFFFFF"/>
        </w:rPr>
        <w:t>Add files</w:t>
      </w:r>
      <w:r w:rsidR="00AC1B7D" w:rsidRPr="00FA5B60">
        <w:rPr>
          <w:rFonts w:asciiTheme="minorHAnsi" w:hAnsiTheme="minorHAnsi" w:cstheme="minorHAnsi"/>
          <w:color w:val="333333"/>
          <w:shd w:val="clear" w:color="auto" w:fill="FFFFFF"/>
        </w:rPr>
        <w:t xml:space="preserve"> from the horizontal bar from the upper left. You get options to add a folder of files, a web page, any currently open files, items in the clipboard, </w:t>
      </w:r>
      <w:proofErr w:type="gramStart"/>
      <w:r w:rsidR="00AC1B7D" w:rsidRPr="00FA5B60">
        <w:rPr>
          <w:rFonts w:asciiTheme="minorHAnsi" w:hAnsiTheme="minorHAnsi" w:cstheme="minorHAnsi"/>
          <w:color w:val="333333"/>
          <w:shd w:val="clear" w:color="auto" w:fill="FFFFFF"/>
        </w:rPr>
        <w:t>pages</w:t>
      </w:r>
      <w:proofErr w:type="gramEnd"/>
      <w:r w:rsidR="00AC1B7D" w:rsidRPr="00FA5B60">
        <w:rPr>
          <w:rFonts w:asciiTheme="minorHAnsi" w:hAnsiTheme="minorHAnsi" w:cstheme="minorHAnsi"/>
          <w:color w:val="333333"/>
          <w:shd w:val="clear" w:color="auto" w:fill="FFFFFF"/>
        </w:rPr>
        <w:t xml:space="preserve"> from a scanner, an email, or a file you combined previously.</w:t>
      </w:r>
    </w:p>
    <w:p w:rsidR="00FA5B60" w:rsidRDefault="00FA5B60" w:rsidP="00AC1B7D">
      <w:pPr>
        <w:pStyle w:val="NormalWeb"/>
        <w:shd w:val="clear" w:color="auto" w:fill="FFFFFF"/>
        <w:spacing w:before="0" w:beforeAutospacing="0" w:after="150" w:afterAutospacing="0"/>
        <w:rPr>
          <w:rFonts w:ascii="Segoe UI" w:hAnsi="Segoe UI" w:cs="Segoe UI"/>
          <w:color w:val="333333"/>
        </w:rPr>
      </w:pPr>
      <w:r>
        <w:rPr>
          <w:noProof/>
        </w:rPr>
        <w:drawing>
          <wp:inline distT="0" distB="0" distL="0" distR="0" wp14:anchorId="16B6682C" wp14:editId="6CD4A23F">
            <wp:extent cx="5580952" cy="495238"/>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952" cy="495238"/>
                    </a:xfrm>
                    <a:prstGeom prst="rect">
                      <a:avLst/>
                    </a:prstGeom>
                  </pic:spPr>
                </pic:pic>
              </a:graphicData>
            </a:graphic>
          </wp:inline>
        </w:drawing>
      </w:r>
    </w:p>
    <w:p w:rsidR="00FA5B60" w:rsidRDefault="00FA5B60" w:rsidP="00AC1B7D">
      <w:pPr>
        <w:pStyle w:val="NormalWeb"/>
        <w:shd w:val="clear" w:color="auto" w:fill="FFFFFF"/>
        <w:spacing w:before="0" w:beforeAutospacing="0" w:after="150" w:afterAutospacing="0"/>
        <w:rPr>
          <w:rFonts w:ascii="Segoe UI" w:hAnsi="Segoe UI" w:cs="Segoe UI"/>
          <w:color w:val="333333"/>
        </w:rPr>
      </w:pPr>
    </w:p>
    <w:p w:rsidR="00FA5B60" w:rsidRPr="00FA5B60" w:rsidRDefault="00FA5B60" w:rsidP="00FA5B60">
      <w:pPr>
        <w:spacing w:after="0" w:line="240" w:lineRule="auto"/>
        <w:rPr>
          <w:rStyle w:val="note-title"/>
          <w:lang w:eastAsia="en-IN"/>
        </w:rPr>
      </w:pPr>
      <w:r w:rsidRPr="00FA5B60">
        <w:rPr>
          <w:rFonts w:ascii="Segoe UI" w:eastAsia="Times New Roman" w:hAnsi="Segoe UI" w:cs="Segoe UI"/>
          <w:b/>
          <w:bCs/>
          <w:color w:val="333333"/>
          <w:sz w:val="24"/>
          <w:szCs w:val="24"/>
          <w:bdr w:val="none" w:sz="0" w:space="0" w:color="auto" w:frame="1"/>
          <w:shd w:val="clear" w:color="auto" w:fill="FFFFFF"/>
          <w:lang w:eastAsia="en-IN"/>
        </w:rPr>
        <w:br/>
      </w:r>
      <w:r w:rsidRPr="00FA5B60">
        <w:rPr>
          <w:rStyle w:val="note-title"/>
          <w:lang w:eastAsia="en-IN"/>
        </w:rPr>
        <w:t>Note: </w:t>
      </w:r>
    </w:p>
    <w:p w:rsidR="00FA5B60" w:rsidRPr="00FA5B60" w:rsidRDefault="00FA5B60" w:rsidP="00FA5B60">
      <w:pPr>
        <w:rPr>
          <w:lang w:eastAsia="en-IN"/>
        </w:rPr>
      </w:pPr>
      <w:r w:rsidRPr="00FA5B60">
        <w:rPr>
          <w:lang w:eastAsia="en-IN"/>
        </w:rPr>
        <w:t>If you add a folder that contains files other than PDFs, the non-PDF files are not added.</w:t>
      </w:r>
    </w:p>
    <w:p w:rsidR="00FA5B60" w:rsidRDefault="00FA5B60" w:rsidP="00AC1B7D">
      <w:pPr>
        <w:pStyle w:val="NormalWeb"/>
        <w:shd w:val="clear" w:color="auto" w:fill="FFFFFF"/>
        <w:spacing w:before="0" w:beforeAutospacing="0" w:after="150" w:afterAutospacing="0"/>
        <w:rPr>
          <w:rFonts w:ascii="Segoe UI" w:hAnsi="Segoe UI" w:cs="Segoe UI"/>
          <w:color w:val="333333"/>
        </w:rPr>
      </w:pPr>
    </w:p>
    <w:p w:rsidR="00FA5B60" w:rsidRPr="00FA5B60" w:rsidRDefault="00FA5B60" w:rsidP="00FA5B60">
      <w:pPr>
        <w:shd w:val="clear" w:color="auto" w:fill="FFFFFF"/>
        <w:spacing w:after="0" w:line="240" w:lineRule="auto"/>
        <w:rPr>
          <w:rFonts w:eastAsia="Times New Roman" w:cstheme="minorHAnsi"/>
          <w:color w:val="333333"/>
          <w:sz w:val="24"/>
          <w:szCs w:val="24"/>
          <w:lang w:eastAsia="en-IN"/>
        </w:rPr>
      </w:pPr>
      <w:proofErr w:type="gramStart"/>
      <w:r w:rsidRPr="00FA5B60">
        <w:rPr>
          <w:rFonts w:eastAsia="Times New Roman" w:cstheme="minorHAnsi"/>
          <w:color w:val="333333"/>
          <w:sz w:val="24"/>
          <w:szCs w:val="24"/>
          <w:lang w:eastAsia="en-IN"/>
        </w:rPr>
        <w:t>4.As</w:t>
      </w:r>
      <w:proofErr w:type="gramEnd"/>
      <w:r w:rsidRPr="00FA5B60">
        <w:rPr>
          <w:rFonts w:eastAsia="Times New Roman" w:cstheme="minorHAnsi"/>
          <w:color w:val="333333"/>
          <w:sz w:val="24"/>
          <w:szCs w:val="24"/>
          <w:lang w:eastAsia="en-IN"/>
        </w:rPr>
        <w:t xml:space="preserve"> needed, do any of the following:</w:t>
      </w:r>
    </w:p>
    <w:tbl>
      <w:tblPr>
        <w:tblW w:w="5000" w:type="pct"/>
        <w:tblCellMar>
          <w:top w:w="15" w:type="dxa"/>
          <w:left w:w="15" w:type="dxa"/>
          <w:bottom w:w="15" w:type="dxa"/>
          <w:right w:w="15" w:type="dxa"/>
        </w:tblCellMar>
        <w:tblLook w:val="04A0" w:firstRow="1" w:lastRow="0" w:firstColumn="1" w:lastColumn="0" w:noHBand="0" w:noVBand="1"/>
      </w:tblPr>
      <w:tblGrid>
        <w:gridCol w:w="6318"/>
        <w:gridCol w:w="2708"/>
      </w:tblGrid>
      <w:tr w:rsidR="00FA5B60" w:rsidRPr="00FA5B60" w:rsidTr="00FA5B60">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tbl>
            <w:tblPr>
              <w:tblpPr w:leftFromText="180" w:rightFromText="180" w:vertAnchor="text" w:horzAnchor="margin" w:tblpY="579"/>
              <w:tblW w:w="5000" w:type="pct"/>
              <w:tblCellMar>
                <w:top w:w="15" w:type="dxa"/>
                <w:left w:w="15" w:type="dxa"/>
                <w:bottom w:w="15" w:type="dxa"/>
                <w:right w:w="15" w:type="dxa"/>
              </w:tblCellMar>
              <w:tblLook w:val="04A0" w:firstRow="1" w:lastRow="0" w:firstColumn="1" w:lastColumn="0" w:noHBand="0" w:noVBand="1"/>
            </w:tblPr>
            <w:tblGrid>
              <w:gridCol w:w="1611"/>
              <w:gridCol w:w="4407"/>
            </w:tblGrid>
            <w:tr w:rsidR="00057B24" w:rsidRPr="00FA5B60" w:rsidTr="00057B24">
              <w:tc>
                <w:tcPr>
                  <w:tcW w:w="0" w:type="auto"/>
                  <w:tcBorders>
                    <w:top w:val="nil"/>
                    <w:left w:val="nil"/>
                    <w:bottom w:val="nil"/>
                    <w:right w:val="nil"/>
                  </w:tcBorders>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t>Expand pages or Collapse Document</w:t>
                  </w:r>
                </w:p>
              </w:tc>
              <w:tc>
                <w:tcPr>
                  <w:tcW w:w="0" w:type="auto"/>
                  <w:tcBorders>
                    <w:top w:val="nil"/>
                    <w:left w:val="nil"/>
                    <w:bottom w:val="nil"/>
                    <w:right w:val="nil"/>
                  </w:tcBorders>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t>In the Thumbnail view, hover over the page or file and select the Expand pages thumbnail. </w:t>
                  </w:r>
                  <w:r w:rsidRPr="00FA5B60">
                    <w:rPr>
                      <w:rFonts w:ascii="Times New Roman" w:eastAsia="Times New Roman" w:hAnsi="Times New Roman" w:cs="Times New Roman"/>
                      <w:noProof/>
                      <w:color w:val="333333"/>
                      <w:sz w:val="24"/>
                      <w:szCs w:val="24"/>
                      <w:lang w:eastAsia="en-IN"/>
                    </w:rPr>
                    <w:drawing>
                      <wp:inline distT="0" distB="0" distL="0" distR="0" wp14:anchorId="663FCF8A" wp14:editId="3909C7C9">
                        <wp:extent cx="238125" cy="238125"/>
                        <wp:effectExtent l="0" t="0" r="9525" b="9525"/>
                        <wp:docPr id="8" name="Picture 8" descr="https://helpx.adobe.com/content/dam/help/en/acrobat/using/merging-files-single-pdf/expand-pag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x.adobe.com/content/dam/help/en/acrobat/using/merging-files-single-pdf/expand-pages-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FA5B60">
                    <w:rPr>
                      <w:rFonts w:ascii="Times New Roman" w:eastAsia="Times New Roman" w:hAnsi="Times New Roman" w:cs="Times New Roman"/>
                      <w:color w:val="333333"/>
                      <w:sz w:val="24"/>
                      <w:szCs w:val="24"/>
                      <w:lang w:eastAsia="en-IN"/>
                    </w:rPr>
                    <w:t> In the expanded view, you can easily move the individual pages among the other pages and documents.</w:t>
                  </w:r>
                </w:p>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lastRenderedPageBreak/>
                    <w:t>To collapse the pages, hover over the first page and select the Collapse Document thumbnail. </w:t>
                  </w:r>
                  <w:r w:rsidRPr="00FA5B60">
                    <w:rPr>
                      <w:rFonts w:ascii="Times New Roman" w:eastAsia="Times New Roman" w:hAnsi="Times New Roman" w:cs="Times New Roman"/>
                      <w:noProof/>
                      <w:color w:val="333333"/>
                      <w:sz w:val="24"/>
                      <w:szCs w:val="24"/>
                      <w:lang w:eastAsia="en-IN"/>
                    </w:rPr>
                    <w:drawing>
                      <wp:inline distT="0" distB="0" distL="0" distR="0" wp14:anchorId="47423E04" wp14:editId="5351EAAE">
                        <wp:extent cx="228600" cy="238125"/>
                        <wp:effectExtent l="0" t="0" r="0" b="9525"/>
                        <wp:docPr id="7" name="Picture 7" descr="https://helpx.adobe.com/content/dam/help/en/acrobat/using/merging-files-single-pdf/collap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x.adobe.com/content/dam/help/en/acrobat/using/merging-files-single-pdf/collapse-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p>
              </w:tc>
            </w:tr>
            <w:tr w:rsidR="00057B24" w:rsidRPr="00FA5B60" w:rsidTr="00057B24">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lastRenderedPageBreak/>
                    <w:t>Preview pages</w:t>
                  </w:r>
                </w:p>
              </w:tc>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t>In the Thumbnail view, hover over the page and then select the Zoom thumbnail. </w:t>
                  </w:r>
                  <w:r w:rsidRPr="00FA5B60">
                    <w:rPr>
                      <w:rFonts w:ascii="Times New Roman" w:eastAsia="Times New Roman" w:hAnsi="Times New Roman" w:cs="Times New Roman"/>
                      <w:noProof/>
                      <w:color w:val="333333"/>
                      <w:sz w:val="24"/>
                      <w:szCs w:val="24"/>
                      <w:lang w:eastAsia="en-IN"/>
                    </w:rPr>
                    <w:drawing>
                      <wp:inline distT="0" distB="0" distL="0" distR="0" wp14:anchorId="08A4FD24" wp14:editId="3C8FFF15">
                        <wp:extent cx="257175" cy="238125"/>
                        <wp:effectExtent l="0" t="0" r="9525" b="9525"/>
                        <wp:docPr id="6" name="Picture 6" descr="https://helpx.adobe.com/content/dam/help/en/acrobat/using/merging-files-single-pdf/zoo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x.adobe.com/content/dam/help/en/acrobat/using/merging-files-single-pdf/zoom-i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p>
              </w:tc>
            </w:tr>
            <w:tr w:rsidR="00057B24" w:rsidRPr="00FA5B60" w:rsidTr="00057B24">
              <w:tc>
                <w:tcPr>
                  <w:tcW w:w="0" w:type="auto"/>
                  <w:tcBorders>
                    <w:top w:val="nil"/>
                    <w:left w:val="nil"/>
                    <w:bottom w:val="nil"/>
                    <w:right w:val="nil"/>
                  </w:tcBorders>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t>Delete pages</w:t>
                  </w:r>
                </w:p>
              </w:tc>
              <w:tc>
                <w:tcPr>
                  <w:tcW w:w="0" w:type="auto"/>
                  <w:tcBorders>
                    <w:top w:val="nil"/>
                    <w:left w:val="nil"/>
                    <w:bottom w:val="nil"/>
                    <w:right w:val="nil"/>
                  </w:tcBorders>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t>In the Thumbnail view, hover over the page and select the Delete thumbnail. </w:t>
                  </w:r>
                  <w:r w:rsidRPr="00FA5B60">
                    <w:rPr>
                      <w:rFonts w:ascii="Times New Roman" w:eastAsia="Times New Roman" w:hAnsi="Times New Roman" w:cs="Times New Roman"/>
                      <w:noProof/>
                      <w:color w:val="333333"/>
                      <w:sz w:val="24"/>
                      <w:szCs w:val="24"/>
                      <w:lang w:eastAsia="en-IN"/>
                    </w:rPr>
                    <w:drawing>
                      <wp:inline distT="0" distB="0" distL="0" distR="0" wp14:anchorId="7B399A86" wp14:editId="6BE9F4F9">
                        <wp:extent cx="228600" cy="219075"/>
                        <wp:effectExtent l="0" t="0" r="0" b="9525"/>
                        <wp:docPr id="5" name="Picture 5" descr="https://helpx.adobe.com/content/dam/help/en/acrobat/using/merging-files-single-pdf/delet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x.adobe.com/content/dam/help/en/acrobat/using/merging-files-single-pdf/delete-i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p>
              </w:tc>
            </w:tr>
            <w:tr w:rsidR="00057B24" w:rsidRPr="00FA5B60" w:rsidTr="00057B24">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t>Sort files</w:t>
                  </w:r>
                </w:p>
              </w:tc>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t>In the List view, select the column name you want to sort by. Select again to sort in reverse order. The list's order of files reflects the files' order in the combined PDF. Sorting rearranges the pages of the combined PDF.</w:t>
                  </w:r>
                </w:p>
              </w:tc>
            </w:tr>
            <w:tr w:rsidR="00057B24" w:rsidRPr="00FA5B60" w:rsidTr="00057B24">
              <w:tc>
                <w:tcPr>
                  <w:tcW w:w="0" w:type="auto"/>
                  <w:tcBorders>
                    <w:top w:val="nil"/>
                    <w:left w:val="nil"/>
                    <w:bottom w:val="nil"/>
                    <w:right w:val="nil"/>
                  </w:tcBorders>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t>Move files up or down file list</w:t>
                  </w:r>
                </w:p>
              </w:tc>
              <w:tc>
                <w:tcPr>
                  <w:tcW w:w="0" w:type="auto"/>
                  <w:tcBorders>
                    <w:top w:val="nil"/>
                    <w:left w:val="nil"/>
                    <w:bottom w:val="nil"/>
                    <w:right w:val="nil"/>
                  </w:tcBorders>
                  <w:tcMar>
                    <w:top w:w="135" w:type="dxa"/>
                    <w:left w:w="150" w:type="dxa"/>
                    <w:bottom w:w="135" w:type="dxa"/>
                    <w:right w:w="150" w:type="dxa"/>
                  </w:tcMar>
                  <w:vAlign w:val="center"/>
                  <w:hideMark/>
                </w:tcPr>
                <w:p w:rsidR="00057B24" w:rsidRPr="00FA5B60" w:rsidRDefault="00057B24" w:rsidP="00057B24">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t>Select the file or files you want to move in the List view. Then select the Move Up </w:t>
                  </w:r>
                  <w:r w:rsidRPr="00FA5B60">
                    <w:rPr>
                      <w:rFonts w:ascii="Times New Roman" w:eastAsia="Times New Roman" w:hAnsi="Times New Roman" w:cs="Times New Roman"/>
                      <w:noProof/>
                      <w:color w:val="333333"/>
                      <w:sz w:val="24"/>
                      <w:szCs w:val="24"/>
                      <w:lang w:eastAsia="en-IN"/>
                    </w:rPr>
                    <w:drawing>
                      <wp:inline distT="0" distB="0" distL="0" distR="0" wp14:anchorId="0967DCB0" wp14:editId="7089F286">
                        <wp:extent cx="200025" cy="200025"/>
                        <wp:effectExtent l="0" t="0" r="9525" b="9525"/>
                        <wp:docPr id="4" name="Picture 4" descr="https://helpx.adobe.com/content/dam/help/en/acrobat/using/move_up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x.adobe.com/content/dam/help/en/acrobat/using/move_up_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FA5B60">
                    <w:rPr>
                      <w:rFonts w:ascii="Times New Roman" w:eastAsia="Times New Roman" w:hAnsi="Times New Roman" w:cs="Times New Roman"/>
                      <w:color w:val="333333"/>
                      <w:sz w:val="24"/>
                      <w:szCs w:val="24"/>
                      <w:lang w:eastAsia="en-IN"/>
                    </w:rPr>
                    <w:t> or Move Down</w:t>
                  </w:r>
                  <w:r w:rsidRPr="00FA5B60">
                    <w:rPr>
                      <w:rFonts w:ascii="Times New Roman" w:eastAsia="Times New Roman" w:hAnsi="Times New Roman" w:cs="Times New Roman"/>
                      <w:noProof/>
                      <w:color w:val="333333"/>
                      <w:sz w:val="24"/>
                      <w:szCs w:val="24"/>
                      <w:lang w:eastAsia="en-IN"/>
                    </w:rPr>
                    <w:drawing>
                      <wp:inline distT="0" distB="0" distL="0" distR="0" wp14:anchorId="7729ED6C" wp14:editId="1E86340F">
                        <wp:extent cx="200025" cy="200025"/>
                        <wp:effectExtent l="0" t="0" r="9525" b="9525"/>
                        <wp:docPr id="3" name="Picture 3" descr="https://helpx.adobe.com/content/dam/help/en/acrobat/using/move_down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x.adobe.com/content/dam/help/en/acrobat/using/move_down_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FA5B60">
                    <w:rPr>
                      <w:rFonts w:ascii="Times New Roman" w:eastAsia="Times New Roman" w:hAnsi="Times New Roman" w:cs="Times New Roman"/>
                      <w:color w:val="333333"/>
                      <w:sz w:val="24"/>
                      <w:szCs w:val="24"/>
                      <w:lang w:eastAsia="en-IN"/>
                    </w:rPr>
                    <w:t> button.</w:t>
                  </w:r>
                </w:p>
              </w:tc>
            </w:tr>
          </w:tbl>
          <w:p w:rsidR="00FA5B60" w:rsidRPr="00FA5B60" w:rsidRDefault="00057B24" w:rsidP="00FA5B60">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t xml:space="preserve"> </w:t>
            </w:r>
            <w:r w:rsidR="00FA5B60" w:rsidRPr="00FA5B60">
              <w:rPr>
                <w:rFonts w:ascii="Times New Roman" w:eastAsia="Times New Roman" w:hAnsi="Times New Roman" w:cs="Times New Roman"/>
                <w:b/>
                <w:bCs/>
                <w:color w:val="333333"/>
                <w:sz w:val="24"/>
                <w:szCs w:val="24"/>
                <w:bdr w:val="none" w:sz="0" w:space="0" w:color="auto" w:frame="1"/>
                <w:lang w:eastAsia="en-IN"/>
              </w:rPr>
              <w:t>Rearrange Pages</w:t>
            </w:r>
          </w:p>
        </w:tc>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FA5B60" w:rsidRPr="00FA5B60" w:rsidRDefault="00FA5B60" w:rsidP="00FA5B60">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lastRenderedPageBreak/>
              <w:t>In the Thumbnail view, drag-and-drop the file or page into position. As you drag, a blue bar moves between pages or documents to indicate the current position.</w:t>
            </w:r>
          </w:p>
        </w:tc>
      </w:tr>
      <w:tr w:rsidR="00057B24" w:rsidRPr="00FA5B60" w:rsidTr="00FA5B60">
        <w:tc>
          <w:tcPr>
            <w:tcW w:w="0" w:type="auto"/>
            <w:tcBorders>
              <w:top w:val="nil"/>
              <w:left w:val="nil"/>
              <w:bottom w:val="nil"/>
              <w:right w:val="nil"/>
            </w:tcBorders>
            <w:shd w:val="clear" w:color="auto" w:fill="F7F8F7"/>
            <w:tcMar>
              <w:top w:w="135" w:type="dxa"/>
              <w:left w:w="150" w:type="dxa"/>
              <w:bottom w:w="135" w:type="dxa"/>
              <w:right w:w="150" w:type="dxa"/>
            </w:tcMar>
            <w:vAlign w:val="center"/>
          </w:tcPr>
          <w:p w:rsidR="00057B24" w:rsidRPr="00FA5B60" w:rsidRDefault="00057B24" w:rsidP="00057B24">
            <w:pPr>
              <w:spacing w:after="0" w:line="240" w:lineRule="auto"/>
              <w:rPr>
                <w:rFonts w:ascii="Times New Roman" w:eastAsia="Times New Roman" w:hAnsi="Times New Roman" w:cs="Times New Roman"/>
                <w:b/>
                <w:bCs/>
                <w:color w:val="333333"/>
                <w:sz w:val="24"/>
                <w:szCs w:val="24"/>
                <w:bdr w:val="none" w:sz="0" w:space="0" w:color="auto" w:frame="1"/>
                <w:lang w:eastAsia="en-IN"/>
              </w:rPr>
            </w:pPr>
          </w:p>
        </w:tc>
        <w:tc>
          <w:tcPr>
            <w:tcW w:w="0" w:type="auto"/>
            <w:tcBorders>
              <w:top w:val="nil"/>
              <w:left w:val="nil"/>
              <w:bottom w:val="nil"/>
              <w:right w:val="nil"/>
            </w:tcBorders>
            <w:shd w:val="clear" w:color="auto" w:fill="F7F8F7"/>
            <w:tcMar>
              <w:top w:w="135" w:type="dxa"/>
              <w:left w:w="150" w:type="dxa"/>
              <w:bottom w:w="135" w:type="dxa"/>
              <w:right w:w="150" w:type="dxa"/>
            </w:tcMar>
            <w:vAlign w:val="center"/>
          </w:tcPr>
          <w:p w:rsidR="00057B24" w:rsidRPr="00FA5B60" w:rsidRDefault="00057B24" w:rsidP="00FA5B60">
            <w:pPr>
              <w:spacing w:after="0" w:line="240" w:lineRule="auto"/>
              <w:rPr>
                <w:rFonts w:ascii="Times New Roman" w:eastAsia="Times New Roman" w:hAnsi="Times New Roman" w:cs="Times New Roman"/>
                <w:color w:val="333333"/>
                <w:sz w:val="24"/>
                <w:szCs w:val="24"/>
                <w:lang w:eastAsia="en-IN"/>
              </w:rPr>
            </w:pPr>
          </w:p>
        </w:tc>
      </w:tr>
    </w:tbl>
    <w:p w:rsidR="00057B24" w:rsidRDefault="00057B24" w:rsidP="00057B24">
      <w:pPr>
        <w:rPr>
          <w:rFonts w:eastAsia="Times New Roman" w:cstheme="minorHAnsi"/>
          <w:color w:val="333333"/>
          <w:sz w:val="24"/>
          <w:szCs w:val="24"/>
          <w:lang w:eastAsia="en-IN"/>
        </w:rPr>
      </w:pPr>
    </w:p>
    <w:p w:rsidR="00FA5B60" w:rsidRPr="00FA5B60" w:rsidRDefault="00FA5B60" w:rsidP="00057B24">
      <w:r w:rsidRPr="00FA5B60">
        <w:rPr>
          <w:rFonts w:eastAsia="Times New Roman" w:cstheme="minorHAnsi"/>
          <w:color w:val="333333"/>
          <w:sz w:val="24"/>
          <w:szCs w:val="24"/>
          <w:lang w:eastAsia="en-IN"/>
        </w:rPr>
        <w:t>5. Select </w:t>
      </w:r>
      <w:r w:rsidRPr="00FA5B60">
        <w:rPr>
          <w:rFonts w:eastAsia="Times New Roman" w:cstheme="minorHAnsi"/>
          <w:b/>
          <w:bCs/>
          <w:color w:val="333333"/>
          <w:sz w:val="24"/>
          <w:szCs w:val="24"/>
          <w:bdr w:val="none" w:sz="0" w:space="0" w:color="auto" w:frame="1"/>
          <w:lang w:eastAsia="en-IN"/>
        </w:rPr>
        <w:t>Options</w:t>
      </w:r>
      <w:r w:rsidRPr="00FA5B60">
        <w:rPr>
          <w:rFonts w:eastAsia="Times New Roman" w:cstheme="minorHAnsi"/>
          <w:color w:val="333333"/>
          <w:sz w:val="24"/>
          <w:szCs w:val="24"/>
          <w:lang w:eastAsia="en-IN"/>
        </w:rPr>
        <w:t>, and select one of the file size options for the converted file:</w:t>
      </w:r>
    </w:p>
    <w:tbl>
      <w:tblPr>
        <w:tblW w:w="5000" w:type="pct"/>
        <w:tblCellMar>
          <w:top w:w="15" w:type="dxa"/>
          <w:left w:w="15" w:type="dxa"/>
          <w:bottom w:w="15" w:type="dxa"/>
          <w:right w:w="15" w:type="dxa"/>
        </w:tblCellMar>
        <w:tblLook w:val="04A0" w:firstRow="1" w:lastRow="0" w:firstColumn="1" w:lastColumn="0" w:noHBand="0" w:noVBand="1"/>
      </w:tblPr>
      <w:tblGrid>
        <w:gridCol w:w="1470"/>
        <w:gridCol w:w="7556"/>
      </w:tblGrid>
      <w:tr w:rsidR="00FA5B60" w:rsidRPr="00FA5B60" w:rsidTr="00FA5B60">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FA5B60" w:rsidRPr="00FA5B60" w:rsidRDefault="00FA5B60" w:rsidP="00FA5B60">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t>Smaller File Size</w:t>
            </w:r>
          </w:p>
        </w:tc>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FA5B60" w:rsidRPr="00FA5B60" w:rsidRDefault="00FA5B60" w:rsidP="00FA5B60">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t>Reduces large images to screen resolution and compresses the images by using low-quality JPEG. This option is suitable for onscreen display, email, and the Internet.</w:t>
            </w:r>
          </w:p>
        </w:tc>
      </w:tr>
      <w:tr w:rsidR="00FA5B60" w:rsidRPr="00FA5B60" w:rsidTr="00FA5B60">
        <w:tc>
          <w:tcPr>
            <w:tcW w:w="0" w:type="auto"/>
            <w:tcBorders>
              <w:top w:val="nil"/>
              <w:left w:val="nil"/>
              <w:bottom w:val="nil"/>
              <w:right w:val="nil"/>
            </w:tcBorders>
            <w:tcMar>
              <w:top w:w="135" w:type="dxa"/>
              <w:left w:w="150" w:type="dxa"/>
              <w:bottom w:w="135" w:type="dxa"/>
              <w:right w:w="150" w:type="dxa"/>
            </w:tcMar>
            <w:vAlign w:val="center"/>
            <w:hideMark/>
          </w:tcPr>
          <w:p w:rsidR="00FA5B60" w:rsidRPr="00FA5B60" w:rsidRDefault="00FA5B60" w:rsidP="00FA5B60">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t>Default File Size</w:t>
            </w:r>
          </w:p>
        </w:tc>
        <w:tc>
          <w:tcPr>
            <w:tcW w:w="0" w:type="auto"/>
            <w:tcBorders>
              <w:top w:val="nil"/>
              <w:left w:val="nil"/>
              <w:bottom w:val="nil"/>
              <w:right w:val="nil"/>
            </w:tcBorders>
            <w:tcMar>
              <w:top w:w="135" w:type="dxa"/>
              <w:left w:w="150" w:type="dxa"/>
              <w:bottom w:w="135" w:type="dxa"/>
              <w:right w:w="150" w:type="dxa"/>
            </w:tcMar>
            <w:vAlign w:val="center"/>
            <w:hideMark/>
          </w:tcPr>
          <w:p w:rsidR="00FA5B60" w:rsidRPr="00FA5B60" w:rsidRDefault="00FA5B60" w:rsidP="00FA5B60">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t>Create PDFs suitable for reliable viewing and printing of business documents. The PDF files in the list retain their original file size and quality.  </w:t>
            </w:r>
          </w:p>
        </w:tc>
      </w:tr>
      <w:tr w:rsidR="00FA5B60" w:rsidRPr="00FA5B60" w:rsidTr="00FA5B60">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FA5B60" w:rsidRPr="00FA5B60" w:rsidRDefault="00FA5B60" w:rsidP="00FA5B60">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b/>
                <w:bCs/>
                <w:color w:val="333333"/>
                <w:sz w:val="24"/>
                <w:szCs w:val="24"/>
                <w:bdr w:val="none" w:sz="0" w:space="0" w:color="auto" w:frame="1"/>
                <w:lang w:eastAsia="en-IN"/>
              </w:rPr>
              <w:t>Larger File Size</w:t>
            </w:r>
          </w:p>
        </w:tc>
        <w:tc>
          <w:tcPr>
            <w:tcW w:w="0" w:type="auto"/>
            <w:tcBorders>
              <w:top w:val="nil"/>
              <w:left w:val="nil"/>
              <w:bottom w:val="nil"/>
              <w:right w:val="nil"/>
            </w:tcBorders>
            <w:shd w:val="clear" w:color="auto" w:fill="F7F8F7"/>
            <w:tcMar>
              <w:top w:w="135" w:type="dxa"/>
              <w:left w:w="150" w:type="dxa"/>
              <w:bottom w:w="135" w:type="dxa"/>
              <w:right w:w="150" w:type="dxa"/>
            </w:tcMar>
            <w:vAlign w:val="center"/>
            <w:hideMark/>
          </w:tcPr>
          <w:p w:rsidR="00FA5B60" w:rsidRPr="00FA5B60" w:rsidRDefault="00FA5B60" w:rsidP="00FA5B60">
            <w:pPr>
              <w:spacing w:after="0" w:line="240" w:lineRule="auto"/>
              <w:rPr>
                <w:rFonts w:ascii="Times New Roman" w:eastAsia="Times New Roman" w:hAnsi="Times New Roman" w:cs="Times New Roman"/>
                <w:color w:val="333333"/>
                <w:sz w:val="24"/>
                <w:szCs w:val="24"/>
                <w:lang w:eastAsia="en-IN"/>
              </w:rPr>
            </w:pPr>
            <w:r w:rsidRPr="00FA5B60">
              <w:rPr>
                <w:rFonts w:ascii="Times New Roman" w:eastAsia="Times New Roman" w:hAnsi="Times New Roman" w:cs="Times New Roman"/>
                <w:color w:val="333333"/>
                <w:sz w:val="24"/>
                <w:szCs w:val="24"/>
                <w:lang w:eastAsia="en-IN"/>
              </w:rPr>
              <w:t xml:space="preserve">Creates PDFs suitable for printing on desktop printers. Applies the High Quality Print conversion </w:t>
            </w:r>
            <w:proofErr w:type="spellStart"/>
            <w:r w:rsidRPr="00FA5B60">
              <w:rPr>
                <w:rFonts w:ascii="Times New Roman" w:eastAsia="Times New Roman" w:hAnsi="Times New Roman" w:cs="Times New Roman"/>
                <w:color w:val="333333"/>
                <w:sz w:val="24"/>
                <w:szCs w:val="24"/>
                <w:lang w:eastAsia="en-IN"/>
              </w:rPr>
              <w:t>preset</w:t>
            </w:r>
            <w:proofErr w:type="spellEnd"/>
            <w:r w:rsidRPr="00FA5B60">
              <w:rPr>
                <w:rFonts w:ascii="Times New Roman" w:eastAsia="Times New Roman" w:hAnsi="Times New Roman" w:cs="Times New Roman"/>
                <w:color w:val="333333"/>
                <w:sz w:val="24"/>
                <w:szCs w:val="24"/>
                <w:lang w:eastAsia="en-IN"/>
              </w:rPr>
              <w:t xml:space="preserve"> and the PDF files in the list retain the original file size and quality</w:t>
            </w:r>
          </w:p>
        </w:tc>
      </w:tr>
    </w:tbl>
    <w:p w:rsidR="00FA5B60" w:rsidRDefault="00FA5B60"/>
    <w:p w:rsidR="00FA5B60" w:rsidRPr="00FA5B60" w:rsidRDefault="00FA5B60" w:rsidP="00FA5B60">
      <w:pPr>
        <w:spacing w:after="0" w:line="240" w:lineRule="auto"/>
        <w:rPr>
          <w:rStyle w:val="note-title"/>
          <w:lang w:eastAsia="en-IN"/>
        </w:rPr>
      </w:pPr>
      <w:r w:rsidRPr="00FA5B60">
        <w:rPr>
          <w:rFonts w:ascii="Segoe UI" w:eastAsia="Times New Roman" w:hAnsi="Segoe UI" w:cs="Segoe UI"/>
          <w:b/>
          <w:bCs/>
          <w:color w:val="333333"/>
          <w:sz w:val="24"/>
          <w:szCs w:val="24"/>
          <w:bdr w:val="none" w:sz="0" w:space="0" w:color="auto" w:frame="1"/>
          <w:shd w:val="clear" w:color="auto" w:fill="FFFFFF"/>
          <w:lang w:eastAsia="en-IN"/>
        </w:rPr>
        <w:br/>
      </w:r>
      <w:r w:rsidRPr="00FA5B60">
        <w:rPr>
          <w:rStyle w:val="note-title"/>
          <w:lang w:eastAsia="en-IN"/>
        </w:rPr>
        <w:t>Note: </w:t>
      </w:r>
    </w:p>
    <w:p w:rsidR="00FA5B60" w:rsidRPr="00FA5B60" w:rsidRDefault="00FA5B60" w:rsidP="00FA5B60">
      <w:pPr>
        <w:rPr>
          <w:lang w:eastAsia="en-IN"/>
        </w:rPr>
      </w:pPr>
      <w:r w:rsidRPr="00FA5B60">
        <w:rPr>
          <w:b/>
          <w:bCs/>
          <w:bdr w:val="none" w:sz="0" w:space="0" w:color="auto" w:frame="1"/>
          <w:lang w:eastAsia="en-IN"/>
        </w:rPr>
        <w:t>Larger File Size</w:t>
      </w:r>
      <w:r w:rsidRPr="00FA5B60">
        <w:rPr>
          <w:lang w:eastAsia="en-IN"/>
        </w:rPr>
        <w:t xml:space="preserve"> option may result in a larger file size for the final </w:t>
      </w:r>
      <w:proofErr w:type="spellStart"/>
      <w:r w:rsidRPr="00FA5B60">
        <w:rPr>
          <w:lang w:eastAsia="en-IN"/>
        </w:rPr>
        <w:t>PDF.If</w:t>
      </w:r>
      <w:proofErr w:type="spellEnd"/>
      <w:r w:rsidRPr="00FA5B60">
        <w:rPr>
          <w:lang w:eastAsia="en-IN"/>
        </w:rPr>
        <w:t xml:space="preserve"> any source files are already PDFs, the </w:t>
      </w:r>
      <w:r w:rsidRPr="00FA5B60">
        <w:rPr>
          <w:b/>
          <w:bCs/>
          <w:bdr w:val="none" w:sz="0" w:space="0" w:color="auto" w:frame="1"/>
          <w:lang w:eastAsia="en-IN"/>
        </w:rPr>
        <w:t>Smaller File Size</w:t>
      </w:r>
      <w:r w:rsidRPr="00FA5B60">
        <w:rPr>
          <w:lang w:eastAsia="en-IN"/>
        </w:rPr>
        <w:t> option applies the </w:t>
      </w:r>
      <w:r w:rsidRPr="00FA5B60">
        <w:rPr>
          <w:b/>
          <w:bCs/>
          <w:bdr w:val="none" w:sz="0" w:space="0" w:color="auto" w:frame="1"/>
          <w:lang w:eastAsia="en-IN"/>
        </w:rPr>
        <w:t>Reduce File Size</w:t>
      </w:r>
      <w:r w:rsidRPr="00FA5B60">
        <w:rPr>
          <w:lang w:eastAsia="en-IN"/>
        </w:rPr>
        <w:t> feature to those files. The </w:t>
      </w:r>
      <w:r w:rsidRPr="00FA5B60">
        <w:rPr>
          <w:b/>
          <w:bCs/>
          <w:bdr w:val="none" w:sz="0" w:space="0" w:color="auto" w:frame="1"/>
          <w:lang w:eastAsia="en-IN"/>
        </w:rPr>
        <w:t>Reduce File Size</w:t>
      </w:r>
      <w:r w:rsidRPr="00FA5B60">
        <w:rPr>
          <w:lang w:eastAsia="en-IN"/>
        </w:rPr>
        <w:t> feature is not applied if either the </w:t>
      </w:r>
      <w:r w:rsidRPr="00FA5B60">
        <w:rPr>
          <w:b/>
          <w:bCs/>
          <w:bdr w:val="none" w:sz="0" w:space="0" w:color="auto" w:frame="1"/>
          <w:lang w:eastAsia="en-IN"/>
        </w:rPr>
        <w:t>Default File Size</w:t>
      </w:r>
      <w:r w:rsidRPr="00FA5B60">
        <w:rPr>
          <w:lang w:eastAsia="en-IN"/>
        </w:rPr>
        <w:t> or </w:t>
      </w:r>
      <w:r w:rsidRPr="00FA5B60">
        <w:rPr>
          <w:b/>
          <w:bCs/>
          <w:bdr w:val="none" w:sz="0" w:space="0" w:color="auto" w:frame="1"/>
          <w:lang w:eastAsia="en-IN"/>
        </w:rPr>
        <w:t>Larger File Size</w:t>
      </w:r>
      <w:r w:rsidRPr="00FA5B60">
        <w:rPr>
          <w:lang w:eastAsia="en-IN"/>
        </w:rPr>
        <w:t> option is selected.</w:t>
      </w:r>
    </w:p>
    <w:p w:rsidR="00FA5B60" w:rsidRDefault="00FA5B60">
      <w:pPr>
        <w:rPr>
          <w:rFonts w:cstheme="minorHAnsi"/>
          <w:b/>
          <w:bCs/>
          <w:color w:val="333333"/>
          <w:bdr w:val="none" w:sz="0" w:space="0" w:color="auto" w:frame="1"/>
          <w:shd w:val="clear" w:color="auto" w:fill="FFFFFF"/>
        </w:rPr>
      </w:pPr>
      <w:r>
        <w:rPr>
          <w:rFonts w:ascii="Segoe UI" w:hAnsi="Segoe UI" w:cs="Segoe UI"/>
          <w:color w:val="333333"/>
          <w:shd w:val="clear" w:color="auto" w:fill="FFFFFF"/>
        </w:rPr>
        <w:lastRenderedPageBreak/>
        <w:t xml:space="preserve">6. </w:t>
      </w:r>
      <w:r w:rsidRPr="00FA5B60">
        <w:rPr>
          <w:rFonts w:cstheme="minorHAnsi"/>
          <w:color w:val="333333"/>
          <w:shd w:val="clear" w:color="auto" w:fill="FFFFFF"/>
        </w:rPr>
        <w:t>In the </w:t>
      </w:r>
      <w:r w:rsidRPr="00FA5B60">
        <w:rPr>
          <w:rStyle w:val="uicontrol"/>
          <w:rFonts w:cstheme="minorHAnsi"/>
          <w:b/>
          <w:bCs/>
          <w:color w:val="333333"/>
          <w:bdr w:val="none" w:sz="0" w:space="0" w:color="auto" w:frame="1"/>
          <w:shd w:val="clear" w:color="auto" w:fill="FFFFFF"/>
        </w:rPr>
        <w:t>Options</w:t>
      </w:r>
      <w:r w:rsidRPr="00FA5B60">
        <w:rPr>
          <w:rFonts w:cstheme="minorHAnsi"/>
          <w:color w:val="333333"/>
          <w:shd w:val="clear" w:color="auto" w:fill="FFFFFF"/>
        </w:rPr>
        <w:t> dialog box, specify the conversion settings as needed, then select </w:t>
      </w:r>
      <w:r w:rsidRPr="00FA5B60">
        <w:rPr>
          <w:rFonts w:cstheme="minorHAnsi"/>
          <w:b/>
          <w:bCs/>
          <w:color w:val="333333"/>
          <w:bdr w:val="none" w:sz="0" w:space="0" w:color="auto" w:frame="1"/>
          <w:shd w:val="clear" w:color="auto" w:fill="FFFFFF"/>
        </w:rPr>
        <w:t>O</w:t>
      </w:r>
    </w:p>
    <w:p w:rsidR="00057B24" w:rsidRPr="00FA5B60" w:rsidRDefault="00057B24"/>
    <w:sectPr w:rsidR="00057B24" w:rsidRPr="00FA5B60" w:rsidSect="00AC1B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B0895"/>
    <w:multiLevelType w:val="multilevel"/>
    <w:tmpl w:val="B9EC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E5B21"/>
    <w:multiLevelType w:val="hybridMultilevel"/>
    <w:tmpl w:val="4D64451E"/>
    <w:lvl w:ilvl="0" w:tplc="67E679D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786C2361"/>
    <w:multiLevelType w:val="multilevel"/>
    <w:tmpl w:val="E62A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7D"/>
    <w:rsid w:val="00057B24"/>
    <w:rsid w:val="00AC1B7D"/>
    <w:rsid w:val="00DD362C"/>
    <w:rsid w:val="00FA5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76B6"/>
  <w15:chartTrackingRefBased/>
  <w15:docId w15:val="{10CF2A50-A5C9-4FF1-815E-47AFD782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C1B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1B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B7D"/>
    <w:rPr>
      <w:rFonts w:eastAsiaTheme="minorEastAsia"/>
      <w:lang w:val="en-US"/>
    </w:rPr>
  </w:style>
  <w:style w:type="character" w:styleId="Strong">
    <w:name w:val="Strong"/>
    <w:basedOn w:val="DefaultParagraphFont"/>
    <w:uiPriority w:val="22"/>
    <w:qFormat/>
    <w:rsid w:val="00AC1B7D"/>
    <w:rPr>
      <w:b/>
      <w:bCs/>
    </w:rPr>
  </w:style>
  <w:style w:type="character" w:customStyle="1" w:styleId="uicontrol">
    <w:name w:val="uicontrol"/>
    <w:basedOn w:val="DefaultParagraphFont"/>
    <w:rsid w:val="00AC1B7D"/>
  </w:style>
  <w:style w:type="paragraph" w:styleId="NormalWeb">
    <w:name w:val="Normal (Web)"/>
    <w:basedOn w:val="Normal"/>
    <w:uiPriority w:val="99"/>
    <w:semiHidden/>
    <w:unhideWhenUsed/>
    <w:rsid w:val="00AC1B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C1B7D"/>
    <w:rPr>
      <w:rFonts w:ascii="Times New Roman" w:eastAsia="Times New Roman" w:hAnsi="Times New Roman" w:cs="Times New Roman"/>
      <w:b/>
      <w:bCs/>
      <w:sz w:val="36"/>
      <w:szCs w:val="36"/>
      <w:lang w:eastAsia="en-IN"/>
    </w:rPr>
  </w:style>
  <w:style w:type="character" w:customStyle="1" w:styleId="note-header">
    <w:name w:val="note-header"/>
    <w:basedOn w:val="DefaultParagraphFont"/>
    <w:rsid w:val="00FA5B60"/>
  </w:style>
  <w:style w:type="character" w:customStyle="1" w:styleId="note-title">
    <w:name w:val="note-title"/>
    <w:basedOn w:val="DefaultParagraphFont"/>
    <w:rsid w:val="00FA5B60"/>
  </w:style>
  <w:style w:type="paragraph" w:styleId="ListParagraph">
    <w:name w:val="List Paragraph"/>
    <w:basedOn w:val="Normal"/>
    <w:uiPriority w:val="34"/>
    <w:qFormat/>
    <w:rsid w:val="00FA5B60"/>
    <w:pPr>
      <w:ind w:left="720"/>
      <w:contextualSpacing/>
    </w:pPr>
  </w:style>
  <w:style w:type="character" w:customStyle="1" w:styleId="Heading1Char">
    <w:name w:val="Heading 1 Char"/>
    <w:basedOn w:val="DefaultParagraphFont"/>
    <w:link w:val="Heading1"/>
    <w:uiPriority w:val="9"/>
    <w:rsid w:val="00FA5B6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57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8045">
      <w:bodyDiv w:val="1"/>
      <w:marLeft w:val="0"/>
      <w:marRight w:val="0"/>
      <w:marTop w:val="0"/>
      <w:marBottom w:val="0"/>
      <w:divBdr>
        <w:top w:val="none" w:sz="0" w:space="0" w:color="auto"/>
        <w:left w:val="none" w:sz="0" w:space="0" w:color="auto"/>
        <w:bottom w:val="none" w:sz="0" w:space="0" w:color="auto"/>
        <w:right w:val="none" w:sz="0" w:space="0" w:color="auto"/>
      </w:divBdr>
    </w:div>
    <w:div w:id="671880657">
      <w:bodyDiv w:val="1"/>
      <w:marLeft w:val="0"/>
      <w:marRight w:val="0"/>
      <w:marTop w:val="0"/>
      <w:marBottom w:val="0"/>
      <w:divBdr>
        <w:top w:val="none" w:sz="0" w:space="0" w:color="auto"/>
        <w:left w:val="none" w:sz="0" w:space="0" w:color="auto"/>
        <w:bottom w:val="none" w:sz="0" w:space="0" w:color="auto"/>
        <w:right w:val="none" w:sz="0" w:space="0" w:color="auto"/>
      </w:divBdr>
    </w:div>
    <w:div w:id="799611513">
      <w:bodyDiv w:val="1"/>
      <w:marLeft w:val="0"/>
      <w:marRight w:val="0"/>
      <w:marTop w:val="0"/>
      <w:marBottom w:val="0"/>
      <w:divBdr>
        <w:top w:val="none" w:sz="0" w:space="0" w:color="auto"/>
        <w:left w:val="none" w:sz="0" w:space="0" w:color="auto"/>
        <w:bottom w:val="none" w:sz="0" w:space="0" w:color="auto"/>
        <w:right w:val="none" w:sz="0" w:space="0" w:color="auto"/>
      </w:divBdr>
      <w:divsChild>
        <w:div w:id="138497337">
          <w:marLeft w:val="270"/>
          <w:marRight w:val="0"/>
          <w:marTop w:val="0"/>
          <w:marBottom w:val="0"/>
          <w:divBdr>
            <w:top w:val="none" w:sz="0" w:space="0" w:color="auto"/>
            <w:left w:val="none" w:sz="0" w:space="0" w:color="auto"/>
            <w:bottom w:val="none" w:sz="0" w:space="0" w:color="auto"/>
            <w:right w:val="none" w:sz="0" w:space="0" w:color="auto"/>
          </w:divBdr>
          <w:divsChild>
            <w:div w:id="545333454">
              <w:marLeft w:val="0"/>
              <w:marRight w:val="0"/>
              <w:marTop w:val="0"/>
              <w:marBottom w:val="0"/>
              <w:divBdr>
                <w:top w:val="none" w:sz="0" w:space="0" w:color="auto"/>
                <w:left w:val="none" w:sz="0" w:space="0" w:color="auto"/>
                <w:bottom w:val="none" w:sz="0" w:space="0" w:color="auto"/>
                <w:right w:val="none" w:sz="0" w:space="0" w:color="auto"/>
              </w:divBdr>
              <w:divsChild>
                <w:div w:id="18537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4537">
      <w:bodyDiv w:val="1"/>
      <w:marLeft w:val="0"/>
      <w:marRight w:val="0"/>
      <w:marTop w:val="0"/>
      <w:marBottom w:val="0"/>
      <w:divBdr>
        <w:top w:val="none" w:sz="0" w:space="0" w:color="auto"/>
        <w:left w:val="none" w:sz="0" w:space="0" w:color="auto"/>
        <w:bottom w:val="none" w:sz="0" w:space="0" w:color="auto"/>
        <w:right w:val="none" w:sz="0" w:space="0" w:color="auto"/>
      </w:divBdr>
      <w:divsChild>
        <w:div w:id="122886451">
          <w:marLeft w:val="270"/>
          <w:marRight w:val="0"/>
          <w:marTop w:val="0"/>
          <w:marBottom w:val="0"/>
          <w:divBdr>
            <w:top w:val="none" w:sz="0" w:space="0" w:color="auto"/>
            <w:left w:val="none" w:sz="0" w:space="0" w:color="auto"/>
            <w:bottom w:val="none" w:sz="0" w:space="0" w:color="auto"/>
            <w:right w:val="none" w:sz="0" w:space="0" w:color="auto"/>
          </w:divBdr>
          <w:divsChild>
            <w:div w:id="1569269466">
              <w:marLeft w:val="0"/>
              <w:marRight w:val="0"/>
              <w:marTop w:val="0"/>
              <w:marBottom w:val="0"/>
              <w:divBdr>
                <w:top w:val="none" w:sz="0" w:space="0" w:color="auto"/>
                <w:left w:val="none" w:sz="0" w:space="0" w:color="auto"/>
                <w:bottom w:val="none" w:sz="0" w:space="0" w:color="auto"/>
                <w:right w:val="none" w:sz="0" w:space="0" w:color="auto"/>
              </w:divBdr>
              <w:divsChild>
                <w:div w:id="18803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6640">
      <w:bodyDiv w:val="1"/>
      <w:marLeft w:val="0"/>
      <w:marRight w:val="0"/>
      <w:marTop w:val="0"/>
      <w:marBottom w:val="0"/>
      <w:divBdr>
        <w:top w:val="none" w:sz="0" w:space="0" w:color="auto"/>
        <w:left w:val="none" w:sz="0" w:space="0" w:color="auto"/>
        <w:bottom w:val="none" w:sz="0" w:space="0" w:color="auto"/>
        <w:right w:val="none" w:sz="0" w:space="0" w:color="auto"/>
      </w:divBdr>
    </w:div>
    <w:div w:id="1365907899">
      <w:bodyDiv w:val="1"/>
      <w:marLeft w:val="0"/>
      <w:marRight w:val="0"/>
      <w:marTop w:val="0"/>
      <w:marBottom w:val="0"/>
      <w:divBdr>
        <w:top w:val="none" w:sz="0" w:space="0" w:color="auto"/>
        <w:left w:val="none" w:sz="0" w:space="0" w:color="auto"/>
        <w:bottom w:val="none" w:sz="0" w:space="0" w:color="auto"/>
        <w:right w:val="none" w:sz="0" w:space="0" w:color="auto"/>
      </w:divBdr>
    </w:div>
    <w:div w:id="1732463478">
      <w:bodyDiv w:val="1"/>
      <w:marLeft w:val="0"/>
      <w:marRight w:val="0"/>
      <w:marTop w:val="0"/>
      <w:marBottom w:val="0"/>
      <w:divBdr>
        <w:top w:val="none" w:sz="0" w:space="0" w:color="auto"/>
        <w:left w:val="none" w:sz="0" w:space="0" w:color="auto"/>
        <w:bottom w:val="none" w:sz="0" w:space="0" w:color="auto"/>
        <w:right w:val="none" w:sz="0" w:space="0" w:color="auto"/>
      </w:divBdr>
    </w:div>
    <w:div w:id="1762795608">
      <w:bodyDiv w:val="1"/>
      <w:marLeft w:val="0"/>
      <w:marRight w:val="0"/>
      <w:marTop w:val="0"/>
      <w:marBottom w:val="0"/>
      <w:divBdr>
        <w:top w:val="none" w:sz="0" w:space="0" w:color="auto"/>
        <w:left w:val="none" w:sz="0" w:space="0" w:color="auto"/>
        <w:bottom w:val="none" w:sz="0" w:space="0" w:color="auto"/>
        <w:right w:val="none" w:sz="0" w:space="0" w:color="auto"/>
      </w:divBdr>
      <w:divsChild>
        <w:div w:id="947851574">
          <w:marLeft w:val="0"/>
          <w:marRight w:val="0"/>
          <w:marTop w:val="0"/>
          <w:marBottom w:val="0"/>
          <w:divBdr>
            <w:top w:val="none" w:sz="0" w:space="0" w:color="auto"/>
            <w:left w:val="none" w:sz="0" w:space="0" w:color="auto"/>
            <w:bottom w:val="none" w:sz="0" w:space="0" w:color="auto"/>
            <w:right w:val="none" w:sz="0" w:space="0" w:color="auto"/>
          </w:divBdr>
        </w:div>
        <w:div w:id="916404891">
          <w:marLeft w:val="0"/>
          <w:marRight w:val="0"/>
          <w:marTop w:val="0"/>
          <w:marBottom w:val="0"/>
          <w:divBdr>
            <w:top w:val="none" w:sz="0" w:space="0" w:color="auto"/>
            <w:left w:val="none" w:sz="0" w:space="0" w:color="auto"/>
            <w:bottom w:val="none" w:sz="0" w:space="0" w:color="auto"/>
            <w:right w:val="none" w:sz="0" w:space="0" w:color="auto"/>
          </w:divBdr>
          <w:divsChild>
            <w:div w:id="2140099495">
              <w:marLeft w:val="0"/>
              <w:marRight w:val="0"/>
              <w:marTop w:val="0"/>
              <w:marBottom w:val="0"/>
              <w:divBdr>
                <w:top w:val="none" w:sz="0" w:space="0" w:color="auto"/>
                <w:left w:val="none" w:sz="0" w:space="0" w:color="auto"/>
                <w:bottom w:val="none" w:sz="0" w:space="0" w:color="auto"/>
                <w:right w:val="none" w:sz="0" w:space="0" w:color="auto"/>
              </w:divBdr>
              <w:divsChild>
                <w:div w:id="1594781660">
                  <w:marLeft w:val="0"/>
                  <w:marRight w:val="0"/>
                  <w:marTop w:val="0"/>
                  <w:marBottom w:val="0"/>
                  <w:divBdr>
                    <w:top w:val="none" w:sz="0" w:space="0" w:color="auto"/>
                    <w:left w:val="none" w:sz="0" w:space="0" w:color="auto"/>
                    <w:bottom w:val="none" w:sz="0" w:space="0" w:color="auto"/>
                    <w:right w:val="none" w:sz="0" w:space="0" w:color="auto"/>
                  </w:divBdr>
                </w:div>
              </w:divsChild>
            </w:div>
            <w:div w:id="1069502999">
              <w:marLeft w:val="0"/>
              <w:marRight w:val="0"/>
              <w:marTop w:val="0"/>
              <w:marBottom w:val="0"/>
              <w:divBdr>
                <w:top w:val="none" w:sz="0" w:space="0" w:color="auto"/>
                <w:left w:val="none" w:sz="0" w:space="0" w:color="auto"/>
                <w:bottom w:val="none" w:sz="0" w:space="0" w:color="auto"/>
                <w:right w:val="none" w:sz="0" w:space="0" w:color="auto"/>
              </w:divBdr>
              <w:divsChild>
                <w:div w:id="1177883431">
                  <w:marLeft w:val="0"/>
                  <w:marRight w:val="0"/>
                  <w:marTop w:val="0"/>
                  <w:marBottom w:val="0"/>
                  <w:divBdr>
                    <w:top w:val="none" w:sz="0" w:space="0" w:color="auto"/>
                    <w:left w:val="none" w:sz="0" w:space="0" w:color="auto"/>
                    <w:bottom w:val="none" w:sz="0" w:space="0" w:color="auto"/>
                    <w:right w:val="none" w:sz="0" w:space="0" w:color="auto"/>
                  </w:divBdr>
                </w:div>
              </w:divsChild>
            </w:div>
            <w:div w:id="1946033835">
              <w:marLeft w:val="0"/>
              <w:marRight w:val="0"/>
              <w:marTop w:val="0"/>
              <w:marBottom w:val="0"/>
              <w:divBdr>
                <w:top w:val="none" w:sz="0" w:space="0" w:color="auto"/>
                <w:left w:val="none" w:sz="0" w:space="0" w:color="auto"/>
                <w:bottom w:val="none" w:sz="0" w:space="0" w:color="auto"/>
                <w:right w:val="none" w:sz="0" w:space="0" w:color="auto"/>
              </w:divBdr>
              <w:divsChild>
                <w:div w:id="1507746355">
                  <w:marLeft w:val="0"/>
                  <w:marRight w:val="0"/>
                  <w:marTop w:val="0"/>
                  <w:marBottom w:val="0"/>
                  <w:divBdr>
                    <w:top w:val="none" w:sz="0" w:space="0" w:color="auto"/>
                    <w:left w:val="none" w:sz="0" w:space="0" w:color="auto"/>
                    <w:bottom w:val="none" w:sz="0" w:space="0" w:color="auto"/>
                    <w:right w:val="none" w:sz="0" w:space="0" w:color="auto"/>
                  </w:divBdr>
                </w:div>
              </w:divsChild>
            </w:div>
            <w:div w:id="1146245012">
              <w:marLeft w:val="0"/>
              <w:marRight w:val="0"/>
              <w:marTop w:val="0"/>
              <w:marBottom w:val="0"/>
              <w:divBdr>
                <w:top w:val="none" w:sz="0" w:space="0" w:color="auto"/>
                <w:left w:val="none" w:sz="0" w:space="0" w:color="auto"/>
                <w:bottom w:val="none" w:sz="0" w:space="0" w:color="auto"/>
                <w:right w:val="none" w:sz="0" w:space="0" w:color="auto"/>
              </w:divBdr>
              <w:divsChild>
                <w:div w:id="355425125">
                  <w:marLeft w:val="0"/>
                  <w:marRight w:val="0"/>
                  <w:marTop w:val="0"/>
                  <w:marBottom w:val="0"/>
                  <w:divBdr>
                    <w:top w:val="none" w:sz="0" w:space="0" w:color="auto"/>
                    <w:left w:val="none" w:sz="0" w:space="0" w:color="auto"/>
                    <w:bottom w:val="none" w:sz="0" w:space="0" w:color="auto"/>
                    <w:right w:val="none" w:sz="0" w:space="0" w:color="auto"/>
                  </w:divBdr>
                </w:div>
              </w:divsChild>
            </w:div>
            <w:div w:id="1593777244">
              <w:marLeft w:val="0"/>
              <w:marRight w:val="0"/>
              <w:marTop w:val="0"/>
              <w:marBottom w:val="0"/>
              <w:divBdr>
                <w:top w:val="none" w:sz="0" w:space="0" w:color="auto"/>
                <w:left w:val="none" w:sz="0" w:space="0" w:color="auto"/>
                <w:bottom w:val="none" w:sz="0" w:space="0" w:color="auto"/>
                <w:right w:val="none" w:sz="0" w:space="0" w:color="auto"/>
              </w:divBdr>
              <w:divsChild>
                <w:div w:id="23793374">
                  <w:marLeft w:val="0"/>
                  <w:marRight w:val="0"/>
                  <w:marTop w:val="0"/>
                  <w:marBottom w:val="0"/>
                  <w:divBdr>
                    <w:top w:val="none" w:sz="0" w:space="0" w:color="auto"/>
                    <w:left w:val="none" w:sz="0" w:space="0" w:color="auto"/>
                    <w:bottom w:val="none" w:sz="0" w:space="0" w:color="auto"/>
                    <w:right w:val="none" w:sz="0" w:space="0" w:color="auto"/>
                  </w:divBdr>
                </w:div>
              </w:divsChild>
            </w:div>
            <w:div w:id="490758367">
              <w:marLeft w:val="0"/>
              <w:marRight w:val="0"/>
              <w:marTop w:val="0"/>
              <w:marBottom w:val="0"/>
              <w:divBdr>
                <w:top w:val="none" w:sz="0" w:space="0" w:color="auto"/>
                <w:left w:val="none" w:sz="0" w:space="0" w:color="auto"/>
                <w:bottom w:val="none" w:sz="0" w:space="0" w:color="auto"/>
                <w:right w:val="none" w:sz="0" w:space="0" w:color="auto"/>
              </w:divBdr>
              <w:divsChild>
                <w:div w:id="1107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926">
      <w:bodyDiv w:val="1"/>
      <w:marLeft w:val="0"/>
      <w:marRight w:val="0"/>
      <w:marTop w:val="0"/>
      <w:marBottom w:val="0"/>
      <w:divBdr>
        <w:top w:val="none" w:sz="0" w:space="0" w:color="auto"/>
        <w:left w:val="none" w:sz="0" w:space="0" w:color="auto"/>
        <w:bottom w:val="none" w:sz="0" w:space="0" w:color="auto"/>
        <w:right w:val="none" w:sz="0" w:space="0" w:color="auto"/>
      </w:divBdr>
    </w:div>
    <w:div w:id="1931504634">
      <w:bodyDiv w:val="1"/>
      <w:marLeft w:val="0"/>
      <w:marRight w:val="0"/>
      <w:marTop w:val="0"/>
      <w:marBottom w:val="0"/>
      <w:divBdr>
        <w:top w:val="none" w:sz="0" w:space="0" w:color="auto"/>
        <w:left w:val="none" w:sz="0" w:space="0" w:color="auto"/>
        <w:bottom w:val="none" w:sz="0" w:space="0" w:color="auto"/>
        <w:right w:val="none" w:sz="0" w:space="0" w:color="auto"/>
      </w:divBdr>
      <w:divsChild>
        <w:div w:id="488984179">
          <w:marLeft w:val="0"/>
          <w:marRight w:val="0"/>
          <w:marTop w:val="0"/>
          <w:marBottom w:val="0"/>
          <w:divBdr>
            <w:top w:val="none" w:sz="0" w:space="0" w:color="auto"/>
            <w:left w:val="none" w:sz="0" w:space="0" w:color="auto"/>
            <w:bottom w:val="none" w:sz="0" w:space="0" w:color="auto"/>
            <w:right w:val="none" w:sz="0" w:space="0" w:color="auto"/>
          </w:divBdr>
        </w:div>
        <w:div w:id="1576695756">
          <w:marLeft w:val="0"/>
          <w:marRight w:val="0"/>
          <w:marTop w:val="0"/>
          <w:marBottom w:val="0"/>
          <w:divBdr>
            <w:top w:val="none" w:sz="0" w:space="0" w:color="auto"/>
            <w:left w:val="none" w:sz="0" w:space="0" w:color="auto"/>
            <w:bottom w:val="none" w:sz="0" w:space="0" w:color="auto"/>
            <w:right w:val="none" w:sz="0" w:space="0" w:color="auto"/>
          </w:divBdr>
          <w:divsChild>
            <w:div w:id="1157844999">
              <w:marLeft w:val="0"/>
              <w:marRight w:val="0"/>
              <w:marTop w:val="0"/>
              <w:marBottom w:val="0"/>
              <w:divBdr>
                <w:top w:val="none" w:sz="0" w:space="0" w:color="auto"/>
                <w:left w:val="none" w:sz="0" w:space="0" w:color="auto"/>
                <w:bottom w:val="none" w:sz="0" w:space="0" w:color="auto"/>
                <w:right w:val="none" w:sz="0" w:space="0" w:color="auto"/>
              </w:divBdr>
              <w:divsChild>
                <w:div w:id="515585620">
                  <w:marLeft w:val="0"/>
                  <w:marRight w:val="0"/>
                  <w:marTop w:val="0"/>
                  <w:marBottom w:val="0"/>
                  <w:divBdr>
                    <w:top w:val="none" w:sz="0" w:space="0" w:color="auto"/>
                    <w:left w:val="none" w:sz="0" w:space="0" w:color="auto"/>
                    <w:bottom w:val="none" w:sz="0" w:space="0" w:color="auto"/>
                    <w:right w:val="none" w:sz="0" w:space="0" w:color="auto"/>
                  </w:divBdr>
                </w:div>
              </w:divsChild>
            </w:div>
            <w:div w:id="2004893259">
              <w:marLeft w:val="0"/>
              <w:marRight w:val="0"/>
              <w:marTop w:val="0"/>
              <w:marBottom w:val="0"/>
              <w:divBdr>
                <w:top w:val="none" w:sz="0" w:space="0" w:color="auto"/>
                <w:left w:val="none" w:sz="0" w:space="0" w:color="auto"/>
                <w:bottom w:val="none" w:sz="0" w:space="0" w:color="auto"/>
                <w:right w:val="none" w:sz="0" w:space="0" w:color="auto"/>
              </w:divBdr>
              <w:divsChild>
                <w:div w:id="886184474">
                  <w:marLeft w:val="0"/>
                  <w:marRight w:val="0"/>
                  <w:marTop w:val="0"/>
                  <w:marBottom w:val="0"/>
                  <w:divBdr>
                    <w:top w:val="none" w:sz="0" w:space="0" w:color="auto"/>
                    <w:left w:val="none" w:sz="0" w:space="0" w:color="auto"/>
                    <w:bottom w:val="none" w:sz="0" w:space="0" w:color="auto"/>
                    <w:right w:val="none" w:sz="0" w:space="0" w:color="auto"/>
                  </w:divBdr>
                </w:div>
              </w:divsChild>
            </w:div>
            <w:div w:id="868839580">
              <w:marLeft w:val="0"/>
              <w:marRight w:val="0"/>
              <w:marTop w:val="0"/>
              <w:marBottom w:val="0"/>
              <w:divBdr>
                <w:top w:val="none" w:sz="0" w:space="0" w:color="auto"/>
                <w:left w:val="none" w:sz="0" w:space="0" w:color="auto"/>
                <w:bottom w:val="none" w:sz="0" w:space="0" w:color="auto"/>
                <w:right w:val="none" w:sz="0" w:space="0" w:color="auto"/>
              </w:divBdr>
              <w:divsChild>
                <w:div w:id="1832914813">
                  <w:marLeft w:val="0"/>
                  <w:marRight w:val="0"/>
                  <w:marTop w:val="0"/>
                  <w:marBottom w:val="0"/>
                  <w:divBdr>
                    <w:top w:val="none" w:sz="0" w:space="0" w:color="auto"/>
                    <w:left w:val="none" w:sz="0" w:space="0" w:color="auto"/>
                    <w:bottom w:val="none" w:sz="0" w:space="0" w:color="auto"/>
                    <w:right w:val="none" w:sz="0" w:space="0" w:color="auto"/>
                  </w:divBdr>
                </w:div>
              </w:divsChild>
            </w:div>
            <w:div w:id="1915970894">
              <w:marLeft w:val="0"/>
              <w:marRight w:val="0"/>
              <w:marTop w:val="0"/>
              <w:marBottom w:val="0"/>
              <w:divBdr>
                <w:top w:val="none" w:sz="0" w:space="0" w:color="auto"/>
                <w:left w:val="none" w:sz="0" w:space="0" w:color="auto"/>
                <w:bottom w:val="none" w:sz="0" w:space="0" w:color="auto"/>
                <w:right w:val="none" w:sz="0" w:space="0" w:color="auto"/>
              </w:divBdr>
              <w:divsChild>
                <w:div w:id="1069428639">
                  <w:marLeft w:val="0"/>
                  <w:marRight w:val="0"/>
                  <w:marTop w:val="0"/>
                  <w:marBottom w:val="0"/>
                  <w:divBdr>
                    <w:top w:val="none" w:sz="0" w:space="0" w:color="auto"/>
                    <w:left w:val="none" w:sz="0" w:space="0" w:color="auto"/>
                    <w:bottom w:val="none" w:sz="0" w:space="0" w:color="auto"/>
                    <w:right w:val="none" w:sz="0" w:space="0" w:color="auto"/>
                  </w:divBdr>
                </w:div>
              </w:divsChild>
            </w:div>
            <w:div w:id="1338654938">
              <w:marLeft w:val="0"/>
              <w:marRight w:val="0"/>
              <w:marTop w:val="0"/>
              <w:marBottom w:val="0"/>
              <w:divBdr>
                <w:top w:val="none" w:sz="0" w:space="0" w:color="auto"/>
                <w:left w:val="none" w:sz="0" w:space="0" w:color="auto"/>
                <w:bottom w:val="none" w:sz="0" w:space="0" w:color="auto"/>
                <w:right w:val="none" w:sz="0" w:space="0" w:color="auto"/>
              </w:divBdr>
              <w:divsChild>
                <w:div w:id="6295495">
                  <w:marLeft w:val="0"/>
                  <w:marRight w:val="0"/>
                  <w:marTop w:val="0"/>
                  <w:marBottom w:val="0"/>
                  <w:divBdr>
                    <w:top w:val="none" w:sz="0" w:space="0" w:color="auto"/>
                    <w:left w:val="none" w:sz="0" w:space="0" w:color="auto"/>
                    <w:bottom w:val="none" w:sz="0" w:space="0" w:color="auto"/>
                    <w:right w:val="none" w:sz="0" w:space="0" w:color="auto"/>
                  </w:divBdr>
                </w:div>
              </w:divsChild>
            </w:div>
            <w:div w:id="1955287525">
              <w:marLeft w:val="0"/>
              <w:marRight w:val="0"/>
              <w:marTop w:val="0"/>
              <w:marBottom w:val="0"/>
              <w:divBdr>
                <w:top w:val="none" w:sz="0" w:space="0" w:color="auto"/>
                <w:left w:val="none" w:sz="0" w:space="0" w:color="auto"/>
                <w:bottom w:val="none" w:sz="0" w:space="0" w:color="auto"/>
                <w:right w:val="none" w:sz="0" w:space="0" w:color="auto"/>
              </w:divBdr>
              <w:divsChild>
                <w:div w:id="197283338">
                  <w:marLeft w:val="0"/>
                  <w:marRight w:val="0"/>
                  <w:marTop w:val="0"/>
                  <w:marBottom w:val="0"/>
                  <w:divBdr>
                    <w:top w:val="none" w:sz="0" w:space="0" w:color="auto"/>
                    <w:left w:val="none" w:sz="0" w:space="0" w:color="auto"/>
                    <w:bottom w:val="none" w:sz="0" w:space="0" w:color="auto"/>
                    <w:right w:val="none" w:sz="0" w:space="0" w:color="auto"/>
                  </w:divBdr>
                </w:div>
              </w:divsChild>
            </w:div>
            <w:div w:id="1540238175">
              <w:marLeft w:val="0"/>
              <w:marRight w:val="0"/>
              <w:marTop w:val="0"/>
              <w:marBottom w:val="0"/>
              <w:divBdr>
                <w:top w:val="none" w:sz="0" w:space="0" w:color="auto"/>
                <w:left w:val="none" w:sz="0" w:space="0" w:color="auto"/>
                <w:bottom w:val="none" w:sz="0" w:space="0" w:color="auto"/>
                <w:right w:val="none" w:sz="0" w:space="0" w:color="auto"/>
              </w:divBdr>
              <w:divsChild>
                <w:div w:id="1271621291">
                  <w:marLeft w:val="0"/>
                  <w:marRight w:val="0"/>
                  <w:marTop w:val="0"/>
                  <w:marBottom w:val="0"/>
                  <w:divBdr>
                    <w:top w:val="none" w:sz="0" w:space="0" w:color="auto"/>
                    <w:left w:val="none" w:sz="0" w:space="0" w:color="auto"/>
                    <w:bottom w:val="none" w:sz="0" w:space="0" w:color="auto"/>
                    <w:right w:val="none" w:sz="0" w:space="0" w:color="auto"/>
                  </w:divBdr>
                </w:div>
              </w:divsChild>
            </w:div>
            <w:div w:id="39668571">
              <w:marLeft w:val="0"/>
              <w:marRight w:val="0"/>
              <w:marTop w:val="0"/>
              <w:marBottom w:val="0"/>
              <w:divBdr>
                <w:top w:val="none" w:sz="0" w:space="0" w:color="auto"/>
                <w:left w:val="none" w:sz="0" w:space="0" w:color="auto"/>
                <w:bottom w:val="none" w:sz="0" w:space="0" w:color="auto"/>
                <w:right w:val="none" w:sz="0" w:space="0" w:color="auto"/>
              </w:divBdr>
              <w:divsChild>
                <w:div w:id="1708335250">
                  <w:marLeft w:val="0"/>
                  <w:marRight w:val="0"/>
                  <w:marTop w:val="0"/>
                  <w:marBottom w:val="0"/>
                  <w:divBdr>
                    <w:top w:val="none" w:sz="0" w:space="0" w:color="auto"/>
                    <w:left w:val="none" w:sz="0" w:space="0" w:color="auto"/>
                    <w:bottom w:val="none" w:sz="0" w:space="0" w:color="auto"/>
                    <w:right w:val="none" w:sz="0" w:space="0" w:color="auto"/>
                  </w:divBdr>
                </w:div>
              </w:divsChild>
            </w:div>
            <w:div w:id="1195730475">
              <w:marLeft w:val="0"/>
              <w:marRight w:val="0"/>
              <w:marTop w:val="0"/>
              <w:marBottom w:val="0"/>
              <w:divBdr>
                <w:top w:val="none" w:sz="0" w:space="0" w:color="auto"/>
                <w:left w:val="none" w:sz="0" w:space="0" w:color="auto"/>
                <w:bottom w:val="none" w:sz="0" w:space="0" w:color="auto"/>
                <w:right w:val="none" w:sz="0" w:space="0" w:color="auto"/>
              </w:divBdr>
              <w:divsChild>
                <w:div w:id="1921787725">
                  <w:marLeft w:val="0"/>
                  <w:marRight w:val="0"/>
                  <w:marTop w:val="0"/>
                  <w:marBottom w:val="0"/>
                  <w:divBdr>
                    <w:top w:val="none" w:sz="0" w:space="0" w:color="auto"/>
                    <w:left w:val="none" w:sz="0" w:space="0" w:color="auto"/>
                    <w:bottom w:val="none" w:sz="0" w:space="0" w:color="auto"/>
                    <w:right w:val="none" w:sz="0" w:space="0" w:color="auto"/>
                  </w:divBdr>
                </w:div>
              </w:divsChild>
            </w:div>
            <w:div w:id="900138998">
              <w:marLeft w:val="0"/>
              <w:marRight w:val="0"/>
              <w:marTop w:val="0"/>
              <w:marBottom w:val="0"/>
              <w:divBdr>
                <w:top w:val="none" w:sz="0" w:space="0" w:color="auto"/>
                <w:left w:val="none" w:sz="0" w:space="0" w:color="auto"/>
                <w:bottom w:val="none" w:sz="0" w:space="0" w:color="auto"/>
                <w:right w:val="none" w:sz="0" w:space="0" w:color="auto"/>
              </w:divBdr>
              <w:divsChild>
                <w:div w:id="589971128">
                  <w:marLeft w:val="0"/>
                  <w:marRight w:val="0"/>
                  <w:marTop w:val="0"/>
                  <w:marBottom w:val="0"/>
                  <w:divBdr>
                    <w:top w:val="none" w:sz="0" w:space="0" w:color="auto"/>
                    <w:left w:val="none" w:sz="0" w:space="0" w:color="auto"/>
                    <w:bottom w:val="none" w:sz="0" w:space="0" w:color="auto"/>
                    <w:right w:val="none" w:sz="0" w:space="0" w:color="auto"/>
                  </w:divBdr>
                </w:div>
              </w:divsChild>
            </w:div>
            <w:div w:id="927736573">
              <w:marLeft w:val="0"/>
              <w:marRight w:val="0"/>
              <w:marTop w:val="0"/>
              <w:marBottom w:val="0"/>
              <w:divBdr>
                <w:top w:val="none" w:sz="0" w:space="0" w:color="auto"/>
                <w:left w:val="none" w:sz="0" w:space="0" w:color="auto"/>
                <w:bottom w:val="none" w:sz="0" w:space="0" w:color="auto"/>
                <w:right w:val="none" w:sz="0" w:space="0" w:color="auto"/>
              </w:divBdr>
              <w:divsChild>
                <w:div w:id="1715345031">
                  <w:marLeft w:val="0"/>
                  <w:marRight w:val="0"/>
                  <w:marTop w:val="0"/>
                  <w:marBottom w:val="0"/>
                  <w:divBdr>
                    <w:top w:val="none" w:sz="0" w:space="0" w:color="auto"/>
                    <w:left w:val="none" w:sz="0" w:space="0" w:color="auto"/>
                    <w:bottom w:val="none" w:sz="0" w:space="0" w:color="auto"/>
                    <w:right w:val="none" w:sz="0" w:space="0" w:color="auto"/>
                  </w:divBdr>
                </w:div>
              </w:divsChild>
            </w:div>
            <w:div w:id="959995436">
              <w:marLeft w:val="0"/>
              <w:marRight w:val="0"/>
              <w:marTop w:val="0"/>
              <w:marBottom w:val="0"/>
              <w:divBdr>
                <w:top w:val="none" w:sz="0" w:space="0" w:color="auto"/>
                <w:left w:val="none" w:sz="0" w:space="0" w:color="auto"/>
                <w:bottom w:val="none" w:sz="0" w:space="0" w:color="auto"/>
                <w:right w:val="none" w:sz="0" w:space="0" w:color="auto"/>
              </w:divBdr>
              <w:divsChild>
                <w:div w:id="11368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acrobat/current/merging-files-single-pdf.html"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Use the Combine Files tool to merge Word, Excel, PowerPoint, audio, or video files, web pages, or existing PDFs. Acrobat lets you preview and arrange the documents and pages before creating the file. You can delete unwanted pages and move individual pages from a document anywhere among the combined pages. Acrobat converts the pages of the various files into sequential pages of a single PDF.</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merge the two PDFs using Adobe Acrobat</dc:title>
  <dc:subject>Help Article</dc:subject>
  <dc:creator>Zuper</dc:creator>
  <cp:keywords/>
  <dc:description/>
  <cp:lastModifiedBy>Windows</cp:lastModifiedBy>
  <cp:revision>1</cp:revision>
  <dcterms:created xsi:type="dcterms:W3CDTF">2024-01-07T10:37:00Z</dcterms:created>
  <dcterms:modified xsi:type="dcterms:W3CDTF">2024-01-07T11:05:00Z</dcterms:modified>
</cp:coreProperties>
</file>