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E2" w:rsidRDefault="00D92AE2" w:rsidP="00D92AE2">
      <w:pPr>
        <w:jc w:val="center"/>
        <w:rPr>
          <w:rFonts w:ascii="Calibri" w:hAnsi="Calibri" w:cs="Arial"/>
          <w:b/>
          <w:sz w:val="40"/>
        </w:rPr>
      </w:pPr>
    </w:p>
    <w:p w:rsidR="00F6486E" w:rsidRPr="00DA3C54" w:rsidRDefault="00F6486E" w:rsidP="00DA3C54">
      <w:pPr>
        <w:jc w:val="center"/>
        <w:rPr>
          <w:rFonts w:ascii="Calibri" w:hAnsi="Calibri" w:cs="Arial"/>
          <w:b/>
          <w:sz w:val="40"/>
        </w:rPr>
      </w:pPr>
      <w:r w:rsidRPr="00F6486E">
        <w:rPr>
          <w:rFonts w:ascii="Calibri" w:hAnsi="Calibri" w:cs="Arial"/>
          <w:b/>
          <w:sz w:val="40"/>
        </w:rPr>
        <w:t>DOCUMENTO DE CASO DE USO</w:t>
      </w:r>
    </w:p>
    <w:tbl>
      <w:tblPr>
        <w:tblStyle w:val="Tablaconcuadrcula"/>
        <w:tblW w:w="8832" w:type="dxa"/>
        <w:tblLook w:val="04A0" w:firstRow="1" w:lastRow="0" w:firstColumn="1" w:lastColumn="0" w:noHBand="0" w:noVBand="1"/>
      </w:tblPr>
      <w:tblGrid>
        <w:gridCol w:w="2875"/>
        <w:gridCol w:w="5957"/>
      </w:tblGrid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Identificación CU</w:t>
            </w:r>
          </w:p>
        </w:tc>
        <w:tc>
          <w:tcPr>
            <w:tcW w:w="5957" w:type="dxa"/>
          </w:tcPr>
          <w:p w:rsidR="00F6486E" w:rsidRPr="00F6486E" w:rsidRDefault="00EC50B8" w:rsidP="006A4725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CU-</w:t>
            </w:r>
            <w:r w:rsidR="006A4725">
              <w:rPr>
                <w:rFonts w:ascii="Calibri" w:hAnsi="Calibri" w:cs="Arial"/>
                <w:b/>
              </w:rPr>
              <w:t>04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Nombre</w:t>
            </w:r>
          </w:p>
        </w:tc>
        <w:tc>
          <w:tcPr>
            <w:tcW w:w="5957" w:type="dxa"/>
          </w:tcPr>
          <w:p w:rsidR="00F6486E" w:rsidRPr="00F6486E" w:rsidRDefault="006A4725" w:rsidP="00EC50B8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Préstamos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Creado por</w:t>
            </w:r>
          </w:p>
        </w:tc>
        <w:tc>
          <w:tcPr>
            <w:tcW w:w="5957" w:type="dxa"/>
          </w:tcPr>
          <w:p w:rsidR="00171C3B" w:rsidRPr="00F6486E" w:rsidRDefault="006A4725" w:rsidP="00171C3B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José Manuel Herrera Corona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de creación</w:t>
            </w:r>
          </w:p>
        </w:tc>
        <w:tc>
          <w:tcPr>
            <w:tcW w:w="5957" w:type="dxa"/>
          </w:tcPr>
          <w:p w:rsidR="00F6486E" w:rsidRPr="00EC50B8" w:rsidRDefault="00EC50B8" w:rsidP="006A4725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1</w:t>
            </w:r>
            <w:r w:rsidR="006A4725">
              <w:rPr>
                <w:rFonts w:ascii="Calibri" w:hAnsi="Calibri" w:cs="Arial"/>
                <w:b/>
              </w:rPr>
              <w:t>6</w:t>
            </w:r>
            <w:r>
              <w:rPr>
                <w:rFonts w:ascii="Calibri" w:hAnsi="Calibri" w:cs="Arial"/>
                <w:b/>
              </w:rPr>
              <w:t xml:space="preserve"> de febrero del 2014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Arial" w:hAnsi="Arial" w:cs="Arial"/>
                <w:b/>
                <w:color w:val="9CC2E5" w:themeColor="accent1" w:themeTint="99"/>
                <w:sz w:val="24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última actualización</w:t>
            </w:r>
          </w:p>
        </w:tc>
        <w:tc>
          <w:tcPr>
            <w:tcW w:w="5957" w:type="dxa"/>
          </w:tcPr>
          <w:p w:rsidR="00F6486E" w:rsidRDefault="006A4725" w:rsidP="006A472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hAnsi="Calibri" w:cs="Arial"/>
                <w:b/>
              </w:rPr>
              <w:t>16</w:t>
            </w:r>
            <w:r w:rsidR="00EC50B8">
              <w:rPr>
                <w:rFonts w:ascii="Calibri" w:hAnsi="Calibri" w:cs="Arial"/>
                <w:b/>
              </w:rPr>
              <w:t xml:space="preserve"> de </w:t>
            </w:r>
            <w:r>
              <w:rPr>
                <w:rFonts w:ascii="Calibri" w:hAnsi="Calibri" w:cs="Arial"/>
                <w:b/>
              </w:rPr>
              <w:t xml:space="preserve">febrero </w:t>
            </w:r>
            <w:r w:rsidR="00EC50B8">
              <w:rPr>
                <w:rFonts w:ascii="Calibri" w:hAnsi="Calibri" w:cs="Arial"/>
                <w:b/>
              </w:rPr>
              <w:t>del 2014</w:t>
            </w:r>
          </w:p>
        </w:tc>
      </w:tr>
    </w:tbl>
    <w:p w:rsidR="00F6486E" w:rsidRPr="00A11982" w:rsidRDefault="007C67CC" w:rsidP="00F6486E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0B769D" wp14:editId="69D21716">
                <wp:simplePos x="0" y="0"/>
                <wp:positionH relativeFrom="page">
                  <wp:posOffset>1076325</wp:posOffset>
                </wp:positionH>
                <wp:positionV relativeFrom="paragraph">
                  <wp:posOffset>154940</wp:posOffset>
                </wp:positionV>
                <wp:extent cx="5580000" cy="635"/>
                <wp:effectExtent l="0" t="0" r="20955" b="1841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000" cy="635"/>
                          <a:chOff x="1071" y="3057"/>
                          <a:chExt cx="9996" cy="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A7D03C" id="Grupo 1" o:spid="_x0000_s1026" style="position:absolute;margin-left:84.75pt;margin-top:12.2pt;width:439.35pt;height:.05pt;z-index:-251658240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hZr8IA&#10;AADaAAAADwAAAGRycy9kb3ducmV2LnhtbESPT2sCMRTE74V+h/AEbzW7grKsRhHLlvZU/IPn5+a5&#10;Wdy8bJNUt9++EQo9DjPzG2a5HmwnbuRD61hBPslAENdOt9woOB6qlwJEiMgaO8ek4IcCrFfPT0ss&#10;tbvzjm772IgE4VCiAhNjX0oZakMWw8T1xMm7OG8xJukbqT3eE9x2cpplc2mx5bRgsKetofq6/7YK&#10;3oKt8tDPi858tf50Lmafp9cPpcajYbMAEWmI/+G/9rtWMIXHlX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mFmvwgAAANoAAAAPAAAAAAAAAAAAAAAAAJgCAABkcnMvZG93&#10;bnJldi54bWxQSwUGAAAAAAQABAD1AAAAhwMAAAAA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  <w:r w:rsidR="007D5CB0">
        <w:rPr>
          <w:rFonts w:ascii="Calibri" w:hAnsi="Calibri" w:cs="Arial"/>
          <w:b/>
          <w:color w:val="FFFFFF" w:themeColor="background1"/>
        </w:rPr>
        <w:t>Fecha</w:t>
      </w:r>
    </w:p>
    <w:tbl>
      <w:tblPr>
        <w:tblStyle w:val="Tablaconcuadrcula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3420"/>
        <w:gridCol w:w="2533"/>
      </w:tblGrid>
      <w:tr w:rsidR="00A11982" w:rsidRPr="00A11982" w:rsidTr="00A11982">
        <w:tc>
          <w:tcPr>
            <w:tcW w:w="1435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Versión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Fecha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Descripción</w:t>
            </w:r>
          </w:p>
        </w:tc>
        <w:tc>
          <w:tcPr>
            <w:tcW w:w="2533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Autor del Cambio</w:t>
            </w:r>
          </w:p>
        </w:tc>
      </w:tr>
      <w:tr w:rsidR="00A11982" w:rsidTr="00A11982">
        <w:tc>
          <w:tcPr>
            <w:tcW w:w="1435" w:type="dxa"/>
          </w:tcPr>
          <w:p w:rsidR="00A11982" w:rsidRPr="00440279" w:rsidRDefault="00EC50B8" w:rsidP="00A11982">
            <w:pPr>
              <w:rPr>
                <w:rFonts w:cs="Arial"/>
                <w:b/>
              </w:rPr>
            </w:pPr>
            <w:r w:rsidRPr="00440279">
              <w:rPr>
                <w:rFonts w:cs="Arial"/>
                <w:b/>
              </w:rPr>
              <w:t>1.0</w:t>
            </w:r>
          </w:p>
        </w:tc>
        <w:tc>
          <w:tcPr>
            <w:tcW w:w="1440" w:type="dxa"/>
          </w:tcPr>
          <w:p w:rsidR="00A11982" w:rsidRPr="00440279" w:rsidRDefault="00EC50B8" w:rsidP="006A4725">
            <w:pPr>
              <w:rPr>
                <w:rFonts w:cs="Arial"/>
                <w:b/>
              </w:rPr>
            </w:pPr>
            <w:r w:rsidRPr="00440279">
              <w:rPr>
                <w:rFonts w:cs="Arial"/>
                <w:b/>
              </w:rPr>
              <w:t>1</w:t>
            </w:r>
            <w:r w:rsidR="006A4725">
              <w:rPr>
                <w:rFonts w:cs="Arial"/>
                <w:b/>
              </w:rPr>
              <w:t>6</w:t>
            </w:r>
            <w:r w:rsidRPr="00440279">
              <w:rPr>
                <w:rFonts w:cs="Arial"/>
                <w:b/>
              </w:rPr>
              <w:t>/Feb/14</w:t>
            </w:r>
          </w:p>
        </w:tc>
        <w:tc>
          <w:tcPr>
            <w:tcW w:w="3420" w:type="dxa"/>
          </w:tcPr>
          <w:p w:rsidR="00A11982" w:rsidRPr="00440279" w:rsidRDefault="00EC50B8" w:rsidP="00A11982">
            <w:pPr>
              <w:rPr>
                <w:rFonts w:cs="Arial"/>
                <w:b/>
              </w:rPr>
            </w:pPr>
            <w:r w:rsidRPr="00440279">
              <w:rPr>
                <w:rFonts w:cs="Arial"/>
                <w:b/>
              </w:rPr>
              <w:t>Versión inicial</w:t>
            </w:r>
          </w:p>
        </w:tc>
        <w:tc>
          <w:tcPr>
            <w:tcW w:w="2533" w:type="dxa"/>
          </w:tcPr>
          <w:p w:rsidR="00A11982" w:rsidRPr="00440279" w:rsidRDefault="006A4725" w:rsidP="00A11982">
            <w:pPr>
              <w:rPr>
                <w:rFonts w:cs="Arial"/>
                <w:b/>
              </w:rPr>
            </w:pPr>
            <w:r>
              <w:rPr>
                <w:rFonts w:ascii="Calibri" w:hAnsi="Calibri" w:cs="Arial"/>
                <w:b/>
              </w:rPr>
              <w:t>José Manuel Herrera Corona</w:t>
            </w:r>
          </w:p>
        </w:tc>
      </w:tr>
      <w:tr w:rsidR="00A11982" w:rsidTr="00A11982">
        <w:tc>
          <w:tcPr>
            <w:tcW w:w="1435" w:type="dxa"/>
          </w:tcPr>
          <w:p w:rsidR="00A11982" w:rsidRPr="00440279" w:rsidRDefault="00440279" w:rsidP="00A11982">
            <w:pPr>
              <w:rPr>
                <w:rFonts w:cs="Arial"/>
                <w:b/>
              </w:rPr>
            </w:pPr>
            <w:r w:rsidRPr="00440279">
              <w:rPr>
                <w:rFonts w:cs="Arial"/>
                <w:b/>
              </w:rPr>
              <w:t>1.1</w:t>
            </w:r>
          </w:p>
        </w:tc>
        <w:tc>
          <w:tcPr>
            <w:tcW w:w="1440" w:type="dxa"/>
          </w:tcPr>
          <w:p w:rsidR="00A11982" w:rsidRPr="00440279" w:rsidRDefault="008349D1" w:rsidP="00A1198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03/</w:t>
            </w:r>
            <w:proofErr w:type="spellStart"/>
            <w:r>
              <w:rPr>
                <w:rFonts w:cs="Arial"/>
                <w:b/>
              </w:rPr>
              <w:t>Mzo</w:t>
            </w:r>
            <w:proofErr w:type="spellEnd"/>
            <w:r>
              <w:rPr>
                <w:rFonts w:cs="Arial"/>
                <w:b/>
              </w:rPr>
              <w:t>/14</w:t>
            </w:r>
          </w:p>
        </w:tc>
        <w:tc>
          <w:tcPr>
            <w:tcW w:w="3420" w:type="dxa"/>
          </w:tcPr>
          <w:p w:rsidR="00A11982" w:rsidRPr="00440279" w:rsidRDefault="008349D1" w:rsidP="00A1198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Versión corregida</w:t>
            </w:r>
          </w:p>
        </w:tc>
        <w:tc>
          <w:tcPr>
            <w:tcW w:w="2533" w:type="dxa"/>
          </w:tcPr>
          <w:p w:rsidR="00A11982" w:rsidRPr="00440279" w:rsidRDefault="006A4725" w:rsidP="00A1198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Ada Cortés Carro</w:t>
            </w:r>
          </w:p>
        </w:tc>
      </w:tr>
      <w:tr w:rsidR="00A11982" w:rsidTr="00A11982">
        <w:tc>
          <w:tcPr>
            <w:tcW w:w="1435" w:type="dxa"/>
          </w:tcPr>
          <w:p w:rsidR="00A11982" w:rsidRPr="00440279" w:rsidRDefault="00C8411E" w:rsidP="00A1198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1.2</w:t>
            </w:r>
          </w:p>
        </w:tc>
        <w:tc>
          <w:tcPr>
            <w:tcW w:w="1440" w:type="dxa"/>
          </w:tcPr>
          <w:p w:rsidR="00A11982" w:rsidRPr="00440279" w:rsidRDefault="00C8411E" w:rsidP="00A1198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06/</w:t>
            </w:r>
            <w:proofErr w:type="spellStart"/>
            <w:r>
              <w:rPr>
                <w:rFonts w:cs="Arial"/>
                <w:b/>
              </w:rPr>
              <w:t>Mzo</w:t>
            </w:r>
            <w:proofErr w:type="spellEnd"/>
            <w:r>
              <w:rPr>
                <w:rFonts w:cs="Arial"/>
                <w:b/>
              </w:rPr>
              <w:t>/14</w:t>
            </w:r>
          </w:p>
        </w:tc>
        <w:tc>
          <w:tcPr>
            <w:tcW w:w="3420" w:type="dxa"/>
          </w:tcPr>
          <w:p w:rsidR="00A11982" w:rsidRPr="00440279" w:rsidRDefault="00C8411E" w:rsidP="00A1198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Versión final</w:t>
            </w:r>
          </w:p>
        </w:tc>
        <w:tc>
          <w:tcPr>
            <w:tcW w:w="2533" w:type="dxa"/>
          </w:tcPr>
          <w:p w:rsidR="00A11982" w:rsidRDefault="00C8411E" w:rsidP="00A1198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Diseñadores</w:t>
            </w:r>
          </w:p>
          <w:p w:rsidR="00C8411E" w:rsidRPr="00440279" w:rsidRDefault="00C8411E" w:rsidP="00A1198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Programadores</w:t>
            </w:r>
            <w:bookmarkStart w:id="0" w:name="_GoBack"/>
            <w:bookmarkEnd w:id="0"/>
          </w:p>
        </w:tc>
      </w:tr>
      <w:tr w:rsidR="00A11982" w:rsidTr="00A11982">
        <w:tc>
          <w:tcPr>
            <w:tcW w:w="1435" w:type="dxa"/>
          </w:tcPr>
          <w:p w:rsidR="00A11982" w:rsidRPr="00440279" w:rsidRDefault="00A11982" w:rsidP="00A11982">
            <w:pPr>
              <w:rPr>
                <w:rFonts w:cs="Arial"/>
                <w:b/>
              </w:rPr>
            </w:pPr>
          </w:p>
        </w:tc>
        <w:tc>
          <w:tcPr>
            <w:tcW w:w="1440" w:type="dxa"/>
          </w:tcPr>
          <w:p w:rsidR="00A11982" w:rsidRPr="00440279" w:rsidRDefault="00A11982" w:rsidP="00A11982">
            <w:pPr>
              <w:rPr>
                <w:rFonts w:cs="Arial"/>
                <w:b/>
              </w:rPr>
            </w:pPr>
          </w:p>
        </w:tc>
        <w:tc>
          <w:tcPr>
            <w:tcW w:w="3420" w:type="dxa"/>
          </w:tcPr>
          <w:p w:rsidR="00A11982" w:rsidRPr="00440279" w:rsidRDefault="00A11982" w:rsidP="00A11982">
            <w:pPr>
              <w:rPr>
                <w:rFonts w:cs="Arial"/>
                <w:b/>
              </w:rPr>
            </w:pPr>
          </w:p>
        </w:tc>
        <w:tc>
          <w:tcPr>
            <w:tcW w:w="2533" w:type="dxa"/>
          </w:tcPr>
          <w:p w:rsidR="00A11982" w:rsidRPr="00440279" w:rsidRDefault="00A11982" w:rsidP="00A11982">
            <w:pPr>
              <w:rPr>
                <w:rFonts w:cs="Arial"/>
                <w:b/>
              </w:rPr>
            </w:pPr>
          </w:p>
        </w:tc>
      </w:tr>
    </w:tbl>
    <w:p w:rsidR="00F6486E" w:rsidRPr="00F612FE" w:rsidRDefault="00A11982" w:rsidP="00F6486E">
      <w:pPr>
        <w:rPr>
          <w:rFonts w:ascii="Arial" w:hAnsi="Arial" w:cs="Arial"/>
          <w:b/>
          <w:sz w:val="24"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B9595F" wp14:editId="3AA65925">
                <wp:simplePos x="0" y="0"/>
                <wp:positionH relativeFrom="page">
                  <wp:posOffset>1080135</wp:posOffset>
                </wp:positionH>
                <wp:positionV relativeFrom="paragraph">
                  <wp:posOffset>1022350</wp:posOffset>
                </wp:positionV>
                <wp:extent cx="5579745" cy="635"/>
                <wp:effectExtent l="0" t="0" r="20955" b="18415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9745" cy="635"/>
                          <a:chOff x="1071" y="3057"/>
                          <a:chExt cx="9996" cy="1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38B3C" id="Grupo 3" o:spid="_x0000_s1026" style="position:absolute;margin-left:85.05pt;margin-top:80.5pt;width:439.35pt;height:.05pt;z-index:-251656192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kQMEA&#10;AADaAAAADwAAAGRycy9kb3ducmV2LnhtbESPQWsCMRSE7wX/Q3hCbzVrUVlWo4hFqadSFc/PzXOz&#10;uHnZJqmu/94UCh6HmfmGmS0624gr+VA7VjAcZCCIS6drrhQc9uu3HESIyBobx6TgTgEW897LDAvt&#10;bvxN112sRIJwKFCBibEtpAylIYth4Fri5J2dtxiT9JXUHm8Jbhv5nmUTabHmtGCwpZWh8rL7tQo2&#10;wa6HoZ3kjfmp/fGUj7+OH1ulXvvdcgoiUhef4f/2p1Ywgr8r6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9ZEDBAAAA2gAAAA8AAAAAAAAAAAAAAAAAmAIAAGRycy9kb3du&#10;cmV2LnhtbFBLBQYAAAAABAAEAPUAAACGAwAAAAA=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aconcuadrcula"/>
        <w:tblW w:w="8838" w:type="dxa"/>
        <w:tblLook w:val="01E0" w:firstRow="1" w:lastRow="1" w:firstColumn="1" w:lastColumn="1" w:noHBand="0" w:noVBand="0"/>
      </w:tblPr>
      <w:tblGrid>
        <w:gridCol w:w="2993"/>
        <w:gridCol w:w="5845"/>
      </w:tblGrid>
      <w:tr w:rsidR="00A11982" w:rsidRPr="00F612FE" w:rsidTr="008945D2">
        <w:trPr>
          <w:trHeight w:val="44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3" w:type="dxa"/>
              <w:tblLook w:val="04A0" w:firstRow="1" w:lastRow="0" w:firstColumn="1" w:lastColumn="0" w:noHBand="0" w:noVBand="1"/>
            </w:tblPr>
            <w:tblGrid>
              <w:gridCol w:w="2773"/>
            </w:tblGrid>
            <w:tr w:rsidR="008945D2" w:rsidRPr="00F612FE" w:rsidTr="008945D2">
              <w:trPr>
                <w:trHeight w:val="402"/>
              </w:trPr>
              <w:tc>
                <w:tcPr>
                  <w:tcW w:w="27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6D7406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OBJETIVO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EC50B8" w:rsidRDefault="006A4725" w:rsidP="006A4725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Préstamo de dinero virtual</w:t>
            </w:r>
            <w:r w:rsidR="00EC50B8">
              <w:rPr>
                <w:rFonts w:ascii="Calibri" w:hAnsi="Calibri" w:cs="Arial"/>
                <w:b/>
              </w:rPr>
              <w:t>.</w:t>
            </w:r>
          </w:p>
        </w:tc>
      </w:tr>
      <w:tr w:rsidR="00A11982" w:rsidRPr="00F612FE" w:rsidTr="008945D2">
        <w:trPr>
          <w:trHeight w:val="50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7" w:type="dxa"/>
              <w:tblLook w:val="04A0" w:firstRow="1" w:lastRow="0" w:firstColumn="1" w:lastColumn="0" w:noHBand="0" w:noVBand="1"/>
            </w:tblPr>
            <w:tblGrid>
              <w:gridCol w:w="2777"/>
            </w:tblGrid>
            <w:tr w:rsidR="008945D2" w:rsidRPr="00F612FE" w:rsidTr="008945D2">
              <w:trPr>
                <w:trHeight w:val="473"/>
              </w:trPr>
              <w:tc>
                <w:tcPr>
                  <w:tcW w:w="2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6D7406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CU RELACIONADOS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EC50B8" w:rsidRDefault="00EC50B8" w:rsidP="006A4725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CU1-Login, CU</w:t>
            </w:r>
            <w:r w:rsidR="006A4725">
              <w:rPr>
                <w:rFonts w:ascii="Calibri" w:hAnsi="Calibri" w:cs="Arial"/>
                <w:b/>
              </w:rPr>
              <w:t>6</w:t>
            </w:r>
            <w:r>
              <w:rPr>
                <w:rFonts w:ascii="Calibri" w:hAnsi="Calibri" w:cs="Arial"/>
                <w:b/>
              </w:rPr>
              <w:t>-</w:t>
            </w:r>
            <w:r w:rsidR="006A4725">
              <w:rPr>
                <w:rFonts w:ascii="Calibri" w:hAnsi="Calibri" w:cs="Arial"/>
                <w:b/>
              </w:rPr>
              <w:t>Administración</w:t>
            </w:r>
            <w:r>
              <w:rPr>
                <w:rFonts w:ascii="Calibri" w:hAnsi="Calibri" w:cs="Arial"/>
                <w:b/>
              </w:rPr>
              <w:t>.</w:t>
            </w:r>
          </w:p>
        </w:tc>
      </w:tr>
    </w:tbl>
    <w:tbl>
      <w:tblPr>
        <w:tblStyle w:val="Tablaconcuadrcula"/>
        <w:tblpPr w:leftFromText="141" w:rightFromText="141" w:vertAnchor="text" w:horzAnchor="margin" w:tblpY="262"/>
        <w:tblW w:w="8828" w:type="dxa"/>
        <w:tblLook w:val="04A0" w:firstRow="1" w:lastRow="0" w:firstColumn="1" w:lastColumn="0" w:noHBand="0" w:noVBand="1"/>
      </w:tblPr>
      <w:tblGrid>
        <w:gridCol w:w="3055"/>
        <w:gridCol w:w="5773"/>
      </w:tblGrid>
      <w:tr w:rsidR="008945D2" w:rsidTr="008945D2">
        <w:trPr>
          <w:trHeight w:val="725"/>
        </w:trPr>
        <w:tc>
          <w:tcPr>
            <w:tcW w:w="3055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pPr w:leftFromText="141" w:rightFromText="141" w:vertAnchor="text" w:horzAnchor="margin" w:tblpY="-2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32"/>
            </w:tblGrid>
            <w:tr w:rsidR="008945D2" w:rsidRPr="00F612FE" w:rsidTr="008945D2">
              <w:trPr>
                <w:trHeight w:val="586"/>
              </w:trPr>
              <w:tc>
                <w:tcPr>
                  <w:tcW w:w="2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Default="008945D2" w:rsidP="008945D2">
                  <w:pPr>
                    <w:rPr>
                      <w:rFonts w:ascii="Calibri" w:eastAsia="Calibri" w:hAnsi="Calibri" w:cs="Calibri"/>
                      <w:b/>
                      <w:color w:val="FFFFFF"/>
                    </w:rPr>
                  </w:pPr>
                </w:p>
                <w:p w:rsidR="008945D2" w:rsidRPr="00F612FE" w:rsidRDefault="008945D2" w:rsidP="008945D2">
                  <w:pPr>
                    <w:rPr>
                      <w:rFonts w:ascii="Calibri" w:hAnsi="Calibri" w:cs="Arial"/>
                      <w:b/>
                    </w:rPr>
                  </w:pP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PR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2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3"/>
                    </w:rPr>
                    <w:t>O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1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2"/>
                    </w:rPr>
                    <w:t>D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 xml:space="preserve">AD  </w:t>
                  </w:r>
                </w:p>
              </w:tc>
            </w:tr>
          </w:tbl>
          <w:p w:rsidR="00F612FE" w:rsidRPr="00F612FE" w:rsidRDefault="00F612FE" w:rsidP="00F612FE">
            <w:pPr>
              <w:rPr>
                <w:rFonts w:ascii="Calibri" w:hAnsi="Calibri" w:cs="Arial"/>
                <w:b/>
              </w:rPr>
            </w:pPr>
          </w:p>
        </w:tc>
        <w:tc>
          <w:tcPr>
            <w:tcW w:w="5773" w:type="dxa"/>
          </w:tcPr>
          <w:p w:rsidR="008945D2" w:rsidRDefault="008945D2" w:rsidP="008945D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8945D2" w:rsidRPr="00F6486E" w:rsidRDefault="00194FBA" w:rsidP="008945D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7215" behindDoc="1" locked="0" layoutInCell="1" allowOverlap="1" wp14:anchorId="59747E03" wp14:editId="65133193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29E7" w:rsidRDefault="00B629E7" w:rsidP="00194FBA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747E03" id="Rectángulo 6" o:spid="_x0000_s1026" style="position:absolute;margin-left:116.35pt;margin-top:2.1pt;width:9pt;height:9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" fillcolor="white [3201]" strokecolor="black [3200]" strokeweight="1pt">
                      <v:textbox>
                        <w:txbxContent>
                          <w:p w:rsidR="00B629E7" w:rsidRDefault="00B629E7" w:rsidP="00194FBA">
                            <w:pPr>
                              <w:jc w:val="center"/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945D2"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D0305D" wp14:editId="5EDC3FEB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31115</wp:posOffset>
                      </wp:positionV>
                      <wp:extent cx="114300" cy="1143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0DB8BB" id="Rectángulo 5" o:spid="_x0000_s1026" style="position:absolute;margin-left:7.6pt;margin-top:2.4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" fillcolor="white [3201]" strokecolor="black [3200]" strokeweight="1pt"/>
                  </w:pict>
                </mc:Fallback>
              </mc:AlternateContent>
            </w:r>
            <w:r w:rsidR="008945D2"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8CF5EF" wp14:editId="34C3AA51">
                      <wp:simplePos x="0" y="0"/>
                      <wp:positionH relativeFrom="column">
                        <wp:posOffset>2792095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4E0261" id="Rectángulo 7" o:spid="_x0000_s1026" style="position:absolute;margin-left:219.85pt;margin-top:2.1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" fillcolor="white [3201]" strokecolor="black [3200]" strokeweight="1pt"/>
                  </w:pict>
                </mc:Fallback>
              </mc:AlternateContent>
            </w:r>
            <w:r w:rsidR="008945D2">
              <w:rPr>
                <w:rFonts w:ascii="Calibri" w:eastAsia="Calibri" w:hAnsi="Calibri" w:cs="Calibri"/>
                <w:color w:val="000000"/>
              </w:rPr>
              <w:t xml:space="preserve">          Reg</w:t>
            </w:r>
            <w:r w:rsidR="008945D2"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 w:rsidR="008945D2">
              <w:rPr>
                <w:rFonts w:ascii="Calibri" w:eastAsia="Calibri" w:hAnsi="Calibri" w:cs="Calibri"/>
                <w:color w:val="000000"/>
              </w:rPr>
              <w:t>la</w:t>
            </w:r>
            <w:r w:rsidR="008945D2">
              <w:rPr>
                <w:rFonts w:ascii="Calibri" w:eastAsia="Calibri" w:hAnsi="Calibri" w:cs="Calibri"/>
                <w:color w:val="000000"/>
                <w:spacing w:val="-2"/>
              </w:rPr>
              <w:t>t</w:t>
            </w:r>
            <w:r w:rsidR="008945D2"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rio                 X</w:t>
            </w:r>
            <w:r w:rsidR="008945D2">
              <w:rPr>
                <w:rFonts w:ascii="Calibri" w:eastAsia="Calibri" w:hAnsi="Calibri" w:cs="Calibri"/>
                <w:color w:val="000000"/>
              </w:rPr>
              <w:t xml:space="preserve">   Req</w:t>
            </w:r>
            <w:r w:rsidR="008945D2"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 w:rsidR="008945D2">
              <w:rPr>
                <w:rFonts w:ascii="Calibri" w:eastAsia="Calibri" w:hAnsi="Calibri" w:cs="Calibri"/>
                <w:color w:val="000000"/>
              </w:rPr>
              <w:t>eri</w:t>
            </w:r>
            <w:r w:rsidR="008945D2"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 w:rsidR="008945D2">
              <w:rPr>
                <w:rFonts w:ascii="Calibri" w:eastAsia="Calibri" w:hAnsi="Calibri" w:cs="Calibri"/>
                <w:color w:val="000000"/>
              </w:rPr>
              <w:t xml:space="preserve">o                     </w:t>
            </w:r>
            <w:r w:rsidR="008945D2">
              <w:rPr>
                <w:rFonts w:ascii="Calibri" w:eastAsia="Calibri" w:hAnsi="Calibri" w:cs="Calibri"/>
                <w:color w:val="000000"/>
                <w:spacing w:val="3"/>
              </w:rPr>
              <w:t xml:space="preserve"> </w:t>
            </w:r>
            <w:r w:rsidR="008945D2"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 w:rsidR="008945D2">
              <w:rPr>
                <w:rFonts w:ascii="Calibri" w:eastAsia="Calibri" w:hAnsi="Calibri" w:cs="Calibri"/>
                <w:color w:val="000000"/>
              </w:rPr>
              <w:t>e</w:t>
            </w:r>
            <w:r w:rsidR="008945D2">
              <w:rPr>
                <w:rFonts w:ascii="Calibri" w:eastAsia="Calibri" w:hAnsi="Calibri" w:cs="Calibri"/>
                <w:color w:val="000000"/>
                <w:spacing w:val="-2"/>
              </w:rPr>
              <w:t>s</w:t>
            </w:r>
            <w:r w:rsidR="008945D2">
              <w:rPr>
                <w:rFonts w:ascii="Calibri" w:eastAsia="Calibri" w:hAnsi="Calibri" w:cs="Calibri"/>
                <w:color w:val="000000"/>
              </w:rPr>
              <w:t>eado</w:t>
            </w:r>
          </w:p>
          <w:p w:rsidR="00F612FE" w:rsidRPr="008945D2" w:rsidRDefault="008945D2" w:rsidP="008945D2">
            <w:pPr>
              <w:rPr>
                <w:rFonts w:ascii="Calibri" w:eastAsia="Calibri" w:hAnsi="Calibri" w:cs="Calibri"/>
                <w:b/>
                <w:color w:val="FFFFFF"/>
                <w:spacing w:val="23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                     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8833" w:type="dxa"/>
        <w:tblLook w:val="04A0" w:firstRow="1" w:lastRow="0" w:firstColumn="1" w:lastColumn="0" w:noHBand="0" w:noVBand="1"/>
      </w:tblPr>
      <w:tblGrid>
        <w:gridCol w:w="3056"/>
        <w:gridCol w:w="5777"/>
      </w:tblGrid>
      <w:tr w:rsidR="008945D2" w:rsidTr="00117760">
        <w:trPr>
          <w:trHeight w:val="1389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6D7406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PRECONDICION(ES)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194FBA" w:rsidRDefault="00194FBA">
            <w:pPr>
              <w:rPr>
                <w:rFonts w:ascii="Calibri" w:hAnsi="Calibri" w:cs="Arial"/>
                <w:b/>
              </w:rPr>
            </w:pPr>
          </w:p>
          <w:p w:rsidR="00CF164F" w:rsidRPr="006A4725" w:rsidRDefault="00C678D3" w:rsidP="00C678D3">
            <w:pPr>
              <w:pStyle w:val="Prrafodelista"/>
              <w:numPr>
                <w:ilvl w:val="0"/>
                <w:numId w:val="8"/>
              </w:numPr>
            </w:pPr>
            <w:r>
              <w:t>El usuario debe tener su cuenta activa.</w:t>
            </w:r>
          </w:p>
        </w:tc>
      </w:tr>
      <w:tr w:rsidR="008945D2" w:rsidTr="00117760">
        <w:trPr>
          <w:trHeight w:val="912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rPr>
                <w:trHeight w:val="547"/>
              </w:trPr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6D7406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POSCONDICION(ES)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8945D2" w:rsidRPr="006A4725" w:rsidRDefault="006A4725" w:rsidP="006A4725">
            <w:pPr>
              <w:pStyle w:val="Prrafodelista"/>
              <w:numPr>
                <w:ilvl w:val="0"/>
                <w:numId w:val="9"/>
              </w:numPr>
              <w:rPr>
                <w:rFonts w:ascii="Calibri" w:hAnsi="Calibri" w:cs="Arial"/>
                <w:b/>
              </w:rPr>
            </w:pPr>
            <w:r>
              <w:t>El usuario espera la confirmación de su préstamo</w:t>
            </w:r>
            <w:r w:rsidR="00C678D3">
              <w:t>.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311"/>
        <w:gridCol w:w="2518"/>
        <w:gridCol w:w="4999"/>
      </w:tblGrid>
      <w:tr w:rsidR="00117760" w:rsidTr="006A6E2F">
        <w:trPr>
          <w:trHeight w:val="941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8713" w:type="dxa"/>
              <w:tblLook w:val="04A0" w:firstRow="1" w:lastRow="0" w:firstColumn="1" w:lastColumn="0" w:noHBand="0" w:noVBand="1"/>
            </w:tblPr>
            <w:tblGrid>
              <w:gridCol w:w="8713"/>
            </w:tblGrid>
            <w:tr w:rsidR="00117760" w:rsidRPr="00117760" w:rsidTr="00117760">
              <w:trPr>
                <w:trHeight w:val="473"/>
              </w:trPr>
              <w:tc>
                <w:tcPr>
                  <w:tcW w:w="8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117760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FLUJO DE EVENTOS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117760" w:rsidTr="006A6E2F">
        <w:trPr>
          <w:trHeight w:val="546"/>
        </w:trPr>
        <w:tc>
          <w:tcPr>
            <w:tcW w:w="8828" w:type="dxa"/>
            <w:gridSpan w:val="3"/>
            <w:shd w:val="clear" w:color="auto" w:fill="9CC2E5" w:themeFill="accent1" w:themeFillTint="99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117760" w:rsidRPr="00117760" w:rsidTr="006A6E2F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Pr="00117760" w:rsidRDefault="006A6E2F" w:rsidP="006A6E2F">
                  <w:pPr>
                    <w:tabs>
                      <w:tab w:val="left" w:pos="3855"/>
                      <w:tab w:val="center" w:pos="4193"/>
                    </w:tabs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>
                    <w:rPr>
                      <w:rFonts w:ascii="Calibri" w:hAnsi="Calibri" w:cs="Arial"/>
                      <w:b/>
                      <w:color w:val="FFFFFF" w:themeColor="background1"/>
                    </w:rPr>
                    <w:tab/>
                  </w:r>
                  <w:r w:rsidR="00117760"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FLUJO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9B4B91" w:rsidRPr="00AA54E8" w:rsidTr="009B4B91">
        <w:trPr>
          <w:trHeight w:val="135"/>
        </w:trPr>
        <w:tc>
          <w:tcPr>
            <w:tcW w:w="1311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643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Actor</w:t>
            </w:r>
          </w:p>
        </w:tc>
        <w:tc>
          <w:tcPr>
            <w:tcW w:w="4874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Actividad</w:t>
            </w:r>
          </w:p>
        </w:tc>
      </w:tr>
      <w:tr w:rsidR="009B4B91" w:rsidTr="009B4B91">
        <w:trPr>
          <w:trHeight w:val="135"/>
        </w:trPr>
        <w:tc>
          <w:tcPr>
            <w:tcW w:w="1311" w:type="dxa"/>
          </w:tcPr>
          <w:p w:rsidR="006A4725" w:rsidRDefault="006A4725" w:rsidP="006A4725">
            <w:r>
              <w:t>1</w:t>
            </w:r>
          </w:p>
        </w:tc>
        <w:tc>
          <w:tcPr>
            <w:tcW w:w="2643" w:type="dxa"/>
          </w:tcPr>
          <w:p w:rsidR="006A4725" w:rsidRDefault="006A4725" w:rsidP="006A4725">
            <w:r>
              <w:t>Usuario</w:t>
            </w:r>
          </w:p>
        </w:tc>
        <w:tc>
          <w:tcPr>
            <w:tcW w:w="4874" w:type="dxa"/>
          </w:tcPr>
          <w:p w:rsidR="006A4725" w:rsidRDefault="00C678D3" w:rsidP="00C678D3">
            <w:r>
              <w:t>I</w:t>
            </w:r>
            <w:r w:rsidR="006A4725">
              <w:t xml:space="preserve">ngresa a la pestaña de </w:t>
            </w:r>
            <w:r>
              <w:t>Préstamos.</w:t>
            </w:r>
          </w:p>
        </w:tc>
      </w:tr>
      <w:tr w:rsidR="009B4B91" w:rsidTr="009B4B91">
        <w:trPr>
          <w:trHeight w:val="135"/>
        </w:trPr>
        <w:tc>
          <w:tcPr>
            <w:tcW w:w="1311" w:type="dxa"/>
          </w:tcPr>
          <w:p w:rsidR="006A4725" w:rsidRDefault="00C678D3" w:rsidP="006A4725">
            <w:r>
              <w:t>1</w:t>
            </w:r>
          </w:p>
        </w:tc>
        <w:tc>
          <w:tcPr>
            <w:tcW w:w="2643" w:type="dxa"/>
          </w:tcPr>
          <w:p w:rsidR="006A4725" w:rsidRDefault="006A4725" w:rsidP="006A4725">
            <w:r>
              <w:t xml:space="preserve">Sistema </w:t>
            </w:r>
          </w:p>
        </w:tc>
        <w:tc>
          <w:tcPr>
            <w:tcW w:w="4874" w:type="dxa"/>
          </w:tcPr>
          <w:p w:rsidR="00C678D3" w:rsidRDefault="00C678D3" w:rsidP="00C678D3">
            <w:r>
              <w:t>E</w:t>
            </w:r>
            <w:r w:rsidR="006A4725">
              <w:t xml:space="preserve">n un menú muestra las opciones </w:t>
            </w:r>
            <w:r>
              <w:t>desplegables:</w:t>
            </w:r>
          </w:p>
          <w:p w:rsidR="00C678D3" w:rsidRDefault="00C678D3" w:rsidP="006A4725">
            <w:pPr>
              <w:pStyle w:val="Prrafodelista"/>
              <w:numPr>
                <w:ilvl w:val="0"/>
                <w:numId w:val="11"/>
              </w:numPr>
            </w:pPr>
            <w:r>
              <w:t xml:space="preserve">Préstamo pago de </w:t>
            </w:r>
            <w:r w:rsidR="006E1322">
              <w:t>Constancia</w:t>
            </w:r>
          </w:p>
          <w:p w:rsidR="00C678D3" w:rsidRDefault="00C678D3" w:rsidP="006A4725">
            <w:pPr>
              <w:pStyle w:val="Prrafodelista"/>
              <w:numPr>
                <w:ilvl w:val="0"/>
                <w:numId w:val="11"/>
              </w:numPr>
            </w:pPr>
            <w:r>
              <w:t>Préstamo pago de Inscripciones</w:t>
            </w:r>
          </w:p>
          <w:p w:rsidR="006A4725" w:rsidRDefault="00C678D3" w:rsidP="00C678D3">
            <w:r>
              <w:t xml:space="preserve">En caso que el alumno no sea regular, </w:t>
            </w:r>
            <w:r w:rsidR="006A4725">
              <w:t>aparece un</w:t>
            </w:r>
            <w:r>
              <w:t xml:space="preserve"> cuadro de texto llamado “Aval” donde el alumno seleccionar de una lista desplegable el nombre de un Profesor que funja como Aval</w:t>
            </w:r>
            <w:r w:rsidR="006A4725">
              <w:t>.</w:t>
            </w:r>
          </w:p>
        </w:tc>
      </w:tr>
      <w:tr w:rsidR="009B4B91" w:rsidTr="009B4B91">
        <w:trPr>
          <w:trHeight w:val="135"/>
        </w:trPr>
        <w:tc>
          <w:tcPr>
            <w:tcW w:w="1311" w:type="dxa"/>
          </w:tcPr>
          <w:p w:rsidR="006A4725" w:rsidRDefault="00C678D3" w:rsidP="00C678D3">
            <w:r>
              <w:t>2</w:t>
            </w:r>
          </w:p>
        </w:tc>
        <w:tc>
          <w:tcPr>
            <w:tcW w:w="2643" w:type="dxa"/>
          </w:tcPr>
          <w:p w:rsidR="006A4725" w:rsidRDefault="006A4725" w:rsidP="006A4725">
            <w:r>
              <w:t>Usuario</w:t>
            </w:r>
          </w:p>
        </w:tc>
        <w:tc>
          <w:tcPr>
            <w:tcW w:w="4874" w:type="dxa"/>
          </w:tcPr>
          <w:p w:rsidR="006A4725" w:rsidRDefault="00C678D3" w:rsidP="00904AFC">
            <w:r>
              <w:t xml:space="preserve">Selecciona una </w:t>
            </w:r>
            <w:r w:rsidR="00904AFC">
              <w:t xml:space="preserve">de las opciones </w:t>
            </w:r>
            <w:r>
              <w:t>y si es necesario, selecciona también un Aval.</w:t>
            </w:r>
          </w:p>
        </w:tc>
      </w:tr>
      <w:tr w:rsidR="009B4B91" w:rsidTr="009B4B91">
        <w:trPr>
          <w:trHeight w:val="135"/>
        </w:trPr>
        <w:tc>
          <w:tcPr>
            <w:tcW w:w="1311" w:type="dxa"/>
          </w:tcPr>
          <w:p w:rsidR="006A4725" w:rsidRDefault="006A4725" w:rsidP="006A4725">
            <w:r>
              <w:t>2</w:t>
            </w:r>
          </w:p>
        </w:tc>
        <w:tc>
          <w:tcPr>
            <w:tcW w:w="2643" w:type="dxa"/>
          </w:tcPr>
          <w:p w:rsidR="006A4725" w:rsidRDefault="006A4725" w:rsidP="006A4725">
            <w:r>
              <w:t>Sistema</w:t>
            </w:r>
          </w:p>
        </w:tc>
        <w:tc>
          <w:tcPr>
            <w:tcW w:w="4874" w:type="dxa"/>
          </w:tcPr>
          <w:p w:rsidR="00D3690F" w:rsidRDefault="00D3690F" w:rsidP="00C678D3">
            <w:r>
              <w:t>Si selecciona la opción Préstamo pago de Constancia, muestra un sub-menú con la siguiente opción:</w:t>
            </w:r>
          </w:p>
          <w:p w:rsidR="00D3690F" w:rsidRDefault="00D3690F" w:rsidP="00D3690F">
            <w:pPr>
              <w:pStyle w:val="Prrafodelista"/>
              <w:numPr>
                <w:ilvl w:val="0"/>
                <w:numId w:val="16"/>
              </w:numPr>
            </w:pPr>
            <w:r>
              <w:t xml:space="preserve">Constancia de Estudios - $50.00 </w:t>
            </w:r>
          </w:p>
          <w:p w:rsidR="006E1322" w:rsidRDefault="00D3690F" w:rsidP="00C678D3">
            <w:r>
              <w:t xml:space="preserve">Si selecciona la opción Préstamo pago de Inscripción, muestra </w:t>
            </w:r>
            <w:r w:rsidR="00904AFC">
              <w:t xml:space="preserve">un sub-menú con las </w:t>
            </w:r>
            <w:r w:rsidR="006E1322">
              <w:t>siguientes opciones:</w:t>
            </w:r>
          </w:p>
          <w:p w:rsidR="007D14F7" w:rsidRDefault="006E1322" w:rsidP="006E1322">
            <w:pPr>
              <w:pStyle w:val="Prrafodelista"/>
              <w:numPr>
                <w:ilvl w:val="0"/>
                <w:numId w:val="15"/>
              </w:numPr>
            </w:pPr>
            <w:r>
              <w:t>Inscripción Anual - $</w:t>
            </w:r>
            <w:r w:rsidR="00C8411E">
              <w:t>2,250.00</w:t>
            </w:r>
          </w:p>
          <w:p w:rsidR="006E1322" w:rsidRDefault="007D14F7" w:rsidP="007D14F7">
            <w:pPr>
              <w:pStyle w:val="Prrafodelista"/>
              <w:ind w:left="769"/>
            </w:pPr>
            <w:r>
              <w:t>(préstamo del 50% = $</w:t>
            </w:r>
            <w:r w:rsidR="00C8411E">
              <w:t>1,125.00</w:t>
            </w:r>
            <w:r>
              <w:t>)</w:t>
            </w:r>
          </w:p>
          <w:p w:rsidR="007D14F7" w:rsidRDefault="007D14F7" w:rsidP="007D14F7"/>
          <w:p w:rsidR="006E1322" w:rsidRDefault="006E1322" w:rsidP="006E1322">
            <w:pPr>
              <w:pStyle w:val="Prrafodelista"/>
              <w:numPr>
                <w:ilvl w:val="0"/>
                <w:numId w:val="15"/>
              </w:numPr>
            </w:pPr>
            <w:r>
              <w:t>Inscripción Cuatrimestral - $1,250.00</w:t>
            </w:r>
            <w:r w:rsidR="007D14F7">
              <w:t xml:space="preserve"> (préstamo del 50% = $625.00)</w:t>
            </w:r>
          </w:p>
          <w:p w:rsidR="007D14F7" w:rsidRDefault="007D14F7" w:rsidP="007D14F7">
            <w:pPr>
              <w:pStyle w:val="Prrafodelista"/>
              <w:ind w:left="769"/>
            </w:pPr>
          </w:p>
          <w:p w:rsidR="007D14F7" w:rsidRDefault="006E1322" w:rsidP="006E1322">
            <w:pPr>
              <w:pStyle w:val="Prrafodelista"/>
              <w:numPr>
                <w:ilvl w:val="0"/>
                <w:numId w:val="15"/>
              </w:numPr>
            </w:pPr>
            <w:r>
              <w:t>Inscripción Beca 50% - $675.00</w:t>
            </w:r>
          </w:p>
          <w:p w:rsidR="006E1322" w:rsidRDefault="007D14F7" w:rsidP="007D14F7">
            <w:pPr>
              <w:pStyle w:val="Prrafodelista"/>
              <w:ind w:left="769"/>
            </w:pPr>
            <w:r>
              <w:t>(préstamo del 50% = $338.00)</w:t>
            </w:r>
            <w:r w:rsidR="006E1322">
              <w:t xml:space="preserve"> </w:t>
            </w:r>
          </w:p>
          <w:p w:rsidR="007D14F7" w:rsidRDefault="007D14F7" w:rsidP="007D14F7"/>
          <w:p w:rsidR="00904AFC" w:rsidRDefault="006E1322" w:rsidP="00D3690F">
            <w:pPr>
              <w:pStyle w:val="Prrafodelista"/>
              <w:numPr>
                <w:ilvl w:val="0"/>
                <w:numId w:val="15"/>
              </w:numPr>
            </w:pPr>
            <w:r>
              <w:t>Inscripción Beca 100% - $50.00</w:t>
            </w:r>
          </w:p>
          <w:p w:rsidR="00C678D3" w:rsidRDefault="006E1322" w:rsidP="00C678D3">
            <w:r>
              <w:t xml:space="preserve">Al seleccionar una opción, muestra el sistema un cuadro de texto </w:t>
            </w:r>
            <w:r w:rsidR="00C678D3">
              <w:t>pregunta</w:t>
            </w:r>
            <w:r>
              <w:t>ndo</w:t>
            </w:r>
            <w:r w:rsidR="00C678D3">
              <w:t xml:space="preserve"> si </w:t>
            </w:r>
            <w:r>
              <w:t>desea continuar</w:t>
            </w:r>
            <w:r w:rsidR="00C678D3">
              <w:t>.</w:t>
            </w:r>
          </w:p>
          <w:p w:rsidR="006A4725" w:rsidRDefault="00C678D3" w:rsidP="00C678D3">
            <w:r>
              <w:t>Muestra un botón “Continuar”</w:t>
            </w:r>
            <w:r w:rsidR="006A4725">
              <w:t>.</w:t>
            </w:r>
          </w:p>
          <w:p w:rsidR="00904AFC" w:rsidRDefault="00904AFC" w:rsidP="00C678D3">
            <w:r>
              <w:t>Si selecciona el botón “Continuar”, muestra en pantalla el formato de préstamo</w:t>
            </w:r>
            <w:r w:rsidR="00D3690F">
              <w:t xml:space="preserve"> con los datos del usuario y el tipo de préstamo que solicita</w:t>
            </w:r>
            <w:r w:rsidR="009B4B91">
              <w:t xml:space="preserve"> y los términos del mismo.</w:t>
            </w:r>
          </w:p>
          <w:p w:rsidR="008F5F0B" w:rsidRDefault="009B4B91" w:rsidP="008F5F0B">
            <w:r>
              <w:t>Muestra el Botón “Aceptar”</w:t>
            </w:r>
          </w:p>
          <w:p w:rsidR="009B4B91" w:rsidRDefault="008F5F0B" w:rsidP="008F5F0B">
            <w:r>
              <w:t>Muestra el Botón “Cancelar préstamo” que le permite al estudiante cancelar la solicitud de préstamo.</w:t>
            </w:r>
          </w:p>
        </w:tc>
      </w:tr>
      <w:tr w:rsidR="009B4B91" w:rsidTr="009B4B91">
        <w:trPr>
          <w:trHeight w:val="135"/>
        </w:trPr>
        <w:tc>
          <w:tcPr>
            <w:tcW w:w="1311" w:type="dxa"/>
          </w:tcPr>
          <w:p w:rsidR="006A4725" w:rsidRDefault="00D3690F" w:rsidP="006A4725">
            <w:r>
              <w:lastRenderedPageBreak/>
              <w:t>3</w:t>
            </w:r>
          </w:p>
        </w:tc>
        <w:tc>
          <w:tcPr>
            <w:tcW w:w="2643" w:type="dxa"/>
          </w:tcPr>
          <w:p w:rsidR="006A4725" w:rsidRDefault="006A4725" w:rsidP="006A4725">
            <w:r>
              <w:t xml:space="preserve">Usuario </w:t>
            </w:r>
          </w:p>
        </w:tc>
        <w:tc>
          <w:tcPr>
            <w:tcW w:w="4874" w:type="dxa"/>
          </w:tcPr>
          <w:p w:rsidR="009B4B91" w:rsidRDefault="009B4B91" w:rsidP="009B4B91">
            <w:r>
              <w:t>Revisa que en el formato sus datos personales y el tipo de préstamo sea el que selecciono, en caso de un error en los datos tiene la opción de modificarlos, exceptuando la matricula.</w:t>
            </w:r>
          </w:p>
          <w:p w:rsidR="006A4725" w:rsidRDefault="009B4B91" w:rsidP="009B4B91">
            <w:r>
              <w:t>Si los datos son correctos, selecciona el Botón “Aceptar”.</w:t>
            </w:r>
          </w:p>
          <w:p w:rsidR="008F5F0B" w:rsidRDefault="008F5F0B" w:rsidP="008F5F0B">
            <w:r>
              <w:t>Muestra el Botón “Cancelar préstamo” que le permite al estudiante cancelar la solicitud.</w:t>
            </w:r>
          </w:p>
        </w:tc>
      </w:tr>
      <w:tr w:rsidR="009B4B91" w:rsidTr="009B4B91">
        <w:trPr>
          <w:trHeight w:val="135"/>
        </w:trPr>
        <w:tc>
          <w:tcPr>
            <w:tcW w:w="1311" w:type="dxa"/>
          </w:tcPr>
          <w:p w:rsidR="006A4725" w:rsidRDefault="009B4B91" w:rsidP="006A4725">
            <w:r>
              <w:t>3</w:t>
            </w:r>
          </w:p>
        </w:tc>
        <w:tc>
          <w:tcPr>
            <w:tcW w:w="2643" w:type="dxa"/>
          </w:tcPr>
          <w:p w:rsidR="006A4725" w:rsidRDefault="006A4725" w:rsidP="006A4725">
            <w:r>
              <w:t>Sistema</w:t>
            </w:r>
          </w:p>
        </w:tc>
        <w:tc>
          <w:tcPr>
            <w:tcW w:w="4874" w:type="dxa"/>
          </w:tcPr>
          <w:p w:rsidR="006A4725" w:rsidRDefault="004E2810" w:rsidP="009B4B91">
            <w:r>
              <w:t>El Administrador del sistema recibe la notificación de préstamo y r</w:t>
            </w:r>
            <w:r w:rsidR="006A4725">
              <w:t>ealiza una búsqueda con los datos del alumno para verificar si él cuenta con los requisitos para que se le apruebe el préstamo.</w:t>
            </w:r>
          </w:p>
          <w:p w:rsidR="009B4B91" w:rsidRDefault="006A4725" w:rsidP="009B4B91">
            <w:pPr>
              <w:pStyle w:val="Prrafodelista"/>
              <w:numPr>
                <w:ilvl w:val="0"/>
                <w:numId w:val="11"/>
              </w:numPr>
            </w:pPr>
            <w:r>
              <w:t xml:space="preserve">En caso que el alumno se aprobado para recibir </w:t>
            </w:r>
            <w:r w:rsidR="009B4B91">
              <w:t xml:space="preserve">el prestamos, se </w:t>
            </w:r>
            <w:r>
              <w:t xml:space="preserve">le </w:t>
            </w:r>
            <w:r w:rsidR="009B4B91">
              <w:t xml:space="preserve">mostrará </w:t>
            </w:r>
            <w:r>
              <w:t>un cuadro de dialogo con su número de folio haciendo mención que su préstamo ha sido realizado.</w:t>
            </w:r>
            <w:r w:rsidR="009B4B91">
              <w:t xml:space="preserve"> Muestra un botón “Imprimir” donde puede descargar el contrato en formato </w:t>
            </w:r>
            <w:proofErr w:type="spellStart"/>
            <w:r w:rsidR="009B4B91">
              <w:t>pdf</w:t>
            </w:r>
            <w:proofErr w:type="spellEnd"/>
          </w:p>
          <w:p w:rsidR="006A4725" w:rsidRDefault="006A4725" w:rsidP="009B4B91">
            <w:pPr>
              <w:pStyle w:val="Prrafodelista"/>
              <w:numPr>
                <w:ilvl w:val="0"/>
                <w:numId w:val="11"/>
              </w:numPr>
            </w:pPr>
            <w:r>
              <w:t>Caso contrario que se le sea denegado</w:t>
            </w:r>
            <w:r w:rsidR="00F31245">
              <w:t>,</w:t>
            </w:r>
            <w:r>
              <w:t xml:space="preserve"> se mostrar</w:t>
            </w:r>
            <w:r w:rsidR="00F31245">
              <w:t>á</w:t>
            </w:r>
            <w:r>
              <w:t xml:space="preserve"> un cuadro de dialogo </w:t>
            </w:r>
            <w:r w:rsidR="009B4B91">
              <w:t xml:space="preserve">haciendo mención que su préstamo no fue aprobado y </w:t>
            </w:r>
            <w:r>
              <w:t>las razones por el cual no fue aprobado.</w:t>
            </w:r>
          </w:p>
          <w:p w:rsidR="009B4B91" w:rsidRDefault="009B4B91" w:rsidP="009B4B91">
            <w:r>
              <w:t>Muestra el botón “Finalizar”</w:t>
            </w:r>
          </w:p>
          <w:p w:rsidR="008F5F0B" w:rsidRDefault="008F5F0B" w:rsidP="009B4B91">
            <w:r>
              <w:t>Muestra el botón “Cancelar solicitud”</w:t>
            </w:r>
          </w:p>
        </w:tc>
      </w:tr>
      <w:tr w:rsidR="009B4B91" w:rsidTr="009B4B91">
        <w:trPr>
          <w:trHeight w:val="135"/>
        </w:trPr>
        <w:tc>
          <w:tcPr>
            <w:tcW w:w="1311" w:type="dxa"/>
          </w:tcPr>
          <w:p w:rsidR="006A4725" w:rsidRDefault="009B4B91" w:rsidP="006A4725">
            <w:r>
              <w:t>4</w:t>
            </w:r>
          </w:p>
        </w:tc>
        <w:tc>
          <w:tcPr>
            <w:tcW w:w="2643" w:type="dxa"/>
          </w:tcPr>
          <w:p w:rsidR="006A4725" w:rsidRDefault="006A4725" w:rsidP="006A4725">
            <w:r>
              <w:t xml:space="preserve">Usuario  </w:t>
            </w:r>
          </w:p>
        </w:tc>
        <w:tc>
          <w:tcPr>
            <w:tcW w:w="4874" w:type="dxa"/>
          </w:tcPr>
          <w:p w:rsidR="006A4725" w:rsidRDefault="006A4725" w:rsidP="0088027F">
            <w:r>
              <w:t xml:space="preserve">El alumno da  clic en el botón </w:t>
            </w:r>
            <w:r w:rsidR="009B4B91">
              <w:t xml:space="preserve">“Finalizar” </w:t>
            </w:r>
            <w:r>
              <w:t>que se encuentra en el cuadro de dialogo</w:t>
            </w:r>
            <w:r w:rsidR="008F5F0B">
              <w:t xml:space="preserve"> o en el botón.</w:t>
            </w:r>
          </w:p>
        </w:tc>
      </w:tr>
      <w:tr w:rsidR="009B4B91" w:rsidTr="009B4B91">
        <w:trPr>
          <w:trHeight w:val="135"/>
        </w:trPr>
        <w:tc>
          <w:tcPr>
            <w:tcW w:w="1311" w:type="dxa"/>
          </w:tcPr>
          <w:p w:rsidR="006A4725" w:rsidRDefault="009B4B91" w:rsidP="006A4725">
            <w:r>
              <w:t>4</w:t>
            </w:r>
          </w:p>
        </w:tc>
        <w:tc>
          <w:tcPr>
            <w:tcW w:w="2643" w:type="dxa"/>
          </w:tcPr>
          <w:p w:rsidR="006A4725" w:rsidRDefault="006A4725" w:rsidP="006A4725">
            <w:r>
              <w:t xml:space="preserve">Sistema </w:t>
            </w:r>
          </w:p>
        </w:tc>
        <w:tc>
          <w:tcPr>
            <w:tcW w:w="4874" w:type="dxa"/>
          </w:tcPr>
          <w:p w:rsidR="006A4725" w:rsidRDefault="009B4B91" w:rsidP="009B4B91">
            <w:r>
              <w:t xml:space="preserve">Actualiza </w:t>
            </w:r>
            <w:r w:rsidR="006A4725">
              <w:t xml:space="preserve">la información en </w:t>
            </w:r>
            <w:r>
              <w:t xml:space="preserve">el módulo de Transacciones </w:t>
            </w:r>
            <w:r w:rsidR="006A4725">
              <w:t>cuando el alumno</w:t>
            </w:r>
            <w:r>
              <w:t xml:space="preserve"> selecciona el botón “Finalizar” y regresa al Menú Principal.</w:t>
            </w:r>
          </w:p>
        </w:tc>
      </w:tr>
      <w:tr w:rsidR="009B4B91" w:rsidTr="009B4B91">
        <w:trPr>
          <w:trHeight w:val="135"/>
        </w:trPr>
        <w:tc>
          <w:tcPr>
            <w:tcW w:w="1311" w:type="dxa"/>
          </w:tcPr>
          <w:p w:rsidR="006A4725" w:rsidRDefault="009B4B91" w:rsidP="006A4725">
            <w:r>
              <w:t>5</w:t>
            </w:r>
          </w:p>
        </w:tc>
        <w:tc>
          <w:tcPr>
            <w:tcW w:w="2643" w:type="dxa"/>
          </w:tcPr>
          <w:p w:rsidR="006A4725" w:rsidRDefault="006A4725" w:rsidP="006A4725">
            <w:r>
              <w:t xml:space="preserve">Usuario </w:t>
            </w:r>
          </w:p>
        </w:tc>
        <w:tc>
          <w:tcPr>
            <w:tcW w:w="4874" w:type="dxa"/>
          </w:tcPr>
          <w:p w:rsidR="006A4725" w:rsidRDefault="009B4B91" w:rsidP="009B4B91">
            <w:r>
              <w:t>Para confirmar que la transacción se ha realizado, puede consultar el módulo “Transacciones”</w:t>
            </w:r>
            <w:r w:rsidR="006A4725">
              <w:t>.</w:t>
            </w:r>
          </w:p>
        </w:tc>
      </w:tr>
    </w:tbl>
    <w:p w:rsidR="0065538A" w:rsidRDefault="0065538A">
      <w:pPr>
        <w:rPr>
          <w:rFonts w:ascii="Arial" w:hAnsi="Arial" w:cs="Arial"/>
          <w:b/>
          <w:sz w:val="24"/>
        </w:rPr>
      </w:pPr>
    </w:p>
    <w:p w:rsidR="0065538A" w:rsidRDefault="0065538A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3060"/>
        <w:gridCol w:w="4693"/>
      </w:tblGrid>
      <w:tr w:rsidR="006A6E2F" w:rsidTr="006A6E2F">
        <w:trPr>
          <w:trHeight w:val="714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6A6E2F" w:rsidRDefault="006A6E2F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602"/>
            </w:tblGrid>
            <w:tr w:rsidR="006A6E2F" w:rsidRPr="006A6E2F" w:rsidTr="006A6E2F">
              <w:trPr>
                <w:trHeight w:val="443"/>
                <w:jc w:val="center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6A6E2F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REGLAS DE NEGOCIO</w:t>
                  </w:r>
                </w:p>
                <w:p w:rsidR="006A6E2F" w:rsidRP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</w:p>
              </w:tc>
            </w:tr>
          </w:tbl>
          <w:p w:rsidR="006A6E2F" w:rsidRPr="006A6E2F" w:rsidRDefault="006A6E2F">
            <w:pPr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6A6E2F" w:rsidRPr="00AA54E8" w:rsidTr="00AA54E8">
        <w:trPr>
          <w:trHeight w:val="185"/>
        </w:trPr>
        <w:tc>
          <w:tcPr>
            <w:tcW w:w="107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Regla</w:t>
            </w:r>
          </w:p>
        </w:tc>
        <w:tc>
          <w:tcPr>
            <w:tcW w:w="4693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Descripción</w:t>
            </w:r>
          </w:p>
        </w:tc>
      </w:tr>
      <w:tr w:rsidR="006A4725" w:rsidTr="006A6E2F">
        <w:trPr>
          <w:trHeight w:val="185"/>
        </w:trPr>
        <w:tc>
          <w:tcPr>
            <w:tcW w:w="1075" w:type="dxa"/>
          </w:tcPr>
          <w:p w:rsidR="006A4725" w:rsidRDefault="006E1322" w:rsidP="006A4725">
            <w:r>
              <w:t>1</w:t>
            </w:r>
          </w:p>
        </w:tc>
        <w:tc>
          <w:tcPr>
            <w:tcW w:w="3060" w:type="dxa"/>
          </w:tcPr>
          <w:p w:rsidR="006A4725" w:rsidRDefault="006E1322" w:rsidP="006A4725">
            <w:r>
              <w:t>Préstamo pago de Constancia</w:t>
            </w:r>
          </w:p>
        </w:tc>
        <w:tc>
          <w:tcPr>
            <w:tcW w:w="4693" w:type="dxa"/>
          </w:tcPr>
          <w:p w:rsidR="006A4725" w:rsidRDefault="006E1322" w:rsidP="006A4725">
            <w:r>
              <w:t>Muestra en pantalla la siguiente información:</w:t>
            </w:r>
          </w:p>
          <w:p w:rsidR="006E1322" w:rsidRDefault="006E1322" w:rsidP="006A4725">
            <w:r>
              <w:t>$50.00 – Constancia de Estudios.</w:t>
            </w:r>
          </w:p>
        </w:tc>
      </w:tr>
      <w:tr w:rsidR="006A4725" w:rsidTr="006A6E2F">
        <w:trPr>
          <w:trHeight w:val="185"/>
        </w:trPr>
        <w:tc>
          <w:tcPr>
            <w:tcW w:w="1075" w:type="dxa"/>
          </w:tcPr>
          <w:p w:rsidR="006A4725" w:rsidRDefault="006E1322" w:rsidP="006A4725">
            <w:r>
              <w:t>2</w:t>
            </w:r>
          </w:p>
        </w:tc>
        <w:tc>
          <w:tcPr>
            <w:tcW w:w="3060" w:type="dxa"/>
          </w:tcPr>
          <w:p w:rsidR="00C30D51" w:rsidRDefault="00C30D51" w:rsidP="00C30D51">
            <w:r>
              <w:t>Inscripción Anual - $</w:t>
            </w:r>
          </w:p>
          <w:p w:rsidR="006A4725" w:rsidRDefault="006A4725" w:rsidP="00C30D51"/>
        </w:tc>
        <w:tc>
          <w:tcPr>
            <w:tcW w:w="4693" w:type="dxa"/>
          </w:tcPr>
          <w:p w:rsidR="006A4725" w:rsidRDefault="00C30D51" w:rsidP="006A4725">
            <w:r>
              <w:t xml:space="preserve">El monto es </w:t>
            </w:r>
            <w:r w:rsidR="006E1322">
              <w:t>$</w:t>
            </w:r>
            <w:r w:rsidR="00C8411E">
              <w:t>2,250</w:t>
            </w:r>
            <w:r w:rsidR="006E1322">
              <w:t>.00 M.N.</w:t>
            </w:r>
            <w:r>
              <w:t xml:space="preserve"> y se desglosa en:</w:t>
            </w:r>
          </w:p>
          <w:p w:rsidR="006E1322" w:rsidRDefault="006E1322" w:rsidP="006A4725">
            <w:r>
              <w:t>$50.00 – Constancia de Estudios.</w:t>
            </w:r>
          </w:p>
          <w:p w:rsidR="006E1322" w:rsidRDefault="006E1322" w:rsidP="00C30D51">
            <w:r>
              <w:t>$</w:t>
            </w:r>
            <w:r w:rsidR="00C8411E">
              <w:t>2</w:t>
            </w:r>
            <w:r>
              <w:t>,</w:t>
            </w:r>
            <w:r w:rsidR="00C8411E">
              <w:t>2</w:t>
            </w:r>
            <w:r>
              <w:t xml:space="preserve">00 – Cuota de Recuperación </w:t>
            </w:r>
            <w:r w:rsidR="00C30D51">
              <w:t>Anual</w:t>
            </w:r>
            <w:r>
              <w:t>.</w:t>
            </w:r>
          </w:p>
          <w:p w:rsidR="006C4589" w:rsidRDefault="006C4589" w:rsidP="006C4589">
            <w:r>
              <w:lastRenderedPageBreak/>
              <w:t>Solo le prestará el 50% del monto total.</w:t>
            </w:r>
          </w:p>
        </w:tc>
      </w:tr>
      <w:tr w:rsidR="006A4725" w:rsidTr="006A6E2F">
        <w:trPr>
          <w:trHeight w:val="185"/>
        </w:trPr>
        <w:tc>
          <w:tcPr>
            <w:tcW w:w="1075" w:type="dxa"/>
          </w:tcPr>
          <w:p w:rsidR="006A4725" w:rsidRDefault="0088027F" w:rsidP="006A4725">
            <w:r>
              <w:lastRenderedPageBreak/>
              <w:t>3</w:t>
            </w:r>
          </w:p>
        </w:tc>
        <w:tc>
          <w:tcPr>
            <w:tcW w:w="3060" w:type="dxa"/>
          </w:tcPr>
          <w:p w:rsidR="00C30D51" w:rsidRDefault="00C30D51" w:rsidP="00C30D51">
            <w:r>
              <w:t>Inscripción Cuatrimestral - $1,250.00</w:t>
            </w:r>
          </w:p>
          <w:p w:rsidR="006A4725" w:rsidRDefault="006A4725" w:rsidP="00C30D51"/>
        </w:tc>
        <w:tc>
          <w:tcPr>
            <w:tcW w:w="4693" w:type="dxa"/>
          </w:tcPr>
          <w:p w:rsidR="00C30D51" w:rsidRDefault="00C30D51" w:rsidP="00C30D51">
            <w:r>
              <w:t>El monto es $1,250.00 M.N. y se desglosa en:</w:t>
            </w:r>
          </w:p>
          <w:p w:rsidR="00C30D51" w:rsidRDefault="00C30D51" w:rsidP="00C30D51">
            <w:r>
              <w:t>$50.00 – Constancia de Estudios.</w:t>
            </w:r>
          </w:p>
          <w:p w:rsidR="006A4725" w:rsidRDefault="00C30D51" w:rsidP="00C30D51">
            <w:r>
              <w:t>$1,</w:t>
            </w:r>
            <w:r w:rsidR="00C8411E">
              <w:t>2</w:t>
            </w:r>
            <w:r>
              <w:t>00 – Cuota de Recuperación Cuatrimestral.</w:t>
            </w:r>
          </w:p>
          <w:p w:rsidR="006367CF" w:rsidRDefault="006367CF" w:rsidP="00C30D51">
            <w:r>
              <w:t>Solo le prestará el 50% del monto total.</w:t>
            </w:r>
          </w:p>
        </w:tc>
      </w:tr>
      <w:tr w:rsidR="006A4725" w:rsidTr="006A6E2F">
        <w:trPr>
          <w:trHeight w:val="185"/>
        </w:trPr>
        <w:tc>
          <w:tcPr>
            <w:tcW w:w="1075" w:type="dxa"/>
          </w:tcPr>
          <w:p w:rsidR="006A4725" w:rsidRPr="00FE67AF" w:rsidRDefault="0088027F" w:rsidP="006A472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3060" w:type="dxa"/>
          </w:tcPr>
          <w:p w:rsidR="006A4725" w:rsidRPr="00C30D51" w:rsidRDefault="00C30D51" w:rsidP="00C30D51">
            <w:r>
              <w:t xml:space="preserve">Inscripción Beca 50% - $675.00 </w:t>
            </w:r>
          </w:p>
        </w:tc>
        <w:tc>
          <w:tcPr>
            <w:tcW w:w="4693" w:type="dxa"/>
          </w:tcPr>
          <w:p w:rsidR="00C30D51" w:rsidRDefault="00C30D51" w:rsidP="00C30D51">
            <w:r>
              <w:t xml:space="preserve">El monto es </w:t>
            </w:r>
            <w:r w:rsidR="006C4589">
              <w:t>$67</w:t>
            </w:r>
            <w:r>
              <w:t>5.00 M.N. y se desglosa en:</w:t>
            </w:r>
          </w:p>
          <w:p w:rsidR="00C30D51" w:rsidRDefault="00C30D51" w:rsidP="00C30D51">
            <w:r>
              <w:t>$50.00 – Constancia de Estudios.</w:t>
            </w:r>
          </w:p>
          <w:p w:rsidR="006A4725" w:rsidRDefault="006C4589" w:rsidP="00C30D51">
            <w:r>
              <w:t>$625.00</w:t>
            </w:r>
            <w:r w:rsidR="00C30D51">
              <w:t xml:space="preserve"> – Cuota de Recuperación Cuatrimestral.</w:t>
            </w:r>
          </w:p>
          <w:p w:rsidR="006367CF" w:rsidRPr="00FE67AF" w:rsidRDefault="006367CF" w:rsidP="00C30D51">
            <w:pPr>
              <w:rPr>
                <w:rFonts w:cs="Arial"/>
                <w:b/>
              </w:rPr>
            </w:pPr>
            <w:r>
              <w:t>Solo le prestará el 50% del monto total.</w:t>
            </w:r>
          </w:p>
        </w:tc>
      </w:tr>
      <w:tr w:rsidR="006E1322" w:rsidTr="006A6E2F">
        <w:trPr>
          <w:trHeight w:val="185"/>
        </w:trPr>
        <w:tc>
          <w:tcPr>
            <w:tcW w:w="1075" w:type="dxa"/>
          </w:tcPr>
          <w:p w:rsidR="006E1322" w:rsidRPr="00FE67AF" w:rsidRDefault="0088027F" w:rsidP="006A472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3060" w:type="dxa"/>
          </w:tcPr>
          <w:p w:rsidR="006E1322" w:rsidRPr="00FE67AF" w:rsidRDefault="00C30D51" w:rsidP="00C30D51">
            <w:pPr>
              <w:rPr>
                <w:rFonts w:cs="Arial"/>
                <w:b/>
              </w:rPr>
            </w:pPr>
            <w:r>
              <w:t>Inscripción Beca 100% - $50.00</w:t>
            </w:r>
          </w:p>
        </w:tc>
        <w:tc>
          <w:tcPr>
            <w:tcW w:w="4693" w:type="dxa"/>
          </w:tcPr>
          <w:p w:rsidR="00C30D51" w:rsidRDefault="00C30D51" w:rsidP="00C30D51">
            <w:r>
              <w:t>El monto es $50.00 M.N. y se desglosa en:</w:t>
            </w:r>
          </w:p>
          <w:p w:rsidR="006E1322" w:rsidRPr="006C4589" w:rsidRDefault="00C30D51" w:rsidP="00C30D51">
            <w:r>
              <w:t>$50.00 – Constancia de Estudios.</w:t>
            </w:r>
          </w:p>
        </w:tc>
      </w:tr>
      <w:tr w:rsidR="006E1322" w:rsidTr="006A6E2F">
        <w:trPr>
          <w:trHeight w:val="185"/>
        </w:trPr>
        <w:tc>
          <w:tcPr>
            <w:tcW w:w="1075" w:type="dxa"/>
          </w:tcPr>
          <w:p w:rsidR="006E1322" w:rsidRDefault="0088027F" w:rsidP="0088027F">
            <w:r>
              <w:t>6</w:t>
            </w:r>
          </w:p>
        </w:tc>
        <w:tc>
          <w:tcPr>
            <w:tcW w:w="3060" w:type="dxa"/>
          </w:tcPr>
          <w:p w:rsidR="006E1322" w:rsidRDefault="006C4589" w:rsidP="006E1322">
            <w:r>
              <w:t>Candidato a préstamos.</w:t>
            </w:r>
          </w:p>
        </w:tc>
        <w:tc>
          <w:tcPr>
            <w:tcW w:w="4693" w:type="dxa"/>
          </w:tcPr>
          <w:p w:rsidR="006E1322" w:rsidRPr="006C4589" w:rsidRDefault="006E1322" w:rsidP="006C4589">
            <w:pPr>
              <w:rPr>
                <w:rFonts w:cs="Arial"/>
                <w:szCs w:val="24"/>
              </w:rPr>
            </w:pPr>
            <w:r w:rsidRPr="006C4589">
              <w:rPr>
                <w:rFonts w:cs="Arial"/>
                <w:szCs w:val="24"/>
              </w:rPr>
              <w:t xml:space="preserve">Limitado a </w:t>
            </w:r>
            <w:r w:rsidR="006C4589" w:rsidRPr="006C4589">
              <w:rPr>
                <w:rFonts w:cs="Arial"/>
                <w:szCs w:val="24"/>
              </w:rPr>
              <w:t xml:space="preserve">partir de </w:t>
            </w:r>
            <w:r w:rsidRPr="006C4589">
              <w:rPr>
                <w:rFonts w:cs="Arial"/>
                <w:szCs w:val="24"/>
              </w:rPr>
              <w:t xml:space="preserve">estudiantes </w:t>
            </w:r>
            <w:r w:rsidR="006C4589" w:rsidRPr="006C4589">
              <w:rPr>
                <w:rFonts w:cs="Arial"/>
                <w:szCs w:val="24"/>
              </w:rPr>
              <w:t xml:space="preserve">que cursen </w:t>
            </w:r>
            <w:r w:rsidRPr="006C4589">
              <w:rPr>
                <w:rFonts w:cs="Arial"/>
                <w:szCs w:val="24"/>
              </w:rPr>
              <w:t>e</w:t>
            </w:r>
            <w:r w:rsidR="006C4589" w:rsidRPr="006C4589">
              <w:rPr>
                <w:rFonts w:cs="Arial"/>
                <w:szCs w:val="24"/>
              </w:rPr>
              <w:t>l</w:t>
            </w:r>
            <w:r w:rsidRPr="006C4589">
              <w:rPr>
                <w:rFonts w:cs="Arial"/>
                <w:szCs w:val="24"/>
              </w:rPr>
              <w:t xml:space="preserve"> 4to cuatrimestre</w:t>
            </w:r>
            <w:r w:rsidR="006C4589">
              <w:rPr>
                <w:rFonts w:cs="Arial"/>
                <w:szCs w:val="24"/>
              </w:rPr>
              <w:t>.</w:t>
            </w:r>
          </w:p>
        </w:tc>
      </w:tr>
      <w:tr w:rsidR="0088027F" w:rsidTr="006A6E2F">
        <w:trPr>
          <w:trHeight w:val="185"/>
        </w:trPr>
        <w:tc>
          <w:tcPr>
            <w:tcW w:w="1075" w:type="dxa"/>
          </w:tcPr>
          <w:p w:rsidR="0088027F" w:rsidRDefault="0088027F" w:rsidP="0088027F">
            <w:r>
              <w:t>7</w:t>
            </w:r>
          </w:p>
        </w:tc>
        <w:tc>
          <w:tcPr>
            <w:tcW w:w="3060" w:type="dxa"/>
          </w:tcPr>
          <w:p w:rsidR="0088027F" w:rsidRDefault="0088027F" w:rsidP="006E1322">
            <w:r>
              <w:t xml:space="preserve">Cancelar </w:t>
            </w:r>
            <w:r w:rsidR="00FB0E61">
              <w:t xml:space="preserve">solicitud de </w:t>
            </w:r>
            <w:r>
              <w:t>préstamo</w:t>
            </w:r>
          </w:p>
        </w:tc>
        <w:tc>
          <w:tcPr>
            <w:tcW w:w="4693" w:type="dxa"/>
          </w:tcPr>
          <w:p w:rsidR="0088027F" w:rsidRPr="006C4589" w:rsidRDefault="0088027F" w:rsidP="00C8411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estudiante puede cancelar la solicitud de préstamo mientras </w:t>
            </w:r>
            <w:r w:rsidR="00C8411E">
              <w:rPr>
                <w:rFonts w:cs="Arial"/>
                <w:szCs w:val="24"/>
              </w:rPr>
              <w:t>no reciba de parte del Administrador un mensaje donde informa que autorizó el préstamo y ya fue hecha la transferencia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82"/>
        <w:gridCol w:w="1766"/>
        <w:gridCol w:w="1766"/>
      </w:tblGrid>
      <w:tr w:rsidR="00AA54E8" w:rsidTr="00AA54E8">
        <w:trPr>
          <w:trHeight w:val="811"/>
        </w:trPr>
        <w:tc>
          <w:tcPr>
            <w:tcW w:w="8828" w:type="dxa"/>
            <w:gridSpan w:val="5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6D7406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4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VALIDACIONES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4"/>
              </w:rPr>
            </w:pPr>
          </w:p>
        </w:tc>
      </w:tr>
      <w:tr w:rsidR="00AA54E8" w:rsidRPr="00AA54E8" w:rsidTr="00AA54E8">
        <w:tc>
          <w:tcPr>
            <w:tcW w:w="988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126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Campo</w:t>
            </w:r>
          </w:p>
        </w:tc>
        <w:tc>
          <w:tcPr>
            <w:tcW w:w="2182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Requerido</w:t>
            </w:r>
          </w:p>
        </w:tc>
        <w:tc>
          <w:tcPr>
            <w:tcW w:w="1766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# Caracteres</w:t>
            </w:r>
          </w:p>
        </w:tc>
        <w:tc>
          <w:tcPr>
            <w:tcW w:w="1766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Validación</w:t>
            </w:r>
          </w:p>
        </w:tc>
      </w:tr>
      <w:tr w:rsidR="00AA54E8" w:rsidTr="00AA54E8">
        <w:tc>
          <w:tcPr>
            <w:tcW w:w="98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82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AA54E8" w:rsidTr="00AA54E8">
        <w:tc>
          <w:tcPr>
            <w:tcW w:w="98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82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4E8" w:rsidTr="00AA54E8">
        <w:tc>
          <w:tcPr>
            <w:tcW w:w="8828" w:type="dxa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rPr>
                <w:trHeight w:val="519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AA54E8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NOTAS ADICIONALES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AA54E8" w:rsidTr="00AA54E8">
        <w:tc>
          <w:tcPr>
            <w:tcW w:w="882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8945D2" w:rsidRPr="00F6486E" w:rsidRDefault="008945D2">
      <w:pPr>
        <w:rPr>
          <w:rFonts w:ascii="Arial" w:hAnsi="Arial" w:cs="Arial"/>
          <w:b/>
          <w:sz w:val="24"/>
        </w:rPr>
      </w:pPr>
    </w:p>
    <w:sectPr w:rsidR="008945D2" w:rsidRPr="00F6486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967" w:rsidRDefault="00903967" w:rsidP="00D92AE2">
      <w:pPr>
        <w:spacing w:after="0" w:line="240" w:lineRule="auto"/>
      </w:pPr>
      <w:r>
        <w:separator/>
      </w:r>
    </w:p>
  </w:endnote>
  <w:endnote w:type="continuationSeparator" w:id="0">
    <w:p w:rsidR="00903967" w:rsidRDefault="00903967" w:rsidP="00D9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6831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629E7" w:rsidRDefault="00B629E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411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411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629E7" w:rsidRPr="00D92AE2" w:rsidRDefault="00B629E7" w:rsidP="008465A2">
    <w:pPr>
      <w:pStyle w:val="Piedepgina"/>
      <w:pBdr>
        <w:top w:val="single" w:sz="4" w:space="1" w:color="auto"/>
      </w:pBdr>
      <w:jc w:val="both"/>
      <w:rPr>
        <w:rFonts w:ascii="Calibri" w:hAnsi="Calibri"/>
        <w:b/>
        <w:i/>
      </w:rPr>
    </w:pPr>
    <w:r>
      <w:rPr>
        <w:rFonts w:ascii="Calibri" w:hAnsi="Calibri"/>
        <w:b/>
        <w:i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967" w:rsidRDefault="00903967" w:rsidP="00D92AE2">
      <w:pPr>
        <w:spacing w:after="0" w:line="240" w:lineRule="auto"/>
      </w:pPr>
      <w:r>
        <w:separator/>
      </w:r>
    </w:p>
  </w:footnote>
  <w:footnote w:type="continuationSeparator" w:id="0">
    <w:p w:rsidR="00903967" w:rsidRDefault="00903967" w:rsidP="00D9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9E7" w:rsidRDefault="00B629E7" w:rsidP="00D92AE2">
    <w:pPr>
      <w:pStyle w:val="Encabezado"/>
      <w:pBdr>
        <w:bottom w:val="single" w:sz="4" w:space="1" w:color="auto"/>
      </w:pBdr>
      <w:jc w:val="right"/>
    </w:pPr>
  </w:p>
  <w:p w:rsidR="00B629E7" w:rsidRDefault="00B629E7" w:rsidP="008349D1">
    <w:pPr>
      <w:pStyle w:val="Encabezado"/>
      <w:pBdr>
        <w:bottom w:val="single" w:sz="4" w:space="1" w:color="auto"/>
      </w:pBdr>
      <w:jc w:val="right"/>
      <w:rPr>
        <w:b/>
        <w:i/>
      </w:rPr>
    </w:pPr>
    <w:r>
      <w:rPr>
        <w:b/>
        <w:i/>
        <w:noProof/>
        <w:lang w:eastAsia="es-MX"/>
      </w:rPr>
      <w:drawing>
        <wp:inline distT="0" distB="0" distL="0" distR="0" wp14:anchorId="2E33B108" wp14:editId="101B3B1A">
          <wp:extent cx="1000125" cy="727364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or que la unica herencia es la educacion  con significado transparen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2853" cy="7366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i/>
      </w:rPr>
      <w:tab/>
    </w:r>
    <w:r>
      <w:rPr>
        <w:b/>
        <w:i/>
      </w:rPr>
      <w:tab/>
    </w:r>
    <w:r w:rsidRPr="00D92AE2">
      <w:rPr>
        <w:b/>
        <w:i/>
      </w:rPr>
      <w:t xml:space="preserve">Sistema </w:t>
    </w:r>
    <w:r>
      <w:rPr>
        <w:b/>
        <w:i/>
      </w:rPr>
      <w:t>Universitario Bancario de Politécnicas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596D"/>
    <w:multiLevelType w:val="hybridMultilevel"/>
    <w:tmpl w:val="C44AF2B2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37F577E"/>
    <w:multiLevelType w:val="hybridMultilevel"/>
    <w:tmpl w:val="957A0B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25B2A"/>
    <w:multiLevelType w:val="hybridMultilevel"/>
    <w:tmpl w:val="4F084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86939"/>
    <w:multiLevelType w:val="hybridMultilevel"/>
    <w:tmpl w:val="442EF8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34AA8"/>
    <w:multiLevelType w:val="hybridMultilevel"/>
    <w:tmpl w:val="93CEB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A74E8"/>
    <w:multiLevelType w:val="hybridMultilevel"/>
    <w:tmpl w:val="61DCCDE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7C5801"/>
    <w:multiLevelType w:val="hybridMultilevel"/>
    <w:tmpl w:val="AD505C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AF6036"/>
    <w:multiLevelType w:val="hybridMultilevel"/>
    <w:tmpl w:val="A336FB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E01D3"/>
    <w:multiLevelType w:val="hybridMultilevel"/>
    <w:tmpl w:val="67965C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DB3F52"/>
    <w:multiLevelType w:val="hybridMultilevel"/>
    <w:tmpl w:val="546646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9E76EA"/>
    <w:multiLevelType w:val="hybridMultilevel"/>
    <w:tmpl w:val="94C6E34A"/>
    <w:lvl w:ilvl="0" w:tplc="08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1">
    <w:nsid w:val="58730B2B"/>
    <w:multiLevelType w:val="hybridMultilevel"/>
    <w:tmpl w:val="54887E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75E3E82"/>
    <w:multiLevelType w:val="hybridMultilevel"/>
    <w:tmpl w:val="B5003A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E611BA"/>
    <w:multiLevelType w:val="hybridMultilevel"/>
    <w:tmpl w:val="6F602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104D1D"/>
    <w:multiLevelType w:val="hybridMultilevel"/>
    <w:tmpl w:val="151C22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2C7C28"/>
    <w:multiLevelType w:val="hybridMultilevel"/>
    <w:tmpl w:val="CDACD0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9"/>
  </w:num>
  <w:num w:numId="8">
    <w:abstractNumId w:val="13"/>
  </w:num>
  <w:num w:numId="9">
    <w:abstractNumId w:val="2"/>
  </w:num>
  <w:num w:numId="10">
    <w:abstractNumId w:val="15"/>
  </w:num>
  <w:num w:numId="11">
    <w:abstractNumId w:val="3"/>
  </w:num>
  <w:num w:numId="12">
    <w:abstractNumId w:val="11"/>
  </w:num>
  <w:num w:numId="13">
    <w:abstractNumId w:val="12"/>
  </w:num>
  <w:num w:numId="14">
    <w:abstractNumId w:val="5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6E"/>
    <w:rsid w:val="00036324"/>
    <w:rsid w:val="000534D9"/>
    <w:rsid w:val="00066520"/>
    <w:rsid w:val="000A26CB"/>
    <w:rsid w:val="00103BBF"/>
    <w:rsid w:val="0011655F"/>
    <w:rsid w:val="00117760"/>
    <w:rsid w:val="00134A3E"/>
    <w:rsid w:val="00171C3B"/>
    <w:rsid w:val="00194FBA"/>
    <w:rsid w:val="001D112C"/>
    <w:rsid w:val="002324AA"/>
    <w:rsid w:val="0023500F"/>
    <w:rsid w:val="0029099D"/>
    <w:rsid w:val="002C5005"/>
    <w:rsid w:val="002F570A"/>
    <w:rsid w:val="003879E0"/>
    <w:rsid w:val="003923B6"/>
    <w:rsid w:val="0039272D"/>
    <w:rsid w:val="003A6DB3"/>
    <w:rsid w:val="00440279"/>
    <w:rsid w:val="004414F2"/>
    <w:rsid w:val="004E2810"/>
    <w:rsid w:val="0053302B"/>
    <w:rsid w:val="00555AB2"/>
    <w:rsid w:val="005920DA"/>
    <w:rsid w:val="006367CF"/>
    <w:rsid w:val="0065538A"/>
    <w:rsid w:val="0068060C"/>
    <w:rsid w:val="006A4725"/>
    <w:rsid w:val="006A6E2F"/>
    <w:rsid w:val="006B3ABE"/>
    <w:rsid w:val="006B68E8"/>
    <w:rsid w:val="006C4589"/>
    <w:rsid w:val="006D7406"/>
    <w:rsid w:val="006E1322"/>
    <w:rsid w:val="006E276C"/>
    <w:rsid w:val="00780B72"/>
    <w:rsid w:val="007A0866"/>
    <w:rsid w:val="007A2CE0"/>
    <w:rsid w:val="007C67CC"/>
    <w:rsid w:val="007C6A9A"/>
    <w:rsid w:val="007D0D9D"/>
    <w:rsid w:val="007D14F7"/>
    <w:rsid w:val="007D5CB0"/>
    <w:rsid w:val="007E70EF"/>
    <w:rsid w:val="007F6947"/>
    <w:rsid w:val="00834942"/>
    <w:rsid w:val="008349D1"/>
    <w:rsid w:val="008465A2"/>
    <w:rsid w:val="00851860"/>
    <w:rsid w:val="0087003F"/>
    <w:rsid w:val="00876FF7"/>
    <w:rsid w:val="0088027F"/>
    <w:rsid w:val="008945D2"/>
    <w:rsid w:val="008D725E"/>
    <w:rsid w:val="008F5F0B"/>
    <w:rsid w:val="00903967"/>
    <w:rsid w:val="00904AFC"/>
    <w:rsid w:val="0094199E"/>
    <w:rsid w:val="009B4B91"/>
    <w:rsid w:val="009D424D"/>
    <w:rsid w:val="009E6046"/>
    <w:rsid w:val="00A11982"/>
    <w:rsid w:val="00AA54E8"/>
    <w:rsid w:val="00AB38D2"/>
    <w:rsid w:val="00B629E7"/>
    <w:rsid w:val="00B94F6B"/>
    <w:rsid w:val="00C30D51"/>
    <w:rsid w:val="00C45A60"/>
    <w:rsid w:val="00C678D3"/>
    <w:rsid w:val="00C71728"/>
    <w:rsid w:val="00C8411E"/>
    <w:rsid w:val="00CF164F"/>
    <w:rsid w:val="00D134EB"/>
    <w:rsid w:val="00D17A54"/>
    <w:rsid w:val="00D2789F"/>
    <w:rsid w:val="00D3690F"/>
    <w:rsid w:val="00D4776E"/>
    <w:rsid w:val="00D6364F"/>
    <w:rsid w:val="00D92AE2"/>
    <w:rsid w:val="00DA3C54"/>
    <w:rsid w:val="00DC4CE4"/>
    <w:rsid w:val="00DE1042"/>
    <w:rsid w:val="00E42F5C"/>
    <w:rsid w:val="00EB4E02"/>
    <w:rsid w:val="00EC50B8"/>
    <w:rsid w:val="00F31245"/>
    <w:rsid w:val="00F31C10"/>
    <w:rsid w:val="00F37678"/>
    <w:rsid w:val="00F612FE"/>
    <w:rsid w:val="00F6486E"/>
    <w:rsid w:val="00F71167"/>
    <w:rsid w:val="00F773FD"/>
    <w:rsid w:val="00FB0E61"/>
    <w:rsid w:val="00FE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686C31-B96E-41CD-B4B3-8D7428CA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4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AE2"/>
  </w:style>
  <w:style w:type="paragraph" w:styleId="Piedepgina">
    <w:name w:val="footer"/>
    <w:basedOn w:val="Normal"/>
    <w:link w:val="Piedepgina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AE2"/>
  </w:style>
  <w:style w:type="paragraph" w:styleId="Prrafodelista">
    <w:name w:val="List Paragraph"/>
    <w:basedOn w:val="Normal"/>
    <w:uiPriority w:val="34"/>
    <w:qFormat/>
    <w:rsid w:val="0055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C9229-50F3-48DC-9A80-65DCD884F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741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Erika Sánchez Pérez</dc:creator>
  <cp:keywords/>
  <dc:description/>
  <cp:lastModifiedBy>Adita</cp:lastModifiedBy>
  <cp:revision>11</cp:revision>
  <dcterms:created xsi:type="dcterms:W3CDTF">2014-03-05T23:08:00Z</dcterms:created>
  <dcterms:modified xsi:type="dcterms:W3CDTF">2014-03-06T17:31:00Z</dcterms:modified>
</cp:coreProperties>
</file>