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564BD82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D65B22">
        <w:rPr>
          <w:b/>
          <w:bCs/>
          <w:sz w:val="32"/>
          <w:szCs w:val="32"/>
        </w:rPr>
        <w:t>1</w:t>
      </w:r>
      <w:r w:rsidR="00ED6CBA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A534C21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4BF9B6D9" w:rsidR="00D43AD0" w:rsidRDefault="00ED6CBA" w:rsidP="00D43AD0">
      <w:r>
        <w:t>Impedance mismatch. Needs rework!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32BA4F0A" w14:textId="2F64EADD" w:rsidR="00ED6CBA" w:rsidRDefault="00ED6CBA" w:rsidP="00D43AD0">
      <w:pPr>
        <w:tabs>
          <w:tab w:val="left" w:pos="4860"/>
        </w:tabs>
      </w:pPr>
      <w:r>
        <w:t>First build P-V curves.</w:t>
      </w:r>
    </w:p>
    <w:p w14:paraId="22CA680F" w14:textId="09145575" w:rsidR="00D43AD0" w:rsidRPr="00CC0496" w:rsidRDefault="00ED6CBA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6C1F23B9" wp14:editId="112216C1">
            <wp:extent cx="5972810" cy="4778375"/>
            <wp:effectExtent l="0" t="0" r="0" b="0"/>
            <wp:docPr id="1381052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2688" name="Picture 13810526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0B33E4FA" w14:textId="195B6F52" w:rsidR="00703572" w:rsidRPr="00703572" w:rsidRDefault="00D43AD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CA7C3B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798E217D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055"/>
    <w:rsid w:val="00CF3A4B"/>
    <w:rsid w:val="00D26536"/>
    <w:rsid w:val="00D34E77"/>
    <w:rsid w:val="00D35B3B"/>
    <w:rsid w:val="00D41D4C"/>
    <w:rsid w:val="00D43AD0"/>
    <w:rsid w:val="00D65B22"/>
    <w:rsid w:val="00D97687"/>
    <w:rsid w:val="00DB143F"/>
    <w:rsid w:val="00E45078"/>
    <w:rsid w:val="00E52928"/>
    <w:rsid w:val="00E54472"/>
    <w:rsid w:val="00E746F3"/>
    <w:rsid w:val="00ED6CBA"/>
    <w:rsid w:val="00F153FD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2026-03-24T16:48:00Z</cp:lastPrinted>
  <dcterms:created xsi:type="dcterms:W3CDTF">2026-03-24T17:11:00Z</dcterms:created>
  <dcterms:modified xsi:type="dcterms:W3CDTF">2026-03-24T17:12:00Z</dcterms:modified>
</cp:coreProperties>
</file>