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FBD1" w14:textId="77777777" w:rsidR="009E6A9B" w:rsidRDefault="009E6A9B" w:rsidP="009E6A9B">
      <w:pPr>
        <w:ind w:firstLineChars="698" w:firstLine="2523"/>
        <w:rPr>
          <w:b/>
          <w:sz w:val="36"/>
          <w:szCs w:val="36"/>
        </w:rPr>
      </w:pPr>
      <w:bookmarkStart w:id="0" w:name="_Toc211072135"/>
      <w:r>
        <w:rPr>
          <w:rFonts w:hint="eastAsia"/>
          <w:b/>
          <w:sz w:val="36"/>
          <w:szCs w:val="36"/>
        </w:rPr>
        <w:t>东南大学自动控制实验室</w:t>
      </w:r>
    </w:p>
    <w:p w14:paraId="5DFE5ECF" w14:textId="77777777" w:rsidR="009E6A9B" w:rsidRDefault="009E6A9B" w:rsidP="009E6A9B">
      <w:pPr>
        <w:rPr>
          <w:rFonts w:ascii="黑体" w:eastAsia="黑体"/>
          <w:b/>
          <w:sz w:val="48"/>
          <w:szCs w:val="48"/>
        </w:rPr>
      </w:pPr>
    </w:p>
    <w:p w14:paraId="02881BE5" w14:textId="77777777" w:rsidR="009E6A9B" w:rsidRDefault="009E6A9B" w:rsidP="009E6A9B">
      <w:pPr>
        <w:ind w:firstLineChars="600" w:firstLine="3132"/>
        <w:rPr>
          <w:rFonts w:ascii="黑体" w:eastAsia="黑体"/>
          <w:b/>
          <w:sz w:val="52"/>
          <w:szCs w:val="52"/>
        </w:rPr>
      </w:pPr>
      <w:r>
        <w:rPr>
          <w:rFonts w:ascii="黑体" w:eastAsia="黑体" w:hint="eastAsia"/>
          <w:b/>
          <w:sz w:val="52"/>
          <w:szCs w:val="52"/>
        </w:rPr>
        <w:t>实 验 报 告</w:t>
      </w:r>
    </w:p>
    <w:p w14:paraId="3AA2DADC" w14:textId="77777777" w:rsidR="009E6A9B" w:rsidRDefault="009E6A9B" w:rsidP="009E6A9B">
      <w:pPr>
        <w:rPr>
          <w:b/>
          <w:sz w:val="32"/>
          <w:szCs w:val="32"/>
        </w:rPr>
      </w:pPr>
    </w:p>
    <w:p w14:paraId="14B30C62" w14:textId="77777777" w:rsidR="009E6A9B" w:rsidRDefault="009E6A9B" w:rsidP="009E6A9B">
      <w:pPr>
        <w:rPr>
          <w:b/>
          <w:sz w:val="32"/>
          <w:szCs w:val="32"/>
        </w:rPr>
      </w:pPr>
    </w:p>
    <w:p w14:paraId="33EEC9A5" w14:textId="77777777" w:rsidR="009E6A9B" w:rsidRDefault="009E6A9B" w:rsidP="009E6A9B">
      <w:pPr>
        <w:ind w:firstLineChars="300" w:firstLine="964"/>
        <w:rPr>
          <w:b/>
          <w:sz w:val="30"/>
          <w:szCs w:val="30"/>
        </w:rPr>
      </w:pPr>
      <w:r>
        <w:rPr>
          <w:rFonts w:hint="eastAsia"/>
          <w:b/>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rPr>
        <w:t>自动控制</w:t>
      </w:r>
      <w:r>
        <w:rPr>
          <w:sz w:val="32"/>
          <w:szCs w:val="32"/>
          <w:u w:val="single"/>
        </w:rPr>
        <w:t>原理</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6ABA81B3" w14:textId="77777777" w:rsidR="009E6A9B" w:rsidRPr="006273B8" w:rsidRDefault="009E6A9B" w:rsidP="009E6A9B">
      <w:pPr>
        <w:rPr>
          <w:b/>
          <w:sz w:val="30"/>
          <w:szCs w:val="30"/>
        </w:rPr>
      </w:pPr>
    </w:p>
    <w:p w14:paraId="100EAA2A" w14:textId="77777777" w:rsidR="009E6A9B" w:rsidRPr="006273B8" w:rsidRDefault="009E6A9B" w:rsidP="009E6A9B">
      <w:pPr>
        <w:rPr>
          <w:b/>
          <w:sz w:val="30"/>
          <w:szCs w:val="30"/>
        </w:rPr>
      </w:pPr>
    </w:p>
    <w:p w14:paraId="1DA2C395" w14:textId="77777777" w:rsidR="009E6A9B" w:rsidRDefault="009E6A9B" w:rsidP="009E6A9B">
      <w:pPr>
        <w:rPr>
          <w:b/>
          <w:sz w:val="30"/>
          <w:szCs w:val="30"/>
        </w:rPr>
      </w:pPr>
    </w:p>
    <w:p w14:paraId="0835F90F" w14:textId="77777777" w:rsidR="009E6A9B" w:rsidRDefault="009E6A9B" w:rsidP="009E6A9B">
      <w:pPr>
        <w:spacing w:line="360" w:lineRule="auto"/>
        <w:rPr>
          <w:b/>
          <w:sz w:val="30"/>
          <w:szCs w:val="30"/>
        </w:rPr>
      </w:pPr>
    </w:p>
    <w:p w14:paraId="19A06455" w14:textId="77777777" w:rsidR="009E6A9B" w:rsidRDefault="009E6A9B" w:rsidP="009E6A9B">
      <w:pPr>
        <w:spacing w:line="360" w:lineRule="auto"/>
        <w:rPr>
          <w:b/>
          <w:sz w:val="30"/>
          <w:szCs w:val="30"/>
        </w:rPr>
      </w:pPr>
    </w:p>
    <w:p w14:paraId="3935C6FA" w14:textId="13A7917F" w:rsidR="009E6A9B" w:rsidRDefault="009E6A9B" w:rsidP="009E6A9B">
      <w:pPr>
        <w:spacing w:line="360" w:lineRule="auto"/>
        <w:ind w:firstLineChars="200" w:firstLine="602"/>
        <w:rPr>
          <w:sz w:val="30"/>
          <w:szCs w:val="30"/>
          <w:u w:val="single"/>
        </w:rPr>
      </w:pPr>
      <w:r>
        <w:rPr>
          <w:rFonts w:hint="eastAsia"/>
          <w:b/>
          <w:sz w:val="30"/>
          <w:szCs w:val="30"/>
        </w:rPr>
        <w:t>实验名称：</w:t>
      </w:r>
      <w:r>
        <w:rPr>
          <w:rFonts w:hint="eastAsia"/>
          <w:sz w:val="30"/>
          <w:szCs w:val="30"/>
          <w:u w:val="single"/>
        </w:rPr>
        <w:t xml:space="preserve">    </w:t>
      </w:r>
      <w:r>
        <w:rPr>
          <w:sz w:val="30"/>
          <w:szCs w:val="30"/>
          <w:u w:val="single"/>
        </w:rPr>
        <w:t xml:space="preserve">     </w:t>
      </w:r>
      <w:r>
        <w:rPr>
          <w:rFonts w:hint="eastAsia"/>
          <w:sz w:val="30"/>
          <w:szCs w:val="30"/>
          <w:u w:val="single"/>
        </w:rPr>
        <w:t>系统频率特性的测试</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5F1F4434" w14:textId="77777777" w:rsidR="009E6A9B" w:rsidRDefault="009E6A9B" w:rsidP="009E6A9B">
      <w:pPr>
        <w:spacing w:line="360" w:lineRule="auto"/>
        <w:ind w:firstLineChars="200" w:firstLine="602"/>
        <w:rPr>
          <w:b/>
          <w:sz w:val="30"/>
          <w:szCs w:val="30"/>
        </w:rPr>
      </w:pPr>
      <w:r>
        <w:rPr>
          <w:rFonts w:hint="eastAsia"/>
          <w:b/>
          <w:sz w:val="30"/>
          <w:szCs w:val="30"/>
        </w:rPr>
        <w:t>院（</w:t>
      </w:r>
      <w:r>
        <w:rPr>
          <w:rFonts w:hint="eastAsia"/>
          <w:b/>
          <w:sz w:val="30"/>
          <w:szCs w:val="30"/>
        </w:rPr>
        <w:t xml:space="preserve"> </w:t>
      </w:r>
      <w:r>
        <w:rPr>
          <w:rFonts w:hint="eastAsia"/>
          <w:b/>
          <w:sz w:val="30"/>
          <w:szCs w:val="30"/>
        </w:rPr>
        <w:t>系）：</w:t>
      </w:r>
      <w:r>
        <w:rPr>
          <w:rFonts w:hint="eastAsia"/>
          <w:sz w:val="30"/>
          <w:szCs w:val="30"/>
          <w:u w:val="single"/>
        </w:rPr>
        <w:t xml:space="preserve">    </w:t>
      </w:r>
      <w:r>
        <w:rPr>
          <w:rFonts w:hint="eastAsia"/>
          <w:sz w:val="30"/>
          <w:szCs w:val="30"/>
          <w:u w:val="single"/>
        </w:rPr>
        <w:t>自动化学院</w:t>
      </w:r>
      <w:r>
        <w:rPr>
          <w:rFonts w:hint="eastAsia"/>
          <w:sz w:val="30"/>
          <w:szCs w:val="30"/>
          <w:u w:val="single"/>
        </w:rPr>
        <w:t xml:space="preserve">    </w:t>
      </w:r>
      <w:r>
        <w:rPr>
          <w:rFonts w:hint="eastAsia"/>
          <w:b/>
          <w:sz w:val="30"/>
          <w:szCs w:val="30"/>
        </w:rPr>
        <w:t xml:space="preserve"> </w:t>
      </w:r>
      <w:r>
        <w:rPr>
          <w:rFonts w:hint="eastAsia"/>
          <w:b/>
          <w:sz w:val="30"/>
          <w:szCs w:val="30"/>
        </w:rPr>
        <w:t>专</w:t>
      </w:r>
      <w:r>
        <w:rPr>
          <w:rFonts w:hint="eastAsia"/>
          <w:b/>
          <w:sz w:val="30"/>
          <w:szCs w:val="30"/>
        </w:rPr>
        <w:t xml:space="preserve">    </w:t>
      </w:r>
      <w:r>
        <w:rPr>
          <w:rFonts w:hint="eastAsia"/>
          <w:b/>
          <w:sz w:val="30"/>
          <w:szCs w:val="30"/>
        </w:rPr>
        <w:t>业：</w:t>
      </w:r>
      <w:r>
        <w:rPr>
          <w:rFonts w:hint="eastAsia"/>
          <w:sz w:val="30"/>
          <w:szCs w:val="30"/>
          <w:u w:val="single"/>
        </w:rPr>
        <w:t xml:space="preserve">  </w:t>
      </w:r>
      <w:r>
        <w:rPr>
          <w:rFonts w:hint="eastAsia"/>
          <w:sz w:val="30"/>
          <w:szCs w:val="30"/>
          <w:u w:val="single"/>
        </w:rPr>
        <w:t>自动化</w:t>
      </w:r>
      <w:r>
        <w:rPr>
          <w:rFonts w:hint="eastAsia"/>
          <w:sz w:val="30"/>
          <w:szCs w:val="30"/>
          <w:u w:val="single"/>
        </w:rPr>
        <w:t xml:space="preserve">   </w:t>
      </w:r>
    </w:p>
    <w:p w14:paraId="4D88617F" w14:textId="77777777" w:rsidR="009E6A9B" w:rsidRDefault="009E6A9B" w:rsidP="009E6A9B">
      <w:pPr>
        <w:tabs>
          <w:tab w:val="left" w:pos="4500"/>
        </w:tabs>
        <w:spacing w:line="360" w:lineRule="auto"/>
        <w:ind w:firstLineChars="200" w:firstLine="602"/>
        <w:rPr>
          <w:b/>
          <w:sz w:val="30"/>
          <w:szCs w:val="30"/>
          <w:u w:val="single"/>
        </w:rPr>
      </w:pPr>
      <w:r>
        <w:rPr>
          <w:rFonts w:hint="eastAsia"/>
          <w:b/>
          <w:sz w:val="30"/>
          <w:szCs w:val="30"/>
        </w:rPr>
        <w:t>姓</w:t>
      </w:r>
      <w:r>
        <w:rPr>
          <w:rFonts w:hint="eastAsia"/>
          <w:b/>
          <w:sz w:val="30"/>
          <w:szCs w:val="30"/>
        </w:rPr>
        <w:t xml:space="preserve">    </w:t>
      </w:r>
      <w:r>
        <w:rPr>
          <w:rFonts w:hint="eastAsia"/>
          <w:b/>
          <w:sz w:val="30"/>
          <w:szCs w:val="30"/>
        </w:rPr>
        <w:t>名：</w:t>
      </w:r>
      <w:r>
        <w:rPr>
          <w:rFonts w:hint="eastAsia"/>
          <w:sz w:val="30"/>
          <w:szCs w:val="30"/>
          <w:u w:val="single"/>
        </w:rPr>
        <w:t xml:space="preserve">   </w:t>
      </w:r>
      <w:r>
        <w:rPr>
          <w:rFonts w:hint="eastAsia"/>
          <w:sz w:val="30"/>
          <w:szCs w:val="30"/>
          <w:u w:val="single"/>
        </w:rPr>
        <w:t>张韫译萱</w:t>
      </w:r>
      <w:r>
        <w:rPr>
          <w:rFonts w:hint="eastAsia"/>
          <w:sz w:val="30"/>
          <w:szCs w:val="30"/>
          <w:u w:val="single"/>
        </w:rPr>
        <w:t xml:space="preserve">      </w:t>
      </w:r>
      <w:r>
        <w:rPr>
          <w:rFonts w:hint="eastAsia"/>
          <w:b/>
          <w:sz w:val="30"/>
          <w:szCs w:val="30"/>
        </w:rPr>
        <w:t xml:space="preserve"> </w:t>
      </w:r>
      <w:r>
        <w:rPr>
          <w:rFonts w:hint="eastAsia"/>
          <w:b/>
          <w:sz w:val="30"/>
          <w:szCs w:val="30"/>
        </w:rPr>
        <w:t>学</w:t>
      </w:r>
      <w:r>
        <w:rPr>
          <w:rFonts w:hint="eastAsia"/>
          <w:b/>
          <w:sz w:val="30"/>
          <w:szCs w:val="30"/>
        </w:rPr>
        <w:t xml:space="preserve">    </w:t>
      </w:r>
      <w:r>
        <w:rPr>
          <w:rFonts w:hint="eastAsia"/>
          <w:b/>
          <w:sz w:val="30"/>
          <w:szCs w:val="30"/>
        </w:rPr>
        <w:t>号：</w:t>
      </w:r>
      <w:r>
        <w:rPr>
          <w:rFonts w:hint="eastAsia"/>
          <w:sz w:val="30"/>
          <w:szCs w:val="30"/>
          <w:u w:val="single"/>
        </w:rPr>
        <w:t xml:space="preserve">  08023214  </w:t>
      </w:r>
    </w:p>
    <w:p w14:paraId="0411207A" w14:textId="3D0E5622" w:rsidR="009E6A9B" w:rsidRDefault="009E6A9B" w:rsidP="009E6A9B">
      <w:pPr>
        <w:spacing w:line="360" w:lineRule="auto"/>
        <w:ind w:firstLineChars="200" w:firstLine="602"/>
        <w:rPr>
          <w:b/>
          <w:sz w:val="30"/>
          <w:szCs w:val="30"/>
        </w:rPr>
      </w:pPr>
      <w:r>
        <w:rPr>
          <w:rFonts w:hint="eastAsia"/>
          <w:b/>
          <w:sz w:val="30"/>
          <w:szCs w:val="30"/>
        </w:rPr>
        <w:t>实验时间：</w:t>
      </w:r>
      <w:r>
        <w:rPr>
          <w:rFonts w:hint="eastAsia"/>
          <w:sz w:val="30"/>
          <w:szCs w:val="30"/>
          <w:u w:val="single"/>
        </w:rPr>
        <w:t xml:space="preserve">  2025.</w:t>
      </w:r>
      <w:r>
        <w:rPr>
          <w:rFonts w:hint="eastAsia"/>
          <w:sz w:val="30"/>
          <w:szCs w:val="30"/>
          <w:u w:val="single"/>
        </w:rPr>
        <w:t>12.16</w:t>
      </w:r>
      <w:r>
        <w:rPr>
          <w:rFonts w:hint="eastAsia"/>
          <w:sz w:val="30"/>
          <w:szCs w:val="30"/>
          <w:u w:val="single"/>
        </w:rPr>
        <w:t xml:space="preserve">     </w:t>
      </w:r>
      <w:r w:rsidRPr="00054DB0">
        <w:rPr>
          <w:sz w:val="30"/>
          <w:szCs w:val="30"/>
        </w:rPr>
        <w:t xml:space="preserve"> </w:t>
      </w:r>
      <w:r>
        <w:rPr>
          <w:rFonts w:hint="eastAsia"/>
          <w:b/>
          <w:sz w:val="30"/>
          <w:szCs w:val="30"/>
        </w:rPr>
        <w:t>评定成绩：</w:t>
      </w:r>
      <w:r>
        <w:rPr>
          <w:rFonts w:hint="eastAsia"/>
          <w:sz w:val="30"/>
          <w:szCs w:val="30"/>
          <w:u w:val="single"/>
        </w:rPr>
        <w:t xml:space="preserve">              </w:t>
      </w:r>
    </w:p>
    <w:p w14:paraId="2017ABE8" w14:textId="77777777" w:rsidR="009E6A9B" w:rsidRPr="00054DB0" w:rsidRDefault="009E6A9B" w:rsidP="009E6A9B">
      <w:pPr>
        <w:spacing w:line="360" w:lineRule="auto"/>
        <w:ind w:firstLineChars="200" w:firstLine="602"/>
        <w:rPr>
          <w:b/>
          <w:sz w:val="30"/>
          <w:szCs w:val="30"/>
          <w:u w:val="single"/>
        </w:rPr>
      </w:pPr>
      <w:r>
        <w:rPr>
          <w:rFonts w:hint="eastAsia"/>
          <w:b/>
          <w:sz w:val="30"/>
          <w:szCs w:val="30"/>
        </w:rPr>
        <w:t>审阅教师：</w:t>
      </w:r>
      <w:r>
        <w:rPr>
          <w:rFonts w:hint="eastAsia"/>
          <w:sz w:val="30"/>
          <w:szCs w:val="30"/>
          <w:u w:val="single"/>
        </w:rPr>
        <w:t xml:space="preserve">              </w:t>
      </w:r>
    </w:p>
    <w:p w14:paraId="472AB6FA" w14:textId="77777777" w:rsidR="009E6A9B" w:rsidRPr="00B6027F" w:rsidRDefault="009E6A9B" w:rsidP="009E6A9B">
      <w:pPr>
        <w:widowControl/>
        <w:jc w:val="left"/>
        <w:rPr>
          <w:sz w:val="30"/>
          <w:szCs w:val="30"/>
          <w:u w:val="single"/>
        </w:rPr>
      </w:pPr>
    </w:p>
    <w:p w14:paraId="4CBA6A8A" w14:textId="77777777" w:rsidR="009E6A9B" w:rsidRDefault="009E6A9B" w:rsidP="009E6A9B">
      <w:pPr>
        <w:widowControl/>
        <w:jc w:val="left"/>
        <w:rPr>
          <w:b/>
        </w:rPr>
      </w:pPr>
    </w:p>
    <w:p w14:paraId="3563DBC6" w14:textId="77777777" w:rsidR="009E6A9B" w:rsidRDefault="009E6A9B" w:rsidP="00911109">
      <w:pPr>
        <w:pStyle w:val="3"/>
        <w:jc w:val="center"/>
        <w:rPr>
          <w:rFonts w:ascii="宋体" w:eastAsia="宋体" w:hAnsi="宋体" w:hint="eastAsia"/>
          <w:b/>
          <w:bCs/>
          <w:color w:val="auto"/>
        </w:rPr>
      </w:pPr>
    </w:p>
    <w:p w14:paraId="53876EB1" w14:textId="77777777" w:rsidR="009E6A9B" w:rsidRDefault="009E6A9B">
      <w:pPr>
        <w:widowControl/>
        <w:spacing w:after="160" w:line="278" w:lineRule="auto"/>
        <w:jc w:val="left"/>
        <w:rPr>
          <w:rFonts w:ascii="宋体" w:hAnsi="宋体" w:cstheme="majorBidi" w:hint="eastAsia"/>
          <w:b/>
          <w:bCs/>
          <w:sz w:val="32"/>
          <w:szCs w:val="32"/>
          <w14:ligatures w14:val="standardContextual"/>
        </w:rPr>
      </w:pPr>
      <w:r>
        <w:rPr>
          <w:rFonts w:ascii="宋体" w:hAnsi="宋体" w:hint="eastAsia"/>
          <w:b/>
          <w:bCs/>
        </w:rPr>
        <w:br w:type="page"/>
      </w:r>
    </w:p>
    <w:p w14:paraId="3FD10F0E" w14:textId="52F31C09" w:rsidR="00911109" w:rsidRPr="005B3E43" w:rsidRDefault="00911109" w:rsidP="00911109">
      <w:pPr>
        <w:pStyle w:val="3"/>
        <w:jc w:val="center"/>
        <w:rPr>
          <w:rFonts w:ascii="宋体" w:eastAsia="宋体" w:hAnsi="宋体" w:hint="eastAsia"/>
          <w:b/>
          <w:bCs/>
          <w:color w:val="auto"/>
        </w:rPr>
      </w:pPr>
      <w:r w:rsidRPr="005B3E43">
        <w:rPr>
          <w:rFonts w:ascii="宋体" w:eastAsia="宋体" w:hAnsi="宋体" w:hint="eastAsia"/>
          <w:b/>
          <w:bCs/>
          <w:color w:val="auto"/>
        </w:rPr>
        <w:lastRenderedPageBreak/>
        <w:t>实验四  系统频率特性的测试</w:t>
      </w:r>
      <w:bookmarkEnd w:id="0"/>
    </w:p>
    <w:p w14:paraId="523B6CF8" w14:textId="77777777" w:rsidR="00911109" w:rsidRPr="00911109" w:rsidRDefault="00911109" w:rsidP="00911109">
      <w:pPr>
        <w:rPr>
          <w:rFonts w:ascii="宋体" w:hAnsi="宋体" w:hint="eastAsia"/>
          <w:b/>
          <w:bCs/>
          <w:sz w:val="24"/>
          <w:szCs w:val="21"/>
        </w:rPr>
      </w:pPr>
      <w:r w:rsidRPr="00911109">
        <w:rPr>
          <w:rFonts w:ascii="宋体" w:hAnsi="宋体" w:hint="eastAsia"/>
          <w:b/>
          <w:bCs/>
          <w:sz w:val="24"/>
          <w:szCs w:val="21"/>
        </w:rPr>
        <w:t>一、实验目的</w:t>
      </w:r>
    </w:p>
    <w:p w14:paraId="4CD03A9D" w14:textId="77777777" w:rsidR="00911109" w:rsidRPr="00911109" w:rsidRDefault="00911109" w:rsidP="00911109">
      <w:pPr>
        <w:ind w:firstLineChars="150" w:firstLine="316"/>
        <w:rPr>
          <w:rFonts w:ascii="宋体" w:hAnsi="宋体" w:hint="eastAsia"/>
          <w:b/>
          <w:bCs/>
          <w:color w:val="C0C0C0"/>
          <w:szCs w:val="21"/>
        </w:rPr>
      </w:pPr>
      <w:r w:rsidRPr="00911109">
        <w:rPr>
          <w:rFonts w:ascii="宋体" w:hAnsi="宋体" w:hint="eastAsia"/>
          <w:b/>
          <w:bCs/>
          <w:color w:val="000000"/>
          <w:szCs w:val="21"/>
        </w:rPr>
        <w:t>（1）明确测量幅频和相频特性曲线的意义</w:t>
      </w:r>
    </w:p>
    <w:p w14:paraId="6B656EAD" w14:textId="77777777" w:rsidR="00911109" w:rsidRPr="00911109" w:rsidRDefault="00911109" w:rsidP="00911109">
      <w:pPr>
        <w:ind w:firstLineChars="150" w:firstLine="316"/>
        <w:rPr>
          <w:rFonts w:ascii="宋体" w:hAnsi="宋体" w:hint="eastAsia"/>
          <w:b/>
          <w:bCs/>
          <w:color w:val="C0C0C0"/>
          <w:szCs w:val="21"/>
        </w:rPr>
      </w:pPr>
      <w:r w:rsidRPr="00911109">
        <w:rPr>
          <w:rFonts w:ascii="宋体" w:hAnsi="宋体" w:hint="eastAsia"/>
          <w:b/>
          <w:bCs/>
          <w:color w:val="000000"/>
          <w:szCs w:val="21"/>
        </w:rPr>
        <w:t>（2）掌握幅频曲线和相频特性曲线的测量方法</w:t>
      </w:r>
    </w:p>
    <w:p w14:paraId="2D53D44A" w14:textId="77777777" w:rsidR="00911109" w:rsidRPr="00911109" w:rsidRDefault="00911109" w:rsidP="00911109">
      <w:pPr>
        <w:ind w:firstLineChars="150" w:firstLine="316"/>
        <w:rPr>
          <w:rFonts w:ascii="宋体" w:hAnsi="宋体" w:hint="eastAsia"/>
          <w:b/>
          <w:bCs/>
          <w:color w:val="C0C0C0"/>
          <w:szCs w:val="21"/>
        </w:rPr>
      </w:pPr>
      <w:r w:rsidRPr="00911109">
        <w:rPr>
          <w:rFonts w:ascii="宋体" w:hAnsi="宋体" w:hint="eastAsia"/>
          <w:b/>
          <w:bCs/>
          <w:color w:val="000000"/>
          <w:szCs w:val="21"/>
        </w:rPr>
        <w:t>（3）利用幅频曲线求出系统的传递函数</w:t>
      </w:r>
    </w:p>
    <w:p w14:paraId="0403F507" w14:textId="77777777" w:rsidR="00911109" w:rsidRPr="00911109" w:rsidRDefault="00911109" w:rsidP="00911109">
      <w:pPr>
        <w:rPr>
          <w:rFonts w:ascii="宋体" w:hAnsi="宋体" w:hint="eastAsia"/>
          <w:b/>
          <w:bCs/>
          <w:sz w:val="24"/>
          <w:szCs w:val="21"/>
        </w:rPr>
      </w:pPr>
      <w:r w:rsidRPr="00911109">
        <w:rPr>
          <w:rFonts w:ascii="宋体" w:hAnsi="宋体" w:hint="eastAsia"/>
          <w:b/>
          <w:bCs/>
          <w:sz w:val="24"/>
          <w:szCs w:val="21"/>
        </w:rPr>
        <w:t>二、实验原理</w:t>
      </w:r>
    </w:p>
    <w:p w14:paraId="26DBAE5D" w14:textId="77777777" w:rsidR="00911109" w:rsidRPr="00911109" w:rsidRDefault="00911109" w:rsidP="00911109">
      <w:pPr>
        <w:ind w:firstLineChars="200" w:firstLine="422"/>
        <w:rPr>
          <w:rFonts w:ascii="宋体" w:hAnsi="宋体" w:hint="eastAsia"/>
          <w:b/>
          <w:bCs/>
          <w:szCs w:val="21"/>
        </w:rPr>
      </w:pPr>
      <w:r w:rsidRPr="00911109">
        <w:rPr>
          <w:rFonts w:ascii="宋体" w:hAnsi="宋体" w:hint="eastAsia"/>
          <w:b/>
          <w:bCs/>
          <w:szCs w:val="21"/>
        </w:rPr>
        <w:t>在设计控制系统时，首先要建立系统的数学模型，而建立系统的数学模型是控制系统设计的前提和难点。建模一般有机理建模和辨识建模两种方法。机理建模就是根据系统的物理关系式，推导出系统的数学模型。辨识建模主要是人工或计算机通过实验来建立系统数学模型。两种方法在实际的控制系统设计中，常常是互补运用的。辨识建模又有多种方法。本实验采用开环频率特性测试方法，确定系统传递函数，俗称频域法。还有时域法等。准确的系统建模是很困难的，要用反复多次，模型还不一定建准。模型只取主要部分，而不是全部参数。</w:t>
      </w:r>
    </w:p>
    <w:p w14:paraId="54BCEEB0" w14:textId="77777777" w:rsidR="00911109" w:rsidRPr="00911109" w:rsidRDefault="00911109" w:rsidP="00911109">
      <w:pPr>
        <w:ind w:firstLineChars="200" w:firstLine="422"/>
        <w:rPr>
          <w:rFonts w:ascii="宋体" w:hAnsi="宋体" w:hint="eastAsia"/>
          <w:b/>
          <w:bCs/>
          <w:szCs w:val="21"/>
        </w:rPr>
      </w:pPr>
      <w:r w:rsidRPr="00911109">
        <w:rPr>
          <w:rFonts w:ascii="宋体" w:hAnsi="宋体" w:hint="eastAsia"/>
          <w:b/>
          <w:bCs/>
          <w:szCs w:val="21"/>
        </w:rPr>
        <w:t>另外，利用系统的频率特性可用来分析和设计控制系统，用Bode图设计控制系统就是其中一种。</w:t>
      </w:r>
    </w:p>
    <w:p w14:paraId="6F1DCC06" w14:textId="77777777" w:rsidR="00911109" w:rsidRPr="00911109" w:rsidRDefault="00911109" w:rsidP="00911109">
      <w:pPr>
        <w:ind w:firstLineChars="200" w:firstLine="422"/>
        <w:rPr>
          <w:rFonts w:ascii="宋体" w:hAnsi="宋体" w:hint="eastAsia"/>
          <w:b/>
          <w:bCs/>
          <w:szCs w:val="21"/>
        </w:rPr>
      </w:pPr>
      <w:r w:rsidRPr="00911109">
        <w:rPr>
          <w:rFonts w:ascii="宋体" w:hAnsi="宋体" w:hint="eastAsia"/>
          <w:b/>
          <w:bCs/>
          <w:szCs w:val="21"/>
        </w:rPr>
        <w:t>幅频特性就是输出幅度随频率的变化与输入幅度之比，即</w:t>
      </w:r>
      <w:r w:rsidRPr="00911109">
        <w:rPr>
          <w:rFonts w:ascii="宋体" w:hAnsi="宋体"/>
          <w:b/>
          <w:bCs/>
          <w:position w:val="-30"/>
          <w:szCs w:val="21"/>
        </w:rPr>
        <w:object w:dxaOrig="1479" w:dyaOrig="679" w14:anchorId="440355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9" o:spid="_x0000_i1025" type="#_x0000_t75" style="width:63pt;height:28.5pt;mso-position-horizontal-relative:page;mso-position-vertical-relative:page" o:ole="">
            <v:imagedata r:id="rId6" o:title=""/>
          </v:shape>
          <o:OLEObject Type="Embed" ProgID="Equation.3" ShapeID="Object 49" DrawAspect="Content" ObjectID="_1827348482" r:id="rId7"/>
        </w:object>
      </w:r>
      <w:r w:rsidRPr="00911109">
        <w:rPr>
          <w:rFonts w:ascii="宋体" w:hAnsi="宋体" w:hint="eastAsia"/>
          <w:b/>
          <w:bCs/>
          <w:szCs w:val="21"/>
        </w:rPr>
        <w:t>，测幅频特性时，改变正弦信号源的频率测出输入信号的幅值或峰峰值和输输出信号的幅值或峰峰值</w:t>
      </w:r>
    </w:p>
    <w:p w14:paraId="6528E635" w14:textId="77777777" w:rsidR="00911109" w:rsidRPr="00911109" w:rsidRDefault="00911109" w:rsidP="00911109">
      <w:pPr>
        <w:ind w:firstLineChars="200" w:firstLine="422"/>
        <w:rPr>
          <w:rFonts w:ascii="宋体" w:hAnsi="宋体" w:hint="eastAsia"/>
          <w:b/>
          <w:bCs/>
          <w:szCs w:val="21"/>
        </w:rPr>
      </w:pPr>
      <w:r w:rsidRPr="00911109">
        <w:rPr>
          <w:rFonts w:ascii="宋体" w:hAnsi="宋体" w:hint="eastAsia"/>
          <w:b/>
          <w:bCs/>
          <w:szCs w:val="21"/>
        </w:rPr>
        <w:t>测相频有两种方法：</w:t>
      </w:r>
    </w:p>
    <w:p w14:paraId="6D146BF9" w14:textId="77777777" w:rsidR="00911109" w:rsidRPr="00911109" w:rsidRDefault="00911109" w:rsidP="00911109">
      <w:pPr>
        <w:rPr>
          <w:rFonts w:ascii="宋体" w:hAnsi="宋体" w:hint="eastAsia"/>
          <w:b/>
          <w:bCs/>
          <w:szCs w:val="21"/>
        </w:rPr>
      </w:pPr>
      <w:r w:rsidRPr="00911109">
        <w:rPr>
          <w:rFonts w:ascii="宋体" w:hAnsi="宋体" w:hint="eastAsia"/>
          <w:b/>
          <w:bCs/>
          <w:szCs w:val="21"/>
        </w:rPr>
        <w:t>（1）双踪信号比较法：将正弦信号接系统输入端，同时用双踪示波器的Y1和Y2测量系统的输入端和输出端两个正弦波，示波器触发正确的话，可看到两个不同相位的正弦波，测出波形的周期T和相位差Δt，则相位差</w:t>
      </w:r>
      <w:r w:rsidRPr="00911109">
        <w:rPr>
          <w:rFonts w:ascii="宋体" w:hAnsi="宋体"/>
          <w:b/>
          <w:bCs/>
          <w:position w:val="-24"/>
          <w:szCs w:val="21"/>
        </w:rPr>
        <w:object w:dxaOrig="1420" w:dyaOrig="619" w14:anchorId="4EEF88B6">
          <v:shape id="Object 50" o:spid="_x0000_i1026" type="#_x0000_t75" style="width:54.4pt;height:23.25pt;mso-position-horizontal-relative:page;mso-position-vertical-relative:page" o:ole="">
            <v:imagedata r:id="rId8" o:title=""/>
          </v:shape>
          <o:OLEObject Type="Embed" ProgID="Equation.3" ShapeID="Object 50" DrawAspect="Content" ObjectID="_1827348483" r:id="rId9"/>
        </w:object>
      </w:r>
      <w:r w:rsidRPr="00911109">
        <w:rPr>
          <w:rFonts w:ascii="宋体" w:hAnsi="宋体" w:hint="eastAsia"/>
          <w:b/>
          <w:bCs/>
          <w:szCs w:val="21"/>
        </w:rPr>
        <w:t>。这种方法直观，容易理解。就模拟示波器而言，这种方法用于高频信号测量比较合适。</w:t>
      </w:r>
    </w:p>
    <w:p w14:paraId="437F1ECD" w14:textId="77777777" w:rsidR="00911109" w:rsidRPr="00911109" w:rsidRDefault="00911109" w:rsidP="00911109">
      <w:pPr>
        <w:rPr>
          <w:rFonts w:ascii="宋体" w:hAnsi="宋体" w:hint="eastAsia"/>
          <w:b/>
          <w:bCs/>
          <w:szCs w:val="21"/>
        </w:rPr>
      </w:pPr>
      <w:r w:rsidRPr="00911109">
        <w:rPr>
          <w:rFonts w:ascii="宋体" w:hAnsi="宋体" w:hint="eastAsia"/>
          <w:b/>
          <w:bCs/>
          <w:szCs w:val="21"/>
        </w:rPr>
        <w:t>（2）李沙育图形法：将系统输入端的正弦信号接示波器的X轴输入，将系统输出端的正弦信号接示波器的Y轴输入，两个正弦波将合成一个椭圆。通过椭圆的切、割比值；椭圆所在的象限；椭圆轨迹的旋转方向三个要素来决定相位差。就模拟示波器而言，这种方法用于低频信号测量比较合适。若用数字示波器或虚拟示波器，建议用双踪信号比较法。</w:t>
      </w:r>
    </w:p>
    <w:p w14:paraId="7ECD7550" w14:textId="77777777" w:rsidR="00911109" w:rsidRPr="00911109" w:rsidRDefault="00911109" w:rsidP="00911109">
      <w:pPr>
        <w:rPr>
          <w:rFonts w:ascii="宋体" w:hAnsi="宋体" w:hint="eastAsia"/>
          <w:b/>
          <w:bCs/>
          <w:szCs w:val="21"/>
        </w:rPr>
      </w:pPr>
      <w:r w:rsidRPr="00911109">
        <w:rPr>
          <w:rFonts w:ascii="宋体" w:hAnsi="宋体" w:hint="eastAsia"/>
          <w:b/>
          <w:bCs/>
          <w:szCs w:val="21"/>
        </w:rPr>
        <w:t>利用幅频和相频的实验数据可以作出系统的波Bode图和Nyquist图</w:t>
      </w:r>
    </w:p>
    <w:p w14:paraId="2B1A6BE9" w14:textId="77777777" w:rsidR="00911109" w:rsidRPr="00911109" w:rsidRDefault="00911109" w:rsidP="00911109">
      <w:pPr>
        <w:rPr>
          <w:b/>
          <w:bCs/>
          <w:sz w:val="24"/>
          <w:szCs w:val="21"/>
        </w:rPr>
      </w:pPr>
      <w:r w:rsidRPr="00911109">
        <w:rPr>
          <w:rFonts w:hint="eastAsia"/>
          <w:b/>
          <w:bCs/>
          <w:sz w:val="24"/>
          <w:szCs w:val="21"/>
        </w:rPr>
        <w:t>三、实验设备</w:t>
      </w:r>
    </w:p>
    <w:p w14:paraId="2FAA8836" w14:textId="77777777" w:rsidR="00911109" w:rsidRPr="00911109" w:rsidRDefault="00911109" w:rsidP="00911109">
      <w:pPr>
        <w:ind w:firstLine="420"/>
        <w:rPr>
          <w:b/>
          <w:bCs/>
          <w:szCs w:val="21"/>
        </w:rPr>
      </w:pPr>
      <w:r w:rsidRPr="00911109">
        <w:rPr>
          <w:rFonts w:hint="eastAsia"/>
          <w:b/>
          <w:bCs/>
          <w:szCs w:val="21"/>
        </w:rPr>
        <w:t>THBDC-1</w:t>
      </w:r>
      <w:r w:rsidRPr="00911109">
        <w:rPr>
          <w:rFonts w:hint="eastAsia"/>
          <w:b/>
          <w:bCs/>
          <w:szCs w:val="21"/>
        </w:rPr>
        <w:t>实验平台</w:t>
      </w:r>
    </w:p>
    <w:p w14:paraId="3C384CCB" w14:textId="77777777" w:rsidR="00911109" w:rsidRPr="00911109" w:rsidRDefault="00911109" w:rsidP="00911109">
      <w:pPr>
        <w:ind w:firstLine="420"/>
        <w:rPr>
          <w:b/>
          <w:bCs/>
          <w:szCs w:val="21"/>
        </w:rPr>
      </w:pPr>
      <w:r w:rsidRPr="00911109">
        <w:rPr>
          <w:rFonts w:hint="eastAsia"/>
          <w:b/>
          <w:bCs/>
          <w:szCs w:val="21"/>
        </w:rPr>
        <w:t>THBDC-1</w:t>
      </w:r>
      <w:r w:rsidRPr="00911109">
        <w:rPr>
          <w:rFonts w:hint="eastAsia"/>
          <w:b/>
          <w:bCs/>
          <w:szCs w:val="21"/>
        </w:rPr>
        <w:t>虚拟示波器</w:t>
      </w:r>
    </w:p>
    <w:p w14:paraId="56E6E508" w14:textId="24130D62" w:rsidR="00911109" w:rsidRPr="00911109" w:rsidRDefault="00911109" w:rsidP="00911109">
      <w:pPr>
        <w:ind w:firstLine="420"/>
        <w:jc w:val="center"/>
        <w:rPr>
          <w:b/>
          <w:bCs/>
          <w:szCs w:val="21"/>
        </w:rPr>
      </w:pPr>
      <w:r w:rsidRPr="00911109">
        <w:rPr>
          <w:b/>
          <w:bCs/>
          <w:noProof/>
        </w:rPr>
        <w:lastRenderedPageBreak/>
        <w:drawing>
          <wp:inline distT="0" distB="0" distL="0" distR="0" wp14:anchorId="565C8E79" wp14:editId="6153578F">
            <wp:extent cx="2399665" cy="2320290"/>
            <wp:effectExtent l="0" t="0" r="635" b="3810"/>
            <wp:docPr id="476736806" name="图片 5" descr="图片包含 游戏机, 电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6806" name="图片 5" descr="图片包含 游戏机, 电脑&#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9665" cy="2320290"/>
                    </a:xfrm>
                    <a:prstGeom prst="rect">
                      <a:avLst/>
                    </a:prstGeom>
                    <a:noFill/>
                    <a:ln>
                      <a:noFill/>
                    </a:ln>
                  </pic:spPr>
                </pic:pic>
              </a:graphicData>
            </a:graphic>
          </wp:inline>
        </w:drawing>
      </w:r>
    </w:p>
    <w:p w14:paraId="363F6701" w14:textId="4ADA1A3B" w:rsidR="00911109" w:rsidRPr="00911109" w:rsidRDefault="00911109" w:rsidP="00911109">
      <w:pPr>
        <w:rPr>
          <w:b/>
          <w:bCs/>
          <w:szCs w:val="21"/>
        </w:rPr>
      </w:pPr>
      <w:r w:rsidRPr="00911109">
        <w:rPr>
          <w:rFonts w:hint="eastAsia"/>
          <w:b/>
          <w:bCs/>
          <w:sz w:val="24"/>
          <w:szCs w:val="21"/>
        </w:rPr>
        <w:t>四、实验线路图</w:t>
      </w:r>
      <w:r w:rsidRPr="00911109">
        <w:rPr>
          <w:rFonts w:hint="eastAsia"/>
          <w:b/>
          <w:bCs/>
          <w:szCs w:val="21"/>
        </w:rPr>
        <w:t>（见图</w:t>
      </w:r>
      <w:r w:rsidRPr="00911109">
        <w:rPr>
          <w:rFonts w:hint="eastAsia"/>
          <w:b/>
          <w:bCs/>
          <w:szCs w:val="21"/>
        </w:rPr>
        <w:t>4-1</w:t>
      </w:r>
      <w:r w:rsidRPr="00911109">
        <w:rPr>
          <w:rFonts w:hint="eastAsia"/>
          <w:b/>
          <w:bCs/>
          <w:szCs w:val="21"/>
        </w:rPr>
        <w:t>）</w:t>
      </w:r>
    </w:p>
    <w:p w14:paraId="395F649C" w14:textId="1E4E3791" w:rsidR="00911109" w:rsidRPr="00911109" w:rsidRDefault="00911109" w:rsidP="00911109">
      <w:pPr>
        <w:rPr>
          <w:b/>
          <w:bCs/>
          <w:szCs w:val="21"/>
        </w:rPr>
      </w:pPr>
      <w:r w:rsidRPr="00911109">
        <w:rPr>
          <w:b/>
          <w:bCs/>
          <w:noProof/>
        </w:rPr>
        <w:drawing>
          <wp:inline distT="0" distB="0" distL="0" distR="0" wp14:anchorId="37D2A86D" wp14:editId="718551B9">
            <wp:extent cx="5274310" cy="1993265"/>
            <wp:effectExtent l="0" t="0" r="2540" b="6985"/>
            <wp:docPr id="1689801153" name="图片 4" descr="图示, 工程绘图,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01153" name="图片 4" descr="图示, 工程绘图, 示意图&#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93265"/>
                    </a:xfrm>
                    <a:prstGeom prst="rect">
                      <a:avLst/>
                    </a:prstGeom>
                    <a:noFill/>
                    <a:ln>
                      <a:noFill/>
                    </a:ln>
                    <a:effectLst/>
                  </pic:spPr>
                </pic:pic>
              </a:graphicData>
            </a:graphic>
          </wp:inline>
        </w:drawing>
      </w:r>
    </w:p>
    <w:p w14:paraId="1BA386F2" w14:textId="77777777" w:rsidR="00911109" w:rsidRPr="00911109" w:rsidRDefault="00911109" w:rsidP="00911109">
      <w:pPr>
        <w:jc w:val="center"/>
        <w:rPr>
          <w:b/>
          <w:bCs/>
          <w:szCs w:val="21"/>
        </w:rPr>
      </w:pPr>
      <w:r w:rsidRPr="00911109">
        <w:rPr>
          <w:rFonts w:hint="eastAsia"/>
          <w:b/>
          <w:bCs/>
          <w:szCs w:val="21"/>
        </w:rPr>
        <w:t>图</w:t>
      </w:r>
      <w:r w:rsidRPr="00911109">
        <w:rPr>
          <w:rFonts w:hint="eastAsia"/>
          <w:b/>
          <w:bCs/>
          <w:szCs w:val="21"/>
        </w:rPr>
        <w:t>4-1</w:t>
      </w:r>
      <w:r w:rsidRPr="00911109">
        <w:rPr>
          <w:rFonts w:hint="eastAsia"/>
          <w:b/>
          <w:bCs/>
          <w:szCs w:val="21"/>
        </w:rPr>
        <w:t>模拟</w:t>
      </w:r>
      <w:r w:rsidRPr="00911109">
        <w:rPr>
          <w:b/>
          <w:bCs/>
          <w:szCs w:val="21"/>
        </w:rPr>
        <w:t>器件接线图</w:t>
      </w:r>
    </w:p>
    <w:p w14:paraId="6B7CB652" w14:textId="5627C343" w:rsidR="00911109" w:rsidRPr="00911109" w:rsidRDefault="00911109" w:rsidP="00911109">
      <w:pPr>
        <w:jc w:val="center"/>
        <w:rPr>
          <w:b/>
          <w:bCs/>
          <w:szCs w:val="21"/>
        </w:rPr>
      </w:pPr>
      <w:r w:rsidRPr="00911109">
        <w:rPr>
          <w:b/>
          <w:bCs/>
          <w:noProof/>
        </w:rPr>
        <w:drawing>
          <wp:inline distT="0" distB="0" distL="0" distR="0" wp14:anchorId="279429BA" wp14:editId="229D0944">
            <wp:extent cx="4667250" cy="1316355"/>
            <wp:effectExtent l="0" t="0" r="0" b="0"/>
            <wp:docPr id="23397229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72291" name="图片 3"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1316355"/>
                    </a:xfrm>
                    <a:prstGeom prst="rect">
                      <a:avLst/>
                    </a:prstGeom>
                    <a:noFill/>
                    <a:ln>
                      <a:noFill/>
                    </a:ln>
                  </pic:spPr>
                </pic:pic>
              </a:graphicData>
            </a:graphic>
          </wp:inline>
        </w:drawing>
      </w:r>
    </w:p>
    <w:p w14:paraId="2A6B61C6" w14:textId="77777777" w:rsidR="00911109" w:rsidRPr="00911109" w:rsidRDefault="00911109" w:rsidP="00911109">
      <w:pPr>
        <w:jc w:val="center"/>
        <w:rPr>
          <w:b/>
          <w:bCs/>
          <w:szCs w:val="21"/>
        </w:rPr>
      </w:pPr>
      <w:r w:rsidRPr="00911109">
        <w:rPr>
          <w:rFonts w:hint="eastAsia"/>
          <w:b/>
          <w:bCs/>
          <w:szCs w:val="21"/>
        </w:rPr>
        <w:t>图</w:t>
      </w:r>
      <w:r w:rsidRPr="00911109">
        <w:rPr>
          <w:b/>
          <w:bCs/>
          <w:szCs w:val="21"/>
        </w:rPr>
        <w:t>4-2</w:t>
      </w:r>
      <w:r w:rsidRPr="00911109">
        <w:rPr>
          <w:rFonts w:hint="eastAsia"/>
          <w:b/>
          <w:bCs/>
          <w:szCs w:val="21"/>
        </w:rPr>
        <w:t xml:space="preserve"> </w:t>
      </w:r>
      <w:r w:rsidRPr="00911109">
        <w:rPr>
          <w:b/>
          <w:bCs/>
          <w:szCs w:val="21"/>
        </w:rPr>
        <w:t>MATLAB S</w:t>
      </w:r>
      <w:r w:rsidRPr="00911109">
        <w:rPr>
          <w:rFonts w:hint="eastAsia"/>
          <w:b/>
          <w:bCs/>
          <w:szCs w:val="21"/>
        </w:rPr>
        <w:t>imulink</w:t>
      </w:r>
      <w:r w:rsidRPr="00911109">
        <w:rPr>
          <w:rFonts w:hint="eastAsia"/>
          <w:b/>
          <w:bCs/>
          <w:szCs w:val="21"/>
        </w:rPr>
        <w:t>仿真</w:t>
      </w:r>
      <w:r w:rsidRPr="00911109">
        <w:rPr>
          <w:b/>
          <w:bCs/>
          <w:szCs w:val="21"/>
        </w:rPr>
        <w:t>图</w:t>
      </w:r>
    </w:p>
    <w:p w14:paraId="7492B7AD" w14:textId="77777777" w:rsidR="00911109" w:rsidRPr="00911109" w:rsidRDefault="00911109" w:rsidP="00911109">
      <w:pPr>
        <w:jc w:val="center"/>
        <w:rPr>
          <w:b/>
          <w:bCs/>
          <w:szCs w:val="21"/>
        </w:rPr>
      </w:pPr>
    </w:p>
    <w:p w14:paraId="3B9D6461" w14:textId="218E125B" w:rsidR="00911109" w:rsidRPr="00911109" w:rsidRDefault="00911109" w:rsidP="00911109">
      <w:pPr>
        <w:jc w:val="center"/>
        <w:rPr>
          <w:b/>
          <w:bCs/>
          <w:szCs w:val="21"/>
        </w:rPr>
      </w:pPr>
      <w:r w:rsidRPr="00911109">
        <w:rPr>
          <w:b/>
          <w:bCs/>
          <w:noProof/>
        </w:rPr>
        <w:drawing>
          <wp:inline distT="0" distB="0" distL="0" distR="0" wp14:anchorId="7A118D06" wp14:editId="6ED6D318">
            <wp:extent cx="5274310" cy="1315085"/>
            <wp:effectExtent l="0" t="0" r="2540" b="0"/>
            <wp:docPr id="822054041"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54041" name="图片 2"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315085"/>
                    </a:xfrm>
                    <a:prstGeom prst="rect">
                      <a:avLst/>
                    </a:prstGeom>
                    <a:noFill/>
                    <a:ln>
                      <a:noFill/>
                    </a:ln>
                  </pic:spPr>
                </pic:pic>
              </a:graphicData>
            </a:graphic>
          </wp:inline>
        </w:drawing>
      </w:r>
    </w:p>
    <w:p w14:paraId="2020B2E2" w14:textId="77777777" w:rsidR="00911109" w:rsidRDefault="00911109" w:rsidP="00911109">
      <w:pPr>
        <w:jc w:val="center"/>
        <w:rPr>
          <w:b/>
          <w:bCs/>
          <w:szCs w:val="21"/>
        </w:rPr>
      </w:pPr>
      <w:r w:rsidRPr="00911109">
        <w:rPr>
          <w:rFonts w:hint="eastAsia"/>
          <w:b/>
          <w:bCs/>
          <w:szCs w:val="21"/>
        </w:rPr>
        <w:t>图</w:t>
      </w:r>
      <w:r w:rsidRPr="00911109">
        <w:rPr>
          <w:b/>
          <w:bCs/>
          <w:szCs w:val="21"/>
        </w:rPr>
        <w:t>4-3</w:t>
      </w:r>
      <w:r w:rsidRPr="00911109">
        <w:rPr>
          <w:rFonts w:hint="eastAsia"/>
          <w:b/>
          <w:bCs/>
          <w:szCs w:val="21"/>
        </w:rPr>
        <w:t xml:space="preserve"> </w:t>
      </w:r>
      <w:r w:rsidRPr="00911109">
        <w:rPr>
          <w:b/>
          <w:bCs/>
          <w:szCs w:val="21"/>
        </w:rPr>
        <w:t xml:space="preserve">Subsystem </w:t>
      </w:r>
      <w:r w:rsidRPr="00911109">
        <w:rPr>
          <w:rFonts w:hint="eastAsia"/>
          <w:b/>
          <w:bCs/>
          <w:szCs w:val="21"/>
        </w:rPr>
        <w:t>仿真</w:t>
      </w:r>
      <w:r w:rsidRPr="00911109">
        <w:rPr>
          <w:b/>
          <w:bCs/>
          <w:szCs w:val="21"/>
        </w:rPr>
        <w:t>框图</w:t>
      </w:r>
    </w:p>
    <w:p w14:paraId="59B7D139" w14:textId="77777777" w:rsidR="00840769" w:rsidRDefault="00840769" w:rsidP="00911109">
      <w:pPr>
        <w:jc w:val="center"/>
        <w:rPr>
          <w:b/>
          <w:bCs/>
          <w:szCs w:val="21"/>
        </w:rPr>
      </w:pPr>
    </w:p>
    <w:p w14:paraId="35ACAA88" w14:textId="77777777" w:rsidR="00840769" w:rsidRPr="00911109" w:rsidRDefault="00840769" w:rsidP="00911109">
      <w:pPr>
        <w:jc w:val="center"/>
        <w:rPr>
          <w:b/>
          <w:bCs/>
          <w:szCs w:val="21"/>
        </w:rPr>
      </w:pPr>
    </w:p>
    <w:p w14:paraId="217B532F" w14:textId="77777777" w:rsidR="00911109" w:rsidRPr="00911109" w:rsidRDefault="00911109" w:rsidP="00911109">
      <w:pPr>
        <w:rPr>
          <w:b/>
          <w:bCs/>
          <w:sz w:val="24"/>
          <w:szCs w:val="21"/>
        </w:rPr>
      </w:pPr>
      <w:r w:rsidRPr="00911109">
        <w:rPr>
          <w:rFonts w:hint="eastAsia"/>
          <w:b/>
          <w:bCs/>
          <w:sz w:val="24"/>
          <w:szCs w:val="21"/>
        </w:rPr>
        <w:t>五、实验步骤</w:t>
      </w:r>
    </w:p>
    <w:p w14:paraId="1332E5B4" w14:textId="77777777" w:rsidR="00911109" w:rsidRPr="00911109" w:rsidRDefault="00911109" w:rsidP="00911109">
      <w:pPr>
        <w:spacing w:line="360" w:lineRule="auto"/>
        <w:ind w:left="527" w:hangingChars="250" w:hanging="527"/>
        <w:rPr>
          <w:b/>
          <w:bCs/>
          <w:szCs w:val="21"/>
        </w:rPr>
      </w:pPr>
      <w:r w:rsidRPr="00911109">
        <w:rPr>
          <w:rFonts w:hint="eastAsia"/>
          <w:b/>
          <w:bCs/>
          <w:szCs w:val="21"/>
        </w:rPr>
        <w:t>（</w:t>
      </w:r>
      <w:r w:rsidRPr="00911109">
        <w:rPr>
          <w:rFonts w:hint="eastAsia"/>
          <w:b/>
          <w:bCs/>
          <w:szCs w:val="21"/>
        </w:rPr>
        <w:t>1</w:t>
      </w:r>
      <w:r w:rsidRPr="00911109">
        <w:rPr>
          <w:rFonts w:hint="eastAsia"/>
          <w:b/>
          <w:bCs/>
          <w:szCs w:val="21"/>
        </w:rPr>
        <w:t>）如图</w:t>
      </w:r>
      <w:r w:rsidRPr="00911109">
        <w:rPr>
          <w:rFonts w:hint="eastAsia"/>
          <w:b/>
          <w:bCs/>
          <w:szCs w:val="21"/>
        </w:rPr>
        <w:t>4-1</w:t>
      </w:r>
      <w:r w:rsidRPr="00911109">
        <w:rPr>
          <w:rFonts w:hint="eastAsia"/>
          <w:b/>
          <w:bCs/>
          <w:szCs w:val="21"/>
        </w:rPr>
        <w:t>所示</w:t>
      </w:r>
      <w:r w:rsidRPr="00911109">
        <w:rPr>
          <w:b/>
          <w:bCs/>
          <w:szCs w:val="21"/>
        </w:rPr>
        <w:t>硬件</w:t>
      </w:r>
      <w:r w:rsidRPr="00911109">
        <w:rPr>
          <w:rFonts w:hint="eastAsia"/>
          <w:b/>
          <w:bCs/>
          <w:szCs w:val="21"/>
        </w:rPr>
        <w:t>接线，建议使用功能完好运算放大器单元，信号源的输入使用“数据采集接口”</w:t>
      </w:r>
      <w:r w:rsidRPr="00911109">
        <w:rPr>
          <w:b/>
          <w:bCs/>
          <w:szCs w:val="21"/>
        </w:rPr>
        <w:t>DA</w:t>
      </w:r>
      <w:r w:rsidRPr="00911109">
        <w:rPr>
          <w:rFonts w:hint="eastAsia"/>
          <w:b/>
          <w:bCs/>
          <w:szCs w:val="21"/>
        </w:rPr>
        <w:t>1</w:t>
      </w:r>
      <w:r w:rsidRPr="00911109">
        <w:rPr>
          <w:rFonts w:hint="eastAsia"/>
          <w:b/>
          <w:bCs/>
          <w:szCs w:val="21"/>
        </w:rPr>
        <w:t>（模拟量</w:t>
      </w:r>
      <w:r w:rsidRPr="00911109">
        <w:rPr>
          <w:b/>
          <w:bCs/>
          <w:szCs w:val="21"/>
        </w:rPr>
        <w:t>输出通道</w:t>
      </w:r>
      <w:r w:rsidRPr="00911109">
        <w:rPr>
          <w:rFonts w:hint="eastAsia"/>
          <w:b/>
          <w:bCs/>
          <w:szCs w:val="21"/>
        </w:rPr>
        <w:t>），系统输出接“数据采集接口”</w:t>
      </w:r>
      <w:r w:rsidRPr="00911109">
        <w:rPr>
          <w:rFonts w:hint="eastAsia"/>
          <w:b/>
          <w:bCs/>
          <w:szCs w:val="21"/>
        </w:rPr>
        <w:t>AD2</w:t>
      </w:r>
      <w:r w:rsidRPr="00911109">
        <w:rPr>
          <w:rFonts w:hint="eastAsia"/>
          <w:b/>
          <w:bCs/>
          <w:szCs w:val="21"/>
        </w:rPr>
        <w:t>（数字量</w:t>
      </w:r>
      <w:r w:rsidRPr="00911109">
        <w:rPr>
          <w:b/>
          <w:bCs/>
          <w:szCs w:val="21"/>
        </w:rPr>
        <w:t>输</w:t>
      </w:r>
      <w:r w:rsidRPr="00911109">
        <w:rPr>
          <w:rFonts w:hint="eastAsia"/>
          <w:b/>
          <w:bCs/>
          <w:szCs w:val="21"/>
        </w:rPr>
        <w:t>入</w:t>
      </w:r>
      <w:r w:rsidRPr="00911109">
        <w:rPr>
          <w:b/>
          <w:bCs/>
          <w:szCs w:val="21"/>
        </w:rPr>
        <w:t>通道</w:t>
      </w:r>
      <w:r w:rsidRPr="00911109">
        <w:rPr>
          <w:rFonts w:hint="eastAsia"/>
          <w:b/>
          <w:bCs/>
          <w:szCs w:val="21"/>
        </w:rPr>
        <w:t>）。</w:t>
      </w:r>
    </w:p>
    <w:p w14:paraId="22A2E3A3" w14:textId="564C4A99" w:rsidR="00911109" w:rsidRDefault="00911109" w:rsidP="00911109">
      <w:pPr>
        <w:spacing w:line="360" w:lineRule="auto"/>
        <w:ind w:leftChars="250" w:left="525"/>
        <w:rPr>
          <w:b/>
          <w:bCs/>
          <w:szCs w:val="21"/>
        </w:rPr>
      </w:pPr>
      <w:r w:rsidRPr="00911109">
        <w:rPr>
          <w:rFonts w:hint="eastAsia"/>
          <w:b/>
          <w:bCs/>
          <w:szCs w:val="21"/>
        </w:rPr>
        <w:t>若不具备</w:t>
      </w:r>
      <w:r w:rsidRPr="00911109">
        <w:rPr>
          <w:b/>
          <w:bCs/>
          <w:szCs w:val="21"/>
        </w:rPr>
        <w:t>硬件</w:t>
      </w:r>
      <w:r w:rsidRPr="00911109">
        <w:rPr>
          <w:rFonts w:hint="eastAsia"/>
          <w:b/>
          <w:bCs/>
          <w:szCs w:val="21"/>
        </w:rPr>
        <w:t>接线</w:t>
      </w:r>
      <w:r w:rsidRPr="00911109">
        <w:rPr>
          <w:b/>
          <w:bCs/>
          <w:szCs w:val="21"/>
        </w:rPr>
        <w:t>环境</w:t>
      </w:r>
      <w:r w:rsidRPr="00911109">
        <w:rPr>
          <w:rFonts w:hint="eastAsia"/>
          <w:b/>
          <w:bCs/>
          <w:szCs w:val="21"/>
        </w:rPr>
        <w:t>，</w:t>
      </w:r>
      <w:r w:rsidRPr="00911109">
        <w:rPr>
          <w:b/>
          <w:bCs/>
          <w:szCs w:val="21"/>
        </w:rPr>
        <w:t>可</w:t>
      </w:r>
      <w:r w:rsidRPr="00911109">
        <w:rPr>
          <w:rFonts w:hint="eastAsia"/>
          <w:b/>
          <w:bCs/>
          <w:szCs w:val="21"/>
        </w:rPr>
        <w:t>参考</w:t>
      </w:r>
      <w:r w:rsidRPr="00911109">
        <w:rPr>
          <w:b/>
          <w:bCs/>
          <w:szCs w:val="21"/>
        </w:rPr>
        <w:t>图</w:t>
      </w:r>
      <w:r w:rsidRPr="00911109">
        <w:rPr>
          <w:b/>
          <w:bCs/>
          <w:szCs w:val="21"/>
        </w:rPr>
        <w:t>4-2</w:t>
      </w:r>
      <w:r w:rsidRPr="00911109">
        <w:rPr>
          <w:rFonts w:hint="eastAsia"/>
          <w:b/>
          <w:bCs/>
          <w:szCs w:val="21"/>
        </w:rPr>
        <w:t>和图</w:t>
      </w:r>
      <w:r w:rsidRPr="00911109">
        <w:rPr>
          <w:b/>
          <w:bCs/>
          <w:szCs w:val="21"/>
        </w:rPr>
        <w:t>4-3</w:t>
      </w:r>
      <w:r w:rsidRPr="00911109">
        <w:rPr>
          <w:rFonts w:hint="eastAsia"/>
          <w:b/>
          <w:bCs/>
          <w:szCs w:val="21"/>
        </w:rPr>
        <w:t>（将</w:t>
      </w:r>
      <w:r w:rsidRPr="00911109">
        <w:rPr>
          <w:b/>
          <w:bCs/>
          <w:szCs w:val="21"/>
        </w:rPr>
        <w:t>Subsystem</w:t>
      </w:r>
      <w:r w:rsidRPr="00911109">
        <w:rPr>
          <w:rFonts w:hint="eastAsia"/>
          <w:b/>
          <w:bCs/>
          <w:szCs w:val="21"/>
        </w:rPr>
        <w:t>视为</w:t>
      </w:r>
      <w:r w:rsidRPr="00911109">
        <w:rPr>
          <w:b/>
          <w:bCs/>
          <w:szCs w:val="21"/>
        </w:rPr>
        <w:t>黑盒</w:t>
      </w:r>
      <w:r w:rsidRPr="00911109">
        <w:rPr>
          <w:rFonts w:hint="eastAsia"/>
          <w:b/>
          <w:bCs/>
          <w:szCs w:val="21"/>
        </w:rPr>
        <w:t>），</w:t>
      </w:r>
      <w:r w:rsidRPr="00911109">
        <w:rPr>
          <w:b/>
          <w:bCs/>
          <w:szCs w:val="21"/>
        </w:rPr>
        <w:t>在</w:t>
      </w:r>
      <w:r w:rsidRPr="00911109">
        <w:rPr>
          <w:b/>
          <w:bCs/>
          <w:szCs w:val="21"/>
        </w:rPr>
        <w:t>MATLAB Simulink</w:t>
      </w:r>
      <w:r w:rsidRPr="00911109">
        <w:rPr>
          <w:rFonts w:hint="eastAsia"/>
          <w:b/>
          <w:bCs/>
          <w:szCs w:val="21"/>
        </w:rPr>
        <w:t>软件</w:t>
      </w:r>
      <w:r w:rsidRPr="00911109">
        <w:rPr>
          <w:b/>
          <w:bCs/>
          <w:szCs w:val="21"/>
        </w:rPr>
        <w:t>中搭建仿真模型，</w:t>
      </w:r>
      <w:r w:rsidRPr="00911109">
        <w:rPr>
          <w:rFonts w:hint="eastAsia"/>
          <w:b/>
          <w:bCs/>
          <w:szCs w:val="21"/>
        </w:rPr>
        <w:t>自行</w:t>
      </w:r>
      <w:r w:rsidRPr="00911109">
        <w:rPr>
          <w:b/>
          <w:bCs/>
          <w:szCs w:val="21"/>
        </w:rPr>
        <w:t>设置参数</w:t>
      </w:r>
      <w:r w:rsidRPr="00911109">
        <w:rPr>
          <w:rFonts w:hint="eastAsia"/>
          <w:b/>
          <w:bCs/>
          <w:szCs w:val="21"/>
        </w:rPr>
        <w:t>（正弦波</w:t>
      </w:r>
      <w:r w:rsidRPr="00911109">
        <w:rPr>
          <w:b/>
          <w:bCs/>
          <w:szCs w:val="21"/>
        </w:rPr>
        <w:t>有失真的情况，</w:t>
      </w:r>
      <w:r w:rsidRPr="00911109">
        <w:rPr>
          <w:rFonts w:hint="eastAsia"/>
          <w:b/>
          <w:bCs/>
          <w:szCs w:val="21"/>
        </w:rPr>
        <w:t>可</w:t>
      </w:r>
      <w:r w:rsidRPr="00911109">
        <w:rPr>
          <w:b/>
          <w:bCs/>
          <w:szCs w:val="21"/>
        </w:rPr>
        <w:t>通过</w:t>
      </w:r>
      <w:r w:rsidRPr="00911109">
        <w:rPr>
          <w:rFonts w:hint="eastAsia"/>
          <w:b/>
          <w:bCs/>
          <w:szCs w:val="21"/>
        </w:rPr>
        <w:t>修改</w:t>
      </w:r>
      <w:r w:rsidRPr="00911109">
        <w:rPr>
          <w:b/>
          <w:bCs/>
          <w:szCs w:val="21"/>
        </w:rPr>
        <w:t>仿真参数</w:t>
      </w:r>
      <w:r w:rsidRPr="00911109">
        <w:rPr>
          <w:b/>
          <w:bCs/>
          <w:szCs w:val="21"/>
        </w:rPr>
        <w:t>max step size</w:t>
      </w:r>
      <w:r w:rsidRPr="00911109">
        <w:rPr>
          <w:b/>
          <w:bCs/>
          <w:szCs w:val="21"/>
        </w:rPr>
        <w:t>，更改</w:t>
      </w:r>
      <w:r w:rsidRPr="00911109">
        <w:rPr>
          <w:rFonts w:hint="eastAsia"/>
          <w:b/>
          <w:bCs/>
          <w:szCs w:val="21"/>
        </w:rPr>
        <w:t>为</w:t>
      </w:r>
      <w:r w:rsidRPr="00911109">
        <w:rPr>
          <w:rFonts w:hint="eastAsia"/>
          <w:b/>
          <w:bCs/>
          <w:szCs w:val="21"/>
        </w:rPr>
        <w:t>0.0</w:t>
      </w:r>
      <w:r w:rsidRPr="00911109">
        <w:rPr>
          <w:b/>
          <w:bCs/>
          <w:szCs w:val="21"/>
        </w:rPr>
        <w:t>0</w:t>
      </w:r>
      <w:r w:rsidRPr="00911109">
        <w:rPr>
          <w:rFonts w:hint="eastAsia"/>
          <w:b/>
          <w:bCs/>
          <w:szCs w:val="21"/>
        </w:rPr>
        <w:t>1</w:t>
      </w:r>
      <w:r w:rsidRPr="00911109">
        <w:rPr>
          <w:rFonts w:hint="eastAsia"/>
          <w:b/>
          <w:bCs/>
          <w:szCs w:val="21"/>
        </w:rPr>
        <w:t>即可）</w:t>
      </w:r>
      <w:r w:rsidR="00840769">
        <w:rPr>
          <w:rFonts w:hint="eastAsia"/>
          <w:b/>
          <w:bCs/>
          <w:szCs w:val="21"/>
        </w:rPr>
        <w:t>。</w:t>
      </w:r>
    </w:p>
    <w:p w14:paraId="2795D26D" w14:textId="10D82BFF" w:rsidR="001B7242" w:rsidRPr="001B7242" w:rsidRDefault="001B7242" w:rsidP="001B7242">
      <w:pPr>
        <w:spacing w:line="360" w:lineRule="auto"/>
        <w:jc w:val="left"/>
        <w:rPr>
          <w:szCs w:val="21"/>
        </w:rPr>
      </w:pPr>
      <w:r>
        <w:rPr>
          <w:szCs w:val="21"/>
        </w:rPr>
        <w:tab/>
      </w:r>
      <w:r w:rsidRPr="001B7242">
        <w:rPr>
          <w:rFonts w:hint="eastAsia"/>
          <w:szCs w:val="21"/>
        </w:rPr>
        <w:t>Simulink</w:t>
      </w:r>
      <w:r w:rsidRPr="001B7242">
        <w:rPr>
          <w:rFonts w:hint="eastAsia"/>
          <w:szCs w:val="21"/>
        </w:rPr>
        <w:t>仿真框图</w:t>
      </w:r>
      <w:r w:rsidR="007C5849">
        <w:rPr>
          <w:rFonts w:hint="eastAsia"/>
          <w:szCs w:val="21"/>
        </w:rPr>
        <w:t>（参数已设置好）</w:t>
      </w:r>
      <w:r w:rsidRPr="001B7242">
        <w:rPr>
          <w:rFonts w:hint="eastAsia"/>
          <w:szCs w:val="21"/>
        </w:rPr>
        <w:t>：</w:t>
      </w:r>
    </w:p>
    <w:p w14:paraId="0BE20ABF" w14:textId="501C7CC0" w:rsidR="007C5849" w:rsidRDefault="001B7242" w:rsidP="001B7242">
      <w:pPr>
        <w:spacing w:line="360" w:lineRule="auto"/>
        <w:rPr>
          <w:b/>
          <w:bCs/>
          <w:szCs w:val="21"/>
        </w:rPr>
      </w:pPr>
      <w:r w:rsidRPr="001B7242">
        <w:rPr>
          <w:b/>
          <w:bCs/>
          <w:noProof/>
          <w:szCs w:val="21"/>
        </w:rPr>
        <w:drawing>
          <wp:inline distT="0" distB="0" distL="0" distR="0" wp14:anchorId="2F2AEA4B" wp14:editId="081D79D5">
            <wp:extent cx="5274310" cy="1552575"/>
            <wp:effectExtent l="0" t="0" r="2540" b="9525"/>
            <wp:docPr id="17628887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88732" name="图片 1" descr="图示&#10;&#10;AI 生成的内容可能不正确。"/>
                    <pic:cNvPicPr/>
                  </pic:nvPicPr>
                  <pic:blipFill>
                    <a:blip r:embed="rId14"/>
                    <a:stretch>
                      <a:fillRect/>
                    </a:stretch>
                  </pic:blipFill>
                  <pic:spPr>
                    <a:xfrm>
                      <a:off x="0" y="0"/>
                      <a:ext cx="5274310" cy="1552575"/>
                    </a:xfrm>
                    <a:prstGeom prst="rect">
                      <a:avLst/>
                    </a:prstGeom>
                  </pic:spPr>
                </pic:pic>
              </a:graphicData>
            </a:graphic>
          </wp:inline>
        </w:drawing>
      </w:r>
    </w:p>
    <w:p w14:paraId="17B75DB0" w14:textId="68BAD280" w:rsidR="007C5849" w:rsidRDefault="007C5849" w:rsidP="001B7242">
      <w:pPr>
        <w:spacing w:line="360" w:lineRule="auto"/>
        <w:rPr>
          <w:b/>
          <w:bCs/>
          <w:szCs w:val="21"/>
        </w:rPr>
      </w:pPr>
      <w:r w:rsidRPr="007C5849">
        <w:rPr>
          <w:b/>
          <w:bCs/>
          <w:noProof/>
          <w:szCs w:val="21"/>
        </w:rPr>
        <w:drawing>
          <wp:inline distT="0" distB="0" distL="0" distR="0" wp14:anchorId="622A6332" wp14:editId="1361DC7D">
            <wp:extent cx="5274310" cy="1370330"/>
            <wp:effectExtent l="0" t="0" r="2540" b="1270"/>
            <wp:docPr id="9097428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2839" name="图片 1" descr="图示&#10;&#10;AI 生成的内容可能不正确。"/>
                    <pic:cNvPicPr/>
                  </pic:nvPicPr>
                  <pic:blipFill>
                    <a:blip r:embed="rId15"/>
                    <a:stretch>
                      <a:fillRect/>
                    </a:stretch>
                  </pic:blipFill>
                  <pic:spPr>
                    <a:xfrm>
                      <a:off x="0" y="0"/>
                      <a:ext cx="5274310" cy="1370330"/>
                    </a:xfrm>
                    <a:prstGeom prst="rect">
                      <a:avLst/>
                    </a:prstGeom>
                  </pic:spPr>
                </pic:pic>
              </a:graphicData>
            </a:graphic>
          </wp:inline>
        </w:drawing>
      </w:r>
    </w:p>
    <w:p w14:paraId="2DDE75A9" w14:textId="37C74708" w:rsidR="00840769" w:rsidRPr="00840769" w:rsidRDefault="00840769" w:rsidP="001B7242">
      <w:pPr>
        <w:spacing w:line="360" w:lineRule="auto"/>
        <w:rPr>
          <w:szCs w:val="21"/>
        </w:rPr>
      </w:pPr>
      <w:r>
        <w:rPr>
          <w:b/>
          <w:bCs/>
          <w:szCs w:val="21"/>
        </w:rPr>
        <w:tab/>
      </w:r>
      <w:r w:rsidRPr="00840769">
        <w:rPr>
          <w:rFonts w:hint="eastAsia"/>
          <w:szCs w:val="21"/>
        </w:rPr>
        <w:t>部分波形</w:t>
      </w:r>
      <w:r>
        <w:rPr>
          <w:rFonts w:hint="eastAsia"/>
          <w:szCs w:val="21"/>
        </w:rPr>
        <w:t>（黄色为输出波形，蓝色为输入正弦波，展示ω</w:t>
      </w:r>
      <w:r>
        <w:rPr>
          <w:rFonts w:hint="eastAsia"/>
          <w:szCs w:val="21"/>
        </w:rPr>
        <w:t>=1</w:t>
      </w:r>
      <w:r>
        <w:rPr>
          <w:rFonts w:hint="eastAsia"/>
          <w:szCs w:val="21"/>
        </w:rPr>
        <w:t>，</w:t>
      </w:r>
      <w:r>
        <w:rPr>
          <w:rFonts w:hint="eastAsia"/>
          <w:szCs w:val="21"/>
        </w:rPr>
        <w:t>10</w:t>
      </w:r>
      <w:r>
        <w:rPr>
          <w:rFonts w:hint="eastAsia"/>
          <w:szCs w:val="21"/>
        </w:rPr>
        <w:t>，</w:t>
      </w:r>
      <w:r>
        <w:rPr>
          <w:rFonts w:hint="eastAsia"/>
          <w:szCs w:val="21"/>
        </w:rPr>
        <w:t>40</w:t>
      </w:r>
      <w:r>
        <w:rPr>
          <w:rFonts w:hint="eastAsia"/>
          <w:szCs w:val="21"/>
        </w:rPr>
        <w:t>时的波形）</w:t>
      </w:r>
      <w:r w:rsidRPr="00840769">
        <w:rPr>
          <w:rFonts w:hint="eastAsia"/>
          <w:szCs w:val="21"/>
        </w:rPr>
        <w:t>：</w:t>
      </w:r>
    </w:p>
    <w:p w14:paraId="3CC1F608" w14:textId="2435F30B" w:rsidR="007C5849" w:rsidRDefault="006B06C3" w:rsidP="00840769">
      <w:pPr>
        <w:spacing w:line="360" w:lineRule="auto"/>
        <w:jc w:val="center"/>
        <w:rPr>
          <w:b/>
          <w:bCs/>
          <w:szCs w:val="21"/>
        </w:rPr>
      </w:pPr>
      <w:r w:rsidRPr="006B06C3">
        <w:rPr>
          <w:b/>
          <w:bCs/>
          <w:noProof/>
          <w:szCs w:val="21"/>
        </w:rPr>
        <w:drawing>
          <wp:inline distT="0" distB="0" distL="0" distR="0" wp14:anchorId="44B9BAFF" wp14:editId="3CD4D693">
            <wp:extent cx="3983741" cy="2602909"/>
            <wp:effectExtent l="0" t="0" r="0" b="6985"/>
            <wp:docPr id="2004287863" name="图片 1" descr="图片包含 水, 桌子, 照片, 灯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7863" name="图片 1" descr="图片包含 水, 桌子, 照片, 灯光&#10;&#10;AI 生成的内容可能不正确。"/>
                    <pic:cNvPicPr/>
                  </pic:nvPicPr>
                  <pic:blipFill>
                    <a:blip r:embed="rId16"/>
                    <a:stretch>
                      <a:fillRect/>
                    </a:stretch>
                  </pic:blipFill>
                  <pic:spPr>
                    <a:xfrm>
                      <a:off x="0" y="0"/>
                      <a:ext cx="3990954" cy="2607622"/>
                    </a:xfrm>
                    <a:prstGeom prst="rect">
                      <a:avLst/>
                    </a:prstGeom>
                  </pic:spPr>
                </pic:pic>
              </a:graphicData>
            </a:graphic>
          </wp:inline>
        </w:drawing>
      </w:r>
    </w:p>
    <w:p w14:paraId="079FC97F" w14:textId="2312365B" w:rsidR="00840769" w:rsidRDefault="00840769" w:rsidP="00840769">
      <w:pPr>
        <w:spacing w:line="360" w:lineRule="auto"/>
        <w:jc w:val="center"/>
        <w:rPr>
          <w:b/>
          <w:bCs/>
          <w:szCs w:val="21"/>
        </w:rPr>
      </w:pPr>
      <w:r w:rsidRPr="00840769">
        <w:rPr>
          <w:b/>
          <w:bCs/>
          <w:noProof/>
          <w:szCs w:val="21"/>
        </w:rPr>
        <w:lastRenderedPageBreak/>
        <w:drawing>
          <wp:inline distT="0" distB="0" distL="0" distR="0" wp14:anchorId="0CBC0EEA" wp14:editId="422BFA6E">
            <wp:extent cx="3985200" cy="2127423"/>
            <wp:effectExtent l="0" t="0" r="0" b="6350"/>
            <wp:docPr id="589017432"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7432" name="图片 1" descr="形状, 箭头&#10;&#10;AI 生成的内容可能不正确。"/>
                    <pic:cNvPicPr/>
                  </pic:nvPicPr>
                  <pic:blipFill>
                    <a:blip r:embed="rId17"/>
                    <a:stretch>
                      <a:fillRect/>
                    </a:stretch>
                  </pic:blipFill>
                  <pic:spPr>
                    <a:xfrm>
                      <a:off x="0" y="0"/>
                      <a:ext cx="3985200" cy="2127423"/>
                    </a:xfrm>
                    <a:prstGeom prst="rect">
                      <a:avLst/>
                    </a:prstGeom>
                  </pic:spPr>
                </pic:pic>
              </a:graphicData>
            </a:graphic>
          </wp:inline>
        </w:drawing>
      </w:r>
    </w:p>
    <w:p w14:paraId="644A6160" w14:textId="47D6A094" w:rsidR="00840769" w:rsidRPr="00911109" w:rsidRDefault="00840769" w:rsidP="00840769">
      <w:pPr>
        <w:spacing w:line="360" w:lineRule="auto"/>
        <w:jc w:val="center"/>
        <w:rPr>
          <w:b/>
          <w:bCs/>
          <w:szCs w:val="21"/>
        </w:rPr>
      </w:pPr>
      <w:r w:rsidRPr="00840769">
        <w:rPr>
          <w:b/>
          <w:bCs/>
          <w:noProof/>
          <w:szCs w:val="21"/>
        </w:rPr>
        <w:drawing>
          <wp:inline distT="0" distB="0" distL="0" distR="0" wp14:anchorId="330BDFAC" wp14:editId="33EF3B0C">
            <wp:extent cx="3985200" cy="2111590"/>
            <wp:effectExtent l="0" t="0" r="0" b="3175"/>
            <wp:docPr id="176910902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9020" name="图片 1" descr="图表&#10;&#10;AI 生成的内容可能不正确。"/>
                    <pic:cNvPicPr/>
                  </pic:nvPicPr>
                  <pic:blipFill>
                    <a:blip r:embed="rId18"/>
                    <a:stretch>
                      <a:fillRect/>
                    </a:stretch>
                  </pic:blipFill>
                  <pic:spPr>
                    <a:xfrm>
                      <a:off x="0" y="0"/>
                      <a:ext cx="3985200" cy="2111590"/>
                    </a:xfrm>
                    <a:prstGeom prst="rect">
                      <a:avLst/>
                    </a:prstGeom>
                  </pic:spPr>
                </pic:pic>
              </a:graphicData>
            </a:graphic>
          </wp:inline>
        </w:drawing>
      </w:r>
    </w:p>
    <w:p w14:paraId="5E03B55C" w14:textId="77777777" w:rsidR="00911109" w:rsidRPr="00911109" w:rsidRDefault="00911109" w:rsidP="00911109">
      <w:pPr>
        <w:spacing w:line="360" w:lineRule="auto"/>
        <w:rPr>
          <w:b/>
          <w:bCs/>
          <w:szCs w:val="21"/>
        </w:rPr>
      </w:pPr>
      <w:r w:rsidRPr="00911109">
        <w:rPr>
          <w:rFonts w:hint="eastAsia"/>
          <w:b/>
          <w:bCs/>
          <w:szCs w:val="21"/>
        </w:rPr>
        <w:t>（</w:t>
      </w:r>
      <w:r w:rsidRPr="00911109">
        <w:rPr>
          <w:rFonts w:hint="eastAsia"/>
          <w:b/>
          <w:bCs/>
          <w:szCs w:val="21"/>
        </w:rPr>
        <w:t>2</w:t>
      </w:r>
      <w:r w:rsidRPr="00911109">
        <w:rPr>
          <w:rFonts w:hint="eastAsia"/>
          <w:b/>
          <w:bCs/>
          <w:szCs w:val="21"/>
        </w:rPr>
        <w:t>）信号源选“正弦波”，幅度、频率根据实际线路图自定，要预习。</w:t>
      </w:r>
    </w:p>
    <w:p w14:paraId="4F517FC2" w14:textId="77777777" w:rsidR="00911109" w:rsidRPr="00911109" w:rsidRDefault="00911109" w:rsidP="00911109">
      <w:pPr>
        <w:spacing w:line="360" w:lineRule="auto"/>
        <w:rPr>
          <w:b/>
          <w:bCs/>
          <w:szCs w:val="21"/>
        </w:rPr>
      </w:pPr>
      <w:r w:rsidRPr="00911109">
        <w:rPr>
          <w:rFonts w:hint="eastAsia"/>
          <w:b/>
          <w:bCs/>
          <w:szCs w:val="21"/>
        </w:rPr>
        <w:t>（</w:t>
      </w:r>
      <w:r w:rsidRPr="00911109">
        <w:rPr>
          <w:rFonts w:hint="eastAsia"/>
          <w:b/>
          <w:bCs/>
          <w:szCs w:val="21"/>
        </w:rPr>
        <w:t>3</w:t>
      </w:r>
      <w:r w:rsidRPr="00911109">
        <w:rPr>
          <w:rFonts w:hint="eastAsia"/>
          <w:b/>
          <w:bCs/>
          <w:szCs w:val="21"/>
        </w:rPr>
        <w:t>）点击屏上</w:t>
      </w:r>
      <w:r w:rsidRPr="00911109">
        <w:rPr>
          <w:rFonts w:hint="eastAsia"/>
          <w:b/>
          <w:bCs/>
          <w:szCs w:val="21"/>
        </w:rPr>
        <w:t>THBDC-1</w:t>
      </w:r>
      <w:r w:rsidRPr="00911109">
        <w:rPr>
          <w:rFonts w:hint="eastAsia"/>
          <w:b/>
          <w:bCs/>
          <w:szCs w:val="21"/>
        </w:rPr>
        <w:t>示波器图标，直接点击“确定”，进入虚拟示波器界面，在“通道选择”下拉菜单中选“通道（</w:t>
      </w:r>
      <w:r w:rsidRPr="00911109">
        <w:rPr>
          <w:rFonts w:hint="eastAsia"/>
          <w:b/>
          <w:bCs/>
          <w:szCs w:val="21"/>
        </w:rPr>
        <w:t>1-2</w:t>
      </w:r>
      <w:r w:rsidRPr="00911109">
        <w:rPr>
          <w:rFonts w:hint="eastAsia"/>
          <w:b/>
          <w:bCs/>
          <w:szCs w:val="21"/>
        </w:rPr>
        <w:t>）”，“采样频率”调至“</w:t>
      </w:r>
      <w:r w:rsidRPr="00911109">
        <w:rPr>
          <w:rFonts w:hint="eastAsia"/>
          <w:b/>
          <w:bCs/>
          <w:szCs w:val="21"/>
        </w:rPr>
        <w:t>1</w:t>
      </w:r>
      <w:r w:rsidRPr="00911109">
        <w:rPr>
          <w:rFonts w:hint="eastAsia"/>
          <w:b/>
          <w:bCs/>
          <w:szCs w:val="21"/>
        </w:rPr>
        <w:t>”（一般</w:t>
      </w:r>
      <w:r w:rsidRPr="00911109">
        <w:rPr>
          <w:b/>
          <w:bCs/>
          <w:szCs w:val="21"/>
        </w:rPr>
        <w:t>采用</w:t>
      </w:r>
      <w:r w:rsidRPr="00911109">
        <w:rPr>
          <w:rFonts w:hint="eastAsia"/>
          <w:b/>
          <w:bCs/>
          <w:szCs w:val="21"/>
        </w:rPr>
        <w:t>1-5</w:t>
      </w:r>
      <w:r w:rsidRPr="00911109">
        <w:rPr>
          <w:rFonts w:hint="eastAsia"/>
          <w:b/>
          <w:bCs/>
          <w:szCs w:val="21"/>
        </w:rPr>
        <w:t>即可</w:t>
      </w:r>
      <w:r w:rsidRPr="00911109">
        <w:rPr>
          <w:b/>
          <w:bCs/>
          <w:szCs w:val="21"/>
        </w:rPr>
        <w:t>，单位是</w:t>
      </w:r>
      <w:r w:rsidRPr="00911109">
        <w:rPr>
          <w:b/>
          <w:bCs/>
          <w:szCs w:val="21"/>
        </w:rPr>
        <w:t>KHz</w:t>
      </w:r>
      <w:r w:rsidRPr="00911109">
        <w:rPr>
          <w:rFonts w:hint="eastAsia"/>
          <w:b/>
          <w:bCs/>
          <w:szCs w:val="21"/>
        </w:rPr>
        <w:t>）。点“开始采集”后，虚拟示波器可看到正弦波，再点“停止采集”，波形将被锁住，利用示波器“双十跟踪”可准确读出波形的幅度。改变信号源的频率，分别记录系统输入和输出的峰峰值，填入幅频数据表中。</w:t>
      </w:r>
      <w:r w:rsidRPr="00911109">
        <w:rPr>
          <w:rFonts w:hint="eastAsia"/>
          <w:b/>
          <w:bCs/>
          <w:szCs w:val="21"/>
        </w:rPr>
        <w:t>f=0.16</w:t>
      </w:r>
      <w:r w:rsidRPr="00911109">
        <w:rPr>
          <w:rFonts w:hint="eastAsia"/>
          <w:b/>
          <w:bCs/>
          <w:szCs w:val="21"/>
        </w:rPr>
        <w:t>时要耐心等待出现</w:t>
      </w:r>
      <w:r w:rsidRPr="00911109">
        <w:rPr>
          <w:b/>
          <w:bCs/>
          <w:szCs w:val="21"/>
        </w:rPr>
        <w:t>完</w:t>
      </w:r>
      <w:r w:rsidRPr="00911109">
        <w:rPr>
          <w:rFonts w:hint="eastAsia"/>
          <w:b/>
          <w:bCs/>
          <w:szCs w:val="21"/>
        </w:rPr>
        <w:t>整的</w:t>
      </w:r>
      <w:r w:rsidRPr="00911109">
        <w:rPr>
          <w:b/>
          <w:bCs/>
          <w:szCs w:val="21"/>
        </w:rPr>
        <w:t>波形</w:t>
      </w:r>
      <w:r w:rsidRPr="00911109">
        <w:rPr>
          <w:rFonts w:hint="eastAsia"/>
          <w:b/>
          <w:bCs/>
          <w:szCs w:val="21"/>
        </w:rPr>
        <w:t>。</w:t>
      </w:r>
    </w:p>
    <w:p w14:paraId="049F208E" w14:textId="77777777" w:rsidR="00911109" w:rsidRPr="00911109" w:rsidRDefault="00911109" w:rsidP="00911109">
      <w:pPr>
        <w:spacing w:line="360" w:lineRule="auto"/>
        <w:rPr>
          <w:rFonts w:ascii="宋体" w:hAnsi="宋体" w:hint="eastAsia"/>
          <w:b/>
          <w:bCs/>
          <w:szCs w:val="21"/>
        </w:rPr>
      </w:pPr>
      <w:r w:rsidRPr="00911109">
        <w:rPr>
          <w:rFonts w:hint="eastAsia"/>
          <w:b/>
          <w:bCs/>
          <w:szCs w:val="21"/>
        </w:rPr>
        <w:t>（</w:t>
      </w:r>
      <w:r w:rsidRPr="00911109">
        <w:rPr>
          <w:rFonts w:hint="eastAsia"/>
          <w:b/>
          <w:bCs/>
          <w:szCs w:val="21"/>
        </w:rPr>
        <w:t>4</w:t>
      </w:r>
      <w:r w:rsidRPr="00911109">
        <w:rPr>
          <w:rFonts w:hint="eastAsia"/>
          <w:b/>
          <w:bCs/>
          <w:szCs w:val="21"/>
        </w:rPr>
        <w:t>）</w:t>
      </w:r>
      <w:r w:rsidRPr="00911109">
        <w:rPr>
          <w:rFonts w:ascii="宋体" w:hAnsi="宋体" w:hint="eastAsia"/>
          <w:b/>
          <w:bCs/>
          <w:szCs w:val="21"/>
        </w:rPr>
        <w:t>测出双踪不同频率下的Δt和T填相频数据表，</w:t>
      </w:r>
      <w:r w:rsidRPr="00911109">
        <w:rPr>
          <w:rFonts w:hint="eastAsia"/>
          <w:b/>
          <w:bCs/>
          <w:szCs w:val="21"/>
        </w:rPr>
        <w:t>利用公式</w:t>
      </w:r>
      <w:r w:rsidRPr="00911109">
        <w:rPr>
          <w:rFonts w:ascii="宋体" w:hAnsi="宋体"/>
          <w:b/>
          <w:bCs/>
          <w:position w:val="-24"/>
          <w:szCs w:val="21"/>
        </w:rPr>
        <w:object w:dxaOrig="1419" w:dyaOrig="619" w14:anchorId="0E5C11D3">
          <v:shape id="Object 51" o:spid="_x0000_i1027" type="#_x0000_t75" style="width:70.9pt;height:31.15pt;mso-position-horizontal-relative:page;mso-position-vertical-relative:page" o:ole="">
            <v:imagedata r:id="rId8" o:title=""/>
          </v:shape>
          <o:OLEObject Type="Embed" ProgID="Equation.3" ShapeID="Object 51" DrawAspect="Content" ObjectID="_1827348484" r:id="rId19"/>
        </w:object>
      </w:r>
      <w:r w:rsidRPr="00911109">
        <w:rPr>
          <w:rFonts w:ascii="宋体" w:hAnsi="宋体" w:hint="eastAsia"/>
          <w:b/>
          <w:bCs/>
          <w:szCs w:val="21"/>
        </w:rPr>
        <w:t>算出相位差。</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2"/>
        <w:gridCol w:w="841"/>
        <w:gridCol w:w="841"/>
        <w:gridCol w:w="841"/>
        <w:gridCol w:w="841"/>
        <w:gridCol w:w="841"/>
        <w:gridCol w:w="899"/>
        <w:gridCol w:w="899"/>
        <w:gridCol w:w="899"/>
        <w:gridCol w:w="899"/>
        <w:gridCol w:w="899"/>
        <w:gridCol w:w="899"/>
      </w:tblGrid>
      <w:tr w:rsidR="00D56E52" w:rsidRPr="00911109" w14:paraId="4A40D0E4" w14:textId="77777777" w:rsidTr="0086058D">
        <w:trPr>
          <w:jc w:val="center"/>
        </w:trPr>
        <w:tc>
          <w:tcPr>
            <w:tcW w:w="1233" w:type="dxa"/>
          </w:tcPr>
          <w:p w14:paraId="67B08A5A" w14:textId="77777777" w:rsidR="00911109" w:rsidRPr="00911109" w:rsidRDefault="00911109" w:rsidP="0086058D">
            <w:pPr>
              <w:rPr>
                <w:b/>
                <w:bCs/>
                <w:szCs w:val="21"/>
              </w:rPr>
            </w:pPr>
            <w:r w:rsidRPr="00911109">
              <w:rPr>
                <w:rFonts w:hint="eastAsia"/>
                <w:b/>
                <w:bCs/>
                <w:szCs w:val="21"/>
              </w:rPr>
              <w:t>频率</w:t>
            </w:r>
            <w:r w:rsidRPr="00911109">
              <w:rPr>
                <w:rFonts w:hint="eastAsia"/>
                <w:b/>
                <w:bCs/>
                <w:szCs w:val="21"/>
              </w:rPr>
              <w:t>f(Hz)</w:t>
            </w:r>
          </w:p>
        </w:tc>
        <w:tc>
          <w:tcPr>
            <w:tcW w:w="722" w:type="dxa"/>
          </w:tcPr>
          <w:p w14:paraId="7AB88352" w14:textId="77777777" w:rsidR="00911109" w:rsidRPr="00911109" w:rsidRDefault="00911109" w:rsidP="0086058D">
            <w:pPr>
              <w:rPr>
                <w:b/>
                <w:bCs/>
                <w:szCs w:val="21"/>
              </w:rPr>
            </w:pPr>
            <w:r w:rsidRPr="00911109">
              <w:rPr>
                <w:rFonts w:hint="eastAsia"/>
                <w:b/>
                <w:bCs/>
                <w:szCs w:val="21"/>
              </w:rPr>
              <w:t>0.16</w:t>
            </w:r>
          </w:p>
        </w:tc>
        <w:tc>
          <w:tcPr>
            <w:tcW w:w="720" w:type="dxa"/>
          </w:tcPr>
          <w:p w14:paraId="1392DED2" w14:textId="77777777" w:rsidR="00911109" w:rsidRPr="00911109" w:rsidRDefault="00911109" w:rsidP="0086058D">
            <w:pPr>
              <w:rPr>
                <w:b/>
                <w:bCs/>
                <w:szCs w:val="21"/>
              </w:rPr>
            </w:pPr>
            <w:r w:rsidRPr="00911109">
              <w:rPr>
                <w:rFonts w:hint="eastAsia"/>
                <w:b/>
                <w:bCs/>
                <w:szCs w:val="21"/>
              </w:rPr>
              <w:t>0.32</w:t>
            </w:r>
          </w:p>
        </w:tc>
        <w:tc>
          <w:tcPr>
            <w:tcW w:w="720" w:type="dxa"/>
          </w:tcPr>
          <w:p w14:paraId="047AE5D9" w14:textId="77777777" w:rsidR="00911109" w:rsidRPr="00911109" w:rsidRDefault="00911109" w:rsidP="0086058D">
            <w:pPr>
              <w:rPr>
                <w:b/>
                <w:bCs/>
                <w:szCs w:val="21"/>
              </w:rPr>
            </w:pPr>
            <w:r w:rsidRPr="00911109">
              <w:rPr>
                <w:rFonts w:hint="eastAsia"/>
                <w:b/>
                <w:bCs/>
                <w:szCs w:val="21"/>
              </w:rPr>
              <w:t>0.64</w:t>
            </w:r>
          </w:p>
        </w:tc>
        <w:tc>
          <w:tcPr>
            <w:tcW w:w="720" w:type="dxa"/>
          </w:tcPr>
          <w:p w14:paraId="79D07B36" w14:textId="77777777" w:rsidR="00911109" w:rsidRPr="00911109" w:rsidRDefault="00911109" w:rsidP="0086058D">
            <w:pPr>
              <w:rPr>
                <w:b/>
                <w:bCs/>
                <w:szCs w:val="21"/>
              </w:rPr>
            </w:pPr>
            <w:r w:rsidRPr="00911109">
              <w:rPr>
                <w:rFonts w:hint="eastAsia"/>
                <w:b/>
                <w:bCs/>
                <w:szCs w:val="21"/>
              </w:rPr>
              <w:t>1.11</w:t>
            </w:r>
          </w:p>
        </w:tc>
        <w:tc>
          <w:tcPr>
            <w:tcW w:w="579" w:type="dxa"/>
          </w:tcPr>
          <w:p w14:paraId="4E13CE76" w14:textId="77777777" w:rsidR="00911109" w:rsidRPr="00911109" w:rsidRDefault="00911109" w:rsidP="0086058D">
            <w:pPr>
              <w:rPr>
                <w:b/>
                <w:bCs/>
                <w:szCs w:val="21"/>
              </w:rPr>
            </w:pPr>
            <w:r w:rsidRPr="00911109">
              <w:rPr>
                <w:rFonts w:hint="eastAsia"/>
                <w:b/>
                <w:bCs/>
                <w:szCs w:val="21"/>
              </w:rPr>
              <w:t>1.59</w:t>
            </w:r>
          </w:p>
        </w:tc>
        <w:tc>
          <w:tcPr>
            <w:tcW w:w="709" w:type="dxa"/>
          </w:tcPr>
          <w:p w14:paraId="68E46AD8" w14:textId="77777777" w:rsidR="00911109" w:rsidRPr="00911109" w:rsidRDefault="00911109" w:rsidP="0086058D">
            <w:pPr>
              <w:rPr>
                <w:b/>
                <w:bCs/>
                <w:szCs w:val="21"/>
              </w:rPr>
            </w:pPr>
            <w:r w:rsidRPr="00911109">
              <w:rPr>
                <w:rFonts w:hint="eastAsia"/>
                <w:b/>
                <w:bCs/>
                <w:szCs w:val="21"/>
              </w:rPr>
              <w:t>2.39</w:t>
            </w:r>
          </w:p>
        </w:tc>
        <w:tc>
          <w:tcPr>
            <w:tcW w:w="709" w:type="dxa"/>
          </w:tcPr>
          <w:p w14:paraId="1DE3C27A" w14:textId="77777777" w:rsidR="00911109" w:rsidRPr="00911109" w:rsidRDefault="00911109" w:rsidP="0086058D">
            <w:pPr>
              <w:rPr>
                <w:b/>
                <w:bCs/>
                <w:szCs w:val="21"/>
              </w:rPr>
            </w:pPr>
            <w:r w:rsidRPr="00911109">
              <w:rPr>
                <w:rFonts w:hint="eastAsia"/>
                <w:b/>
                <w:bCs/>
                <w:szCs w:val="21"/>
              </w:rPr>
              <w:t>3.18</w:t>
            </w:r>
          </w:p>
        </w:tc>
        <w:tc>
          <w:tcPr>
            <w:tcW w:w="709" w:type="dxa"/>
          </w:tcPr>
          <w:p w14:paraId="45A88C46" w14:textId="77777777" w:rsidR="00911109" w:rsidRPr="00911109" w:rsidRDefault="00911109" w:rsidP="0086058D">
            <w:pPr>
              <w:rPr>
                <w:b/>
                <w:bCs/>
                <w:szCs w:val="21"/>
              </w:rPr>
            </w:pPr>
            <w:r w:rsidRPr="00911109">
              <w:rPr>
                <w:rFonts w:hint="eastAsia"/>
                <w:b/>
                <w:bCs/>
                <w:szCs w:val="21"/>
              </w:rPr>
              <w:t>4.78</w:t>
            </w:r>
          </w:p>
        </w:tc>
        <w:tc>
          <w:tcPr>
            <w:tcW w:w="709" w:type="dxa"/>
          </w:tcPr>
          <w:p w14:paraId="6E1A3DFB" w14:textId="77777777" w:rsidR="00911109" w:rsidRPr="00911109" w:rsidRDefault="00911109" w:rsidP="0086058D">
            <w:pPr>
              <w:rPr>
                <w:b/>
                <w:bCs/>
                <w:szCs w:val="21"/>
              </w:rPr>
            </w:pPr>
            <w:r w:rsidRPr="00911109">
              <w:rPr>
                <w:rFonts w:hint="eastAsia"/>
                <w:b/>
                <w:bCs/>
                <w:szCs w:val="21"/>
              </w:rPr>
              <w:t>6.37</w:t>
            </w:r>
          </w:p>
        </w:tc>
        <w:tc>
          <w:tcPr>
            <w:tcW w:w="709" w:type="dxa"/>
          </w:tcPr>
          <w:p w14:paraId="7FC8BD3E" w14:textId="77777777" w:rsidR="00911109" w:rsidRPr="00911109" w:rsidRDefault="00911109" w:rsidP="0086058D">
            <w:pPr>
              <w:rPr>
                <w:b/>
                <w:bCs/>
                <w:szCs w:val="21"/>
              </w:rPr>
            </w:pPr>
            <w:r w:rsidRPr="00911109">
              <w:rPr>
                <w:rFonts w:hint="eastAsia"/>
                <w:b/>
                <w:bCs/>
                <w:szCs w:val="21"/>
              </w:rPr>
              <w:t>11.1</w:t>
            </w:r>
          </w:p>
        </w:tc>
        <w:tc>
          <w:tcPr>
            <w:tcW w:w="689" w:type="dxa"/>
          </w:tcPr>
          <w:p w14:paraId="5310E57D" w14:textId="77777777" w:rsidR="00911109" w:rsidRPr="00911109" w:rsidRDefault="00911109" w:rsidP="0086058D">
            <w:pPr>
              <w:rPr>
                <w:b/>
                <w:bCs/>
                <w:szCs w:val="21"/>
              </w:rPr>
            </w:pPr>
            <w:r w:rsidRPr="00911109">
              <w:rPr>
                <w:rFonts w:hint="eastAsia"/>
                <w:b/>
                <w:bCs/>
                <w:szCs w:val="21"/>
              </w:rPr>
              <w:t>15.9</w:t>
            </w:r>
          </w:p>
        </w:tc>
      </w:tr>
      <w:tr w:rsidR="00D56E52" w:rsidRPr="00911109" w14:paraId="03AEE0FA" w14:textId="77777777" w:rsidTr="0086058D">
        <w:trPr>
          <w:jc w:val="center"/>
        </w:trPr>
        <w:tc>
          <w:tcPr>
            <w:tcW w:w="1233" w:type="dxa"/>
          </w:tcPr>
          <w:p w14:paraId="339A848F" w14:textId="77777777" w:rsidR="00911109" w:rsidRPr="00911109" w:rsidRDefault="00911109" w:rsidP="0086058D">
            <w:pPr>
              <w:ind w:firstLineChars="100" w:firstLine="211"/>
              <w:rPr>
                <w:b/>
                <w:bCs/>
                <w:szCs w:val="21"/>
              </w:rPr>
            </w:pPr>
            <w:r w:rsidRPr="00911109">
              <w:rPr>
                <w:rFonts w:ascii="宋体" w:hAnsi="宋体" w:hint="eastAsia"/>
                <w:b/>
                <w:bCs/>
                <w:szCs w:val="21"/>
              </w:rPr>
              <w:t>ω</w:t>
            </w:r>
          </w:p>
        </w:tc>
        <w:tc>
          <w:tcPr>
            <w:tcW w:w="722" w:type="dxa"/>
          </w:tcPr>
          <w:p w14:paraId="49DC3199" w14:textId="77777777" w:rsidR="00911109" w:rsidRPr="00911109" w:rsidRDefault="00911109" w:rsidP="0086058D">
            <w:pPr>
              <w:rPr>
                <w:b/>
                <w:bCs/>
                <w:szCs w:val="21"/>
              </w:rPr>
            </w:pPr>
            <w:r w:rsidRPr="00911109">
              <w:rPr>
                <w:rFonts w:hint="eastAsia"/>
                <w:b/>
                <w:bCs/>
                <w:szCs w:val="21"/>
              </w:rPr>
              <w:t>1.0</w:t>
            </w:r>
          </w:p>
        </w:tc>
        <w:tc>
          <w:tcPr>
            <w:tcW w:w="720" w:type="dxa"/>
          </w:tcPr>
          <w:p w14:paraId="1F6797A5" w14:textId="77777777" w:rsidR="00911109" w:rsidRPr="00911109" w:rsidRDefault="00911109" w:rsidP="0086058D">
            <w:pPr>
              <w:rPr>
                <w:b/>
                <w:bCs/>
                <w:szCs w:val="21"/>
              </w:rPr>
            </w:pPr>
            <w:r w:rsidRPr="00911109">
              <w:rPr>
                <w:rFonts w:hint="eastAsia"/>
                <w:b/>
                <w:bCs/>
                <w:szCs w:val="21"/>
              </w:rPr>
              <w:t>2.0</w:t>
            </w:r>
          </w:p>
        </w:tc>
        <w:tc>
          <w:tcPr>
            <w:tcW w:w="720" w:type="dxa"/>
          </w:tcPr>
          <w:p w14:paraId="64315F58" w14:textId="77777777" w:rsidR="00911109" w:rsidRPr="00911109" w:rsidRDefault="00911109" w:rsidP="0086058D">
            <w:pPr>
              <w:rPr>
                <w:b/>
                <w:bCs/>
                <w:szCs w:val="21"/>
              </w:rPr>
            </w:pPr>
            <w:r w:rsidRPr="00911109">
              <w:rPr>
                <w:rFonts w:hint="eastAsia"/>
                <w:b/>
                <w:bCs/>
                <w:szCs w:val="21"/>
              </w:rPr>
              <w:t>4.0</w:t>
            </w:r>
          </w:p>
        </w:tc>
        <w:tc>
          <w:tcPr>
            <w:tcW w:w="720" w:type="dxa"/>
          </w:tcPr>
          <w:p w14:paraId="55239AF8" w14:textId="77777777" w:rsidR="00911109" w:rsidRPr="00911109" w:rsidRDefault="00911109" w:rsidP="0086058D">
            <w:pPr>
              <w:rPr>
                <w:b/>
                <w:bCs/>
                <w:szCs w:val="21"/>
              </w:rPr>
            </w:pPr>
            <w:r w:rsidRPr="00911109">
              <w:rPr>
                <w:rFonts w:hint="eastAsia"/>
                <w:b/>
                <w:bCs/>
                <w:szCs w:val="21"/>
              </w:rPr>
              <w:t>7.0</w:t>
            </w:r>
          </w:p>
        </w:tc>
        <w:tc>
          <w:tcPr>
            <w:tcW w:w="579" w:type="dxa"/>
          </w:tcPr>
          <w:p w14:paraId="51FCFA6D" w14:textId="77777777" w:rsidR="00911109" w:rsidRPr="00911109" w:rsidRDefault="00911109" w:rsidP="0086058D">
            <w:pPr>
              <w:rPr>
                <w:b/>
                <w:bCs/>
                <w:szCs w:val="21"/>
              </w:rPr>
            </w:pPr>
            <w:r w:rsidRPr="00911109">
              <w:rPr>
                <w:rFonts w:hint="eastAsia"/>
                <w:b/>
                <w:bCs/>
                <w:szCs w:val="21"/>
              </w:rPr>
              <w:t>10.0</w:t>
            </w:r>
          </w:p>
        </w:tc>
        <w:tc>
          <w:tcPr>
            <w:tcW w:w="709" w:type="dxa"/>
          </w:tcPr>
          <w:p w14:paraId="71201BBC" w14:textId="77777777" w:rsidR="00911109" w:rsidRPr="00911109" w:rsidRDefault="00911109" w:rsidP="0086058D">
            <w:pPr>
              <w:rPr>
                <w:b/>
                <w:bCs/>
                <w:szCs w:val="21"/>
              </w:rPr>
            </w:pPr>
            <w:r w:rsidRPr="00911109">
              <w:rPr>
                <w:rFonts w:hint="eastAsia"/>
                <w:b/>
                <w:bCs/>
                <w:szCs w:val="21"/>
              </w:rPr>
              <w:t>15.0</w:t>
            </w:r>
          </w:p>
        </w:tc>
        <w:tc>
          <w:tcPr>
            <w:tcW w:w="709" w:type="dxa"/>
          </w:tcPr>
          <w:p w14:paraId="77D4E9F6" w14:textId="77777777" w:rsidR="00911109" w:rsidRPr="00911109" w:rsidRDefault="00911109" w:rsidP="0086058D">
            <w:pPr>
              <w:rPr>
                <w:b/>
                <w:bCs/>
                <w:szCs w:val="21"/>
              </w:rPr>
            </w:pPr>
            <w:r w:rsidRPr="00911109">
              <w:rPr>
                <w:rFonts w:hint="eastAsia"/>
                <w:b/>
                <w:bCs/>
                <w:szCs w:val="21"/>
              </w:rPr>
              <w:t>20.0</w:t>
            </w:r>
          </w:p>
        </w:tc>
        <w:tc>
          <w:tcPr>
            <w:tcW w:w="709" w:type="dxa"/>
          </w:tcPr>
          <w:p w14:paraId="3E208D82" w14:textId="77777777" w:rsidR="00911109" w:rsidRPr="00911109" w:rsidRDefault="00911109" w:rsidP="0086058D">
            <w:pPr>
              <w:rPr>
                <w:b/>
                <w:bCs/>
                <w:szCs w:val="21"/>
              </w:rPr>
            </w:pPr>
            <w:r w:rsidRPr="00911109">
              <w:rPr>
                <w:rFonts w:hint="eastAsia"/>
                <w:b/>
                <w:bCs/>
                <w:szCs w:val="21"/>
              </w:rPr>
              <w:t>30.0</w:t>
            </w:r>
          </w:p>
        </w:tc>
        <w:tc>
          <w:tcPr>
            <w:tcW w:w="709" w:type="dxa"/>
          </w:tcPr>
          <w:p w14:paraId="01E199E9" w14:textId="77777777" w:rsidR="00911109" w:rsidRPr="00911109" w:rsidRDefault="00911109" w:rsidP="0086058D">
            <w:pPr>
              <w:rPr>
                <w:b/>
                <w:bCs/>
                <w:szCs w:val="21"/>
              </w:rPr>
            </w:pPr>
            <w:r w:rsidRPr="00911109">
              <w:rPr>
                <w:rFonts w:hint="eastAsia"/>
                <w:b/>
                <w:bCs/>
                <w:szCs w:val="21"/>
              </w:rPr>
              <w:t>40.0</w:t>
            </w:r>
          </w:p>
        </w:tc>
        <w:tc>
          <w:tcPr>
            <w:tcW w:w="709" w:type="dxa"/>
          </w:tcPr>
          <w:p w14:paraId="46DA1F6A" w14:textId="77777777" w:rsidR="00911109" w:rsidRPr="00911109" w:rsidRDefault="00911109" w:rsidP="0086058D">
            <w:pPr>
              <w:rPr>
                <w:b/>
                <w:bCs/>
                <w:szCs w:val="21"/>
              </w:rPr>
            </w:pPr>
            <w:r w:rsidRPr="00911109">
              <w:rPr>
                <w:rFonts w:hint="eastAsia"/>
                <w:b/>
                <w:bCs/>
                <w:szCs w:val="21"/>
              </w:rPr>
              <w:t>70.0</w:t>
            </w:r>
          </w:p>
        </w:tc>
        <w:tc>
          <w:tcPr>
            <w:tcW w:w="689" w:type="dxa"/>
          </w:tcPr>
          <w:p w14:paraId="38F3FFF3" w14:textId="77777777" w:rsidR="00911109" w:rsidRPr="00911109" w:rsidRDefault="00911109" w:rsidP="0086058D">
            <w:pPr>
              <w:rPr>
                <w:b/>
                <w:bCs/>
                <w:szCs w:val="21"/>
              </w:rPr>
            </w:pPr>
            <w:r w:rsidRPr="00911109">
              <w:rPr>
                <w:rFonts w:hint="eastAsia"/>
                <w:b/>
                <w:bCs/>
                <w:szCs w:val="21"/>
              </w:rPr>
              <w:t>100.0</w:t>
            </w:r>
          </w:p>
        </w:tc>
      </w:tr>
      <w:tr w:rsidR="00D56E52" w:rsidRPr="00911109" w14:paraId="0C52BDDF" w14:textId="77777777" w:rsidTr="0086058D">
        <w:trPr>
          <w:trHeight w:val="549"/>
          <w:jc w:val="center"/>
        </w:trPr>
        <w:tc>
          <w:tcPr>
            <w:tcW w:w="1233" w:type="dxa"/>
          </w:tcPr>
          <w:p w14:paraId="66F9862C" w14:textId="77777777" w:rsidR="00911109" w:rsidRPr="00911109" w:rsidRDefault="00911109" w:rsidP="0086058D">
            <w:pPr>
              <w:rPr>
                <w:b/>
                <w:bCs/>
                <w:szCs w:val="21"/>
              </w:rPr>
            </w:pPr>
            <w:r w:rsidRPr="00911109">
              <w:rPr>
                <w:rFonts w:hint="eastAsia"/>
                <w:b/>
                <w:bCs/>
                <w:szCs w:val="21"/>
              </w:rPr>
              <w:t>2</w:t>
            </w:r>
            <w:r w:rsidRPr="00911109">
              <w:rPr>
                <w:b/>
                <w:bCs/>
                <w:position w:val="-12"/>
                <w:szCs w:val="21"/>
              </w:rPr>
              <w:object w:dxaOrig="399" w:dyaOrig="359" w14:anchorId="7D247BD4">
                <v:shape id="图片 52" o:spid="_x0000_i1028" type="#_x0000_t75" style="width:19.9pt;height:18.4pt;mso-position-horizontal-relative:page;mso-position-vertical-relative:page" o:ole="">
                  <v:imagedata r:id="rId20" o:title=""/>
                </v:shape>
                <o:OLEObject Type="Embed" ProgID="Equation.3" ShapeID="图片 52" DrawAspect="Content" ObjectID="_1827348485" r:id="rId21"/>
              </w:object>
            </w:r>
          </w:p>
        </w:tc>
        <w:tc>
          <w:tcPr>
            <w:tcW w:w="722" w:type="dxa"/>
          </w:tcPr>
          <w:p w14:paraId="0D9D3E66" w14:textId="27DBFBE4" w:rsidR="00911109" w:rsidRPr="00911109" w:rsidRDefault="00D56E52" w:rsidP="0086058D">
            <w:pPr>
              <w:rPr>
                <w:b/>
                <w:bCs/>
                <w:szCs w:val="21"/>
              </w:rPr>
            </w:pPr>
            <w:r>
              <w:rPr>
                <w:rFonts w:hint="eastAsia"/>
                <w:b/>
                <w:bCs/>
                <w:szCs w:val="21"/>
              </w:rPr>
              <w:t>3.995V</w:t>
            </w:r>
          </w:p>
        </w:tc>
        <w:tc>
          <w:tcPr>
            <w:tcW w:w="720" w:type="dxa"/>
          </w:tcPr>
          <w:p w14:paraId="646F7E8F" w14:textId="3915C870" w:rsidR="00911109" w:rsidRPr="00911109" w:rsidRDefault="00D56E52" w:rsidP="0086058D">
            <w:pPr>
              <w:rPr>
                <w:b/>
                <w:bCs/>
                <w:szCs w:val="21"/>
              </w:rPr>
            </w:pPr>
            <w:r>
              <w:rPr>
                <w:rFonts w:hint="eastAsia"/>
                <w:b/>
                <w:bCs/>
                <w:szCs w:val="21"/>
              </w:rPr>
              <w:t>3.996V</w:t>
            </w:r>
          </w:p>
        </w:tc>
        <w:tc>
          <w:tcPr>
            <w:tcW w:w="720" w:type="dxa"/>
          </w:tcPr>
          <w:p w14:paraId="245713EF" w14:textId="610CCA9C" w:rsidR="00911109" w:rsidRPr="00911109" w:rsidRDefault="00D56E52" w:rsidP="0086058D">
            <w:pPr>
              <w:rPr>
                <w:b/>
                <w:bCs/>
                <w:szCs w:val="21"/>
              </w:rPr>
            </w:pPr>
            <w:r>
              <w:rPr>
                <w:rFonts w:hint="eastAsia"/>
                <w:b/>
                <w:bCs/>
                <w:szCs w:val="21"/>
              </w:rPr>
              <w:t>3.987V</w:t>
            </w:r>
          </w:p>
        </w:tc>
        <w:tc>
          <w:tcPr>
            <w:tcW w:w="720" w:type="dxa"/>
          </w:tcPr>
          <w:p w14:paraId="3BA48573" w14:textId="663F443C" w:rsidR="00911109" w:rsidRPr="00911109" w:rsidRDefault="00D56E52" w:rsidP="0086058D">
            <w:pPr>
              <w:rPr>
                <w:b/>
                <w:bCs/>
                <w:szCs w:val="21"/>
              </w:rPr>
            </w:pPr>
            <w:r>
              <w:rPr>
                <w:rFonts w:hint="eastAsia"/>
                <w:b/>
                <w:bCs/>
                <w:szCs w:val="21"/>
              </w:rPr>
              <w:t>3.990V</w:t>
            </w:r>
          </w:p>
        </w:tc>
        <w:tc>
          <w:tcPr>
            <w:tcW w:w="579" w:type="dxa"/>
          </w:tcPr>
          <w:p w14:paraId="31A06D83" w14:textId="1E1F9D4C" w:rsidR="00911109" w:rsidRPr="00911109" w:rsidRDefault="00D56E52" w:rsidP="0086058D">
            <w:pPr>
              <w:rPr>
                <w:b/>
                <w:bCs/>
                <w:szCs w:val="21"/>
              </w:rPr>
            </w:pPr>
            <w:r>
              <w:rPr>
                <w:rFonts w:hint="eastAsia"/>
                <w:b/>
                <w:bCs/>
                <w:szCs w:val="21"/>
              </w:rPr>
              <w:t>3.995V</w:t>
            </w:r>
          </w:p>
        </w:tc>
        <w:tc>
          <w:tcPr>
            <w:tcW w:w="709" w:type="dxa"/>
          </w:tcPr>
          <w:p w14:paraId="7296012B" w14:textId="10E7398A" w:rsidR="00911109" w:rsidRPr="00911109" w:rsidRDefault="00D56E52" w:rsidP="0086058D">
            <w:pPr>
              <w:rPr>
                <w:b/>
                <w:bCs/>
                <w:szCs w:val="21"/>
              </w:rPr>
            </w:pPr>
            <w:r>
              <w:rPr>
                <w:rFonts w:hint="eastAsia"/>
                <w:b/>
                <w:bCs/>
                <w:szCs w:val="21"/>
              </w:rPr>
              <w:t>3.995V</w:t>
            </w:r>
          </w:p>
        </w:tc>
        <w:tc>
          <w:tcPr>
            <w:tcW w:w="709" w:type="dxa"/>
          </w:tcPr>
          <w:p w14:paraId="7FB7D2DE" w14:textId="009879B0" w:rsidR="00911109" w:rsidRPr="00911109" w:rsidRDefault="00D56E52" w:rsidP="0086058D">
            <w:pPr>
              <w:rPr>
                <w:b/>
                <w:bCs/>
                <w:szCs w:val="21"/>
              </w:rPr>
            </w:pPr>
            <w:r>
              <w:rPr>
                <w:rFonts w:hint="eastAsia"/>
                <w:b/>
                <w:bCs/>
                <w:szCs w:val="21"/>
              </w:rPr>
              <w:t>3.990V</w:t>
            </w:r>
          </w:p>
        </w:tc>
        <w:tc>
          <w:tcPr>
            <w:tcW w:w="709" w:type="dxa"/>
          </w:tcPr>
          <w:p w14:paraId="4A217F6A" w14:textId="2CC3EA0F" w:rsidR="00911109" w:rsidRPr="00911109" w:rsidRDefault="00D56E52" w:rsidP="0086058D">
            <w:pPr>
              <w:rPr>
                <w:b/>
                <w:bCs/>
                <w:szCs w:val="21"/>
              </w:rPr>
            </w:pPr>
            <w:r>
              <w:rPr>
                <w:rFonts w:hint="eastAsia"/>
                <w:b/>
                <w:bCs/>
                <w:szCs w:val="21"/>
              </w:rPr>
              <w:t>3.991V</w:t>
            </w:r>
          </w:p>
        </w:tc>
        <w:tc>
          <w:tcPr>
            <w:tcW w:w="709" w:type="dxa"/>
          </w:tcPr>
          <w:p w14:paraId="0221ED96" w14:textId="588EAE88" w:rsidR="00911109" w:rsidRPr="00911109" w:rsidRDefault="00D56E52" w:rsidP="0086058D">
            <w:pPr>
              <w:rPr>
                <w:b/>
                <w:bCs/>
                <w:szCs w:val="21"/>
              </w:rPr>
            </w:pPr>
            <w:r>
              <w:rPr>
                <w:rFonts w:hint="eastAsia"/>
                <w:b/>
                <w:bCs/>
                <w:szCs w:val="21"/>
              </w:rPr>
              <w:t>3,990V</w:t>
            </w:r>
          </w:p>
        </w:tc>
        <w:tc>
          <w:tcPr>
            <w:tcW w:w="709" w:type="dxa"/>
          </w:tcPr>
          <w:p w14:paraId="6AA4526E" w14:textId="42417886" w:rsidR="00911109" w:rsidRPr="00911109" w:rsidRDefault="00D56E52" w:rsidP="0086058D">
            <w:pPr>
              <w:rPr>
                <w:b/>
                <w:bCs/>
                <w:szCs w:val="21"/>
              </w:rPr>
            </w:pPr>
            <w:r>
              <w:rPr>
                <w:rFonts w:hint="eastAsia"/>
                <w:b/>
                <w:bCs/>
                <w:szCs w:val="21"/>
              </w:rPr>
              <w:t>3.995V</w:t>
            </w:r>
          </w:p>
        </w:tc>
        <w:tc>
          <w:tcPr>
            <w:tcW w:w="689" w:type="dxa"/>
          </w:tcPr>
          <w:p w14:paraId="3CFB35FB" w14:textId="363924F7" w:rsidR="00911109" w:rsidRPr="00911109" w:rsidRDefault="00D56E52" w:rsidP="0086058D">
            <w:pPr>
              <w:rPr>
                <w:b/>
                <w:bCs/>
                <w:szCs w:val="21"/>
              </w:rPr>
            </w:pPr>
            <w:r>
              <w:rPr>
                <w:rFonts w:hint="eastAsia"/>
                <w:b/>
                <w:bCs/>
                <w:szCs w:val="21"/>
              </w:rPr>
              <w:t>3.998V</w:t>
            </w:r>
          </w:p>
        </w:tc>
      </w:tr>
      <w:tr w:rsidR="00D56E52" w:rsidRPr="00911109" w14:paraId="118A9032" w14:textId="77777777" w:rsidTr="0086058D">
        <w:trPr>
          <w:jc w:val="center"/>
        </w:trPr>
        <w:tc>
          <w:tcPr>
            <w:tcW w:w="1233" w:type="dxa"/>
          </w:tcPr>
          <w:p w14:paraId="5D4AC5C3" w14:textId="77777777" w:rsidR="00911109" w:rsidRPr="00911109" w:rsidRDefault="00911109" w:rsidP="0086058D">
            <w:pPr>
              <w:rPr>
                <w:b/>
                <w:bCs/>
                <w:szCs w:val="21"/>
              </w:rPr>
            </w:pPr>
            <w:r w:rsidRPr="00911109">
              <w:rPr>
                <w:rFonts w:hint="eastAsia"/>
                <w:b/>
                <w:bCs/>
                <w:szCs w:val="21"/>
              </w:rPr>
              <w:t>2</w:t>
            </w:r>
            <w:r w:rsidRPr="00911109">
              <w:rPr>
                <w:b/>
                <w:bCs/>
                <w:position w:val="-12"/>
                <w:szCs w:val="21"/>
              </w:rPr>
              <w:object w:dxaOrig="419" w:dyaOrig="359" w14:anchorId="7BAF6C59">
                <v:shape id="Object 53" o:spid="_x0000_i1029" type="#_x0000_t75" style="width:21pt;height:18.4pt;mso-position-horizontal-relative:page;mso-position-vertical-relative:page" o:ole="">
                  <v:imagedata r:id="rId22" o:title=""/>
                </v:shape>
                <o:OLEObject Type="Embed" ProgID="Equation.3" ShapeID="Object 53" DrawAspect="Content" ObjectID="_1827348486" r:id="rId23"/>
              </w:object>
            </w:r>
          </w:p>
        </w:tc>
        <w:tc>
          <w:tcPr>
            <w:tcW w:w="722" w:type="dxa"/>
          </w:tcPr>
          <w:p w14:paraId="1891BB0F" w14:textId="6110105C" w:rsidR="00911109" w:rsidRPr="00911109" w:rsidRDefault="00D56E52" w:rsidP="0086058D">
            <w:pPr>
              <w:rPr>
                <w:b/>
                <w:bCs/>
                <w:szCs w:val="21"/>
              </w:rPr>
            </w:pPr>
            <w:r>
              <w:rPr>
                <w:rFonts w:hint="eastAsia"/>
                <w:b/>
                <w:bCs/>
                <w:szCs w:val="21"/>
              </w:rPr>
              <w:t>3.956V</w:t>
            </w:r>
          </w:p>
        </w:tc>
        <w:tc>
          <w:tcPr>
            <w:tcW w:w="720" w:type="dxa"/>
          </w:tcPr>
          <w:p w14:paraId="29C1F389" w14:textId="3A017991" w:rsidR="00911109" w:rsidRPr="00911109" w:rsidRDefault="00D56E52" w:rsidP="0086058D">
            <w:pPr>
              <w:rPr>
                <w:b/>
                <w:bCs/>
                <w:szCs w:val="21"/>
              </w:rPr>
            </w:pPr>
            <w:r>
              <w:rPr>
                <w:rFonts w:hint="eastAsia"/>
                <w:b/>
                <w:bCs/>
                <w:szCs w:val="21"/>
              </w:rPr>
              <w:t>3.876V</w:t>
            </w:r>
          </w:p>
        </w:tc>
        <w:tc>
          <w:tcPr>
            <w:tcW w:w="720" w:type="dxa"/>
          </w:tcPr>
          <w:p w14:paraId="10A89462" w14:textId="249293D3" w:rsidR="00911109" w:rsidRPr="00911109" w:rsidRDefault="00D56E52" w:rsidP="0086058D">
            <w:pPr>
              <w:rPr>
                <w:b/>
                <w:bCs/>
                <w:szCs w:val="21"/>
              </w:rPr>
            </w:pPr>
            <w:r>
              <w:rPr>
                <w:rFonts w:hint="eastAsia"/>
                <w:b/>
                <w:bCs/>
                <w:szCs w:val="21"/>
              </w:rPr>
              <w:t>3.577V</w:t>
            </w:r>
          </w:p>
        </w:tc>
        <w:tc>
          <w:tcPr>
            <w:tcW w:w="720" w:type="dxa"/>
          </w:tcPr>
          <w:p w14:paraId="2E511D43" w14:textId="2A7907F5" w:rsidR="00911109" w:rsidRPr="00911109" w:rsidRDefault="00D56E52" w:rsidP="0086058D">
            <w:pPr>
              <w:rPr>
                <w:b/>
                <w:bCs/>
                <w:szCs w:val="21"/>
              </w:rPr>
            </w:pPr>
            <w:r>
              <w:rPr>
                <w:rFonts w:hint="eastAsia"/>
                <w:b/>
                <w:bCs/>
                <w:szCs w:val="21"/>
              </w:rPr>
              <w:t>3.021V</w:t>
            </w:r>
          </w:p>
        </w:tc>
        <w:tc>
          <w:tcPr>
            <w:tcW w:w="579" w:type="dxa"/>
          </w:tcPr>
          <w:p w14:paraId="78DC6CE0" w14:textId="71DF9F4C" w:rsidR="00911109" w:rsidRPr="00911109" w:rsidRDefault="00D56E52" w:rsidP="0086058D">
            <w:pPr>
              <w:rPr>
                <w:b/>
                <w:bCs/>
                <w:szCs w:val="21"/>
              </w:rPr>
            </w:pPr>
            <w:r>
              <w:rPr>
                <w:rFonts w:hint="eastAsia"/>
                <w:b/>
                <w:bCs/>
                <w:szCs w:val="21"/>
              </w:rPr>
              <w:t>2.444V</w:t>
            </w:r>
          </w:p>
        </w:tc>
        <w:tc>
          <w:tcPr>
            <w:tcW w:w="709" w:type="dxa"/>
          </w:tcPr>
          <w:p w14:paraId="3B49CFE7" w14:textId="36C7559F" w:rsidR="00911109" w:rsidRPr="00911109" w:rsidRDefault="00D56E52" w:rsidP="0086058D">
            <w:pPr>
              <w:rPr>
                <w:b/>
                <w:bCs/>
                <w:szCs w:val="21"/>
              </w:rPr>
            </w:pPr>
            <w:r>
              <w:rPr>
                <w:rFonts w:hint="eastAsia"/>
                <w:b/>
                <w:bCs/>
                <w:szCs w:val="21"/>
              </w:rPr>
              <w:t>1.698V</w:t>
            </w:r>
          </w:p>
        </w:tc>
        <w:tc>
          <w:tcPr>
            <w:tcW w:w="709" w:type="dxa"/>
          </w:tcPr>
          <w:p w14:paraId="19B99495" w14:textId="2C1D97D5" w:rsidR="00911109" w:rsidRPr="00911109" w:rsidRDefault="00D56E52" w:rsidP="0086058D">
            <w:pPr>
              <w:rPr>
                <w:b/>
                <w:bCs/>
                <w:szCs w:val="21"/>
              </w:rPr>
            </w:pPr>
            <w:r>
              <w:rPr>
                <w:rFonts w:hint="eastAsia"/>
                <w:b/>
                <w:bCs/>
                <w:szCs w:val="21"/>
              </w:rPr>
              <w:t>1.198V</w:t>
            </w:r>
          </w:p>
        </w:tc>
        <w:tc>
          <w:tcPr>
            <w:tcW w:w="709" w:type="dxa"/>
          </w:tcPr>
          <w:p w14:paraId="7F85CC6D" w14:textId="30B1A6FE" w:rsidR="00911109" w:rsidRPr="00911109" w:rsidRDefault="00D56E52" w:rsidP="0086058D">
            <w:pPr>
              <w:rPr>
                <w:b/>
                <w:bCs/>
                <w:szCs w:val="21"/>
              </w:rPr>
            </w:pPr>
            <w:r>
              <w:rPr>
                <w:rFonts w:hint="eastAsia"/>
                <w:b/>
                <w:bCs/>
                <w:szCs w:val="21"/>
              </w:rPr>
              <w:t>0.628V</w:t>
            </w:r>
          </w:p>
        </w:tc>
        <w:tc>
          <w:tcPr>
            <w:tcW w:w="709" w:type="dxa"/>
          </w:tcPr>
          <w:p w14:paraId="4B00698F" w14:textId="055727B6" w:rsidR="00911109" w:rsidRPr="00911109" w:rsidRDefault="00D56E52" w:rsidP="0086058D">
            <w:pPr>
              <w:rPr>
                <w:b/>
                <w:bCs/>
                <w:szCs w:val="21"/>
              </w:rPr>
            </w:pPr>
            <w:r>
              <w:rPr>
                <w:rFonts w:hint="eastAsia"/>
                <w:b/>
                <w:bCs/>
                <w:szCs w:val="21"/>
              </w:rPr>
              <w:t>0.375V</w:t>
            </w:r>
          </w:p>
        </w:tc>
        <w:tc>
          <w:tcPr>
            <w:tcW w:w="709" w:type="dxa"/>
          </w:tcPr>
          <w:p w14:paraId="69DE6571" w14:textId="179C20DD" w:rsidR="00911109" w:rsidRPr="00911109" w:rsidRDefault="00D56E52" w:rsidP="0086058D">
            <w:pPr>
              <w:rPr>
                <w:b/>
                <w:bCs/>
                <w:szCs w:val="21"/>
              </w:rPr>
            </w:pPr>
            <w:r>
              <w:rPr>
                <w:rFonts w:hint="eastAsia"/>
                <w:b/>
                <w:bCs/>
                <w:szCs w:val="21"/>
              </w:rPr>
              <w:t>0.107V</w:t>
            </w:r>
          </w:p>
        </w:tc>
        <w:tc>
          <w:tcPr>
            <w:tcW w:w="689" w:type="dxa"/>
          </w:tcPr>
          <w:p w14:paraId="13E69FBB" w14:textId="2AD165B3" w:rsidR="00911109" w:rsidRPr="00911109" w:rsidRDefault="00D56E52" w:rsidP="0086058D">
            <w:pPr>
              <w:rPr>
                <w:b/>
                <w:bCs/>
                <w:szCs w:val="21"/>
              </w:rPr>
            </w:pPr>
            <w:r>
              <w:rPr>
                <w:rFonts w:hint="eastAsia"/>
                <w:b/>
                <w:bCs/>
                <w:szCs w:val="21"/>
              </w:rPr>
              <w:t>0.039V</w:t>
            </w:r>
          </w:p>
        </w:tc>
      </w:tr>
      <w:tr w:rsidR="00D56E52" w:rsidRPr="00911109" w14:paraId="3F31F2A8" w14:textId="77777777" w:rsidTr="0086058D">
        <w:trPr>
          <w:trHeight w:val="517"/>
          <w:jc w:val="center"/>
        </w:trPr>
        <w:tc>
          <w:tcPr>
            <w:tcW w:w="1233" w:type="dxa"/>
          </w:tcPr>
          <w:p w14:paraId="0BCA77AE" w14:textId="2679944E" w:rsidR="00911109" w:rsidRPr="00911109" w:rsidRDefault="00911109" w:rsidP="0086058D">
            <w:pPr>
              <w:rPr>
                <w:b/>
                <w:bCs/>
                <w:szCs w:val="21"/>
              </w:rPr>
            </w:pPr>
            <w:r w:rsidRPr="00911109">
              <w:rPr>
                <w:rFonts w:hint="eastAsia"/>
                <w:b/>
                <w:bCs/>
                <w:szCs w:val="21"/>
              </w:rPr>
              <w:t>20Lg</w:t>
            </w:r>
            <w:r w:rsidRPr="00911109">
              <w:rPr>
                <w:rFonts w:hint="eastAsia"/>
                <w:b/>
                <w:bCs/>
                <w:noProof/>
                <w:szCs w:val="21"/>
              </w:rPr>
              <w:lastRenderedPageBreak/>
              <w:drawing>
                <wp:inline distT="0" distB="0" distL="0" distR="0" wp14:anchorId="13DC87BF" wp14:editId="3A2131A0">
                  <wp:extent cx="285115" cy="274955"/>
                  <wp:effectExtent l="0" t="0" r="635" b="0"/>
                  <wp:docPr id="88872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115" cy="274955"/>
                          </a:xfrm>
                          <a:prstGeom prst="rect">
                            <a:avLst/>
                          </a:prstGeom>
                          <a:noFill/>
                          <a:ln>
                            <a:noFill/>
                          </a:ln>
                        </pic:spPr>
                      </pic:pic>
                    </a:graphicData>
                  </a:graphic>
                </wp:inline>
              </w:drawing>
            </w:r>
          </w:p>
        </w:tc>
        <w:tc>
          <w:tcPr>
            <w:tcW w:w="722" w:type="dxa"/>
          </w:tcPr>
          <w:p w14:paraId="715DF373" w14:textId="7047EE64" w:rsidR="00911109" w:rsidRPr="00911109" w:rsidRDefault="00C37418" w:rsidP="0086058D">
            <w:pPr>
              <w:rPr>
                <w:b/>
                <w:bCs/>
                <w:szCs w:val="21"/>
              </w:rPr>
            </w:pPr>
            <w:r>
              <w:rPr>
                <w:rFonts w:hint="eastAsia"/>
                <w:b/>
                <w:bCs/>
                <w:szCs w:val="21"/>
              </w:rPr>
              <w:lastRenderedPageBreak/>
              <w:t>-0.085</w:t>
            </w:r>
          </w:p>
        </w:tc>
        <w:tc>
          <w:tcPr>
            <w:tcW w:w="720" w:type="dxa"/>
          </w:tcPr>
          <w:p w14:paraId="3C51672F" w14:textId="12916FE9" w:rsidR="00911109" w:rsidRPr="00911109" w:rsidRDefault="00C37418" w:rsidP="0086058D">
            <w:pPr>
              <w:rPr>
                <w:b/>
                <w:bCs/>
                <w:szCs w:val="21"/>
              </w:rPr>
            </w:pPr>
            <w:r>
              <w:rPr>
                <w:rFonts w:hint="eastAsia"/>
                <w:b/>
                <w:bCs/>
                <w:szCs w:val="21"/>
              </w:rPr>
              <w:t>-0.265</w:t>
            </w:r>
          </w:p>
        </w:tc>
        <w:tc>
          <w:tcPr>
            <w:tcW w:w="720" w:type="dxa"/>
          </w:tcPr>
          <w:p w14:paraId="19F038D7" w14:textId="707F019A" w:rsidR="00911109" w:rsidRPr="00911109" w:rsidRDefault="00C37418" w:rsidP="0086058D">
            <w:pPr>
              <w:rPr>
                <w:b/>
                <w:bCs/>
                <w:szCs w:val="21"/>
              </w:rPr>
            </w:pPr>
            <w:r>
              <w:rPr>
                <w:rFonts w:hint="eastAsia"/>
                <w:b/>
                <w:bCs/>
                <w:szCs w:val="21"/>
              </w:rPr>
              <w:t>-0.942</w:t>
            </w:r>
          </w:p>
        </w:tc>
        <w:tc>
          <w:tcPr>
            <w:tcW w:w="720" w:type="dxa"/>
          </w:tcPr>
          <w:p w14:paraId="2FC13D83" w14:textId="536D677B" w:rsidR="00911109" w:rsidRPr="00911109" w:rsidRDefault="00C37418" w:rsidP="0086058D">
            <w:pPr>
              <w:rPr>
                <w:b/>
                <w:bCs/>
                <w:szCs w:val="21"/>
              </w:rPr>
            </w:pPr>
            <w:r>
              <w:rPr>
                <w:rFonts w:hint="eastAsia"/>
                <w:b/>
                <w:bCs/>
                <w:szCs w:val="21"/>
              </w:rPr>
              <w:t>-2.416</w:t>
            </w:r>
          </w:p>
        </w:tc>
        <w:tc>
          <w:tcPr>
            <w:tcW w:w="579" w:type="dxa"/>
          </w:tcPr>
          <w:p w14:paraId="2361A747" w14:textId="2727C150" w:rsidR="00911109" w:rsidRPr="00911109" w:rsidRDefault="00C37418" w:rsidP="0086058D">
            <w:pPr>
              <w:rPr>
                <w:b/>
                <w:bCs/>
                <w:szCs w:val="21"/>
              </w:rPr>
            </w:pPr>
            <w:r>
              <w:rPr>
                <w:rFonts w:hint="eastAsia"/>
                <w:b/>
                <w:bCs/>
                <w:szCs w:val="21"/>
              </w:rPr>
              <w:t>-4.268</w:t>
            </w:r>
          </w:p>
        </w:tc>
        <w:tc>
          <w:tcPr>
            <w:tcW w:w="709" w:type="dxa"/>
          </w:tcPr>
          <w:p w14:paraId="745B1CB7" w14:textId="3B2FD58E" w:rsidR="00911109" w:rsidRPr="00911109" w:rsidRDefault="00C37418" w:rsidP="0086058D">
            <w:pPr>
              <w:rPr>
                <w:b/>
                <w:bCs/>
                <w:szCs w:val="21"/>
              </w:rPr>
            </w:pPr>
            <w:r>
              <w:rPr>
                <w:rFonts w:hint="eastAsia"/>
                <w:b/>
                <w:bCs/>
                <w:szCs w:val="21"/>
              </w:rPr>
              <w:t>-7.432</w:t>
            </w:r>
          </w:p>
        </w:tc>
        <w:tc>
          <w:tcPr>
            <w:tcW w:w="709" w:type="dxa"/>
          </w:tcPr>
          <w:p w14:paraId="66699516" w14:textId="185394FF" w:rsidR="00911109" w:rsidRPr="00911109" w:rsidRDefault="00C37418" w:rsidP="00C37418">
            <w:pPr>
              <w:jc w:val="center"/>
              <w:rPr>
                <w:b/>
                <w:bCs/>
                <w:szCs w:val="21"/>
              </w:rPr>
            </w:pPr>
            <w:r>
              <w:rPr>
                <w:rFonts w:hint="eastAsia"/>
                <w:b/>
                <w:bCs/>
                <w:szCs w:val="21"/>
              </w:rPr>
              <w:t>-10.450</w:t>
            </w:r>
          </w:p>
        </w:tc>
        <w:tc>
          <w:tcPr>
            <w:tcW w:w="709" w:type="dxa"/>
          </w:tcPr>
          <w:p w14:paraId="7B894986" w14:textId="5987A6D8" w:rsidR="00911109" w:rsidRPr="00911109" w:rsidRDefault="00C37418" w:rsidP="00C37418">
            <w:pPr>
              <w:jc w:val="center"/>
              <w:rPr>
                <w:b/>
                <w:bCs/>
                <w:szCs w:val="21"/>
              </w:rPr>
            </w:pPr>
            <w:r>
              <w:rPr>
                <w:rFonts w:hint="eastAsia"/>
                <w:b/>
                <w:bCs/>
                <w:szCs w:val="21"/>
              </w:rPr>
              <w:t>-16.062</w:t>
            </w:r>
          </w:p>
        </w:tc>
        <w:tc>
          <w:tcPr>
            <w:tcW w:w="709" w:type="dxa"/>
          </w:tcPr>
          <w:p w14:paraId="5CD6A665" w14:textId="44188CC0" w:rsidR="00911109" w:rsidRPr="00911109" w:rsidRDefault="00C37418" w:rsidP="00C37418">
            <w:pPr>
              <w:jc w:val="center"/>
              <w:rPr>
                <w:b/>
                <w:bCs/>
                <w:szCs w:val="21"/>
              </w:rPr>
            </w:pPr>
            <w:r>
              <w:rPr>
                <w:rFonts w:hint="eastAsia"/>
                <w:b/>
                <w:bCs/>
                <w:szCs w:val="21"/>
              </w:rPr>
              <w:t>-20.539</w:t>
            </w:r>
          </w:p>
        </w:tc>
        <w:tc>
          <w:tcPr>
            <w:tcW w:w="709" w:type="dxa"/>
          </w:tcPr>
          <w:p w14:paraId="31BA4F54" w14:textId="7CDC8B3F" w:rsidR="00911109" w:rsidRPr="00911109" w:rsidRDefault="00C37418" w:rsidP="00C37418">
            <w:pPr>
              <w:jc w:val="center"/>
              <w:rPr>
                <w:b/>
                <w:bCs/>
                <w:szCs w:val="21"/>
              </w:rPr>
            </w:pPr>
            <w:r>
              <w:rPr>
                <w:rFonts w:hint="eastAsia"/>
                <w:b/>
                <w:bCs/>
                <w:szCs w:val="21"/>
              </w:rPr>
              <w:t>-31.443</w:t>
            </w:r>
          </w:p>
        </w:tc>
        <w:tc>
          <w:tcPr>
            <w:tcW w:w="689" w:type="dxa"/>
          </w:tcPr>
          <w:p w14:paraId="53820CCD" w14:textId="33D6E680" w:rsidR="00911109" w:rsidRPr="00911109" w:rsidRDefault="00C37418" w:rsidP="00C37418">
            <w:pPr>
              <w:jc w:val="center"/>
              <w:rPr>
                <w:b/>
                <w:bCs/>
                <w:szCs w:val="21"/>
              </w:rPr>
            </w:pPr>
            <w:r>
              <w:rPr>
                <w:rFonts w:hint="eastAsia"/>
                <w:b/>
                <w:bCs/>
                <w:szCs w:val="21"/>
              </w:rPr>
              <w:t>-40.216</w:t>
            </w:r>
          </w:p>
        </w:tc>
      </w:tr>
      <w:tr w:rsidR="00D56E52" w:rsidRPr="00911109" w14:paraId="417A552C" w14:textId="77777777" w:rsidTr="0086058D">
        <w:trPr>
          <w:trHeight w:val="467"/>
          <w:jc w:val="center"/>
        </w:trPr>
        <w:tc>
          <w:tcPr>
            <w:tcW w:w="1233" w:type="dxa"/>
          </w:tcPr>
          <w:p w14:paraId="7A36FD3B" w14:textId="77777777" w:rsidR="00911109" w:rsidRPr="00911109" w:rsidRDefault="00911109" w:rsidP="0086058D">
            <w:pPr>
              <w:ind w:firstLineChars="100" w:firstLine="211"/>
              <w:rPr>
                <w:b/>
                <w:bCs/>
                <w:szCs w:val="21"/>
              </w:rPr>
            </w:pPr>
            <w:r w:rsidRPr="00911109">
              <w:rPr>
                <w:rFonts w:ascii="宋体" w:hAnsi="宋体" w:hint="eastAsia"/>
                <w:b/>
                <w:bCs/>
                <w:szCs w:val="21"/>
              </w:rPr>
              <w:t>Δ</w:t>
            </w:r>
            <w:r w:rsidRPr="00911109">
              <w:rPr>
                <w:rFonts w:hint="eastAsia"/>
                <w:b/>
                <w:bCs/>
                <w:szCs w:val="21"/>
              </w:rPr>
              <w:t>t</w:t>
            </w:r>
          </w:p>
        </w:tc>
        <w:tc>
          <w:tcPr>
            <w:tcW w:w="722" w:type="dxa"/>
          </w:tcPr>
          <w:p w14:paraId="2A9DB759" w14:textId="3F76E9CB" w:rsidR="00911109" w:rsidRPr="00911109" w:rsidRDefault="00D56E52" w:rsidP="0086058D">
            <w:pPr>
              <w:rPr>
                <w:b/>
                <w:bCs/>
                <w:szCs w:val="21"/>
              </w:rPr>
            </w:pPr>
            <w:r>
              <w:rPr>
                <w:rFonts w:hint="eastAsia"/>
                <w:b/>
                <w:bCs/>
                <w:szCs w:val="21"/>
              </w:rPr>
              <w:t>-0.150s</w:t>
            </w:r>
          </w:p>
        </w:tc>
        <w:tc>
          <w:tcPr>
            <w:tcW w:w="720" w:type="dxa"/>
          </w:tcPr>
          <w:p w14:paraId="7F8F8EFF" w14:textId="2C476DB8" w:rsidR="00911109" w:rsidRPr="00911109" w:rsidRDefault="00D56E52" w:rsidP="0086058D">
            <w:pPr>
              <w:rPr>
                <w:b/>
                <w:bCs/>
                <w:szCs w:val="21"/>
              </w:rPr>
            </w:pPr>
            <w:r>
              <w:rPr>
                <w:rFonts w:hint="eastAsia"/>
                <w:b/>
                <w:bCs/>
                <w:szCs w:val="21"/>
              </w:rPr>
              <w:t>-0.164s</w:t>
            </w:r>
          </w:p>
        </w:tc>
        <w:tc>
          <w:tcPr>
            <w:tcW w:w="720" w:type="dxa"/>
          </w:tcPr>
          <w:p w14:paraId="416DB948" w14:textId="724CE2E8" w:rsidR="00911109" w:rsidRPr="00911109" w:rsidRDefault="00D56E52" w:rsidP="0086058D">
            <w:pPr>
              <w:rPr>
                <w:b/>
                <w:bCs/>
                <w:szCs w:val="21"/>
              </w:rPr>
            </w:pPr>
            <w:r>
              <w:rPr>
                <w:rFonts w:hint="eastAsia"/>
                <w:b/>
                <w:bCs/>
                <w:szCs w:val="21"/>
              </w:rPr>
              <w:t>-0.145s</w:t>
            </w:r>
          </w:p>
        </w:tc>
        <w:tc>
          <w:tcPr>
            <w:tcW w:w="720" w:type="dxa"/>
          </w:tcPr>
          <w:p w14:paraId="2969E7AF" w14:textId="4E4AC75F" w:rsidR="00911109" w:rsidRPr="00911109" w:rsidRDefault="00D56E52" w:rsidP="0086058D">
            <w:pPr>
              <w:rPr>
                <w:b/>
                <w:bCs/>
                <w:szCs w:val="21"/>
              </w:rPr>
            </w:pPr>
            <w:r>
              <w:rPr>
                <w:rFonts w:hint="eastAsia"/>
                <w:b/>
                <w:bCs/>
                <w:szCs w:val="21"/>
              </w:rPr>
              <w:t>-0.142s</w:t>
            </w:r>
          </w:p>
        </w:tc>
        <w:tc>
          <w:tcPr>
            <w:tcW w:w="579" w:type="dxa"/>
          </w:tcPr>
          <w:p w14:paraId="5EE9E6F6" w14:textId="3D7E77FE" w:rsidR="00911109" w:rsidRPr="00911109" w:rsidRDefault="00D56E52" w:rsidP="0086058D">
            <w:pPr>
              <w:rPr>
                <w:b/>
                <w:bCs/>
                <w:szCs w:val="21"/>
              </w:rPr>
            </w:pPr>
            <w:r>
              <w:rPr>
                <w:rFonts w:hint="eastAsia"/>
                <w:b/>
                <w:bCs/>
                <w:szCs w:val="21"/>
              </w:rPr>
              <w:t>-0.136s</w:t>
            </w:r>
          </w:p>
        </w:tc>
        <w:tc>
          <w:tcPr>
            <w:tcW w:w="709" w:type="dxa"/>
          </w:tcPr>
          <w:p w14:paraId="4E4E42A8" w14:textId="78AF2B20" w:rsidR="00911109" w:rsidRPr="00911109" w:rsidRDefault="00D56E52" w:rsidP="0086058D">
            <w:pPr>
              <w:rPr>
                <w:b/>
                <w:bCs/>
                <w:szCs w:val="21"/>
              </w:rPr>
            </w:pPr>
            <w:r>
              <w:rPr>
                <w:rFonts w:hint="eastAsia"/>
                <w:b/>
                <w:bCs/>
                <w:szCs w:val="21"/>
              </w:rPr>
              <w:t>-0.124s</w:t>
            </w:r>
          </w:p>
        </w:tc>
        <w:tc>
          <w:tcPr>
            <w:tcW w:w="709" w:type="dxa"/>
          </w:tcPr>
          <w:p w14:paraId="2B601853" w14:textId="0B34483E" w:rsidR="00911109" w:rsidRPr="00911109" w:rsidRDefault="00D56E52" w:rsidP="0086058D">
            <w:pPr>
              <w:rPr>
                <w:b/>
                <w:bCs/>
                <w:szCs w:val="21"/>
              </w:rPr>
            </w:pPr>
            <w:r>
              <w:rPr>
                <w:rFonts w:hint="eastAsia"/>
                <w:b/>
                <w:bCs/>
                <w:szCs w:val="21"/>
              </w:rPr>
              <w:t>-0.111s</w:t>
            </w:r>
          </w:p>
        </w:tc>
        <w:tc>
          <w:tcPr>
            <w:tcW w:w="709" w:type="dxa"/>
          </w:tcPr>
          <w:p w14:paraId="2091F435" w14:textId="0FB694E5" w:rsidR="00911109" w:rsidRPr="00911109" w:rsidRDefault="00D56E52" w:rsidP="0086058D">
            <w:pPr>
              <w:rPr>
                <w:b/>
                <w:bCs/>
                <w:szCs w:val="21"/>
              </w:rPr>
            </w:pPr>
            <w:r>
              <w:rPr>
                <w:rFonts w:hint="eastAsia"/>
                <w:b/>
                <w:bCs/>
                <w:szCs w:val="21"/>
              </w:rPr>
              <w:t>-0.089s</w:t>
            </w:r>
          </w:p>
        </w:tc>
        <w:tc>
          <w:tcPr>
            <w:tcW w:w="709" w:type="dxa"/>
          </w:tcPr>
          <w:p w14:paraId="1A5256BE" w14:textId="5B08116D" w:rsidR="00911109" w:rsidRPr="00911109" w:rsidRDefault="00D56E52" w:rsidP="0086058D">
            <w:pPr>
              <w:rPr>
                <w:b/>
                <w:bCs/>
                <w:szCs w:val="21"/>
              </w:rPr>
            </w:pPr>
            <w:r>
              <w:rPr>
                <w:rFonts w:hint="eastAsia"/>
                <w:b/>
                <w:bCs/>
                <w:szCs w:val="21"/>
              </w:rPr>
              <w:t>-0.075s</w:t>
            </w:r>
          </w:p>
        </w:tc>
        <w:tc>
          <w:tcPr>
            <w:tcW w:w="709" w:type="dxa"/>
          </w:tcPr>
          <w:p w14:paraId="63D6876B" w14:textId="166250A8" w:rsidR="00911109" w:rsidRPr="00911109" w:rsidRDefault="00D56E52" w:rsidP="0086058D">
            <w:pPr>
              <w:rPr>
                <w:b/>
                <w:bCs/>
                <w:szCs w:val="21"/>
              </w:rPr>
            </w:pPr>
            <w:r>
              <w:rPr>
                <w:rFonts w:hint="eastAsia"/>
                <w:b/>
                <w:bCs/>
                <w:szCs w:val="21"/>
              </w:rPr>
              <w:t>-0.049s</w:t>
            </w:r>
          </w:p>
        </w:tc>
        <w:tc>
          <w:tcPr>
            <w:tcW w:w="689" w:type="dxa"/>
          </w:tcPr>
          <w:p w14:paraId="38161041" w14:textId="3F938C3B" w:rsidR="00911109" w:rsidRPr="00911109" w:rsidRDefault="00D56E52" w:rsidP="0086058D">
            <w:pPr>
              <w:rPr>
                <w:b/>
                <w:bCs/>
                <w:szCs w:val="21"/>
              </w:rPr>
            </w:pPr>
            <w:r>
              <w:rPr>
                <w:rFonts w:hint="eastAsia"/>
                <w:b/>
                <w:bCs/>
                <w:szCs w:val="21"/>
              </w:rPr>
              <w:t>-0.038s</w:t>
            </w:r>
          </w:p>
        </w:tc>
      </w:tr>
      <w:tr w:rsidR="00D56E52" w:rsidRPr="00911109" w14:paraId="1ABABE48" w14:textId="77777777" w:rsidTr="0086058D">
        <w:trPr>
          <w:trHeight w:val="445"/>
          <w:jc w:val="center"/>
        </w:trPr>
        <w:tc>
          <w:tcPr>
            <w:tcW w:w="1233" w:type="dxa"/>
          </w:tcPr>
          <w:p w14:paraId="0D223E5F" w14:textId="77777777" w:rsidR="00911109" w:rsidRPr="00911109" w:rsidRDefault="00911109" w:rsidP="0086058D">
            <w:pPr>
              <w:ind w:firstLineChars="100" w:firstLine="211"/>
              <w:rPr>
                <w:b/>
                <w:bCs/>
                <w:szCs w:val="21"/>
              </w:rPr>
            </w:pPr>
            <w:r w:rsidRPr="00911109">
              <w:rPr>
                <w:rFonts w:hint="eastAsia"/>
                <w:b/>
                <w:bCs/>
                <w:szCs w:val="21"/>
              </w:rPr>
              <w:t>T</w:t>
            </w:r>
          </w:p>
        </w:tc>
        <w:tc>
          <w:tcPr>
            <w:tcW w:w="722" w:type="dxa"/>
          </w:tcPr>
          <w:p w14:paraId="75BF7DA1" w14:textId="0A9E7CFF" w:rsidR="00911109" w:rsidRPr="00911109" w:rsidRDefault="00C37418" w:rsidP="0086058D">
            <w:pPr>
              <w:rPr>
                <w:b/>
                <w:bCs/>
                <w:szCs w:val="21"/>
              </w:rPr>
            </w:pPr>
            <w:r>
              <w:rPr>
                <w:rFonts w:hint="eastAsia"/>
                <w:b/>
                <w:bCs/>
                <w:szCs w:val="21"/>
              </w:rPr>
              <w:t>6.228s</w:t>
            </w:r>
          </w:p>
        </w:tc>
        <w:tc>
          <w:tcPr>
            <w:tcW w:w="720" w:type="dxa"/>
          </w:tcPr>
          <w:p w14:paraId="4E436F64" w14:textId="70DAA021" w:rsidR="00911109" w:rsidRPr="00911109" w:rsidRDefault="00C37418" w:rsidP="0086058D">
            <w:pPr>
              <w:rPr>
                <w:b/>
                <w:bCs/>
                <w:szCs w:val="21"/>
              </w:rPr>
            </w:pPr>
            <w:r>
              <w:rPr>
                <w:rFonts w:hint="eastAsia"/>
                <w:b/>
                <w:bCs/>
                <w:szCs w:val="21"/>
              </w:rPr>
              <w:t>3.120s</w:t>
            </w:r>
          </w:p>
        </w:tc>
        <w:tc>
          <w:tcPr>
            <w:tcW w:w="720" w:type="dxa"/>
          </w:tcPr>
          <w:p w14:paraId="0C152A5F" w14:textId="3FFB75D3" w:rsidR="00911109" w:rsidRPr="00911109" w:rsidRDefault="00C37418" w:rsidP="0086058D">
            <w:pPr>
              <w:rPr>
                <w:b/>
                <w:bCs/>
                <w:szCs w:val="21"/>
              </w:rPr>
            </w:pPr>
            <w:r>
              <w:rPr>
                <w:rFonts w:hint="eastAsia"/>
                <w:b/>
                <w:bCs/>
                <w:szCs w:val="21"/>
              </w:rPr>
              <w:t>1.558s</w:t>
            </w:r>
          </w:p>
        </w:tc>
        <w:tc>
          <w:tcPr>
            <w:tcW w:w="720" w:type="dxa"/>
          </w:tcPr>
          <w:p w14:paraId="2307263A" w14:textId="1FB030E7" w:rsidR="00911109" w:rsidRPr="00911109" w:rsidRDefault="00C37418" w:rsidP="0086058D">
            <w:pPr>
              <w:rPr>
                <w:b/>
                <w:bCs/>
                <w:szCs w:val="21"/>
              </w:rPr>
            </w:pPr>
            <w:r>
              <w:rPr>
                <w:rFonts w:hint="eastAsia"/>
                <w:b/>
                <w:bCs/>
                <w:szCs w:val="21"/>
              </w:rPr>
              <w:t>0.899s</w:t>
            </w:r>
          </w:p>
        </w:tc>
        <w:tc>
          <w:tcPr>
            <w:tcW w:w="579" w:type="dxa"/>
          </w:tcPr>
          <w:p w14:paraId="64523CE2" w14:textId="0562AD20" w:rsidR="00911109" w:rsidRPr="00911109" w:rsidRDefault="00C37418" w:rsidP="0086058D">
            <w:pPr>
              <w:rPr>
                <w:b/>
                <w:bCs/>
                <w:szCs w:val="21"/>
              </w:rPr>
            </w:pPr>
            <w:r>
              <w:rPr>
                <w:rFonts w:hint="eastAsia"/>
                <w:b/>
                <w:bCs/>
                <w:szCs w:val="21"/>
              </w:rPr>
              <w:t>0.627s</w:t>
            </w:r>
          </w:p>
        </w:tc>
        <w:tc>
          <w:tcPr>
            <w:tcW w:w="709" w:type="dxa"/>
          </w:tcPr>
          <w:p w14:paraId="41F6A4AF" w14:textId="043A2047" w:rsidR="00911109" w:rsidRPr="00911109" w:rsidRDefault="00C37418" w:rsidP="0086058D">
            <w:pPr>
              <w:rPr>
                <w:b/>
                <w:bCs/>
                <w:szCs w:val="21"/>
              </w:rPr>
            </w:pPr>
            <w:r>
              <w:rPr>
                <w:rFonts w:hint="eastAsia"/>
                <w:b/>
                <w:bCs/>
                <w:szCs w:val="21"/>
              </w:rPr>
              <w:t>0.421s</w:t>
            </w:r>
          </w:p>
        </w:tc>
        <w:tc>
          <w:tcPr>
            <w:tcW w:w="709" w:type="dxa"/>
          </w:tcPr>
          <w:p w14:paraId="2E18ADB5" w14:textId="1B44FD87" w:rsidR="00911109" w:rsidRPr="00911109" w:rsidRDefault="00C37418" w:rsidP="0086058D">
            <w:pPr>
              <w:rPr>
                <w:b/>
                <w:bCs/>
                <w:szCs w:val="21"/>
              </w:rPr>
            </w:pPr>
            <w:r>
              <w:rPr>
                <w:rFonts w:hint="eastAsia"/>
                <w:b/>
                <w:bCs/>
                <w:szCs w:val="21"/>
              </w:rPr>
              <w:t>0.315s</w:t>
            </w:r>
          </w:p>
        </w:tc>
        <w:tc>
          <w:tcPr>
            <w:tcW w:w="709" w:type="dxa"/>
          </w:tcPr>
          <w:p w14:paraId="03CCD452" w14:textId="004F11CD" w:rsidR="00911109" w:rsidRPr="00911109" w:rsidRDefault="00C37418" w:rsidP="0086058D">
            <w:pPr>
              <w:rPr>
                <w:b/>
                <w:bCs/>
                <w:szCs w:val="21"/>
              </w:rPr>
            </w:pPr>
            <w:r>
              <w:rPr>
                <w:rFonts w:hint="eastAsia"/>
                <w:b/>
                <w:bCs/>
                <w:szCs w:val="21"/>
              </w:rPr>
              <w:t>0.209s</w:t>
            </w:r>
          </w:p>
        </w:tc>
        <w:tc>
          <w:tcPr>
            <w:tcW w:w="709" w:type="dxa"/>
          </w:tcPr>
          <w:p w14:paraId="63F9FFEA" w14:textId="535645D9" w:rsidR="00911109" w:rsidRPr="00911109" w:rsidRDefault="00C37418" w:rsidP="0086058D">
            <w:pPr>
              <w:rPr>
                <w:b/>
                <w:bCs/>
                <w:szCs w:val="21"/>
              </w:rPr>
            </w:pPr>
            <w:r>
              <w:rPr>
                <w:rFonts w:hint="eastAsia"/>
                <w:b/>
                <w:bCs/>
                <w:szCs w:val="21"/>
              </w:rPr>
              <w:t>0.157s</w:t>
            </w:r>
          </w:p>
        </w:tc>
        <w:tc>
          <w:tcPr>
            <w:tcW w:w="709" w:type="dxa"/>
          </w:tcPr>
          <w:p w14:paraId="08DBA1B5" w14:textId="3939C9E2" w:rsidR="00911109" w:rsidRPr="00911109" w:rsidRDefault="00C37418" w:rsidP="0086058D">
            <w:pPr>
              <w:rPr>
                <w:b/>
                <w:bCs/>
                <w:szCs w:val="21"/>
              </w:rPr>
            </w:pPr>
            <w:r>
              <w:rPr>
                <w:rFonts w:hint="eastAsia"/>
                <w:b/>
                <w:bCs/>
                <w:szCs w:val="21"/>
              </w:rPr>
              <w:t>0.091s</w:t>
            </w:r>
          </w:p>
        </w:tc>
        <w:tc>
          <w:tcPr>
            <w:tcW w:w="689" w:type="dxa"/>
          </w:tcPr>
          <w:p w14:paraId="6CD74D3B" w14:textId="104F28D5" w:rsidR="00911109" w:rsidRPr="00911109" w:rsidRDefault="00C37418" w:rsidP="0086058D">
            <w:pPr>
              <w:rPr>
                <w:b/>
                <w:bCs/>
                <w:szCs w:val="21"/>
              </w:rPr>
            </w:pPr>
            <w:r>
              <w:rPr>
                <w:rFonts w:hint="eastAsia"/>
                <w:b/>
                <w:bCs/>
                <w:szCs w:val="21"/>
              </w:rPr>
              <w:t>0.063s</w:t>
            </w:r>
          </w:p>
        </w:tc>
      </w:tr>
      <w:tr w:rsidR="00D56E52" w:rsidRPr="00911109" w14:paraId="2B50A464" w14:textId="77777777" w:rsidTr="0086058D">
        <w:trPr>
          <w:trHeight w:val="465"/>
          <w:jc w:val="center"/>
        </w:trPr>
        <w:tc>
          <w:tcPr>
            <w:tcW w:w="1233" w:type="dxa"/>
          </w:tcPr>
          <w:p w14:paraId="09228EBA" w14:textId="77777777" w:rsidR="00911109" w:rsidRPr="00911109" w:rsidRDefault="00911109" w:rsidP="0086058D">
            <w:pPr>
              <w:ind w:firstLineChars="100" w:firstLine="211"/>
              <w:rPr>
                <w:b/>
                <w:bCs/>
                <w:szCs w:val="21"/>
              </w:rPr>
            </w:pPr>
            <w:r w:rsidRPr="00911109">
              <w:rPr>
                <w:b/>
                <w:bCs/>
                <w:position w:val="-4"/>
                <w:szCs w:val="21"/>
              </w:rPr>
              <w:object w:dxaOrig="359" w:dyaOrig="299" w14:anchorId="0E507625">
                <v:shape id="Object 55" o:spid="_x0000_i1030" type="#_x0000_t75" style="width:18.4pt;height:15pt;mso-position-horizontal-relative:page;mso-position-vertical-relative:page" o:ole="">
                  <v:imagedata r:id="rId25" o:title=""/>
                </v:shape>
                <o:OLEObject Type="Embed" ProgID="Equation.3" ShapeID="Object 55" DrawAspect="Content" ObjectID="_1827348487" r:id="rId26"/>
              </w:object>
            </w:r>
          </w:p>
        </w:tc>
        <w:tc>
          <w:tcPr>
            <w:tcW w:w="722" w:type="dxa"/>
          </w:tcPr>
          <w:p w14:paraId="0DCA1C63" w14:textId="72A4E054" w:rsidR="00911109" w:rsidRPr="00911109" w:rsidRDefault="00C37418" w:rsidP="0086058D">
            <w:pPr>
              <w:rPr>
                <w:b/>
                <w:bCs/>
                <w:szCs w:val="21"/>
              </w:rPr>
            </w:pPr>
            <w:r>
              <w:rPr>
                <w:rFonts w:hint="eastAsia"/>
                <w:b/>
                <w:bCs/>
                <w:szCs w:val="21"/>
              </w:rPr>
              <w:t>-8.671</w:t>
            </w:r>
          </w:p>
        </w:tc>
        <w:tc>
          <w:tcPr>
            <w:tcW w:w="720" w:type="dxa"/>
          </w:tcPr>
          <w:p w14:paraId="1DAFB8E4" w14:textId="4A1F62DC" w:rsidR="00911109" w:rsidRPr="00911109" w:rsidRDefault="00C37418" w:rsidP="0016455D">
            <w:pPr>
              <w:jc w:val="center"/>
              <w:rPr>
                <w:b/>
                <w:bCs/>
                <w:szCs w:val="21"/>
              </w:rPr>
            </w:pPr>
            <w:r>
              <w:rPr>
                <w:rFonts w:hint="eastAsia"/>
                <w:b/>
                <w:bCs/>
                <w:szCs w:val="21"/>
              </w:rPr>
              <w:t>-18.923</w:t>
            </w:r>
          </w:p>
        </w:tc>
        <w:tc>
          <w:tcPr>
            <w:tcW w:w="720" w:type="dxa"/>
          </w:tcPr>
          <w:p w14:paraId="7954BBC5" w14:textId="0BCEBC96" w:rsidR="00911109" w:rsidRPr="00911109" w:rsidRDefault="00C37418" w:rsidP="0016455D">
            <w:pPr>
              <w:jc w:val="center"/>
              <w:rPr>
                <w:b/>
                <w:bCs/>
                <w:szCs w:val="21"/>
              </w:rPr>
            </w:pPr>
            <w:r>
              <w:rPr>
                <w:rFonts w:hint="eastAsia"/>
                <w:b/>
                <w:bCs/>
                <w:szCs w:val="21"/>
              </w:rPr>
              <w:t>-</w:t>
            </w:r>
            <w:r w:rsidR="0016455D">
              <w:rPr>
                <w:rFonts w:hint="eastAsia"/>
                <w:b/>
                <w:bCs/>
                <w:szCs w:val="21"/>
              </w:rPr>
              <w:t>33.504</w:t>
            </w:r>
          </w:p>
        </w:tc>
        <w:tc>
          <w:tcPr>
            <w:tcW w:w="720" w:type="dxa"/>
          </w:tcPr>
          <w:p w14:paraId="42B47691" w14:textId="782DDECA" w:rsidR="00911109" w:rsidRPr="00911109" w:rsidRDefault="0016455D" w:rsidP="0016455D">
            <w:pPr>
              <w:jc w:val="center"/>
              <w:rPr>
                <w:b/>
                <w:bCs/>
                <w:szCs w:val="21"/>
              </w:rPr>
            </w:pPr>
            <w:r>
              <w:rPr>
                <w:rFonts w:hint="eastAsia"/>
                <w:b/>
                <w:bCs/>
                <w:szCs w:val="21"/>
              </w:rPr>
              <w:t>-56.863</w:t>
            </w:r>
          </w:p>
        </w:tc>
        <w:tc>
          <w:tcPr>
            <w:tcW w:w="579" w:type="dxa"/>
          </w:tcPr>
          <w:p w14:paraId="20357836" w14:textId="77588BBE" w:rsidR="00911109" w:rsidRPr="00911109" w:rsidRDefault="0016455D" w:rsidP="0016455D">
            <w:pPr>
              <w:jc w:val="center"/>
              <w:rPr>
                <w:b/>
                <w:bCs/>
                <w:szCs w:val="21"/>
              </w:rPr>
            </w:pPr>
            <w:r>
              <w:rPr>
                <w:rFonts w:hint="eastAsia"/>
                <w:b/>
                <w:bCs/>
                <w:szCs w:val="21"/>
              </w:rPr>
              <w:t>-78.086</w:t>
            </w:r>
          </w:p>
        </w:tc>
        <w:tc>
          <w:tcPr>
            <w:tcW w:w="709" w:type="dxa"/>
          </w:tcPr>
          <w:p w14:paraId="3E5179CC" w14:textId="544C4EE6" w:rsidR="00911109" w:rsidRPr="00911109" w:rsidRDefault="0016455D" w:rsidP="0016455D">
            <w:pPr>
              <w:jc w:val="center"/>
              <w:rPr>
                <w:b/>
                <w:bCs/>
                <w:szCs w:val="21"/>
              </w:rPr>
            </w:pPr>
            <w:r>
              <w:rPr>
                <w:rFonts w:hint="eastAsia"/>
                <w:b/>
                <w:bCs/>
                <w:szCs w:val="21"/>
              </w:rPr>
              <w:t>-106.033</w:t>
            </w:r>
          </w:p>
        </w:tc>
        <w:tc>
          <w:tcPr>
            <w:tcW w:w="709" w:type="dxa"/>
          </w:tcPr>
          <w:p w14:paraId="56BA5A34" w14:textId="2951FC9D" w:rsidR="00911109" w:rsidRPr="00911109" w:rsidRDefault="0016455D" w:rsidP="0016455D">
            <w:pPr>
              <w:jc w:val="center"/>
              <w:rPr>
                <w:b/>
                <w:bCs/>
                <w:szCs w:val="21"/>
              </w:rPr>
            </w:pPr>
            <w:r>
              <w:rPr>
                <w:rFonts w:hint="eastAsia"/>
                <w:b/>
                <w:bCs/>
                <w:szCs w:val="21"/>
              </w:rPr>
              <w:t>-126.857</w:t>
            </w:r>
          </w:p>
        </w:tc>
        <w:tc>
          <w:tcPr>
            <w:tcW w:w="709" w:type="dxa"/>
          </w:tcPr>
          <w:p w14:paraId="46236797" w14:textId="3BBBDA8A" w:rsidR="00911109" w:rsidRPr="00911109" w:rsidRDefault="0016455D" w:rsidP="0016455D">
            <w:pPr>
              <w:jc w:val="center"/>
              <w:rPr>
                <w:b/>
                <w:bCs/>
                <w:szCs w:val="21"/>
              </w:rPr>
            </w:pPr>
            <w:r>
              <w:rPr>
                <w:rFonts w:hint="eastAsia"/>
                <w:b/>
                <w:bCs/>
                <w:szCs w:val="21"/>
              </w:rPr>
              <w:t>-153.301</w:t>
            </w:r>
          </w:p>
        </w:tc>
        <w:tc>
          <w:tcPr>
            <w:tcW w:w="709" w:type="dxa"/>
          </w:tcPr>
          <w:p w14:paraId="5749D882" w14:textId="661FB85C" w:rsidR="00911109" w:rsidRPr="00911109" w:rsidRDefault="0016455D" w:rsidP="0016455D">
            <w:pPr>
              <w:jc w:val="center"/>
              <w:rPr>
                <w:b/>
                <w:bCs/>
                <w:szCs w:val="21"/>
              </w:rPr>
            </w:pPr>
            <w:r>
              <w:rPr>
                <w:rFonts w:hint="eastAsia"/>
                <w:b/>
                <w:bCs/>
                <w:szCs w:val="21"/>
              </w:rPr>
              <w:t>-171.975</w:t>
            </w:r>
          </w:p>
        </w:tc>
        <w:tc>
          <w:tcPr>
            <w:tcW w:w="709" w:type="dxa"/>
          </w:tcPr>
          <w:p w14:paraId="4703C619" w14:textId="1AA27B39" w:rsidR="00911109" w:rsidRPr="00911109" w:rsidRDefault="0016455D" w:rsidP="0016455D">
            <w:pPr>
              <w:jc w:val="center"/>
              <w:rPr>
                <w:b/>
                <w:bCs/>
                <w:szCs w:val="21"/>
              </w:rPr>
            </w:pPr>
            <w:r>
              <w:rPr>
                <w:rFonts w:hint="eastAsia"/>
                <w:b/>
                <w:bCs/>
                <w:szCs w:val="21"/>
              </w:rPr>
              <w:t>-193.846</w:t>
            </w:r>
          </w:p>
        </w:tc>
        <w:tc>
          <w:tcPr>
            <w:tcW w:w="689" w:type="dxa"/>
          </w:tcPr>
          <w:p w14:paraId="76D382DF" w14:textId="028AC032" w:rsidR="00911109" w:rsidRPr="00911109" w:rsidRDefault="0016455D" w:rsidP="0016455D">
            <w:pPr>
              <w:jc w:val="center"/>
              <w:rPr>
                <w:b/>
                <w:bCs/>
                <w:szCs w:val="21"/>
              </w:rPr>
            </w:pPr>
            <w:r>
              <w:rPr>
                <w:rFonts w:hint="eastAsia"/>
                <w:b/>
                <w:bCs/>
                <w:szCs w:val="21"/>
              </w:rPr>
              <w:t>-217.143</w:t>
            </w:r>
          </w:p>
        </w:tc>
      </w:tr>
    </w:tbl>
    <w:p w14:paraId="1A1BCE55" w14:textId="77777777" w:rsidR="00840769" w:rsidRDefault="00840769" w:rsidP="00911109">
      <w:pPr>
        <w:rPr>
          <w:b/>
          <w:bCs/>
          <w:szCs w:val="21"/>
        </w:rPr>
      </w:pPr>
    </w:p>
    <w:p w14:paraId="7C225342" w14:textId="2091F2C9" w:rsidR="00911109" w:rsidRPr="00911109" w:rsidRDefault="00911109" w:rsidP="00911109">
      <w:pPr>
        <w:rPr>
          <w:b/>
          <w:bCs/>
          <w:szCs w:val="21"/>
        </w:rPr>
      </w:pPr>
      <w:r w:rsidRPr="00911109">
        <w:rPr>
          <w:rFonts w:hint="eastAsia"/>
          <w:b/>
          <w:bCs/>
          <w:szCs w:val="21"/>
        </w:rPr>
        <w:t>六、实验预习与问答</w:t>
      </w:r>
    </w:p>
    <w:p w14:paraId="4BE0FB72" w14:textId="77777777" w:rsidR="00911109" w:rsidRPr="00911109" w:rsidRDefault="00911109" w:rsidP="00911109">
      <w:pPr>
        <w:spacing w:line="360" w:lineRule="auto"/>
        <w:ind w:firstLineChars="202" w:firstLine="426"/>
        <w:rPr>
          <w:b/>
          <w:bCs/>
          <w:szCs w:val="21"/>
        </w:rPr>
      </w:pPr>
      <w:r w:rsidRPr="00911109">
        <w:rPr>
          <w:rFonts w:hint="eastAsia"/>
          <w:b/>
          <w:bCs/>
          <w:szCs w:val="21"/>
        </w:rPr>
        <w:t>（</w:t>
      </w:r>
      <w:r w:rsidRPr="00911109">
        <w:rPr>
          <w:rFonts w:hint="eastAsia"/>
          <w:b/>
          <w:bCs/>
          <w:szCs w:val="21"/>
        </w:rPr>
        <w:t>1</w:t>
      </w:r>
      <w:r w:rsidRPr="00911109">
        <w:rPr>
          <w:rFonts w:hint="eastAsia"/>
          <w:b/>
          <w:bCs/>
          <w:szCs w:val="21"/>
        </w:rPr>
        <w:t>）当遇到系统参数未知时，如何确定正弦信号源的频率？本次实验如何确定正弦信号的幅值？幅度太大会出现什么问题，幅度过小又会出现什么问题？</w:t>
      </w:r>
    </w:p>
    <w:p w14:paraId="10424294" w14:textId="77047478" w:rsidR="00911109" w:rsidRDefault="00911109" w:rsidP="00911109">
      <w:pPr>
        <w:rPr>
          <w:rFonts w:ascii="宋体" w:hAnsi="宋体" w:hint="eastAsia"/>
          <w:szCs w:val="21"/>
        </w:rPr>
      </w:pPr>
      <w:r w:rsidRPr="00911109">
        <w:rPr>
          <w:rFonts w:ascii="宋体" w:hAnsi="宋体" w:hint="eastAsia"/>
          <w:b/>
          <w:bCs/>
          <w:szCs w:val="21"/>
        </w:rPr>
        <w:t>信号源频率确定：</w:t>
      </w:r>
      <w:r w:rsidRPr="00C36280">
        <w:rPr>
          <w:rFonts w:ascii="宋体" w:hAnsi="宋体" w:hint="eastAsia"/>
          <w:szCs w:val="21"/>
        </w:rPr>
        <w:t>若系统参数未知时，则考虑采用逐点测量，按一定步长增加信号频率，测量不同频率下的输出电压、相位差。然而，频率过小没有实际意义，故选择1到100的范围进行测量。</w:t>
      </w:r>
    </w:p>
    <w:p w14:paraId="46EEB8FD" w14:textId="77777777" w:rsidR="00911109" w:rsidRDefault="00911109" w:rsidP="00911109">
      <w:pPr>
        <w:rPr>
          <w:rFonts w:ascii="宋体" w:hAnsi="宋体" w:hint="eastAsia"/>
          <w:szCs w:val="21"/>
        </w:rPr>
      </w:pPr>
      <w:r w:rsidRPr="00911109">
        <w:rPr>
          <w:rFonts w:ascii="宋体" w:hAnsi="宋体" w:hint="eastAsia"/>
          <w:b/>
          <w:bCs/>
          <w:szCs w:val="21"/>
        </w:rPr>
        <w:t>正弦信号幅值确定：</w:t>
      </w:r>
      <w:r w:rsidRPr="00C36280">
        <w:rPr>
          <w:rFonts w:ascii="宋体" w:hAnsi="宋体" w:hint="eastAsia"/>
          <w:szCs w:val="21"/>
        </w:rPr>
        <w:t>根据系统参数和正弦波频率，估算出正弦信号幅值的范围，然后选择范围中间值作为正弦信号的幅值。</w:t>
      </w:r>
    </w:p>
    <w:p w14:paraId="6732172A" w14:textId="4CD7DE9C" w:rsidR="00911109" w:rsidRPr="00911109" w:rsidRDefault="00911109" w:rsidP="00911109">
      <w:pPr>
        <w:rPr>
          <w:rFonts w:ascii="宋体" w:hAnsi="宋体" w:hint="eastAsia"/>
          <w:szCs w:val="21"/>
        </w:rPr>
      </w:pPr>
      <w:r>
        <w:rPr>
          <w:rFonts w:ascii="宋体" w:hAnsi="宋体"/>
          <w:szCs w:val="21"/>
        </w:rPr>
        <w:tab/>
      </w:r>
      <w:r w:rsidRPr="00C36280">
        <w:rPr>
          <w:rFonts w:ascii="宋体" w:hAnsi="宋体" w:hint="eastAsia"/>
          <w:szCs w:val="21"/>
        </w:rPr>
        <w:t>若幅度过大，则会导致波形超出线性变化区域，出现失真现象；若幅度过小，则会导致测量不精确、信噪比不够等问题，系统受外界干扰较大。因此，合适的正弦信号既要保证输出波形不失真，又要保证测量的有效性。</w:t>
      </w:r>
    </w:p>
    <w:p w14:paraId="111B109F" w14:textId="77777777" w:rsidR="00911109" w:rsidRDefault="00911109" w:rsidP="00911109">
      <w:pPr>
        <w:spacing w:line="360" w:lineRule="auto"/>
        <w:ind w:firstLineChars="202" w:firstLine="426"/>
        <w:rPr>
          <w:b/>
          <w:bCs/>
          <w:szCs w:val="21"/>
        </w:rPr>
      </w:pPr>
      <w:r w:rsidRPr="00911109">
        <w:rPr>
          <w:rFonts w:hint="eastAsia"/>
          <w:b/>
          <w:bCs/>
          <w:szCs w:val="21"/>
        </w:rPr>
        <w:t>（</w:t>
      </w:r>
      <w:r w:rsidRPr="00911109">
        <w:rPr>
          <w:b/>
          <w:bCs/>
          <w:szCs w:val="21"/>
        </w:rPr>
        <w:t>2</w:t>
      </w:r>
      <w:r w:rsidRPr="00911109">
        <w:rPr>
          <w:rFonts w:hint="eastAsia"/>
          <w:b/>
          <w:bCs/>
          <w:szCs w:val="21"/>
        </w:rPr>
        <w:t>）根据</w:t>
      </w:r>
      <w:r w:rsidRPr="00911109">
        <w:rPr>
          <w:b/>
          <w:bCs/>
          <w:szCs w:val="21"/>
        </w:rPr>
        <w:t>电路原理图，请完成</w:t>
      </w:r>
      <w:r w:rsidRPr="00911109">
        <w:rPr>
          <w:rFonts w:hint="eastAsia"/>
          <w:b/>
          <w:bCs/>
          <w:szCs w:val="21"/>
        </w:rPr>
        <w:t>对本系统的机理建模并求出开环传递函数。</w:t>
      </w:r>
    </w:p>
    <w:p w14:paraId="242795E5" w14:textId="0F9510DE" w:rsidR="00911109" w:rsidRPr="00C36280" w:rsidRDefault="00911109" w:rsidP="00911109">
      <w:pPr>
        <w:ind w:left="420" w:hangingChars="200" w:hanging="420"/>
        <w:rPr>
          <w:rFonts w:ascii="宋体" w:hAnsi="宋体" w:hint="eastAsia"/>
          <w:szCs w:val="21"/>
        </w:rPr>
      </w:pPr>
      <w:r>
        <w:rPr>
          <w:rFonts w:ascii="宋体" w:hAnsi="宋体"/>
          <w:szCs w:val="21"/>
        </w:rPr>
        <w:tab/>
      </w:r>
      <w:r w:rsidRPr="00C36280">
        <w:rPr>
          <w:rFonts w:ascii="宋体" w:hAnsi="宋体" w:hint="eastAsia"/>
          <w:szCs w:val="21"/>
        </w:rPr>
        <w:t>本系统由一个比例环节和三个惯性环节组成，开环传递函数为：</w:t>
      </w:r>
    </w:p>
    <w:p w14:paraId="2C20EC18" w14:textId="64B4C6B3" w:rsidR="00911109" w:rsidRPr="00911109" w:rsidRDefault="00911109" w:rsidP="00911109">
      <w:pPr>
        <w:ind w:left="420" w:hangingChars="200" w:hanging="420"/>
        <w:rPr>
          <w:rFonts w:ascii="宋体" w:hAnsi="宋体" w:hint="eastAsia"/>
          <w:szCs w:val="21"/>
        </w:rPr>
      </w:pPr>
      <m:oMathPara>
        <m:oMath>
          <m:r>
            <w:rPr>
              <w:rFonts w:ascii="Cambria Math" w:hAnsi="Cambria Math" w:hint="eastAsia"/>
              <w:szCs w:val="21"/>
            </w:rPr>
            <m:t>G</m:t>
          </m:r>
          <m:r>
            <m:rPr>
              <m:sty m:val="p"/>
            </m:rPr>
            <w:rPr>
              <w:rFonts w:ascii="Cambria Math" w:hAnsi="Cambria Math"/>
              <w:szCs w:val="21"/>
            </w:rPr>
            <m:t>(</m:t>
          </m:r>
          <m:r>
            <w:rPr>
              <w:rFonts w:ascii="Cambria Math" w:hAnsi="Cambria Math"/>
              <w:szCs w:val="21"/>
            </w:rPr>
            <m:t>s</m:t>
          </m:r>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(0.1808</m:t>
              </m:r>
              <m:r>
                <w:rPr>
                  <w:rFonts w:ascii="Cambria Math" w:hAnsi="Cambria Math"/>
                  <w:szCs w:val="21"/>
                </w:rPr>
                <m:t>s</m:t>
              </m:r>
              <m:r>
                <m:rPr>
                  <m:sty m:val="p"/>
                </m:rPr>
                <w:rPr>
                  <w:rFonts w:ascii="Cambria Math" w:hAnsi="Cambria Math"/>
                  <w:szCs w:val="21"/>
                </w:rPr>
                <m:t>+1)(0.0490</m:t>
              </m:r>
              <m:r>
                <w:rPr>
                  <w:rFonts w:ascii="Cambria Math" w:hAnsi="Cambria Math"/>
                  <w:szCs w:val="21"/>
                </w:rPr>
                <m:t>s</m:t>
              </m:r>
              <m:r>
                <m:rPr>
                  <m:sty m:val="p"/>
                </m:rPr>
                <w:rPr>
                  <w:rFonts w:ascii="Cambria Math" w:hAnsi="Cambria Math"/>
                  <w:szCs w:val="21"/>
                </w:rPr>
                <m:t>+1)(0.0248</m:t>
              </m:r>
              <m:r>
                <w:rPr>
                  <w:rFonts w:ascii="Cambria Math" w:hAnsi="Cambria Math"/>
                  <w:szCs w:val="21"/>
                </w:rPr>
                <m:t>s</m:t>
              </m:r>
              <m:r>
                <m:rPr>
                  <m:sty m:val="p"/>
                </m:rPr>
                <w:rPr>
                  <w:rFonts w:ascii="Cambria Math" w:hAnsi="Cambria Math"/>
                  <w:szCs w:val="21"/>
                </w:rPr>
                <m:t>+1)</m:t>
              </m:r>
            </m:den>
          </m:f>
        </m:oMath>
      </m:oMathPara>
    </w:p>
    <w:p w14:paraId="422CA06D" w14:textId="77777777" w:rsidR="0016455D" w:rsidRDefault="00911109" w:rsidP="0016455D">
      <w:pPr>
        <w:spacing w:line="360" w:lineRule="auto"/>
        <w:ind w:leftChars="200" w:left="947" w:hangingChars="250" w:hanging="527"/>
        <w:rPr>
          <w:b/>
          <w:bCs/>
          <w:szCs w:val="21"/>
        </w:rPr>
      </w:pPr>
      <w:r w:rsidRPr="00911109">
        <w:rPr>
          <w:rFonts w:hint="eastAsia"/>
          <w:b/>
          <w:bCs/>
          <w:szCs w:val="21"/>
        </w:rPr>
        <w:t>（</w:t>
      </w:r>
      <w:r w:rsidRPr="00911109">
        <w:rPr>
          <w:b/>
          <w:bCs/>
          <w:szCs w:val="21"/>
        </w:rPr>
        <w:t>3</w:t>
      </w:r>
      <w:r w:rsidRPr="00911109">
        <w:rPr>
          <w:rFonts w:hint="eastAsia"/>
          <w:b/>
          <w:bCs/>
          <w:szCs w:val="21"/>
        </w:rPr>
        <w:t>）根据</w:t>
      </w:r>
      <w:r w:rsidRPr="00911109">
        <w:rPr>
          <w:b/>
          <w:bCs/>
          <w:szCs w:val="21"/>
        </w:rPr>
        <w:t>表格中的数据</w:t>
      </w:r>
      <w:r w:rsidRPr="00911109">
        <w:rPr>
          <w:rFonts w:hint="eastAsia"/>
          <w:b/>
          <w:bCs/>
          <w:szCs w:val="21"/>
        </w:rPr>
        <w:t>画出系统的实际幅度频率特性曲线、相位频率特性曲线，并将实际幅度频率特性曲线转换成折线式</w:t>
      </w:r>
      <w:r w:rsidRPr="00911109">
        <w:rPr>
          <w:rFonts w:hint="eastAsia"/>
          <w:b/>
          <w:bCs/>
          <w:szCs w:val="21"/>
        </w:rPr>
        <w:t>Bode</w:t>
      </w:r>
      <w:r w:rsidRPr="00911109">
        <w:rPr>
          <w:rFonts w:hint="eastAsia"/>
          <w:b/>
          <w:bCs/>
          <w:szCs w:val="21"/>
        </w:rPr>
        <w:t>图，利用拐点在</w:t>
      </w:r>
      <w:r w:rsidRPr="00911109">
        <w:rPr>
          <w:rFonts w:hint="eastAsia"/>
          <w:b/>
          <w:bCs/>
          <w:szCs w:val="21"/>
        </w:rPr>
        <w:t>Bode</w:t>
      </w:r>
      <w:r w:rsidRPr="00911109">
        <w:rPr>
          <w:rFonts w:hint="eastAsia"/>
          <w:b/>
          <w:bCs/>
          <w:szCs w:val="21"/>
        </w:rPr>
        <w:t>图上算出系统的传递函数，同时利用上表作出</w:t>
      </w:r>
      <w:r w:rsidRPr="00911109">
        <w:rPr>
          <w:rFonts w:hint="eastAsia"/>
          <w:b/>
          <w:bCs/>
          <w:szCs w:val="21"/>
        </w:rPr>
        <w:t>Nyquist</w:t>
      </w:r>
      <w:r w:rsidRPr="00911109">
        <w:rPr>
          <w:rFonts w:hint="eastAsia"/>
          <w:b/>
          <w:bCs/>
          <w:szCs w:val="21"/>
        </w:rPr>
        <w:t>图。</w:t>
      </w:r>
    </w:p>
    <w:p w14:paraId="10C10432" w14:textId="1CAD992D" w:rsidR="00A62CB3" w:rsidRPr="00A62CB3" w:rsidRDefault="00840769" w:rsidP="00A62CB3">
      <w:pPr>
        <w:spacing w:line="360" w:lineRule="auto"/>
        <w:jc w:val="left"/>
        <w:rPr>
          <w:noProof/>
          <w:szCs w:val="21"/>
        </w:rPr>
      </w:pPr>
      <w:r>
        <w:rPr>
          <w:noProof/>
          <w:szCs w:val="21"/>
        </w:rPr>
        <w:tab/>
      </w:r>
      <w:r w:rsidR="00A62CB3" w:rsidRPr="00A62CB3">
        <w:rPr>
          <w:rFonts w:hint="eastAsia"/>
          <w:noProof/>
          <w:szCs w:val="21"/>
        </w:rPr>
        <w:t>幅频特性曲线：</w:t>
      </w:r>
    </w:p>
    <w:p w14:paraId="6C0B93E1" w14:textId="77777777" w:rsidR="00A62CB3" w:rsidRDefault="00A62CB3" w:rsidP="005B3E43">
      <w:pPr>
        <w:spacing w:line="360" w:lineRule="auto"/>
        <w:jc w:val="center"/>
        <w:rPr>
          <w:b/>
          <w:bCs/>
          <w:szCs w:val="21"/>
        </w:rPr>
      </w:pPr>
      <w:r>
        <w:rPr>
          <w:rFonts w:hint="eastAsia"/>
          <w:b/>
          <w:bCs/>
          <w:noProof/>
          <w:szCs w:val="21"/>
        </w:rPr>
        <w:drawing>
          <wp:inline distT="0" distB="0" distL="0" distR="0" wp14:anchorId="0CF27845" wp14:editId="0C86AB4F">
            <wp:extent cx="3069240" cy="1916104"/>
            <wp:effectExtent l="0" t="0" r="0" b="8255"/>
            <wp:docPr id="11800459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5674" cy="1920121"/>
                    </a:xfrm>
                    <a:prstGeom prst="rect">
                      <a:avLst/>
                    </a:prstGeom>
                    <a:noFill/>
                    <a:ln>
                      <a:noFill/>
                    </a:ln>
                  </pic:spPr>
                </pic:pic>
              </a:graphicData>
            </a:graphic>
          </wp:inline>
        </w:drawing>
      </w:r>
    </w:p>
    <w:p w14:paraId="15A630EA" w14:textId="77777777" w:rsidR="005B3E43" w:rsidRDefault="005B3E43" w:rsidP="005B3E43">
      <w:pPr>
        <w:spacing w:line="360" w:lineRule="auto"/>
        <w:jc w:val="center"/>
        <w:rPr>
          <w:b/>
          <w:bCs/>
          <w:szCs w:val="21"/>
        </w:rPr>
      </w:pPr>
    </w:p>
    <w:p w14:paraId="13FEA4E7" w14:textId="77777777" w:rsidR="005B3E43" w:rsidRDefault="005B3E43" w:rsidP="005B3E43">
      <w:pPr>
        <w:spacing w:line="360" w:lineRule="auto"/>
        <w:jc w:val="center"/>
        <w:rPr>
          <w:b/>
          <w:bCs/>
          <w:szCs w:val="21"/>
        </w:rPr>
      </w:pPr>
    </w:p>
    <w:p w14:paraId="7408824D" w14:textId="3150D161" w:rsidR="00A62CB3" w:rsidRPr="00A62CB3" w:rsidRDefault="00A62CB3" w:rsidP="00A62CB3">
      <w:pPr>
        <w:spacing w:line="360" w:lineRule="auto"/>
        <w:jc w:val="left"/>
        <w:rPr>
          <w:noProof/>
          <w:szCs w:val="21"/>
        </w:rPr>
      </w:pPr>
      <w:r>
        <w:rPr>
          <w:noProof/>
          <w:szCs w:val="21"/>
        </w:rPr>
        <w:lastRenderedPageBreak/>
        <w:tab/>
      </w:r>
      <w:r>
        <w:rPr>
          <w:rFonts w:hint="eastAsia"/>
          <w:noProof/>
          <w:szCs w:val="21"/>
        </w:rPr>
        <w:t>相</w:t>
      </w:r>
      <w:r w:rsidRPr="00A62CB3">
        <w:rPr>
          <w:rFonts w:hint="eastAsia"/>
          <w:noProof/>
          <w:szCs w:val="21"/>
        </w:rPr>
        <w:t>频特性曲线：</w:t>
      </w:r>
    </w:p>
    <w:p w14:paraId="1FA5AFED" w14:textId="2AE69C6C" w:rsidR="0016455D" w:rsidRDefault="00A62CB3" w:rsidP="005B3E43">
      <w:pPr>
        <w:spacing w:line="360" w:lineRule="auto"/>
        <w:jc w:val="center"/>
        <w:rPr>
          <w:b/>
          <w:bCs/>
          <w:szCs w:val="21"/>
        </w:rPr>
      </w:pPr>
      <w:r>
        <w:rPr>
          <w:rFonts w:hint="eastAsia"/>
          <w:b/>
          <w:bCs/>
          <w:noProof/>
          <w:szCs w:val="21"/>
        </w:rPr>
        <w:drawing>
          <wp:inline distT="0" distB="0" distL="0" distR="0" wp14:anchorId="180801B9" wp14:editId="493B8C6A">
            <wp:extent cx="3070800" cy="1917078"/>
            <wp:effectExtent l="0" t="0" r="0" b="6985"/>
            <wp:docPr id="10181943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0800" cy="1917078"/>
                    </a:xfrm>
                    <a:prstGeom prst="rect">
                      <a:avLst/>
                    </a:prstGeom>
                    <a:noFill/>
                    <a:ln>
                      <a:noFill/>
                    </a:ln>
                  </pic:spPr>
                </pic:pic>
              </a:graphicData>
            </a:graphic>
          </wp:inline>
        </w:drawing>
      </w:r>
    </w:p>
    <w:p w14:paraId="3E623A91" w14:textId="02B7D7A8" w:rsidR="00A62CB3" w:rsidRPr="00D74972" w:rsidRDefault="00D74972" w:rsidP="00A62CB3">
      <w:pPr>
        <w:spacing w:line="360" w:lineRule="auto"/>
        <w:rPr>
          <w:szCs w:val="21"/>
        </w:rPr>
      </w:pPr>
      <w:r>
        <w:rPr>
          <w:b/>
          <w:bCs/>
          <w:szCs w:val="21"/>
        </w:rPr>
        <w:tab/>
      </w:r>
      <w:r>
        <w:rPr>
          <w:rFonts w:hint="eastAsia"/>
          <w:szCs w:val="21"/>
        </w:rPr>
        <w:t>使用</w:t>
      </w:r>
      <w:r>
        <w:rPr>
          <w:rFonts w:hint="eastAsia"/>
          <w:szCs w:val="21"/>
        </w:rPr>
        <w:t>MATLAB</w:t>
      </w:r>
      <w:r>
        <w:rPr>
          <w:rFonts w:hint="eastAsia"/>
          <w:szCs w:val="21"/>
        </w:rPr>
        <w:t>对对数幅频特性曲线进行拟合，构造三条待定系数的，斜率分别为</w:t>
      </w:r>
      <w:r>
        <w:rPr>
          <w:rFonts w:hint="eastAsia"/>
          <w:szCs w:val="21"/>
        </w:rPr>
        <w:t>-20dB</w:t>
      </w:r>
      <w:r>
        <w:rPr>
          <w:rFonts w:hint="eastAsia"/>
          <w:szCs w:val="21"/>
        </w:rPr>
        <w:t>，</w:t>
      </w:r>
      <w:r>
        <w:rPr>
          <w:rFonts w:hint="eastAsia"/>
          <w:szCs w:val="21"/>
        </w:rPr>
        <w:t>-40dB</w:t>
      </w:r>
      <w:r>
        <w:rPr>
          <w:rFonts w:hint="eastAsia"/>
          <w:szCs w:val="21"/>
        </w:rPr>
        <w:t>，</w:t>
      </w:r>
      <w:r>
        <w:rPr>
          <w:rFonts w:hint="eastAsia"/>
          <w:szCs w:val="21"/>
        </w:rPr>
        <w:t>-60dB</w:t>
      </w:r>
      <w:r>
        <w:rPr>
          <w:rFonts w:hint="eastAsia"/>
          <w:szCs w:val="21"/>
        </w:rPr>
        <w:t>的渐进线。令渐近线与曲线相切，得到</w:t>
      </w:r>
    </w:p>
    <w:p w14:paraId="68F42FE1" w14:textId="0DA03CA4" w:rsidR="00D74972" w:rsidRPr="00C75C1A" w:rsidRDefault="00000000" w:rsidP="00D74972">
      <w:pPr>
        <w:ind w:firstLineChars="250" w:firstLine="525"/>
        <w:rPr>
          <w:rFonts w:ascii="宋体" w:hAnsi="宋体" w:hint="eastAsia"/>
          <w:i/>
          <w:szCs w:val="21"/>
        </w:rPr>
      </w:pPr>
      <m:oMathPara>
        <m:oMath>
          <m:sSub>
            <m:sSubPr>
              <m:ctrlPr>
                <w:rPr>
                  <w:rFonts w:ascii="Cambria Math" w:hAnsi="Cambria Math" w:cs="Cambria Math"/>
                  <w:i/>
                  <w:szCs w:val="21"/>
                </w:rPr>
              </m:ctrlPr>
            </m:sSubPr>
            <m:e>
              <m:r>
                <w:rPr>
                  <w:rFonts w:ascii="Cambria Math" w:hAnsi="Cambria Math"/>
                  <w:szCs w:val="21"/>
                </w:rPr>
                <m:t>ω</m:t>
              </m:r>
              <m:ctrlPr>
                <w:rPr>
                  <w:rFonts w:ascii="Cambria Math" w:hAnsi="Cambria Math"/>
                  <w:i/>
                  <w:szCs w:val="21"/>
                </w:rPr>
              </m:ctrlPr>
            </m:e>
            <m:sub>
              <m:r>
                <w:rPr>
                  <w:rFonts w:ascii="Cambria Math" w:hAnsi="Cambria Math" w:cs="Cambria Math"/>
                  <w:szCs w:val="21"/>
                </w:rPr>
                <m:t>1</m:t>
              </m:r>
            </m:sub>
          </m:sSub>
          <m:r>
            <w:rPr>
              <w:rFonts w:ascii="Cambria Math" w:hAnsi="Cambria Math" w:hint="eastAsia"/>
              <w:szCs w:val="21"/>
            </w:rPr>
            <m:t>=</m:t>
          </m:r>
          <m:r>
            <w:rPr>
              <w:rFonts w:ascii="Cambria Math" w:hAnsi="Cambria Math"/>
              <w:szCs w:val="21"/>
            </w:rPr>
            <m:t>4.87</m:t>
          </m:r>
          <m:r>
            <w:rPr>
              <w:rFonts w:ascii="Cambria Math" w:hAnsi="Cambria Math" w:hint="eastAsia"/>
              <w:szCs w:val="21"/>
            </w:rPr>
            <m:t>rad</m:t>
          </m:r>
          <m:r>
            <m:rPr>
              <m:lit/>
            </m:rPr>
            <w:rPr>
              <w:rFonts w:ascii="Cambria Math" w:hAnsi="Cambria Math"/>
              <w:szCs w:val="21"/>
            </w:rPr>
            <m:t>/</m:t>
          </m:r>
          <m:r>
            <w:rPr>
              <w:rFonts w:ascii="Cambria Math" w:hAnsi="Cambria Math"/>
              <w:szCs w:val="21"/>
            </w:rPr>
            <m:t>s</m:t>
          </m:r>
        </m:oMath>
      </m:oMathPara>
    </w:p>
    <w:p w14:paraId="7ADDA759" w14:textId="40064DCF" w:rsidR="00D74972" w:rsidRPr="00C75C1A" w:rsidRDefault="00000000" w:rsidP="00D74972">
      <w:pPr>
        <w:ind w:firstLineChars="250" w:firstLine="525"/>
        <w:rPr>
          <w:rFonts w:ascii="宋体" w:hAnsi="宋体" w:hint="eastAsia"/>
          <w:i/>
          <w:szCs w:val="21"/>
        </w:rPr>
      </w:pPr>
      <m:oMathPara>
        <m:oMath>
          <m:sSub>
            <m:sSubPr>
              <m:ctrlPr>
                <w:rPr>
                  <w:rFonts w:ascii="Cambria Math" w:hAnsi="Cambria Math"/>
                  <w:i/>
                  <w:szCs w:val="21"/>
                </w:rPr>
              </m:ctrlPr>
            </m:sSubPr>
            <m:e>
              <m:r>
                <w:rPr>
                  <w:rFonts w:ascii="Cambria Math" w:hAnsi="Cambria Math"/>
                  <w:szCs w:val="21"/>
                </w:rPr>
                <m:t>ω</m:t>
              </m:r>
            </m:e>
            <m:sub>
              <m:r>
                <w:rPr>
                  <w:rFonts w:ascii="Cambria Math" w:hAnsi="Cambria Math"/>
                  <w:szCs w:val="21"/>
                </w:rPr>
                <m:t>2</m:t>
              </m:r>
            </m:sub>
          </m:sSub>
          <m:r>
            <w:rPr>
              <w:rFonts w:ascii="Cambria Math" w:hAnsi="Cambria Math" w:hint="eastAsia"/>
              <w:szCs w:val="21"/>
            </w:rPr>
            <m:t>=2</m:t>
          </m:r>
          <m:r>
            <w:rPr>
              <w:rFonts w:ascii="Cambria Math" w:hAnsi="Cambria Math"/>
              <w:szCs w:val="21"/>
            </w:rPr>
            <m:t>5</m:t>
          </m:r>
          <m:r>
            <w:rPr>
              <w:rFonts w:ascii="Cambria Math" w:hAnsi="Cambria Math" w:hint="eastAsia"/>
              <w:szCs w:val="21"/>
            </w:rPr>
            <m:t>.</m:t>
          </m:r>
          <m:r>
            <w:rPr>
              <w:rFonts w:ascii="Cambria Math" w:hAnsi="Cambria Math"/>
              <w:szCs w:val="21"/>
            </w:rPr>
            <m:t>62</m:t>
          </m:r>
          <m:r>
            <w:rPr>
              <w:rFonts w:ascii="Cambria Math" w:hAnsi="Cambria Math" w:hint="eastAsia"/>
              <w:szCs w:val="21"/>
            </w:rPr>
            <m:t>rad</m:t>
          </m:r>
          <m:r>
            <m:rPr>
              <m:lit/>
            </m:rPr>
            <w:rPr>
              <w:rFonts w:ascii="Cambria Math" w:hAnsi="Cambria Math" w:hint="eastAsia"/>
              <w:szCs w:val="21"/>
            </w:rPr>
            <m:t>/</m:t>
          </m:r>
          <m:r>
            <w:rPr>
              <w:rFonts w:ascii="Cambria Math" w:hAnsi="Cambria Math" w:hint="eastAsia"/>
              <w:szCs w:val="21"/>
            </w:rPr>
            <m:t>s</m:t>
          </m:r>
        </m:oMath>
      </m:oMathPara>
    </w:p>
    <w:p w14:paraId="1F0DFBA8" w14:textId="1B0B97AA" w:rsidR="00A62CB3" w:rsidRPr="005B3E43" w:rsidRDefault="00000000" w:rsidP="005B3E43">
      <w:pPr>
        <w:ind w:firstLineChars="250" w:firstLine="525"/>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ω</m:t>
              </m:r>
            </m:e>
            <m:sub>
              <m:r>
                <w:rPr>
                  <w:rFonts w:ascii="Cambria Math" w:hAnsi="Cambria Math"/>
                  <w:szCs w:val="21"/>
                </w:rPr>
                <m:t>3</m:t>
              </m:r>
            </m:sub>
          </m:sSub>
          <m:r>
            <w:rPr>
              <w:rFonts w:ascii="Cambria Math" w:hAnsi="Cambria Math" w:hint="eastAsia"/>
              <w:szCs w:val="21"/>
            </w:rPr>
            <m:t>=</m:t>
          </m:r>
          <m:r>
            <w:rPr>
              <w:rFonts w:ascii="Cambria Math" w:hAnsi="Cambria Math"/>
              <w:szCs w:val="21"/>
            </w:rPr>
            <m:t>75.79</m:t>
          </m:r>
          <m:r>
            <w:rPr>
              <w:rFonts w:ascii="Cambria Math" w:hAnsi="Cambria Math" w:hint="eastAsia"/>
              <w:szCs w:val="21"/>
            </w:rPr>
            <m:t>rad</m:t>
          </m:r>
          <m:r>
            <m:rPr>
              <m:lit/>
            </m:rPr>
            <w:rPr>
              <w:rFonts w:ascii="Cambria Math" w:hAnsi="Cambria Math" w:hint="eastAsia"/>
              <w:szCs w:val="21"/>
            </w:rPr>
            <m:t>/</m:t>
          </m:r>
          <m:r>
            <w:rPr>
              <w:rFonts w:ascii="Cambria Math" w:hAnsi="Cambria Math" w:hint="eastAsia"/>
              <w:szCs w:val="21"/>
            </w:rPr>
            <m:t>s</m:t>
          </m:r>
        </m:oMath>
      </m:oMathPara>
    </w:p>
    <w:p w14:paraId="10A53D51" w14:textId="51573EA8" w:rsidR="00A62CB3" w:rsidRPr="00A62CB3" w:rsidRDefault="00A62CB3" w:rsidP="00A62CB3">
      <w:pPr>
        <w:spacing w:line="360" w:lineRule="auto"/>
        <w:rPr>
          <w:szCs w:val="21"/>
        </w:rPr>
      </w:pPr>
      <w:r>
        <w:rPr>
          <w:szCs w:val="21"/>
        </w:rPr>
        <w:tab/>
      </w:r>
      <w:r w:rsidR="00D74972">
        <w:rPr>
          <w:rFonts w:hint="eastAsia"/>
          <w:szCs w:val="21"/>
        </w:rPr>
        <w:t>得到的</w:t>
      </w:r>
      <w:r w:rsidRPr="00A62CB3">
        <w:rPr>
          <w:rFonts w:hint="eastAsia"/>
          <w:szCs w:val="21"/>
        </w:rPr>
        <w:t>近似折线对数幅频特性图</w:t>
      </w:r>
    </w:p>
    <w:p w14:paraId="551A1096" w14:textId="7CA213EC" w:rsidR="00A62CB3" w:rsidRDefault="00A62CB3" w:rsidP="00A62CB3">
      <w:pPr>
        <w:spacing w:line="360" w:lineRule="auto"/>
        <w:rPr>
          <w:b/>
          <w:bCs/>
          <w:szCs w:val="21"/>
        </w:rPr>
      </w:pPr>
      <w:r w:rsidRPr="00A62CB3">
        <w:rPr>
          <w:b/>
          <w:bCs/>
          <w:noProof/>
          <w:szCs w:val="21"/>
        </w:rPr>
        <w:drawing>
          <wp:inline distT="0" distB="0" distL="0" distR="0" wp14:anchorId="70E3343A" wp14:editId="1D0F3A6F">
            <wp:extent cx="5274310" cy="2219325"/>
            <wp:effectExtent l="0" t="0" r="2540" b="9525"/>
            <wp:docPr id="199490527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5278" name="图片 1" descr="图表, 折线图&#10;&#10;AI 生成的内容可能不正确。"/>
                    <pic:cNvPicPr/>
                  </pic:nvPicPr>
                  <pic:blipFill>
                    <a:blip r:embed="rId29"/>
                    <a:stretch>
                      <a:fillRect/>
                    </a:stretch>
                  </pic:blipFill>
                  <pic:spPr>
                    <a:xfrm>
                      <a:off x="0" y="0"/>
                      <a:ext cx="5274310" cy="2219325"/>
                    </a:xfrm>
                    <a:prstGeom prst="rect">
                      <a:avLst/>
                    </a:prstGeom>
                  </pic:spPr>
                </pic:pic>
              </a:graphicData>
            </a:graphic>
          </wp:inline>
        </w:drawing>
      </w:r>
    </w:p>
    <w:p w14:paraId="4CC6714A" w14:textId="5A21C906" w:rsidR="00A15252" w:rsidRPr="00A15252" w:rsidRDefault="00A15252" w:rsidP="00A62CB3">
      <w:pPr>
        <w:spacing w:line="360" w:lineRule="auto"/>
        <w:rPr>
          <w:szCs w:val="21"/>
        </w:rPr>
      </w:pPr>
      <w:r w:rsidRPr="00A15252">
        <w:rPr>
          <w:szCs w:val="21"/>
        </w:rPr>
        <w:tab/>
      </w:r>
      <w:r w:rsidRPr="00A15252">
        <w:rPr>
          <w:rFonts w:hint="eastAsia"/>
          <w:szCs w:val="21"/>
        </w:rPr>
        <w:t>得到开环传递函数：</w:t>
      </w:r>
    </w:p>
    <w:p w14:paraId="5F0710F2" w14:textId="37913D0A" w:rsidR="00A15252" w:rsidRPr="00A15252" w:rsidRDefault="00A15252" w:rsidP="00A15252">
      <w:pPr>
        <w:ind w:left="420" w:hangingChars="200" w:hanging="420"/>
        <w:rPr>
          <w:rFonts w:ascii="宋体" w:hAnsi="宋体" w:hint="eastAsia"/>
          <w:szCs w:val="21"/>
        </w:rPr>
      </w:pPr>
      <m:oMathPara>
        <m:oMath>
          <m:r>
            <w:rPr>
              <w:rFonts w:ascii="Cambria Math" w:hAnsi="Cambria Math" w:hint="eastAsia"/>
              <w:szCs w:val="21"/>
            </w:rPr>
            <m:t>G</m:t>
          </m:r>
          <m:r>
            <m:rPr>
              <m:sty m:val="p"/>
            </m:rPr>
            <w:rPr>
              <w:rFonts w:ascii="Cambria Math" w:hAnsi="Cambria Math"/>
              <w:szCs w:val="21"/>
            </w:rPr>
            <m:t>(</m:t>
          </m:r>
          <m:r>
            <w:rPr>
              <w:rFonts w:ascii="Cambria Math" w:hAnsi="Cambria Math"/>
              <w:szCs w:val="21"/>
            </w:rPr>
            <m:t>s</m:t>
          </m:r>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(0.2053</m:t>
              </m:r>
              <m:r>
                <w:rPr>
                  <w:rFonts w:ascii="Cambria Math" w:hAnsi="Cambria Math"/>
                  <w:szCs w:val="21"/>
                </w:rPr>
                <m:t>s</m:t>
              </m:r>
              <m:r>
                <m:rPr>
                  <m:sty m:val="p"/>
                </m:rPr>
                <w:rPr>
                  <w:rFonts w:ascii="Cambria Math" w:hAnsi="Cambria Math"/>
                  <w:szCs w:val="21"/>
                </w:rPr>
                <m:t>+1)(0.0390</m:t>
              </m:r>
              <m:r>
                <w:rPr>
                  <w:rFonts w:ascii="Cambria Math" w:hAnsi="Cambria Math"/>
                  <w:szCs w:val="21"/>
                </w:rPr>
                <m:t>s</m:t>
              </m:r>
              <m:r>
                <m:rPr>
                  <m:sty m:val="p"/>
                </m:rPr>
                <w:rPr>
                  <w:rFonts w:ascii="Cambria Math" w:hAnsi="Cambria Math"/>
                  <w:szCs w:val="21"/>
                </w:rPr>
                <m:t>+1)(0.0131</m:t>
              </m:r>
              <m:r>
                <w:rPr>
                  <w:rFonts w:ascii="Cambria Math" w:hAnsi="Cambria Math"/>
                  <w:szCs w:val="21"/>
                </w:rPr>
                <m:t>s</m:t>
              </m:r>
              <m:r>
                <m:rPr>
                  <m:sty m:val="p"/>
                </m:rPr>
                <w:rPr>
                  <w:rFonts w:ascii="Cambria Math" w:hAnsi="Cambria Math"/>
                  <w:szCs w:val="21"/>
                </w:rPr>
                <m:t>+1)</m:t>
              </m:r>
            </m:den>
          </m:f>
        </m:oMath>
      </m:oMathPara>
    </w:p>
    <w:p w14:paraId="2A55379C" w14:textId="22433164" w:rsidR="00A15252" w:rsidRPr="00A15252" w:rsidRDefault="00A15252" w:rsidP="00A15252">
      <w:pPr>
        <w:ind w:left="420" w:hangingChars="200" w:hanging="420"/>
        <w:rPr>
          <w:rFonts w:ascii="宋体" w:hAnsi="宋体" w:hint="eastAsia"/>
          <w:szCs w:val="21"/>
        </w:rPr>
      </w:pPr>
    </w:p>
    <w:p w14:paraId="2B8EA5DB" w14:textId="77777777" w:rsidR="00A15252" w:rsidRDefault="00A15252" w:rsidP="00A15252">
      <w:pPr>
        <w:ind w:left="420" w:hangingChars="200" w:hanging="420"/>
        <w:rPr>
          <w:rFonts w:ascii="宋体" w:hAnsi="宋体" w:hint="eastAsia"/>
          <w:szCs w:val="21"/>
        </w:rPr>
      </w:pPr>
      <w:r>
        <w:rPr>
          <w:rFonts w:ascii="宋体" w:hAnsi="宋体"/>
          <w:szCs w:val="21"/>
        </w:rPr>
        <w:tab/>
      </w:r>
      <w:r>
        <w:rPr>
          <w:rFonts w:ascii="宋体" w:hAnsi="宋体" w:hint="eastAsia"/>
          <w:szCs w:val="21"/>
        </w:rPr>
        <w:t>根据表中数据得到的Nyquist图如下：</w:t>
      </w:r>
    </w:p>
    <w:p w14:paraId="6B19761B" w14:textId="0D2AE795" w:rsidR="00A15252" w:rsidRPr="00A15252" w:rsidRDefault="00A15252" w:rsidP="005B3E43">
      <w:pPr>
        <w:ind w:left="420" w:hangingChars="200" w:hanging="420"/>
        <w:jc w:val="center"/>
        <w:rPr>
          <w:rFonts w:ascii="宋体" w:hAnsi="宋体" w:hint="eastAsia"/>
          <w:szCs w:val="21"/>
        </w:rPr>
      </w:pPr>
      <w:r>
        <w:rPr>
          <w:rFonts w:ascii="宋体" w:hAnsi="宋体"/>
          <w:noProof/>
          <w:szCs w:val="21"/>
        </w:rPr>
        <w:lastRenderedPageBreak/>
        <w:drawing>
          <wp:inline distT="0" distB="0" distL="0" distR="0" wp14:anchorId="1F35C891" wp14:editId="585B7F9D">
            <wp:extent cx="3070800" cy="2686349"/>
            <wp:effectExtent l="0" t="0" r="0" b="0"/>
            <wp:docPr id="7544939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70800" cy="2686349"/>
                    </a:xfrm>
                    <a:prstGeom prst="rect">
                      <a:avLst/>
                    </a:prstGeom>
                    <a:noFill/>
                    <a:ln>
                      <a:noFill/>
                    </a:ln>
                  </pic:spPr>
                </pic:pic>
              </a:graphicData>
            </a:graphic>
          </wp:inline>
        </w:drawing>
      </w:r>
    </w:p>
    <w:p w14:paraId="3AE502CF" w14:textId="77777777" w:rsidR="00911109" w:rsidRDefault="00911109" w:rsidP="00911109">
      <w:pPr>
        <w:spacing w:line="360" w:lineRule="auto"/>
        <w:ind w:firstLineChars="200" w:firstLine="422"/>
        <w:rPr>
          <w:b/>
          <w:bCs/>
          <w:szCs w:val="21"/>
        </w:rPr>
      </w:pPr>
      <w:r w:rsidRPr="00911109">
        <w:rPr>
          <w:rFonts w:hint="eastAsia"/>
          <w:b/>
          <w:bCs/>
          <w:szCs w:val="21"/>
        </w:rPr>
        <w:t>（</w:t>
      </w:r>
      <w:r w:rsidRPr="00911109">
        <w:rPr>
          <w:b/>
          <w:bCs/>
          <w:szCs w:val="21"/>
        </w:rPr>
        <w:t>4</w:t>
      </w:r>
      <w:r w:rsidRPr="00911109">
        <w:rPr>
          <w:rFonts w:hint="eastAsia"/>
          <w:b/>
          <w:bCs/>
          <w:szCs w:val="21"/>
        </w:rPr>
        <w:t>）请比较</w:t>
      </w:r>
      <w:r w:rsidRPr="00911109">
        <w:rPr>
          <w:b/>
          <w:bCs/>
          <w:szCs w:val="21"/>
        </w:rPr>
        <w:t>（</w:t>
      </w:r>
      <w:r w:rsidRPr="00911109">
        <w:rPr>
          <w:rFonts w:hint="eastAsia"/>
          <w:b/>
          <w:bCs/>
          <w:szCs w:val="21"/>
        </w:rPr>
        <w:t>3</w:t>
      </w:r>
      <w:r w:rsidRPr="00911109">
        <w:rPr>
          <w:b/>
          <w:bCs/>
          <w:szCs w:val="21"/>
        </w:rPr>
        <w:t>）</w:t>
      </w:r>
      <w:r w:rsidRPr="00911109">
        <w:rPr>
          <w:rFonts w:hint="eastAsia"/>
          <w:b/>
          <w:bCs/>
          <w:szCs w:val="21"/>
        </w:rPr>
        <w:t>中根据</w:t>
      </w:r>
      <w:r w:rsidRPr="00911109">
        <w:rPr>
          <w:b/>
          <w:bCs/>
          <w:szCs w:val="21"/>
        </w:rPr>
        <w:t>实验数据</w:t>
      </w:r>
      <w:r w:rsidRPr="00911109">
        <w:rPr>
          <w:rFonts w:hint="eastAsia"/>
          <w:b/>
          <w:bCs/>
          <w:szCs w:val="21"/>
        </w:rPr>
        <w:t>算出来的传函和（</w:t>
      </w:r>
      <w:r w:rsidRPr="00911109">
        <w:rPr>
          <w:rFonts w:hint="eastAsia"/>
          <w:b/>
          <w:bCs/>
          <w:szCs w:val="21"/>
        </w:rPr>
        <w:t>2</w:t>
      </w:r>
      <w:r w:rsidRPr="00911109">
        <w:rPr>
          <w:rFonts w:hint="eastAsia"/>
          <w:b/>
          <w:bCs/>
          <w:szCs w:val="21"/>
        </w:rPr>
        <w:t>）中机理建模</w:t>
      </w:r>
      <w:r w:rsidRPr="00911109">
        <w:rPr>
          <w:b/>
          <w:bCs/>
          <w:szCs w:val="21"/>
        </w:rPr>
        <w:t>的</w:t>
      </w:r>
      <w:r w:rsidRPr="00911109">
        <w:rPr>
          <w:rFonts w:hint="eastAsia"/>
          <w:b/>
          <w:bCs/>
          <w:szCs w:val="21"/>
        </w:rPr>
        <w:t>传函，出现</w:t>
      </w:r>
      <w:r w:rsidRPr="00911109">
        <w:rPr>
          <w:b/>
          <w:bCs/>
          <w:szCs w:val="21"/>
        </w:rPr>
        <w:t>误差的</w:t>
      </w:r>
      <w:r w:rsidRPr="00911109">
        <w:rPr>
          <w:rFonts w:hint="eastAsia"/>
          <w:b/>
          <w:bCs/>
          <w:szCs w:val="21"/>
        </w:rPr>
        <w:t>原因有</w:t>
      </w:r>
      <w:r w:rsidRPr="00911109">
        <w:rPr>
          <w:b/>
          <w:bCs/>
          <w:szCs w:val="21"/>
        </w:rPr>
        <w:t>哪些</w:t>
      </w:r>
      <w:r w:rsidRPr="00911109">
        <w:rPr>
          <w:rFonts w:hint="eastAsia"/>
          <w:b/>
          <w:bCs/>
          <w:szCs w:val="21"/>
        </w:rPr>
        <w:t>？</w:t>
      </w:r>
      <w:r w:rsidRPr="00911109">
        <w:rPr>
          <w:rFonts w:hint="eastAsia"/>
          <w:b/>
          <w:bCs/>
          <w:szCs w:val="21"/>
        </w:rPr>
        <w:t xml:space="preserve"> </w:t>
      </w:r>
    </w:p>
    <w:p w14:paraId="2A8094D0" w14:textId="15ED65CD" w:rsidR="00911109" w:rsidRPr="00A15252" w:rsidRDefault="00A15252" w:rsidP="00A15252">
      <w:pPr>
        <w:spacing w:line="360" w:lineRule="auto"/>
        <w:ind w:firstLineChars="200" w:firstLine="420"/>
        <w:rPr>
          <w:szCs w:val="21"/>
        </w:rPr>
      </w:pPr>
      <w:r>
        <w:rPr>
          <w:rFonts w:hint="eastAsia"/>
          <w:szCs w:val="21"/>
        </w:rPr>
        <w:t>根据实验数据算出来的传递函数在前两个拐点处的误差很小，在第三个拐点处有较大误差。</w:t>
      </w:r>
      <w:r w:rsidR="00911109" w:rsidRPr="00A15252">
        <w:rPr>
          <w:rFonts w:ascii="宋体" w:hAnsi="宋体"/>
          <w:szCs w:val="21"/>
        </w:rPr>
        <w:t>误差</w:t>
      </w:r>
      <w:r>
        <w:rPr>
          <w:rFonts w:ascii="宋体" w:hAnsi="宋体" w:hint="eastAsia"/>
          <w:szCs w:val="21"/>
        </w:rPr>
        <w:t>的</w:t>
      </w:r>
      <w:r w:rsidR="00911109" w:rsidRPr="00A15252">
        <w:rPr>
          <w:rFonts w:ascii="宋体" w:hAnsi="宋体"/>
          <w:szCs w:val="21"/>
        </w:rPr>
        <w:t>产生原因：</w:t>
      </w:r>
      <w:r w:rsidR="00911109" w:rsidRPr="00D63F8C">
        <w:rPr>
          <w:rFonts w:ascii="宋体" w:hAnsi="宋体"/>
          <w:szCs w:val="21"/>
        </w:rPr>
        <w:t>实验测量数据的误差</w:t>
      </w:r>
      <w:r w:rsidR="00911109">
        <w:rPr>
          <w:rFonts w:ascii="宋体" w:hAnsi="宋体" w:hint="eastAsia"/>
          <w:szCs w:val="21"/>
        </w:rPr>
        <w:t>（</w:t>
      </w:r>
      <w:r w:rsidR="00911109" w:rsidRPr="00D63F8C">
        <w:rPr>
          <w:rFonts w:ascii="宋体" w:hAnsi="宋体"/>
          <w:szCs w:val="21"/>
        </w:rPr>
        <w:t>读数误差等</w:t>
      </w:r>
      <w:r w:rsidR="00911109">
        <w:rPr>
          <w:rFonts w:ascii="宋体" w:hAnsi="宋体" w:hint="eastAsia"/>
          <w:szCs w:val="21"/>
        </w:rPr>
        <w:t>）</w:t>
      </w:r>
      <w:r w:rsidR="00911109" w:rsidRPr="00D63F8C">
        <w:rPr>
          <w:rFonts w:ascii="宋体" w:hAnsi="宋体"/>
          <w:szCs w:val="21"/>
        </w:rPr>
        <w:t>；系统本身电子元器件的误差；实际作图的误差</w:t>
      </w:r>
      <w:r w:rsidR="00911109">
        <w:rPr>
          <w:rFonts w:ascii="宋体" w:hAnsi="宋体" w:hint="eastAsia"/>
          <w:szCs w:val="21"/>
        </w:rPr>
        <w:t>（</w:t>
      </w:r>
      <w:r w:rsidR="00911109" w:rsidRPr="00D63F8C">
        <w:rPr>
          <w:rFonts w:ascii="宋体" w:hAnsi="宋体"/>
          <w:szCs w:val="21"/>
        </w:rPr>
        <w:t>实际作图时切线的定位作图不会完全准确</w:t>
      </w:r>
      <w:r w:rsidR="00911109">
        <w:rPr>
          <w:rFonts w:ascii="宋体" w:hAnsi="宋体" w:hint="eastAsia"/>
          <w:szCs w:val="21"/>
        </w:rPr>
        <w:t>）</w:t>
      </w:r>
      <w:r w:rsidR="00911109" w:rsidRPr="00D63F8C">
        <w:rPr>
          <w:rFonts w:ascii="宋体" w:hAnsi="宋体"/>
          <w:szCs w:val="21"/>
        </w:rPr>
        <w:t>；每一个频率转折点会受到其他转折点的影响，第一个转折点误差最小，后续每个转折点误差都会依次累加，使误差增大；测量方式带来的必然误差，理论切线必须从无穷远切入，因而所有切线实际都经过了“下压”偏移，且使用切线法拟合的幅值特性曲线在转折点附近具有极大误差，亦会对最终结果造成严重影响。</w:t>
      </w:r>
    </w:p>
    <w:p w14:paraId="7EA995F6" w14:textId="77777777" w:rsidR="00911109" w:rsidRPr="00911109" w:rsidRDefault="00911109" w:rsidP="00911109">
      <w:pPr>
        <w:spacing w:line="360" w:lineRule="auto"/>
        <w:ind w:firstLineChars="200" w:firstLine="422"/>
        <w:rPr>
          <w:b/>
          <w:bCs/>
          <w:szCs w:val="21"/>
        </w:rPr>
      </w:pPr>
      <w:r w:rsidRPr="00911109">
        <w:rPr>
          <w:rFonts w:hint="eastAsia"/>
          <w:b/>
          <w:bCs/>
          <w:szCs w:val="21"/>
        </w:rPr>
        <w:t>（</w:t>
      </w:r>
      <w:r w:rsidRPr="00911109">
        <w:rPr>
          <w:b/>
          <w:bCs/>
          <w:szCs w:val="21"/>
        </w:rPr>
        <w:t>5</w:t>
      </w:r>
      <w:r w:rsidRPr="00911109">
        <w:rPr>
          <w:rFonts w:hint="eastAsia"/>
          <w:b/>
          <w:bCs/>
          <w:szCs w:val="21"/>
        </w:rPr>
        <w:t>）随着</w:t>
      </w:r>
      <w:r w:rsidRPr="00911109">
        <w:rPr>
          <w:b/>
          <w:bCs/>
          <w:szCs w:val="21"/>
        </w:rPr>
        <w:t>数智技术的发展，</w:t>
      </w:r>
      <w:r w:rsidRPr="00911109">
        <w:rPr>
          <w:rFonts w:hint="eastAsia"/>
          <w:b/>
          <w:bCs/>
          <w:szCs w:val="21"/>
        </w:rPr>
        <w:t>越来越多</w:t>
      </w:r>
      <w:r w:rsidRPr="00911109">
        <w:rPr>
          <w:b/>
          <w:bCs/>
          <w:szCs w:val="21"/>
        </w:rPr>
        <w:t>的建模手段被提出，</w:t>
      </w:r>
      <w:r w:rsidRPr="00911109">
        <w:rPr>
          <w:rFonts w:hint="eastAsia"/>
          <w:b/>
          <w:bCs/>
          <w:szCs w:val="21"/>
        </w:rPr>
        <w:t>结合</w:t>
      </w:r>
      <w:r w:rsidRPr="00911109">
        <w:rPr>
          <w:b/>
          <w:bCs/>
          <w:szCs w:val="21"/>
        </w:rPr>
        <w:t>你</w:t>
      </w:r>
      <w:r w:rsidRPr="00911109">
        <w:rPr>
          <w:rFonts w:hint="eastAsia"/>
          <w:b/>
          <w:bCs/>
          <w:szCs w:val="21"/>
        </w:rPr>
        <w:t>所掌握</w:t>
      </w:r>
      <w:r w:rsidRPr="00911109">
        <w:rPr>
          <w:b/>
          <w:bCs/>
          <w:szCs w:val="21"/>
        </w:rPr>
        <w:t>的知识，请</w:t>
      </w:r>
      <w:r w:rsidRPr="00911109">
        <w:rPr>
          <w:rFonts w:hint="eastAsia"/>
          <w:b/>
          <w:bCs/>
          <w:szCs w:val="21"/>
        </w:rPr>
        <w:t>谈一谈建模方法。</w:t>
      </w:r>
      <w:r w:rsidRPr="00911109">
        <w:rPr>
          <w:b/>
          <w:bCs/>
          <w:szCs w:val="21"/>
        </w:rPr>
        <w:t>（</w:t>
      </w:r>
      <w:r w:rsidRPr="00911109">
        <w:rPr>
          <w:rFonts w:hint="eastAsia"/>
          <w:b/>
          <w:bCs/>
          <w:szCs w:val="21"/>
        </w:rPr>
        <w:t>加分</w:t>
      </w:r>
      <w:r w:rsidRPr="00911109">
        <w:rPr>
          <w:b/>
          <w:bCs/>
          <w:szCs w:val="21"/>
        </w:rPr>
        <w:t>题）</w:t>
      </w:r>
    </w:p>
    <w:p w14:paraId="1A372D2E" w14:textId="5DA5F61F" w:rsidR="00E86EA7" w:rsidRPr="00E64BBD" w:rsidRDefault="00E64BBD" w:rsidP="00840769">
      <w:pPr>
        <w:spacing w:line="360" w:lineRule="auto"/>
      </w:pPr>
      <w:r>
        <w:rPr>
          <w:b/>
          <w:bCs/>
        </w:rPr>
        <w:tab/>
      </w:r>
      <w:r w:rsidRPr="00E64BBD">
        <w:t>随着数智技术的不断发展，建模方法也在持续演进，由原来的</w:t>
      </w:r>
      <w:r w:rsidRPr="00E64BBD">
        <w:t>“</w:t>
      </w:r>
      <w:r w:rsidRPr="00E64BBD">
        <w:t>基于经验和数学机理</w:t>
      </w:r>
      <w:r w:rsidRPr="00E64BBD">
        <w:t>”</w:t>
      </w:r>
      <w:r w:rsidRPr="00E64BBD">
        <w:t>逐步扩展为</w:t>
      </w:r>
      <w:r w:rsidRPr="00E64BBD">
        <w:t>“</w:t>
      </w:r>
      <w:r w:rsidRPr="00E64BBD">
        <w:t>融合数据、知识与智能算法</w:t>
      </w:r>
      <w:r w:rsidRPr="00E64BBD">
        <w:t>”</w:t>
      </w:r>
      <w:r w:rsidRPr="00E64BBD">
        <w:t>的综合体系。传统的建模方式通常依赖对系统机理的深入理解，通过微分方程、统计模型、优化模型等手段描述事物的运行规律，这类方法结构清晰、可解释性强，但在面对复杂、多维度或高度耦合的系统时往往难以构建精确模型。随着数据规模和计算能力的提升，数据驱动的建模方式逐渐兴起，通过机器学习、深度学习等技术从大量数据中自动提取特征和规律，显著提升了建模效率与复杂系统处理能力，同时也带来了模型可解释性不足的问题。近年来，越来越多的方法开始尝试将</w:t>
      </w:r>
      <w:r w:rsidRPr="00E64BBD">
        <w:t>“</w:t>
      </w:r>
      <w:r w:rsidRPr="00E64BBD">
        <w:t>机理模型与数据模型</w:t>
      </w:r>
      <w:r w:rsidRPr="00E64BBD">
        <w:t>”</w:t>
      </w:r>
      <w:r w:rsidRPr="00E64BBD">
        <w:t>结合，例如物理信息建模（</w:t>
      </w:r>
      <w:r w:rsidRPr="00E64BBD">
        <w:t>PINNs</w:t>
      </w:r>
      <w:r w:rsidRPr="00E64BBD">
        <w:t>）、基于领域知识和关系结构的知识图谱建模等，这类</w:t>
      </w:r>
      <w:r w:rsidRPr="00E64BBD">
        <w:lastRenderedPageBreak/>
        <w:t>方法能够在保持可解释性的同时增强模型对真实场景的适应力。在工业、交通和城市治理等领域，基于现实数据持续更新和迭代的数字孪生模型也成为重要方向，通过虚实同步提高预测和控制能力。此外，以大规模数据和计算为基础的自动化建模、模型生成技术的发展，使建模逐渐从依赖专家经验转向更加普惠、自动化的模式。总体来看，现代建模方法呈现出融合化、智能化和自动化的趋势，从单一方法走向多种技术协同，为复杂系统的分析和决策提供更加可靠、灵活的支撑。</w:t>
      </w:r>
    </w:p>
    <w:sectPr w:rsidR="00E86EA7" w:rsidRPr="00E64BBD">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0F4A" w14:textId="77777777" w:rsidR="002D2418" w:rsidRDefault="002D2418" w:rsidP="00911109">
      <w:r>
        <w:separator/>
      </w:r>
    </w:p>
  </w:endnote>
  <w:endnote w:type="continuationSeparator" w:id="0">
    <w:p w14:paraId="056E31EF" w14:textId="77777777" w:rsidR="002D2418" w:rsidRDefault="002D2418" w:rsidP="00911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8890"/>
      <w:docPartObj>
        <w:docPartGallery w:val="Page Numbers (Bottom of Page)"/>
        <w:docPartUnique/>
      </w:docPartObj>
    </w:sdtPr>
    <w:sdtContent>
      <w:p w14:paraId="0B4F978A" w14:textId="376C60CD" w:rsidR="00840769" w:rsidRDefault="00840769">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3070622" w14:textId="77777777" w:rsidR="00840769" w:rsidRDefault="0084076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CF236" w14:textId="77777777" w:rsidR="002D2418" w:rsidRDefault="002D2418" w:rsidP="00911109">
      <w:r>
        <w:separator/>
      </w:r>
    </w:p>
  </w:footnote>
  <w:footnote w:type="continuationSeparator" w:id="0">
    <w:p w14:paraId="0865F5CD" w14:textId="77777777" w:rsidR="002D2418" w:rsidRDefault="002D2418" w:rsidP="009111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A7"/>
    <w:rsid w:val="0016455D"/>
    <w:rsid w:val="001B7242"/>
    <w:rsid w:val="00240F82"/>
    <w:rsid w:val="002D2418"/>
    <w:rsid w:val="0048379C"/>
    <w:rsid w:val="005B3E43"/>
    <w:rsid w:val="006B06C3"/>
    <w:rsid w:val="007B32AB"/>
    <w:rsid w:val="007C5849"/>
    <w:rsid w:val="007D5885"/>
    <w:rsid w:val="00840769"/>
    <w:rsid w:val="008926CF"/>
    <w:rsid w:val="00911109"/>
    <w:rsid w:val="009E6A9B"/>
    <w:rsid w:val="00A15252"/>
    <w:rsid w:val="00A41359"/>
    <w:rsid w:val="00A62CB3"/>
    <w:rsid w:val="00C37418"/>
    <w:rsid w:val="00D56E52"/>
    <w:rsid w:val="00D74972"/>
    <w:rsid w:val="00E64BBD"/>
    <w:rsid w:val="00E777BC"/>
    <w:rsid w:val="00E86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4C3A2"/>
  <w15:chartTrackingRefBased/>
  <w15:docId w15:val="{8341F1AC-338A-45FF-B93C-DF831D0F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109"/>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86EA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86EA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nhideWhenUsed/>
    <w:qFormat/>
    <w:rsid w:val="00E86EA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86EA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86EA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E86EA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E86EA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86EA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86EA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6E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6E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E86E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6EA7"/>
    <w:rPr>
      <w:rFonts w:cstheme="majorBidi"/>
      <w:color w:val="0F4761" w:themeColor="accent1" w:themeShade="BF"/>
      <w:sz w:val="28"/>
      <w:szCs w:val="28"/>
    </w:rPr>
  </w:style>
  <w:style w:type="character" w:customStyle="1" w:styleId="50">
    <w:name w:val="标题 5 字符"/>
    <w:basedOn w:val="a0"/>
    <w:link w:val="5"/>
    <w:uiPriority w:val="9"/>
    <w:semiHidden/>
    <w:rsid w:val="00E86EA7"/>
    <w:rPr>
      <w:rFonts w:cstheme="majorBidi"/>
      <w:color w:val="0F4761" w:themeColor="accent1" w:themeShade="BF"/>
      <w:sz w:val="24"/>
    </w:rPr>
  </w:style>
  <w:style w:type="character" w:customStyle="1" w:styleId="60">
    <w:name w:val="标题 6 字符"/>
    <w:basedOn w:val="a0"/>
    <w:link w:val="6"/>
    <w:uiPriority w:val="9"/>
    <w:semiHidden/>
    <w:rsid w:val="00E86EA7"/>
    <w:rPr>
      <w:rFonts w:cstheme="majorBidi"/>
      <w:b/>
      <w:bCs/>
      <w:color w:val="0F4761" w:themeColor="accent1" w:themeShade="BF"/>
    </w:rPr>
  </w:style>
  <w:style w:type="character" w:customStyle="1" w:styleId="70">
    <w:name w:val="标题 7 字符"/>
    <w:basedOn w:val="a0"/>
    <w:link w:val="7"/>
    <w:uiPriority w:val="9"/>
    <w:semiHidden/>
    <w:rsid w:val="00E86EA7"/>
    <w:rPr>
      <w:rFonts w:cstheme="majorBidi"/>
      <w:b/>
      <w:bCs/>
      <w:color w:val="595959" w:themeColor="text1" w:themeTint="A6"/>
    </w:rPr>
  </w:style>
  <w:style w:type="character" w:customStyle="1" w:styleId="80">
    <w:name w:val="标题 8 字符"/>
    <w:basedOn w:val="a0"/>
    <w:link w:val="8"/>
    <w:uiPriority w:val="9"/>
    <w:semiHidden/>
    <w:rsid w:val="00E86EA7"/>
    <w:rPr>
      <w:rFonts w:cstheme="majorBidi"/>
      <w:color w:val="595959" w:themeColor="text1" w:themeTint="A6"/>
    </w:rPr>
  </w:style>
  <w:style w:type="character" w:customStyle="1" w:styleId="90">
    <w:name w:val="标题 9 字符"/>
    <w:basedOn w:val="a0"/>
    <w:link w:val="9"/>
    <w:uiPriority w:val="9"/>
    <w:semiHidden/>
    <w:rsid w:val="00E86EA7"/>
    <w:rPr>
      <w:rFonts w:eastAsiaTheme="majorEastAsia" w:cstheme="majorBidi"/>
      <w:color w:val="595959" w:themeColor="text1" w:themeTint="A6"/>
    </w:rPr>
  </w:style>
  <w:style w:type="paragraph" w:styleId="a3">
    <w:name w:val="Title"/>
    <w:basedOn w:val="a"/>
    <w:next w:val="a"/>
    <w:link w:val="a4"/>
    <w:uiPriority w:val="10"/>
    <w:qFormat/>
    <w:rsid w:val="00E86EA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86E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6EA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86E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6EA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86EA7"/>
    <w:rPr>
      <w:i/>
      <w:iCs/>
      <w:color w:val="404040" w:themeColor="text1" w:themeTint="BF"/>
    </w:rPr>
  </w:style>
  <w:style w:type="paragraph" w:styleId="a9">
    <w:name w:val="List Paragraph"/>
    <w:basedOn w:val="a"/>
    <w:uiPriority w:val="34"/>
    <w:qFormat/>
    <w:rsid w:val="00E86EA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86EA7"/>
    <w:rPr>
      <w:i/>
      <w:iCs/>
      <w:color w:val="0F4761" w:themeColor="accent1" w:themeShade="BF"/>
    </w:rPr>
  </w:style>
  <w:style w:type="paragraph" w:styleId="ab">
    <w:name w:val="Intense Quote"/>
    <w:basedOn w:val="a"/>
    <w:next w:val="a"/>
    <w:link w:val="ac"/>
    <w:uiPriority w:val="30"/>
    <w:qFormat/>
    <w:rsid w:val="00E86E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E86EA7"/>
    <w:rPr>
      <w:i/>
      <w:iCs/>
      <w:color w:val="0F4761" w:themeColor="accent1" w:themeShade="BF"/>
    </w:rPr>
  </w:style>
  <w:style w:type="character" w:styleId="ad">
    <w:name w:val="Intense Reference"/>
    <w:basedOn w:val="a0"/>
    <w:uiPriority w:val="32"/>
    <w:qFormat/>
    <w:rsid w:val="00E86EA7"/>
    <w:rPr>
      <w:b/>
      <w:bCs/>
      <w:smallCaps/>
      <w:color w:val="0F4761" w:themeColor="accent1" w:themeShade="BF"/>
      <w:spacing w:val="5"/>
    </w:rPr>
  </w:style>
  <w:style w:type="paragraph" w:styleId="ae">
    <w:name w:val="header"/>
    <w:basedOn w:val="a"/>
    <w:link w:val="af"/>
    <w:uiPriority w:val="99"/>
    <w:unhideWhenUsed/>
    <w:rsid w:val="00911109"/>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911109"/>
    <w:rPr>
      <w:sz w:val="18"/>
      <w:szCs w:val="18"/>
    </w:rPr>
  </w:style>
  <w:style w:type="paragraph" w:styleId="af0">
    <w:name w:val="footer"/>
    <w:basedOn w:val="a"/>
    <w:link w:val="af1"/>
    <w:uiPriority w:val="99"/>
    <w:unhideWhenUsed/>
    <w:rsid w:val="00911109"/>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911109"/>
    <w:rPr>
      <w:sz w:val="18"/>
      <w:szCs w:val="18"/>
    </w:rPr>
  </w:style>
  <w:style w:type="character" w:styleId="af2">
    <w:name w:val="Placeholder Text"/>
    <w:basedOn w:val="a0"/>
    <w:uiPriority w:val="99"/>
    <w:semiHidden/>
    <w:rsid w:val="00A152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6.bin"/><Relationship Id="rId3" Type="http://schemas.openxmlformats.org/officeDocument/2006/relationships/webSettings" Target="webSettings.xml"/><Relationship Id="rId21" Type="http://schemas.openxmlformats.org/officeDocument/2006/relationships/oleObject" Target="embeddings/oleObject4.bin"/><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wmf"/><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wmf"/><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oleObject" Target="embeddings/oleObject5.bin"/><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oleObject" Target="embeddings/oleObject3.bin"/><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image" Target="media/image13.wmf"/><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1</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韫译萱 张</dc:creator>
  <cp:keywords/>
  <dc:description/>
  <cp:lastModifiedBy>韫译萱 张</cp:lastModifiedBy>
  <cp:revision>6</cp:revision>
  <cp:lastPrinted>2025-12-15T16:00:00Z</cp:lastPrinted>
  <dcterms:created xsi:type="dcterms:W3CDTF">2025-12-04T09:30:00Z</dcterms:created>
  <dcterms:modified xsi:type="dcterms:W3CDTF">2025-12-15T16:01:00Z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3c9cc454-cc74-450d-9db3-e718f66c054b</vt:lpwstr>
  </property>
</Properties>
</file>