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1434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1: 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소개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오늘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제가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여러분에게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소개할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주제는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사이킷런의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model selection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입니다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이것은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과학에서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매우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중요한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단계로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우리의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실제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데이터에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얼마나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작동하는지를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도움이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오늘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우리는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특히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학습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/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테스트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분리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교차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그리고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하이퍼파라미터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최적화에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초점을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맞출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것입니다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7BBBC642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2: Model Selection 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소개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"Model Selection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학습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테스트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분리하고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평가하기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위해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교차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사용하며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최적의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성능을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달성하기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위해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하이퍼파라미터를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조정하는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과정을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포함합니다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통해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우리는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일반화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능력을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평가하고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최적화할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있습니다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6DB1DB18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3: </w:t>
      </w:r>
      <w:proofErr w:type="spellStart"/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Train_test_split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train_test_split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함수는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학습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테스트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분할하는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과정입니다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이것은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성능을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검증하기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위해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필수적이며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통해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적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없는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데이터에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대해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얼마나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작동하는지를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있습니다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주요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매개변수로는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특성과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레이블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테스트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크기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무작위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분할을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제어하는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random_state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그리고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섞을지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여부를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결정하는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shuffle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있습니다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5B2F10FE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4: 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교차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검증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교차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단일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사용하는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대신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여러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세트에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대한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학습과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반복함으로써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성능을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방법입니다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접근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방식은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특정한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세트에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과적합되는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것을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방지하고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모델의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일반화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능력을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정확하게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있도록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37ABC20E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5: </w:t>
      </w:r>
      <w:proofErr w:type="spellStart"/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KFold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KFold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교차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전체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K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개의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나누고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각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세트에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대해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학습과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반복합니다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방법은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모든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최소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번은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사용될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있도록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보장합니다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KFold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주요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단점은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분포가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균등하지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않을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있다는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것입니다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해결하기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위해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Stratified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KFold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를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사용할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있습니다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53406E7F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6: Stratified </w:t>
      </w:r>
      <w:proofErr w:type="spellStart"/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KFold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"Stratified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KFold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각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그룹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비율을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유지하면서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분할합니다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특히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불균형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세트에서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중요하며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신뢰할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점수를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제공합니다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69DBEF0D" w14:textId="77777777" w:rsidR="00FE311B" w:rsidRPr="00FE311B" w:rsidRDefault="00FE311B" w:rsidP="00FE311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wordWrap/>
        <w:autoSpaceDE/>
        <w:autoSpaceDN/>
        <w:spacing w:before="300" w:after="300"/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</w:pP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lastRenderedPageBreak/>
        <w:t>슬라이드</w:t>
      </w:r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 xml:space="preserve"> 7: </w:t>
      </w:r>
      <w:proofErr w:type="spellStart"/>
      <w:r w:rsidRPr="00FE311B">
        <w:rPr>
          <w:rFonts w:ascii="Segoe UI" w:eastAsia="굴림" w:hAnsi="Segoe UI" w:cs="Segoe UI"/>
          <w:b/>
          <w:bCs/>
          <w:color w:val="ECECEC"/>
          <w:kern w:val="0"/>
          <w:sz w:val="27"/>
          <w:szCs w:val="27"/>
          <w:bdr w:val="single" w:sz="2" w:space="0" w:color="E3E3E3" w:frame="1"/>
          <w14:ligatures w14:val="none"/>
        </w:rPr>
        <w:t>Cross_val_score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"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cross_val_score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함수는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교차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검증을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쉽게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구현할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있도록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해줍니다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.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이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함수는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데이터를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proofErr w:type="spellStart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폴드로</w:t>
      </w:r>
      <w:proofErr w:type="spellEnd"/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나누고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학습과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평가를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자동으로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반복하여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,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각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반복에서의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성능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점수를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 xml:space="preserve"> 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반환합니다</w:t>
      </w:r>
      <w:r w:rsidRPr="00FE311B">
        <w:rPr>
          <w:rFonts w:ascii="Segoe UI" w:eastAsia="굴림" w:hAnsi="Segoe UI" w:cs="Segoe UI"/>
          <w:color w:val="ECECEC"/>
          <w:kern w:val="0"/>
          <w:sz w:val="27"/>
          <w:szCs w:val="27"/>
          <w14:ligatures w14:val="none"/>
        </w:rPr>
        <w:t>."</w:t>
      </w:r>
    </w:p>
    <w:p w14:paraId="356EBBA9" w14:textId="77777777" w:rsidR="00FE311B" w:rsidRPr="00FE311B" w:rsidRDefault="00FE311B" w:rsidP="00FE311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6C5C2FA4" w14:textId="77777777" w:rsidR="00FE311B" w:rsidRPr="00FE311B" w:rsidRDefault="00FE311B">
      <w:pPr>
        <w:rPr>
          <w:rFonts w:hint="eastAsia"/>
        </w:rPr>
      </w:pPr>
    </w:p>
    <w:sectPr w:rsidR="00FE311B" w:rsidRPr="00FE3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1B"/>
    <w:rsid w:val="00621208"/>
    <w:rsid w:val="00F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D9DF8"/>
  <w15:chartTrackingRefBased/>
  <w15:docId w15:val="{E92B0CE9-E66C-3B4C-9E0F-DA8E7617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1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31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31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1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1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1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1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1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1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31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31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31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31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31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31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31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31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31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31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31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31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31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31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31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311B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E311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E3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이승우</dc:creator>
  <cp:keywords/>
  <dc:description/>
  <cp:lastModifiedBy>이승우</cp:lastModifiedBy>
  <cp:revision>1</cp:revision>
  <dcterms:created xsi:type="dcterms:W3CDTF">2024-03-10T19:22:00Z</dcterms:created>
  <dcterms:modified xsi:type="dcterms:W3CDTF">2024-03-11T06:09:00Z</dcterms:modified>
</cp:coreProperties>
</file>