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812" w:rsidRDefault="00044812" w:rsidP="00044812">
      <w:pPr>
        <w:pStyle w:val="Ttulo"/>
      </w:pPr>
      <w:r>
        <w:t>Estructura Módulo actual</w:t>
      </w:r>
    </w:p>
    <w:p w:rsidR="00044812" w:rsidRPr="00044812" w:rsidRDefault="00044812" w:rsidP="00044812"/>
    <w:p w:rsidR="000F2163" w:rsidRDefault="000F2163" w:rsidP="000F2163">
      <w:pPr>
        <w:pStyle w:val="Ttulo1"/>
      </w:pPr>
      <w:proofErr w:type="spellStart"/>
      <w:r>
        <w:t>ps_seur_configuration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id_seur_configuration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international_orders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seur_cod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pos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notification_advice_radio</w:t>
      </w:r>
      <w:proofErr w:type="spellEnd"/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notification_distribution_radio</w:t>
      </w:r>
      <w:proofErr w:type="spellEnd"/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print_type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r>
        <w:t>tarifa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r>
        <w:t>pickup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advice_checkbox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distribution_checkbox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1"/>
        </w:numPr>
      </w:pPr>
      <w:proofErr w:type="spellStart"/>
      <w:r>
        <w:t>id_shop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/>
    <w:p w:rsidR="000F2163" w:rsidRDefault="000F2163" w:rsidP="000F2163">
      <w:pPr>
        <w:pStyle w:val="Ttulo1"/>
      </w:pPr>
      <w:proofErr w:type="spellStart"/>
      <w:r>
        <w:t>ps_seur_history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2"/>
        </w:numPr>
      </w:pPr>
      <w:proofErr w:type="spellStart"/>
      <w:r>
        <w:t>id_seur_carrier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2"/>
        </w:numPr>
      </w:pPr>
      <w:proofErr w:type="spellStart"/>
      <w:r>
        <w:t>type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3)</w:t>
      </w:r>
    </w:p>
    <w:p w:rsidR="000F2163" w:rsidRDefault="000F2163" w:rsidP="000F2163">
      <w:pPr>
        <w:pStyle w:val="Prrafodelista"/>
        <w:numPr>
          <w:ilvl w:val="0"/>
          <w:numId w:val="2"/>
        </w:numPr>
      </w:pPr>
      <w:r>
        <w:t>active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1)</w:t>
      </w:r>
    </w:p>
    <w:p w:rsidR="000F2163" w:rsidRDefault="000F2163" w:rsidP="000F2163"/>
    <w:p w:rsidR="000F2163" w:rsidRDefault="000F2163" w:rsidP="000F2163">
      <w:pPr>
        <w:pStyle w:val="Ttulo1"/>
      </w:pPr>
      <w:proofErr w:type="spellStart"/>
      <w:r>
        <w:t>ps_seur_merchant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id_seur_datos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user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pass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cit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r>
        <w:t>ccc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nif_dni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name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first_name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franchise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company_name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street_type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street_name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60)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street_number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staircase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lastRenderedPageBreak/>
        <w:t>floor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door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post_code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town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state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r>
        <w:t>country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proofErr w:type="spellStart"/>
      <w:r>
        <w:t>phone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r>
        <w:t>fax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3"/>
        </w:numPr>
      </w:pPr>
      <w:r>
        <w:t>email</w:t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/>
    <w:p w:rsidR="000F2163" w:rsidRDefault="000F2163" w:rsidP="000F2163">
      <w:pPr>
        <w:pStyle w:val="Ttulo1"/>
      </w:pPr>
      <w:proofErr w:type="spellStart"/>
      <w:r>
        <w:t>ps_seur_order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id_order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numero_bultos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peso_bultos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</w:p>
    <w:p w:rsidR="000F2163" w:rsidRDefault="000F2163" w:rsidP="000F2163">
      <w:pPr>
        <w:pStyle w:val="Prrafodelista"/>
        <w:numPr>
          <w:ilvl w:val="0"/>
          <w:numId w:val="4"/>
        </w:numPr>
      </w:pPr>
      <w:r>
        <w:t>imprimido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printed_label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printed_pdf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codfee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13,6)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id_address_delivery</w:t>
      </w:r>
      <w:proofErr w:type="spellEnd"/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4"/>
        </w:numPr>
      </w:pPr>
      <w:proofErr w:type="spellStart"/>
      <w:r>
        <w:t>total_paid</w:t>
      </w:r>
      <w:proofErr w:type="spellEnd"/>
      <w:r>
        <w:tab/>
      </w:r>
      <w:r>
        <w:tab/>
      </w:r>
      <w:r>
        <w:tab/>
      </w:r>
      <w:r>
        <w:tab/>
      </w:r>
      <w:proofErr w:type="gramStart"/>
      <w:r>
        <w:t>decimal(</w:t>
      </w:r>
      <w:proofErr w:type="gramEnd"/>
      <w:r>
        <w:t>20,6)</w:t>
      </w:r>
    </w:p>
    <w:p w:rsidR="000F2163" w:rsidRDefault="000F2163" w:rsidP="000F2163"/>
    <w:p w:rsidR="000F2163" w:rsidRDefault="000F2163" w:rsidP="000F2163">
      <w:pPr>
        <w:pStyle w:val="Ttulo1"/>
      </w:pPr>
      <w:proofErr w:type="spellStart"/>
      <w:r>
        <w:t>ps_seur_order_pos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id_cart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id_seur_pos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company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address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city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postal_code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12)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timetable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F2163" w:rsidRDefault="000F2163" w:rsidP="000F2163">
      <w:pPr>
        <w:pStyle w:val="Prrafodelista"/>
        <w:numPr>
          <w:ilvl w:val="0"/>
          <w:numId w:val="5"/>
        </w:numPr>
      </w:pPr>
      <w:proofErr w:type="spellStart"/>
      <w:r>
        <w:t>phone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44812" w:rsidRDefault="00044812" w:rsidP="00044812"/>
    <w:p w:rsidR="00044812" w:rsidRDefault="00044812" w:rsidP="00044812"/>
    <w:p w:rsidR="00044812" w:rsidRDefault="00044812" w:rsidP="00044812"/>
    <w:p w:rsidR="00044812" w:rsidRDefault="00044812" w:rsidP="00044812">
      <w:r>
        <w:t>Nueva estructura</w:t>
      </w:r>
    </w:p>
    <w:p w:rsidR="000F2163" w:rsidRDefault="000F2163" w:rsidP="000F2163"/>
    <w:p w:rsidR="000F2163" w:rsidRDefault="000F2163" w:rsidP="000F2163"/>
    <w:p w:rsidR="000F2163" w:rsidRDefault="000F2163" w:rsidP="000F2163">
      <w:pPr>
        <w:pStyle w:val="Ttulo1"/>
      </w:pPr>
      <w:proofErr w:type="spellStart"/>
      <w:r>
        <w:lastRenderedPageBreak/>
        <w:t>ps_seur_pickup</w:t>
      </w:r>
      <w:proofErr w:type="spellEnd"/>
    </w:p>
    <w:p w:rsidR="000F2163" w:rsidRDefault="000F2163" w:rsidP="000F2163"/>
    <w:p w:rsidR="000F2163" w:rsidRDefault="000F2163" w:rsidP="000F2163">
      <w:pPr>
        <w:pStyle w:val="Prrafodelista"/>
        <w:numPr>
          <w:ilvl w:val="0"/>
          <w:numId w:val="6"/>
        </w:numPr>
      </w:pPr>
      <w:proofErr w:type="spellStart"/>
      <w:r>
        <w:t>id_seur_pickup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</w:t>
      </w:r>
    </w:p>
    <w:p w:rsidR="000F2163" w:rsidRDefault="000F2163" w:rsidP="000F2163">
      <w:pPr>
        <w:pStyle w:val="Prrafodelista"/>
        <w:numPr>
          <w:ilvl w:val="0"/>
          <w:numId w:val="6"/>
        </w:numPr>
      </w:pPr>
      <w:proofErr w:type="spellStart"/>
      <w:r>
        <w:t>localizer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F2163" w:rsidRDefault="000F2163" w:rsidP="000F2163">
      <w:pPr>
        <w:pStyle w:val="Prrafodelista"/>
        <w:numPr>
          <w:ilvl w:val="0"/>
          <w:numId w:val="6"/>
        </w:numPr>
      </w:pPr>
      <w:proofErr w:type="spellStart"/>
      <w:r>
        <w:t>num_pickup</w:t>
      </w:r>
      <w:proofErr w:type="spellEnd"/>
      <w:r>
        <w:tab/>
      </w:r>
      <w:r>
        <w:tab/>
      </w:r>
      <w:r>
        <w:tab/>
      </w:r>
      <w:r>
        <w:tab/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</w:t>
      </w:r>
    </w:p>
    <w:p w:rsidR="000F2163" w:rsidRDefault="000F2163" w:rsidP="000F2163">
      <w:pPr>
        <w:pStyle w:val="Prrafodelista"/>
        <w:numPr>
          <w:ilvl w:val="0"/>
          <w:numId w:val="6"/>
        </w:numPr>
      </w:pPr>
      <w:proofErr w:type="spellStart"/>
      <w:r>
        <w:t>tasacion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float</w:t>
      </w:r>
      <w:proofErr w:type="spellEnd"/>
    </w:p>
    <w:p w:rsidR="004D396D" w:rsidRDefault="000F2163" w:rsidP="000F2163">
      <w:pPr>
        <w:pStyle w:val="Prrafodelista"/>
        <w:numPr>
          <w:ilvl w:val="0"/>
          <w:numId w:val="6"/>
        </w:numPr>
      </w:pPr>
      <w:r>
        <w:t>date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timestamp</w:t>
      </w:r>
      <w:proofErr w:type="spellEnd"/>
    </w:p>
    <w:p w:rsidR="00044812" w:rsidRDefault="00044812" w:rsidP="00044812"/>
    <w:p w:rsidR="00044812" w:rsidRDefault="00044812" w:rsidP="00044812"/>
    <w:p w:rsidR="00044812" w:rsidRDefault="00044812" w:rsidP="00044812">
      <w:pPr>
        <w:pStyle w:val="Ttulo1"/>
      </w:pPr>
      <w:proofErr w:type="spellStart"/>
      <w:r>
        <w:t>ps_configuration</w:t>
      </w:r>
      <w:proofErr w:type="spellEnd"/>
    </w:p>
    <w:p w:rsidR="00044812" w:rsidRDefault="00044812" w:rsidP="00044812"/>
    <w:p w:rsidR="00094F52" w:rsidRPr="00094F52" w:rsidRDefault="00094F52" w:rsidP="00094F52">
      <w:pPr>
        <w:rPr>
          <w:color w:val="385623" w:themeColor="accent6" w:themeShade="80"/>
        </w:rPr>
      </w:pPr>
      <w:r>
        <w:t xml:space="preserve">SEUR_URLWS_SP -&gt; </w:t>
      </w:r>
      <w:r w:rsidRPr="00094F52">
        <w:rPr>
          <w:color w:val="538135" w:themeColor="accent6" w:themeShade="BF"/>
        </w:rPr>
        <w:t>SEUR2_URLWS_SP</w:t>
      </w:r>
    </w:p>
    <w:p w:rsidR="00094F52" w:rsidRDefault="00094F52" w:rsidP="00094F52">
      <w:r>
        <w:t xml:space="preserve">SEUR_URLWS_R -&gt; </w:t>
      </w:r>
      <w:r w:rsidRPr="00094F52">
        <w:rPr>
          <w:color w:val="538135" w:themeColor="accent6" w:themeShade="BF"/>
        </w:rPr>
        <w:t>SEUR2_URLWS_R</w:t>
      </w:r>
    </w:p>
    <w:p w:rsidR="00094F52" w:rsidRDefault="00094F52" w:rsidP="00094F52">
      <w:r>
        <w:t xml:space="preserve">SEUR_URLWS_E -&gt; </w:t>
      </w:r>
      <w:r w:rsidRPr="00094F52">
        <w:rPr>
          <w:color w:val="538135" w:themeColor="accent6" w:themeShade="BF"/>
        </w:rPr>
        <w:t>SEUR2_URLWS_E</w:t>
      </w:r>
    </w:p>
    <w:p w:rsidR="00094F52" w:rsidRDefault="00094F52" w:rsidP="00094F52">
      <w:r>
        <w:t xml:space="preserve">SEUR_URLWS_A -&gt; </w:t>
      </w:r>
      <w:r w:rsidRPr="00094F52">
        <w:rPr>
          <w:color w:val="538135" w:themeColor="accent6" w:themeShade="BF"/>
        </w:rPr>
        <w:t>SEUR2_URLWS_A</w:t>
      </w:r>
    </w:p>
    <w:p w:rsidR="00094F52" w:rsidRDefault="00094F52" w:rsidP="00094F52">
      <w:r>
        <w:t xml:space="preserve">SEUR_URLWS_ET -&gt; </w:t>
      </w:r>
      <w:r w:rsidRPr="00094F52">
        <w:rPr>
          <w:color w:val="538135" w:themeColor="accent6" w:themeShade="BF"/>
        </w:rPr>
        <w:t>SEUR2_URLWS_ET</w:t>
      </w:r>
    </w:p>
    <w:p w:rsidR="00094F52" w:rsidRDefault="00094F52" w:rsidP="00094F52">
      <w:r>
        <w:t xml:space="preserve">SEUR_URLWS_M -&gt; </w:t>
      </w:r>
      <w:r w:rsidRPr="00094F52">
        <w:rPr>
          <w:color w:val="538135" w:themeColor="accent6" w:themeShade="BF"/>
        </w:rPr>
        <w:t>SEUR2_URLWS_M</w:t>
      </w:r>
    </w:p>
    <w:p w:rsidR="00094F52" w:rsidRDefault="00094F52" w:rsidP="00094F52">
      <w:r w:rsidRPr="00094F52">
        <w:rPr>
          <w:color w:val="FF0000"/>
        </w:rPr>
        <w:t>SEUR_PRINTER_</w:t>
      </w:r>
      <w:proofErr w:type="gramStart"/>
      <w:r w:rsidRPr="00094F52">
        <w:rPr>
          <w:color w:val="FF0000"/>
        </w:rPr>
        <w:t>NAME  (</w:t>
      </w:r>
      <w:proofErr w:type="gramEnd"/>
      <w:r w:rsidRPr="00094F52">
        <w:rPr>
          <w:color w:val="FF0000"/>
        </w:rPr>
        <w:t>Eliminar)</w:t>
      </w:r>
    </w:p>
    <w:p w:rsidR="00094F52" w:rsidRDefault="00094F52" w:rsidP="00094F52">
      <w:r>
        <w:t xml:space="preserve">SEUR_REMCAR_CARGO -&gt;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</w:t>
      </w:r>
      <w:r w:rsidRPr="00094F52">
        <w:rPr>
          <w:color w:val="538135" w:themeColor="accent6" w:themeShade="BF"/>
        </w:rPr>
        <w:t>_REMCAR_CARGO</w:t>
      </w:r>
    </w:p>
    <w:p w:rsidR="00094F52" w:rsidRDefault="00094F52" w:rsidP="00094F52">
      <w:r>
        <w:t>SEUR_REMCAR_CARGO_MIN</w:t>
      </w:r>
      <w:r>
        <w:t xml:space="preserve"> -&gt;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</w:t>
      </w:r>
      <w:r w:rsidRPr="00094F52">
        <w:rPr>
          <w:color w:val="538135" w:themeColor="accent6" w:themeShade="BF"/>
        </w:rPr>
        <w:t>_REMCAR_CARGO_MIN</w:t>
      </w:r>
    </w:p>
    <w:p w:rsidR="00094F52" w:rsidRDefault="00094F52" w:rsidP="00094F52">
      <w:r>
        <w:t>SEUR_NACIONAL_SERVICE</w:t>
      </w:r>
      <w:r>
        <w:t xml:space="preserve"> -&gt; </w:t>
      </w:r>
      <w:proofErr w:type="spellStart"/>
      <w:r w:rsidRPr="00094F52">
        <w:rPr>
          <w:color w:val="538135" w:themeColor="accent6" w:themeShade="BF"/>
        </w:rPr>
        <w:t>ps_seur_carrier</w:t>
      </w:r>
      <w:proofErr w:type="spellEnd"/>
      <w:r w:rsidRPr="00094F52">
        <w:rPr>
          <w:color w:val="538135" w:themeColor="accent6" w:themeShade="BF"/>
        </w:rPr>
        <w:t xml:space="preserve"> (…)</w:t>
      </w:r>
    </w:p>
    <w:p w:rsidR="00094F52" w:rsidRDefault="00094F52" w:rsidP="00094F52">
      <w:r>
        <w:t>SEUR_NACIONAL_PRODUCT</w:t>
      </w:r>
      <w:r>
        <w:t xml:space="preserve"> -&gt; </w:t>
      </w:r>
      <w:proofErr w:type="spellStart"/>
      <w:r w:rsidRPr="00094F52">
        <w:rPr>
          <w:color w:val="538135" w:themeColor="accent6" w:themeShade="BF"/>
        </w:rPr>
        <w:t>ps_seur_carrier</w:t>
      </w:r>
      <w:proofErr w:type="spellEnd"/>
      <w:r w:rsidRPr="00094F52">
        <w:rPr>
          <w:color w:val="538135" w:themeColor="accent6" w:themeShade="BF"/>
        </w:rPr>
        <w:t xml:space="preserve"> (…)</w:t>
      </w:r>
    </w:p>
    <w:p w:rsidR="00094F52" w:rsidRDefault="00094F52" w:rsidP="00094F52">
      <w:r>
        <w:t>SEUR_INTERNACIONAL_SERVICE</w:t>
      </w:r>
      <w:r>
        <w:t xml:space="preserve"> -&gt; </w:t>
      </w:r>
      <w:proofErr w:type="spellStart"/>
      <w:r w:rsidRPr="00094F52">
        <w:rPr>
          <w:color w:val="538135" w:themeColor="accent6" w:themeShade="BF"/>
        </w:rPr>
        <w:t>ps_seur_carrier</w:t>
      </w:r>
      <w:proofErr w:type="spellEnd"/>
      <w:r w:rsidRPr="00094F52">
        <w:rPr>
          <w:color w:val="538135" w:themeColor="accent6" w:themeShade="BF"/>
        </w:rPr>
        <w:t xml:space="preserve"> (…)</w:t>
      </w:r>
    </w:p>
    <w:p w:rsidR="00094F52" w:rsidRDefault="00094F52" w:rsidP="00094F52">
      <w:r>
        <w:t>SEUR_INTERNACIONAL_PRODUCT</w:t>
      </w:r>
      <w:r>
        <w:t xml:space="preserve">-&gt; </w:t>
      </w:r>
      <w:proofErr w:type="spellStart"/>
      <w:r w:rsidRPr="00094F52">
        <w:rPr>
          <w:color w:val="538135" w:themeColor="accent6" w:themeShade="BF"/>
        </w:rPr>
        <w:t>ps_seur_carrier</w:t>
      </w:r>
      <w:proofErr w:type="spellEnd"/>
      <w:r w:rsidRPr="00094F52">
        <w:rPr>
          <w:color w:val="538135" w:themeColor="accent6" w:themeShade="BF"/>
        </w:rPr>
        <w:t xml:space="preserve"> (…)</w:t>
      </w:r>
    </w:p>
    <w:p w:rsidR="00094F52" w:rsidRDefault="00094F52" w:rsidP="00094F52">
      <w:r>
        <w:t>SEUR_WS_USERNAME</w:t>
      </w:r>
      <w:r>
        <w:t xml:space="preserve"> </w:t>
      </w:r>
      <w:r>
        <w:t>-&gt;</w:t>
      </w:r>
      <w:r w:rsidRPr="00094F52"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</w:t>
      </w:r>
      <w:r w:rsidRPr="00094F52">
        <w:rPr>
          <w:color w:val="538135" w:themeColor="accent6" w:themeShade="BF"/>
        </w:rPr>
        <w:t>_WS_USERNAME</w:t>
      </w:r>
    </w:p>
    <w:p w:rsidR="00094F52" w:rsidRDefault="00094F52" w:rsidP="00094F52">
      <w:r>
        <w:t>SEUR_WS_PASSWORD</w:t>
      </w:r>
      <w:r>
        <w:t xml:space="preserve"> </w:t>
      </w:r>
      <w:r>
        <w:t>-&gt;</w:t>
      </w:r>
      <w:r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</w:t>
      </w:r>
      <w:r w:rsidRPr="00094F52">
        <w:rPr>
          <w:color w:val="538135" w:themeColor="accent6" w:themeShade="BF"/>
        </w:rPr>
        <w:t>_WS_PASSWORD</w:t>
      </w:r>
    </w:p>
    <w:p w:rsidR="00094F52" w:rsidRDefault="00094F52" w:rsidP="00094F52">
      <w:r>
        <w:t>CONF_SEURCASHONDELIVERY_FIXED</w:t>
      </w:r>
      <w:r>
        <w:t xml:space="preserve"> -&gt; </w:t>
      </w:r>
      <w:r w:rsidRPr="00094F52">
        <w:rPr>
          <w:color w:val="538135" w:themeColor="accent6" w:themeShade="BF"/>
        </w:rPr>
        <w:t>SEUR2_CASHONDELIVERY_FIXED</w:t>
      </w:r>
    </w:p>
    <w:p w:rsidR="00094F52" w:rsidRDefault="00094F52" w:rsidP="00094F52">
      <w:r>
        <w:t>CONF_SEURCASHONDELIVERY_VAR -&gt;</w:t>
      </w:r>
      <w:r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2_</w:t>
      </w:r>
      <w:r w:rsidRPr="00094F52">
        <w:rPr>
          <w:color w:val="538135" w:themeColor="accent6" w:themeShade="BF"/>
        </w:rPr>
        <w:t>CASHONDELIVERY_VAR</w:t>
      </w:r>
    </w:p>
    <w:p w:rsidR="00094F52" w:rsidRDefault="00094F52" w:rsidP="00094F52">
      <w:r>
        <w:t>CONF_SEURCASHONDELIVERY_FIXED_FOREIGN -&gt;</w:t>
      </w:r>
      <w:r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2_</w:t>
      </w:r>
      <w:r w:rsidRPr="00094F52">
        <w:rPr>
          <w:color w:val="538135" w:themeColor="accent6" w:themeShade="BF"/>
        </w:rPr>
        <w:t>CASHONDELIVERY_FIXED_FOREIGN</w:t>
      </w:r>
    </w:p>
    <w:p w:rsidR="00094F52" w:rsidRDefault="00094F52" w:rsidP="00094F52">
      <w:r>
        <w:t>CONF_SEURCASHONDELIVERY_VAR_FOREIGN -&gt;</w:t>
      </w:r>
      <w:r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2_</w:t>
      </w:r>
      <w:r w:rsidRPr="00094F52">
        <w:rPr>
          <w:color w:val="538135" w:themeColor="accent6" w:themeShade="BF"/>
        </w:rPr>
        <w:t>CASHONDELIVERY_VAR_FOREIGN</w:t>
      </w:r>
    </w:p>
    <w:p w:rsidR="00094F52" w:rsidRDefault="00094F52" w:rsidP="00094F52">
      <w:r>
        <w:t>SEUR_REMCAR_TIPO_CARGO -&gt;</w:t>
      </w:r>
      <w:r>
        <w:t xml:space="preserve"> </w:t>
      </w:r>
      <w:r w:rsidRPr="00094F52">
        <w:rPr>
          <w:color w:val="538135" w:themeColor="accent6" w:themeShade="BF"/>
        </w:rPr>
        <w:t>SEUR</w:t>
      </w:r>
      <w:r w:rsidRPr="00094F52">
        <w:rPr>
          <w:color w:val="538135" w:themeColor="accent6" w:themeShade="BF"/>
        </w:rPr>
        <w:t>2</w:t>
      </w:r>
      <w:r w:rsidRPr="00094F52">
        <w:rPr>
          <w:color w:val="538135" w:themeColor="accent6" w:themeShade="BF"/>
        </w:rPr>
        <w:t>_REMCAR_TIPO_CARGO</w:t>
      </w:r>
    </w:p>
    <w:p w:rsidR="00044812" w:rsidRDefault="00094F52" w:rsidP="00094F52">
      <w:proofErr w:type="spellStart"/>
      <w:r w:rsidRPr="00094F52">
        <w:rPr>
          <w:color w:val="FF0000"/>
        </w:rPr>
        <w:t>SEUR_Configured</w:t>
      </w:r>
      <w:proofErr w:type="spellEnd"/>
      <w:r w:rsidRPr="00094F52">
        <w:rPr>
          <w:color w:val="FF0000"/>
        </w:rPr>
        <w:t xml:space="preserve"> (Eliminar)</w:t>
      </w:r>
    </w:p>
    <w:p w:rsidR="00044812" w:rsidRDefault="00044812" w:rsidP="00044812"/>
    <w:p w:rsidR="00044812" w:rsidRDefault="00044812" w:rsidP="00044812">
      <w:pPr>
        <w:pStyle w:val="Ttulo1"/>
      </w:pPr>
      <w:r>
        <w:t>Define</w:t>
      </w:r>
    </w:p>
    <w:p w:rsidR="00044812" w:rsidRPr="00044812" w:rsidRDefault="00044812" w:rsidP="00044812"/>
    <w:p w:rsidR="00044812" w:rsidRPr="00094F52" w:rsidRDefault="00044812" w:rsidP="00094F52">
      <w:pPr>
        <w:rPr>
          <w:rFonts w:ascii="Calibri" w:eastAsia="Times New Roman" w:hAnsi="Calibri" w:cs="Calibri"/>
          <w:color w:val="000000"/>
          <w:lang w:eastAsia="es-ES"/>
        </w:rPr>
      </w:pPr>
      <w:r w:rsidRPr="00094F52">
        <w:rPr>
          <w:rFonts w:ascii="Calibri" w:eastAsia="Times New Roman" w:hAnsi="Calibri" w:cs="Calibri"/>
          <w:color w:val="000000"/>
          <w:lang w:eastAsia="es-ES"/>
        </w:rPr>
        <w:t>_COD_REEMBOLSO_SEUR_</w:t>
      </w:r>
      <w:r w:rsidR="00094F52" w:rsidRPr="00094F52">
        <w:rPr>
          <w:rFonts w:ascii="Calibri" w:eastAsia="Times New Roman" w:hAnsi="Calibri" w:cs="Calibri"/>
          <w:color w:val="000000"/>
          <w:lang w:eastAsia="es-ES"/>
        </w:rPr>
        <w:t xml:space="preserve"> </w:t>
      </w:r>
      <w:r w:rsidR="00094F52" w:rsidRPr="00094F52">
        <w:rPr>
          <w:rFonts w:ascii="Calibri" w:eastAsia="Times New Roman" w:hAnsi="Calibri" w:cs="Calibri"/>
          <w:color w:val="538135" w:themeColor="accent6" w:themeShade="BF"/>
          <w:lang w:eastAsia="es-ES"/>
        </w:rPr>
        <w:t>-&gt; SEUR_COD_REEMBOLSO</w:t>
      </w:r>
    </w:p>
    <w:p w:rsidR="00044812" w:rsidRDefault="00044812" w:rsidP="00044812">
      <w:pPr>
        <w:rPr>
          <w:lang w:eastAsia="es-ES"/>
        </w:rPr>
      </w:pPr>
      <w:r>
        <w:rPr>
          <w:lang w:eastAsia="es-ES"/>
        </w:rPr>
        <w:br w:type="page"/>
      </w:r>
    </w:p>
    <w:p w:rsidR="00044812" w:rsidRDefault="00044812" w:rsidP="00044812">
      <w:pPr>
        <w:pStyle w:val="Ttulo"/>
      </w:pPr>
      <w:r>
        <w:lastRenderedPageBreak/>
        <w:t>Nueva estructura</w:t>
      </w:r>
    </w:p>
    <w:p w:rsidR="00044812" w:rsidRDefault="00044812" w:rsidP="00044812"/>
    <w:p w:rsidR="00044812" w:rsidRDefault="00044812" w:rsidP="00044812">
      <w:pPr>
        <w:pStyle w:val="Ttulo1"/>
      </w:pPr>
      <w:proofErr w:type="spellStart"/>
      <w:r>
        <w:t>ps_configuration</w:t>
      </w:r>
      <w:proofErr w:type="spellEnd"/>
    </w:p>
    <w:p w:rsidR="00044812" w:rsidRDefault="00044812" w:rsidP="00044812"/>
    <w:p w:rsidR="00044812" w:rsidRDefault="00044812" w:rsidP="00094F52">
      <w:r>
        <w:t>SEUR2_URLWS_SP</w:t>
      </w:r>
    </w:p>
    <w:p w:rsidR="00044812" w:rsidRDefault="00044812" w:rsidP="00094F52">
      <w:r>
        <w:t>SEUR2_URLWS_R</w:t>
      </w:r>
    </w:p>
    <w:p w:rsidR="00044812" w:rsidRDefault="00044812" w:rsidP="00094F52">
      <w:r>
        <w:t>SEUR2_URLWS_E</w:t>
      </w:r>
    </w:p>
    <w:p w:rsidR="00044812" w:rsidRDefault="00044812" w:rsidP="00094F52">
      <w:r>
        <w:t>SEUR2_URLWS_A</w:t>
      </w:r>
    </w:p>
    <w:p w:rsidR="00044812" w:rsidRDefault="00044812" w:rsidP="00094F52">
      <w:r>
        <w:t>SEUR2_URLWS_ET</w:t>
      </w:r>
    </w:p>
    <w:p w:rsidR="00044812" w:rsidRDefault="00044812" w:rsidP="00094F52">
      <w:r>
        <w:t>SEUR2_URLWS_M</w:t>
      </w:r>
    </w:p>
    <w:p w:rsidR="008108D0" w:rsidRDefault="008108D0" w:rsidP="008108D0">
      <w:r>
        <w:t>SEUR2_REMCAR_TIPO_CARGO</w:t>
      </w:r>
    </w:p>
    <w:p w:rsidR="00044812" w:rsidRDefault="00044812" w:rsidP="00094F52">
      <w:r>
        <w:t>SEUR</w:t>
      </w:r>
      <w:r>
        <w:t>2</w:t>
      </w:r>
      <w:r>
        <w:t>_REMCAR_CARGO</w:t>
      </w:r>
    </w:p>
    <w:p w:rsidR="00044812" w:rsidRDefault="00044812" w:rsidP="00094F52">
      <w:r>
        <w:t>SEUR</w:t>
      </w:r>
      <w:r>
        <w:t>2</w:t>
      </w:r>
      <w:r>
        <w:t>_REMCAR_CARGO_MIN</w:t>
      </w:r>
    </w:p>
    <w:p w:rsidR="00044812" w:rsidRDefault="00044812" w:rsidP="00094F52">
      <w:r>
        <w:t>SEUR</w:t>
      </w:r>
      <w:r>
        <w:t>2</w:t>
      </w:r>
      <w:r>
        <w:t>_WS_USERNAME</w:t>
      </w:r>
    </w:p>
    <w:p w:rsidR="00044812" w:rsidRDefault="00044812" w:rsidP="00094F52">
      <w:r>
        <w:t>SEUR</w:t>
      </w:r>
      <w:r>
        <w:t>2</w:t>
      </w:r>
      <w:r>
        <w:t>_WS_PASSWORD</w:t>
      </w:r>
    </w:p>
    <w:p w:rsidR="00044812" w:rsidRDefault="00044812" w:rsidP="00094F52">
      <w:r>
        <w:t>SEUR</w:t>
      </w:r>
      <w:r>
        <w:t>2_</w:t>
      </w:r>
      <w:r>
        <w:t>CASHONDELIVERY_FIXED</w:t>
      </w:r>
    </w:p>
    <w:p w:rsidR="00044812" w:rsidRDefault="00044812" w:rsidP="00094F52">
      <w:r>
        <w:t>SEUR</w:t>
      </w:r>
      <w:r>
        <w:t>2_</w:t>
      </w:r>
      <w:r>
        <w:t>CASHONDELIVERY_VAR</w:t>
      </w:r>
    </w:p>
    <w:p w:rsidR="00044812" w:rsidRDefault="00044812" w:rsidP="00094F52">
      <w:r>
        <w:t>SEUR2_</w:t>
      </w:r>
      <w:r>
        <w:t>CASHONDELIVERY_FIXED_FOREIGN</w:t>
      </w:r>
    </w:p>
    <w:p w:rsidR="00044812" w:rsidRDefault="00044812" w:rsidP="00094F52">
      <w:r>
        <w:t>SEUR</w:t>
      </w:r>
      <w:r>
        <w:t>2_</w:t>
      </w:r>
      <w:r>
        <w:t>CASHONDELIVERY_VAR_FOREIGN</w:t>
      </w:r>
    </w:p>
    <w:p w:rsidR="00094F52" w:rsidRDefault="00094F52" w:rsidP="00094F52">
      <w:r>
        <w:t>SEUR2_</w:t>
      </w:r>
      <w:r>
        <w:t>COD_REEMBOLSO</w:t>
      </w:r>
    </w:p>
    <w:p w:rsidR="00094F52" w:rsidRDefault="00094F52" w:rsidP="00094F52"/>
    <w:p w:rsidR="00094F52" w:rsidRPr="00044812" w:rsidRDefault="00094F52" w:rsidP="00044812">
      <w:bookmarkStart w:id="0" w:name="_GoBack"/>
      <w:bookmarkEnd w:id="0"/>
    </w:p>
    <w:sectPr w:rsidR="00094F52" w:rsidRPr="00044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07EE"/>
    <w:multiLevelType w:val="hybridMultilevel"/>
    <w:tmpl w:val="401869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0715A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0E36"/>
    <w:multiLevelType w:val="hybridMultilevel"/>
    <w:tmpl w:val="CE9CD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1103C"/>
    <w:multiLevelType w:val="hybridMultilevel"/>
    <w:tmpl w:val="E982A4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F1E74"/>
    <w:multiLevelType w:val="hybridMultilevel"/>
    <w:tmpl w:val="0C6AA020"/>
    <w:lvl w:ilvl="0" w:tplc="5F28E31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441E9"/>
    <w:multiLevelType w:val="hybridMultilevel"/>
    <w:tmpl w:val="8A8E1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84B9B"/>
    <w:multiLevelType w:val="hybridMultilevel"/>
    <w:tmpl w:val="7A70BE76"/>
    <w:lvl w:ilvl="0" w:tplc="5F28E31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80688"/>
    <w:multiLevelType w:val="hybridMultilevel"/>
    <w:tmpl w:val="6482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E7DEA"/>
    <w:multiLevelType w:val="hybridMultilevel"/>
    <w:tmpl w:val="B28A0D1A"/>
    <w:lvl w:ilvl="0" w:tplc="5F28E314">
      <w:numFmt w:val="bullet"/>
      <w:lvlText w:val="•"/>
      <w:lvlJc w:val="left"/>
      <w:pPr>
        <w:ind w:left="705" w:hanging="705"/>
      </w:pPr>
      <w:rPr>
        <w:rFonts w:ascii="Calibri" w:eastAsiaTheme="minorHAnsi" w:hAnsi="Calibri" w:cs="Calibr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F76B48"/>
    <w:multiLevelType w:val="hybridMultilevel"/>
    <w:tmpl w:val="DDA0F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BE298C"/>
    <w:multiLevelType w:val="hybridMultilevel"/>
    <w:tmpl w:val="54E67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C444E"/>
    <w:multiLevelType w:val="hybridMultilevel"/>
    <w:tmpl w:val="62827A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E5FED"/>
    <w:multiLevelType w:val="hybridMultilevel"/>
    <w:tmpl w:val="969086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63"/>
    <w:rsid w:val="00016508"/>
    <w:rsid w:val="00044812"/>
    <w:rsid w:val="00094F52"/>
    <w:rsid w:val="000C2288"/>
    <w:rsid w:val="000F2163"/>
    <w:rsid w:val="008108D0"/>
    <w:rsid w:val="00DA20B9"/>
    <w:rsid w:val="00E9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73CBB"/>
  <w15:chartTrackingRefBased/>
  <w15:docId w15:val="{F72327AB-4EDD-4C10-8BB1-7CF6B333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4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2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F21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448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044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SEGURA</dc:creator>
  <cp:keywords/>
  <dc:description/>
  <cp:lastModifiedBy>ANTONIO SEGURA</cp:lastModifiedBy>
  <cp:revision>4</cp:revision>
  <dcterms:created xsi:type="dcterms:W3CDTF">2017-10-24T14:11:00Z</dcterms:created>
  <dcterms:modified xsi:type="dcterms:W3CDTF">2017-11-03T09:46:00Z</dcterms:modified>
</cp:coreProperties>
</file>