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E228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Here’s how I would pitch this — clearly, confidently, and in a way that investors, partners, or regulators immediately understand the value.</w:t>
      </w:r>
    </w:p>
    <w:p w14:paraId="04790CC0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I’ll give you </w:t>
      </w: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three layers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2EACAA9" w14:textId="77777777" w:rsidR="00017613" w:rsidRPr="00017613" w:rsidRDefault="00017613" w:rsidP="00017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Short pitch (30 seconds)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46D95F9" w14:textId="77777777" w:rsidR="00017613" w:rsidRPr="00017613" w:rsidRDefault="00017613" w:rsidP="00017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Core narrative (2–3 minutes)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2B1F76D5" w14:textId="77777777" w:rsidR="00017613" w:rsidRPr="00017613" w:rsidRDefault="00017613" w:rsidP="000176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End-state vision (where this goes)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11E8924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7946736">
          <v:rect id="_x0000_i1025" style="width:0;height:1.5pt" o:hralign="center" o:hrstd="t" o:hr="t" fillcolor="#a0a0a0" stroked="f"/>
        </w:pict>
      </w:r>
    </w:p>
    <w:p w14:paraId="3B801A06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The 30-second pitch (what you say first)</w:t>
      </w:r>
    </w:p>
    <w:p w14:paraId="3C731A0B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We’re building the safety and decision layer for autonomous drone operations.</w:t>
      </w:r>
    </w:p>
    <w:p w14:paraId="26BAE4E0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Today, most UAV systems can fly and collect data — but they don’t truly understand risk or explain their decisions.</w:t>
      </w:r>
    </w:p>
    <w:p w14:paraId="6AEB26C9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We’ve built a system that takes live or replayed flight data, predicts future conflicts, scores operational risk, and generates pilot-style advisories — all with a fully traceable decision timeline.</w:t>
      </w:r>
    </w:p>
    <w:p w14:paraId="5A3BDCD0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doesn’t just show what’s happening — it shows what will happen, what to do about it, and why.</w:t>
      </w:r>
    </w:p>
    <w:p w14:paraId="4592F1B4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3484F45">
          <v:rect id="_x0000_i1026" style="width:0;height:1.5pt" o:hralign="center" o:hrstd="t" o:hr="t" fillcolor="#a0a0a0" stroked="f"/>
        </w:pict>
      </w:r>
    </w:p>
    <w:p w14:paraId="314F4D93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The core narrative (what you walk them through)</w:t>
      </w:r>
    </w:p>
    <w:p w14:paraId="4A5FC94F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problem</w:t>
      </w:r>
    </w:p>
    <w:p w14:paraId="57BAAB6C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 drones move toward BVLOS and autonomous operations, safety becomes the bottleneck.</w:t>
      </w:r>
    </w:p>
    <w:p w14:paraId="2F4F3244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Operators today rely on:</w:t>
      </w:r>
    </w:p>
    <w:p w14:paraId="0C4820FD" w14:textId="77777777" w:rsidR="00017613" w:rsidRPr="00017613" w:rsidRDefault="00017613" w:rsidP="00017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fragmented tools </w:t>
      </w:r>
    </w:p>
    <w:p w14:paraId="46264BEC" w14:textId="77777777" w:rsidR="00017613" w:rsidRPr="00017613" w:rsidRDefault="00017613" w:rsidP="00017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manual risk assessment </w:t>
      </w:r>
    </w:p>
    <w:p w14:paraId="463B778C" w14:textId="77777777" w:rsidR="00017613" w:rsidRPr="00017613" w:rsidRDefault="00017613" w:rsidP="00017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post-flight analysis </w:t>
      </w:r>
    </w:p>
    <w:p w14:paraId="72661564" w14:textId="77777777" w:rsidR="00017613" w:rsidRPr="00017613" w:rsidRDefault="00017613" w:rsidP="000176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limited real-time decision support </w:t>
      </w:r>
    </w:p>
    <w:p w14:paraId="514F8DDF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regulators are asking:</w:t>
      </w:r>
    </w:p>
    <w:p w14:paraId="74027741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“Can you prove your system is safe and explain its decisions?”</w:t>
      </w:r>
    </w:p>
    <w:p w14:paraId="1DA5F140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Right now, the answer is often </w:t>
      </w: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224E8D0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815DCF0">
          <v:rect id="_x0000_i1027" style="width:0;height:1.5pt" o:hralign="center" o:hrstd="t" o:hr="t" fillcolor="#a0a0a0" stroked="f"/>
        </w:pict>
      </w:r>
    </w:p>
    <w:p w14:paraId="5D042EC1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you’ve built</w:t>
      </w:r>
    </w:p>
    <w:p w14:paraId="04828EFE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We’ve built a real-time UAV safety intelligence engine.</w:t>
      </w:r>
    </w:p>
    <w:p w14:paraId="1FB44778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 combines:</w:t>
      </w:r>
    </w:p>
    <w:p w14:paraId="62268BFA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Prediction</w:t>
      </w:r>
    </w:p>
    <w:p w14:paraId="7BD4D74C" w14:textId="77777777" w:rsidR="00017613" w:rsidRPr="00017613" w:rsidRDefault="00017613" w:rsidP="0001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boundary entry prediction (TTB) </w:t>
      </w:r>
    </w:p>
    <w:p w14:paraId="2F548AE0" w14:textId="77777777" w:rsidR="00017613" w:rsidRPr="00017613" w:rsidRDefault="00017613" w:rsidP="0001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4D conflict prediction </w:t>
      </w:r>
    </w:p>
    <w:p w14:paraId="59608E69" w14:textId="77777777" w:rsidR="00017613" w:rsidRPr="00017613" w:rsidRDefault="00017613" w:rsidP="0001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vertical conflict detection </w:t>
      </w:r>
    </w:p>
    <w:p w14:paraId="68444695" w14:textId="77777777" w:rsidR="00017613" w:rsidRPr="00017613" w:rsidRDefault="00017613" w:rsidP="000176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predictive envelopes </w:t>
      </w:r>
    </w:p>
    <w:p w14:paraId="1E54A64F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 doesn’t just detect violations — it </w:t>
      </w: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predicts them before they happen</w:t>
      </w:r>
    </w:p>
    <w:p w14:paraId="307CF8EB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9C9B8FA">
          <v:rect id="_x0000_i1028" style="width:0;height:1.5pt" o:hralign="center" o:hrstd="t" o:hr="t" fillcolor="#a0a0a0" stroked="f"/>
        </w:pict>
      </w:r>
    </w:p>
    <w:p w14:paraId="45662F81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Risk engine</w:t>
      </w:r>
    </w:p>
    <w:p w14:paraId="7C39436C" w14:textId="77777777" w:rsidR="00017613" w:rsidRPr="00017613" w:rsidRDefault="00017613" w:rsidP="00017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continuous scoring (0–100) </w:t>
      </w:r>
    </w:p>
    <w:p w14:paraId="3BDC8517" w14:textId="77777777" w:rsidR="00017613" w:rsidRPr="00017613" w:rsidRDefault="00017613" w:rsidP="00017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time-dominant logic (immediacy over static margin) </w:t>
      </w:r>
    </w:p>
    <w:p w14:paraId="15EA8AC4" w14:textId="77777777" w:rsidR="00017613" w:rsidRPr="00017613" w:rsidRDefault="00017613" w:rsidP="000176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smoothing + trend tracking </w:t>
      </w:r>
    </w:p>
    <w:p w14:paraId="61DA38A6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 answers:</w:t>
      </w:r>
    </w:p>
    <w:p w14:paraId="0BBC2208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How dangerous is the current trajectory, right now?</w:t>
      </w:r>
    </w:p>
    <w:p w14:paraId="4B724BB2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ACA4E32">
          <v:rect id="_x0000_i1029" style="width:0;height:1.5pt" o:hralign="center" o:hrstd="t" o:hr="t" fillcolor="#a0a0a0" stroked="f"/>
        </w:pict>
      </w:r>
    </w:p>
    <w:p w14:paraId="7ACECDBE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Advisory engine</w:t>
      </w:r>
    </w:p>
    <w:p w14:paraId="6AB7E94F" w14:textId="77777777" w:rsidR="00017613" w:rsidRPr="00017613" w:rsidRDefault="00017613" w:rsidP="0001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pilot-style decisions (turn / descend / avoid) </w:t>
      </w:r>
    </w:p>
    <w:p w14:paraId="2C7E5C22" w14:textId="77777777" w:rsidR="00017613" w:rsidRPr="00017613" w:rsidRDefault="00017613" w:rsidP="0001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directional awareness </w:t>
      </w:r>
    </w:p>
    <w:p w14:paraId="06A1556E" w14:textId="77777777" w:rsidR="00017613" w:rsidRPr="00017613" w:rsidRDefault="00017613" w:rsidP="0001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priority + confidence scoring </w:t>
      </w:r>
    </w:p>
    <w:p w14:paraId="7656FE9A" w14:textId="77777777" w:rsidR="00017613" w:rsidRPr="00017613" w:rsidRDefault="00017613" w:rsidP="000176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stabilized output (no flicker, no noise) </w:t>
      </w:r>
    </w:p>
    <w:p w14:paraId="02724925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 answers:</w:t>
      </w:r>
    </w:p>
    <w:p w14:paraId="756CB2D5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What should the operator do?</w:t>
      </w:r>
    </w:p>
    <w:p w14:paraId="66157D88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26CC46">
          <v:rect id="_x0000_i1030" style="width:0;height:1.5pt" o:hralign="center" o:hrstd="t" o:hr="t" fillcolor="#a0a0a0" stroked="f"/>
        </w:pict>
      </w:r>
    </w:p>
    <w:p w14:paraId="617DA764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Event layer (this is your differentiator)</w:t>
      </w:r>
    </w:p>
    <w:p w14:paraId="2C8B9121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Every decision is captured as a structured event.</w:t>
      </w:r>
    </w:p>
    <w:p w14:paraId="014B64C0" w14:textId="77777777" w:rsidR="00017613" w:rsidRPr="00017613" w:rsidRDefault="00017613" w:rsidP="0001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transitions </w:t>
      </w:r>
    </w:p>
    <w:p w14:paraId="4464D159" w14:textId="77777777" w:rsidR="00017613" w:rsidRPr="00017613" w:rsidRDefault="00017613" w:rsidP="0001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advisory changes </w:t>
      </w:r>
    </w:p>
    <w:p w14:paraId="6AC014A1" w14:textId="77777777" w:rsidR="00017613" w:rsidRPr="00017613" w:rsidRDefault="00017613" w:rsidP="0001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prediction thresholds </w:t>
      </w:r>
    </w:p>
    <w:p w14:paraId="65E44CDD" w14:textId="77777777" w:rsidR="00017613" w:rsidRPr="00017613" w:rsidRDefault="00017613" w:rsidP="000176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conflict triggers </w:t>
      </w:r>
    </w:p>
    <w:p w14:paraId="0265951A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means:</w:t>
      </w:r>
    </w:p>
    <w:p w14:paraId="0E15BF9E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system can explain exactly </w:t>
      </w: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why it made a decision</w:t>
      </w:r>
    </w:p>
    <w:p w14:paraId="7364DA94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17779DC">
          <v:rect id="_x0000_i1031" style="width:0;height:1.5pt" o:hralign="center" o:hrstd="t" o:hr="t" fillcolor="#a0a0a0" stroked="f"/>
        </w:pict>
      </w:r>
    </w:p>
    <w:p w14:paraId="7F2249DC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Replay + timeline</w:t>
      </w:r>
    </w:p>
    <w:p w14:paraId="617884EA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can replay a flight and see not just what happened, but how the system reasoned.</w:t>
      </w:r>
    </w:p>
    <w:p w14:paraId="678FF8EB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is critical for:</w:t>
      </w:r>
    </w:p>
    <w:p w14:paraId="194D4F80" w14:textId="77777777" w:rsidR="00017613" w:rsidRPr="00017613" w:rsidRDefault="00017613" w:rsidP="00017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incident investigation </w:t>
      </w:r>
    </w:p>
    <w:p w14:paraId="45EFAC34" w14:textId="77777777" w:rsidR="00017613" w:rsidRPr="00017613" w:rsidRDefault="00017613" w:rsidP="00017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safety validation </w:t>
      </w:r>
    </w:p>
    <w:p w14:paraId="16AE2467" w14:textId="77777777" w:rsidR="00017613" w:rsidRPr="00017613" w:rsidRDefault="00017613" w:rsidP="000176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regulatory audit </w:t>
      </w:r>
    </w:p>
    <w:p w14:paraId="31B75145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8AE45C">
          <v:rect id="_x0000_i1032" style="width:0;height:1.5pt" o:hralign="center" o:hrstd="t" o:hr="t" fillcolor="#a0a0a0" stroked="f"/>
        </w:pict>
      </w:r>
    </w:p>
    <w:p w14:paraId="60B59357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makes this different</w:t>
      </w:r>
    </w:p>
    <w:p w14:paraId="30E25130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Most systems:</w:t>
      </w:r>
    </w:p>
    <w:p w14:paraId="75517D72" w14:textId="77777777" w:rsidR="00017613" w:rsidRPr="00017613" w:rsidRDefault="00017613" w:rsidP="0001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 position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show airspace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maybe alert on breach</w:t>
      </w:r>
    </w:p>
    <w:p w14:paraId="5246648A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Your system:</w:t>
      </w:r>
    </w:p>
    <w:p w14:paraId="718BF226" w14:textId="77777777" w:rsidR="00017613" w:rsidRPr="00017613" w:rsidRDefault="00017613" w:rsidP="0001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predicts future state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scores risk continuously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generates decisions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explains those decisions</w:t>
      </w:r>
    </w:p>
    <w:p w14:paraId="20D58ADA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That’s a completely different class.</w:t>
      </w:r>
    </w:p>
    <w:p w14:paraId="3B3C882A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E676594">
          <v:rect id="_x0000_i1033" style="width:0;height:1.5pt" o:hralign="center" o:hrstd="t" o:hr="t" fillcolor="#a0a0a0" stroked="f"/>
        </w:pict>
      </w:r>
    </w:p>
    <w:p w14:paraId="1C408B3A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3. The end-state vision (what you’re building toward)</w:t>
      </w:r>
    </w:p>
    <w:p w14:paraId="7329ECFC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The platform becomes:</w:t>
      </w:r>
    </w:p>
    <w:p w14:paraId="2A75733D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 full UAV Flight Safety and Mission Management System (FSMS)</w:t>
      </w:r>
    </w:p>
    <w:p w14:paraId="76D2B004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B0B588">
          <v:rect id="_x0000_i1034" style="width:0;height:1.5pt" o:hralign="center" o:hrstd="t" o:hr="t" fillcolor="#a0a0a0" stroked="f"/>
        </w:pict>
      </w:r>
    </w:p>
    <w:p w14:paraId="0BB786E3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At the mission level</w:t>
      </w:r>
    </w:p>
    <w:p w14:paraId="1ABE68A4" w14:textId="77777777" w:rsidR="00017613" w:rsidRPr="00017613" w:rsidRDefault="00017613" w:rsidP="000176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Plan mission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evaluate compliance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assess risk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approve/release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monitor live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predict conflicts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guide operator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log decisions</w:t>
      </w:r>
      <w:r w:rsidRPr="0001761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→ generate audit report</w:t>
      </w:r>
    </w:p>
    <w:p w14:paraId="15C11B92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9310948">
          <v:rect id="_x0000_i1035" style="width:0;height:1.5pt" o:hralign="center" o:hrstd="t" o:hr="t" fillcolor="#a0a0a0" stroked="f"/>
        </w:pict>
      </w:r>
    </w:p>
    <w:p w14:paraId="2C4B6829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future capabilities (you can mention these)</w:t>
      </w:r>
    </w:p>
    <w:p w14:paraId="63E7C89B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Mission lifecycle</w:t>
      </w:r>
    </w:p>
    <w:p w14:paraId="4E07C8BC" w14:textId="77777777" w:rsidR="00017613" w:rsidRPr="00017613" w:rsidRDefault="00017613" w:rsidP="00017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planning </w:t>
      </w:r>
    </w:p>
    <w:p w14:paraId="1BACB9C1" w14:textId="77777777" w:rsidR="00017613" w:rsidRPr="00017613" w:rsidRDefault="00017613" w:rsidP="00017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approval </w:t>
      </w:r>
    </w:p>
    <w:p w14:paraId="4C5ED257" w14:textId="77777777" w:rsidR="00017613" w:rsidRPr="00017613" w:rsidRDefault="00017613" w:rsidP="00017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release gating </w:t>
      </w:r>
    </w:p>
    <w:p w14:paraId="6CB83A68" w14:textId="77777777" w:rsidR="00017613" w:rsidRPr="00017613" w:rsidRDefault="00017613" w:rsidP="000176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post-flight analysis </w:t>
      </w:r>
    </w:p>
    <w:p w14:paraId="72A589B6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93DF80E">
          <v:rect id="_x0000_i1036" style="width:0;height:1.5pt" o:hralign="center" o:hrstd="t" o:hr="t" fillcolor="#a0a0a0" stroked="f"/>
        </w:pict>
      </w:r>
    </w:p>
    <w:p w14:paraId="53A0F48A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Compliance engine</w:t>
      </w:r>
    </w:p>
    <w:p w14:paraId="60D241D9" w14:textId="77777777" w:rsidR="00017613" w:rsidRPr="00017613" w:rsidRDefault="00017613" w:rsidP="00017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rule-based evaluation </w:t>
      </w:r>
    </w:p>
    <w:p w14:paraId="7D351B5D" w14:textId="77777777" w:rsidR="00017613" w:rsidRPr="00017613" w:rsidRDefault="00017613" w:rsidP="00017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jurisdiction-aware </w:t>
      </w:r>
    </w:p>
    <w:p w14:paraId="7967B073" w14:textId="77777777" w:rsidR="00017613" w:rsidRPr="00017613" w:rsidRDefault="00017613" w:rsidP="000176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reproducible decisions </w:t>
      </w:r>
    </w:p>
    <w:p w14:paraId="19E91AC0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9621651">
          <v:rect id="_x0000_i1037" style="width:0;height:1.5pt" o:hralign="center" o:hrstd="t" o:hr="t" fillcolor="#a0a0a0" stroked="f"/>
        </w:pict>
      </w:r>
    </w:p>
    <w:p w14:paraId="1EB3EBAD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Fleet + pilot management</w:t>
      </w:r>
    </w:p>
    <w:p w14:paraId="776520F7" w14:textId="77777777" w:rsidR="00017613" w:rsidRPr="00017613" w:rsidRDefault="00017613" w:rsidP="00017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aircraft airworthiness </w:t>
      </w:r>
    </w:p>
    <w:p w14:paraId="7DAE8AC1" w14:textId="77777777" w:rsidR="00017613" w:rsidRPr="00017613" w:rsidRDefault="00017613" w:rsidP="00017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pilot qualification </w:t>
      </w:r>
    </w:p>
    <w:p w14:paraId="2C0E0507" w14:textId="77777777" w:rsidR="00017613" w:rsidRPr="00017613" w:rsidRDefault="00017613" w:rsidP="000176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mission assignment </w:t>
      </w:r>
    </w:p>
    <w:p w14:paraId="30E39B36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FEE41D">
          <v:rect id="_x0000_i1038" style="width:0;height:1.5pt" o:hralign="center" o:hrstd="t" o:hr="t" fillcolor="#a0a0a0" stroked="f"/>
        </w:pict>
      </w:r>
    </w:p>
    <w:p w14:paraId="26C62CE7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Audit + reporting</w:t>
      </w:r>
    </w:p>
    <w:p w14:paraId="1BB55BEF" w14:textId="77777777" w:rsidR="00017613" w:rsidRPr="00017613" w:rsidRDefault="00017613" w:rsidP="00017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full event timeline </w:t>
      </w:r>
    </w:p>
    <w:p w14:paraId="17949447" w14:textId="77777777" w:rsidR="00017613" w:rsidRPr="00017613" w:rsidRDefault="00017613" w:rsidP="00017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evidence packages </w:t>
      </w:r>
    </w:p>
    <w:p w14:paraId="3A0920F7" w14:textId="77777777" w:rsidR="00017613" w:rsidRPr="00017613" w:rsidRDefault="00017613" w:rsidP="000176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regulator-ready reports </w:t>
      </w:r>
    </w:p>
    <w:p w14:paraId="0B426DEA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781F956">
          <v:rect id="_x0000_i1039" style="width:0;height:1.5pt" o:hralign="center" o:hrstd="t" o:hr="t" fillcolor="#a0a0a0" stroked="f"/>
        </w:pict>
      </w:r>
    </w:p>
    <w:p w14:paraId="0E7F56BE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Advanced safety intelligence</w:t>
      </w:r>
    </w:p>
    <w:p w14:paraId="462F7B5C" w14:textId="77777777" w:rsidR="00017613" w:rsidRPr="00017613" w:rsidRDefault="00017613" w:rsidP="00017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multi-threat arbitration </w:t>
      </w:r>
    </w:p>
    <w:p w14:paraId="269C4513" w14:textId="77777777" w:rsidR="00017613" w:rsidRPr="00017613" w:rsidRDefault="00017613" w:rsidP="00017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predictive risk modeling </w:t>
      </w:r>
    </w:p>
    <w:p w14:paraId="5412BCC6" w14:textId="77777777" w:rsidR="00017613" w:rsidRPr="00017613" w:rsidRDefault="00017613" w:rsidP="000176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autonomous decision support </w:t>
      </w:r>
    </w:p>
    <w:p w14:paraId="6DE0CDB8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047390D">
          <v:rect id="_x0000_i1040" style="width:0;height:1.5pt" o:hralign="center" o:hrstd="t" o:hr="t" fillcolor="#a0a0a0" stroked="f"/>
        </w:pict>
      </w:r>
    </w:p>
    <w:p w14:paraId="64410B38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positioning (very important)</w:t>
      </w:r>
    </w:p>
    <w:p w14:paraId="2E585B75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Do NOT position this as:</w:t>
      </w:r>
    </w:p>
    <w:p w14:paraId="0EB95180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 drone dashboard”</w:t>
      </w:r>
    </w:p>
    <w:p w14:paraId="7678659A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Position it as:</w:t>
      </w:r>
    </w:p>
    <w:p w14:paraId="03DEB771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safety and decision layer for autonomous airspace operations</w:t>
      </w:r>
    </w:p>
    <w:p w14:paraId="12300C25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or</w:t>
      </w:r>
    </w:p>
    <w:p w14:paraId="584EB3B8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The system that makes UAV operations explainable, auditable, and scalable</w:t>
      </w:r>
    </w:p>
    <w:p w14:paraId="5E51703C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7647546">
          <v:rect id="_x0000_i1041" style="width:0;height:1.5pt" o:hralign="center" o:hrstd="t" o:hr="t" fillcolor="#a0a0a0" stroked="f"/>
        </w:pict>
      </w:r>
    </w:p>
    <w:p w14:paraId="754B9831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strongest line you can use</w:t>
      </w:r>
    </w:p>
    <w:p w14:paraId="701A8D4E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“We’re not just tracking drones — we’re building the system that understands risk, predicts conflict, and explains decisions in real time.”</w:t>
      </w:r>
    </w:p>
    <w:p w14:paraId="45ABCCC4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3F3D832">
          <v:rect id="_x0000_i1042" style="width:0;height:1.5pt" o:hralign="center" o:hrstd="t" o:hr="t" fillcolor="#a0a0a0" stroked="f"/>
        </w:pict>
      </w:r>
    </w:p>
    <w:p w14:paraId="6ADB568A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💡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investors will latch onto</w:t>
      </w:r>
    </w:p>
    <w:p w14:paraId="7B93D614" w14:textId="77777777" w:rsidR="00017613" w:rsidRPr="00017613" w:rsidRDefault="00017613" w:rsidP="00017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already built </w:t>
      </w: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hard technical components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188B779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geospatial reasoning </w:t>
      </w:r>
    </w:p>
    <w:p w14:paraId="24F380B0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prediction engine </w:t>
      </w:r>
    </w:p>
    <w:p w14:paraId="2C9CB0C9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modeling </w:t>
      </w:r>
    </w:p>
    <w:p w14:paraId="1236E87D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decision logic </w:t>
      </w:r>
    </w:p>
    <w:p w14:paraId="5F81B23D" w14:textId="77777777" w:rsidR="00017613" w:rsidRPr="00017613" w:rsidRDefault="00017613" w:rsidP="000176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 now have: </w:t>
      </w:r>
    </w:p>
    <w:p w14:paraId="0D9FBC29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traceability (event layer)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40216E2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explainability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1F34B977" w14:textId="77777777" w:rsidR="00017613" w:rsidRPr="00017613" w:rsidRDefault="00017613" w:rsidP="0001761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replay + reasoning</w:t>
      </w: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4BBCA25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These are </w:t>
      </w:r>
      <w:r w:rsidRPr="000176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very rare in this space</w:t>
      </w:r>
    </w:p>
    <w:p w14:paraId="7346C4F4" w14:textId="77777777" w:rsidR="00017613" w:rsidRPr="00017613" w:rsidRDefault="00017613" w:rsidP="000176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CB9C0DE">
          <v:rect id="_x0000_i1043" style="width:0;height:1.5pt" o:hralign="center" o:hrstd="t" o:hr="t" fillcolor="#a0a0a0" stroked="f"/>
        </w:pict>
      </w:r>
    </w:p>
    <w:p w14:paraId="7CFECAD5" w14:textId="77777777" w:rsidR="00017613" w:rsidRPr="00017613" w:rsidRDefault="00017613" w:rsidP="000176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176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🧭</w:t>
      </w:r>
      <w:r w:rsidRPr="000176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 want a sharper closing line</w:t>
      </w:r>
    </w:p>
    <w:p w14:paraId="55B859DE" w14:textId="77777777" w:rsidR="00017613" w:rsidRPr="00017613" w:rsidRDefault="00017613" w:rsidP="000176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01761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“As drones become autonomous, someone has to own the safety layer. That’s what we’re building.”</w:t>
      </w:r>
    </w:p>
    <w:p w14:paraId="44E8B54A" w14:textId="77777777" w:rsidR="00BA3FC1" w:rsidRPr="00017613" w:rsidRDefault="00BA3FC1" w:rsidP="00017613"/>
    <w:sectPr w:rsidR="00BA3FC1" w:rsidRPr="000176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B49"/>
    <w:multiLevelType w:val="multilevel"/>
    <w:tmpl w:val="341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2C2B"/>
    <w:multiLevelType w:val="multilevel"/>
    <w:tmpl w:val="70F0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70B7"/>
    <w:multiLevelType w:val="multilevel"/>
    <w:tmpl w:val="C86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95A72"/>
    <w:multiLevelType w:val="multilevel"/>
    <w:tmpl w:val="184A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72C2"/>
    <w:multiLevelType w:val="multilevel"/>
    <w:tmpl w:val="7C74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95EA4"/>
    <w:multiLevelType w:val="multilevel"/>
    <w:tmpl w:val="28E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D1523"/>
    <w:multiLevelType w:val="multilevel"/>
    <w:tmpl w:val="2DD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C6683"/>
    <w:multiLevelType w:val="multilevel"/>
    <w:tmpl w:val="E8A6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75A44"/>
    <w:multiLevelType w:val="multilevel"/>
    <w:tmpl w:val="7168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54587"/>
    <w:multiLevelType w:val="multilevel"/>
    <w:tmpl w:val="3184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F09C3"/>
    <w:multiLevelType w:val="multilevel"/>
    <w:tmpl w:val="64F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E3044"/>
    <w:multiLevelType w:val="multilevel"/>
    <w:tmpl w:val="D7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DA7F35"/>
    <w:multiLevelType w:val="multilevel"/>
    <w:tmpl w:val="DC9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2065973">
    <w:abstractNumId w:val="9"/>
  </w:num>
  <w:num w:numId="2" w16cid:durableId="1719745095">
    <w:abstractNumId w:val="7"/>
  </w:num>
  <w:num w:numId="3" w16cid:durableId="2125928519">
    <w:abstractNumId w:val="1"/>
  </w:num>
  <w:num w:numId="4" w16cid:durableId="362247142">
    <w:abstractNumId w:val="5"/>
  </w:num>
  <w:num w:numId="5" w16cid:durableId="215972299">
    <w:abstractNumId w:val="6"/>
  </w:num>
  <w:num w:numId="6" w16cid:durableId="2040233491">
    <w:abstractNumId w:val="8"/>
  </w:num>
  <w:num w:numId="7" w16cid:durableId="1533377617">
    <w:abstractNumId w:val="12"/>
  </w:num>
  <w:num w:numId="8" w16cid:durableId="702290281">
    <w:abstractNumId w:val="3"/>
  </w:num>
  <w:num w:numId="9" w16cid:durableId="1374623528">
    <w:abstractNumId w:val="4"/>
  </w:num>
  <w:num w:numId="10" w16cid:durableId="542131003">
    <w:abstractNumId w:val="0"/>
  </w:num>
  <w:num w:numId="11" w16cid:durableId="730887933">
    <w:abstractNumId w:val="11"/>
  </w:num>
  <w:num w:numId="12" w16cid:durableId="1342463664">
    <w:abstractNumId w:val="2"/>
  </w:num>
  <w:num w:numId="13" w16cid:durableId="151337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613"/>
    <w:rsid w:val="00017613"/>
    <w:rsid w:val="002D4F54"/>
    <w:rsid w:val="00AC2DA7"/>
    <w:rsid w:val="00BA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F618F"/>
  <w15:chartTrackingRefBased/>
  <w15:docId w15:val="{37F9D237-CEFC-4410-A7F3-D2231B30C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6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6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Rabbitts</dc:creator>
  <cp:keywords/>
  <dc:description/>
  <cp:lastModifiedBy>Steven Rabbitts</cp:lastModifiedBy>
  <cp:revision>1</cp:revision>
  <cp:lastPrinted>2026-03-21T22:17:00Z</cp:lastPrinted>
  <dcterms:created xsi:type="dcterms:W3CDTF">2026-03-21T22:16:00Z</dcterms:created>
  <dcterms:modified xsi:type="dcterms:W3CDTF">2026-03-25T10:13:00Z</dcterms:modified>
</cp:coreProperties>
</file>