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9CA" w:rsidRDefault="00AB2919" w:rsidP="00911738">
      <w:pPr>
        <w:spacing w:line="529" w:lineRule="exact"/>
        <w:jc w:val="center"/>
        <w:rPr>
          <w:rFonts w:ascii="宋体" w:eastAsia="宋体" w:hAnsi="宋体" w:cs="宋体"/>
          <w:sz w:val="43"/>
          <w:szCs w:val="43"/>
          <w:lang w:eastAsia="zh-CN"/>
        </w:rPr>
      </w:pPr>
      <w:r>
        <w:rPr>
          <w:rFonts w:ascii="宋体" w:eastAsia="宋体" w:hAnsi="宋体" w:cs="宋体"/>
          <w:sz w:val="43"/>
          <w:szCs w:val="43"/>
          <w:lang w:eastAsia="zh-CN"/>
        </w:rPr>
        <w:t>实验</w:t>
      </w:r>
      <w:r w:rsidR="00A85F5F">
        <w:rPr>
          <w:rFonts w:ascii="宋体" w:eastAsia="宋体" w:hAnsi="宋体" w:cs="宋体" w:hint="eastAsia"/>
          <w:sz w:val="43"/>
          <w:szCs w:val="43"/>
          <w:lang w:eastAsia="zh-CN"/>
        </w:rPr>
        <w:t>三与实验</w:t>
      </w:r>
      <w:r>
        <w:rPr>
          <w:rFonts w:ascii="宋体" w:eastAsia="宋体" w:hAnsi="宋体" w:cs="宋体" w:hint="eastAsia"/>
          <w:sz w:val="43"/>
          <w:szCs w:val="43"/>
          <w:lang w:eastAsia="zh-CN"/>
        </w:rPr>
        <w:t>四</w:t>
      </w:r>
      <w:r>
        <w:rPr>
          <w:rFonts w:ascii="宋体" w:eastAsia="宋体" w:hAnsi="宋体" w:cs="宋体"/>
          <w:spacing w:val="91"/>
          <w:sz w:val="43"/>
          <w:szCs w:val="43"/>
          <w:lang w:eastAsia="zh-CN"/>
        </w:rPr>
        <w:t xml:space="preserve"> </w:t>
      </w:r>
      <w:r>
        <w:rPr>
          <w:rFonts w:ascii="宋体" w:eastAsia="宋体" w:hAnsi="宋体" w:cs="宋体"/>
          <w:sz w:val="43"/>
          <w:szCs w:val="43"/>
          <w:lang w:eastAsia="zh-CN"/>
        </w:rPr>
        <w:t>白盒测试</w:t>
      </w:r>
      <w:r w:rsidR="00911738">
        <w:rPr>
          <w:rFonts w:ascii="宋体" w:eastAsia="宋体" w:hAnsi="宋体" w:cs="宋体" w:hint="eastAsia"/>
          <w:sz w:val="43"/>
          <w:szCs w:val="43"/>
          <w:lang w:eastAsia="zh-CN"/>
        </w:rPr>
        <w:t>、接口测试</w:t>
      </w:r>
    </w:p>
    <w:p w:rsidR="003209CA" w:rsidRDefault="003209CA">
      <w:pPr>
        <w:spacing w:before="4" w:line="140" w:lineRule="exact"/>
        <w:rPr>
          <w:sz w:val="14"/>
          <w:szCs w:val="14"/>
          <w:lang w:eastAsia="zh-CN"/>
        </w:rPr>
      </w:pP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Pr="00A85F5F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AB2919">
      <w:pPr>
        <w:pStyle w:val="1"/>
        <w:spacing w:line="450" w:lineRule="exact"/>
        <w:rPr>
          <w:lang w:eastAsia="zh-CN"/>
        </w:rPr>
      </w:pPr>
      <w:r>
        <w:rPr>
          <w:spacing w:val="-1"/>
          <w:w w:val="105"/>
          <w:lang w:eastAsia="zh-CN"/>
        </w:rPr>
        <w:t>一、实验目的</w:t>
      </w:r>
    </w:p>
    <w:p w:rsidR="003209CA" w:rsidRDefault="003209CA">
      <w:pPr>
        <w:spacing w:before="2" w:line="130" w:lineRule="exact"/>
        <w:rPr>
          <w:sz w:val="13"/>
          <w:szCs w:val="13"/>
          <w:lang w:eastAsia="zh-CN"/>
        </w:rPr>
      </w:pP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AB2919">
      <w:pPr>
        <w:pStyle w:val="a3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spacing w:val="-2"/>
          <w:lang w:eastAsia="zh-CN"/>
        </w:rPr>
        <w:t>）巩固基于控制流白盒测试知识，对于给定的待测程序，能熟练应用基本控制流覆盖方法设计测试用例</w:t>
      </w:r>
      <w:r>
        <w:rPr>
          <w:lang w:eastAsia="zh-CN"/>
        </w:rPr>
        <w:t>；</w:t>
      </w:r>
    </w:p>
    <w:p w:rsidR="003209CA" w:rsidRDefault="00AB2919">
      <w:pPr>
        <w:pStyle w:val="a3"/>
        <w:spacing w:line="312" w:lineRule="exact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spacing w:val="-2"/>
          <w:lang w:eastAsia="zh-CN"/>
        </w:rPr>
        <w:t>）通过绘制程序控制流程图，实现对程序源代码的逻辑描述；</w:t>
      </w:r>
    </w:p>
    <w:p w:rsidR="003209CA" w:rsidRDefault="00AB2919">
      <w:pPr>
        <w:pStyle w:val="a3"/>
        <w:spacing w:line="312" w:lineRule="exact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spacing w:val="-2"/>
          <w:lang w:eastAsia="zh-CN"/>
        </w:rPr>
        <w:t>）掌握逻辑短路对测试的影响；</w:t>
      </w:r>
    </w:p>
    <w:p w:rsidR="003209CA" w:rsidRDefault="00AB2919">
      <w:pPr>
        <w:pStyle w:val="a3"/>
        <w:spacing w:line="312" w:lineRule="exact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4</w:t>
      </w:r>
      <w:r>
        <w:rPr>
          <w:spacing w:val="-2"/>
          <w:lang w:eastAsia="zh-CN"/>
        </w:rPr>
        <w:t>）培养严谨和系统的测试精神，学习测试用例的设计和分析</w:t>
      </w:r>
      <w:r>
        <w:rPr>
          <w:lang w:eastAsia="zh-CN"/>
        </w:rPr>
        <w:t>。</w:t>
      </w:r>
    </w:p>
    <w:p w:rsidR="003209CA" w:rsidRDefault="00AB2919">
      <w:pPr>
        <w:pStyle w:val="a3"/>
        <w:spacing w:line="312" w:lineRule="exact"/>
        <w:rPr>
          <w:lang w:eastAsia="zh-CN"/>
        </w:rPr>
      </w:pPr>
      <w:r>
        <w:rPr>
          <w:rFonts w:hint="eastAsia"/>
          <w:lang w:eastAsia="zh-CN"/>
        </w:rPr>
        <w:t>（5）掌握常用的静态测试工具</w:t>
      </w:r>
    </w:p>
    <w:p w:rsidR="003209CA" w:rsidRDefault="003209CA">
      <w:pPr>
        <w:spacing w:before="4" w:line="260" w:lineRule="exact"/>
        <w:rPr>
          <w:sz w:val="26"/>
          <w:szCs w:val="26"/>
          <w:lang w:eastAsia="zh-CN"/>
        </w:rPr>
      </w:pPr>
    </w:p>
    <w:p w:rsidR="003209CA" w:rsidRDefault="00AB2919">
      <w:pPr>
        <w:pStyle w:val="1"/>
        <w:rPr>
          <w:lang w:eastAsia="zh-CN"/>
        </w:rPr>
      </w:pPr>
      <w:r>
        <w:rPr>
          <w:spacing w:val="-1"/>
          <w:w w:val="105"/>
          <w:lang w:eastAsia="zh-CN"/>
        </w:rPr>
        <w:t>二、实验环境</w:t>
      </w:r>
    </w:p>
    <w:p w:rsidR="003209CA" w:rsidRDefault="003209CA">
      <w:pPr>
        <w:spacing w:before="6" w:line="130" w:lineRule="exact"/>
        <w:rPr>
          <w:sz w:val="13"/>
          <w:szCs w:val="13"/>
          <w:lang w:eastAsia="zh-CN"/>
        </w:rPr>
      </w:pP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AB2919">
      <w:pPr>
        <w:pStyle w:val="a3"/>
        <w:rPr>
          <w:lang w:eastAsia="zh-CN"/>
        </w:rPr>
      </w:pPr>
      <w:r>
        <w:rPr>
          <w:spacing w:val="-2"/>
          <w:lang w:eastAsia="zh-CN"/>
        </w:rPr>
        <w:t>硬件环境：</w:t>
      </w:r>
      <w:r>
        <w:rPr>
          <w:rFonts w:ascii="Times New Roman" w:eastAsia="Times New Roman" w:hAnsi="Times New Roman" w:cs="Times New Roman"/>
          <w:spacing w:val="-1"/>
          <w:lang w:eastAsia="zh-CN"/>
        </w:rPr>
        <w:t>P</w:t>
      </w:r>
      <w:r>
        <w:rPr>
          <w:rFonts w:ascii="Times New Roman" w:eastAsia="Times New Roman" w:hAnsi="Times New Roman" w:cs="Times New Roman"/>
          <w:lang w:eastAsia="zh-CN"/>
        </w:rPr>
        <w:t>C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spacing w:val="-2"/>
          <w:lang w:eastAsia="zh-CN"/>
        </w:rPr>
        <w:t>机一台</w:t>
      </w:r>
    </w:p>
    <w:p w:rsidR="003209CA" w:rsidRDefault="00AB2919">
      <w:pPr>
        <w:pStyle w:val="a3"/>
        <w:spacing w:before="17" w:line="312" w:lineRule="exact"/>
        <w:ind w:left="1570" w:right="5947" w:hanging="1050"/>
        <w:rPr>
          <w:rFonts w:ascii="Times New Roman" w:eastAsia="Times New Roman" w:hAnsi="Times New Roman" w:cs="Times New Roman"/>
        </w:rPr>
      </w:pPr>
      <w:r>
        <w:rPr>
          <w:spacing w:val="-2"/>
        </w:rPr>
        <w:t>软件环境：</w:t>
      </w:r>
      <w:r>
        <w:rPr>
          <w:rFonts w:ascii="Times New Roman" w:eastAsia="Times New Roman" w:hAnsi="Times New Roman" w:cs="Times New Roman"/>
          <w:spacing w:val="-1"/>
        </w:rPr>
        <w:t>Jav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spacing w:val="-2"/>
        </w:rPr>
        <w:t>编程环境：</w:t>
      </w:r>
      <w:r>
        <w:rPr>
          <w:rFonts w:ascii="Times New Roman" w:eastAsia="Times New Roman" w:hAnsi="Times New Roman" w:cs="Times New Roman"/>
          <w:spacing w:val="-1"/>
        </w:rPr>
        <w:t>Jav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SD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Eclipse C/C++</w:t>
      </w:r>
      <w:r>
        <w:rPr>
          <w:spacing w:val="-2"/>
        </w:rPr>
        <w:t>编程环境：</w:t>
      </w:r>
      <w:r>
        <w:rPr>
          <w:rFonts w:ascii="Times New Roman" w:eastAsia="Times New Roman" w:hAnsi="Times New Roman" w:cs="Times New Roman"/>
          <w:spacing w:val="-14"/>
        </w:rPr>
        <w:t>V</w:t>
      </w:r>
      <w:r>
        <w:rPr>
          <w:rFonts w:ascii="Times New Roman" w:eastAsia="Times New Roman" w:hAnsi="Times New Roman" w:cs="Times New Roman"/>
          <w:spacing w:val="-1"/>
        </w:rPr>
        <w:t>isua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Studi</w:t>
      </w:r>
      <w:r>
        <w:rPr>
          <w:rFonts w:ascii="Times New Roman" w:eastAsia="Times New Roman" w:hAnsi="Times New Roman" w:cs="Times New Roman"/>
        </w:rPr>
        <w:t>o</w:t>
      </w:r>
    </w:p>
    <w:p w:rsidR="003209CA" w:rsidRDefault="00AB2919">
      <w:pPr>
        <w:pStyle w:val="a3"/>
        <w:spacing w:line="312" w:lineRule="exact"/>
        <w:ind w:left="3250" w:right="1753" w:hanging="1680"/>
      </w:pPr>
      <w:r>
        <w:rPr>
          <w:spacing w:val="-2"/>
        </w:rPr>
        <w:t>程序流程图绘制：</w:t>
      </w:r>
      <w:r>
        <w:rPr>
          <w:rFonts w:ascii="Times New Roman" w:eastAsia="Times New Roman" w:hAnsi="Times New Roman" w:cs="Times New Roman"/>
          <w:spacing w:val="-14"/>
        </w:rPr>
        <w:t>V</w:t>
      </w:r>
      <w:r>
        <w:rPr>
          <w:rFonts w:ascii="Times New Roman" w:eastAsia="Times New Roman" w:hAnsi="Times New Roman" w:cs="Times New Roman"/>
          <w:spacing w:val="-1"/>
        </w:rPr>
        <w:t>isi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spacing w:val="-2"/>
        </w:rPr>
        <w:t>环境</w:t>
      </w:r>
      <w:r>
        <w:rPr>
          <w:rFonts w:hint="eastAsia"/>
          <w:lang w:eastAsia="zh-CN"/>
        </w:rPr>
        <w:t>、P</w:t>
      </w:r>
      <w:r>
        <w:rPr>
          <w:lang w:eastAsia="zh-CN"/>
        </w:rPr>
        <w:t>PT</w:t>
      </w:r>
      <w:r>
        <w:rPr>
          <w:spacing w:val="-2"/>
        </w:rPr>
        <w:t>下手工绘</w:t>
      </w:r>
      <w:r>
        <w:t>制</w:t>
      </w:r>
      <w:r>
        <w:rPr>
          <w:spacing w:val="-2"/>
        </w:rPr>
        <w:t xml:space="preserve"> ；其它环境：</w:t>
      </w:r>
      <w:r>
        <w:rPr>
          <w:rFonts w:ascii="Times New Roman" w:eastAsia="Times New Roman" w:hAnsi="Times New Roman" w:cs="Times New Roman"/>
          <w:spacing w:val="-1"/>
        </w:rPr>
        <w:t>ProcessO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spacing w:val="-2"/>
        </w:rPr>
        <w:t>自动生成工具：</w:t>
      </w:r>
      <w:r>
        <w:rPr>
          <w:rFonts w:ascii="Times New Roman" w:eastAsia="Times New Roman" w:hAnsi="Times New Roman" w:cs="Times New Roman"/>
          <w:spacing w:val="-1"/>
        </w:rPr>
        <w:t>Soo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(</w:t>
      </w:r>
      <w:hyperlink r:id="rId8"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http://sable.github.io/soot/</w:t>
        </w:r>
        <w:r>
          <w:rPr>
            <w:rFonts w:ascii="Times New Roman" w:eastAsia="Times New Roman" w:hAnsi="Times New Roman" w:cs="Times New Roman"/>
            <w:color w:val="000000"/>
            <w:spacing w:val="-1"/>
          </w:rPr>
          <w:t>)</w:t>
        </w:r>
      </w:hyperlink>
      <w:r>
        <w:rPr>
          <w:color w:val="000000"/>
          <w:spacing w:val="-2"/>
        </w:rPr>
        <w:t>，</w:t>
      </w:r>
      <w:r>
        <w:rPr>
          <w:rFonts w:ascii="Times New Roman" w:eastAsia="Times New Roman" w:hAnsi="Times New Roman" w:cs="Times New Roman"/>
          <w:color w:val="000000"/>
          <w:spacing w:val="-1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</w:rPr>
        <w:t>isusti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v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color w:val="000000"/>
        </w:rPr>
        <w:t>等</w:t>
      </w:r>
    </w:p>
    <w:p w:rsidR="003209CA" w:rsidRDefault="00AB2919">
      <w:pPr>
        <w:spacing w:line="295" w:lineRule="exact"/>
        <w:ind w:left="5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>待测程序：</w:t>
      </w:r>
      <w:r>
        <w:rPr>
          <w:rFonts w:ascii="Times New Roman" w:eastAsia="Times New Roman" w:hAnsi="Times New Roman" w:cs="Times New Roman"/>
          <w:b/>
          <w:bCs/>
          <w:color w:val="FF0000"/>
          <w:spacing w:val="-13"/>
          <w:sz w:val="21"/>
          <w:szCs w:val="21"/>
          <w:lang w:eastAsia="zh-CN"/>
        </w:rPr>
        <w:t>Demo</w:t>
      </w:r>
    </w:p>
    <w:p w:rsidR="003209CA" w:rsidRDefault="003209CA">
      <w:pPr>
        <w:spacing w:before="10" w:line="280" w:lineRule="exact"/>
        <w:rPr>
          <w:sz w:val="28"/>
          <w:szCs w:val="28"/>
          <w:lang w:eastAsia="zh-CN"/>
        </w:rPr>
      </w:pPr>
    </w:p>
    <w:p w:rsidR="003209CA" w:rsidRDefault="00AB2919">
      <w:pPr>
        <w:spacing w:before="14"/>
        <w:ind w:left="522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b/>
          <w:bCs/>
          <w:w w:val="105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22"/>
          <w:w w:val="10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w w:val="105"/>
          <w:sz w:val="20"/>
          <w:szCs w:val="20"/>
          <w:lang w:eastAsia="zh-CN"/>
        </w:rPr>
        <w:t>实验环境配置</w:t>
      </w:r>
      <w:r>
        <w:rPr>
          <w:rFonts w:ascii="宋体" w:eastAsia="宋体" w:hAnsi="宋体" w:cs="宋体"/>
          <w:w w:val="105"/>
          <w:sz w:val="20"/>
          <w:szCs w:val="20"/>
          <w:lang w:eastAsia="zh-CN"/>
        </w:rPr>
        <w:t>：</w:t>
      </w:r>
    </w:p>
    <w:p w:rsidR="003209CA" w:rsidRDefault="00AB2919">
      <w:pPr>
        <w:numPr>
          <w:ilvl w:val="0"/>
          <w:numId w:val="1"/>
        </w:numPr>
        <w:tabs>
          <w:tab w:val="left" w:pos="784"/>
        </w:tabs>
        <w:spacing w:line="312" w:lineRule="exact"/>
        <w:ind w:left="7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pacing w:val="-1"/>
          <w:sz w:val="20"/>
          <w:szCs w:val="20"/>
        </w:rPr>
        <w:t>在制定服务器或网站下</w:t>
      </w:r>
      <w:r>
        <w:rPr>
          <w:rFonts w:ascii="宋体" w:eastAsia="宋体" w:hAnsi="宋体" w:cs="宋体"/>
          <w:sz w:val="20"/>
          <w:szCs w:val="20"/>
        </w:rPr>
        <w:t>载</w:t>
      </w:r>
      <w:r>
        <w:rPr>
          <w:rFonts w:ascii="宋体" w:eastAsia="宋体" w:hAnsi="宋体" w:cs="宋体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SD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b/>
          <w:bCs/>
          <w:spacing w:val="28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和</w:t>
      </w:r>
      <w:r>
        <w:rPr>
          <w:rFonts w:ascii="宋体" w:eastAsia="宋体" w:hAnsi="宋体" w:cs="宋体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Eclips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:rsidR="003209CA" w:rsidRDefault="00AB2919">
      <w:pPr>
        <w:numPr>
          <w:ilvl w:val="0"/>
          <w:numId w:val="1"/>
        </w:numPr>
        <w:tabs>
          <w:tab w:val="left" w:pos="784"/>
        </w:tabs>
        <w:spacing w:line="312" w:lineRule="exact"/>
        <w:ind w:left="784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-1"/>
          <w:w w:val="105"/>
          <w:sz w:val="20"/>
          <w:szCs w:val="20"/>
        </w:rPr>
        <w:t>配</w:t>
      </w:r>
      <w:r>
        <w:rPr>
          <w:rFonts w:ascii="宋体" w:eastAsia="宋体" w:hAnsi="宋体" w:cs="宋体"/>
          <w:w w:val="105"/>
          <w:sz w:val="20"/>
          <w:szCs w:val="20"/>
        </w:rPr>
        <w:t>置</w:t>
      </w:r>
      <w:r>
        <w:rPr>
          <w:rFonts w:ascii="宋体" w:eastAsia="宋体" w:hAnsi="宋体" w:cs="宋体"/>
          <w:spacing w:val="-6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-1"/>
          <w:w w:val="105"/>
          <w:sz w:val="20"/>
          <w:szCs w:val="20"/>
        </w:rPr>
        <w:t>运行环境</w:t>
      </w:r>
    </w:p>
    <w:p w:rsidR="003209CA" w:rsidRDefault="00AB2919">
      <w:pPr>
        <w:numPr>
          <w:ilvl w:val="0"/>
          <w:numId w:val="1"/>
        </w:numPr>
        <w:tabs>
          <w:tab w:val="left" w:pos="784"/>
        </w:tabs>
        <w:spacing w:line="312" w:lineRule="exact"/>
        <w:ind w:left="7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pacing w:val="-1"/>
          <w:w w:val="105"/>
          <w:sz w:val="20"/>
          <w:szCs w:val="20"/>
        </w:rPr>
        <w:t>启</w:t>
      </w:r>
      <w:r>
        <w:rPr>
          <w:rFonts w:ascii="宋体" w:eastAsia="宋体" w:hAnsi="宋体" w:cs="宋体"/>
          <w:w w:val="105"/>
          <w:sz w:val="20"/>
          <w:szCs w:val="20"/>
        </w:rPr>
        <w:t>动</w:t>
      </w:r>
      <w:r>
        <w:rPr>
          <w:rFonts w:ascii="宋体" w:eastAsia="宋体" w:hAnsi="宋体" w:cs="宋体"/>
          <w:spacing w:val="-8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1"/>
          <w:szCs w:val="21"/>
        </w:rPr>
        <w:t>Eclips</w:t>
      </w:r>
      <w:r>
        <w:rPr>
          <w:rFonts w:ascii="Times New Roman" w:eastAsia="Times New Roman" w:hAnsi="Times New Roman" w:cs="Times New Roman"/>
          <w:b/>
          <w:bCs/>
          <w:w w:val="105"/>
          <w:sz w:val="21"/>
          <w:szCs w:val="21"/>
        </w:rPr>
        <w:t>e</w:t>
      </w:r>
    </w:p>
    <w:p w:rsidR="003209CA" w:rsidRDefault="003209CA">
      <w:pPr>
        <w:spacing w:before="17" w:line="280" w:lineRule="exact"/>
        <w:rPr>
          <w:sz w:val="28"/>
          <w:szCs w:val="28"/>
        </w:rPr>
      </w:pPr>
    </w:p>
    <w:p w:rsidR="003209CA" w:rsidRDefault="00AB2919">
      <w:pPr>
        <w:spacing w:before="14"/>
        <w:ind w:left="522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/>
          <w:color w:val="FF0000"/>
          <w:spacing w:val="-1"/>
          <w:w w:val="105"/>
          <w:sz w:val="20"/>
          <w:szCs w:val="20"/>
          <w:highlight w:val="yellow"/>
          <w:lang w:eastAsia="zh-CN"/>
        </w:rPr>
        <w:t>有精力和兴趣的同学可尝试用</w:t>
      </w:r>
      <w:r>
        <w:rPr>
          <w:rFonts w:ascii="宋体" w:eastAsia="宋体" w:hAnsi="宋体" w:cs="宋体"/>
          <w:color w:val="FF0000"/>
          <w:spacing w:val="-64"/>
          <w:w w:val="105"/>
          <w:sz w:val="20"/>
          <w:szCs w:val="20"/>
          <w:highlight w:val="yellow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w w:val="105"/>
          <w:sz w:val="21"/>
          <w:szCs w:val="21"/>
          <w:highlight w:val="yellow"/>
          <w:lang w:eastAsia="zh-CN"/>
        </w:rPr>
        <w:t>Soot</w:t>
      </w:r>
      <w:r>
        <w:rPr>
          <w:rFonts w:ascii="Times New Roman" w:eastAsia="Times New Roman" w:hAnsi="Times New Roman" w:cs="Times New Roman"/>
          <w:b/>
          <w:bCs/>
          <w:color w:val="FF0000"/>
          <w:spacing w:val="-13"/>
          <w:w w:val="105"/>
          <w:sz w:val="21"/>
          <w:szCs w:val="21"/>
          <w:highlight w:val="yellow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spacing w:val="-1"/>
          <w:w w:val="105"/>
          <w:sz w:val="20"/>
          <w:szCs w:val="20"/>
          <w:highlight w:val="yellow"/>
          <w:lang w:eastAsia="zh-CN"/>
        </w:rPr>
        <w:t>辅助生成流程图，</w:t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w w:val="105"/>
          <w:sz w:val="21"/>
          <w:szCs w:val="21"/>
          <w:highlight w:val="yellow"/>
          <w:lang w:eastAsia="zh-CN"/>
        </w:rPr>
        <w:t>soo</w:t>
      </w:r>
      <w:r>
        <w:rPr>
          <w:rFonts w:ascii="Times New Roman" w:eastAsia="Times New Roman" w:hAnsi="Times New Roman" w:cs="Times New Roman"/>
          <w:b/>
          <w:bCs/>
          <w:color w:val="FF0000"/>
          <w:w w:val="105"/>
          <w:sz w:val="21"/>
          <w:szCs w:val="21"/>
          <w:highlight w:val="yellow"/>
          <w:lang w:eastAsia="zh-CN"/>
        </w:rPr>
        <w:t>t</w:t>
      </w:r>
      <w:r>
        <w:rPr>
          <w:rFonts w:ascii="Times New Roman" w:eastAsia="Times New Roman" w:hAnsi="Times New Roman" w:cs="Times New Roman"/>
          <w:b/>
          <w:bCs/>
          <w:color w:val="FF0000"/>
          <w:spacing w:val="-14"/>
          <w:w w:val="105"/>
          <w:sz w:val="21"/>
          <w:szCs w:val="21"/>
          <w:highlight w:val="yellow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spacing w:val="-1"/>
          <w:w w:val="105"/>
          <w:sz w:val="20"/>
          <w:szCs w:val="20"/>
          <w:highlight w:val="yellow"/>
          <w:lang w:eastAsia="zh-CN"/>
        </w:rPr>
        <w:t>的下载和安装</w:t>
      </w:r>
      <w:r>
        <w:rPr>
          <w:rFonts w:ascii="宋体" w:eastAsia="宋体" w:hAnsi="宋体" w:cs="宋体"/>
          <w:color w:val="FF0000"/>
          <w:spacing w:val="-1"/>
          <w:w w:val="105"/>
          <w:sz w:val="20"/>
          <w:szCs w:val="20"/>
          <w:lang w:eastAsia="zh-CN"/>
        </w:rPr>
        <w:t>如下</w:t>
      </w:r>
    </w:p>
    <w:p w:rsidR="003209CA" w:rsidRDefault="00AB2919">
      <w:pPr>
        <w:pStyle w:val="3"/>
        <w:numPr>
          <w:ilvl w:val="0"/>
          <w:numId w:val="2"/>
        </w:numPr>
        <w:tabs>
          <w:tab w:val="left" w:pos="913"/>
          <w:tab w:val="left" w:pos="3757"/>
        </w:tabs>
        <w:spacing w:line="312" w:lineRule="exact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  <w:spacing w:val="-1"/>
          <w:sz w:val="20"/>
          <w:szCs w:val="20"/>
        </w:rPr>
        <w:t>命令行方式：</w:t>
      </w:r>
      <w:r>
        <w:rPr>
          <w:spacing w:val="-1"/>
        </w:rPr>
        <w:t>soot-trunk.ja</w:t>
      </w:r>
      <w:r>
        <w:t>r</w:t>
      </w:r>
      <w:r>
        <w:tab/>
      </w:r>
      <w:r>
        <w:rPr>
          <w:spacing w:val="-1"/>
        </w:rPr>
        <w:t>(</w:t>
      </w:r>
      <w:r>
        <w:rPr>
          <w:rFonts w:ascii="宋体" w:eastAsia="宋体" w:hAnsi="宋体" w:cs="宋体"/>
          <w:b w:val="0"/>
          <w:bCs w:val="0"/>
          <w:spacing w:val="-1"/>
          <w:sz w:val="20"/>
          <w:szCs w:val="20"/>
        </w:rPr>
        <w:t>参</w:t>
      </w:r>
      <w:r>
        <w:rPr>
          <w:rFonts w:ascii="宋体" w:eastAsia="宋体" w:hAnsi="宋体" w:cs="宋体"/>
          <w:b w:val="0"/>
          <w:bCs w:val="0"/>
          <w:sz w:val="20"/>
          <w:szCs w:val="20"/>
        </w:rPr>
        <w:t>考</w:t>
      </w:r>
      <w:r>
        <w:rPr>
          <w:rFonts w:ascii="宋体" w:eastAsia="宋体" w:hAnsi="宋体" w:cs="宋体"/>
          <w:b w:val="0"/>
          <w:bCs w:val="0"/>
          <w:spacing w:val="-28"/>
          <w:sz w:val="20"/>
          <w:szCs w:val="20"/>
        </w:rPr>
        <w:t xml:space="preserve"> </w:t>
      </w:r>
      <w:r>
        <w:rPr>
          <w:spacing w:val="-1"/>
        </w:rPr>
        <w:t>https://github.co</w:t>
      </w:r>
      <w:r>
        <w:rPr>
          <w:spacing w:val="-2"/>
        </w:rPr>
        <w:t>m</w:t>
      </w:r>
      <w:r>
        <w:rPr>
          <w:spacing w:val="-1"/>
        </w:rPr>
        <w:t>/Sable/soot/wiki/</w:t>
      </w:r>
      <w:r>
        <w:rPr>
          <w:spacing w:val="-21"/>
        </w:rPr>
        <w:t>T</w:t>
      </w:r>
      <w:r>
        <w:rPr>
          <w:spacing w:val="-1"/>
        </w:rPr>
        <w:t>utorial</w:t>
      </w:r>
      <w:r>
        <w:t>s)</w:t>
      </w:r>
    </w:p>
    <w:p w:rsidR="003209CA" w:rsidRDefault="00AB2919">
      <w:pPr>
        <w:numPr>
          <w:ilvl w:val="0"/>
          <w:numId w:val="2"/>
        </w:numPr>
        <w:tabs>
          <w:tab w:val="left" w:pos="913"/>
          <w:tab w:val="left" w:pos="3555"/>
        </w:tabs>
        <w:spacing w:line="312" w:lineRule="exact"/>
        <w:ind w:left="91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Eclips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-1"/>
          <w:sz w:val="20"/>
          <w:szCs w:val="20"/>
        </w:rPr>
        <w:t>插件方式：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soot.zi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(</w:t>
      </w:r>
      <w:r>
        <w:rPr>
          <w:rFonts w:ascii="宋体" w:eastAsia="宋体" w:hAnsi="宋体" w:cs="宋体"/>
          <w:spacing w:val="-1"/>
          <w:sz w:val="20"/>
          <w:szCs w:val="20"/>
        </w:rPr>
        <w:t>参</w:t>
      </w:r>
      <w:r>
        <w:rPr>
          <w:rFonts w:ascii="宋体" w:eastAsia="宋体" w:hAnsi="宋体" w:cs="宋体"/>
          <w:sz w:val="20"/>
          <w:szCs w:val="20"/>
        </w:rPr>
        <w:t>考</w:t>
      </w:r>
      <w:r>
        <w:rPr>
          <w:rFonts w:ascii="宋体" w:eastAsia="宋体" w:hAnsi="宋体" w:cs="宋体"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https://github.co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/Sable/soot/wiki/Ecl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pse-Plugin-Installation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)</w:t>
      </w: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AB2919">
      <w:pPr>
        <w:pStyle w:val="1"/>
        <w:rPr>
          <w:lang w:eastAsia="zh-CN"/>
        </w:rPr>
      </w:pPr>
      <w:r>
        <w:rPr>
          <w:spacing w:val="-1"/>
          <w:w w:val="105"/>
          <w:lang w:eastAsia="zh-CN"/>
        </w:rPr>
        <w:t>三、实验内容</w:t>
      </w: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AB2919">
      <w:pPr>
        <w:pStyle w:val="2"/>
        <w:spacing w:line="373" w:lineRule="exact"/>
        <w:rPr>
          <w:lang w:eastAsia="zh-CN"/>
        </w:rPr>
      </w:pPr>
      <w:r>
        <w:rPr>
          <w:spacing w:val="1"/>
          <w:highlight w:val="lightGray"/>
          <w:lang w:eastAsia="zh-CN"/>
        </w:rPr>
        <w:t>实验</w:t>
      </w:r>
      <w:r>
        <w:rPr>
          <w:rFonts w:hint="eastAsia"/>
          <w:spacing w:val="1"/>
          <w:highlight w:val="lightGray"/>
          <w:lang w:eastAsia="zh-CN"/>
        </w:rPr>
        <w:t>1</w:t>
      </w:r>
      <w:r>
        <w:rPr>
          <w:spacing w:val="1"/>
          <w:highlight w:val="lightGray"/>
          <w:lang w:eastAsia="zh-CN"/>
        </w:rPr>
        <w:t>：</w:t>
      </w:r>
      <w:r>
        <w:rPr>
          <w:rFonts w:hint="eastAsia"/>
          <w:spacing w:val="1"/>
          <w:highlight w:val="lightGray"/>
          <w:lang w:eastAsia="zh-CN"/>
        </w:rPr>
        <w:t>逻辑覆盖</w:t>
      </w:r>
      <w:r>
        <w:rPr>
          <w:spacing w:val="1"/>
          <w:highlight w:val="lightGray"/>
          <w:lang w:eastAsia="zh-CN"/>
        </w:rPr>
        <w:t>测试技术实验</w:t>
      </w:r>
    </w:p>
    <w:p w:rsidR="003209CA" w:rsidRDefault="003209CA">
      <w:pPr>
        <w:spacing w:before="15" w:line="240" w:lineRule="exact"/>
        <w:rPr>
          <w:sz w:val="24"/>
          <w:szCs w:val="24"/>
          <w:lang w:eastAsia="zh-CN"/>
        </w:rPr>
      </w:pPr>
    </w:p>
    <w:p w:rsidR="003209CA" w:rsidRDefault="00AB2919">
      <w:pPr>
        <w:pStyle w:val="2"/>
        <w:spacing w:line="379" w:lineRule="exact"/>
        <w:rPr>
          <w:sz w:val="28"/>
          <w:szCs w:val="28"/>
          <w:lang w:eastAsia="zh-CN"/>
        </w:rPr>
      </w:pPr>
      <w:r>
        <w:rPr>
          <w:spacing w:val="1"/>
          <w:highlight w:val="lightGray"/>
          <w:lang w:eastAsia="zh-CN"/>
        </w:rPr>
        <w:t>实验背景</w:t>
      </w:r>
      <w:r>
        <w:rPr>
          <w:sz w:val="28"/>
          <w:szCs w:val="28"/>
          <w:highlight w:val="lightGray"/>
          <w:lang w:eastAsia="zh-CN"/>
        </w:rPr>
        <w:t>：</w:t>
      </w:r>
    </w:p>
    <w:p w:rsidR="003209CA" w:rsidRDefault="003209CA">
      <w:pPr>
        <w:spacing w:before="1" w:line="120" w:lineRule="exact"/>
        <w:rPr>
          <w:sz w:val="12"/>
          <w:szCs w:val="12"/>
          <w:lang w:eastAsia="zh-CN"/>
        </w:rPr>
      </w:pPr>
    </w:p>
    <w:p w:rsidR="003209CA" w:rsidRDefault="00AB2919">
      <w:pPr>
        <w:pStyle w:val="a3"/>
        <w:spacing w:before="1"/>
        <w:rPr>
          <w:rFonts w:ascii="楷体" w:eastAsia="楷体" w:hAnsi="楷体" w:cs="楷体"/>
          <w:spacing w:val="-2"/>
          <w:highlight w:val="lightGray"/>
          <w:lang w:eastAsia="zh-CN"/>
        </w:rPr>
      </w:pPr>
      <w:r>
        <w:rPr>
          <w:rFonts w:ascii="楷体" w:eastAsia="楷体" w:hAnsi="楷体" w:cs="楷体" w:hint="eastAsia"/>
          <w:spacing w:val="-2"/>
          <w:highlight w:val="lightGray"/>
          <w:lang w:eastAsia="zh-CN"/>
        </w:rPr>
        <w:t>假设Z</w:t>
      </w:r>
      <w:r>
        <w:rPr>
          <w:rFonts w:ascii="楷体" w:eastAsia="楷体" w:hAnsi="楷体" w:cs="楷体"/>
          <w:spacing w:val="-2"/>
          <w:highlight w:val="lightGray"/>
          <w:lang w:eastAsia="zh-CN"/>
        </w:rPr>
        <w:t>=1</w:t>
      </w:r>
      <w:r>
        <w:rPr>
          <w:rFonts w:ascii="楷体" w:eastAsia="楷体" w:hAnsi="楷体" w:cs="楷体" w:hint="eastAsia"/>
          <w:spacing w:val="-2"/>
          <w:highlight w:val="lightGray"/>
          <w:lang w:eastAsia="zh-CN"/>
        </w:rPr>
        <w:t>，输入两个整数x</w:t>
      </w:r>
      <w:r>
        <w:rPr>
          <w:rFonts w:ascii="楷体" w:eastAsia="楷体" w:hAnsi="楷体" w:cs="楷体"/>
          <w:spacing w:val="-2"/>
          <w:highlight w:val="lightGray"/>
          <w:lang w:eastAsia="zh-CN"/>
        </w:rPr>
        <w:t>,y</w:t>
      </w:r>
      <w:r>
        <w:rPr>
          <w:rFonts w:ascii="楷体" w:eastAsia="楷体" w:hAnsi="楷体" w:cs="楷体" w:hint="eastAsia"/>
          <w:spacing w:val="-2"/>
          <w:highlight w:val="lightGray"/>
          <w:lang w:eastAsia="zh-CN"/>
        </w:rPr>
        <w:t>，通过程序判断返回值r</w:t>
      </w:r>
      <w:r>
        <w:rPr>
          <w:rFonts w:ascii="楷体" w:eastAsia="楷体" w:hAnsi="楷体" w:cs="楷体"/>
          <w:spacing w:val="-2"/>
          <w:highlight w:val="lightGray"/>
          <w:lang w:eastAsia="zh-CN"/>
        </w:rPr>
        <w:t>et。</w:t>
      </w:r>
      <w:r>
        <w:rPr>
          <w:rFonts w:ascii="楷体" w:eastAsia="楷体" w:hAnsi="楷体" w:cs="楷体" w:hint="eastAsia"/>
          <w:b/>
          <w:color w:val="FF0000"/>
          <w:spacing w:val="-2"/>
          <w:highlight w:val="lightGray"/>
          <w:lang w:eastAsia="zh-CN"/>
        </w:rPr>
        <w:t>程序</w:t>
      </w:r>
      <w:r>
        <w:rPr>
          <w:rFonts w:ascii="楷体" w:eastAsia="楷体" w:hAnsi="楷体" w:cs="楷体"/>
          <w:b/>
          <w:color w:val="FF0000"/>
          <w:spacing w:val="-2"/>
          <w:highlight w:val="lightGray"/>
          <w:lang w:eastAsia="zh-CN"/>
        </w:rPr>
        <w:t>D</w:t>
      </w:r>
      <w:r>
        <w:rPr>
          <w:rFonts w:ascii="楷体" w:eastAsia="楷体" w:hAnsi="楷体" w:cs="楷体" w:hint="eastAsia"/>
          <w:b/>
          <w:color w:val="FF0000"/>
          <w:spacing w:val="-2"/>
          <w:highlight w:val="lightGray"/>
          <w:lang w:eastAsia="zh-CN"/>
        </w:rPr>
        <w:t>e</w:t>
      </w:r>
      <w:r>
        <w:rPr>
          <w:rFonts w:ascii="楷体" w:eastAsia="楷体" w:hAnsi="楷体" w:cs="楷体"/>
          <w:b/>
          <w:color w:val="FF0000"/>
          <w:spacing w:val="-2"/>
          <w:highlight w:val="lightGray"/>
          <w:lang w:eastAsia="zh-CN"/>
        </w:rPr>
        <w:t>mo</w:t>
      </w:r>
      <w:r>
        <w:rPr>
          <w:rFonts w:ascii="楷体" w:eastAsia="楷体" w:hAnsi="楷体" w:cs="楷体" w:hint="eastAsia"/>
          <w:spacing w:val="-2"/>
          <w:highlight w:val="lightGray"/>
          <w:lang w:eastAsia="zh-CN"/>
        </w:rPr>
        <w:t>如下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getNmb(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x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y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=0;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&lt;0){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&lt;10 &amp;&amp;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  <w:lang w:eastAsia="zh-CN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/>
        </w:rPr>
        <w:t>}</w:t>
      </w:r>
    </w:p>
    <w:p w:rsidR="003209CA" w:rsidRDefault="00AB2919">
      <w:pPr>
        <w:autoSpaceDE w:val="0"/>
        <w:autoSpaceDN w:val="0"/>
        <w:adjustRightInd w:val="0"/>
        <w:ind w:leftChars="300" w:left="660"/>
        <w:rPr>
          <w:rFonts w:ascii="Consolas" w:hAnsi="Consolas" w:cs="Consolas"/>
          <w:sz w:val="24"/>
          <w:szCs w:val="24"/>
          <w:lang w:eastAsia="zh-CN"/>
        </w:rPr>
      </w:pPr>
      <w:r>
        <w:rPr>
          <w:rFonts w:ascii="Consolas" w:hAnsi="Consolas" w:cs="Consolas"/>
          <w:color w:val="000000"/>
          <w:sz w:val="24"/>
          <w:szCs w:val="24"/>
          <w:lang w:eastAsia="zh-CN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eastAsia="zh-C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eastAsia="zh-CN"/>
        </w:rPr>
        <w:t>ret</w:t>
      </w:r>
      <w:r>
        <w:rPr>
          <w:rFonts w:ascii="Consolas" w:hAnsi="Consolas" w:cs="Consolas"/>
          <w:color w:val="000000"/>
          <w:sz w:val="24"/>
          <w:szCs w:val="24"/>
          <w:lang w:eastAsia="zh-CN"/>
        </w:rPr>
        <w:t>;</w:t>
      </w:r>
    </w:p>
    <w:p w:rsidR="003209CA" w:rsidRDefault="00AB2919">
      <w:pPr>
        <w:pStyle w:val="a3"/>
        <w:spacing w:before="1"/>
        <w:ind w:leftChars="300" w:left="660"/>
        <w:rPr>
          <w:rFonts w:ascii="楷体" w:eastAsia="楷体" w:hAnsi="楷体" w:cs="楷体"/>
          <w:lang w:eastAsia="zh-CN"/>
        </w:rPr>
      </w:pPr>
      <w:r>
        <w:rPr>
          <w:rFonts w:ascii="Consolas" w:hAnsi="Consolas" w:cs="Consolas"/>
          <w:color w:val="000000"/>
          <w:sz w:val="24"/>
          <w:szCs w:val="24"/>
          <w:lang w:eastAsia="zh-CN"/>
        </w:rPr>
        <w:tab/>
        <w:t>}</w:t>
      </w:r>
    </w:p>
    <w:p w:rsidR="003209CA" w:rsidRDefault="003209CA">
      <w:pPr>
        <w:spacing w:line="150" w:lineRule="exact"/>
        <w:rPr>
          <w:sz w:val="15"/>
          <w:szCs w:val="15"/>
          <w:lang w:eastAsia="zh-CN"/>
        </w:rPr>
      </w:pP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3209CA">
      <w:pPr>
        <w:spacing w:before="6" w:line="280" w:lineRule="exact"/>
        <w:rPr>
          <w:sz w:val="28"/>
          <w:szCs w:val="28"/>
          <w:lang w:eastAsia="zh-CN"/>
        </w:rPr>
      </w:pPr>
    </w:p>
    <w:p w:rsidR="003209CA" w:rsidRDefault="00AB2919">
      <w:pPr>
        <w:pStyle w:val="a3"/>
        <w:ind w:firstLineChars="200" w:firstLine="416"/>
        <w:rPr>
          <w:lang w:eastAsia="zh-CN"/>
        </w:rPr>
      </w:pPr>
      <w:r>
        <w:rPr>
          <w:spacing w:val="-2"/>
          <w:lang w:eastAsia="zh-CN"/>
        </w:rPr>
        <w:t>运用基于</w:t>
      </w:r>
      <w:r>
        <w:rPr>
          <w:rFonts w:hint="eastAsia"/>
          <w:spacing w:val="-2"/>
          <w:lang w:eastAsia="zh-CN"/>
        </w:rPr>
        <w:t>逻辑覆盖</w:t>
      </w:r>
      <w:r>
        <w:rPr>
          <w:spacing w:val="-2"/>
          <w:lang w:eastAsia="zh-CN"/>
        </w:rPr>
        <w:t>的动态白盒测试方法</w:t>
      </w:r>
      <w:r>
        <w:rPr>
          <w:spacing w:val="-34"/>
          <w:lang w:eastAsia="zh-CN"/>
        </w:rPr>
        <w:t>，</w:t>
      </w:r>
      <w:r>
        <w:rPr>
          <w:lang w:eastAsia="zh-CN"/>
        </w:rPr>
        <w:t>对</w:t>
      </w:r>
      <w:r>
        <w:rPr>
          <w:spacing w:val="-54"/>
          <w:lang w:eastAsia="zh-CN"/>
        </w:rPr>
        <w:t xml:space="preserve"> </w:t>
      </w:r>
      <w:r>
        <w:rPr>
          <w:rFonts w:hint="eastAsia"/>
          <w:spacing w:val="-54"/>
          <w:lang w:eastAsia="zh-CN"/>
        </w:rPr>
        <w:t>上述程序</w:t>
      </w:r>
      <w:r>
        <w:rPr>
          <w:spacing w:val="-2"/>
          <w:lang w:eastAsia="zh-CN"/>
        </w:rPr>
        <w:t>进行测试</w:t>
      </w:r>
      <w:r>
        <w:rPr>
          <w:spacing w:val="-34"/>
          <w:lang w:eastAsia="zh-CN"/>
        </w:rPr>
        <w:t>。</w:t>
      </w:r>
      <w:r>
        <w:rPr>
          <w:spacing w:val="-2"/>
          <w:lang w:eastAsia="zh-CN"/>
        </w:rPr>
        <w:t>设计测试用例时</w:t>
      </w:r>
      <w:r>
        <w:rPr>
          <w:spacing w:val="-34"/>
          <w:lang w:eastAsia="zh-CN"/>
        </w:rPr>
        <w:t>，</w:t>
      </w:r>
      <w:r>
        <w:rPr>
          <w:spacing w:val="-2"/>
          <w:lang w:eastAsia="zh-CN"/>
        </w:rPr>
        <w:t>尽可能设计最少的测试用例数，同时保证每种覆盖方法的覆盖率尽可能达</w:t>
      </w:r>
      <w:r>
        <w:rPr>
          <w:lang w:eastAsia="zh-CN"/>
        </w:rPr>
        <w:t>到</w:t>
      </w:r>
      <w:r>
        <w:rPr>
          <w:spacing w:val="-5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100%</w:t>
      </w:r>
      <w:r>
        <w:rPr>
          <w:lang w:eastAsia="zh-CN"/>
        </w:rPr>
        <w:t xml:space="preserve">。 </w:t>
      </w:r>
      <w:r>
        <w:rPr>
          <w:spacing w:val="-2"/>
          <w:lang w:eastAsia="zh-CN"/>
        </w:rPr>
        <w:t>要求：</w:t>
      </w:r>
    </w:p>
    <w:p w:rsidR="003209CA" w:rsidRDefault="003209CA">
      <w:pPr>
        <w:spacing w:before="5" w:line="110" w:lineRule="exact"/>
        <w:rPr>
          <w:sz w:val="11"/>
          <w:szCs w:val="11"/>
          <w:lang w:eastAsia="zh-CN"/>
        </w:rPr>
      </w:pPr>
    </w:p>
    <w:p w:rsidR="003209CA" w:rsidRDefault="00AB2919">
      <w:pPr>
        <w:pStyle w:val="a3"/>
        <w:numPr>
          <w:ilvl w:val="0"/>
          <w:numId w:val="3"/>
        </w:numPr>
        <w:rPr>
          <w:lang w:eastAsia="zh-CN"/>
        </w:rPr>
      </w:pPr>
      <w:r>
        <w:rPr>
          <w:spacing w:val="-2"/>
          <w:lang w:eastAsia="zh-CN"/>
        </w:rPr>
        <w:t>给</w:t>
      </w:r>
      <w:r>
        <w:rPr>
          <w:lang w:eastAsia="zh-CN"/>
        </w:rPr>
        <w:t>出</w:t>
      </w:r>
      <w:r>
        <w:rPr>
          <w:spacing w:val="-4"/>
          <w:lang w:eastAsia="zh-CN"/>
        </w:rPr>
        <w:t xml:space="preserve"> </w:t>
      </w:r>
      <w:r>
        <w:rPr>
          <w:rFonts w:ascii="楷体" w:eastAsia="楷体" w:hAnsi="楷体" w:cs="楷体"/>
          <w:spacing w:val="-2"/>
          <w:highlight w:val="lightGray"/>
          <w:lang w:eastAsia="zh-CN"/>
        </w:rPr>
        <w:t>D</w:t>
      </w:r>
      <w:r>
        <w:rPr>
          <w:rFonts w:ascii="楷体" w:eastAsia="楷体" w:hAnsi="楷体" w:cs="楷体" w:hint="eastAsia"/>
          <w:spacing w:val="-2"/>
          <w:highlight w:val="lightGray"/>
          <w:lang w:eastAsia="zh-CN"/>
        </w:rPr>
        <w:t>e</w:t>
      </w:r>
      <w:r>
        <w:rPr>
          <w:rFonts w:ascii="楷体" w:eastAsia="楷体" w:hAnsi="楷体" w:cs="楷体"/>
          <w:spacing w:val="-2"/>
          <w:highlight w:val="lightGray"/>
          <w:lang w:eastAsia="zh-CN"/>
        </w:rPr>
        <w:t>mo</w:t>
      </w:r>
      <w:r>
        <w:rPr>
          <w:color w:val="000000"/>
          <w:spacing w:val="-2"/>
          <w:lang w:eastAsia="zh-CN"/>
        </w:rPr>
        <w:t>程序流程图，这是进行基于控制流动态白盒测试的基础。</w:t>
      </w:r>
    </w:p>
    <w:p w:rsidR="003209CA" w:rsidRDefault="003209CA">
      <w:pPr>
        <w:spacing w:before="3" w:line="260" w:lineRule="exact"/>
        <w:rPr>
          <w:sz w:val="26"/>
          <w:szCs w:val="26"/>
          <w:lang w:eastAsia="zh-CN"/>
        </w:rPr>
      </w:pPr>
    </w:p>
    <w:p w:rsidR="003209CA" w:rsidRDefault="00AB2919">
      <w:pPr>
        <w:pStyle w:val="a3"/>
        <w:spacing w:before="1" w:line="437" w:lineRule="auto"/>
        <w:ind w:right="2145"/>
        <w:rPr>
          <w:spacing w:val="-2"/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(2) </w:t>
      </w:r>
      <w:r>
        <w:rPr>
          <w:spacing w:val="-2"/>
          <w:lang w:eastAsia="zh-CN"/>
        </w:rPr>
        <w:t>分别以</w:t>
      </w:r>
      <w:r>
        <w:rPr>
          <w:spacing w:val="-2"/>
          <w:highlight w:val="yellow"/>
          <w:lang w:eastAsia="zh-CN"/>
        </w:rPr>
        <w:t>语句覆盖和判定覆盖方法</w:t>
      </w:r>
      <w:r>
        <w:rPr>
          <w:spacing w:val="-2"/>
          <w:lang w:eastAsia="zh-CN"/>
        </w:rPr>
        <w:t xml:space="preserve">设计测试用例，并写出每个测试用例的执行路径。 </w:t>
      </w:r>
    </w:p>
    <w:p w:rsidR="003209CA" w:rsidRDefault="00AB2919">
      <w:pPr>
        <w:pStyle w:val="a3"/>
        <w:spacing w:before="1" w:line="437" w:lineRule="auto"/>
        <w:ind w:right="2145"/>
        <w:rPr>
          <w:spacing w:val="-2"/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(3)</w:t>
      </w:r>
      <w:r>
        <w:rPr>
          <w:lang w:eastAsia="zh-CN"/>
        </w:rPr>
        <w:t xml:space="preserve"> </w:t>
      </w:r>
      <w:r>
        <w:rPr>
          <w:spacing w:val="-2"/>
          <w:lang w:eastAsia="zh-CN"/>
        </w:rPr>
        <w:t>分别以</w:t>
      </w:r>
      <w:r>
        <w:rPr>
          <w:spacing w:val="-2"/>
          <w:highlight w:val="yellow"/>
          <w:lang w:eastAsia="zh-CN"/>
        </w:rPr>
        <w:t>条件覆盖、判定条件覆盖和条件组合覆盖方法</w:t>
      </w:r>
      <w:r>
        <w:rPr>
          <w:spacing w:val="-2"/>
          <w:lang w:eastAsia="zh-CN"/>
        </w:rPr>
        <w:t xml:space="preserve">设计测试用例，并写出每个测试用例的执行路径。 </w:t>
      </w:r>
    </w:p>
    <w:p w:rsidR="003209CA" w:rsidRDefault="00AB2919">
      <w:pPr>
        <w:pStyle w:val="a3"/>
        <w:spacing w:before="1" w:line="437" w:lineRule="auto"/>
        <w:ind w:right="2145"/>
        <w:rPr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(4) </w:t>
      </w:r>
      <w:r>
        <w:rPr>
          <w:rFonts w:cs="宋体" w:hint="eastAsia"/>
          <w:spacing w:val="-1"/>
          <w:lang w:eastAsia="zh-CN"/>
        </w:rPr>
        <w:t>基于Junit实现上述5组测试用例</w:t>
      </w:r>
      <w:r>
        <w:rPr>
          <w:spacing w:val="-2"/>
          <w:lang w:eastAsia="zh-CN"/>
        </w:rPr>
        <w:t>。</w:t>
      </w:r>
      <w:r>
        <w:rPr>
          <w:rFonts w:hint="eastAsia"/>
          <w:spacing w:val="-2"/>
          <w:lang w:eastAsia="zh-CN"/>
        </w:rPr>
        <w:t>并使用</w:t>
      </w:r>
      <w:r>
        <w:rPr>
          <w:spacing w:val="-2"/>
          <w:lang w:eastAsia="zh-CN"/>
        </w:rPr>
        <w:t>eclemma</w:t>
      </w:r>
      <w:r>
        <w:rPr>
          <w:rFonts w:hint="eastAsia"/>
          <w:spacing w:val="-2"/>
          <w:lang w:eastAsia="zh-CN"/>
        </w:rPr>
        <w:t>工具查看测试用例的覆盖情况，尽量达到全覆盖。最后导出测试结果报告。</w:t>
      </w:r>
    </w:p>
    <w:p w:rsidR="003209CA" w:rsidRDefault="00AB2919">
      <w:pPr>
        <w:pStyle w:val="2"/>
        <w:spacing w:line="373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color w:val="FF0000"/>
          <w:spacing w:val="2"/>
          <w:w w:val="105"/>
          <w:lang w:eastAsia="zh-CN"/>
        </w:rPr>
        <w:t>实验过程注意事项：</w:t>
      </w:r>
    </w:p>
    <w:p w:rsidR="003209CA" w:rsidRDefault="003209CA">
      <w:pPr>
        <w:spacing w:before="2" w:line="130" w:lineRule="exact"/>
        <w:rPr>
          <w:sz w:val="13"/>
          <w:szCs w:val="13"/>
          <w:lang w:eastAsia="zh-CN"/>
        </w:rPr>
      </w:pPr>
    </w:p>
    <w:p w:rsidR="003209CA" w:rsidRDefault="00AB2919">
      <w:pPr>
        <w:tabs>
          <w:tab w:val="left" w:pos="939"/>
        </w:tabs>
        <w:ind w:left="4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Arial" w:eastAsia="Arial" w:hAnsi="Arial" w:cs="Arial"/>
          <w:color w:val="FF0000"/>
          <w:w w:val="310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w w:val="105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color w:val="FF0000"/>
          <w:w w:val="105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FF0000"/>
          <w:spacing w:val="44"/>
          <w:w w:val="105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w w:val="105"/>
          <w:sz w:val="21"/>
          <w:szCs w:val="21"/>
          <w:lang w:eastAsia="zh-CN"/>
        </w:rPr>
        <w:t>程序流程图只有</w:t>
      </w:r>
      <w:r>
        <w:rPr>
          <w:rFonts w:ascii="宋体" w:eastAsia="宋体" w:hAnsi="宋体" w:cs="宋体"/>
          <w:color w:val="FF0000"/>
          <w:spacing w:val="-59"/>
          <w:w w:val="10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w w:val="105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w w:val="105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w w:val="105"/>
          <w:sz w:val="21"/>
          <w:szCs w:val="21"/>
          <w:lang w:eastAsia="zh-CN"/>
        </w:rPr>
        <w:t>个入口，</w:t>
      </w:r>
      <w:r>
        <w:rPr>
          <w:rFonts w:ascii="Times New Roman" w:eastAsia="Times New Roman" w:hAnsi="Times New Roman" w:cs="Times New Roman"/>
          <w:b/>
          <w:bCs/>
          <w:color w:val="FF0000"/>
          <w:w w:val="105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w w:val="105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w w:val="105"/>
          <w:sz w:val="21"/>
          <w:szCs w:val="21"/>
          <w:lang w:eastAsia="zh-CN"/>
        </w:rPr>
        <w:t>个出口；</w:t>
      </w:r>
    </w:p>
    <w:p w:rsidR="003209CA" w:rsidRDefault="00AB2919">
      <w:pPr>
        <w:pStyle w:val="a3"/>
        <w:tabs>
          <w:tab w:val="left" w:pos="939"/>
        </w:tabs>
        <w:spacing w:line="312" w:lineRule="exact"/>
        <w:ind w:left="460"/>
        <w:rPr>
          <w:lang w:eastAsia="zh-CN"/>
        </w:rPr>
      </w:pPr>
      <w:r>
        <w:rPr>
          <w:rFonts w:ascii="Arial" w:eastAsia="Arial" w:hAnsi="Arial" w:cs="Arial"/>
          <w:color w:val="FF0000"/>
          <w:w w:val="305"/>
          <w:sz w:val="22"/>
          <w:szCs w:val="22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w w:val="105"/>
          <w:sz w:val="22"/>
          <w:szCs w:val="22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color w:val="FF0000"/>
          <w:w w:val="105"/>
          <w:sz w:val="22"/>
          <w:szCs w:val="22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FF0000"/>
          <w:spacing w:val="45"/>
          <w:w w:val="105"/>
          <w:sz w:val="22"/>
          <w:szCs w:val="22"/>
          <w:lang w:eastAsia="zh-CN"/>
        </w:rPr>
        <w:t xml:space="preserve"> </w:t>
      </w:r>
      <w:r>
        <w:rPr>
          <w:color w:val="FF0000"/>
          <w:w w:val="105"/>
          <w:lang w:eastAsia="zh-CN"/>
        </w:rPr>
        <w:t>根据使用的测试方法，把判定和条件在测试用例执行时的取值给出来；</w:t>
      </w:r>
    </w:p>
    <w:p w:rsidR="003209CA" w:rsidRDefault="00AB2919">
      <w:pPr>
        <w:tabs>
          <w:tab w:val="left" w:pos="939"/>
        </w:tabs>
        <w:spacing w:line="312" w:lineRule="exact"/>
        <w:ind w:left="4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Arial" w:eastAsia="Arial" w:hAnsi="Arial" w:cs="Arial"/>
          <w:color w:val="FF0000"/>
          <w:w w:val="305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w w:val="105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color w:val="FF0000"/>
          <w:w w:val="105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FF0000"/>
          <w:spacing w:val="45"/>
          <w:w w:val="105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w w:val="105"/>
          <w:sz w:val="21"/>
          <w:szCs w:val="21"/>
          <w:lang w:eastAsia="zh-CN"/>
        </w:rPr>
        <w:t>没有执行的判定和条件没有取值；</w:t>
      </w:r>
    </w:p>
    <w:p w:rsidR="003209CA" w:rsidRDefault="00AB2919">
      <w:pPr>
        <w:pStyle w:val="a3"/>
        <w:tabs>
          <w:tab w:val="left" w:pos="939"/>
        </w:tabs>
        <w:spacing w:line="312" w:lineRule="exact"/>
        <w:ind w:left="460"/>
        <w:rPr>
          <w:lang w:eastAsia="zh-CN"/>
        </w:rPr>
      </w:pPr>
      <w:r>
        <w:rPr>
          <w:rFonts w:ascii="Arial" w:eastAsia="Arial" w:hAnsi="Arial" w:cs="Arial"/>
          <w:color w:val="FF0000"/>
          <w:w w:val="305"/>
          <w:sz w:val="22"/>
          <w:szCs w:val="22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w w:val="105"/>
          <w:sz w:val="22"/>
          <w:szCs w:val="22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color w:val="FF0000"/>
          <w:w w:val="105"/>
          <w:sz w:val="22"/>
          <w:szCs w:val="22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FF0000"/>
          <w:spacing w:val="45"/>
          <w:w w:val="105"/>
          <w:sz w:val="22"/>
          <w:szCs w:val="22"/>
          <w:lang w:eastAsia="zh-CN"/>
        </w:rPr>
        <w:t xml:space="preserve"> </w:t>
      </w:r>
      <w:r>
        <w:rPr>
          <w:color w:val="FF0000"/>
          <w:w w:val="105"/>
          <w:lang w:eastAsia="zh-CN"/>
        </w:rPr>
        <w:t>条件组合测试时，对一个判定中的条件取值进行组</w:t>
      </w:r>
      <w:r>
        <w:rPr>
          <w:color w:val="FF0000"/>
          <w:spacing w:val="-1"/>
          <w:w w:val="105"/>
          <w:lang w:eastAsia="zh-CN"/>
        </w:rPr>
        <w:t>合</w:t>
      </w:r>
      <w:r>
        <w:rPr>
          <w:color w:val="FF0000"/>
          <w:w w:val="105"/>
          <w:lang w:eastAsia="zh-CN"/>
        </w:rPr>
        <w:t>；</w:t>
      </w:r>
    </w:p>
    <w:p w:rsidR="003209CA" w:rsidRDefault="00AB2919">
      <w:pPr>
        <w:pStyle w:val="a3"/>
        <w:tabs>
          <w:tab w:val="left" w:pos="939"/>
        </w:tabs>
        <w:spacing w:line="312" w:lineRule="exact"/>
        <w:ind w:left="460"/>
        <w:rPr>
          <w:lang w:eastAsia="zh-CN"/>
        </w:rPr>
      </w:pPr>
      <w:r>
        <w:rPr>
          <w:rFonts w:ascii="Arial" w:eastAsia="Arial" w:hAnsi="Arial" w:cs="Arial"/>
          <w:color w:val="FF0000"/>
          <w:w w:val="305"/>
          <w:sz w:val="22"/>
          <w:szCs w:val="22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w w:val="105"/>
          <w:sz w:val="22"/>
          <w:szCs w:val="22"/>
          <w:lang w:eastAsia="zh-CN"/>
        </w:rPr>
        <w:t>5</w:t>
      </w:r>
      <w:r>
        <w:rPr>
          <w:rFonts w:ascii="Times New Roman" w:eastAsia="Times New Roman" w:hAnsi="Times New Roman" w:cs="Times New Roman"/>
          <w:b/>
          <w:bCs/>
          <w:color w:val="FF0000"/>
          <w:w w:val="105"/>
          <w:sz w:val="22"/>
          <w:szCs w:val="22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color w:val="FF0000"/>
          <w:spacing w:val="45"/>
          <w:w w:val="105"/>
          <w:sz w:val="22"/>
          <w:szCs w:val="22"/>
          <w:lang w:eastAsia="zh-CN"/>
        </w:rPr>
        <w:t xml:space="preserve"> </w:t>
      </w:r>
      <w:r>
        <w:rPr>
          <w:color w:val="FF0000"/>
          <w:w w:val="105"/>
          <w:lang w:eastAsia="zh-CN"/>
        </w:rPr>
        <w:t>复杂的条件组合要优先进行约简，然后</w:t>
      </w:r>
      <w:r>
        <w:rPr>
          <w:color w:val="FF0000"/>
          <w:spacing w:val="-1"/>
          <w:w w:val="105"/>
          <w:lang w:eastAsia="zh-CN"/>
        </w:rPr>
        <w:t>再</w:t>
      </w:r>
      <w:r>
        <w:rPr>
          <w:color w:val="FF0000"/>
          <w:w w:val="105"/>
          <w:lang w:eastAsia="zh-CN"/>
        </w:rPr>
        <w:t>设计测试用例；</w:t>
      </w:r>
    </w:p>
    <w:p w:rsidR="003209CA" w:rsidRDefault="003209CA">
      <w:pPr>
        <w:pStyle w:val="a3"/>
        <w:spacing w:before="1" w:line="435" w:lineRule="auto"/>
        <w:ind w:left="0" w:right="465"/>
        <w:rPr>
          <w:lang w:eastAsia="zh-CN"/>
        </w:rPr>
      </w:pPr>
    </w:p>
    <w:p w:rsidR="003209CA" w:rsidRDefault="003209CA">
      <w:pPr>
        <w:pStyle w:val="2"/>
        <w:spacing w:line="373" w:lineRule="exact"/>
        <w:rPr>
          <w:spacing w:val="1"/>
          <w:highlight w:val="lightGray"/>
          <w:lang w:eastAsia="zh-CN"/>
        </w:rPr>
      </w:pPr>
    </w:p>
    <w:p w:rsidR="003209CA" w:rsidRDefault="00AB2919">
      <w:pPr>
        <w:pStyle w:val="2"/>
        <w:spacing w:line="373" w:lineRule="exact"/>
        <w:rPr>
          <w:rFonts w:cs="楷体"/>
          <w:spacing w:val="1"/>
          <w:highlight w:val="lightGray"/>
          <w:lang w:eastAsia="zh-CN"/>
        </w:rPr>
      </w:pPr>
      <w:r>
        <w:rPr>
          <w:rFonts w:hint="eastAsia"/>
          <w:spacing w:val="1"/>
          <w:highlight w:val="lightGray"/>
          <w:lang w:eastAsia="zh-CN"/>
        </w:rPr>
        <w:t>实验</w:t>
      </w:r>
      <w:r>
        <w:rPr>
          <w:spacing w:val="1"/>
          <w:highlight w:val="lightGray"/>
          <w:lang w:eastAsia="zh-CN"/>
        </w:rPr>
        <w:t xml:space="preserve">2 </w:t>
      </w:r>
      <w:r>
        <w:rPr>
          <w:rFonts w:cs="楷体"/>
          <w:spacing w:val="-24"/>
          <w:highlight w:val="lightGray"/>
          <w:lang w:eastAsia="zh-CN"/>
        </w:rPr>
        <w:t xml:space="preserve"> </w:t>
      </w:r>
      <w:r>
        <w:rPr>
          <w:rFonts w:cs="楷体"/>
          <w:spacing w:val="1"/>
          <w:highlight w:val="lightGray"/>
          <w:lang w:eastAsia="zh-CN"/>
        </w:rPr>
        <w:t>：</w:t>
      </w:r>
      <w:r>
        <w:rPr>
          <w:rFonts w:cs="楷体" w:hint="eastAsia"/>
          <w:spacing w:val="1"/>
          <w:highlight w:val="lightGray"/>
          <w:lang w:eastAsia="zh-CN"/>
        </w:rPr>
        <w:t>静态测试工具</w:t>
      </w:r>
    </w:p>
    <w:p w:rsidR="003209CA" w:rsidRDefault="003209CA">
      <w:pPr>
        <w:pStyle w:val="2"/>
        <w:spacing w:line="373" w:lineRule="exact"/>
        <w:rPr>
          <w:spacing w:val="1"/>
          <w:highlight w:val="lightGray"/>
          <w:lang w:eastAsia="zh-CN"/>
        </w:rPr>
      </w:pPr>
    </w:p>
    <w:p w:rsidR="003209CA" w:rsidRDefault="00AB2919">
      <w:pPr>
        <w:pStyle w:val="a3"/>
        <w:spacing w:before="1" w:line="437" w:lineRule="auto"/>
        <w:ind w:right="2145"/>
        <w:rPr>
          <w:rFonts w:ascii="Times New Roman" w:eastAsia="Times New Roman" w:hAnsi="Times New Roman" w:cs="Times New Roman"/>
          <w:spacing w:val="-1"/>
          <w:lang w:eastAsia="zh-CN"/>
        </w:rPr>
      </w:pPr>
      <w:r>
        <w:rPr>
          <w:rFonts w:cs="宋体" w:hint="eastAsia"/>
          <w:spacing w:val="-1"/>
          <w:lang w:eastAsia="zh-CN"/>
        </w:rPr>
        <w:t>学习并掌握以下</w:t>
      </w:r>
      <w:r w:rsidR="0048392C">
        <w:rPr>
          <w:rFonts w:cs="宋体" w:hint="eastAsia"/>
          <w:spacing w:val="-1"/>
          <w:lang w:eastAsia="zh-CN"/>
        </w:rPr>
        <w:t>静态测试</w:t>
      </w:r>
      <w:r>
        <w:rPr>
          <w:rFonts w:cs="宋体" w:hint="eastAsia"/>
          <w:spacing w:val="-1"/>
          <w:lang w:eastAsia="zh-CN"/>
        </w:rPr>
        <w:t>工具的使用方法。</w:t>
      </w:r>
    </w:p>
    <w:p w:rsidR="003209CA" w:rsidRDefault="00AB2919">
      <w:pPr>
        <w:pStyle w:val="a3"/>
        <w:spacing w:before="1" w:line="437" w:lineRule="auto"/>
        <w:ind w:right="2145"/>
        <w:rPr>
          <w:rFonts w:ascii="Times New Roman" w:eastAsia="Times New Roman" w:hAnsi="Times New Roman" w:cs="Times New Roman"/>
          <w:spacing w:val="-1"/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rFonts w:cs="宋体" w:hint="eastAsia"/>
          <w:spacing w:val="-1"/>
          <w:lang w:eastAsia="zh-CN"/>
        </w:rPr>
        <w:t>、</w:t>
      </w:r>
      <w:r w:rsidR="0048392C">
        <w:rPr>
          <w:rFonts w:ascii="Times New Roman" w:eastAsia="Times New Roman" w:hAnsi="Times New Roman" w:cs="Times New Roman" w:hint="eastAsia"/>
          <w:spacing w:val="-1"/>
          <w:lang w:eastAsia="zh-CN"/>
        </w:rPr>
        <w:t>SourceMonitor</w:t>
      </w:r>
      <w:r w:rsidR="0048392C">
        <w:rPr>
          <w:rFonts w:cs="宋体" w:hint="eastAsia"/>
          <w:spacing w:val="-1"/>
          <w:lang w:eastAsia="zh-CN"/>
        </w:rPr>
        <w:t>检测代码复杂度</w:t>
      </w:r>
      <w:r>
        <w:rPr>
          <w:rFonts w:cs="宋体" w:hint="eastAsia"/>
          <w:spacing w:val="-1"/>
          <w:lang w:eastAsia="zh-CN"/>
        </w:rPr>
        <w:t>；</w:t>
      </w:r>
    </w:p>
    <w:p w:rsidR="003209CA" w:rsidRDefault="00AB2919">
      <w:pPr>
        <w:pStyle w:val="a3"/>
        <w:spacing w:before="1" w:line="437" w:lineRule="auto"/>
        <w:ind w:right="2145"/>
        <w:rPr>
          <w:rFonts w:ascii="Times New Roman" w:eastAsia="Times New Roman" w:hAnsi="Times New Roman" w:cs="Times New Roman"/>
          <w:spacing w:val="-1"/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rFonts w:cs="宋体" w:hint="eastAsia"/>
          <w:spacing w:val="-1"/>
          <w:lang w:eastAsia="zh-CN"/>
        </w:rPr>
        <w:t>、</w:t>
      </w:r>
      <w:r w:rsidR="00351468">
        <w:rPr>
          <w:rFonts w:cs="宋体" w:hint="eastAsia"/>
          <w:spacing w:val="-1"/>
          <w:lang w:eastAsia="zh-CN"/>
        </w:rPr>
        <w:t>使用</w:t>
      </w:r>
      <w:r>
        <w:rPr>
          <w:rFonts w:ascii="Times New Roman" w:eastAsia="Times New Roman" w:hAnsi="Times New Roman" w:cs="Times New Roman" w:hint="eastAsia"/>
          <w:spacing w:val="-1"/>
          <w:lang w:eastAsia="zh-CN"/>
        </w:rPr>
        <w:t>FindBug</w:t>
      </w:r>
      <w:r w:rsidR="00351468">
        <w:rPr>
          <w:rFonts w:cs="宋体" w:hint="eastAsia"/>
          <w:spacing w:val="-1"/>
          <w:lang w:eastAsia="zh-CN"/>
        </w:rPr>
        <w:t>查找以前项目中存在的bu</w:t>
      </w:r>
      <w:r w:rsidR="00351468">
        <w:rPr>
          <w:rFonts w:cs="宋体"/>
          <w:spacing w:val="-1"/>
          <w:lang w:eastAsia="zh-CN"/>
        </w:rPr>
        <w:t>g</w:t>
      </w:r>
      <w:r>
        <w:rPr>
          <w:rFonts w:cs="宋体" w:hint="eastAsia"/>
          <w:spacing w:val="-1"/>
          <w:lang w:eastAsia="zh-CN"/>
        </w:rPr>
        <w:t>；</w:t>
      </w:r>
    </w:p>
    <w:p w:rsidR="0048392C" w:rsidRDefault="00AB2919">
      <w:pPr>
        <w:pStyle w:val="a3"/>
        <w:spacing w:before="1" w:line="437" w:lineRule="auto"/>
        <w:ind w:right="2145"/>
        <w:rPr>
          <w:rFonts w:ascii="Times New Roman" w:eastAsiaTheme="minorEastAsia" w:hAnsi="Times New Roman" w:cs="Times New Roman"/>
          <w:spacing w:val="-1"/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rFonts w:cs="宋体" w:hint="eastAsia"/>
          <w:spacing w:val="-1"/>
          <w:lang w:eastAsia="zh-CN"/>
        </w:rPr>
        <w:t>、</w:t>
      </w:r>
      <w:r w:rsidR="0048392C" w:rsidRPr="0048392C">
        <w:rPr>
          <w:rFonts w:ascii="Times New Roman" w:eastAsiaTheme="minorEastAsia" w:hAnsi="Times New Roman" w:cs="Times New Roman"/>
          <w:spacing w:val="-1"/>
          <w:lang w:eastAsia="zh-CN"/>
        </w:rPr>
        <w:t>Ali-CodeAnalysis</w:t>
      </w:r>
      <w:r w:rsidR="0048392C">
        <w:rPr>
          <w:rFonts w:cs="宋体" w:hint="eastAsia"/>
          <w:spacing w:val="-1"/>
          <w:lang w:eastAsia="zh-CN"/>
        </w:rPr>
        <w:t>的安装与使用；</w:t>
      </w:r>
    </w:p>
    <w:p w:rsidR="003209CA" w:rsidRDefault="003209CA">
      <w:pPr>
        <w:spacing w:before="1" w:line="110" w:lineRule="exact"/>
        <w:rPr>
          <w:sz w:val="11"/>
          <w:szCs w:val="11"/>
          <w:lang w:eastAsia="zh-CN"/>
        </w:rPr>
      </w:pPr>
    </w:p>
    <w:p w:rsidR="003209CA" w:rsidRDefault="003209CA">
      <w:pPr>
        <w:spacing w:before="20" w:line="280" w:lineRule="exact"/>
        <w:rPr>
          <w:sz w:val="28"/>
          <w:szCs w:val="28"/>
          <w:lang w:eastAsia="zh-CN"/>
        </w:rPr>
      </w:pPr>
    </w:p>
    <w:p w:rsidR="004D0EBE" w:rsidRDefault="004D0EBE">
      <w:pPr>
        <w:spacing w:before="20" w:line="280" w:lineRule="exact"/>
        <w:rPr>
          <w:sz w:val="28"/>
          <w:szCs w:val="28"/>
          <w:lang w:eastAsia="zh-CN"/>
        </w:rPr>
      </w:pPr>
    </w:p>
    <w:p w:rsidR="004D0EBE" w:rsidRDefault="004D0EBE" w:rsidP="004D0EBE">
      <w:pPr>
        <w:pStyle w:val="2"/>
        <w:spacing w:line="373" w:lineRule="exact"/>
        <w:rPr>
          <w:rFonts w:cs="楷体"/>
          <w:spacing w:val="1"/>
          <w:highlight w:val="lightGray"/>
          <w:lang w:eastAsia="zh-CN"/>
        </w:rPr>
      </w:pPr>
      <w:r>
        <w:rPr>
          <w:rFonts w:hint="eastAsia"/>
          <w:spacing w:val="1"/>
          <w:highlight w:val="lightGray"/>
          <w:lang w:eastAsia="zh-CN"/>
        </w:rPr>
        <w:t>实验</w:t>
      </w:r>
      <w:r>
        <w:rPr>
          <w:spacing w:val="1"/>
          <w:highlight w:val="lightGray"/>
          <w:lang w:eastAsia="zh-CN"/>
        </w:rPr>
        <w:t xml:space="preserve">3 </w:t>
      </w:r>
      <w:r>
        <w:rPr>
          <w:rFonts w:cs="楷体"/>
          <w:spacing w:val="-24"/>
          <w:highlight w:val="lightGray"/>
          <w:lang w:eastAsia="zh-CN"/>
        </w:rPr>
        <w:t xml:space="preserve"> </w:t>
      </w:r>
      <w:r>
        <w:rPr>
          <w:rFonts w:cs="楷体"/>
          <w:spacing w:val="1"/>
          <w:highlight w:val="lightGray"/>
          <w:lang w:eastAsia="zh-CN"/>
        </w:rPr>
        <w:t>：</w:t>
      </w:r>
      <w:r>
        <w:rPr>
          <w:rFonts w:cs="楷体" w:hint="eastAsia"/>
          <w:spacing w:val="1"/>
          <w:highlight w:val="lightGray"/>
          <w:lang w:eastAsia="zh-CN"/>
        </w:rPr>
        <w:t>接口测试</w:t>
      </w:r>
    </w:p>
    <w:p w:rsidR="004D0EBE" w:rsidRDefault="007370E1" w:rsidP="007370E1">
      <w:pPr>
        <w:pStyle w:val="2"/>
        <w:spacing w:line="373" w:lineRule="exact"/>
        <w:ind w:firstLineChars="150" w:firstLine="406"/>
        <w:rPr>
          <w:rFonts w:hint="eastAsia"/>
          <w:spacing w:val="1"/>
          <w:highlight w:val="lightGray"/>
          <w:lang w:eastAsia="zh-CN"/>
        </w:rPr>
      </w:pPr>
      <w:bookmarkStart w:id="0" w:name="_GoBack"/>
      <w:bookmarkEnd w:id="0"/>
      <w:r>
        <w:rPr>
          <w:rFonts w:hint="eastAsia"/>
          <w:spacing w:val="1"/>
          <w:highlight w:val="lightGray"/>
          <w:lang w:eastAsia="zh-CN"/>
        </w:rPr>
        <w:t>任一选一项目或者网站，如学校主页、百度等，完成接口测试</w:t>
      </w:r>
    </w:p>
    <w:p w:rsidR="004D0EBE" w:rsidRDefault="004D0EBE" w:rsidP="004D0EBE">
      <w:pPr>
        <w:pStyle w:val="a3"/>
        <w:spacing w:before="1" w:line="437" w:lineRule="auto"/>
        <w:ind w:right="2145"/>
        <w:rPr>
          <w:rFonts w:cs="宋体"/>
          <w:spacing w:val="-1"/>
          <w:lang w:eastAsia="zh-CN"/>
        </w:rPr>
      </w:pPr>
      <w:r>
        <w:rPr>
          <w:rFonts w:cs="宋体" w:hint="eastAsia"/>
          <w:spacing w:val="-1"/>
          <w:lang w:eastAsia="zh-CN"/>
        </w:rPr>
        <w:t>1、</w:t>
      </w:r>
      <w:r w:rsidRPr="004D0EBE">
        <w:rPr>
          <w:rFonts w:cs="宋体" w:hint="eastAsia"/>
          <w:spacing w:val="-1"/>
          <w:lang w:eastAsia="zh-CN"/>
        </w:rPr>
        <w:t>掌握Postman的基本使用方法</w:t>
      </w:r>
    </w:p>
    <w:p w:rsidR="004D0EBE" w:rsidRDefault="004D0EBE" w:rsidP="004D0EBE">
      <w:pPr>
        <w:pStyle w:val="a3"/>
        <w:spacing w:before="1" w:line="437" w:lineRule="auto"/>
        <w:ind w:right="2145"/>
        <w:rPr>
          <w:rFonts w:cs="宋体"/>
          <w:spacing w:val="-1"/>
          <w:lang w:eastAsia="zh-CN"/>
        </w:rPr>
      </w:pPr>
      <w:r>
        <w:rPr>
          <w:rFonts w:cs="宋体"/>
          <w:spacing w:val="-1"/>
          <w:lang w:eastAsia="zh-CN"/>
        </w:rPr>
        <w:t>2</w:t>
      </w:r>
      <w:r>
        <w:rPr>
          <w:rFonts w:cs="宋体" w:hint="eastAsia"/>
          <w:spacing w:val="-1"/>
          <w:lang w:eastAsia="zh-CN"/>
        </w:rPr>
        <w:t>、</w:t>
      </w:r>
      <w:r w:rsidRPr="004D0EBE">
        <w:rPr>
          <w:rFonts w:cs="宋体" w:hint="eastAsia"/>
          <w:spacing w:val="-1"/>
          <w:lang w:eastAsia="zh-CN"/>
        </w:rPr>
        <w:t>能够灵活运用Postman的断言、关联和参数化完成有特定需求的接口测试</w:t>
      </w:r>
      <w:r>
        <w:rPr>
          <w:rFonts w:cs="宋体" w:hint="eastAsia"/>
          <w:spacing w:val="-1"/>
          <w:lang w:eastAsia="zh-CN"/>
        </w:rPr>
        <w:t>。</w:t>
      </w:r>
    </w:p>
    <w:p w:rsidR="004D0EBE" w:rsidRDefault="004D0EBE" w:rsidP="004D0EBE">
      <w:pPr>
        <w:pStyle w:val="a3"/>
        <w:spacing w:before="1" w:line="437" w:lineRule="auto"/>
        <w:ind w:right="2145"/>
        <w:rPr>
          <w:rFonts w:ascii="Times New Roman" w:eastAsia="Times New Roman" w:hAnsi="Times New Roman" w:cs="Times New Roman"/>
          <w:spacing w:val="-1"/>
          <w:lang w:eastAsia="zh-CN"/>
        </w:rPr>
      </w:pPr>
    </w:p>
    <w:p w:rsidR="004D0EBE" w:rsidRPr="004D0EBE" w:rsidRDefault="004D0EBE">
      <w:pPr>
        <w:spacing w:before="20" w:line="280" w:lineRule="exact"/>
        <w:rPr>
          <w:sz w:val="28"/>
          <w:szCs w:val="28"/>
          <w:lang w:eastAsia="zh-CN"/>
        </w:rPr>
      </w:pPr>
    </w:p>
    <w:p w:rsidR="003209CA" w:rsidRDefault="003209CA">
      <w:pPr>
        <w:spacing w:before="5" w:line="160" w:lineRule="exact"/>
        <w:rPr>
          <w:sz w:val="16"/>
          <w:szCs w:val="16"/>
          <w:lang w:eastAsia="zh-CN"/>
        </w:rPr>
      </w:pPr>
    </w:p>
    <w:p w:rsidR="003209CA" w:rsidRDefault="00AB2919">
      <w:pPr>
        <w:pStyle w:val="1"/>
        <w:rPr>
          <w:lang w:eastAsia="zh-CN"/>
        </w:rPr>
      </w:pPr>
      <w:r>
        <w:rPr>
          <w:rFonts w:asciiTheme="minorEastAsia" w:eastAsiaTheme="minorEastAsia" w:hAnsiTheme="minorEastAsia" w:hint="eastAsia"/>
          <w:spacing w:val="-1"/>
          <w:w w:val="105"/>
          <w:lang w:eastAsia="zh-CN"/>
        </w:rPr>
        <w:t>四</w:t>
      </w:r>
      <w:r>
        <w:rPr>
          <w:spacing w:val="-1"/>
          <w:w w:val="105"/>
          <w:lang w:eastAsia="zh-CN"/>
        </w:rPr>
        <w:t>、实验</w:t>
      </w:r>
      <w:r>
        <w:rPr>
          <w:rFonts w:asciiTheme="minorEastAsia" w:eastAsiaTheme="minorEastAsia" w:hAnsiTheme="minorEastAsia" w:hint="eastAsia"/>
          <w:spacing w:val="-1"/>
          <w:w w:val="105"/>
          <w:lang w:eastAsia="zh-CN"/>
        </w:rPr>
        <w:t>要求</w:t>
      </w: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AB2919">
      <w:pPr>
        <w:pStyle w:val="a3"/>
        <w:numPr>
          <w:ilvl w:val="0"/>
          <w:numId w:val="4"/>
        </w:numPr>
        <w:spacing w:before="2" w:line="360" w:lineRule="auto"/>
        <w:ind w:right="493"/>
        <w:jc w:val="both"/>
        <w:rPr>
          <w:rFonts w:ascii="Times New Roman" w:hAnsi="Times New Roman" w:cs="Times New Roman"/>
          <w:spacing w:val="-2"/>
          <w:sz w:val="24"/>
          <w:lang w:eastAsia="zh-CN"/>
        </w:rPr>
      </w:pPr>
      <w:r>
        <w:rPr>
          <w:rFonts w:ascii="Times New Roman" w:hAnsi="Times New Roman" w:cs="Times New Roman"/>
          <w:spacing w:val="-2"/>
          <w:sz w:val="24"/>
          <w:lang w:eastAsia="zh-CN"/>
        </w:rPr>
        <w:t>根据题目要求编写测试用例</w:t>
      </w:r>
      <w:r>
        <w:rPr>
          <w:rFonts w:ascii="Times New Roman" w:hAnsi="Times New Roman" w:cs="Times New Roman" w:hint="eastAsia"/>
          <w:spacing w:val="-2"/>
          <w:sz w:val="24"/>
          <w:lang w:eastAsia="zh-CN"/>
        </w:rPr>
        <w:t>。</w:t>
      </w:r>
      <w:r>
        <w:rPr>
          <w:rFonts w:ascii="Times New Roman" w:hAnsi="Times New Roman" w:cs="Times New Roman"/>
          <w:spacing w:val="-2"/>
          <w:sz w:val="24"/>
          <w:lang w:eastAsia="zh-CN"/>
        </w:rPr>
        <w:t>一些测试用例书写示例：</w:t>
      </w:r>
    </w:p>
    <w:p w:rsidR="003209CA" w:rsidRDefault="00AB2919">
      <w:pPr>
        <w:spacing w:line="274" w:lineRule="exact"/>
        <w:ind w:left="522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/>
          <w:color w:val="FF0000"/>
          <w:spacing w:val="-1"/>
          <w:w w:val="105"/>
          <w:sz w:val="20"/>
          <w:szCs w:val="20"/>
          <w:lang w:eastAsia="zh-CN"/>
        </w:rPr>
        <w:t>要点：根据测试方法的特点，把需要明确给出的判定或条件取值，以及路径等必要信息给出来</w:t>
      </w:r>
    </w:p>
    <w:p w:rsidR="003209CA" w:rsidRDefault="003209CA">
      <w:pPr>
        <w:spacing w:before="8" w:line="140" w:lineRule="exact"/>
        <w:rPr>
          <w:sz w:val="14"/>
          <w:szCs w:val="14"/>
          <w:lang w:eastAsia="zh-CN"/>
        </w:rPr>
      </w:pPr>
    </w:p>
    <w:p w:rsidR="003209CA" w:rsidRDefault="0048392C">
      <w:pPr>
        <w:ind w:left="520" w:right="11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314950" cy="12763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A" w:rsidRDefault="003209CA">
      <w:pPr>
        <w:spacing w:before="4" w:line="220" w:lineRule="exact"/>
      </w:pPr>
    </w:p>
    <w:p w:rsidR="003209CA" w:rsidRDefault="003209CA">
      <w:pPr>
        <w:ind w:left="520" w:right="11260"/>
        <w:rPr>
          <w:rFonts w:ascii="Times New Roman" w:eastAsia="Times New Roman" w:hAnsi="Times New Roman" w:cs="Times New Roman"/>
          <w:sz w:val="20"/>
          <w:szCs w:val="20"/>
        </w:rPr>
      </w:pPr>
    </w:p>
    <w:p w:rsidR="003209CA" w:rsidRDefault="003209CA">
      <w:pPr>
        <w:spacing w:before="1" w:line="260" w:lineRule="exact"/>
        <w:rPr>
          <w:sz w:val="26"/>
          <w:szCs w:val="26"/>
        </w:rPr>
      </w:pPr>
    </w:p>
    <w:p w:rsidR="003209CA" w:rsidRDefault="0048392C">
      <w:pPr>
        <w:ind w:left="520" w:right="11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619875" cy="164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CA" w:rsidRDefault="003209CA">
      <w:pPr>
        <w:pStyle w:val="a3"/>
        <w:rPr>
          <w:rFonts w:ascii="Times New Roman" w:eastAsia="Times New Roman" w:hAnsi="Times New Roman" w:cs="Times New Roman"/>
          <w:lang w:eastAsia="zh-CN"/>
        </w:rPr>
      </w:pPr>
    </w:p>
    <w:p w:rsidR="003209CA" w:rsidRDefault="00AB2919">
      <w:pPr>
        <w:pStyle w:val="a3"/>
        <w:numPr>
          <w:ilvl w:val="0"/>
          <w:numId w:val="4"/>
        </w:numPr>
        <w:spacing w:before="2" w:line="360" w:lineRule="auto"/>
        <w:ind w:right="493"/>
        <w:jc w:val="both"/>
        <w:rPr>
          <w:rFonts w:ascii="Times New Roman" w:hAnsi="Times New Roman" w:cs="Times New Roman"/>
          <w:spacing w:val="-2"/>
          <w:sz w:val="24"/>
          <w:lang w:eastAsia="zh-CN"/>
        </w:rPr>
      </w:pPr>
      <w:r>
        <w:rPr>
          <w:rFonts w:ascii="Times New Roman" w:hAnsi="Times New Roman" w:cs="Times New Roman"/>
          <w:spacing w:val="-2"/>
          <w:sz w:val="24"/>
          <w:lang w:eastAsia="zh-CN"/>
        </w:rPr>
        <w:t>认真撰写实验报告（参照实验报告模板），计为平时成绩，实验报告需上交电子档，纸质档及程序源代码。</w:t>
      </w:r>
    </w:p>
    <w:p w:rsidR="003209CA" w:rsidRDefault="00AB2919">
      <w:pPr>
        <w:pStyle w:val="a3"/>
        <w:numPr>
          <w:ilvl w:val="0"/>
          <w:numId w:val="4"/>
        </w:numPr>
        <w:spacing w:before="2" w:line="360" w:lineRule="auto"/>
        <w:ind w:left="822" w:right="493"/>
        <w:jc w:val="both"/>
        <w:rPr>
          <w:rFonts w:ascii="Times New Roman" w:hAnsi="Times New Roman" w:cs="Times New Roman"/>
          <w:spacing w:val="-2"/>
          <w:sz w:val="24"/>
          <w:lang w:eastAsia="zh-CN"/>
        </w:rPr>
      </w:pPr>
      <w:r>
        <w:rPr>
          <w:rFonts w:ascii="Times New Roman" w:hAnsi="Times New Roman" w:cs="Times New Roman"/>
          <w:spacing w:val="-2"/>
          <w:sz w:val="24"/>
          <w:lang w:eastAsia="zh-CN"/>
        </w:rPr>
        <w:t>实验报告命名规则：</w:t>
      </w:r>
    </w:p>
    <w:p w:rsidR="003209CA" w:rsidRDefault="00AB2919">
      <w:pPr>
        <w:pStyle w:val="a3"/>
        <w:spacing w:before="2" w:line="360" w:lineRule="auto"/>
        <w:ind w:left="822" w:right="493"/>
        <w:jc w:val="both"/>
        <w:rPr>
          <w:rFonts w:ascii="Times New Roman" w:hAnsi="Times New Roman" w:cs="Times New Roman"/>
          <w:spacing w:val="-2"/>
          <w:sz w:val="24"/>
          <w:lang w:eastAsia="zh-CN"/>
        </w:rPr>
      </w:pPr>
      <w:r>
        <w:rPr>
          <w:rFonts w:ascii="Times New Roman" w:hAnsi="Times New Roman" w:cs="Times New Roman"/>
          <w:spacing w:val="-2"/>
          <w:sz w:val="24"/>
          <w:lang w:eastAsia="zh-CN"/>
        </w:rPr>
        <w:t>软件测试实验</w:t>
      </w:r>
      <w:r>
        <w:rPr>
          <w:rFonts w:ascii="Times New Roman" w:hAnsi="Times New Roman" w:cs="Times New Roman" w:hint="eastAsia"/>
          <w:spacing w:val="-2"/>
          <w:sz w:val="24"/>
          <w:lang w:eastAsia="zh-CN"/>
        </w:rPr>
        <w:t>一</w:t>
      </w:r>
      <w:r>
        <w:rPr>
          <w:rFonts w:ascii="Times New Roman" w:hAnsi="Times New Roman" w:cs="Times New Roman"/>
          <w:spacing w:val="-2"/>
          <w:sz w:val="24"/>
          <w:lang w:eastAsia="zh-CN"/>
        </w:rPr>
        <w:t>+</w:t>
      </w:r>
      <w:r>
        <w:rPr>
          <w:rFonts w:ascii="Times New Roman" w:hAnsi="Times New Roman" w:cs="Times New Roman"/>
          <w:spacing w:val="-2"/>
          <w:sz w:val="24"/>
          <w:lang w:eastAsia="zh-CN"/>
        </w:rPr>
        <w:t>学号</w:t>
      </w:r>
      <w:r>
        <w:rPr>
          <w:rFonts w:ascii="Times New Roman" w:hAnsi="Times New Roman" w:cs="Times New Roman"/>
          <w:spacing w:val="-2"/>
          <w:sz w:val="24"/>
          <w:lang w:eastAsia="zh-CN"/>
        </w:rPr>
        <w:t>+</w:t>
      </w:r>
      <w:r>
        <w:rPr>
          <w:rFonts w:ascii="Times New Roman" w:hAnsi="Times New Roman" w:cs="Times New Roman"/>
          <w:spacing w:val="-2"/>
          <w:sz w:val="24"/>
          <w:lang w:eastAsia="zh-CN"/>
        </w:rPr>
        <w:t>姓名，例如：软件测试实验一</w:t>
      </w:r>
      <w:r>
        <w:rPr>
          <w:rFonts w:ascii="Times New Roman" w:hAnsi="Times New Roman" w:cs="Times New Roman"/>
          <w:spacing w:val="-2"/>
          <w:sz w:val="24"/>
          <w:lang w:eastAsia="zh-CN"/>
        </w:rPr>
        <w:t>+1700000001+</w:t>
      </w:r>
      <w:r>
        <w:rPr>
          <w:rFonts w:ascii="Times New Roman" w:hAnsi="Times New Roman" w:cs="Times New Roman"/>
          <w:spacing w:val="-2"/>
          <w:sz w:val="24"/>
          <w:lang w:eastAsia="zh-CN"/>
        </w:rPr>
        <w:t>吴彦祖</w:t>
      </w:r>
      <w:r>
        <w:rPr>
          <w:rFonts w:ascii="Times New Roman" w:hAnsi="Times New Roman" w:cs="Times New Roman"/>
          <w:spacing w:val="-2"/>
          <w:sz w:val="24"/>
          <w:lang w:eastAsia="zh-CN"/>
        </w:rPr>
        <w:t>.docx</w:t>
      </w: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3209CA">
      <w:pPr>
        <w:spacing w:before="3" w:line="220" w:lineRule="exact"/>
        <w:rPr>
          <w:lang w:eastAsia="zh-CN"/>
        </w:rPr>
      </w:pPr>
    </w:p>
    <w:p w:rsidR="003209CA" w:rsidRDefault="00AB2919">
      <w:pPr>
        <w:pStyle w:val="1"/>
        <w:spacing w:line="450" w:lineRule="exact"/>
        <w:rPr>
          <w:lang w:eastAsia="zh-CN"/>
        </w:rPr>
      </w:pPr>
      <w:r>
        <w:rPr>
          <w:spacing w:val="-1"/>
          <w:w w:val="105"/>
          <w:lang w:eastAsia="zh-CN"/>
        </w:rPr>
        <w:t>五、实验思考</w:t>
      </w:r>
    </w:p>
    <w:p w:rsidR="003209CA" w:rsidRDefault="003209CA">
      <w:pPr>
        <w:spacing w:before="2" w:line="130" w:lineRule="exact"/>
        <w:rPr>
          <w:sz w:val="13"/>
          <w:szCs w:val="13"/>
          <w:lang w:eastAsia="zh-CN"/>
        </w:rPr>
      </w:pP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AB2919">
      <w:pPr>
        <w:pStyle w:val="a3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1</w:t>
      </w:r>
      <w:r>
        <w:rPr>
          <w:spacing w:val="-2"/>
          <w:lang w:eastAsia="zh-CN"/>
        </w:rPr>
        <w:t>）通过测试，是否发现程序中存在的缺陷？</w:t>
      </w:r>
    </w:p>
    <w:p w:rsidR="003209CA" w:rsidRDefault="00AB2919">
      <w:pPr>
        <w:pStyle w:val="a3"/>
        <w:spacing w:line="312" w:lineRule="exact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spacing w:val="-2"/>
          <w:lang w:eastAsia="zh-CN"/>
        </w:rPr>
        <w:t>）程序中是否还存在采用动态白盒测试技术未能发现的缺陷？</w:t>
      </w:r>
    </w:p>
    <w:p w:rsidR="003209CA" w:rsidRDefault="00AB2919">
      <w:pPr>
        <w:pStyle w:val="a3"/>
        <w:spacing w:line="312" w:lineRule="exact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3</w:t>
      </w:r>
      <w:r>
        <w:rPr>
          <w:spacing w:val="-28"/>
          <w:lang w:eastAsia="zh-CN"/>
        </w:rPr>
        <w:t>）</w:t>
      </w:r>
      <w:r>
        <w:rPr>
          <w:spacing w:val="-2"/>
          <w:lang w:eastAsia="zh-CN"/>
        </w:rPr>
        <w:t>在存在逻辑短路的情况下</w:t>
      </w:r>
      <w:r>
        <w:rPr>
          <w:spacing w:val="-28"/>
          <w:lang w:eastAsia="zh-CN"/>
        </w:rPr>
        <w:t>，</w:t>
      </w:r>
      <w:r>
        <w:rPr>
          <w:spacing w:val="-2"/>
          <w:lang w:eastAsia="zh-CN"/>
        </w:rPr>
        <w:t>请分析条件覆盖</w:t>
      </w:r>
      <w:r>
        <w:rPr>
          <w:spacing w:val="-28"/>
          <w:lang w:eastAsia="zh-CN"/>
        </w:rPr>
        <w:t>、</w:t>
      </w:r>
      <w:r>
        <w:rPr>
          <w:spacing w:val="-2"/>
          <w:lang w:eastAsia="zh-CN"/>
        </w:rPr>
        <w:t>判定条件覆盖</w:t>
      </w:r>
      <w:r>
        <w:rPr>
          <w:spacing w:val="-28"/>
          <w:lang w:eastAsia="zh-CN"/>
        </w:rPr>
        <w:t>、</w:t>
      </w:r>
      <w:r>
        <w:rPr>
          <w:spacing w:val="-2"/>
          <w:lang w:eastAsia="zh-CN"/>
        </w:rPr>
        <w:t>条件组合覆盖的联系和区别。</w:t>
      </w:r>
    </w:p>
    <w:p w:rsidR="003209CA" w:rsidRDefault="00AB2919">
      <w:pPr>
        <w:pStyle w:val="a3"/>
        <w:spacing w:line="312" w:lineRule="exact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lang w:eastAsia="zh-CN"/>
        </w:rPr>
        <w:t>4</w:t>
      </w:r>
      <w:r>
        <w:rPr>
          <w:spacing w:val="-2"/>
          <w:lang w:eastAsia="zh-CN"/>
        </w:rPr>
        <w:t>）在白盒测试实践中，你觉得哪些步骤是关键的？并谈谈你所体会到的白盒测试过程中的难点。</w:t>
      </w:r>
    </w:p>
    <w:p w:rsidR="003209CA" w:rsidRDefault="003209CA">
      <w:pPr>
        <w:spacing w:line="312" w:lineRule="exact"/>
        <w:rPr>
          <w:lang w:eastAsia="zh-CN"/>
        </w:rPr>
        <w:sectPr w:rsidR="003209CA">
          <w:headerReference w:type="default" r:id="rId11"/>
          <w:pgSz w:w="11900" w:h="16840"/>
          <w:pgMar w:top="1180" w:right="180" w:bottom="280" w:left="620" w:header="872" w:footer="0" w:gutter="0"/>
          <w:cols w:space="720"/>
        </w:sectPr>
      </w:pPr>
    </w:p>
    <w:p w:rsidR="003209CA" w:rsidRDefault="003209CA">
      <w:pPr>
        <w:spacing w:line="200" w:lineRule="exact"/>
        <w:rPr>
          <w:sz w:val="20"/>
          <w:szCs w:val="20"/>
          <w:lang w:eastAsia="zh-CN"/>
        </w:rPr>
      </w:pPr>
    </w:p>
    <w:p w:rsidR="003209CA" w:rsidRDefault="00AB2919">
      <w:pPr>
        <w:spacing w:before="8" w:line="260" w:lineRule="exact"/>
        <w:rPr>
          <w:sz w:val="26"/>
          <w:szCs w:val="26"/>
          <w:lang w:eastAsia="zh-CN"/>
        </w:rPr>
      </w:pPr>
      <w:r>
        <w:rPr>
          <w:rFonts w:hint="eastAsia"/>
          <w:sz w:val="26"/>
          <w:szCs w:val="26"/>
          <w:lang w:eastAsia="zh-CN"/>
        </w:rPr>
        <w:t>（</w:t>
      </w:r>
      <w:r>
        <w:rPr>
          <w:sz w:val="26"/>
          <w:szCs w:val="26"/>
          <w:lang w:eastAsia="zh-CN"/>
        </w:rPr>
        <w:t>1</w:t>
      </w:r>
      <w:r>
        <w:rPr>
          <w:rFonts w:hint="eastAsia"/>
          <w:sz w:val="26"/>
          <w:szCs w:val="26"/>
          <w:lang w:eastAsia="zh-CN"/>
        </w:rPr>
        <w:t>）白盒测试方法学习资料。</w:t>
      </w:r>
    </w:p>
    <w:p w:rsidR="003209CA" w:rsidRDefault="00011904">
      <w:pPr>
        <w:pStyle w:val="a3"/>
        <w:spacing w:line="312" w:lineRule="exact"/>
      </w:pPr>
      <w:hyperlink r:id="rId12" w:history="1">
        <w:r w:rsidR="00AB2919">
          <w:rPr>
            <w:rStyle w:val="aa"/>
          </w:rPr>
          <w:t>https://www.jianshu.com/p/3152765ec902</w:t>
        </w:r>
      </w:hyperlink>
    </w:p>
    <w:p w:rsidR="003209CA" w:rsidRDefault="003209CA">
      <w:pPr>
        <w:pStyle w:val="a3"/>
        <w:spacing w:line="312" w:lineRule="exact"/>
        <w:rPr>
          <w:lang w:eastAsia="zh-CN"/>
        </w:rPr>
      </w:pPr>
    </w:p>
    <w:p w:rsidR="003209CA" w:rsidRDefault="00AB2919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  <w:sz w:val="26"/>
          <w:szCs w:val="26"/>
        </w:rPr>
        <w:t>（</w:t>
      </w:r>
      <w:r>
        <w:rPr>
          <w:sz w:val="26"/>
          <w:szCs w:val="26"/>
        </w:rPr>
        <w:t>2</w:t>
      </w:r>
      <w:r>
        <w:rPr>
          <w:rFonts w:hint="eastAsia"/>
          <w:sz w:val="26"/>
          <w:szCs w:val="26"/>
        </w:rPr>
        <w:t>）</w:t>
      </w:r>
      <w:r>
        <w:rPr>
          <w:rFonts w:ascii="微软雅黑" w:eastAsia="微软雅黑" w:hAnsi="微软雅黑" w:hint="eastAsia"/>
          <w:color w:val="4D4D4D"/>
        </w:rPr>
        <w:t>eclemma安装</w:t>
      </w:r>
    </w:p>
    <w:p w:rsidR="003209CA" w:rsidRDefault="00AB2919">
      <w:pPr>
        <w:spacing w:before="8" w:line="260" w:lineRule="exact"/>
        <w:ind w:firstLineChars="200" w:firstLine="520"/>
        <w:rPr>
          <w:sz w:val="26"/>
          <w:szCs w:val="26"/>
          <w:lang w:eastAsia="zh-CN"/>
        </w:rPr>
      </w:pPr>
      <w:r>
        <w:rPr>
          <w:rFonts w:hint="eastAsia"/>
          <w:sz w:val="26"/>
          <w:szCs w:val="26"/>
          <w:lang w:eastAsia="zh-CN"/>
        </w:rPr>
        <w:t>点击</w:t>
      </w:r>
      <w:r>
        <w:rPr>
          <w:rFonts w:hint="eastAsia"/>
          <w:sz w:val="26"/>
          <w:szCs w:val="26"/>
          <w:lang w:eastAsia="zh-CN"/>
        </w:rPr>
        <w:t>help--&gt;Eclipse Marketplace--&gt;</w:t>
      </w:r>
      <w:r>
        <w:rPr>
          <w:rFonts w:hint="eastAsia"/>
          <w:sz w:val="26"/>
          <w:szCs w:val="26"/>
          <w:lang w:eastAsia="zh-CN"/>
        </w:rPr>
        <w:t>在</w:t>
      </w:r>
      <w:r>
        <w:rPr>
          <w:rFonts w:hint="eastAsia"/>
          <w:sz w:val="26"/>
          <w:szCs w:val="26"/>
          <w:lang w:eastAsia="zh-CN"/>
        </w:rPr>
        <w:t>find</w:t>
      </w:r>
      <w:r>
        <w:rPr>
          <w:rFonts w:hint="eastAsia"/>
          <w:sz w:val="26"/>
          <w:szCs w:val="26"/>
          <w:lang w:eastAsia="zh-CN"/>
        </w:rPr>
        <w:t>中输入</w:t>
      </w:r>
      <w:r>
        <w:rPr>
          <w:rFonts w:hint="eastAsia"/>
          <w:sz w:val="26"/>
          <w:szCs w:val="26"/>
          <w:lang w:eastAsia="zh-CN"/>
        </w:rPr>
        <w:t>eclemma--&gt;install--&gt;</w:t>
      </w:r>
      <w:r>
        <w:rPr>
          <w:rFonts w:hint="eastAsia"/>
          <w:sz w:val="26"/>
          <w:szCs w:val="26"/>
          <w:lang w:eastAsia="zh-CN"/>
        </w:rPr>
        <w:t>重启</w:t>
      </w:r>
      <w:r>
        <w:rPr>
          <w:rFonts w:hint="eastAsia"/>
          <w:sz w:val="26"/>
          <w:szCs w:val="26"/>
          <w:lang w:eastAsia="zh-CN"/>
        </w:rPr>
        <w:t>Eclipse</w:t>
      </w:r>
    </w:p>
    <w:p w:rsidR="003209CA" w:rsidRDefault="00AB2919">
      <w:pPr>
        <w:spacing w:before="8" w:line="260" w:lineRule="exact"/>
        <w:ind w:firstLineChars="200" w:firstLine="520"/>
        <w:rPr>
          <w:sz w:val="26"/>
          <w:szCs w:val="26"/>
          <w:lang w:eastAsia="zh-CN"/>
        </w:rPr>
      </w:pPr>
      <w:r>
        <w:rPr>
          <w:rFonts w:hint="eastAsia"/>
          <w:sz w:val="26"/>
          <w:szCs w:val="26"/>
          <w:lang w:eastAsia="zh-CN"/>
        </w:rPr>
        <w:t>其中红色代表未执行，黄色代表条件没有完全执行，绿色代表执行过了。</w:t>
      </w:r>
    </w:p>
    <w:p w:rsidR="003209CA" w:rsidRDefault="003209CA">
      <w:pPr>
        <w:pStyle w:val="a3"/>
        <w:spacing w:line="312" w:lineRule="exact"/>
        <w:ind w:left="0"/>
        <w:rPr>
          <w:lang w:eastAsia="zh-CN"/>
        </w:rPr>
      </w:pPr>
    </w:p>
    <w:sectPr w:rsidR="003209CA">
      <w:headerReference w:type="default" r:id="rId13"/>
      <w:pgSz w:w="11900" w:h="16840"/>
      <w:pgMar w:top="1180" w:right="1680" w:bottom="280" w:left="620" w:header="87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904" w:rsidRDefault="00011904">
      <w:r>
        <w:separator/>
      </w:r>
    </w:p>
  </w:endnote>
  <w:endnote w:type="continuationSeparator" w:id="0">
    <w:p w:rsidR="00011904" w:rsidRDefault="0001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904" w:rsidRDefault="00011904">
      <w:r>
        <w:separator/>
      </w:r>
    </w:p>
  </w:footnote>
  <w:footnote w:type="continuationSeparator" w:id="0">
    <w:p w:rsidR="00011904" w:rsidRDefault="0001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9CA" w:rsidRDefault="003209CA">
    <w:pPr>
      <w:spacing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9CA" w:rsidRDefault="0048392C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541020</wp:posOffset>
              </wp:positionV>
              <wp:extent cx="841375" cy="225425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137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9CA" w:rsidRDefault="00AB2919">
                          <w:pPr>
                            <w:spacing w:line="355" w:lineRule="exact"/>
                            <w:ind w:left="20"/>
                            <w:rPr>
                              <w:rFonts w:ascii="Microsoft JhengHei" w:eastAsia="Microsoft JhengHei" w:hAnsi="Microsoft JhengHei" w:cs="Microsoft JhengHei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Microsoft JhengHei"/>
                              <w:spacing w:val="-1"/>
                              <w:sz w:val="31"/>
                              <w:szCs w:val="31"/>
                            </w:rPr>
                            <w:t>六、附录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35pt;margin-top:42.6pt;width:66.25pt;height:17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" filled="f" stroked="f">
              <v:textbox inset="0,0,0,0">
                <w:txbxContent>
                  <w:p w:rsidR="003209CA" w:rsidRDefault="00AB2919">
                    <w:pPr>
                      <w:spacing w:line="355" w:lineRule="exact"/>
                      <w:ind w:left="20"/>
                      <w:rPr>
                        <w:rFonts w:ascii="Microsoft JhengHei" w:eastAsia="Microsoft JhengHei" w:hAnsi="Microsoft JhengHei" w:cs="Microsoft JhengHei"/>
                        <w:sz w:val="31"/>
                        <w:szCs w:val="31"/>
                      </w:rPr>
                    </w:pPr>
                    <w:proofErr w:type="spellStart"/>
                    <w:r>
                      <w:rPr>
                        <w:rFonts w:ascii="Microsoft JhengHei" w:eastAsia="Microsoft JhengHei" w:hAnsi="Microsoft JhengHei" w:cs="Microsoft JhengHei"/>
                        <w:spacing w:val="-1"/>
                        <w:sz w:val="31"/>
                        <w:szCs w:val="31"/>
                      </w:rPr>
                      <w:t>六、附录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503E"/>
    <w:multiLevelType w:val="multilevel"/>
    <w:tmpl w:val="0EAA503E"/>
    <w:lvl w:ilvl="0">
      <w:start w:val="1"/>
      <w:numFmt w:val="decimal"/>
      <w:lvlText w:val="（%1）"/>
      <w:lvlJc w:val="left"/>
      <w:pPr>
        <w:ind w:left="820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940" w:hanging="420"/>
      </w:pPr>
    </w:lvl>
    <w:lvl w:ilvl="2">
      <w:start w:val="1"/>
      <w:numFmt w:val="lowerRoman"/>
      <w:lvlText w:val="%3."/>
      <w:lvlJc w:val="right"/>
      <w:pPr>
        <w:ind w:left="1360" w:hanging="420"/>
      </w:pPr>
    </w:lvl>
    <w:lvl w:ilvl="3">
      <w:start w:val="1"/>
      <w:numFmt w:val="decimal"/>
      <w:lvlText w:val="%4."/>
      <w:lvlJc w:val="left"/>
      <w:pPr>
        <w:ind w:left="1780" w:hanging="420"/>
      </w:pPr>
    </w:lvl>
    <w:lvl w:ilvl="4">
      <w:start w:val="1"/>
      <w:numFmt w:val="lowerLetter"/>
      <w:lvlText w:val="%5)"/>
      <w:lvlJc w:val="left"/>
      <w:pPr>
        <w:ind w:left="2200" w:hanging="420"/>
      </w:pPr>
    </w:lvl>
    <w:lvl w:ilvl="5">
      <w:start w:val="1"/>
      <w:numFmt w:val="lowerRoman"/>
      <w:lvlText w:val="%6."/>
      <w:lvlJc w:val="right"/>
      <w:pPr>
        <w:ind w:left="2620" w:hanging="420"/>
      </w:pPr>
    </w:lvl>
    <w:lvl w:ilvl="6">
      <w:start w:val="1"/>
      <w:numFmt w:val="decimal"/>
      <w:lvlText w:val="%7."/>
      <w:lvlJc w:val="left"/>
      <w:pPr>
        <w:ind w:left="3040" w:hanging="420"/>
      </w:pPr>
    </w:lvl>
    <w:lvl w:ilvl="7">
      <w:start w:val="1"/>
      <w:numFmt w:val="lowerLetter"/>
      <w:lvlText w:val="%8)"/>
      <w:lvlJc w:val="left"/>
      <w:pPr>
        <w:ind w:left="3460" w:hanging="420"/>
      </w:pPr>
    </w:lvl>
    <w:lvl w:ilvl="8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37A87210"/>
    <w:multiLevelType w:val="multilevel"/>
    <w:tmpl w:val="37A87210"/>
    <w:lvl w:ilvl="0">
      <w:start w:val="1"/>
      <w:numFmt w:val="decimal"/>
      <w:lvlText w:val="(%1)"/>
      <w:lvlJc w:val="left"/>
      <w:pPr>
        <w:ind w:left="8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60" w:hanging="420"/>
      </w:pPr>
    </w:lvl>
    <w:lvl w:ilvl="2">
      <w:start w:val="1"/>
      <w:numFmt w:val="lowerRoman"/>
      <w:lvlText w:val="%3."/>
      <w:lvlJc w:val="right"/>
      <w:pPr>
        <w:ind w:left="1780" w:hanging="420"/>
      </w:pPr>
    </w:lvl>
    <w:lvl w:ilvl="3">
      <w:start w:val="1"/>
      <w:numFmt w:val="decimal"/>
      <w:lvlText w:val="%4."/>
      <w:lvlJc w:val="left"/>
      <w:pPr>
        <w:ind w:left="2200" w:hanging="420"/>
      </w:pPr>
    </w:lvl>
    <w:lvl w:ilvl="4">
      <w:start w:val="1"/>
      <w:numFmt w:val="lowerLetter"/>
      <w:lvlText w:val="%5)"/>
      <w:lvlJc w:val="left"/>
      <w:pPr>
        <w:ind w:left="2620" w:hanging="420"/>
      </w:pPr>
    </w:lvl>
    <w:lvl w:ilvl="5">
      <w:start w:val="1"/>
      <w:numFmt w:val="lowerRoman"/>
      <w:lvlText w:val="%6."/>
      <w:lvlJc w:val="right"/>
      <w:pPr>
        <w:ind w:left="3040" w:hanging="420"/>
      </w:pPr>
    </w:lvl>
    <w:lvl w:ilvl="6">
      <w:start w:val="1"/>
      <w:numFmt w:val="decimal"/>
      <w:lvlText w:val="%7."/>
      <w:lvlJc w:val="left"/>
      <w:pPr>
        <w:ind w:left="3460" w:hanging="420"/>
      </w:pPr>
    </w:lvl>
    <w:lvl w:ilvl="7">
      <w:start w:val="1"/>
      <w:numFmt w:val="lowerLetter"/>
      <w:lvlText w:val="%8)"/>
      <w:lvlJc w:val="left"/>
      <w:pPr>
        <w:ind w:left="3880" w:hanging="420"/>
      </w:pPr>
    </w:lvl>
    <w:lvl w:ilvl="8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56C214EE"/>
    <w:multiLevelType w:val="multilevel"/>
    <w:tmpl w:val="56C214EE"/>
    <w:lvl w:ilvl="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spacing w:val="-1"/>
        <w:sz w:val="21"/>
        <w:szCs w:val="21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DCF3E0E"/>
    <w:multiLevelType w:val="multilevel"/>
    <w:tmpl w:val="7DCF3E0E"/>
    <w:lvl w:ilvl="0">
      <w:start w:val="1"/>
      <w:numFmt w:val="decimal"/>
      <w:lvlText w:val="%1."/>
      <w:lvlJc w:val="left"/>
      <w:pPr>
        <w:ind w:hanging="263"/>
      </w:pPr>
      <w:rPr>
        <w:rFonts w:ascii="Times New Roman" w:eastAsia="Times New Roman" w:hAnsi="Times New Roman" w:hint="default"/>
        <w:b/>
        <w:bCs/>
        <w:spacing w:val="-1"/>
        <w:sz w:val="21"/>
        <w:szCs w:val="21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dhNWZjNzNkOTc3NDk1YTM5MjBjZTFlNDA2MmUzYjAifQ=="/>
  </w:docVars>
  <w:rsids>
    <w:rsidRoot w:val="0097662E"/>
    <w:rsid w:val="00011904"/>
    <w:rsid w:val="000A3B83"/>
    <w:rsid w:val="000B65DF"/>
    <w:rsid w:val="000E0058"/>
    <w:rsid w:val="00101EEE"/>
    <w:rsid w:val="00177FB8"/>
    <w:rsid w:val="001A029B"/>
    <w:rsid w:val="00310DDB"/>
    <w:rsid w:val="003209CA"/>
    <w:rsid w:val="00351468"/>
    <w:rsid w:val="003D53C3"/>
    <w:rsid w:val="003F2B29"/>
    <w:rsid w:val="00436A74"/>
    <w:rsid w:val="0048392C"/>
    <w:rsid w:val="0049171D"/>
    <w:rsid w:val="004D0EBE"/>
    <w:rsid w:val="00533C82"/>
    <w:rsid w:val="00551211"/>
    <w:rsid w:val="00587DFB"/>
    <w:rsid w:val="005B2D6E"/>
    <w:rsid w:val="00643D62"/>
    <w:rsid w:val="006C700C"/>
    <w:rsid w:val="006E27AC"/>
    <w:rsid w:val="007370E1"/>
    <w:rsid w:val="007D3A00"/>
    <w:rsid w:val="008051DC"/>
    <w:rsid w:val="0089584E"/>
    <w:rsid w:val="008D6987"/>
    <w:rsid w:val="008D7E5A"/>
    <w:rsid w:val="00911738"/>
    <w:rsid w:val="0097662E"/>
    <w:rsid w:val="009A44CA"/>
    <w:rsid w:val="009D5593"/>
    <w:rsid w:val="00A10516"/>
    <w:rsid w:val="00A20EE0"/>
    <w:rsid w:val="00A85F5F"/>
    <w:rsid w:val="00AB2919"/>
    <w:rsid w:val="00AF5342"/>
    <w:rsid w:val="00C96117"/>
    <w:rsid w:val="00CC1118"/>
    <w:rsid w:val="00CC63AA"/>
    <w:rsid w:val="00D952F8"/>
    <w:rsid w:val="00DB6B0C"/>
    <w:rsid w:val="00DC367E"/>
    <w:rsid w:val="00DC3BC5"/>
    <w:rsid w:val="00DE7216"/>
    <w:rsid w:val="00E14CE7"/>
    <w:rsid w:val="00E208D3"/>
    <w:rsid w:val="00E50905"/>
    <w:rsid w:val="00E9454F"/>
    <w:rsid w:val="00F35991"/>
    <w:rsid w:val="00FA3EF9"/>
    <w:rsid w:val="1E3332A4"/>
    <w:rsid w:val="74E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7C235"/>
  <w15:docId w15:val="{FC81BF94-F20F-4502-9EBF-BE17DBEB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100"/>
      <w:outlineLvl w:val="0"/>
    </w:pPr>
    <w:rPr>
      <w:rFonts w:ascii="Microsoft JhengHei" w:eastAsia="Microsoft JhengHei" w:hAnsi="Microsoft JhengHei"/>
      <w:sz w:val="31"/>
      <w:szCs w:val="31"/>
    </w:rPr>
  </w:style>
  <w:style w:type="paragraph" w:styleId="2">
    <w:name w:val="heading 2"/>
    <w:basedOn w:val="a"/>
    <w:next w:val="a"/>
    <w:link w:val="20"/>
    <w:uiPriority w:val="9"/>
    <w:unhideWhenUsed/>
    <w:qFormat/>
    <w:pPr>
      <w:ind w:left="100"/>
      <w:outlineLvl w:val="1"/>
    </w:pPr>
    <w:rPr>
      <w:rFonts w:ascii="楷体" w:eastAsia="楷体" w:hAnsi="楷体"/>
      <w:sz w:val="27"/>
      <w:szCs w:val="27"/>
    </w:rPr>
  </w:style>
  <w:style w:type="paragraph" w:styleId="3">
    <w:name w:val="heading 3"/>
    <w:basedOn w:val="a"/>
    <w:next w:val="a"/>
    <w:uiPriority w:val="9"/>
    <w:unhideWhenUsed/>
    <w:qFormat/>
    <w:pPr>
      <w:ind w:left="914" w:hanging="360"/>
      <w:outlineLvl w:val="2"/>
    </w:pPr>
    <w:rPr>
      <w:rFonts w:ascii="Times New Roman" w:eastAsia="Times New Roman" w:hAnsi="Times New Roman"/>
      <w:b/>
      <w:bCs/>
      <w:sz w:val="21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520"/>
    </w:pPr>
    <w:rPr>
      <w:rFonts w:ascii="宋体" w:eastAsia="宋体" w:hAnsi="宋体"/>
      <w:sz w:val="21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="楷体" w:eastAsia="楷体" w:hAnsi="楷体"/>
      <w:sz w:val="27"/>
      <w:szCs w:val="27"/>
    </w:rPr>
  </w:style>
  <w:style w:type="character" w:customStyle="1" w:styleId="a4">
    <w:name w:val="正文文本 字符"/>
    <w:basedOn w:val="a0"/>
    <w:link w:val="a3"/>
    <w:uiPriority w:val="1"/>
    <w:rsid w:val="004D0EBE"/>
    <w:rPr>
      <w:rFonts w:ascii="宋体" w:eastAsia="宋体" w:hAnsi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ble.github.io/soot/)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3152765ec9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Hetingqin</dc:creator>
  <cp:lastModifiedBy>何庭钦</cp:lastModifiedBy>
  <cp:revision>7</cp:revision>
  <cp:lastPrinted>2020-05-26T01:31:00Z</cp:lastPrinted>
  <dcterms:created xsi:type="dcterms:W3CDTF">2023-04-28T05:37:00Z</dcterms:created>
  <dcterms:modified xsi:type="dcterms:W3CDTF">2024-04-22T00:10:00Z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460F88C016864B9A8029B548477432E4</vt:lpwstr>
  </property>
</Properties>
</file>