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C05" w:rsidRDefault="00D70FD4">
      <w:pPr>
        <w:pStyle w:val="1"/>
        <w:jc w:val="center"/>
        <w:rPr>
          <w:rFonts w:ascii="Times New Roman" w:hAnsi="Times New Roman"/>
          <w:b/>
          <w:bCs/>
          <w:sz w:val="36"/>
        </w:rPr>
      </w:pPr>
      <w:bookmarkStart w:id="0" w:name="_Toc125546218"/>
      <w:r>
        <w:rPr>
          <w:rFonts w:ascii="Times New Roman" w:hAnsi="Times New Roman"/>
          <w:b/>
          <w:bCs/>
          <w:sz w:val="36"/>
        </w:rPr>
        <w:t>实验</w:t>
      </w:r>
      <w:r>
        <w:rPr>
          <w:rFonts w:ascii="Times New Roman" w:hAnsi="Times New Roman" w:hint="eastAsia"/>
          <w:b/>
          <w:bCs/>
          <w:sz w:val="36"/>
        </w:rPr>
        <w:t>二</w:t>
      </w:r>
      <w:r>
        <w:rPr>
          <w:rFonts w:ascii="Times New Roman" w:hAnsi="Times New Roman"/>
          <w:b/>
          <w:bCs/>
          <w:sz w:val="36"/>
        </w:rPr>
        <w:t xml:space="preserve">  </w:t>
      </w:r>
      <w:bookmarkEnd w:id="0"/>
      <w:r>
        <w:rPr>
          <w:rFonts w:ascii="Times New Roman" w:hAnsi="Times New Roman" w:hint="eastAsia"/>
          <w:b/>
          <w:bCs/>
          <w:sz w:val="36"/>
        </w:rPr>
        <w:t>黑盒测试实验一</w:t>
      </w:r>
    </w:p>
    <w:p w:rsidR="004A6C05" w:rsidRDefault="004A6C05">
      <w:pPr>
        <w:ind w:leftChars="-171" w:left="-359" w:rightChars="-159" w:right="-334"/>
        <w:rPr>
          <w:b/>
          <w:bCs/>
        </w:rPr>
      </w:pPr>
    </w:p>
    <w:p w:rsidR="004A6C05" w:rsidRDefault="00D70FD4">
      <w:pPr>
        <w:ind w:leftChars="-171" w:left="-359" w:rightChars="-159" w:right="-33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一、实验目的</w:t>
      </w:r>
    </w:p>
    <w:p w:rsidR="004A6C05" w:rsidRDefault="00D70FD4">
      <w:pPr>
        <w:ind w:leftChars="-171" w:left="-359" w:rightChars="-159" w:right="-334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）能熟练应用黑盒测试中的等价类划分方法设计测试用例；</w:t>
      </w:r>
    </w:p>
    <w:p w:rsidR="004A6C05" w:rsidRDefault="00D70FD4">
      <w:pPr>
        <w:ind w:leftChars="-171" w:left="-359" w:rightChars="-159" w:right="-334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）能熟练应用黑盒测试中的边界值分析方法设计测试用例；</w:t>
      </w:r>
    </w:p>
    <w:p w:rsidR="004A6C05" w:rsidRDefault="00D70FD4">
      <w:pPr>
        <w:ind w:leftChars="-171" w:left="-359" w:rightChars="-159" w:right="-334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）能</w:t>
      </w:r>
      <w:r w:rsidR="009337A9">
        <w:rPr>
          <w:rFonts w:hint="eastAsia"/>
          <w:sz w:val="28"/>
        </w:rPr>
        <w:t>熟练</w:t>
      </w:r>
      <w:r>
        <w:rPr>
          <w:rFonts w:hint="eastAsia"/>
          <w:sz w:val="28"/>
        </w:rPr>
        <w:t>综合使用等价类划分和边界值分析解决黑盒测试需求；</w:t>
      </w:r>
    </w:p>
    <w:p w:rsidR="009337A9" w:rsidRDefault="009337A9" w:rsidP="00654FFA">
      <w:pPr>
        <w:ind w:leftChars="-171" w:left="-359" w:rightChars="-159" w:right="-334"/>
        <w:rPr>
          <w:sz w:val="28"/>
        </w:rPr>
      </w:pPr>
      <w:r>
        <w:rPr>
          <w:rFonts w:hint="eastAsia"/>
          <w:sz w:val="28"/>
        </w:rPr>
        <w:t>（</w:t>
      </w:r>
      <w:r>
        <w:rPr>
          <w:sz w:val="28"/>
        </w:rPr>
        <w:t>4</w:t>
      </w:r>
      <w:r>
        <w:rPr>
          <w:rFonts w:hint="eastAsia"/>
          <w:sz w:val="28"/>
        </w:rPr>
        <w:t>）熟练使用</w:t>
      </w:r>
      <w:r>
        <w:rPr>
          <w:rFonts w:hint="eastAsia"/>
          <w:sz w:val="28"/>
        </w:rPr>
        <w:t>Pairwise</w:t>
      </w:r>
      <w:r>
        <w:rPr>
          <w:rFonts w:hint="eastAsia"/>
          <w:sz w:val="28"/>
        </w:rPr>
        <w:t>测试工具；</w:t>
      </w:r>
    </w:p>
    <w:p w:rsidR="009337A9" w:rsidRDefault="009337A9" w:rsidP="00654FFA">
      <w:pPr>
        <w:ind w:leftChars="-171" w:left="-359" w:rightChars="-159" w:right="-334"/>
        <w:rPr>
          <w:sz w:val="28"/>
        </w:rPr>
      </w:pPr>
      <w:r>
        <w:rPr>
          <w:rFonts w:hint="eastAsia"/>
          <w:sz w:val="28"/>
        </w:rPr>
        <w:t>（</w:t>
      </w:r>
      <w:r>
        <w:rPr>
          <w:sz w:val="28"/>
        </w:rPr>
        <w:t>5</w:t>
      </w:r>
      <w:r>
        <w:rPr>
          <w:rFonts w:hint="eastAsia"/>
          <w:sz w:val="28"/>
        </w:rPr>
        <w:t>）能综合使用正交表法设计测试用例；熟练使用正交表查询工具；</w:t>
      </w:r>
    </w:p>
    <w:p w:rsidR="009337A9" w:rsidRPr="009337A9" w:rsidRDefault="009337A9">
      <w:pPr>
        <w:ind w:leftChars="-171" w:left="-359" w:rightChars="-159" w:right="-334"/>
        <w:rPr>
          <w:sz w:val="28"/>
        </w:rPr>
      </w:pPr>
    </w:p>
    <w:p w:rsidR="004A6C05" w:rsidRDefault="00D70FD4">
      <w:pPr>
        <w:ind w:leftChars="-171" w:left="-359" w:rightChars="-159" w:right="-33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二、实验环境</w:t>
      </w:r>
    </w:p>
    <w:p w:rsidR="004A6C05" w:rsidRDefault="00D70FD4">
      <w:pPr>
        <w:pStyle w:val="a3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2"/>
          <w:lang w:eastAsia="zh-CN"/>
        </w:rPr>
        <w:t>硬件环境：</w:t>
      </w:r>
      <w:r>
        <w:rPr>
          <w:rFonts w:ascii="Times New Roman" w:eastAsia="Times New Roman" w:hAnsi="Times New Roman" w:cs="Times New Roman"/>
          <w:spacing w:val="-1"/>
          <w:lang w:eastAsia="zh-CN"/>
        </w:rPr>
        <w:t>P</w:t>
      </w:r>
      <w:r>
        <w:rPr>
          <w:rFonts w:ascii="Times New Roman" w:eastAsia="Times New Roman" w:hAnsi="Times New Roman" w:cs="Times New Roman"/>
          <w:lang w:eastAsia="zh-CN"/>
        </w:rPr>
        <w:t>C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机一台</w:t>
      </w:r>
    </w:p>
    <w:p w:rsidR="004A6C05" w:rsidRDefault="00D70FD4">
      <w:pPr>
        <w:pStyle w:val="a3"/>
        <w:spacing w:line="312" w:lineRule="exact"/>
        <w:rPr>
          <w:rFonts w:ascii="Times New Roman" w:eastAsia="Times New Roman" w:hAnsi="Times New Roman" w:cs="Times New Roman"/>
        </w:rPr>
      </w:pPr>
      <w:proofErr w:type="spellStart"/>
      <w:r>
        <w:rPr>
          <w:rFonts w:ascii="宋体" w:eastAsia="宋体" w:hAnsi="宋体" w:cs="宋体"/>
          <w:spacing w:val="-2"/>
        </w:rPr>
        <w:t>软件环境：</w:t>
      </w:r>
      <w:r>
        <w:rPr>
          <w:rFonts w:ascii="Times New Roman" w:eastAsia="Times New Roman" w:hAnsi="Times New Roman" w:cs="Times New Roman"/>
          <w:spacing w:val="-1"/>
        </w:rPr>
        <w:t>Jav</w:t>
      </w:r>
      <w:r>
        <w:rPr>
          <w:rFonts w:ascii="Times New Roman" w:eastAsia="Times New Roman" w:hAnsi="Times New Roman" w:cs="Times New Roman"/>
        </w:rPr>
        <w:t>a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宋体" w:eastAsia="宋体" w:hAnsi="宋体" w:cs="宋体"/>
          <w:spacing w:val="-2"/>
        </w:rPr>
        <w:t>编程环境：</w:t>
      </w:r>
      <w:r>
        <w:rPr>
          <w:rFonts w:ascii="Times New Roman" w:eastAsia="Times New Roman" w:hAnsi="Times New Roman" w:cs="Times New Roman"/>
          <w:spacing w:val="-1"/>
        </w:rPr>
        <w:t>Jav</w:t>
      </w:r>
      <w:r>
        <w:rPr>
          <w:rFonts w:ascii="Times New Roman" w:eastAsia="Times New Roman" w:hAnsi="Times New Roman" w:cs="Times New Roman"/>
        </w:rPr>
        <w:t>a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SD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1"/>
        </w:rPr>
        <w:t xml:space="preserve"> Eclipse+</w:t>
      </w:r>
      <w:r>
        <w:rPr>
          <w:rFonts w:asciiTheme="minorEastAsia" w:eastAsiaTheme="minorEastAsia" w:hAnsiTheme="minorEastAsia" w:cs="Times New Roman" w:hint="eastAsia"/>
          <w:spacing w:val="-1"/>
          <w:lang w:eastAsia="zh-CN"/>
        </w:rPr>
        <w:t>j</w:t>
      </w:r>
      <w:r>
        <w:rPr>
          <w:rFonts w:ascii="Times New Roman" w:eastAsia="Times New Roman" w:hAnsi="Times New Roman" w:cs="Times New Roman"/>
          <w:spacing w:val="-1"/>
        </w:rPr>
        <w:t>unit5/junit4</w:t>
      </w:r>
    </w:p>
    <w:p w:rsidR="004A6C05" w:rsidRDefault="004A6C05">
      <w:pPr>
        <w:spacing w:before="18" w:line="280" w:lineRule="exact"/>
        <w:rPr>
          <w:sz w:val="28"/>
          <w:szCs w:val="28"/>
        </w:rPr>
      </w:pPr>
    </w:p>
    <w:p w:rsidR="004A6C05" w:rsidRDefault="00D70FD4">
      <w:pPr>
        <w:pStyle w:val="a3"/>
        <w:rPr>
          <w:rFonts w:ascii="Times New Roman" w:eastAsia="Times New Roman" w:hAnsi="Times New Roman" w:cs="Times New Roman"/>
          <w:lang w:eastAsia="zh-CN"/>
        </w:rPr>
      </w:pPr>
      <w:proofErr w:type="spellStart"/>
      <w:r>
        <w:rPr>
          <w:rFonts w:ascii="宋体" w:eastAsia="宋体" w:hAnsi="宋体" w:cs="宋体"/>
          <w:spacing w:val="-2"/>
        </w:rPr>
        <w:t>待测程序：</w:t>
      </w:r>
      <w:r>
        <w:rPr>
          <w:rFonts w:ascii="Times New Roman" w:eastAsia="Times New Roman" w:hAnsi="Times New Roman" w:cs="Times New Roman"/>
          <w:spacing w:val="-1"/>
        </w:rPr>
        <w:t>NextDate</w:t>
      </w:r>
      <w:r>
        <w:rPr>
          <w:rFonts w:ascii="宋体" w:eastAsia="宋体" w:hAnsi="宋体" w:cs="宋体"/>
          <w:spacing w:val="-2"/>
        </w:rPr>
        <w:t>（可执行文件</w:t>
      </w:r>
      <w:proofErr w:type="spellEnd"/>
      <w:r>
        <w:rPr>
          <w:rFonts w:ascii="宋体" w:eastAsia="宋体" w:hAnsi="宋体" w:cs="宋体"/>
        </w:rPr>
        <w:t>）</w:t>
      </w:r>
      <w:r>
        <w:rPr>
          <w:rFonts w:ascii="宋体" w:eastAsia="宋体" w:hAnsi="宋体" w:cs="宋体" w:hint="eastAsia"/>
          <w:lang w:eastAsia="zh-CN"/>
        </w:rPr>
        <w:t>，</w:t>
      </w:r>
      <w:proofErr w:type="spellStart"/>
      <w:r>
        <w:rPr>
          <w:rFonts w:ascii="宋体" w:eastAsia="宋体" w:hAnsi="宋体" w:cs="宋体"/>
          <w:lang w:eastAsia="zh-CN"/>
        </w:rPr>
        <w:t>J</w:t>
      </w:r>
      <w:r>
        <w:rPr>
          <w:rFonts w:ascii="宋体" w:eastAsia="宋体" w:hAnsi="宋体" w:cs="宋体" w:hint="eastAsia"/>
          <w:lang w:eastAsia="zh-CN"/>
        </w:rPr>
        <w:t>un</w:t>
      </w:r>
      <w:r>
        <w:rPr>
          <w:rFonts w:ascii="宋体" w:eastAsia="宋体" w:hAnsi="宋体" w:cs="宋体"/>
          <w:lang w:eastAsia="zh-CN"/>
        </w:rPr>
        <w:t>itBMI</w:t>
      </w:r>
      <w:proofErr w:type="spellEnd"/>
      <w:r>
        <w:rPr>
          <w:rFonts w:ascii="宋体" w:eastAsia="宋体" w:hAnsi="宋体" w:cs="宋体" w:hint="eastAsia"/>
          <w:lang w:eastAsia="zh-CN"/>
        </w:rPr>
        <w:t>健康值计算判断程序</w:t>
      </w:r>
    </w:p>
    <w:p w:rsidR="004A6C05" w:rsidRDefault="004A6C05">
      <w:pPr>
        <w:spacing w:before="18" w:line="280" w:lineRule="exact"/>
        <w:rPr>
          <w:sz w:val="28"/>
          <w:szCs w:val="28"/>
        </w:rPr>
      </w:pPr>
    </w:p>
    <w:p w:rsidR="004A6C05" w:rsidRDefault="004A6C05">
      <w:pPr>
        <w:jc w:val="center"/>
        <w:rPr>
          <w:sz w:val="20"/>
          <w:szCs w:val="20"/>
        </w:rPr>
      </w:pPr>
    </w:p>
    <w:p w:rsidR="004A6C05" w:rsidRDefault="00D70FD4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4686300" cy="2308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3613" cy="231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05" w:rsidRDefault="004A6C05">
      <w:pPr>
        <w:spacing w:line="200" w:lineRule="exact"/>
        <w:rPr>
          <w:sz w:val="20"/>
          <w:szCs w:val="20"/>
        </w:rPr>
      </w:pPr>
    </w:p>
    <w:p w:rsidR="009337A9" w:rsidRDefault="009337A9" w:rsidP="009337A9">
      <w:pPr>
        <w:pStyle w:val="a3"/>
        <w:rPr>
          <w:rFonts w:ascii="Times New Roman" w:eastAsia="宋体" w:hAnsi="Times New Roman" w:cs="Times New Roman"/>
          <w:spacing w:val="-2"/>
          <w:sz w:val="24"/>
          <w:u w:val="single"/>
          <w:lang w:eastAsia="zh-CN"/>
        </w:rPr>
      </w:pPr>
      <w:r>
        <w:rPr>
          <w:rFonts w:ascii="Times New Roman" w:eastAsia="宋体" w:hAnsi="Times New Roman" w:cs="Times New Roman" w:hint="eastAsia"/>
          <w:spacing w:val="-2"/>
          <w:sz w:val="24"/>
          <w:lang w:eastAsia="zh-CN"/>
        </w:rPr>
        <w:t>软件环境：</w:t>
      </w:r>
      <w:r>
        <w:rPr>
          <w:rFonts w:ascii="Times New Roman" w:eastAsia="宋体" w:hAnsi="Times New Roman" w:cs="Times New Roman" w:hint="eastAsia"/>
          <w:spacing w:val="-2"/>
          <w:sz w:val="24"/>
          <w:lang w:eastAsia="zh-CN"/>
        </w:rPr>
        <w:t>pa</w:t>
      </w:r>
      <w:r>
        <w:rPr>
          <w:rFonts w:ascii="Times New Roman" w:eastAsia="宋体" w:hAnsi="Times New Roman" w:cs="Times New Roman"/>
          <w:spacing w:val="-2"/>
          <w:sz w:val="24"/>
          <w:lang w:eastAsia="zh-CN"/>
        </w:rPr>
        <w:t>irwise</w:t>
      </w:r>
      <w:r>
        <w:rPr>
          <w:rFonts w:ascii="Times New Roman" w:eastAsia="宋体" w:hAnsi="Times New Roman" w:cs="Times New Roman" w:hint="eastAsia"/>
          <w:spacing w:val="-2"/>
          <w:sz w:val="24"/>
          <w:lang w:eastAsia="zh-CN"/>
        </w:rPr>
        <w:t>测试用例生成工具：</w:t>
      </w:r>
      <w:r w:rsidR="00A402C7">
        <w:fldChar w:fldCharType="begin"/>
      </w:r>
      <w:r w:rsidR="00A402C7">
        <w:instrText xml:space="preserve"> HYPERLINK "https://jaccz.github.io/pairwise/tools.html" </w:instrText>
      </w:r>
      <w:r w:rsidR="00A402C7">
        <w:fldChar w:fldCharType="separate"/>
      </w:r>
      <w:r>
        <w:rPr>
          <w:rStyle w:val="aa"/>
          <w:rFonts w:ascii="Times New Roman" w:hAnsi="Times New Roman" w:cs="Times New Roman"/>
          <w:spacing w:val="-2"/>
          <w:lang w:eastAsia="zh-CN"/>
        </w:rPr>
        <w:t>https://jaccz.github.io/pairwise/tools.html</w:t>
      </w:r>
      <w:r w:rsidR="00A402C7">
        <w:rPr>
          <w:rStyle w:val="aa"/>
          <w:rFonts w:ascii="Times New Roman" w:hAnsi="Times New Roman" w:cs="Times New Roman"/>
          <w:spacing w:val="-2"/>
          <w:lang w:eastAsia="zh-CN"/>
        </w:rPr>
        <w:fldChar w:fldCharType="end"/>
      </w:r>
    </w:p>
    <w:p w:rsidR="009337A9" w:rsidRDefault="009337A9" w:rsidP="009337A9">
      <w:pPr>
        <w:pStyle w:val="a3"/>
        <w:rPr>
          <w:rFonts w:ascii="Times New Roman" w:eastAsia="宋体" w:hAnsi="Times New Roman" w:cs="Times New Roman"/>
          <w:spacing w:val="-2"/>
          <w:sz w:val="24"/>
          <w:lang w:eastAsia="zh-CN"/>
        </w:rPr>
      </w:pPr>
    </w:p>
    <w:p w:rsidR="009337A9" w:rsidRDefault="009337A9" w:rsidP="009337A9">
      <w:pPr>
        <w:pStyle w:val="a3"/>
        <w:rPr>
          <w:rFonts w:ascii="Times New Roman" w:eastAsia="宋体" w:hAnsi="Times New Roman" w:cs="Times New Roman"/>
          <w:spacing w:val="-2"/>
          <w:sz w:val="24"/>
          <w:lang w:eastAsia="zh-CN"/>
        </w:rPr>
      </w:pPr>
      <w:r>
        <w:rPr>
          <w:rFonts w:ascii="Times New Roman" w:eastAsia="宋体" w:hAnsi="Times New Roman" w:cs="Times New Roman" w:hint="eastAsia"/>
          <w:spacing w:val="-2"/>
          <w:sz w:val="24"/>
          <w:lang w:eastAsia="zh-CN"/>
        </w:rPr>
        <w:t>查询正交表：</w:t>
      </w:r>
      <w:r>
        <w:rPr>
          <w:rFonts w:ascii="Times New Roman" w:eastAsia="宋体" w:hAnsi="Times New Roman" w:cs="Times New Roman"/>
          <w:b/>
          <w:bCs/>
          <w:spacing w:val="-2"/>
          <w:sz w:val="24"/>
          <w:lang w:eastAsia="zh-CN"/>
        </w:rPr>
        <w:t>https://www.york.ac.uk/depts/maths/tables/taguchi_table.htm</w:t>
      </w:r>
    </w:p>
    <w:p w:rsidR="004A6C05" w:rsidRDefault="004A6C05">
      <w:pPr>
        <w:pStyle w:val="a3"/>
        <w:rPr>
          <w:rFonts w:ascii="Times New Roman" w:eastAsia="宋体" w:hAnsi="Times New Roman" w:cs="Times New Roman"/>
          <w:sz w:val="20"/>
          <w:szCs w:val="20"/>
        </w:rPr>
      </w:pPr>
    </w:p>
    <w:p w:rsidR="004A6C05" w:rsidRDefault="00D70FD4">
      <w:pPr>
        <w:ind w:leftChars="-171" w:left="-359" w:rightChars="-159" w:right="-334"/>
        <w:rPr>
          <w:sz w:val="30"/>
          <w:szCs w:val="28"/>
        </w:rPr>
      </w:pPr>
      <w:r>
        <w:rPr>
          <w:b/>
          <w:bCs/>
          <w:sz w:val="30"/>
          <w:szCs w:val="28"/>
        </w:rPr>
        <w:t>三、实验内容与步骤</w:t>
      </w:r>
    </w:p>
    <w:p w:rsidR="004A6C05" w:rsidRDefault="00D70FD4">
      <w:pPr>
        <w:pStyle w:val="1"/>
        <w:spacing w:line="450" w:lineRule="exact"/>
        <w:rPr>
          <w:color w:val="FF0000"/>
          <w:spacing w:val="-1"/>
          <w:w w:val="105"/>
        </w:rPr>
      </w:pPr>
      <w:r>
        <w:rPr>
          <w:rFonts w:hint="eastAsia"/>
          <w:color w:val="FF0000"/>
          <w:spacing w:val="-1"/>
          <w:w w:val="105"/>
        </w:rPr>
        <w:lastRenderedPageBreak/>
        <w:t>（</w:t>
      </w:r>
      <w:r>
        <w:rPr>
          <w:color w:val="FF0000"/>
          <w:spacing w:val="-1"/>
          <w:w w:val="105"/>
        </w:rPr>
        <w:t>实验</w:t>
      </w:r>
      <w:proofErr w:type="gramStart"/>
      <w:r>
        <w:rPr>
          <w:rFonts w:asciiTheme="minorEastAsia" w:eastAsiaTheme="minorEastAsia" w:hAnsiTheme="minorEastAsia" w:hint="eastAsia"/>
          <w:color w:val="FF0000"/>
          <w:spacing w:val="-1"/>
          <w:w w:val="105"/>
        </w:rPr>
        <w:t>一</w:t>
      </w:r>
      <w:proofErr w:type="gramEnd"/>
      <w:r>
        <w:rPr>
          <w:rFonts w:asciiTheme="minorEastAsia" w:eastAsiaTheme="minorEastAsia" w:hAnsiTheme="minorEastAsia" w:hint="eastAsia"/>
          <w:color w:val="FF0000"/>
          <w:spacing w:val="-1"/>
          <w:w w:val="105"/>
        </w:rPr>
        <w:t xml:space="preserve">与实验二任选其一完成 </w:t>
      </w:r>
      <w:r>
        <w:rPr>
          <w:rFonts w:hint="eastAsia"/>
          <w:color w:val="FF0000"/>
          <w:spacing w:val="-1"/>
          <w:w w:val="105"/>
        </w:rPr>
        <w:t>）</w:t>
      </w:r>
    </w:p>
    <w:p w:rsidR="009337A9" w:rsidRDefault="009337A9" w:rsidP="009337A9">
      <w:pPr>
        <w:pStyle w:val="1"/>
        <w:spacing w:line="450" w:lineRule="exact"/>
        <w:rPr>
          <w:rFonts w:eastAsiaTheme="minorEastAsia"/>
          <w:color w:val="FF0000"/>
          <w:spacing w:val="-1"/>
          <w:w w:val="105"/>
        </w:rPr>
      </w:pPr>
      <w:r>
        <w:rPr>
          <w:rFonts w:hint="eastAsia"/>
          <w:color w:val="FF0000"/>
          <w:spacing w:val="-1"/>
          <w:w w:val="105"/>
        </w:rPr>
        <w:t>（</w:t>
      </w:r>
      <w:r>
        <w:rPr>
          <w:color w:val="FF0000"/>
          <w:spacing w:val="-1"/>
          <w:w w:val="105"/>
        </w:rPr>
        <w:t>实验</w:t>
      </w:r>
      <w:r>
        <w:rPr>
          <w:rFonts w:asciiTheme="minorEastAsia" w:eastAsiaTheme="minorEastAsia" w:hAnsiTheme="minorEastAsia" w:hint="eastAsia"/>
          <w:color w:val="FF0000"/>
          <w:spacing w:val="-1"/>
          <w:w w:val="105"/>
        </w:rPr>
        <w:t>三</w:t>
      </w:r>
      <w:r w:rsidR="002861F1">
        <w:rPr>
          <w:rFonts w:asciiTheme="minorEastAsia" w:eastAsiaTheme="minorEastAsia" w:hAnsiTheme="minorEastAsia" w:hint="eastAsia"/>
          <w:color w:val="FF0000"/>
          <w:spacing w:val="-1"/>
          <w:w w:val="105"/>
        </w:rPr>
        <w:t>要求完成，</w:t>
      </w:r>
      <w:r>
        <w:rPr>
          <w:rFonts w:asciiTheme="minorEastAsia" w:eastAsiaTheme="minorEastAsia" w:hAnsiTheme="minorEastAsia" w:hint="eastAsia"/>
          <w:color w:val="FF0000"/>
          <w:spacing w:val="-1"/>
          <w:w w:val="105"/>
        </w:rPr>
        <w:t>实验</w:t>
      </w:r>
      <w:proofErr w:type="gramStart"/>
      <w:r w:rsidR="002861F1">
        <w:rPr>
          <w:rFonts w:asciiTheme="minorEastAsia" w:eastAsiaTheme="minorEastAsia" w:hAnsiTheme="minorEastAsia" w:hint="eastAsia"/>
          <w:color w:val="FF0000"/>
          <w:spacing w:val="-1"/>
          <w:w w:val="105"/>
        </w:rPr>
        <w:t>四</w:t>
      </w:r>
      <w:r w:rsidR="00654FFA">
        <w:rPr>
          <w:rFonts w:asciiTheme="minorEastAsia" w:eastAsiaTheme="minorEastAsia" w:hAnsiTheme="minorEastAsia" w:hint="eastAsia"/>
          <w:color w:val="FF0000"/>
          <w:spacing w:val="-1"/>
          <w:w w:val="105"/>
        </w:rPr>
        <w:t>要求</w:t>
      </w:r>
      <w:proofErr w:type="gramEnd"/>
      <w:r w:rsidR="00654FFA">
        <w:rPr>
          <w:rFonts w:asciiTheme="minorEastAsia" w:eastAsiaTheme="minorEastAsia" w:hAnsiTheme="minorEastAsia" w:hint="eastAsia"/>
          <w:color w:val="FF0000"/>
          <w:spacing w:val="-1"/>
          <w:w w:val="105"/>
        </w:rPr>
        <w:t>会查表，</w:t>
      </w:r>
      <w:r w:rsidR="002861F1">
        <w:rPr>
          <w:rFonts w:asciiTheme="minorEastAsia" w:eastAsiaTheme="minorEastAsia" w:hAnsiTheme="minorEastAsia" w:hint="eastAsia"/>
          <w:color w:val="FF0000"/>
          <w:spacing w:val="-1"/>
          <w:w w:val="105"/>
        </w:rPr>
        <w:t>不作</w:t>
      </w:r>
      <w:r w:rsidR="00654FFA">
        <w:rPr>
          <w:rFonts w:asciiTheme="minorEastAsia" w:eastAsiaTheme="minorEastAsia" w:hAnsiTheme="minorEastAsia" w:hint="eastAsia"/>
          <w:color w:val="FF0000"/>
          <w:spacing w:val="-1"/>
          <w:w w:val="105"/>
        </w:rPr>
        <w:t>报告</w:t>
      </w:r>
      <w:r w:rsidR="002861F1">
        <w:rPr>
          <w:rFonts w:asciiTheme="minorEastAsia" w:eastAsiaTheme="minorEastAsia" w:hAnsiTheme="minorEastAsia" w:hint="eastAsia"/>
          <w:color w:val="FF0000"/>
          <w:spacing w:val="-1"/>
          <w:w w:val="105"/>
        </w:rPr>
        <w:t>要求</w:t>
      </w:r>
      <w:r>
        <w:rPr>
          <w:rFonts w:hint="eastAsia"/>
          <w:color w:val="FF0000"/>
          <w:spacing w:val="-1"/>
          <w:w w:val="105"/>
        </w:rPr>
        <w:t>）</w:t>
      </w:r>
    </w:p>
    <w:p w:rsidR="009337A9" w:rsidRPr="009337A9" w:rsidRDefault="009337A9" w:rsidP="009337A9"/>
    <w:p w:rsidR="004A6C05" w:rsidRDefault="004A6C05">
      <w:pPr>
        <w:pStyle w:val="1"/>
        <w:spacing w:line="450" w:lineRule="exact"/>
        <w:rPr>
          <w:rFonts w:eastAsiaTheme="minorEastAsia"/>
          <w:color w:val="FF0000"/>
          <w:spacing w:val="-1"/>
          <w:w w:val="105"/>
        </w:rPr>
      </w:pPr>
    </w:p>
    <w:p w:rsidR="004A6C05" w:rsidRPr="00654FFA" w:rsidRDefault="004A6C05">
      <w:pPr>
        <w:spacing w:before="16" w:line="240" w:lineRule="exact"/>
        <w:rPr>
          <w:sz w:val="24"/>
        </w:rPr>
      </w:pPr>
    </w:p>
    <w:p w:rsidR="004A6C05" w:rsidRDefault="00D70FD4">
      <w:pPr>
        <w:spacing w:line="399" w:lineRule="exact"/>
        <w:ind w:left="100"/>
        <w:rPr>
          <w:rFonts w:ascii="楷体" w:eastAsia="楷体" w:hAnsi="楷体" w:cs="楷体"/>
          <w:sz w:val="27"/>
          <w:szCs w:val="27"/>
        </w:rPr>
      </w:pPr>
      <w:r>
        <w:rPr>
          <w:rFonts w:ascii="楷体" w:eastAsia="楷体" w:hAnsi="楷体" w:cs="楷体"/>
          <w:spacing w:val="1"/>
          <w:sz w:val="27"/>
          <w:szCs w:val="27"/>
          <w:highlight w:val="lightGray"/>
        </w:rPr>
        <w:t>实验</w:t>
      </w:r>
      <w:proofErr w:type="gramStart"/>
      <w:r>
        <w:rPr>
          <w:rFonts w:ascii="楷体" w:eastAsia="楷体" w:hAnsi="楷体" w:cs="楷体" w:hint="eastAsia"/>
          <w:spacing w:val="1"/>
          <w:sz w:val="27"/>
          <w:szCs w:val="27"/>
          <w:highlight w:val="lightGray"/>
        </w:rPr>
        <w:t>一</w:t>
      </w:r>
      <w:proofErr w:type="gramEnd"/>
      <w:r>
        <w:rPr>
          <w:rFonts w:ascii="楷体" w:eastAsia="楷体" w:hAnsi="楷体" w:cs="楷体"/>
          <w:spacing w:val="-24"/>
          <w:sz w:val="27"/>
          <w:szCs w:val="27"/>
          <w:highlight w:val="lightGray"/>
        </w:rPr>
        <w:t xml:space="preserve"> </w:t>
      </w:r>
      <w:r>
        <w:rPr>
          <w:rFonts w:ascii="楷体" w:eastAsia="楷体" w:hAnsi="楷体" w:cs="楷体"/>
          <w:spacing w:val="1"/>
          <w:sz w:val="27"/>
          <w:szCs w:val="27"/>
          <w:highlight w:val="lightGray"/>
        </w:rPr>
        <w:t>：</w:t>
      </w:r>
      <w:proofErr w:type="spellStart"/>
      <w:r>
        <w:rPr>
          <w:rFonts w:eastAsia="Times New Roman"/>
          <w:b/>
          <w:bCs/>
          <w:spacing w:val="1"/>
          <w:sz w:val="28"/>
          <w:szCs w:val="28"/>
          <w:highlight w:val="lightGray"/>
        </w:rPr>
        <w:t>N</w:t>
      </w:r>
      <w:r>
        <w:rPr>
          <w:rFonts w:eastAsia="Times New Roman"/>
          <w:b/>
          <w:bCs/>
          <w:sz w:val="28"/>
          <w:szCs w:val="28"/>
          <w:highlight w:val="lightGray"/>
        </w:rPr>
        <w:t>ext</w:t>
      </w:r>
      <w:r>
        <w:rPr>
          <w:rFonts w:eastAsia="Times New Roman"/>
          <w:b/>
          <w:bCs/>
          <w:spacing w:val="1"/>
          <w:sz w:val="28"/>
          <w:szCs w:val="28"/>
          <w:highlight w:val="lightGray"/>
        </w:rPr>
        <w:t>D</w:t>
      </w:r>
      <w:r>
        <w:rPr>
          <w:rFonts w:eastAsia="Times New Roman"/>
          <w:b/>
          <w:bCs/>
          <w:sz w:val="28"/>
          <w:szCs w:val="28"/>
          <w:highlight w:val="lightGray"/>
        </w:rPr>
        <w:t>ate</w:t>
      </w:r>
      <w:proofErr w:type="spellEnd"/>
      <w:r>
        <w:rPr>
          <w:rFonts w:eastAsia="Times New Roman"/>
          <w:b/>
          <w:bCs/>
          <w:spacing w:val="42"/>
          <w:sz w:val="28"/>
          <w:szCs w:val="28"/>
          <w:highlight w:val="lightGray"/>
        </w:rPr>
        <w:t xml:space="preserve"> </w:t>
      </w:r>
      <w:r>
        <w:rPr>
          <w:rFonts w:ascii="楷体" w:eastAsia="楷体" w:hAnsi="楷体" w:cs="楷体"/>
          <w:spacing w:val="1"/>
          <w:sz w:val="27"/>
          <w:szCs w:val="27"/>
          <w:highlight w:val="lightGray"/>
        </w:rPr>
        <w:t>问题的黑盒测试</w:t>
      </w:r>
    </w:p>
    <w:p w:rsidR="004A6C05" w:rsidRDefault="004A6C05">
      <w:pPr>
        <w:spacing w:before="4" w:line="220" w:lineRule="exact"/>
      </w:pPr>
    </w:p>
    <w:p w:rsidR="004A6C05" w:rsidRDefault="00D70FD4">
      <w:pPr>
        <w:pStyle w:val="2"/>
        <w:spacing w:line="379" w:lineRule="exact"/>
        <w:rPr>
          <w:sz w:val="28"/>
          <w:szCs w:val="28"/>
        </w:rPr>
      </w:pPr>
      <w:r>
        <w:rPr>
          <w:spacing w:val="1"/>
          <w:highlight w:val="lightGray"/>
        </w:rPr>
        <w:t>实验背景</w:t>
      </w:r>
      <w:r>
        <w:rPr>
          <w:sz w:val="28"/>
          <w:szCs w:val="28"/>
          <w:highlight w:val="lightGray"/>
        </w:rPr>
        <w:t>：</w:t>
      </w:r>
    </w:p>
    <w:p w:rsidR="004A6C05" w:rsidRDefault="004A6C05">
      <w:pPr>
        <w:spacing w:before="1" w:line="120" w:lineRule="exact"/>
        <w:rPr>
          <w:sz w:val="12"/>
          <w:szCs w:val="12"/>
        </w:rPr>
      </w:pPr>
    </w:p>
    <w:p w:rsidR="004A6C05" w:rsidRDefault="00D70FD4">
      <w:pPr>
        <w:pStyle w:val="a3"/>
        <w:spacing w:before="1"/>
        <w:rPr>
          <w:lang w:eastAsia="zh-CN"/>
        </w:rPr>
      </w:pPr>
      <w:r>
        <w:rPr>
          <w:spacing w:val="-2"/>
          <w:highlight w:val="lightGray"/>
          <w:lang w:eastAsia="zh-CN"/>
        </w:rPr>
        <w:t>日期是软件中被频繁处理的信息之一，软件开发人员有必要了解的一些公历历法的相关知识。</w:t>
      </w:r>
    </w:p>
    <w:p w:rsidR="004A6C05" w:rsidRDefault="004A6C05">
      <w:pPr>
        <w:spacing w:before="3" w:line="110" w:lineRule="exact"/>
        <w:rPr>
          <w:sz w:val="11"/>
          <w:szCs w:val="11"/>
        </w:rPr>
      </w:pPr>
    </w:p>
    <w:p w:rsidR="004A6C05" w:rsidRDefault="004A6C05">
      <w:pPr>
        <w:spacing w:line="200" w:lineRule="exact"/>
        <w:rPr>
          <w:sz w:val="20"/>
          <w:szCs w:val="20"/>
        </w:rPr>
      </w:pPr>
    </w:p>
    <w:p w:rsidR="004A6C05" w:rsidRDefault="00D70FD4">
      <w:pPr>
        <w:pStyle w:val="a3"/>
        <w:spacing w:before="1" w:line="241" w:lineRule="auto"/>
        <w:ind w:left="100" w:right="112" w:firstLine="420"/>
        <w:jc w:val="both"/>
        <w:rPr>
          <w:lang w:eastAsia="zh-CN"/>
        </w:rPr>
      </w:pPr>
      <w:r>
        <w:rPr>
          <w:spacing w:val="-2"/>
          <w:highlight w:val="lightGray"/>
          <w:lang w:eastAsia="zh-CN"/>
        </w:rPr>
        <w:t>公历的前身是古罗马</w:t>
      </w:r>
      <w:proofErr w:type="gramStart"/>
      <w:r>
        <w:rPr>
          <w:spacing w:val="-2"/>
          <w:highlight w:val="lightGray"/>
          <w:lang w:eastAsia="zh-CN"/>
        </w:rPr>
        <w:t>凯</w:t>
      </w:r>
      <w:proofErr w:type="gramEnd"/>
      <w:r>
        <w:rPr>
          <w:spacing w:val="-2"/>
          <w:highlight w:val="lightGray"/>
          <w:lang w:eastAsia="zh-CN"/>
        </w:rPr>
        <w:t>撒修订的儒略历</w:t>
      </w:r>
      <w:r>
        <w:rPr>
          <w:highlight w:val="lightGray"/>
          <w:lang w:eastAsia="zh-CN"/>
        </w:rPr>
        <w:t>。</w:t>
      </w:r>
      <w:r>
        <w:rPr>
          <w:spacing w:val="-63"/>
          <w:highlight w:val="lightGray"/>
          <w:lang w:eastAsia="zh-CN"/>
        </w:rPr>
        <w:t xml:space="preserve"> </w:t>
      </w:r>
      <w:r>
        <w:rPr>
          <w:spacing w:val="-2"/>
          <w:highlight w:val="lightGray"/>
          <w:lang w:eastAsia="zh-CN"/>
        </w:rPr>
        <w:t>根据儒略历的规定</w:t>
      </w:r>
      <w:r>
        <w:rPr>
          <w:spacing w:val="-63"/>
          <w:highlight w:val="lightGray"/>
          <w:lang w:eastAsia="zh-CN"/>
        </w:rPr>
        <w:t>，</w:t>
      </w:r>
      <w:r>
        <w:rPr>
          <w:highlight w:val="lightGray"/>
          <w:lang w:eastAsia="zh-CN"/>
        </w:rPr>
        <w:t>每</w:t>
      </w:r>
      <w:r>
        <w:rPr>
          <w:spacing w:val="-54"/>
          <w:highlight w:val="lightGray"/>
          <w:lang w:eastAsia="zh-CN"/>
        </w:rPr>
        <w:t xml:space="preserve"> </w:t>
      </w:r>
      <w:r>
        <w:rPr>
          <w:highlight w:val="lightGray"/>
          <w:lang w:eastAsia="zh-CN"/>
        </w:rPr>
        <w:t>4</w:t>
      </w:r>
      <w:r>
        <w:rPr>
          <w:spacing w:val="-54"/>
          <w:highlight w:val="lightGray"/>
          <w:lang w:eastAsia="zh-CN"/>
        </w:rPr>
        <w:t xml:space="preserve"> </w:t>
      </w:r>
      <w:r>
        <w:rPr>
          <w:spacing w:val="-2"/>
          <w:highlight w:val="lightGray"/>
          <w:lang w:eastAsia="zh-CN"/>
        </w:rPr>
        <w:t>年有</w:t>
      </w:r>
      <w:r>
        <w:rPr>
          <w:spacing w:val="-53"/>
          <w:highlight w:val="lightGray"/>
          <w:lang w:eastAsia="zh-CN"/>
        </w:rPr>
        <w:t xml:space="preserve"> </w:t>
      </w:r>
      <w:r>
        <w:rPr>
          <w:highlight w:val="lightGray"/>
          <w:lang w:eastAsia="zh-CN"/>
        </w:rPr>
        <w:t>1</w:t>
      </w:r>
      <w:r>
        <w:rPr>
          <w:spacing w:val="-54"/>
          <w:highlight w:val="lightGray"/>
          <w:lang w:eastAsia="zh-CN"/>
        </w:rPr>
        <w:t xml:space="preserve"> </w:t>
      </w:r>
      <w:proofErr w:type="gramStart"/>
      <w:r>
        <w:rPr>
          <w:spacing w:val="-2"/>
          <w:highlight w:val="lightGray"/>
          <w:lang w:eastAsia="zh-CN"/>
        </w:rPr>
        <w:t>个</w:t>
      </w:r>
      <w:proofErr w:type="gramEnd"/>
      <w:r>
        <w:rPr>
          <w:spacing w:val="-2"/>
          <w:highlight w:val="lightGray"/>
          <w:lang w:eastAsia="zh-CN"/>
        </w:rPr>
        <w:t>闰年</w:t>
      </w:r>
      <w:r>
        <w:rPr>
          <w:spacing w:val="-63"/>
          <w:highlight w:val="lightGray"/>
          <w:lang w:eastAsia="zh-CN"/>
        </w:rPr>
        <w:t>，</w:t>
      </w:r>
      <w:r>
        <w:rPr>
          <w:spacing w:val="-2"/>
          <w:highlight w:val="lightGray"/>
          <w:lang w:eastAsia="zh-CN"/>
        </w:rPr>
        <w:t>闰年为</w:t>
      </w:r>
      <w:r>
        <w:rPr>
          <w:spacing w:val="-53"/>
          <w:highlight w:val="lightGray"/>
          <w:lang w:eastAsia="zh-CN"/>
        </w:rPr>
        <w:t xml:space="preserve"> </w:t>
      </w:r>
      <w:r>
        <w:rPr>
          <w:spacing w:val="-1"/>
          <w:highlight w:val="lightGray"/>
          <w:lang w:eastAsia="zh-CN"/>
        </w:rPr>
        <w:t>366</w:t>
      </w:r>
      <w:r>
        <w:rPr>
          <w:spacing w:val="-53"/>
          <w:highlight w:val="lightGray"/>
          <w:lang w:eastAsia="zh-CN"/>
        </w:rPr>
        <w:t xml:space="preserve"> </w:t>
      </w:r>
      <w:r>
        <w:rPr>
          <w:spacing w:val="-2"/>
          <w:highlight w:val="lightGray"/>
          <w:lang w:eastAsia="zh-CN"/>
        </w:rPr>
        <w:t>日</w:t>
      </w:r>
      <w:r>
        <w:rPr>
          <w:spacing w:val="-63"/>
          <w:highlight w:val="lightGray"/>
          <w:lang w:eastAsia="zh-CN"/>
        </w:rPr>
        <w:t>，</w:t>
      </w:r>
      <w:r>
        <w:rPr>
          <w:spacing w:val="-2"/>
          <w:highlight w:val="lightGray"/>
          <w:lang w:eastAsia="zh-CN"/>
        </w:rPr>
        <w:t>其余</w:t>
      </w:r>
      <w:r>
        <w:rPr>
          <w:spacing w:val="-53"/>
          <w:highlight w:val="lightGray"/>
          <w:lang w:eastAsia="zh-CN"/>
        </w:rPr>
        <w:t xml:space="preserve"> </w:t>
      </w:r>
      <w:r>
        <w:rPr>
          <w:highlight w:val="lightGray"/>
          <w:lang w:eastAsia="zh-CN"/>
        </w:rPr>
        <w:t>3</w:t>
      </w:r>
      <w:r>
        <w:rPr>
          <w:spacing w:val="-54"/>
          <w:highlight w:val="lightGray"/>
          <w:lang w:eastAsia="zh-CN"/>
        </w:rPr>
        <w:t xml:space="preserve"> </w:t>
      </w:r>
      <w:r>
        <w:rPr>
          <w:spacing w:val="-2"/>
          <w:highlight w:val="lightGray"/>
          <w:lang w:eastAsia="zh-CN"/>
        </w:rPr>
        <w:t>年</w:t>
      </w:r>
      <w:r>
        <w:rPr>
          <w:spacing w:val="-1"/>
          <w:highlight w:val="lightGray"/>
          <w:lang w:eastAsia="zh-CN"/>
        </w:rPr>
        <w:t>(</w:t>
      </w:r>
      <w:r>
        <w:rPr>
          <w:highlight w:val="lightGray"/>
          <w:lang w:eastAsia="zh-CN"/>
        </w:rPr>
        <w:t>称</w:t>
      </w:r>
      <w:r>
        <w:rPr>
          <w:lang w:eastAsia="zh-CN"/>
        </w:rPr>
        <w:t xml:space="preserve"> </w:t>
      </w:r>
      <w:r>
        <w:rPr>
          <w:spacing w:val="-2"/>
          <w:highlight w:val="lightGray"/>
          <w:lang w:eastAsia="zh-CN"/>
        </w:rPr>
        <w:t>为平年</w:t>
      </w:r>
      <w:r>
        <w:rPr>
          <w:spacing w:val="-1"/>
          <w:highlight w:val="lightGray"/>
          <w:lang w:eastAsia="zh-CN"/>
        </w:rPr>
        <w:t>)</w:t>
      </w:r>
      <w:r>
        <w:rPr>
          <w:spacing w:val="-2"/>
          <w:highlight w:val="lightGray"/>
          <w:lang w:eastAsia="zh-CN"/>
        </w:rPr>
        <w:t>各有</w:t>
      </w:r>
      <w:r>
        <w:rPr>
          <w:spacing w:val="-53"/>
          <w:highlight w:val="lightGray"/>
          <w:lang w:eastAsia="zh-CN"/>
        </w:rPr>
        <w:t xml:space="preserve"> </w:t>
      </w:r>
      <w:r>
        <w:rPr>
          <w:spacing w:val="-1"/>
          <w:highlight w:val="lightGray"/>
          <w:lang w:eastAsia="zh-CN"/>
        </w:rPr>
        <w:t>365</w:t>
      </w:r>
      <w:r>
        <w:rPr>
          <w:spacing w:val="-53"/>
          <w:highlight w:val="lightGray"/>
          <w:lang w:eastAsia="zh-CN"/>
        </w:rPr>
        <w:t xml:space="preserve"> </w:t>
      </w:r>
      <w:r>
        <w:rPr>
          <w:spacing w:val="-2"/>
          <w:highlight w:val="lightGray"/>
          <w:lang w:eastAsia="zh-CN"/>
        </w:rPr>
        <w:t>日</w:t>
      </w:r>
      <w:r>
        <w:rPr>
          <w:spacing w:val="-48"/>
          <w:highlight w:val="lightGray"/>
          <w:lang w:eastAsia="zh-CN"/>
        </w:rPr>
        <w:t>。</w:t>
      </w:r>
      <w:r>
        <w:rPr>
          <w:spacing w:val="-2"/>
          <w:highlight w:val="lightGray"/>
          <w:lang w:eastAsia="zh-CN"/>
        </w:rPr>
        <w:t>公元年数能被</w:t>
      </w:r>
      <w:r>
        <w:rPr>
          <w:spacing w:val="-53"/>
          <w:highlight w:val="lightGray"/>
          <w:lang w:eastAsia="zh-CN"/>
        </w:rPr>
        <w:t xml:space="preserve"> </w:t>
      </w:r>
      <w:r>
        <w:rPr>
          <w:highlight w:val="lightGray"/>
          <w:lang w:eastAsia="zh-CN"/>
        </w:rPr>
        <w:t>4</w:t>
      </w:r>
      <w:r>
        <w:rPr>
          <w:spacing w:val="-54"/>
          <w:highlight w:val="lightGray"/>
          <w:lang w:eastAsia="zh-CN"/>
        </w:rPr>
        <w:t xml:space="preserve"> </w:t>
      </w:r>
      <w:r>
        <w:rPr>
          <w:spacing w:val="-2"/>
          <w:highlight w:val="lightGray"/>
          <w:lang w:eastAsia="zh-CN"/>
        </w:rPr>
        <w:t>除得尽的是闰年</w:t>
      </w:r>
      <w:r>
        <w:rPr>
          <w:spacing w:val="-48"/>
          <w:highlight w:val="lightGray"/>
          <w:lang w:eastAsia="zh-CN"/>
        </w:rPr>
        <w:t>。</w:t>
      </w:r>
      <w:r>
        <w:rPr>
          <w:spacing w:val="-2"/>
          <w:highlight w:val="lightGray"/>
          <w:lang w:eastAsia="zh-CN"/>
        </w:rPr>
        <w:t>儒略历</w:t>
      </w:r>
      <w:r>
        <w:rPr>
          <w:spacing w:val="-53"/>
          <w:highlight w:val="lightGray"/>
          <w:lang w:eastAsia="zh-CN"/>
        </w:rPr>
        <w:t xml:space="preserve"> </w:t>
      </w:r>
      <w:r>
        <w:rPr>
          <w:highlight w:val="lightGray"/>
          <w:lang w:eastAsia="zh-CN"/>
        </w:rPr>
        <w:t>1</w:t>
      </w:r>
      <w:r>
        <w:rPr>
          <w:spacing w:val="-54"/>
          <w:highlight w:val="lightGray"/>
          <w:lang w:eastAsia="zh-CN"/>
        </w:rPr>
        <w:t xml:space="preserve"> </w:t>
      </w:r>
      <w:r>
        <w:rPr>
          <w:spacing w:val="-2"/>
          <w:highlight w:val="lightGray"/>
          <w:lang w:eastAsia="zh-CN"/>
        </w:rPr>
        <w:t>年平均长</w:t>
      </w:r>
      <w:r>
        <w:rPr>
          <w:spacing w:val="-53"/>
          <w:highlight w:val="lightGray"/>
          <w:lang w:eastAsia="zh-CN"/>
        </w:rPr>
        <w:t xml:space="preserve"> </w:t>
      </w:r>
      <w:r>
        <w:rPr>
          <w:spacing w:val="-1"/>
          <w:highlight w:val="lightGray"/>
          <w:lang w:eastAsia="zh-CN"/>
        </w:rPr>
        <w:t xml:space="preserve">365.25 </w:t>
      </w:r>
      <w:r>
        <w:rPr>
          <w:spacing w:val="-2"/>
          <w:highlight w:val="lightGray"/>
          <w:lang w:eastAsia="zh-CN"/>
        </w:rPr>
        <w:t>日</w:t>
      </w:r>
      <w:r>
        <w:rPr>
          <w:spacing w:val="-48"/>
          <w:highlight w:val="lightGray"/>
          <w:lang w:eastAsia="zh-CN"/>
        </w:rPr>
        <w:t>，</w:t>
      </w:r>
      <w:r>
        <w:rPr>
          <w:spacing w:val="-2"/>
          <w:highlight w:val="lightGray"/>
          <w:lang w:eastAsia="zh-CN"/>
        </w:rPr>
        <w:t>比实际公转周期的</w:t>
      </w:r>
      <w:r>
        <w:rPr>
          <w:spacing w:val="-53"/>
          <w:highlight w:val="lightGray"/>
          <w:lang w:eastAsia="zh-CN"/>
        </w:rPr>
        <w:t xml:space="preserve"> </w:t>
      </w:r>
      <w:r>
        <w:rPr>
          <w:spacing w:val="-1"/>
          <w:highlight w:val="lightGray"/>
          <w:lang w:eastAsia="zh-CN"/>
        </w:rPr>
        <w:t>365.242</w:t>
      </w:r>
      <w:r>
        <w:rPr>
          <w:highlight w:val="lightGray"/>
          <w:lang w:eastAsia="zh-CN"/>
        </w:rPr>
        <w:t>2</w:t>
      </w:r>
      <w:r>
        <w:rPr>
          <w:lang w:eastAsia="zh-CN"/>
        </w:rPr>
        <w:t xml:space="preserve"> </w:t>
      </w:r>
      <w:r>
        <w:rPr>
          <w:spacing w:val="-2"/>
          <w:highlight w:val="lightGray"/>
          <w:lang w:eastAsia="zh-CN"/>
        </w:rPr>
        <w:t>日长</w:t>
      </w:r>
      <w:r>
        <w:rPr>
          <w:spacing w:val="-53"/>
          <w:highlight w:val="lightGray"/>
          <w:lang w:eastAsia="zh-CN"/>
        </w:rPr>
        <w:t xml:space="preserve"> </w:t>
      </w:r>
      <w:r>
        <w:rPr>
          <w:spacing w:val="-1"/>
          <w:highlight w:val="lightGray"/>
          <w:lang w:eastAsia="zh-CN"/>
        </w:rPr>
        <w:t>11</w:t>
      </w:r>
      <w:r>
        <w:rPr>
          <w:spacing w:val="-53"/>
          <w:highlight w:val="lightGray"/>
          <w:lang w:eastAsia="zh-CN"/>
        </w:rPr>
        <w:t xml:space="preserve"> </w:t>
      </w:r>
      <w:r>
        <w:rPr>
          <w:highlight w:val="lightGray"/>
          <w:lang w:eastAsia="zh-CN"/>
        </w:rPr>
        <w:t>分</w:t>
      </w:r>
      <w:r>
        <w:rPr>
          <w:spacing w:val="-54"/>
          <w:highlight w:val="lightGray"/>
          <w:lang w:eastAsia="zh-CN"/>
        </w:rPr>
        <w:t xml:space="preserve"> </w:t>
      </w:r>
      <w:r>
        <w:rPr>
          <w:spacing w:val="-1"/>
          <w:highlight w:val="lightGray"/>
          <w:lang w:eastAsia="zh-CN"/>
        </w:rPr>
        <w:t>14</w:t>
      </w:r>
      <w:r>
        <w:rPr>
          <w:spacing w:val="-53"/>
          <w:highlight w:val="lightGray"/>
          <w:lang w:eastAsia="zh-CN"/>
        </w:rPr>
        <w:t xml:space="preserve"> </w:t>
      </w:r>
      <w:r>
        <w:rPr>
          <w:spacing w:val="-2"/>
          <w:highlight w:val="lightGray"/>
          <w:lang w:eastAsia="zh-CN"/>
        </w:rPr>
        <w:t>秒</w:t>
      </w:r>
      <w:r>
        <w:rPr>
          <w:spacing w:val="-13"/>
          <w:highlight w:val="lightGray"/>
          <w:lang w:eastAsia="zh-CN"/>
        </w:rPr>
        <w:t>，</w:t>
      </w:r>
      <w:r>
        <w:rPr>
          <w:spacing w:val="-2"/>
          <w:highlight w:val="lightGray"/>
          <w:lang w:eastAsia="zh-CN"/>
        </w:rPr>
        <w:t>即每</w:t>
      </w:r>
      <w:r>
        <w:rPr>
          <w:spacing w:val="-53"/>
          <w:highlight w:val="lightGray"/>
          <w:lang w:eastAsia="zh-CN"/>
        </w:rPr>
        <w:t xml:space="preserve"> </w:t>
      </w:r>
      <w:r>
        <w:rPr>
          <w:spacing w:val="-1"/>
          <w:highlight w:val="lightGray"/>
          <w:lang w:eastAsia="zh-CN"/>
        </w:rPr>
        <w:t>400</w:t>
      </w:r>
      <w:r>
        <w:rPr>
          <w:spacing w:val="-53"/>
          <w:highlight w:val="lightGray"/>
          <w:lang w:eastAsia="zh-CN"/>
        </w:rPr>
        <w:t xml:space="preserve"> </w:t>
      </w:r>
      <w:r>
        <w:rPr>
          <w:spacing w:val="-2"/>
          <w:highlight w:val="lightGray"/>
          <w:lang w:eastAsia="zh-CN"/>
        </w:rPr>
        <w:t>年约长</w:t>
      </w:r>
      <w:r>
        <w:rPr>
          <w:spacing w:val="-53"/>
          <w:highlight w:val="lightGray"/>
          <w:lang w:eastAsia="zh-CN"/>
        </w:rPr>
        <w:t xml:space="preserve"> </w:t>
      </w:r>
      <w:r>
        <w:rPr>
          <w:highlight w:val="lightGray"/>
          <w:lang w:eastAsia="zh-CN"/>
        </w:rPr>
        <w:t>3</w:t>
      </w:r>
      <w:r>
        <w:rPr>
          <w:spacing w:val="-54"/>
          <w:highlight w:val="lightGray"/>
          <w:lang w:eastAsia="zh-CN"/>
        </w:rPr>
        <w:t xml:space="preserve"> </w:t>
      </w:r>
      <w:r>
        <w:rPr>
          <w:spacing w:val="-2"/>
          <w:highlight w:val="lightGray"/>
          <w:lang w:eastAsia="zh-CN"/>
        </w:rPr>
        <w:t>日</w:t>
      </w:r>
      <w:r>
        <w:rPr>
          <w:spacing w:val="-13"/>
          <w:highlight w:val="lightGray"/>
          <w:lang w:eastAsia="zh-CN"/>
        </w:rPr>
        <w:t>。</w:t>
      </w:r>
      <w:r>
        <w:rPr>
          <w:spacing w:val="-2"/>
          <w:highlight w:val="lightGray"/>
          <w:lang w:eastAsia="zh-CN"/>
        </w:rPr>
        <w:t>这样到公元</w:t>
      </w:r>
      <w:r>
        <w:rPr>
          <w:spacing w:val="-53"/>
          <w:highlight w:val="lightGray"/>
          <w:lang w:eastAsia="zh-CN"/>
        </w:rPr>
        <w:t xml:space="preserve"> </w:t>
      </w:r>
      <w:r>
        <w:rPr>
          <w:spacing w:val="-1"/>
          <w:highlight w:val="lightGray"/>
          <w:lang w:eastAsia="zh-CN"/>
        </w:rPr>
        <w:t>16</w:t>
      </w:r>
      <w:r>
        <w:rPr>
          <w:spacing w:val="-53"/>
          <w:highlight w:val="lightGray"/>
          <w:lang w:eastAsia="zh-CN"/>
        </w:rPr>
        <w:t xml:space="preserve"> </w:t>
      </w:r>
      <w:r>
        <w:rPr>
          <w:spacing w:val="-2"/>
          <w:highlight w:val="lightGray"/>
          <w:lang w:eastAsia="zh-CN"/>
        </w:rPr>
        <w:t>世纪时已经积累了有</w:t>
      </w:r>
      <w:r>
        <w:rPr>
          <w:spacing w:val="-53"/>
          <w:highlight w:val="lightGray"/>
          <w:lang w:eastAsia="zh-CN"/>
        </w:rPr>
        <w:t xml:space="preserve"> </w:t>
      </w:r>
      <w:r>
        <w:rPr>
          <w:spacing w:val="-1"/>
          <w:highlight w:val="lightGray"/>
          <w:lang w:eastAsia="zh-CN"/>
        </w:rPr>
        <w:t>10</w:t>
      </w:r>
      <w:r>
        <w:rPr>
          <w:spacing w:val="-53"/>
          <w:highlight w:val="lightGray"/>
          <w:lang w:eastAsia="zh-CN"/>
        </w:rPr>
        <w:t xml:space="preserve"> </w:t>
      </w:r>
      <w:r>
        <w:rPr>
          <w:spacing w:val="-2"/>
          <w:highlight w:val="lightGray"/>
          <w:lang w:eastAsia="zh-CN"/>
        </w:rPr>
        <w:t>天误差</w:t>
      </w:r>
      <w:r>
        <w:rPr>
          <w:spacing w:val="-13"/>
          <w:highlight w:val="lightGray"/>
          <w:lang w:eastAsia="zh-CN"/>
        </w:rPr>
        <w:t>。</w:t>
      </w:r>
      <w:r>
        <w:rPr>
          <w:spacing w:val="-2"/>
          <w:highlight w:val="lightGray"/>
          <w:lang w:eastAsia="zh-CN"/>
        </w:rPr>
        <w:t>可以明显感觉到两至两分</w:t>
      </w:r>
      <w:r>
        <w:rPr>
          <w:spacing w:val="-2"/>
          <w:lang w:eastAsia="zh-CN"/>
        </w:rPr>
        <w:t xml:space="preserve"> </w:t>
      </w:r>
      <w:r>
        <w:rPr>
          <w:highlight w:val="lightGray"/>
          <w:lang w:eastAsia="zh-CN"/>
        </w:rPr>
        <w:t>提</w:t>
      </w:r>
      <w:r>
        <w:rPr>
          <w:spacing w:val="-2"/>
          <w:highlight w:val="lightGray"/>
          <w:lang w:eastAsia="zh-CN"/>
        </w:rPr>
        <w:t xml:space="preserve"> 前了</w:t>
      </w:r>
      <w:r>
        <w:rPr>
          <w:spacing w:val="-13"/>
          <w:highlight w:val="lightGray"/>
          <w:lang w:eastAsia="zh-CN"/>
        </w:rPr>
        <w:t>。</w:t>
      </w:r>
      <w:r>
        <w:rPr>
          <w:spacing w:val="-2"/>
          <w:highlight w:val="lightGray"/>
          <w:lang w:eastAsia="zh-CN"/>
        </w:rPr>
        <w:t>在此情况下</w:t>
      </w:r>
      <w:r>
        <w:rPr>
          <w:spacing w:val="-13"/>
          <w:highlight w:val="lightGray"/>
          <w:lang w:eastAsia="zh-CN"/>
        </w:rPr>
        <w:t>，</w:t>
      </w:r>
      <w:r>
        <w:rPr>
          <w:spacing w:val="-2"/>
          <w:highlight w:val="lightGray"/>
          <w:lang w:eastAsia="zh-CN"/>
        </w:rPr>
        <w:t>教皇格列高里十三</w:t>
      </w:r>
      <w:proofErr w:type="gramStart"/>
      <w:r>
        <w:rPr>
          <w:spacing w:val="-2"/>
          <w:highlight w:val="lightGray"/>
          <w:lang w:eastAsia="zh-CN"/>
        </w:rPr>
        <w:t>世</w:t>
      </w:r>
      <w:proofErr w:type="gramEnd"/>
      <w:r>
        <w:rPr>
          <w:spacing w:val="-2"/>
          <w:highlight w:val="lightGray"/>
          <w:lang w:eastAsia="zh-CN"/>
        </w:rPr>
        <w:t>于</w:t>
      </w:r>
      <w:r>
        <w:rPr>
          <w:spacing w:val="-53"/>
          <w:highlight w:val="lightGray"/>
          <w:lang w:eastAsia="zh-CN"/>
        </w:rPr>
        <w:t xml:space="preserve"> </w:t>
      </w:r>
      <w:r>
        <w:rPr>
          <w:spacing w:val="-1"/>
          <w:highlight w:val="lightGray"/>
          <w:lang w:eastAsia="zh-CN"/>
        </w:rPr>
        <w:t>1582</w:t>
      </w:r>
      <w:r>
        <w:rPr>
          <w:spacing w:val="-53"/>
          <w:highlight w:val="lightGray"/>
          <w:lang w:eastAsia="zh-CN"/>
        </w:rPr>
        <w:t xml:space="preserve"> </w:t>
      </w:r>
      <w:r>
        <w:rPr>
          <w:spacing w:val="-2"/>
          <w:highlight w:val="lightGray"/>
          <w:lang w:eastAsia="zh-CN"/>
        </w:rPr>
        <w:t>年宣布改历</w:t>
      </w:r>
      <w:r>
        <w:rPr>
          <w:spacing w:val="-13"/>
          <w:highlight w:val="lightGray"/>
          <w:lang w:eastAsia="zh-CN"/>
        </w:rPr>
        <w:t>。</w:t>
      </w:r>
      <w:r>
        <w:rPr>
          <w:spacing w:val="-2"/>
          <w:highlight w:val="lightGray"/>
          <w:lang w:eastAsia="zh-CN"/>
        </w:rPr>
        <w:t>先是一步到位把儒略历</w:t>
      </w:r>
      <w:r>
        <w:rPr>
          <w:spacing w:val="-53"/>
          <w:highlight w:val="lightGray"/>
          <w:lang w:eastAsia="zh-CN"/>
        </w:rPr>
        <w:t xml:space="preserve"> </w:t>
      </w:r>
      <w:r>
        <w:rPr>
          <w:spacing w:val="-1"/>
          <w:highlight w:val="lightGray"/>
          <w:lang w:eastAsia="zh-CN"/>
        </w:rPr>
        <w:t>1582</w:t>
      </w:r>
      <w:r>
        <w:rPr>
          <w:spacing w:val="-53"/>
          <w:highlight w:val="lightGray"/>
          <w:lang w:eastAsia="zh-CN"/>
        </w:rPr>
        <w:t xml:space="preserve"> </w:t>
      </w:r>
      <w:r>
        <w:rPr>
          <w:highlight w:val="lightGray"/>
          <w:lang w:eastAsia="zh-CN"/>
        </w:rPr>
        <w:t>年</w:t>
      </w:r>
      <w:r>
        <w:rPr>
          <w:spacing w:val="-54"/>
          <w:highlight w:val="lightGray"/>
          <w:lang w:eastAsia="zh-CN"/>
        </w:rPr>
        <w:t xml:space="preserve"> </w:t>
      </w:r>
      <w:r>
        <w:rPr>
          <w:spacing w:val="-1"/>
          <w:highlight w:val="lightGray"/>
          <w:lang w:eastAsia="zh-CN"/>
        </w:rPr>
        <w:t>10</w:t>
      </w:r>
      <w:r>
        <w:rPr>
          <w:spacing w:val="-53"/>
          <w:highlight w:val="lightGray"/>
          <w:lang w:eastAsia="zh-CN"/>
        </w:rPr>
        <w:t xml:space="preserve"> </w:t>
      </w:r>
      <w:r>
        <w:rPr>
          <w:highlight w:val="lightGray"/>
          <w:lang w:eastAsia="zh-CN"/>
        </w:rPr>
        <w:t>月</w:t>
      </w:r>
      <w:r>
        <w:rPr>
          <w:spacing w:val="-54"/>
          <w:highlight w:val="lightGray"/>
          <w:lang w:eastAsia="zh-CN"/>
        </w:rPr>
        <w:t xml:space="preserve"> </w:t>
      </w:r>
      <w:r>
        <w:rPr>
          <w:highlight w:val="lightGray"/>
          <w:lang w:eastAsia="zh-CN"/>
        </w:rPr>
        <w:t>4</w:t>
      </w:r>
      <w:r>
        <w:rPr>
          <w:spacing w:val="-54"/>
          <w:highlight w:val="lightGray"/>
          <w:lang w:eastAsia="zh-CN"/>
        </w:rPr>
        <w:t xml:space="preserve"> </w:t>
      </w:r>
      <w:r>
        <w:rPr>
          <w:spacing w:val="-2"/>
          <w:highlight w:val="lightGray"/>
          <w:lang w:eastAsia="zh-CN"/>
        </w:rPr>
        <w:t>日的下一</w:t>
      </w:r>
      <w:r>
        <w:rPr>
          <w:spacing w:val="-2"/>
          <w:lang w:eastAsia="zh-CN"/>
        </w:rPr>
        <w:t xml:space="preserve"> </w:t>
      </w:r>
      <w:r>
        <w:rPr>
          <w:spacing w:val="-2"/>
          <w:highlight w:val="lightGray"/>
          <w:lang w:eastAsia="zh-CN"/>
        </w:rPr>
        <w:t>天定为</w:t>
      </w:r>
      <w:proofErr w:type="gramStart"/>
      <w:r>
        <w:rPr>
          <w:spacing w:val="-2"/>
          <w:highlight w:val="lightGray"/>
          <w:lang w:eastAsia="zh-CN"/>
        </w:rPr>
        <w:t>格列历</w:t>
      </w:r>
      <w:proofErr w:type="gramEnd"/>
      <w:r>
        <w:rPr>
          <w:spacing w:val="-51"/>
          <w:highlight w:val="lightGray"/>
          <w:lang w:eastAsia="zh-CN"/>
        </w:rPr>
        <w:t xml:space="preserve"> </w:t>
      </w:r>
      <w:r>
        <w:rPr>
          <w:spacing w:val="-1"/>
          <w:highlight w:val="lightGray"/>
          <w:lang w:eastAsia="zh-CN"/>
        </w:rPr>
        <w:t>10</w:t>
      </w:r>
      <w:r>
        <w:rPr>
          <w:spacing w:val="-51"/>
          <w:highlight w:val="lightGray"/>
          <w:lang w:eastAsia="zh-CN"/>
        </w:rPr>
        <w:t xml:space="preserve"> </w:t>
      </w:r>
      <w:r>
        <w:rPr>
          <w:highlight w:val="lightGray"/>
          <w:lang w:eastAsia="zh-CN"/>
        </w:rPr>
        <w:t>月</w:t>
      </w:r>
      <w:r>
        <w:rPr>
          <w:spacing w:val="-52"/>
          <w:highlight w:val="lightGray"/>
          <w:lang w:eastAsia="zh-CN"/>
        </w:rPr>
        <w:t xml:space="preserve"> </w:t>
      </w:r>
      <w:r>
        <w:rPr>
          <w:spacing w:val="-1"/>
          <w:highlight w:val="lightGray"/>
          <w:lang w:eastAsia="zh-CN"/>
        </w:rPr>
        <w:t>15</w:t>
      </w:r>
      <w:r>
        <w:rPr>
          <w:spacing w:val="-51"/>
          <w:highlight w:val="lightGray"/>
          <w:lang w:eastAsia="zh-CN"/>
        </w:rPr>
        <w:t xml:space="preserve"> </w:t>
      </w:r>
      <w:r>
        <w:rPr>
          <w:spacing w:val="-2"/>
          <w:highlight w:val="lightGray"/>
          <w:lang w:eastAsia="zh-CN"/>
        </w:rPr>
        <w:t>日，中间跳过</w:t>
      </w:r>
      <w:r>
        <w:rPr>
          <w:spacing w:val="-51"/>
          <w:highlight w:val="lightGray"/>
          <w:lang w:eastAsia="zh-CN"/>
        </w:rPr>
        <w:t xml:space="preserve"> </w:t>
      </w:r>
      <w:r>
        <w:rPr>
          <w:spacing w:val="-1"/>
          <w:highlight w:val="lightGray"/>
          <w:lang w:eastAsia="zh-CN"/>
        </w:rPr>
        <w:t xml:space="preserve">10 </w:t>
      </w:r>
      <w:r>
        <w:rPr>
          <w:spacing w:val="-2"/>
          <w:highlight w:val="lightGray"/>
          <w:lang w:eastAsia="zh-CN"/>
        </w:rPr>
        <w:t>天。同时修改了儒略历置闰法则。除了保留儒略历年数被</w:t>
      </w:r>
      <w:r>
        <w:rPr>
          <w:spacing w:val="-50"/>
          <w:highlight w:val="lightGray"/>
          <w:lang w:eastAsia="zh-CN"/>
        </w:rPr>
        <w:t xml:space="preserve"> </w:t>
      </w:r>
      <w:r>
        <w:rPr>
          <w:highlight w:val="lightGray"/>
          <w:lang w:eastAsia="zh-CN"/>
        </w:rPr>
        <w:t>4</w:t>
      </w:r>
      <w:r>
        <w:rPr>
          <w:spacing w:val="-51"/>
          <w:highlight w:val="lightGray"/>
          <w:lang w:eastAsia="zh-CN"/>
        </w:rPr>
        <w:t xml:space="preserve"> </w:t>
      </w:r>
      <w:r>
        <w:rPr>
          <w:spacing w:val="-2"/>
          <w:highlight w:val="lightGray"/>
          <w:lang w:eastAsia="zh-CN"/>
        </w:rPr>
        <w:t>除尽的是闰年</w:t>
      </w:r>
      <w:r>
        <w:rPr>
          <w:spacing w:val="-2"/>
          <w:lang w:eastAsia="zh-CN"/>
        </w:rPr>
        <w:t xml:space="preserve"> </w:t>
      </w:r>
      <w:r>
        <w:rPr>
          <w:spacing w:val="-2"/>
          <w:highlight w:val="lightGray"/>
          <w:lang w:eastAsia="zh-CN"/>
        </w:rPr>
        <w:t>外</w:t>
      </w:r>
      <w:r>
        <w:rPr>
          <w:spacing w:val="-31"/>
          <w:highlight w:val="lightGray"/>
          <w:lang w:eastAsia="zh-CN"/>
        </w:rPr>
        <w:t>。</w:t>
      </w:r>
      <w:r>
        <w:rPr>
          <w:spacing w:val="-2"/>
          <w:highlight w:val="lightGray"/>
          <w:lang w:eastAsia="zh-CN"/>
        </w:rPr>
        <w:t>增加了被</w:t>
      </w:r>
      <w:r>
        <w:rPr>
          <w:spacing w:val="-53"/>
          <w:highlight w:val="lightGray"/>
          <w:lang w:eastAsia="zh-CN"/>
        </w:rPr>
        <w:t xml:space="preserve"> </w:t>
      </w:r>
      <w:r>
        <w:rPr>
          <w:spacing w:val="-1"/>
          <w:highlight w:val="lightGray"/>
          <w:lang w:eastAsia="zh-CN"/>
        </w:rPr>
        <w:t>100</w:t>
      </w:r>
      <w:r>
        <w:rPr>
          <w:spacing w:val="-53"/>
          <w:highlight w:val="lightGray"/>
          <w:lang w:eastAsia="zh-CN"/>
        </w:rPr>
        <w:t xml:space="preserve"> </w:t>
      </w:r>
      <w:r>
        <w:rPr>
          <w:spacing w:val="-2"/>
          <w:highlight w:val="lightGray"/>
          <w:lang w:eastAsia="zh-CN"/>
        </w:rPr>
        <w:t>除得尽而被</w:t>
      </w:r>
      <w:r>
        <w:rPr>
          <w:spacing w:val="-53"/>
          <w:highlight w:val="lightGray"/>
          <w:lang w:eastAsia="zh-CN"/>
        </w:rPr>
        <w:t xml:space="preserve"> </w:t>
      </w:r>
      <w:r>
        <w:rPr>
          <w:spacing w:val="-1"/>
          <w:highlight w:val="lightGray"/>
          <w:lang w:eastAsia="zh-CN"/>
        </w:rPr>
        <w:t>400</w:t>
      </w:r>
      <w:r>
        <w:rPr>
          <w:spacing w:val="-53"/>
          <w:highlight w:val="lightGray"/>
          <w:lang w:eastAsia="zh-CN"/>
        </w:rPr>
        <w:t xml:space="preserve"> </w:t>
      </w:r>
      <w:r>
        <w:rPr>
          <w:spacing w:val="-2"/>
          <w:highlight w:val="lightGray"/>
          <w:lang w:eastAsia="zh-CN"/>
        </w:rPr>
        <w:t>除不尽的则不是闰年的规定</w:t>
      </w:r>
      <w:r>
        <w:rPr>
          <w:spacing w:val="-31"/>
          <w:highlight w:val="lightGray"/>
          <w:lang w:eastAsia="zh-CN"/>
        </w:rPr>
        <w:t>。</w:t>
      </w:r>
      <w:r>
        <w:rPr>
          <w:spacing w:val="-2"/>
          <w:highlight w:val="lightGray"/>
          <w:lang w:eastAsia="zh-CN"/>
        </w:rPr>
        <w:t>这样的做法可在</w:t>
      </w:r>
      <w:r>
        <w:rPr>
          <w:spacing w:val="-53"/>
          <w:highlight w:val="lightGray"/>
          <w:lang w:eastAsia="zh-CN"/>
        </w:rPr>
        <w:t xml:space="preserve"> </w:t>
      </w:r>
      <w:r>
        <w:rPr>
          <w:spacing w:val="-1"/>
          <w:highlight w:val="lightGray"/>
          <w:lang w:eastAsia="zh-CN"/>
        </w:rPr>
        <w:t xml:space="preserve">400 </w:t>
      </w:r>
      <w:r>
        <w:rPr>
          <w:spacing w:val="-2"/>
          <w:highlight w:val="lightGray"/>
          <w:lang w:eastAsia="zh-CN"/>
        </w:rPr>
        <w:t>年中减少</w:t>
      </w:r>
      <w:r>
        <w:rPr>
          <w:spacing w:val="-53"/>
          <w:highlight w:val="lightGray"/>
          <w:lang w:eastAsia="zh-CN"/>
        </w:rPr>
        <w:t xml:space="preserve"> </w:t>
      </w:r>
      <w:r>
        <w:rPr>
          <w:highlight w:val="lightGray"/>
          <w:lang w:eastAsia="zh-CN"/>
        </w:rPr>
        <w:t>3</w:t>
      </w:r>
      <w:r>
        <w:rPr>
          <w:spacing w:val="-54"/>
          <w:highlight w:val="lightGray"/>
          <w:lang w:eastAsia="zh-CN"/>
        </w:rPr>
        <w:t xml:space="preserve"> </w:t>
      </w:r>
      <w:proofErr w:type="gramStart"/>
      <w:r>
        <w:rPr>
          <w:spacing w:val="-2"/>
          <w:highlight w:val="lightGray"/>
          <w:lang w:eastAsia="zh-CN"/>
        </w:rPr>
        <w:t>个</w:t>
      </w:r>
      <w:proofErr w:type="gramEnd"/>
      <w:r>
        <w:rPr>
          <w:spacing w:val="-2"/>
          <w:highlight w:val="lightGray"/>
          <w:lang w:eastAsia="zh-CN"/>
        </w:rPr>
        <w:t>闰年</w:t>
      </w:r>
      <w:r>
        <w:rPr>
          <w:spacing w:val="-31"/>
          <w:highlight w:val="lightGray"/>
          <w:lang w:eastAsia="zh-CN"/>
        </w:rPr>
        <w:t>。</w:t>
      </w:r>
      <w:r>
        <w:rPr>
          <w:spacing w:val="-2"/>
          <w:highlight w:val="lightGray"/>
          <w:lang w:eastAsia="zh-CN"/>
        </w:rPr>
        <w:t>在</w:t>
      </w:r>
      <w:proofErr w:type="gramStart"/>
      <w:r>
        <w:rPr>
          <w:spacing w:val="-2"/>
          <w:highlight w:val="lightGray"/>
          <w:lang w:eastAsia="zh-CN"/>
        </w:rPr>
        <w:t>格列高</w:t>
      </w:r>
      <w:proofErr w:type="gramEnd"/>
      <w:r>
        <w:rPr>
          <w:spacing w:val="-2"/>
          <w:lang w:eastAsia="zh-CN"/>
        </w:rPr>
        <w:t xml:space="preserve"> </w:t>
      </w:r>
      <w:r>
        <w:rPr>
          <w:spacing w:val="-2"/>
          <w:highlight w:val="lightGray"/>
          <w:lang w:eastAsia="zh-CN"/>
        </w:rPr>
        <w:t>里历历法里</w:t>
      </w:r>
      <w:r>
        <w:rPr>
          <w:spacing w:val="-30"/>
          <w:highlight w:val="lightGray"/>
          <w:lang w:eastAsia="zh-CN"/>
        </w:rPr>
        <w:t>，</w:t>
      </w:r>
      <w:r>
        <w:rPr>
          <w:spacing w:val="-1"/>
          <w:highlight w:val="lightGray"/>
          <w:lang w:eastAsia="zh-CN"/>
        </w:rPr>
        <w:t>400</w:t>
      </w:r>
      <w:r>
        <w:rPr>
          <w:spacing w:val="-53"/>
          <w:highlight w:val="lightGray"/>
          <w:lang w:eastAsia="zh-CN"/>
        </w:rPr>
        <w:t xml:space="preserve"> </w:t>
      </w:r>
      <w:r>
        <w:rPr>
          <w:spacing w:val="-2"/>
          <w:highlight w:val="lightGray"/>
          <w:lang w:eastAsia="zh-CN"/>
        </w:rPr>
        <w:t>年中有</w:t>
      </w:r>
      <w:r>
        <w:rPr>
          <w:spacing w:val="-53"/>
          <w:highlight w:val="lightGray"/>
          <w:lang w:eastAsia="zh-CN"/>
        </w:rPr>
        <w:t xml:space="preserve"> </w:t>
      </w:r>
      <w:r>
        <w:rPr>
          <w:spacing w:val="-1"/>
          <w:highlight w:val="lightGray"/>
          <w:lang w:eastAsia="zh-CN"/>
        </w:rPr>
        <w:t>97</w:t>
      </w:r>
      <w:r>
        <w:rPr>
          <w:spacing w:val="-53"/>
          <w:highlight w:val="lightGray"/>
          <w:lang w:eastAsia="zh-CN"/>
        </w:rPr>
        <w:t xml:space="preserve"> </w:t>
      </w:r>
      <w:proofErr w:type="gramStart"/>
      <w:r>
        <w:rPr>
          <w:spacing w:val="-2"/>
          <w:highlight w:val="lightGray"/>
          <w:lang w:eastAsia="zh-CN"/>
        </w:rPr>
        <w:t>个</w:t>
      </w:r>
      <w:proofErr w:type="gramEnd"/>
      <w:r>
        <w:rPr>
          <w:spacing w:val="-2"/>
          <w:highlight w:val="lightGray"/>
          <w:lang w:eastAsia="zh-CN"/>
        </w:rPr>
        <w:t>闰年</w:t>
      </w:r>
      <w:r>
        <w:rPr>
          <w:spacing w:val="-1"/>
          <w:highlight w:val="lightGray"/>
          <w:lang w:eastAsia="zh-CN"/>
        </w:rPr>
        <w:t>(</w:t>
      </w:r>
      <w:r>
        <w:rPr>
          <w:spacing w:val="-2"/>
          <w:highlight w:val="lightGray"/>
          <w:lang w:eastAsia="zh-CN"/>
        </w:rPr>
        <w:t>每年</w:t>
      </w:r>
      <w:r>
        <w:rPr>
          <w:spacing w:val="-53"/>
          <w:highlight w:val="lightGray"/>
          <w:lang w:eastAsia="zh-CN"/>
        </w:rPr>
        <w:t xml:space="preserve"> </w:t>
      </w:r>
      <w:r>
        <w:rPr>
          <w:spacing w:val="-1"/>
          <w:highlight w:val="lightGray"/>
          <w:lang w:eastAsia="zh-CN"/>
        </w:rPr>
        <w:t>366</w:t>
      </w:r>
      <w:r>
        <w:rPr>
          <w:spacing w:val="-53"/>
          <w:highlight w:val="lightGray"/>
          <w:lang w:eastAsia="zh-CN"/>
        </w:rPr>
        <w:t xml:space="preserve"> </w:t>
      </w:r>
      <w:r>
        <w:rPr>
          <w:spacing w:val="-2"/>
          <w:highlight w:val="lightGray"/>
          <w:lang w:eastAsia="zh-CN"/>
        </w:rPr>
        <w:t>日</w:t>
      </w:r>
      <w:r>
        <w:rPr>
          <w:spacing w:val="-1"/>
          <w:highlight w:val="lightGray"/>
          <w:lang w:eastAsia="zh-CN"/>
        </w:rPr>
        <w:t>)</w:t>
      </w:r>
      <w:r>
        <w:rPr>
          <w:highlight w:val="lightGray"/>
          <w:lang w:eastAsia="zh-CN"/>
        </w:rPr>
        <w:t>及</w:t>
      </w:r>
      <w:r>
        <w:rPr>
          <w:spacing w:val="-54"/>
          <w:highlight w:val="lightGray"/>
          <w:lang w:eastAsia="zh-CN"/>
        </w:rPr>
        <w:t xml:space="preserve"> </w:t>
      </w:r>
      <w:r>
        <w:rPr>
          <w:spacing w:val="-1"/>
          <w:highlight w:val="lightGray"/>
          <w:lang w:eastAsia="zh-CN"/>
        </w:rPr>
        <w:t>303</w:t>
      </w:r>
      <w:r>
        <w:rPr>
          <w:spacing w:val="-53"/>
          <w:highlight w:val="lightGray"/>
          <w:lang w:eastAsia="zh-CN"/>
        </w:rPr>
        <w:t xml:space="preserve"> </w:t>
      </w:r>
      <w:proofErr w:type="gramStart"/>
      <w:r>
        <w:rPr>
          <w:spacing w:val="-2"/>
          <w:highlight w:val="lightGray"/>
          <w:lang w:eastAsia="zh-CN"/>
        </w:rPr>
        <w:t>个</w:t>
      </w:r>
      <w:proofErr w:type="gramEnd"/>
      <w:r>
        <w:rPr>
          <w:spacing w:val="-2"/>
          <w:highlight w:val="lightGray"/>
          <w:lang w:eastAsia="zh-CN"/>
        </w:rPr>
        <w:t>平年</w:t>
      </w:r>
      <w:r>
        <w:rPr>
          <w:spacing w:val="-1"/>
          <w:highlight w:val="lightGray"/>
          <w:lang w:eastAsia="zh-CN"/>
        </w:rPr>
        <w:t>(</w:t>
      </w:r>
      <w:r>
        <w:rPr>
          <w:spacing w:val="-2"/>
          <w:highlight w:val="lightGray"/>
          <w:lang w:eastAsia="zh-CN"/>
        </w:rPr>
        <w:t>每年</w:t>
      </w:r>
      <w:r>
        <w:rPr>
          <w:spacing w:val="-53"/>
          <w:highlight w:val="lightGray"/>
          <w:lang w:eastAsia="zh-CN"/>
        </w:rPr>
        <w:t xml:space="preserve"> </w:t>
      </w:r>
      <w:r>
        <w:rPr>
          <w:spacing w:val="-1"/>
          <w:highlight w:val="lightGray"/>
          <w:lang w:eastAsia="zh-CN"/>
        </w:rPr>
        <w:t>365</w:t>
      </w:r>
      <w:r>
        <w:rPr>
          <w:spacing w:val="-53"/>
          <w:highlight w:val="lightGray"/>
          <w:lang w:eastAsia="zh-CN"/>
        </w:rPr>
        <w:t xml:space="preserve"> </w:t>
      </w:r>
      <w:r>
        <w:rPr>
          <w:spacing w:val="-2"/>
          <w:highlight w:val="lightGray"/>
          <w:lang w:eastAsia="zh-CN"/>
        </w:rPr>
        <w:t>日</w:t>
      </w:r>
      <w:r>
        <w:rPr>
          <w:spacing w:val="-1"/>
          <w:highlight w:val="lightGray"/>
          <w:lang w:eastAsia="zh-CN"/>
        </w:rPr>
        <w:t>)</w:t>
      </w:r>
      <w:r>
        <w:rPr>
          <w:spacing w:val="-31"/>
          <w:highlight w:val="lightGray"/>
          <w:lang w:eastAsia="zh-CN"/>
        </w:rPr>
        <w:t>，</w:t>
      </w:r>
      <w:r>
        <w:rPr>
          <w:spacing w:val="-2"/>
          <w:highlight w:val="lightGray"/>
          <w:lang w:eastAsia="zh-CN"/>
        </w:rPr>
        <w:t>所以每年平均长</w:t>
      </w:r>
      <w:r>
        <w:rPr>
          <w:spacing w:val="-53"/>
          <w:highlight w:val="lightGray"/>
          <w:lang w:eastAsia="zh-CN"/>
        </w:rPr>
        <w:t xml:space="preserve"> </w:t>
      </w:r>
      <w:r>
        <w:rPr>
          <w:spacing w:val="-1"/>
          <w:highlight w:val="lightGray"/>
          <w:lang w:eastAsia="zh-CN"/>
        </w:rPr>
        <w:t>365.2425</w:t>
      </w:r>
      <w:r>
        <w:rPr>
          <w:spacing w:val="-53"/>
          <w:highlight w:val="lightGray"/>
          <w:lang w:eastAsia="zh-CN"/>
        </w:rPr>
        <w:t xml:space="preserve"> </w:t>
      </w:r>
      <w:r>
        <w:rPr>
          <w:spacing w:val="-2"/>
          <w:highlight w:val="lightGray"/>
          <w:lang w:eastAsia="zh-CN"/>
        </w:rPr>
        <w:t>日</w:t>
      </w:r>
      <w:r>
        <w:rPr>
          <w:spacing w:val="-31"/>
          <w:highlight w:val="lightGray"/>
          <w:lang w:eastAsia="zh-CN"/>
        </w:rPr>
        <w:t>，</w:t>
      </w:r>
      <w:r>
        <w:rPr>
          <w:highlight w:val="lightGray"/>
          <w:lang w:eastAsia="zh-CN"/>
        </w:rPr>
        <w:t>与</w:t>
      </w:r>
      <w:r>
        <w:rPr>
          <w:spacing w:val="-2"/>
          <w:highlight w:val="lightGray"/>
          <w:lang w:eastAsia="zh-CN"/>
        </w:rPr>
        <w:t xml:space="preserve"> </w:t>
      </w:r>
      <w:r>
        <w:rPr>
          <w:highlight w:val="lightGray"/>
          <w:lang w:eastAsia="zh-CN"/>
        </w:rPr>
        <w:t>公</w:t>
      </w:r>
      <w:r>
        <w:rPr>
          <w:lang w:eastAsia="zh-CN"/>
        </w:rPr>
        <w:t xml:space="preserve"> </w:t>
      </w:r>
      <w:r>
        <w:rPr>
          <w:spacing w:val="-2"/>
          <w:highlight w:val="lightGray"/>
          <w:lang w:eastAsia="zh-CN"/>
        </w:rPr>
        <w:t>转周期的</w:t>
      </w:r>
      <w:r>
        <w:rPr>
          <w:spacing w:val="-53"/>
          <w:highlight w:val="lightGray"/>
          <w:lang w:eastAsia="zh-CN"/>
        </w:rPr>
        <w:t xml:space="preserve"> </w:t>
      </w:r>
      <w:r>
        <w:rPr>
          <w:spacing w:val="-1"/>
          <w:highlight w:val="lightGray"/>
          <w:lang w:eastAsia="zh-CN"/>
        </w:rPr>
        <w:t>365.2422</w:t>
      </w:r>
      <w:r>
        <w:rPr>
          <w:spacing w:val="-53"/>
          <w:highlight w:val="lightGray"/>
          <w:lang w:eastAsia="zh-CN"/>
        </w:rPr>
        <w:t xml:space="preserve"> </w:t>
      </w:r>
      <w:proofErr w:type="gramStart"/>
      <w:r>
        <w:rPr>
          <w:spacing w:val="-2"/>
          <w:highlight w:val="lightGray"/>
          <w:lang w:eastAsia="zh-CN"/>
        </w:rPr>
        <w:t>日十分</w:t>
      </w:r>
      <w:proofErr w:type="gramEnd"/>
      <w:r>
        <w:rPr>
          <w:spacing w:val="-2"/>
          <w:highlight w:val="lightGray"/>
          <w:lang w:eastAsia="zh-CN"/>
        </w:rPr>
        <w:t>接近。可基本保证到公元</w:t>
      </w:r>
      <w:r>
        <w:rPr>
          <w:spacing w:val="-53"/>
          <w:highlight w:val="lightGray"/>
          <w:lang w:eastAsia="zh-CN"/>
        </w:rPr>
        <w:t xml:space="preserve"> </w:t>
      </w:r>
      <w:r>
        <w:rPr>
          <w:spacing w:val="-1"/>
          <w:highlight w:val="lightGray"/>
          <w:lang w:eastAsia="zh-CN"/>
        </w:rPr>
        <w:t>5000</w:t>
      </w:r>
      <w:r>
        <w:rPr>
          <w:spacing w:val="-53"/>
          <w:highlight w:val="lightGray"/>
          <w:lang w:eastAsia="zh-CN"/>
        </w:rPr>
        <w:t xml:space="preserve"> </w:t>
      </w:r>
      <w:r>
        <w:rPr>
          <w:spacing w:val="-2"/>
          <w:highlight w:val="lightGray"/>
          <w:lang w:eastAsia="zh-CN"/>
        </w:rPr>
        <w:t>年前误差不超过</w:t>
      </w:r>
      <w:r>
        <w:rPr>
          <w:spacing w:val="-53"/>
          <w:highlight w:val="lightGray"/>
          <w:lang w:eastAsia="zh-CN"/>
        </w:rPr>
        <w:t xml:space="preserve"> </w:t>
      </w:r>
      <w:r>
        <w:rPr>
          <w:highlight w:val="lightGray"/>
          <w:lang w:eastAsia="zh-CN"/>
        </w:rPr>
        <w:t>1</w:t>
      </w:r>
      <w:r>
        <w:rPr>
          <w:spacing w:val="-54"/>
          <w:highlight w:val="lightGray"/>
          <w:lang w:eastAsia="zh-CN"/>
        </w:rPr>
        <w:t xml:space="preserve"> </w:t>
      </w:r>
      <w:r>
        <w:rPr>
          <w:spacing w:val="-2"/>
          <w:highlight w:val="lightGray"/>
          <w:lang w:eastAsia="zh-CN"/>
        </w:rPr>
        <w:t>天。</w:t>
      </w:r>
    </w:p>
    <w:p w:rsidR="004A6C05" w:rsidRDefault="00D70FD4">
      <w:pPr>
        <w:pStyle w:val="a3"/>
        <w:spacing w:before="1"/>
        <w:rPr>
          <w:lang w:eastAsia="zh-CN"/>
        </w:rPr>
      </w:pPr>
      <w:r>
        <w:rPr>
          <w:spacing w:val="-2"/>
          <w:highlight w:val="lightGray"/>
          <w:lang w:eastAsia="zh-CN"/>
        </w:rPr>
        <w:t>在软件开发和测试中，我们需要注意以下的一些有用信息：</w:t>
      </w:r>
    </w:p>
    <w:p w:rsidR="004A6C05" w:rsidRDefault="00D70FD4">
      <w:pPr>
        <w:tabs>
          <w:tab w:val="left" w:pos="939"/>
        </w:tabs>
        <w:spacing w:before="15"/>
        <w:ind w:left="522"/>
        <w:rPr>
          <w:rFonts w:ascii="楷体" w:eastAsia="楷体" w:hAnsi="楷体" w:cs="楷体"/>
          <w:sz w:val="20"/>
          <w:szCs w:val="20"/>
        </w:rPr>
      </w:pPr>
      <w:r>
        <w:rPr>
          <w:rFonts w:ascii="Arial" w:eastAsia="Arial" w:hAnsi="Arial" w:cs="Arial"/>
          <w:color w:val="FF0000"/>
          <w:w w:val="310"/>
          <w:szCs w:val="21"/>
        </w:rPr>
        <w:t>l</w:t>
      </w:r>
      <w:r>
        <w:rPr>
          <w:rFonts w:ascii="Arial" w:eastAsia="Arial" w:hAnsi="Arial" w:cs="Arial"/>
          <w:color w:val="FF0000"/>
          <w:w w:val="310"/>
          <w:szCs w:val="21"/>
        </w:rPr>
        <w:tab/>
      </w:r>
      <w:r>
        <w:rPr>
          <w:rFonts w:ascii="楷体" w:eastAsia="楷体" w:hAnsi="楷体" w:cs="楷体"/>
          <w:color w:val="FF0000"/>
          <w:w w:val="110"/>
          <w:sz w:val="20"/>
          <w:szCs w:val="20"/>
          <w:highlight w:val="lightGray"/>
        </w:rPr>
        <w:t>1582</w:t>
      </w:r>
      <w:r>
        <w:rPr>
          <w:rFonts w:ascii="楷体" w:eastAsia="楷体" w:hAnsi="楷体" w:cs="楷体"/>
          <w:color w:val="FF0000"/>
          <w:spacing w:val="-77"/>
          <w:w w:val="110"/>
          <w:sz w:val="20"/>
          <w:szCs w:val="20"/>
          <w:highlight w:val="lightGray"/>
        </w:rPr>
        <w:t xml:space="preserve"> </w:t>
      </w:r>
      <w:r>
        <w:rPr>
          <w:rFonts w:ascii="楷体" w:eastAsia="楷体" w:hAnsi="楷体" w:cs="楷体"/>
          <w:color w:val="FF0000"/>
          <w:w w:val="110"/>
          <w:sz w:val="20"/>
          <w:szCs w:val="20"/>
          <w:highlight w:val="lightGray"/>
        </w:rPr>
        <w:t>年</w:t>
      </w:r>
      <w:r>
        <w:rPr>
          <w:rFonts w:ascii="楷体" w:eastAsia="楷体" w:hAnsi="楷体" w:cs="楷体"/>
          <w:color w:val="FF0000"/>
          <w:spacing w:val="-76"/>
          <w:w w:val="110"/>
          <w:sz w:val="20"/>
          <w:szCs w:val="20"/>
          <w:highlight w:val="lightGray"/>
        </w:rPr>
        <w:t xml:space="preserve"> </w:t>
      </w:r>
      <w:r>
        <w:rPr>
          <w:rFonts w:ascii="楷体" w:eastAsia="楷体" w:hAnsi="楷体" w:cs="楷体"/>
          <w:color w:val="FF0000"/>
          <w:w w:val="110"/>
          <w:sz w:val="20"/>
          <w:szCs w:val="20"/>
          <w:highlight w:val="lightGray"/>
        </w:rPr>
        <w:t>10</w:t>
      </w:r>
      <w:r>
        <w:rPr>
          <w:rFonts w:ascii="楷体" w:eastAsia="楷体" w:hAnsi="楷体" w:cs="楷体"/>
          <w:color w:val="FF0000"/>
          <w:spacing w:val="-77"/>
          <w:w w:val="110"/>
          <w:sz w:val="20"/>
          <w:szCs w:val="20"/>
          <w:highlight w:val="lightGray"/>
        </w:rPr>
        <w:t xml:space="preserve"> </w:t>
      </w:r>
      <w:r>
        <w:rPr>
          <w:rFonts w:ascii="楷体" w:eastAsia="楷体" w:hAnsi="楷体" w:cs="楷体"/>
          <w:color w:val="FF0000"/>
          <w:w w:val="110"/>
          <w:sz w:val="20"/>
          <w:szCs w:val="20"/>
          <w:highlight w:val="lightGray"/>
        </w:rPr>
        <w:t>月</w:t>
      </w:r>
      <w:r>
        <w:rPr>
          <w:rFonts w:ascii="楷体" w:eastAsia="楷体" w:hAnsi="楷体" w:cs="楷体"/>
          <w:color w:val="FF0000"/>
          <w:spacing w:val="-76"/>
          <w:w w:val="110"/>
          <w:sz w:val="20"/>
          <w:szCs w:val="20"/>
          <w:highlight w:val="lightGray"/>
        </w:rPr>
        <w:t xml:space="preserve"> </w:t>
      </w:r>
      <w:r>
        <w:rPr>
          <w:rFonts w:ascii="楷体" w:eastAsia="楷体" w:hAnsi="楷体" w:cs="楷体"/>
          <w:color w:val="FF0000"/>
          <w:w w:val="110"/>
          <w:sz w:val="20"/>
          <w:szCs w:val="20"/>
          <w:highlight w:val="lightGray"/>
        </w:rPr>
        <w:t>5</w:t>
      </w:r>
      <w:r>
        <w:rPr>
          <w:rFonts w:ascii="楷体" w:eastAsia="楷体" w:hAnsi="楷体" w:cs="楷体"/>
          <w:color w:val="FF0000"/>
          <w:spacing w:val="-77"/>
          <w:w w:val="110"/>
          <w:sz w:val="20"/>
          <w:szCs w:val="20"/>
          <w:highlight w:val="lightGray"/>
        </w:rPr>
        <w:t xml:space="preserve"> </w:t>
      </w:r>
      <w:r>
        <w:rPr>
          <w:rFonts w:ascii="楷体" w:eastAsia="楷体" w:hAnsi="楷体" w:cs="楷体"/>
          <w:color w:val="FF0000"/>
          <w:spacing w:val="-2"/>
          <w:w w:val="110"/>
          <w:sz w:val="20"/>
          <w:szCs w:val="20"/>
          <w:highlight w:val="lightGray"/>
        </w:rPr>
        <w:t>日至</w:t>
      </w:r>
      <w:r>
        <w:rPr>
          <w:rFonts w:ascii="楷体" w:eastAsia="楷体" w:hAnsi="楷体" w:cs="楷体"/>
          <w:color w:val="FF0000"/>
          <w:spacing w:val="-76"/>
          <w:w w:val="110"/>
          <w:sz w:val="20"/>
          <w:szCs w:val="20"/>
          <w:highlight w:val="lightGray"/>
        </w:rPr>
        <w:t xml:space="preserve"> </w:t>
      </w:r>
      <w:r>
        <w:rPr>
          <w:rFonts w:ascii="楷体" w:eastAsia="楷体" w:hAnsi="楷体" w:cs="楷体"/>
          <w:color w:val="FF0000"/>
          <w:w w:val="110"/>
          <w:sz w:val="20"/>
          <w:szCs w:val="20"/>
          <w:highlight w:val="lightGray"/>
        </w:rPr>
        <w:t>10</w:t>
      </w:r>
      <w:r>
        <w:rPr>
          <w:rFonts w:ascii="楷体" w:eastAsia="楷体" w:hAnsi="楷体" w:cs="楷体"/>
          <w:color w:val="FF0000"/>
          <w:spacing w:val="-77"/>
          <w:w w:val="110"/>
          <w:sz w:val="20"/>
          <w:szCs w:val="20"/>
          <w:highlight w:val="lightGray"/>
        </w:rPr>
        <w:t xml:space="preserve"> </w:t>
      </w:r>
      <w:r>
        <w:rPr>
          <w:rFonts w:ascii="楷体" w:eastAsia="楷体" w:hAnsi="楷体" w:cs="楷体"/>
          <w:color w:val="FF0000"/>
          <w:w w:val="110"/>
          <w:sz w:val="20"/>
          <w:szCs w:val="20"/>
          <w:highlight w:val="lightGray"/>
        </w:rPr>
        <w:t>月</w:t>
      </w:r>
      <w:r>
        <w:rPr>
          <w:rFonts w:ascii="楷体" w:eastAsia="楷体" w:hAnsi="楷体" w:cs="楷体"/>
          <w:color w:val="FF0000"/>
          <w:spacing w:val="-76"/>
          <w:w w:val="110"/>
          <w:sz w:val="20"/>
          <w:szCs w:val="20"/>
          <w:highlight w:val="lightGray"/>
        </w:rPr>
        <w:t xml:space="preserve"> </w:t>
      </w:r>
      <w:r>
        <w:rPr>
          <w:rFonts w:ascii="楷体" w:eastAsia="楷体" w:hAnsi="楷体" w:cs="楷体"/>
          <w:color w:val="FF0000"/>
          <w:w w:val="110"/>
          <w:sz w:val="20"/>
          <w:szCs w:val="20"/>
          <w:highlight w:val="lightGray"/>
        </w:rPr>
        <w:t>14</w:t>
      </w:r>
      <w:r>
        <w:rPr>
          <w:rFonts w:ascii="楷体" w:eastAsia="楷体" w:hAnsi="楷体" w:cs="楷体"/>
          <w:color w:val="FF0000"/>
          <w:spacing w:val="-76"/>
          <w:w w:val="110"/>
          <w:sz w:val="20"/>
          <w:szCs w:val="20"/>
          <w:highlight w:val="lightGray"/>
        </w:rPr>
        <w:t xml:space="preserve"> </w:t>
      </w:r>
      <w:r>
        <w:rPr>
          <w:rFonts w:ascii="楷体" w:eastAsia="楷体" w:hAnsi="楷体" w:cs="楷体"/>
          <w:color w:val="FF0000"/>
          <w:spacing w:val="-2"/>
          <w:w w:val="110"/>
          <w:sz w:val="20"/>
          <w:szCs w:val="20"/>
          <w:highlight w:val="lightGray"/>
        </w:rPr>
        <w:t>日排除在公历外</w:t>
      </w:r>
    </w:p>
    <w:p w:rsidR="004A6C05" w:rsidRDefault="00D70FD4">
      <w:pPr>
        <w:tabs>
          <w:tab w:val="left" w:pos="937"/>
        </w:tabs>
        <w:spacing w:before="18" w:line="312" w:lineRule="exact"/>
        <w:ind w:left="520" w:right="509" w:firstLine="2"/>
        <w:rPr>
          <w:rFonts w:ascii="楷体" w:eastAsia="楷体" w:hAnsi="楷体" w:cs="楷体"/>
          <w:color w:val="FF0000"/>
          <w:spacing w:val="-1"/>
          <w:w w:val="105"/>
          <w:sz w:val="20"/>
          <w:szCs w:val="20"/>
        </w:rPr>
      </w:pPr>
      <w:r>
        <w:rPr>
          <w:rFonts w:ascii="Arial" w:eastAsia="Arial" w:hAnsi="Arial" w:cs="Arial"/>
          <w:color w:val="FF0000"/>
          <w:w w:val="310"/>
          <w:szCs w:val="21"/>
        </w:rPr>
        <w:t>l</w:t>
      </w:r>
      <w:r>
        <w:rPr>
          <w:rFonts w:ascii="Arial" w:eastAsia="Arial" w:hAnsi="Arial" w:cs="Arial"/>
          <w:color w:val="FF0000"/>
          <w:w w:val="310"/>
          <w:szCs w:val="21"/>
        </w:rPr>
        <w:tab/>
      </w:r>
      <w:r>
        <w:rPr>
          <w:rFonts w:ascii="楷体" w:eastAsia="楷体" w:hAnsi="楷体" w:cs="楷体"/>
          <w:color w:val="FF0000"/>
          <w:w w:val="110"/>
          <w:sz w:val="20"/>
          <w:szCs w:val="20"/>
          <w:highlight w:val="lightGray"/>
        </w:rPr>
        <w:t>2038</w:t>
      </w:r>
      <w:r>
        <w:rPr>
          <w:rFonts w:ascii="楷体" w:eastAsia="楷体" w:hAnsi="楷体" w:cs="楷体"/>
          <w:color w:val="FF0000"/>
          <w:spacing w:val="-88"/>
          <w:w w:val="110"/>
          <w:sz w:val="20"/>
          <w:szCs w:val="20"/>
          <w:highlight w:val="lightGray"/>
        </w:rPr>
        <w:t xml:space="preserve"> </w:t>
      </w:r>
      <w:r>
        <w:rPr>
          <w:rFonts w:ascii="楷体" w:eastAsia="楷体" w:hAnsi="楷体" w:cs="楷体"/>
          <w:color w:val="FF0000"/>
          <w:w w:val="110"/>
          <w:sz w:val="20"/>
          <w:szCs w:val="20"/>
          <w:highlight w:val="lightGray"/>
        </w:rPr>
        <w:t>年</w:t>
      </w:r>
      <w:r>
        <w:rPr>
          <w:rFonts w:ascii="楷体" w:eastAsia="楷体" w:hAnsi="楷体" w:cs="楷体"/>
          <w:color w:val="FF0000"/>
          <w:spacing w:val="-87"/>
          <w:w w:val="110"/>
          <w:sz w:val="20"/>
          <w:szCs w:val="20"/>
          <w:highlight w:val="lightGray"/>
        </w:rPr>
        <w:t xml:space="preserve"> </w:t>
      </w:r>
      <w:r>
        <w:rPr>
          <w:rFonts w:ascii="楷体" w:eastAsia="楷体" w:hAnsi="楷体" w:cs="楷体"/>
          <w:color w:val="FF0000"/>
          <w:w w:val="110"/>
          <w:sz w:val="20"/>
          <w:szCs w:val="20"/>
          <w:highlight w:val="lightGray"/>
        </w:rPr>
        <w:t>1</w:t>
      </w:r>
      <w:r>
        <w:rPr>
          <w:rFonts w:ascii="楷体" w:eastAsia="楷体" w:hAnsi="楷体" w:cs="楷体"/>
          <w:color w:val="FF0000"/>
          <w:spacing w:val="-87"/>
          <w:w w:val="110"/>
          <w:sz w:val="20"/>
          <w:szCs w:val="20"/>
          <w:highlight w:val="lightGray"/>
        </w:rPr>
        <w:t xml:space="preserve"> </w:t>
      </w:r>
      <w:r>
        <w:rPr>
          <w:rFonts w:ascii="楷体" w:eastAsia="楷体" w:hAnsi="楷体" w:cs="楷体"/>
          <w:color w:val="FF0000"/>
          <w:w w:val="110"/>
          <w:sz w:val="20"/>
          <w:szCs w:val="20"/>
          <w:highlight w:val="lightGray"/>
        </w:rPr>
        <w:t>月</w:t>
      </w:r>
      <w:r>
        <w:rPr>
          <w:rFonts w:ascii="楷体" w:eastAsia="楷体" w:hAnsi="楷体" w:cs="楷体"/>
          <w:color w:val="FF0000"/>
          <w:spacing w:val="-87"/>
          <w:w w:val="110"/>
          <w:sz w:val="20"/>
          <w:szCs w:val="20"/>
          <w:highlight w:val="lightGray"/>
        </w:rPr>
        <w:t xml:space="preserve"> </w:t>
      </w:r>
      <w:r>
        <w:rPr>
          <w:rFonts w:ascii="楷体" w:eastAsia="楷体" w:hAnsi="楷体" w:cs="楷体"/>
          <w:color w:val="FF0000"/>
          <w:w w:val="110"/>
          <w:sz w:val="20"/>
          <w:szCs w:val="20"/>
          <w:highlight w:val="lightGray"/>
        </w:rPr>
        <w:t>19</w:t>
      </w:r>
      <w:r>
        <w:rPr>
          <w:rFonts w:ascii="楷体" w:eastAsia="楷体" w:hAnsi="楷体" w:cs="楷体"/>
          <w:color w:val="FF0000"/>
          <w:spacing w:val="-87"/>
          <w:w w:val="110"/>
          <w:sz w:val="20"/>
          <w:szCs w:val="20"/>
          <w:highlight w:val="lightGray"/>
        </w:rPr>
        <w:t xml:space="preserve"> </w:t>
      </w:r>
      <w:r>
        <w:rPr>
          <w:rFonts w:ascii="楷体" w:eastAsia="楷体" w:hAnsi="楷体" w:cs="楷体"/>
          <w:color w:val="FF0000"/>
          <w:spacing w:val="-2"/>
          <w:w w:val="110"/>
          <w:sz w:val="20"/>
          <w:szCs w:val="20"/>
          <w:highlight w:val="lightGray"/>
        </w:rPr>
        <w:t>日是</w:t>
      </w:r>
      <w:r>
        <w:rPr>
          <w:rFonts w:ascii="楷体" w:eastAsia="楷体" w:hAnsi="楷体" w:cs="楷体"/>
          <w:color w:val="FF0000"/>
          <w:spacing w:val="-87"/>
          <w:w w:val="110"/>
          <w:sz w:val="20"/>
          <w:szCs w:val="20"/>
          <w:highlight w:val="lightGray"/>
        </w:rPr>
        <w:t xml:space="preserve"> </w:t>
      </w:r>
      <w:r>
        <w:rPr>
          <w:rFonts w:ascii="楷体" w:eastAsia="楷体" w:hAnsi="楷体" w:cs="楷体"/>
          <w:color w:val="FF0000"/>
          <w:w w:val="110"/>
          <w:sz w:val="20"/>
          <w:szCs w:val="20"/>
          <w:highlight w:val="lightGray"/>
        </w:rPr>
        <w:t>BIOS</w:t>
      </w:r>
      <w:r>
        <w:rPr>
          <w:rFonts w:ascii="楷体" w:eastAsia="楷体" w:hAnsi="楷体" w:cs="楷体"/>
          <w:color w:val="FF0000"/>
          <w:spacing w:val="-87"/>
          <w:w w:val="110"/>
          <w:sz w:val="20"/>
          <w:szCs w:val="20"/>
          <w:highlight w:val="lightGray"/>
        </w:rPr>
        <w:t xml:space="preserve"> </w:t>
      </w:r>
      <w:r>
        <w:rPr>
          <w:rFonts w:ascii="楷体" w:eastAsia="楷体" w:hAnsi="楷体" w:cs="楷体"/>
          <w:color w:val="FF0000"/>
          <w:spacing w:val="-2"/>
          <w:w w:val="110"/>
          <w:sz w:val="20"/>
          <w:szCs w:val="20"/>
          <w:highlight w:val="lightGray"/>
        </w:rPr>
        <w:t>提供的记时基准时间</w:t>
      </w:r>
      <w:r>
        <w:rPr>
          <w:rFonts w:ascii="楷体" w:eastAsia="楷体" w:hAnsi="楷体" w:cs="楷体"/>
          <w:color w:val="FF0000"/>
          <w:spacing w:val="-87"/>
          <w:w w:val="110"/>
          <w:sz w:val="20"/>
          <w:szCs w:val="20"/>
          <w:highlight w:val="lightGray"/>
        </w:rPr>
        <w:t xml:space="preserve"> </w:t>
      </w:r>
      <w:r>
        <w:rPr>
          <w:rFonts w:ascii="楷体" w:eastAsia="楷体" w:hAnsi="楷体" w:cs="楷体"/>
          <w:color w:val="FF0000"/>
          <w:w w:val="110"/>
          <w:sz w:val="20"/>
          <w:szCs w:val="20"/>
          <w:highlight w:val="lightGray"/>
        </w:rPr>
        <w:t>1970</w:t>
      </w:r>
      <w:r>
        <w:rPr>
          <w:rFonts w:ascii="楷体" w:eastAsia="楷体" w:hAnsi="楷体" w:cs="楷体"/>
          <w:color w:val="FF0000"/>
          <w:spacing w:val="-87"/>
          <w:w w:val="110"/>
          <w:sz w:val="20"/>
          <w:szCs w:val="20"/>
          <w:highlight w:val="lightGray"/>
        </w:rPr>
        <w:t xml:space="preserve"> </w:t>
      </w:r>
      <w:r>
        <w:rPr>
          <w:rFonts w:ascii="楷体" w:eastAsia="楷体" w:hAnsi="楷体" w:cs="楷体"/>
          <w:color w:val="FF0000"/>
          <w:w w:val="110"/>
          <w:sz w:val="20"/>
          <w:szCs w:val="20"/>
          <w:highlight w:val="lightGray"/>
        </w:rPr>
        <w:t>年</w:t>
      </w:r>
      <w:r>
        <w:rPr>
          <w:rFonts w:ascii="楷体" w:eastAsia="楷体" w:hAnsi="楷体" w:cs="楷体"/>
          <w:color w:val="FF0000"/>
          <w:spacing w:val="-87"/>
          <w:w w:val="110"/>
          <w:sz w:val="20"/>
          <w:szCs w:val="20"/>
          <w:highlight w:val="lightGray"/>
        </w:rPr>
        <w:t xml:space="preserve"> </w:t>
      </w:r>
      <w:r>
        <w:rPr>
          <w:rFonts w:ascii="楷体" w:eastAsia="楷体" w:hAnsi="楷体" w:cs="楷体"/>
          <w:color w:val="FF0000"/>
          <w:w w:val="110"/>
          <w:sz w:val="20"/>
          <w:szCs w:val="20"/>
          <w:highlight w:val="lightGray"/>
        </w:rPr>
        <w:t>1</w:t>
      </w:r>
      <w:r>
        <w:rPr>
          <w:rFonts w:ascii="楷体" w:eastAsia="楷体" w:hAnsi="楷体" w:cs="楷体"/>
          <w:color w:val="FF0000"/>
          <w:spacing w:val="-87"/>
          <w:w w:val="110"/>
          <w:sz w:val="20"/>
          <w:szCs w:val="20"/>
          <w:highlight w:val="lightGray"/>
        </w:rPr>
        <w:t xml:space="preserve"> </w:t>
      </w:r>
      <w:r>
        <w:rPr>
          <w:rFonts w:ascii="楷体" w:eastAsia="楷体" w:hAnsi="楷体" w:cs="楷体"/>
          <w:color w:val="FF0000"/>
          <w:w w:val="110"/>
          <w:sz w:val="20"/>
          <w:szCs w:val="20"/>
          <w:highlight w:val="lightGray"/>
        </w:rPr>
        <w:t>月</w:t>
      </w:r>
      <w:r>
        <w:rPr>
          <w:rFonts w:ascii="楷体" w:eastAsia="楷体" w:hAnsi="楷体" w:cs="楷体"/>
          <w:color w:val="FF0000"/>
          <w:spacing w:val="-87"/>
          <w:w w:val="110"/>
          <w:sz w:val="20"/>
          <w:szCs w:val="20"/>
          <w:highlight w:val="lightGray"/>
        </w:rPr>
        <w:t xml:space="preserve"> </w:t>
      </w:r>
      <w:r>
        <w:rPr>
          <w:rFonts w:ascii="楷体" w:eastAsia="楷体" w:hAnsi="楷体" w:cs="楷体"/>
          <w:color w:val="FF0000"/>
          <w:w w:val="110"/>
          <w:sz w:val="20"/>
          <w:szCs w:val="20"/>
          <w:highlight w:val="lightGray"/>
        </w:rPr>
        <w:t>1</w:t>
      </w:r>
      <w:r>
        <w:rPr>
          <w:rFonts w:ascii="楷体" w:eastAsia="楷体" w:hAnsi="楷体" w:cs="楷体"/>
          <w:color w:val="FF0000"/>
          <w:spacing w:val="-87"/>
          <w:w w:val="110"/>
          <w:sz w:val="20"/>
          <w:szCs w:val="20"/>
          <w:highlight w:val="lightGray"/>
        </w:rPr>
        <w:t xml:space="preserve"> </w:t>
      </w:r>
      <w:r>
        <w:rPr>
          <w:rFonts w:ascii="楷体" w:eastAsia="楷体" w:hAnsi="楷体" w:cs="楷体"/>
          <w:color w:val="FF0000"/>
          <w:spacing w:val="-2"/>
          <w:w w:val="110"/>
          <w:sz w:val="20"/>
          <w:szCs w:val="20"/>
          <w:highlight w:val="lightGray"/>
        </w:rPr>
        <w:t>日的最大值</w:t>
      </w:r>
      <w:r>
        <w:rPr>
          <w:rFonts w:ascii="楷体" w:eastAsia="楷体" w:hAnsi="楷体" w:cs="楷体"/>
          <w:color w:val="FF0000"/>
          <w:w w:val="110"/>
          <w:sz w:val="20"/>
          <w:szCs w:val="20"/>
          <w:highlight w:val="lightGray"/>
        </w:rPr>
        <w:t>(</w:t>
      </w:r>
      <w:r>
        <w:rPr>
          <w:rFonts w:ascii="楷体" w:eastAsia="楷体" w:hAnsi="楷体" w:cs="楷体"/>
          <w:color w:val="FF0000"/>
          <w:spacing w:val="-2"/>
          <w:w w:val="110"/>
          <w:sz w:val="20"/>
          <w:szCs w:val="20"/>
          <w:highlight w:val="lightGray"/>
        </w:rPr>
        <w:t>下一个千年虫问题的根源</w:t>
      </w:r>
      <w:r>
        <w:rPr>
          <w:rFonts w:ascii="楷体" w:eastAsia="楷体" w:hAnsi="楷体" w:cs="楷体"/>
          <w:color w:val="FF0000"/>
          <w:w w:val="110"/>
          <w:sz w:val="20"/>
          <w:szCs w:val="20"/>
          <w:highlight w:val="lightGray"/>
        </w:rPr>
        <w:t>)</w:t>
      </w:r>
      <w:r>
        <w:rPr>
          <w:rFonts w:ascii="楷体" w:eastAsia="楷体" w:hAnsi="楷体" w:cs="楷体"/>
          <w:color w:val="FF0000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310"/>
          <w:szCs w:val="21"/>
        </w:rPr>
        <w:t>l</w:t>
      </w:r>
      <w:r>
        <w:rPr>
          <w:rFonts w:ascii="Arial" w:eastAsia="Arial" w:hAnsi="Arial" w:cs="Arial"/>
          <w:color w:val="FF0000"/>
          <w:w w:val="310"/>
          <w:szCs w:val="21"/>
        </w:rPr>
        <w:tab/>
      </w:r>
      <w:r>
        <w:rPr>
          <w:rFonts w:ascii="楷体" w:eastAsia="楷体" w:hAnsi="楷体" w:cs="楷体"/>
          <w:color w:val="FF0000"/>
          <w:spacing w:val="-1"/>
          <w:w w:val="105"/>
          <w:sz w:val="20"/>
          <w:szCs w:val="20"/>
          <w:highlight w:val="lightGray"/>
        </w:rPr>
        <w:t>英国</w:t>
      </w:r>
      <w:r>
        <w:rPr>
          <w:rFonts w:ascii="楷体" w:eastAsia="楷体" w:hAnsi="楷体" w:cs="楷体"/>
          <w:color w:val="FF0000"/>
          <w:spacing w:val="-53"/>
          <w:w w:val="105"/>
          <w:sz w:val="20"/>
          <w:szCs w:val="20"/>
          <w:highlight w:val="lightGray"/>
        </w:rPr>
        <w:t xml:space="preserve"> </w:t>
      </w:r>
      <w:r>
        <w:rPr>
          <w:rFonts w:ascii="楷体" w:eastAsia="楷体" w:hAnsi="楷体" w:cs="楷体"/>
          <w:color w:val="FF0000"/>
          <w:w w:val="105"/>
          <w:sz w:val="20"/>
          <w:szCs w:val="20"/>
          <w:highlight w:val="lightGray"/>
        </w:rPr>
        <w:t>1752</w:t>
      </w:r>
      <w:r>
        <w:rPr>
          <w:rFonts w:ascii="楷体" w:eastAsia="楷体" w:hAnsi="楷体" w:cs="楷体"/>
          <w:color w:val="FF0000"/>
          <w:spacing w:val="-53"/>
          <w:w w:val="105"/>
          <w:sz w:val="20"/>
          <w:szCs w:val="20"/>
          <w:highlight w:val="lightGray"/>
        </w:rPr>
        <w:t xml:space="preserve"> </w:t>
      </w:r>
      <w:r>
        <w:rPr>
          <w:rFonts w:ascii="楷体" w:eastAsia="楷体" w:hAnsi="楷体" w:cs="楷体"/>
          <w:color w:val="FF0000"/>
          <w:spacing w:val="-1"/>
          <w:w w:val="105"/>
          <w:sz w:val="20"/>
          <w:szCs w:val="20"/>
          <w:highlight w:val="lightGray"/>
        </w:rPr>
        <w:t>年才采用阳历，他们扣除</w:t>
      </w:r>
      <w:r>
        <w:rPr>
          <w:rFonts w:ascii="楷体" w:eastAsia="楷体" w:hAnsi="楷体" w:cs="楷体"/>
          <w:color w:val="FF0000"/>
          <w:spacing w:val="-53"/>
          <w:w w:val="105"/>
          <w:sz w:val="20"/>
          <w:szCs w:val="20"/>
          <w:highlight w:val="lightGray"/>
        </w:rPr>
        <w:t xml:space="preserve"> </w:t>
      </w:r>
      <w:r>
        <w:rPr>
          <w:rFonts w:ascii="楷体" w:eastAsia="楷体" w:hAnsi="楷体" w:cs="楷体"/>
          <w:color w:val="FF0000"/>
          <w:w w:val="105"/>
          <w:sz w:val="20"/>
          <w:szCs w:val="20"/>
          <w:highlight w:val="lightGray"/>
        </w:rPr>
        <w:t>9/3/1752</w:t>
      </w:r>
      <w:r>
        <w:rPr>
          <w:rFonts w:ascii="楷体" w:eastAsia="楷体" w:hAnsi="楷体" w:cs="楷体"/>
          <w:color w:val="FF0000"/>
          <w:spacing w:val="-53"/>
          <w:w w:val="105"/>
          <w:sz w:val="20"/>
          <w:szCs w:val="20"/>
          <w:highlight w:val="lightGray"/>
        </w:rPr>
        <w:t xml:space="preserve"> </w:t>
      </w:r>
      <w:r>
        <w:rPr>
          <w:rFonts w:ascii="楷体" w:eastAsia="楷体" w:hAnsi="楷体" w:cs="楷体"/>
          <w:color w:val="FF0000"/>
          <w:w w:val="105"/>
          <w:sz w:val="20"/>
          <w:szCs w:val="20"/>
          <w:highlight w:val="lightGray"/>
        </w:rPr>
        <w:t>到</w:t>
      </w:r>
      <w:r>
        <w:rPr>
          <w:rFonts w:ascii="楷体" w:eastAsia="楷体" w:hAnsi="楷体" w:cs="楷体"/>
          <w:color w:val="FF0000"/>
          <w:spacing w:val="-53"/>
          <w:w w:val="105"/>
          <w:sz w:val="20"/>
          <w:szCs w:val="20"/>
          <w:highlight w:val="lightGray"/>
        </w:rPr>
        <w:t xml:space="preserve"> </w:t>
      </w:r>
      <w:r>
        <w:rPr>
          <w:rFonts w:ascii="楷体" w:eastAsia="楷体" w:hAnsi="楷体" w:cs="楷体"/>
          <w:color w:val="FF0000"/>
          <w:w w:val="105"/>
          <w:sz w:val="20"/>
          <w:szCs w:val="20"/>
          <w:highlight w:val="lightGray"/>
        </w:rPr>
        <w:t>9/13/1752</w:t>
      </w:r>
      <w:r>
        <w:rPr>
          <w:rFonts w:ascii="楷体" w:eastAsia="楷体" w:hAnsi="楷体" w:cs="楷体"/>
          <w:color w:val="FF0000"/>
          <w:spacing w:val="-53"/>
          <w:w w:val="105"/>
          <w:sz w:val="20"/>
          <w:szCs w:val="20"/>
          <w:highlight w:val="lightGray"/>
        </w:rPr>
        <w:t xml:space="preserve"> </w:t>
      </w:r>
      <w:r>
        <w:rPr>
          <w:rFonts w:ascii="楷体" w:eastAsia="楷体" w:hAnsi="楷体" w:cs="楷体"/>
          <w:color w:val="FF0000"/>
          <w:spacing w:val="-1"/>
          <w:w w:val="105"/>
          <w:sz w:val="20"/>
          <w:szCs w:val="20"/>
          <w:highlight w:val="lightGray"/>
        </w:rPr>
        <w:t>年同步以月亮为参照的立法</w:t>
      </w:r>
      <w:r>
        <w:rPr>
          <w:rFonts w:ascii="楷体" w:eastAsia="楷体" w:hAnsi="楷体" w:cs="楷体"/>
          <w:color w:val="FF0000"/>
          <w:spacing w:val="-1"/>
          <w:w w:val="105"/>
          <w:sz w:val="20"/>
          <w:szCs w:val="20"/>
        </w:rPr>
        <w:t xml:space="preserve"> </w:t>
      </w:r>
    </w:p>
    <w:p w:rsidR="004A6C05" w:rsidRDefault="00D70FD4">
      <w:pPr>
        <w:tabs>
          <w:tab w:val="left" w:pos="937"/>
        </w:tabs>
        <w:spacing w:before="18" w:line="312" w:lineRule="exact"/>
        <w:ind w:left="520" w:right="509" w:firstLine="2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color w:val="000000"/>
          <w:spacing w:val="-3"/>
          <w:w w:val="110"/>
          <w:szCs w:val="21"/>
          <w:highlight w:val="yellow"/>
        </w:rPr>
        <w:t>注意，以上信息中，后两条并不影响我们所进行的测试活动</w:t>
      </w:r>
      <w:r>
        <w:rPr>
          <w:rFonts w:ascii="楷体" w:eastAsia="楷体" w:hAnsi="楷体" w:cs="楷体"/>
          <w:color w:val="000000"/>
          <w:spacing w:val="-2"/>
          <w:w w:val="110"/>
          <w:szCs w:val="21"/>
          <w:highlight w:val="yellow"/>
        </w:rPr>
        <w:t>,</w:t>
      </w:r>
      <w:r>
        <w:rPr>
          <w:rFonts w:ascii="楷体" w:eastAsia="楷体" w:hAnsi="楷体" w:cs="楷体"/>
          <w:color w:val="000000"/>
          <w:spacing w:val="-3"/>
          <w:w w:val="110"/>
          <w:szCs w:val="21"/>
          <w:highlight w:val="yellow"/>
        </w:rPr>
        <w:t>可不用考虑</w:t>
      </w:r>
      <w:r>
        <w:rPr>
          <w:rFonts w:ascii="楷体" w:eastAsia="楷体" w:hAnsi="楷体" w:cs="楷体"/>
          <w:color w:val="000000"/>
          <w:w w:val="110"/>
          <w:szCs w:val="21"/>
          <w:highlight w:val="yellow"/>
        </w:rPr>
        <w:t>。</w:t>
      </w:r>
    </w:p>
    <w:p w:rsidR="004A6C05" w:rsidRDefault="004A6C05">
      <w:pPr>
        <w:pStyle w:val="a3"/>
        <w:spacing w:before="41" w:line="312" w:lineRule="exact"/>
        <w:rPr>
          <w:rFonts w:ascii="Times New Roman" w:eastAsia="Times New Roman" w:hAnsi="Times New Roman" w:cs="Times New Roman"/>
          <w:spacing w:val="-1"/>
          <w:lang w:eastAsia="zh-CN"/>
        </w:rPr>
      </w:pPr>
    </w:p>
    <w:p w:rsidR="004A6C05" w:rsidRDefault="004A6C05">
      <w:pPr>
        <w:pStyle w:val="a3"/>
        <w:spacing w:before="41" w:line="312" w:lineRule="exact"/>
        <w:rPr>
          <w:rFonts w:ascii="Times New Roman" w:eastAsia="Times New Roman" w:hAnsi="Times New Roman" w:cs="Times New Roman"/>
          <w:spacing w:val="-1"/>
          <w:lang w:eastAsia="zh-CN"/>
        </w:rPr>
      </w:pPr>
    </w:p>
    <w:p w:rsidR="004A6C05" w:rsidRDefault="00D70FD4">
      <w:pPr>
        <w:pStyle w:val="a3"/>
        <w:spacing w:before="41" w:line="312" w:lineRule="exact"/>
        <w:rPr>
          <w:rFonts w:ascii="宋体" w:eastAsia="宋体" w:hAnsi="宋体" w:cs="宋体"/>
          <w:spacing w:val="-2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spacing w:val="-1"/>
          <w:lang w:eastAsia="zh-CN"/>
        </w:rPr>
        <w:t>NextDat</w:t>
      </w:r>
      <w:r>
        <w:rPr>
          <w:rFonts w:ascii="Times New Roman" w:eastAsia="Times New Roman" w:hAnsi="Times New Roman" w:cs="Times New Roman"/>
          <w:lang w:eastAsia="zh-CN"/>
        </w:rPr>
        <w:t>e</w:t>
      </w:r>
      <w:proofErr w:type="spellEnd"/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程序中</w:t>
      </w:r>
      <w:r>
        <w:rPr>
          <w:rFonts w:ascii="宋体" w:eastAsia="宋体" w:hAnsi="宋体" w:cs="宋体"/>
          <w:lang w:eastAsia="zh-CN"/>
        </w:rPr>
        <w:t>有</w:t>
      </w:r>
      <w:r>
        <w:rPr>
          <w:rFonts w:ascii="宋体" w:eastAsia="宋体" w:hAnsi="宋体" w:cs="宋体"/>
          <w:spacing w:val="-5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3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 </w:t>
      </w:r>
      <w:proofErr w:type="gramStart"/>
      <w:r>
        <w:rPr>
          <w:rFonts w:ascii="宋体" w:eastAsia="宋体" w:hAnsi="宋体" w:cs="宋体"/>
          <w:spacing w:val="-2"/>
          <w:lang w:eastAsia="zh-CN"/>
        </w:rPr>
        <w:t>个</w:t>
      </w:r>
      <w:proofErr w:type="gramEnd"/>
      <w:r>
        <w:rPr>
          <w:rFonts w:ascii="宋体" w:eastAsia="宋体" w:hAnsi="宋体" w:cs="宋体"/>
          <w:spacing w:val="-2"/>
          <w:lang w:eastAsia="zh-CN"/>
        </w:rPr>
        <w:t>输入，分别对应一个日期的年、月、日，程序能输出给定日期的下一天。 程序能接收的日期输入范围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ascii="宋体" w:eastAsia="宋体" w:hAnsi="宋体" w:cs="宋体"/>
          <w:spacing w:val="-2"/>
          <w:lang w:eastAsia="zh-CN"/>
        </w:rPr>
        <w:t xml:space="preserve"> 1582 年 1 月 1 日到 3000 年 12 月 31 日。</w:t>
      </w:r>
    </w:p>
    <w:p w:rsidR="004A6C05" w:rsidRDefault="004A6C05">
      <w:pPr>
        <w:spacing w:before="8" w:line="120" w:lineRule="exact"/>
        <w:rPr>
          <w:rFonts w:ascii="宋体" w:hAnsi="宋体" w:cs="宋体"/>
          <w:spacing w:val="-2"/>
          <w:szCs w:val="21"/>
        </w:rPr>
      </w:pPr>
    </w:p>
    <w:p w:rsidR="004A6C05" w:rsidRDefault="00D70FD4">
      <w:pPr>
        <w:pStyle w:val="a3"/>
        <w:rPr>
          <w:rFonts w:ascii="宋体" w:eastAsia="宋体" w:hAnsi="宋体" w:cs="宋体"/>
          <w:spacing w:val="-2"/>
          <w:lang w:eastAsia="zh-CN"/>
        </w:rPr>
      </w:pPr>
      <w:r>
        <w:rPr>
          <w:rFonts w:ascii="宋体" w:eastAsia="宋体" w:hAnsi="宋体" w:cs="宋体"/>
          <w:spacing w:val="-2"/>
          <w:lang w:eastAsia="zh-CN"/>
        </w:rPr>
        <w:t>要求：</w:t>
      </w:r>
    </w:p>
    <w:p w:rsidR="004A6C05" w:rsidRDefault="00D70FD4">
      <w:pPr>
        <w:pStyle w:val="a3"/>
        <w:numPr>
          <w:ilvl w:val="0"/>
          <w:numId w:val="1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实现</w:t>
      </w:r>
      <w:proofErr w:type="spellStart"/>
      <w:r>
        <w:rPr>
          <w:rFonts w:ascii="Times New Roman" w:eastAsia="Times New Roman" w:hAnsi="Times New Roman" w:cs="Times New Roman"/>
          <w:spacing w:val="-1"/>
          <w:lang w:eastAsia="zh-CN"/>
        </w:rPr>
        <w:t>NextDat</w:t>
      </w:r>
      <w:r>
        <w:rPr>
          <w:rFonts w:ascii="Times New Roman" w:eastAsia="Times New Roman" w:hAnsi="Times New Roman" w:cs="Times New Roman"/>
          <w:lang w:eastAsia="zh-CN"/>
        </w:rPr>
        <w:t>e</w:t>
      </w:r>
      <w:proofErr w:type="spellEnd"/>
      <w:r>
        <w:rPr>
          <w:rFonts w:ascii="宋体" w:eastAsia="宋体" w:hAnsi="宋体" w:cs="宋体" w:hint="eastAsia"/>
          <w:lang w:eastAsia="zh-CN"/>
        </w:rPr>
        <w:t>计算程序；</w:t>
      </w:r>
    </w:p>
    <w:p w:rsidR="004A6C05" w:rsidRDefault="004A6C05">
      <w:pPr>
        <w:spacing w:before="1" w:line="280" w:lineRule="exact"/>
        <w:rPr>
          <w:sz w:val="28"/>
          <w:szCs w:val="28"/>
        </w:rPr>
      </w:pPr>
    </w:p>
    <w:p w:rsidR="004A6C05" w:rsidRDefault="00D70FD4">
      <w:pPr>
        <w:pStyle w:val="a3"/>
        <w:rPr>
          <w:rFonts w:ascii="宋体" w:eastAsia="宋体" w:hAnsi="宋体" w:cs="宋体"/>
          <w:lang w:eastAsia="zh-CN"/>
        </w:rPr>
      </w:pPr>
      <w:r>
        <w:rPr>
          <w:rFonts w:ascii="Times New Roman" w:eastAsia="Times New Roman" w:hAnsi="Times New Roman" w:cs="Times New Roman"/>
          <w:spacing w:val="-1"/>
          <w:lang w:eastAsia="zh-CN"/>
        </w:rPr>
        <w:t>(2</w:t>
      </w:r>
      <w:r>
        <w:rPr>
          <w:rFonts w:ascii="Times New Roman" w:eastAsia="Times New Roman" w:hAnsi="Times New Roman" w:cs="Times New Roman"/>
          <w:lang w:eastAsia="zh-CN"/>
        </w:rPr>
        <w:t>)</w:t>
      </w:r>
      <w:r>
        <w:rPr>
          <w:rFonts w:ascii="Times New Roman" w:eastAsia="Times New Roman" w:hAnsi="Times New Roman" w:cs="Times New Roman"/>
          <w:spacing w:val="51"/>
          <w:lang w:eastAsia="zh-CN"/>
        </w:rPr>
        <w:t xml:space="preserve"> </w:t>
      </w:r>
      <w:r>
        <w:rPr>
          <w:rFonts w:ascii="宋体" w:eastAsia="宋体" w:hAnsi="宋体" w:cs="宋体" w:hint="eastAsia"/>
          <w:spacing w:val="51"/>
          <w:lang w:eastAsia="zh-CN"/>
        </w:rPr>
        <w:t>基于</w:t>
      </w:r>
      <w:r>
        <w:rPr>
          <w:rFonts w:ascii="宋体" w:eastAsia="宋体" w:hAnsi="宋体" w:cs="宋体"/>
          <w:spacing w:val="51"/>
          <w:lang w:eastAsia="zh-CN"/>
        </w:rPr>
        <w:t>Junit</w:t>
      </w:r>
      <w:r>
        <w:rPr>
          <w:rFonts w:ascii="宋体" w:eastAsia="宋体" w:hAnsi="宋体" w:cs="宋体" w:hint="eastAsia"/>
          <w:spacing w:val="51"/>
          <w:lang w:eastAsia="zh-CN"/>
        </w:rPr>
        <w:t>，分别设计</w:t>
      </w:r>
      <w:r>
        <w:rPr>
          <w:rFonts w:ascii="宋体" w:eastAsia="宋体" w:hAnsi="宋体" w:cs="宋体"/>
          <w:spacing w:val="-2"/>
          <w:lang w:eastAsia="zh-CN"/>
        </w:rPr>
        <w:t>等价类划分</w:t>
      </w:r>
      <w:r>
        <w:rPr>
          <w:rFonts w:ascii="宋体" w:eastAsia="宋体" w:hAnsi="宋体" w:cs="宋体" w:hint="eastAsia"/>
          <w:spacing w:val="-2"/>
          <w:lang w:eastAsia="zh-CN"/>
        </w:rPr>
        <w:t>及</w:t>
      </w:r>
      <w:r>
        <w:rPr>
          <w:rFonts w:ascii="宋体" w:eastAsia="宋体" w:hAnsi="宋体" w:cs="宋体" w:hint="eastAsia"/>
          <w:spacing w:val="51"/>
          <w:lang w:eastAsia="zh-CN"/>
        </w:rPr>
        <w:t>边界值</w:t>
      </w:r>
      <w:r>
        <w:rPr>
          <w:rFonts w:ascii="宋体" w:eastAsia="宋体" w:hAnsi="宋体" w:cs="宋体" w:hint="eastAsia"/>
          <w:spacing w:val="-2"/>
          <w:lang w:eastAsia="zh-CN"/>
        </w:rPr>
        <w:t>测试用例</w:t>
      </w:r>
      <w:r>
        <w:rPr>
          <w:rFonts w:ascii="宋体" w:eastAsia="宋体" w:hAnsi="宋体" w:cs="宋体"/>
          <w:spacing w:val="-2"/>
          <w:lang w:eastAsia="zh-CN"/>
        </w:rPr>
        <w:t>；</w:t>
      </w:r>
    </w:p>
    <w:p w:rsidR="004A6C05" w:rsidRDefault="004A6C05">
      <w:pPr>
        <w:spacing w:before="5" w:line="260" w:lineRule="exact"/>
        <w:rPr>
          <w:sz w:val="26"/>
          <w:szCs w:val="26"/>
        </w:rPr>
      </w:pPr>
    </w:p>
    <w:p w:rsidR="004A6C05" w:rsidRDefault="004A6C05">
      <w:pPr>
        <w:pStyle w:val="a3"/>
        <w:rPr>
          <w:rFonts w:ascii="宋体" w:eastAsia="宋体" w:hAnsi="宋体" w:cs="宋体"/>
          <w:lang w:eastAsia="zh-CN"/>
        </w:rPr>
      </w:pPr>
    </w:p>
    <w:p w:rsidR="004A6C05" w:rsidRDefault="004A6C05">
      <w:pPr>
        <w:spacing w:before="3" w:line="160" w:lineRule="exact"/>
        <w:rPr>
          <w:sz w:val="16"/>
          <w:szCs w:val="16"/>
        </w:rPr>
      </w:pPr>
    </w:p>
    <w:p w:rsidR="004A6C05" w:rsidRDefault="004A6C05">
      <w:pPr>
        <w:spacing w:line="200" w:lineRule="exact"/>
        <w:rPr>
          <w:sz w:val="20"/>
          <w:szCs w:val="20"/>
        </w:rPr>
      </w:pPr>
    </w:p>
    <w:p w:rsidR="004A6C05" w:rsidRDefault="004A6C05">
      <w:pPr>
        <w:spacing w:line="200" w:lineRule="exact"/>
        <w:rPr>
          <w:sz w:val="20"/>
          <w:szCs w:val="20"/>
        </w:rPr>
      </w:pPr>
    </w:p>
    <w:p w:rsidR="004A6C05" w:rsidRDefault="00D70FD4">
      <w:pPr>
        <w:pStyle w:val="2"/>
        <w:spacing w:line="373" w:lineRule="exact"/>
      </w:pPr>
      <w:r>
        <w:rPr>
          <w:spacing w:val="1"/>
          <w:highlight w:val="lightGray"/>
        </w:rPr>
        <w:lastRenderedPageBreak/>
        <w:t>实验</w:t>
      </w:r>
      <w:r>
        <w:rPr>
          <w:rFonts w:hint="eastAsia"/>
          <w:spacing w:val="75"/>
          <w:highlight w:val="lightGray"/>
        </w:rPr>
        <w:t>二</w:t>
      </w:r>
      <w:r>
        <w:rPr>
          <w:spacing w:val="1"/>
          <w:highlight w:val="lightGray"/>
        </w:rPr>
        <w:t>：</w:t>
      </w:r>
      <w:r>
        <w:rPr>
          <w:rFonts w:ascii="Times New Roman" w:eastAsia="Times New Roman" w:hAnsi="Times New Roman" w:cs="Times New Roman" w:hint="eastAsia"/>
          <w:spacing w:val="1"/>
          <w:sz w:val="28"/>
          <w:szCs w:val="28"/>
          <w:highlight w:val="lightGray"/>
        </w:rPr>
        <w:t>BMI</w:t>
      </w:r>
      <w:r>
        <w:rPr>
          <w:rFonts w:ascii="宋体" w:eastAsia="宋体" w:hAnsi="宋体" w:cs="宋体" w:hint="eastAsia"/>
          <w:spacing w:val="1"/>
          <w:sz w:val="28"/>
          <w:szCs w:val="28"/>
          <w:highlight w:val="lightGray"/>
        </w:rPr>
        <w:t>计算问题</w:t>
      </w:r>
    </w:p>
    <w:p w:rsidR="004A6C05" w:rsidRDefault="004A6C05">
      <w:pPr>
        <w:spacing w:before="6" w:line="120" w:lineRule="exact"/>
        <w:rPr>
          <w:sz w:val="12"/>
          <w:szCs w:val="12"/>
        </w:rPr>
      </w:pPr>
    </w:p>
    <w:p w:rsidR="004A6C05" w:rsidRDefault="00D70FD4">
      <w:pPr>
        <w:pStyle w:val="a3"/>
        <w:spacing w:before="2"/>
        <w:ind w:left="100" w:right="10050"/>
        <w:jc w:val="both"/>
        <w:rPr>
          <w:spacing w:val="-2"/>
          <w:highlight w:val="lightGray"/>
        </w:rPr>
      </w:pPr>
      <w:r>
        <w:rPr>
          <w:noProof/>
        </w:rPr>
        <w:drawing>
          <wp:inline distT="0" distB="0" distL="0" distR="0">
            <wp:extent cx="3819525" cy="1876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05" w:rsidRDefault="004A6C05" w:rsidP="009337A9">
      <w:pPr>
        <w:pStyle w:val="a3"/>
        <w:spacing w:before="2"/>
        <w:ind w:left="0" w:right="10050"/>
        <w:jc w:val="both"/>
        <w:rPr>
          <w:rFonts w:ascii="宋体" w:eastAsia="宋体" w:hAnsi="宋体" w:cs="宋体"/>
          <w:spacing w:val="-2"/>
          <w:lang w:eastAsia="zh-CN"/>
        </w:rPr>
      </w:pPr>
    </w:p>
    <w:p w:rsidR="004A6C05" w:rsidRDefault="00D70FD4">
      <w:pPr>
        <w:pStyle w:val="a3"/>
        <w:spacing w:before="2"/>
        <w:ind w:left="100" w:right="10050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2"/>
          <w:lang w:eastAsia="zh-CN"/>
        </w:rPr>
        <w:t>要求：</w:t>
      </w:r>
    </w:p>
    <w:p w:rsidR="004A6C05" w:rsidRDefault="00D70FD4">
      <w:pPr>
        <w:pStyle w:val="a3"/>
        <w:numPr>
          <w:ilvl w:val="0"/>
          <w:numId w:val="2"/>
        </w:numPr>
        <w:spacing w:before="2"/>
        <w:ind w:right="495"/>
        <w:jc w:val="both"/>
        <w:rPr>
          <w:rFonts w:ascii="宋体" w:eastAsia="宋体" w:hAnsi="宋体" w:cs="宋体"/>
          <w:spacing w:val="-2"/>
          <w:lang w:eastAsia="zh-CN"/>
        </w:rPr>
      </w:pPr>
      <w:r>
        <w:rPr>
          <w:rFonts w:ascii="宋体" w:eastAsia="宋体" w:hAnsi="宋体" w:cs="宋体"/>
          <w:spacing w:val="-2"/>
          <w:lang w:eastAsia="zh-CN"/>
        </w:rPr>
        <w:t>利用等价类划分和边界值分析方法，设计</w:t>
      </w:r>
      <w:r>
        <w:rPr>
          <w:rFonts w:ascii="宋体" w:eastAsia="宋体" w:hAnsi="宋体" w:cs="宋体" w:hint="eastAsia"/>
          <w:spacing w:val="-2"/>
          <w:lang w:eastAsia="zh-CN"/>
        </w:rPr>
        <w:t>BMI计算</w:t>
      </w:r>
      <w:proofErr w:type="gramStart"/>
      <w:r>
        <w:rPr>
          <w:rFonts w:ascii="宋体" w:eastAsia="宋体" w:hAnsi="宋体" w:cs="宋体" w:hint="eastAsia"/>
          <w:spacing w:val="-2"/>
          <w:lang w:eastAsia="zh-CN"/>
        </w:rPr>
        <w:t>问题</w:t>
      </w:r>
      <w:r>
        <w:rPr>
          <w:rFonts w:ascii="宋体" w:eastAsia="宋体" w:hAnsi="宋体" w:cs="宋体"/>
          <w:spacing w:val="-2"/>
          <w:lang w:eastAsia="zh-CN"/>
        </w:rPr>
        <w:t>问题</w:t>
      </w:r>
      <w:proofErr w:type="gramEnd"/>
      <w:r>
        <w:rPr>
          <w:rFonts w:ascii="宋体" w:eastAsia="宋体" w:hAnsi="宋体" w:cs="宋体"/>
          <w:spacing w:val="-2"/>
          <w:lang w:eastAsia="zh-CN"/>
        </w:rPr>
        <w:t>的测试用例。请给出测试用例的具体设计思路。</w:t>
      </w:r>
    </w:p>
    <w:p w:rsidR="004A6C05" w:rsidRDefault="00D70FD4">
      <w:pPr>
        <w:pStyle w:val="a3"/>
        <w:numPr>
          <w:ilvl w:val="0"/>
          <w:numId w:val="2"/>
        </w:numPr>
        <w:spacing w:before="2"/>
        <w:ind w:right="495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spacing w:val="51"/>
          <w:lang w:eastAsia="zh-CN"/>
        </w:rPr>
        <w:t>基于</w:t>
      </w:r>
      <w:r>
        <w:rPr>
          <w:rFonts w:ascii="宋体" w:eastAsia="宋体" w:hAnsi="宋体" w:cs="宋体"/>
          <w:spacing w:val="51"/>
          <w:lang w:eastAsia="zh-CN"/>
        </w:rPr>
        <w:t>Junit</w:t>
      </w:r>
      <w:r>
        <w:rPr>
          <w:rFonts w:ascii="宋体" w:eastAsia="宋体" w:hAnsi="宋体" w:cs="宋体" w:hint="eastAsia"/>
          <w:spacing w:val="51"/>
          <w:lang w:eastAsia="zh-CN"/>
        </w:rPr>
        <w:t>，分别设计</w:t>
      </w:r>
      <w:r>
        <w:rPr>
          <w:rFonts w:ascii="宋体" w:eastAsia="宋体" w:hAnsi="宋体" w:cs="宋体"/>
          <w:spacing w:val="-2"/>
          <w:lang w:eastAsia="zh-CN"/>
        </w:rPr>
        <w:t>等价类划分</w:t>
      </w:r>
      <w:r>
        <w:rPr>
          <w:rFonts w:ascii="宋体" w:eastAsia="宋体" w:hAnsi="宋体" w:cs="宋体" w:hint="eastAsia"/>
          <w:spacing w:val="-2"/>
          <w:lang w:eastAsia="zh-CN"/>
        </w:rPr>
        <w:t>及</w:t>
      </w:r>
      <w:r>
        <w:rPr>
          <w:rFonts w:ascii="宋体" w:eastAsia="宋体" w:hAnsi="宋体" w:cs="宋体" w:hint="eastAsia"/>
          <w:spacing w:val="51"/>
          <w:lang w:eastAsia="zh-CN"/>
        </w:rPr>
        <w:t>边界值</w:t>
      </w:r>
      <w:r>
        <w:rPr>
          <w:rFonts w:ascii="宋体" w:eastAsia="宋体" w:hAnsi="宋体" w:cs="宋体" w:hint="eastAsia"/>
          <w:spacing w:val="-2"/>
          <w:lang w:eastAsia="zh-CN"/>
        </w:rPr>
        <w:t>测试用例</w:t>
      </w:r>
      <w:r>
        <w:rPr>
          <w:rFonts w:ascii="宋体" w:eastAsia="宋体" w:hAnsi="宋体" w:cs="宋体"/>
          <w:spacing w:val="-2"/>
          <w:lang w:eastAsia="zh-CN"/>
        </w:rPr>
        <w:t>；</w:t>
      </w:r>
    </w:p>
    <w:p w:rsidR="004A6C05" w:rsidRDefault="004A6C05">
      <w:pPr>
        <w:pStyle w:val="a3"/>
        <w:rPr>
          <w:rFonts w:ascii="宋体" w:eastAsia="宋体" w:hAnsi="宋体" w:cs="宋体"/>
          <w:lang w:eastAsia="zh-CN"/>
        </w:rPr>
      </w:pPr>
    </w:p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spacing w:val="1"/>
          <w:sz w:val="27"/>
          <w:szCs w:val="27"/>
          <w:highlight w:val="lightGray"/>
        </w:rPr>
      </w:pPr>
      <w:r>
        <w:rPr>
          <w:rFonts w:ascii="楷体" w:eastAsia="楷体" w:hAnsi="楷体" w:cs="楷体"/>
          <w:spacing w:val="1"/>
          <w:sz w:val="27"/>
          <w:szCs w:val="27"/>
          <w:highlight w:val="lightGray"/>
        </w:rPr>
        <w:t>实验</w:t>
      </w:r>
      <w:r>
        <w:rPr>
          <w:rFonts w:ascii="楷体" w:eastAsia="楷体" w:hAnsi="楷体" w:cs="楷体" w:hint="eastAsia"/>
          <w:spacing w:val="1"/>
          <w:sz w:val="27"/>
          <w:szCs w:val="27"/>
          <w:highlight w:val="lightGray"/>
        </w:rPr>
        <w:t>三</w:t>
      </w:r>
      <w:r>
        <w:rPr>
          <w:rFonts w:ascii="楷体" w:eastAsia="楷体" w:hAnsi="楷体" w:cs="楷体"/>
          <w:spacing w:val="-24"/>
          <w:sz w:val="27"/>
          <w:szCs w:val="27"/>
          <w:highlight w:val="lightGray"/>
        </w:rPr>
        <w:t xml:space="preserve"> </w:t>
      </w:r>
      <w:r>
        <w:rPr>
          <w:rFonts w:ascii="楷体" w:eastAsia="楷体" w:hAnsi="楷体" w:cs="楷体"/>
          <w:spacing w:val="1"/>
          <w:sz w:val="27"/>
          <w:szCs w:val="27"/>
          <w:highlight w:val="lightGray"/>
        </w:rPr>
        <w:t>：</w:t>
      </w:r>
      <w:r>
        <w:rPr>
          <w:rFonts w:ascii="楷体" w:eastAsia="楷体" w:hAnsi="楷体" w:cs="楷体" w:hint="eastAsia"/>
          <w:spacing w:val="1"/>
          <w:sz w:val="27"/>
          <w:szCs w:val="27"/>
          <w:highlight w:val="lightGray"/>
        </w:rPr>
        <w:t>成对测试工具使用</w:t>
      </w:r>
    </w:p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sz w:val="27"/>
          <w:szCs w:val="27"/>
        </w:rPr>
      </w:pPr>
    </w:p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sz w:val="27"/>
          <w:szCs w:val="27"/>
        </w:rPr>
      </w:pPr>
      <w:r>
        <w:rPr>
          <w:rFonts w:ascii="楷体" w:eastAsia="楷体" w:hAnsi="楷体" w:cs="楷体" w:hint="eastAsia"/>
          <w:sz w:val="27"/>
          <w:szCs w:val="27"/>
        </w:rPr>
        <w:t>微软开发</w:t>
      </w:r>
    </w:p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sz w:val="27"/>
          <w:szCs w:val="27"/>
        </w:rPr>
      </w:pPr>
      <w:r>
        <w:rPr>
          <w:rFonts w:ascii="楷体" w:eastAsia="楷体" w:hAnsi="楷体" w:cs="楷体" w:hint="eastAsia"/>
          <w:sz w:val="27"/>
          <w:szCs w:val="27"/>
        </w:rPr>
        <w:t>命令行工具</w:t>
      </w:r>
    </w:p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sz w:val="27"/>
          <w:szCs w:val="27"/>
        </w:rPr>
      </w:pPr>
      <w:r>
        <w:rPr>
          <w:rFonts w:ascii="楷体" w:eastAsia="楷体" w:hAnsi="楷体" w:cs="楷体" w:hint="eastAsia"/>
          <w:sz w:val="27"/>
          <w:szCs w:val="27"/>
        </w:rPr>
        <w:t xml:space="preserve">下载地址： </w:t>
      </w:r>
      <w:hyperlink r:id="rId9" w:history="1">
        <w:r>
          <w:rPr>
            <w:rStyle w:val="aa"/>
            <w:rFonts w:ascii="楷体" w:eastAsia="楷体" w:hAnsi="楷体" w:cs="楷体"/>
            <w:sz w:val="27"/>
            <w:szCs w:val="27"/>
          </w:rPr>
          <w:t>http:/</w:t>
        </w:r>
      </w:hyperlink>
      <w:hyperlink r:id="rId10" w:history="1">
        <w:r>
          <w:rPr>
            <w:rStyle w:val="aa"/>
            <w:rFonts w:ascii="楷体" w:eastAsia="楷体" w:hAnsi="楷体" w:cs="楷体"/>
            <w:sz w:val="27"/>
            <w:szCs w:val="27"/>
          </w:rPr>
          <w:t>/</w:t>
        </w:r>
      </w:hyperlink>
      <w:hyperlink r:id="rId11" w:history="1">
        <w:r>
          <w:rPr>
            <w:rStyle w:val="aa"/>
            <w:rFonts w:ascii="楷体" w:eastAsia="楷体" w:hAnsi="楷体" w:cs="楷体"/>
            <w:sz w:val="27"/>
            <w:szCs w:val="27"/>
          </w:rPr>
          <w:t>download.microsoft.com/downloa d/f/5/5/f55484</w:t>
        </w:r>
      </w:hyperlink>
      <w:hyperlink r:id="rId12" w:history="1">
        <w:r>
          <w:rPr>
            <w:rStyle w:val="aa"/>
            <w:rFonts w:ascii="楷体" w:eastAsia="楷体" w:hAnsi="楷体" w:cs="楷体"/>
            <w:sz w:val="27"/>
            <w:szCs w:val="27"/>
          </w:rPr>
          <w:t>d</w:t>
        </w:r>
      </w:hyperlink>
      <w:hyperlink r:id="rId13" w:history="1">
        <w:r>
          <w:rPr>
            <w:rStyle w:val="aa"/>
            <w:rFonts w:ascii="楷体" w:eastAsia="楷体" w:hAnsi="楷体" w:cs="楷体"/>
            <w:sz w:val="27"/>
            <w:szCs w:val="27"/>
          </w:rPr>
          <w:t>f</w:t>
        </w:r>
      </w:hyperlink>
      <w:hyperlink r:id="rId14" w:history="1">
        <w:r>
          <w:rPr>
            <w:rStyle w:val="aa"/>
            <w:rFonts w:ascii="楷体" w:eastAsia="楷体" w:hAnsi="楷体" w:cs="楷体"/>
            <w:sz w:val="27"/>
            <w:szCs w:val="27"/>
          </w:rPr>
          <w:t>-</w:t>
        </w:r>
      </w:hyperlink>
      <w:hyperlink r:id="rId15" w:history="1">
        <w:r>
          <w:rPr>
            <w:rStyle w:val="aa"/>
            <w:rFonts w:ascii="楷体" w:eastAsia="楷体" w:hAnsi="楷体" w:cs="楷体"/>
            <w:sz w:val="27"/>
            <w:szCs w:val="27"/>
          </w:rPr>
          <w:t>8494</w:t>
        </w:r>
      </w:hyperlink>
      <w:hyperlink r:id="rId16" w:history="1">
        <w:r>
          <w:rPr>
            <w:rStyle w:val="aa"/>
            <w:rFonts w:ascii="楷体" w:eastAsia="楷体" w:hAnsi="楷体" w:cs="楷体"/>
            <w:sz w:val="27"/>
            <w:szCs w:val="27"/>
          </w:rPr>
          <w:t>-4</w:t>
        </w:r>
      </w:hyperlink>
      <w:hyperlink r:id="rId17" w:history="1">
        <w:r>
          <w:rPr>
            <w:rStyle w:val="aa"/>
            <w:rFonts w:ascii="楷体" w:eastAsia="楷体" w:hAnsi="楷体" w:cs="楷体"/>
            <w:sz w:val="27"/>
            <w:szCs w:val="27"/>
          </w:rPr>
          <w:t>8</w:t>
        </w:r>
      </w:hyperlink>
      <w:hyperlink r:id="rId18" w:history="1">
        <w:r>
          <w:rPr>
            <w:rStyle w:val="aa"/>
            <w:rFonts w:ascii="楷体" w:eastAsia="楷体" w:hAnsi="楷体" w:cs="楷体"/>
            <w:sz w:val="27"/>
            <w:szCs w:val="27"/>
          </w:rPr>
          <w:t>f</w:t>
        </w:r>
      </w:hyperlink>
      <w:hyperlink r:id="rId19" w:history="1">
        <w:r>
          <w:rPr>
            <w:rStyle w:val="aa"/>
            <w:rFonts w:ascii="楷体" w:eastAsia="楷体" w:hAnsi="楷体" w:cs="楷体"/>
            <w:sz w:val="27"/>
            <w:szCs w:val="27"/>
          </w:rPr>
          <w:t>a</w:t>
        </w:r>
      </w:hyperlink>
      <w:hyperlink r:id="rId20" w:history="1">
        <w:r>
          <w:rPr>
            <w:rStyle w:val="aa"/>
            <w:rFonts w:ascii="楷体" w:eastAsia="楷体" w:hAnsi="楷体" w:cs="楷体"/>
            <w:sz w:val="27"/>
            <w:szCs w:val="27"/>
          </w:rPr>
          <w:t>-</w:t>
        </w:r>
      </w:hyperlink>
      <w:hyperlink r:id="rId21" w:history="1">
        <w:r>
          <w:rPr>
            <w:rStyle w:val="aa"/>
            <w:rFonts w:ascii="楷体" w:eastAsia="楷体" w:hAnsi="楷体" w:cs="楷体"/>
            <w:sz w:val="27"/>
            <w:szCs w:val="27"/>
          </w:rPr>
          <w:t>8dbd</w:t>
        </w:r>
      </w:hyperlink>
      <w:hyperlink r:id="rId22" w:history="1">
        <w:r>
          <w:rPr>
            <w:rStyle w:val="aa"/>
            <w:rFonts w:ascii="楷体" w:eastAsia="楷体" w:hAnsi="楷体" w:cs="楷体"/>
            <w:sz w:val="27"/>
            <w:szCs w:val="27"/>
          </w:rPr>
          <w:t xml:space="preserve">- </w:t>
        </w:r>
      </w:hyperlink>
      <w:hyperlink r:id="rId23" w:history="1">
        <w:r>
          <w:rPr>
            <w:rStyle w:val="aa"/>
            <w:rFonts w:ascii="楷体" w:eastAsia="楷体" w:hAnsi="楷体" w:cs="楷体"/>
            <w:sz w:val="27"/>
            <w:szCs w:val="27"/>
          </w:rPr>
          <w:t>8c6f76cc01</w:t>
        </w:r>
      </w:hyperlink>
      <w:hyperlink r:id="rId24" w:history="1">
        <w:r>
          <w:rPr>
            <w:rStyle w:val="aa"/>
            <w:rFonts w:ascii="楷体" w:eastAsia="楷体" w:hAnsi="楷体" w:cs="楷体"/>
            <w:sz w:val="27"/>
            <w:szCs w:val="27"/>
          </w:rPr>
          <w:t>4</w:t>
        </w:r>
      </w:hyperlink>
      <w:hyperlink r:id="rId25" w:history="1">
        <w:r>
          <w:rPr>
            <w:rStyle w:val="aa"/>
            <w:rFonts w:ascii="楷体" w:eastAsia="楷体" w:hAnsi="楷体" w:cs="楷体"/>
            <w:sz w:val="27"/>
            <w:szCs w:val="27"/>
          </w:rPr>
          <w:t>b/p</w:t>
        </w:r>
      </w:hyperlink>
      <w:hyperlink r:id="rId26" w:history="1">
        <w:r>
          <w:rPr>
            <w:rStyle w:val="aa"/>
            <w:rFonts w:ascii="楷体" w:eastAsia="楷体" w:hAnsi="楷体" w:cs="楷体"/>
            <w:sz w:val="27"/>
            <w:szCs w:val="27"/>
          </w:rPr>
          <w:t>i</w:t>
        </w:r>
      </w:hyperlink>
      <w:hyperlink r:id="rId27" w:history="1">
        <w:r>
          <w:rPr>
            <w:rStyle w:val="aa"/>
            <w:rFonts w:ascii="楷体" w:eastAsia="楷体" w:hAnsi="楷体" w:cs="楷体"/>
            <w:sz w:val="27"/>
            <w:szCs w:val="27"/>
          </w:rPr>
          <w:t>ct33.msi</w:t>
        </w:r>
      </w:hyperlink>
    </w:p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sz w:val="27"/>
          <w:szCs w:val="27"/>
        </w:rPr>
      </w:pPr>
      <w:r>
        <w:rPr>
          <w:rFonts w:ascii="楷体" w:eastAsia="楷体" w:hAnsi="楷体" w:cs="楷体" w:hint="eastAsia"/>
          <w:sz w:val="27"/>
          <w:szCs w:val="27"/>
        </w:rPr>
        <w:t>源代码地址：</w:t>
      </w:r>
    </w:p>
    <w:p w:rsidR="009337A9" w:rsidRDefault="00A402C7" w:rsidP="009337A9">
      <w:pPr>
        <w:spacing w:line="399" w:lineRule="exact"/>
        <w:ind w:left="100"/>
        <w:rPr>
          <w:rFonts w:ascii="楷体" w:eastAsia="楷体" w:hAnsi="楷体" w:cs="楷体"/>
          <w:sz w:val="27"/>
          <w:szCs w:val="27"/>
        </w:rPr>
      </w:pPr>
      <w:hyperlink r:id="rId28" w:history="1">
        <w:r w:rsidR="009337A9">
          <w:rPr>
            <w:rStyle w:val="aa"/>
            <w:rFonts w:ascii="楷体" w:eastAsia="楷体" w:hAnsi="楷体" w:cs="楷体"/>
            <w:sz w:val="27"/>
            <w:szCs w:val="27"/>
          </w:rPr>
          <w:t>http</w:t>
        </w:r>
      </w:hyperlink>
      <w:hyperlink r:id="rId29" w:history="1">
        <w:r w:rsidR="009337A9">
          <w:rPr>
            <w:rStyle w:val="aa"/>
            <w:rFonts w:ascii="楷体" w:eastAsia="楷体" w:hAnsi="楷体" w:cs="楷体"/>
            <w:sz w:val="27"/>
            <w:szCs w:val="27"/>
          </w:rPr>
          <w:t>s</w:t>
        </w:r>
      </w:hyperlink>
      <w:hyperlink r:id="rId30" w:history="1">
        <w:r w:rsidR="009337A9">
          <w:rPr>
            <w:rStyle w:val="aa"/>
            <w:rFonts w:ascii="楷体" w:eastAsia="楷体" w:hAnsi="楷体" w:cs="楷体"/>
            <w:sz w:val="27"/>
            <w:szCs w:val="27"/>
          </w:rPr>
          <w:t>:/</w:t>
        </w:r>
      </w:hyperlink>
      <w:hyperlink r:id="rId31" w:history="1">
        <w:r w:rsidR="009337A9">
          <w:rPr>
            <w:rStyle w:val="aa"/>
            <w:rFonts w:ascii="楷体" w:eastAsia="楷体" w:hAnsi="楷体" w:cs="楷体"/>
            <w:sz w:val="27"/>
            <w:szCs w:val="27"/>
          </w:rPr>
          <w:t>/</w:t>
        </w:r>
      </w:hyperlink>
      <w:hyperlink r:id="rId32" w:history="1">
        <w:r w:rsidR="009337A9">
          <w:rPr>
            <w:rStyle w:val="aa"/>
            <w:rFonts w:ascii="楷体" w:eastAsia="楷体" w:hAnsi="楷体" w:cs="楷体"/>
            <w:sz w:val="27"/>
            <w:szCs w:val="27"/>
          </w:rPr>
          <w:t>gith</w:t>
        </w:r>
      </w:hyperlink>
      <w:hyperlink r:id="rId33" w:history="1">
        <w:r w:rsidR="009337A9">
          <w:rPr>
            <w:rStyle w:val="aa"/>
            <w:rFonts w:ascii="楷体" w:eastAsia="楷体" w:hAnsi="楷体" w:cs="楷体"/>
            <w:sz w:val="27"/>
            <w:szCs w:val="27"/>
          </w:rPr>
          <w:t>u</w:t>
        </w:r>
      </w:hyperlink>
      <w:hyperlink r:id="rId34" w:history="1">
        <w:r w:rsidR="009337A9">
          <w:rPr>
            <w:rStyle w:val="aa"/>
            <w:rFonts w:ascii="楷体" w:eastAsia="楷体" w:hAnsi="楷体" w:cs="楷体"/>
            <w:sz w:val="27"/>
            <w:szCs w:val="27"/>
          </w:rPr>
          <w:t>b.com/</w:t>
        </w:r>
      </w:hyperlink>
      <w:hyperlink r:id="rId35" w:history="1">
        <w:r w:rsidR="009337A9">
          <w:rPr>
            <w:rStyle w:val="aa"/>
            <w:rFonts w:ascii="楷体" w:eastAsia="楷体" w:hAnsi="楷体" w:cs="楷体"/>
            <w:sz w:val="27"/>
            <w:szCs w:val="27"/>
          </w:rPr>
          <w:t>m</w:t>
        </w:r>
      </w:hyperlink>
      <w:hyperlink r:id="rId36" w:history="1">
        <w:r w:rsidR="009337A9">
          <w:rPr>
            <w:rStyle w:val="aa"/>
            <w:rFonts w:ascii="楷体" w:eastAsia="楷体" w:hAnsi="楷体" w:cs="楷体"/>
            <w:sz w:val="27"/>
            <w:szCs w:val="27"/>
          </w:rPr>
          <w:t>icro</w:t>
        </w:r>
      </w:hyperlink>
      <w:hyperlink r:id="rId37" w:history="1">
        <w:r w:rsidR="009337A9">
          <w:rPr>
            <w:rStyle w:val="aa"/>
            <w:rFonts w:ascii="楷体" w:eastAsia="楷体" w:hAnsi="楷体" w:cs="楷体"/>
            <w:sz w:val="27"/>
            <w:szCs w:val="27"/>
          </w:rPr>
          <w:t>s</w:t>
        </w:r>
      </w:hyperlink>
      <w:hyperlink r:id="rId38" w:history="1">
        <w:r w:rsidR="009337A9">
          <w:rPr>
            <w:rStyle w:val="aa"/>
            <w:rFonts w:ascii="楷体" w:eastAsia="楷体" w:hAnsi="楷体" w:cs="楷体"/>
            <w:sz w:val="27"/>
            <w:szCs w:val="27"/>
          </w:rPr>
          <w:t>oft/pict</w:t>
        </w:r>
      </w:hyperlink>
    </w:p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sz w:val="27"/>
          <w:szCs w:val="27"/>
        </w:rPr>
      </w:pPr>
    </w:p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sz w:val="27"/>
          <w:szCs w:val="27"/>
        </w:rPr>
      </w:pPr>
      <w:r>
        <w:rPr>
          <w:rFonts w:ascii="楷体" w:eastAsia="楷体" w:hAnsi="楷体" w:cs="楷体" w:hint="eastAsia"/>
          <w:sz w:val="27"/>
          <w:szCs w:val="27"/>
        </w:rPr>
        <w:t>命令格式：</w:t>
      </w:r>
    </w:p>
    <w:p w:rsidR="009337A9" w:rsidRDefault="009337A9" w:rsidP="009337A9">
      <w:pPr>
        <w:numPr>
          <w:ilvl w:val="0"/>
          <w:numId w:val="4"/>
        </w:numPr>
        <w:spacing w:line="399" w:lineRule="exact"/>
        <w:rPr>
          <w:rFonts w:ascii="楷体" w:eastAsia="楷体" w:hAnsi="楷体" w:cs="楷体"/>
          <w:sz w:val="27"/>
          <w:szCs w:val="27"/>
        </w:rPr>
      </w:pPr>
      <w:r>
        <w:rPr>
          <w:rFonts w:ascii="楷体" w:eastAsia="楷体" w:hAnsi="楷体" w:cs="楷体"/>
          <w:sz w:val="27"/>
          <w:szCs w:val="27"/>
        </w:rPr>
        <w:t>Pict case.txt&gt;d:\caseresult.xls</w:t>
      </w:r>
    </w:p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sz w:val="27"/>
          <w:szCs w:val="27"/>
        </w:rPr>
      </w:pPr>
    </w:p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sz w:val="27"/>
          <w:szCs w:val="27"/>
        </w:rPr>
      </w:pPr>
    </w:p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sz w:val="27"/>
          <w:szCs w:val="27"/>
        </w:rPr>
      </w:pPr>
      <w:r>
        <w:rPr>
          <w:rFonts w:ascii="楷体" w:eastAsia="楷体" w:hAnsi="楷体" w:cs="楷体" w:hint="eastAsia"/>
          <w:sz w:val="27"/>
          <w:szCs w:val="27"/>
        </w:rPr>
        <w:t>完成以下题目：</w:t>
      </w:r>
    </w:p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sz w:val="27"/>
          <w:szCs w:val="27"/>
        </w:rPr>
      </w:pPr>
    </w:p>
    <w:p w:rsidR="009337A9" w:rsidRDefault="009337A9" w:rsidP="009337A9">
      <w:pPr>
        <w:spacing w:line="399" w:lineRule="exact"/>
        <w:ind w:left="100" w:firstLineChars="200" w:firstLine="540"/>
        <w:rPr>
          <w:rFonts w:ascii="楷体" w:eastAsia="楷体" w:hAnsi="楷体" w:cs="楷体"/>
          <w:sz w:val="27"/>
          <w:szCs w:val="27"/>
        </w:rPr>
      </w:pPr>
      <w:r>
        <w:rPr>
          <w:rFonts w:ascii="楷体" w:eastAsia="楷体" w:hAnsi="楷体" w:cs="楷体" w:hint="eastAsia"/>
          <w:sz w:val="27"/>
          <w:szCs w:val="27"/>
        </w:rPr>
        <w:t>假如我们测试公司电脑能够正常打印，需要测试三个因素，操作系统和打印机类型。假设操作系统有win7、mac、win8</w:t>
      </w:r>
      <w:proofErr w:type="gramStart"/>
      <w:r>
        <w:rPr>
          <w:rFonts w:ascii="楷体" w:eastAsia="楷体" w:hAnsi="楷体" w:cs="楷体" w:hint="eastAsia"/>
          <w:sz w:val="27"/>
          <w:szCs w:val="27"/>
        </w:rPr>
        <w:t>三个</w:t>
      </w:r>
      <w:proofErr w:type="gramEnd"/>
      <w:r>
        <w:rPr>
          <w:rFonts w:ascii="楷体" w:eastAsia="楷体" w:hAnsi="楷体" w:cs="楷体" w:hint="eastAsia"/>
          <w:sz w:val="27"/>
          <w:szCs w:val="27"/>
        </w:rPr>
        <w:t>，打印机类型有EP、HP两种，打印类型（打印单面、打印双面两个值）。我们此时设</w:t>
      </w:r>
      <w:r>
        <w:rPr>
          <w:rFonts w:ascii="楷体" w:eastAsia="楷体" w:hAnsi="楷体" w:cs="楷体" w:hint="eastAsia"/>
          <w:sz w:val="27"/>
          <w:szCs w:val="27"/>
        </w:rPr>
        <w:lastRenderedPageBreak/>
        <w:t>计一下测试用例：</w:t>
      </w:r>
    </w:p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sz w:val="27"/>
          <w:szCs w:val="27"/>
        </w:rPr>
      </w:pPr>
    </w:p>
    <w:tbl>
      <w:tblPr>
        <w:tblW w:w="8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4"/>
        <w:gridCol w:w="1817"/>
        <w:gridCol w:w="1816"/>
        <w:gridCol w:w="2833"/>
      </w:tblGrid>
      <w:tr w:rsidR="009337A9" w:rsidTr="009B0E44">
        <w:trPr>
          <w:trHeight w:val="680"/>
        </w:trPr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7"/>
                <w:szCs w:val="27"/>
              </w:rPr>
              <w:t>测试用例编号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7"/>
                <w:szCs w:val="27"/>
              </w:rPr>
              <w:t>操作系统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7"/>
                <w:szCs w:val="27"/>
              </w:rPr>
              <w:t>打印机</w:t>
            </w:r>
          </w:p>
        </w:tc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7"/>
                <w:szCs w:val="27"/>
              </w:rPr>
              <w:t>打印类型</w:t>
            </w:r>
          </w:p>
        </w:tc>
      </w:tr>
      <w:tr w:rsidR="009337A9" w:rsidTr="009B0E44">
        <w:trPr>
          <w:trHeight w:val="527"/>
        </w:trPr>
        <w:tc>
          <w:tcPr>
            <w:tcW w:w="23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sz w:val="27"/>
                <w:szCs w:val="27"/>
              </w:rPr>
              <w:t>1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win7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HP</w:t>
            </w:r>
          </w:p>
        </w:tc>
        <w:tc>
          <w:tcPr>
            <w:tcW w:w="28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单面</w:t>
            </w:r>
          </w:p>
        </w:tc>
      </w:tr>
      <w:tr w:rsidR="009337A9" w:rsidTr="009B0E44">
        <w:trPr>
          <w:trHeight w:val="52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sz w:val="27"/>
                <w:szCs w:val="27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mac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HP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单面</w:t>
            </w:r>
          </w:p>
        </w:tc>
      </w:tr>
      <w:tr w:rsidR="009337A9" w:rsidTr="009B0E44">
        <w:trPr>
          <w:trHeight w:val="52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sz w:val="27"/>
                <w:szCs w:val="27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win8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HP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单面</w:t>
            </w:r>
          </w:p>
        </w:tc>
      </w:tr>
      <w:tr w:rsidR="009337A9" w:rsidTr="009B0E44">
        <w:trPr>
          <w:trHeight w:val="52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sz w:val="27"/>
                <w:szCs w:val="27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win7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EP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单面</w:t>
            </w:r>
          </w:p>
        </w:tc>
      </w:tr>
      <w:tr w:rsidR="009337A9" w:rsidTr="009B0E44">
        <w:trPr>
          <w:trHeight w:val="52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sz w:val="27"/>
                <w:szCs w:val="27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mac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EP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单面</w:t>
            </w:r>
          </w:p>
        </w:tc>
      </w:tr>
      <w:tr w:rsidR="009337A9" w:rsidTr="009B0E44">
        <w:trPr>
          <w:trHeight w:val="52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sz w:val="27"/>
                <w:szCs w:val="27"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win8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EP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单面</w:t>
            </w:r>
          </w:p>
        </w:tc>
      </w:tr>
      <w:tr w:rsidR="009337A9" w:rsidTr="009B0E44">
        <w:trPr>
          <w:trHeight w:val="52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sz w:val="27"/>
                <w:szCs w:val="27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win7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HP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双面</w:t>
            </w:r>
          </w:p>
        </w:tc>
      </w:tr>
      <w:tr w:rsidR="009337A9" w:rsidTr="009B0E44">
        <w:trPr>
          <w:trHeight w:val="52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sz w:val="27"/>
                <w:szCs w:val="27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mac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HP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双面</w:t>
            </w:r>
          </w:p>
        </w:tc>
      </w:tr>
      <w:tr w:rsidR="009337A9" w:rsidTr="009B0E44">
        <w:trPr>
          <w:trHeight w:val="52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sz w:val="27"/>
                <w:szCs w:val="27"/>
              </w:rPr>
              <w:t>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win8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HP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双面</w:t>
            </w:r>
          </w:p>
        </w:tc>
      </w:tr>
      <w:tr w:rsidR="009337A9" w:rsidTr="009B0E44">
        <w:trPr>
          <w:trHeight w:val="52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sz w:val="27"/>
                <w:szCs w:val="27"/>
              </w:rPr>
              <w:t>10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win7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EP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双面</w:t>
            </w:r>
          </w:p>
        </w:tc>
      </w:tr>
      <w:tr w:rsidR="009337A9" w:rsidTr="009B0E44">
        <w:trPr>
          <w:trHeight w:val="52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sz w:val="27"/>
                <w:szCs w:val="27"/>
              </w:rPr>
              <w:t>11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mac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EP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双面</w:t>
            </w:r>
          </w:p>
        </w:tc>
      </w:tr>
      <w:tr w:rsidR="009337A9" w:rsidTr="009B0E44">
        <w:trPr>
          <w:trHeight w:val="527"/>
        </w:trPr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sz w:val="27"/>
                <w:szCs w:val="27"/>
              </w:rPr>
              <w:t>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win8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EP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37A9" w:rsidRDefault="009337A9" w:rsidP="00A23EF1">
            <w:pPr>
              <w:ind w:left="102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双面</w:t>
            </w:r>
          </w:p>
        </w:tc>
      </w:tr>
    </w:tbl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sz w:val="27"/>
          <w:szCs w:val="27"/>
        </w:rPr>
      </w:pPr>
    </w:p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sz w:val="27"/>
          <w:szCs w:val="27"/>
        </w:rPr>
      </w:pPr>
    </w:p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sz w:val="27"/>
          <w:szCs w:val="27"/>
        </w:rPr>
      </w:pPr>
      <w:r>
        <w:rPr>
          <w:rFonts w:ascii="楷体" w:eastAsia="楷体" w:hAnsi="楷体" w:cs="楷体"/>
          <w:spacing w:val="1"/>
          <w:sz w:val="27"/>
          <w:szCs w:val="27"/>
          <w:highlight w:val="lightGray"/>
        </w:rPr>
        <w:t>实验</w:t>
      </w:r>
      <w:r>
        <w:rPr>
          <w:rFonts w:ascii="楷体" w:eastAsia="楷体" w:hAnsi="楷体" w:cs="楷体" w:hint="eastAsia"/>
          <w:spacing w:val="1"/>
          <w:sz w:val="27"/>
          <w:szCs w:val="27"/>
          <w:highlight w:val="lightGray"/>
        </w:rPr>
        <w:t>四</w:t>
      </w:r>
      <w:r>
        <w:rPr>
          <w:rFonts w:ascii="楷体" w:eastAsia="楷体" w:hAnsi="楷体" w:cs="楷体"/>
          <w:spacing w:val="-24"/>
          <w:sz w:val="27"/>
          <w:szCs w:val="27"/>
          <w:highlight w:val="lightGray"/>
        </w:rPr>
        <w:t xml:space="preserve"> </w:t>
      </w:r>
      <w:r>
        <w:rPr>
          <w:rFonts w:ascii="楷体" w:eastAsia="楷体" w:hAnsi="楷体" w:cs="楷体"/>
          <w:spacing w:val="1"/>
          <w:sz w:val="27"/>
          <w:szCs w:val="27"/>
          <w:highlight w:val="lightGray"/>
        </w:rPr>
        <w:t>：</w:t>
      </w:r>
      <w:r>
        <w:rPr>
          <w:rFonts w:ascii="楷体" w:eastAsia="楷体" w:hAnsi="楷体" w:cs="楷体" w:hint="eastAsia"/>
          <w:spacing w:val="1"/>
          <w:sz w:val="27"/>
          <w:szCs w:val="27"/>
          <w:highlight w:val="lightGray"/>
        </w:rPr>
        <w:t>正交测试实验</w:t>
      </w:r>
    </w:p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sz w:val="27"/>
          <w:szCs w:val="27"/>
        </w:rPr>
      </w:pPr>
    </w:p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b/>
          <w:bCs/>
          <w:sz w:val="27"/>
          <w:szCs w:val="27"/>
        </w:rPr>
      </w:pPr>
      <w:r>
        <w:rPr>
          <w:rFonts w:ascii="楷体" w:eastAsia="楷体" w:hAnsi="楷体" w:cs="楷体" w:hint="eastAsia"/>
          <w:b/>
          <w:bCs/>
          <w:sz w:val="27"/>
          <w:szCs w:val="27"/>
        </w:rPr>
        <w:t>内容： 正交数组测试练习2——打印功能</w:t>
      </w:r>
    </w:p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sz w:val="27"/>
          <w:szCs w:val="27"/>
        </w:rPr>
      </w:pPr>
    </w:p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sz w:val="27"/>
          <w:szCs w:val="27"/>
        </w:rPr>
      </w:pPr>
      <w:r>
        <w:rPr>
          <w:rFonts w:ascii="楷体" w:eastAsia="楷体" w:hAnsi="楷体" w:cs="楷体"/>
          <w:bCs/>
          <w:sz w:val="27"/>
          <w:szCs w:val="27"/>
        </w:rPr>
        <w:t>PowerPoint</w:t>
      </w:r>
      <w:proofErr w:type="gramStart"/>
      <w:r>
        <w:rPr>
          <w:rFonts w:ascii="楷体" w:eastAsia="楷体" w:hAnsi="楷体" w:cs="楷体" w:hint="eastAsia"/>
          <w:bCs/>
          <w:sz w:val="27"/>
          <w:szCs w:val="27"/>
        </w:rPr>
        <w:t>扫印功能</w:t>
      </w:r>
      <w:proofErr w:type="gramEnd"/>
      <w:r>
        <w:rPr>
          <w:rFonts w:ascii="楷体" w:eastAsia="楷体" w:hAnsi="楷体" w:cs="楷体" w:hint="eastAsia"/>
          <w:bCs/>
          <w:sz w:val="27"/>
          <w:szCs w:val="27"/>
        </w:rPr>
        <w:t>:范围、内容、颜色和效果如下图所示，</w:t>
      </w:r>
      <w:r>
        <w:rPr>
          <w:rFonts w:ascii="楷体" w:eastAsia="楷体" w:hAnsi="楷体" w:cs="楷体" w:hint="eastAsia"/>
          <w:sz w:val="27"/>
          <w:szCs w:val="27"/>
        </w:rPr>
        <w:t>该如何使</w:t>
      </w:r>
      <w:r>
        <w:rPr>
          <w:rFonts w:ascii="楷体" w:eastAsia="楷体" w:hAnsi="楷体" w:cs="楷体" w:hint="eastAsia"/>
          <w:sz w:val="27"/>
          <w:szCs w:val="27"/>
        </w:rPr>
        <w:lastRenderedPageBreak/>
        <w:t>用正交表法设计测试用例？</w:t>
      </w:r>
    </w:p>
    <w:p w:rsidR="009337A9" w:rsidRDefault="009337A9" w:rsidP="009337A9">
      <w:pPr>
        <w:ind w:left="102"/>
        <w:rPr>
          <w:rFonts w:ascii="楷体" w:eastAsia="楷体" w:hAnsi="楷体" w:cs="楷体"/>
          <w:sz w:val="27"/>
          <w:szCs w:val="27"/>
        </w:rPr>
      </w:pPr>
      <w:r>
        <w:rPr>
          <w:rFonts w:ascii="楷体" w:eastAsia="楷体" w:hAnsi="楷体" w:cs="楷体"/>
          <w:noProof/>
          <w:sz w:val="27"/>
          <w:szCs w:val="27"/>
        </w:rPr>
        <w:drawing>
          <wp:inline distT="0" distB="0" distL="0" distR="0" wp14:anchorId="780CCD40" wp14:editId="1E2B0ECE">
            <wp:extent cx="5051425" cy="3053715"/>
            <wp:effectExtent l="0" t="0" r="1587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1570" cy="30537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sz w:val="27"/>
          <w:szCs w:val="27"/>
        </w:rPr>
      </w:pPr>
    </w:p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b/>
          <w:sz w:val="27"/>
          <w:szCs w:val="27"/>
        </w:rPr>
      </w:pPr>
      <w:r>
        <w:rPr>
          <w:rFonts w:ascii="楷体" w:eastAsia="楷体" w:hAnsi="楷体" w:cs="楷体" w:hint="eastAsia"/>
          <w:b/>
          <w:sz w:val="27"/>
          <w:szCs w:val="27"/>
        </w:rPr>
        <w:t>实验过程：</w:t>
      </w:r>
    </w:p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sz w:val="27"/>
          <w:szCs w:val="27"/>
        </w:rPr>
      </w:pPr>
      <w:r>
        <w:rPr>
          <w:rFonts w:ascii="楷体" w:eastAsia="楷体" w:hAnsi="楷体" w:cs="楷体" w:hint="eastAsia"/>
          <w:b/>
          <w:bCs/>
          <w:sz w:val="27"/>
          <w:szCs w:val="27"/>
        </w:rPr>
        <w:t>1.确定因子和水平</w:t>
      </w:r>
    </w:p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sz w:val="27"/>
          <w:szCs w:val="27"/>
        </w:rPr>
      </w:pPr>
      <w:r>
        <w:rPr>
          <w:rFonts w:ascii="楷体" w:eastAsia="楷体" w:hAnsi="楷体" w:cs="楷体" w:hint="eastAsia"/>
          <w:b/>
          <w:bCs/>
          <w:sz w:val="27"/>
          <w:szCs w:val="27"/>
        </w:rPr>
        <w:t>因子数和水平数</w:t>
      </w:r>
    </w:p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sz w:val="27"/>
          <w:szCs w:val="27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3"/>
        <w:gridCol w:w="1480"/>
        <w:gridCol w:w="1414"/>
        <w:gridCol w:w="1414"/>
        <w:gridCol w:w="1750"/>
      </w:tblGrid>
      <w:tr w:rsidR="009337A9" w:rsidTr="009B0E44">
        <w:trPr>
          <w:trHeight w:val="1062"/>
          <w:jc w:val="center"/>
        </w:trPr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A</w:t>
            </w:r>
            <w:r>
              <w:rPr>
                <w:rFonts w:ascii="楷体" w:eastAsia="楷体" w:hAnsi="楷体" w:cs="楷体" w:hint="eastAsia"/>
                <w:sz w:val="27"/>
                <w:szCs w:val="27"/>
              </w:rPr>
              <w:t>打印范围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B</w:t>
            </w:r>
            <w:r>
              <w:rPr>
                <w:rFonts w:ascii="楷体" w:eastAsia="楷体" w:hAnsi="楷体" w:cs="楷体" w:hint="eastAsia"/>
                <w:sz w:val="27"/>
                <w:szCs w:val="27"/>
              </w:rPr>
              <w:t>打印内容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C</w:t>
            </w:r>
            <w:r>
              <w:rPr>
                <w:rFonts w:ascii="楷体" w:eastAsia="楷体" w:hAnsi="楷体" w:cs="楷体" w:hint="eastAsia"/>
                <w:sz w:val="27"/>
                <w:szCs w:val="27"/>
              </w:rPr>
              <w:t>打印颜色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D</w:t>
            </w:r>
            <w:r>
              <w:rPr>
                <w:rFonts w:ascii="楷体" w:eastAsia="楷体" w:hAnsi="楷体" w:cs="楷体" w:hint="eastAsia"/>
                <w:sz w:val="27"/>
                <w:szCs w:val="27"/>
              </w:rPr>
              <w:t>打印效果</w:t>
            </w:r>
          </w:p>
        </w:tc>
      </w:tr>
      <w:tr w:rsidR="009337A9" w:rsidTr="009B0E44">
        <w:trPr>
          <w:trHeight w:val="955"/>
          <w:jc w:val="center"/>
        </w:trPr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全部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幻灯片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彩色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幻灯片加框</w:t>
            </w:r>
          </w:p>
        </w:tc>
      </w:tr>
      <w:tr w:rsidR="009337A9" w:rsidTr="009B0E44">
        <w:trPr>
          <w:trHeight w:val="909"/>
          <w:jc w:val="center"/>
        </w:trPr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当前幻灯片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讲义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灰度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幻灯片不加框</w:t>
            </w:r>
          </w:p>
        </w:tc>
      </w:tr>
      <w:tr w:rsidR="009337A9" w:rsidTr="009B0E44">
        <w:trPr>
          <w:trHeight w:val="848"/>
          <w:jc w:val="center"/>
        </w:trPr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给定范围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备注页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黑白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</w:p>
        </w:tc>
      </w:tr>
      <w:tr w:rsidR="009337A9" w:rsidTr="009B0E44">
        <w:trPr>
          <w:trHeight w:val="848"/>
          <w:jc w:val="center"/>
        </w:trPr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大纲视图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</w:p>
        </w:tc>
      </w:tr>
    </w:tbl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sz w:val="27"/>
          <w:szCs w:val="27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3"/>
        <w:gridCol w:w="1414"/>
        <w:gridCol w:w="1414"/>
        <w:gridCol w:w="1414"/>
        <w:gridCol w:w="1414"/>
      </w:tblGrid>
      <w:tr w:rsidR="009337A9" w:rsidTr="009B0E44">
        <w:trPr>
          <w:trHeight w:val="1114"/>
          <w:jc w:val="center"/>
        </w:trPr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A</w:t>
            </w:r>
            <w:r>
              <w:rPr>
                <w:rFonts w:ascii="楷体" w:eastAsia="楷体" w:hAnsi="楷体" w:cs="楷体" w:hint="eastAsia"/>
                <w:sz w:val="27"/>
                <w:szCs w:val="27"/>
              </w:rPr>
              <w:t>打印范围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B</w:t>
            </w:r>
            <w:r>
              <w:rPr>
                <w:rFonts w:ascii="楷体" w:eastAsia="楷体" w:hAnsi="楷体" w:cs="楷体" w:hint="eastAsia"/>
                <w:sz w:val="27"/>
                <w:szCs w:val="27"/>
              </w:rPr>
              <w:t>打印内容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C</w:t>
            </w:r>
            <w:r>
              <w:rPr>
                <w:rFonts w:ascii="楷体" w:eastAsia="楷体" w:hAnsi="楷体" w:cs="楷体" w:hint="eastAsia"/>
                <w:sz w:val="27"/>
                <w:szCs w:val="27"/>
              </w:rPr>
              <w:t>打印颜色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D</w:t>
            </w:r>
            <w:r>
              <w:rPr>
                <w:rFonts w:ascii="楷体" w:eastAsia="楷体" w:hAnsi="楷体" w:cs="楷体" w:hint="eastAsia"/>
                <w:sz w:val="27"/>
                <w:szCs w:val="27"/>
              </w:rPr>
              <w:t>打印效果</w:t>
            </w:r>
          </w:p>
        </w:tc>
      </w:tr>
      <w:tr w:rsidR="009337A9" w:rsidTr="009B0E44">
        <w:trPr>
          <w:trHeight w:val="1002"/>
          <w:jc w:val="center"/>
        </w:trPr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B1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D1</w:t>
            </w:r>
          </w:p>
        </w:tc>
      </w:tr>
      <w:tr w:rsidR="009337A9" w:rsidTr="009B0E44">
        <w:trPr>
          <w:trHeight w:val="953"/>
          <w:jc w:val="center"/>
        </w:trPr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B2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D2</w:t>
            </w:r>
          </w:p>
        </w:tc>
      </w:tr>
      <w:tr w:rsidR="009337A9" w:rsidTr="009B0E44">
        <w:trPr>
          <w:trHeight w:val="890"/>
          <w:jc w:val="center"/>
        </w:trPr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A3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B3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C3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</w:p>
        </w:tc>
      </w:tr>
      <w:tr w:rsidR="009337A9" w:rsidTr="009B0E44">
        <w:trPr>
          <w:trHeight w:val="890"/>
          <w:jc w:val="center"/>
        </w:trPr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B4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</w:p>
        </w:tc>
      </w:tr>
    </w:tbl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sz w:val="27"/>
          <w:szCs w:val="27"/>
        </w:rPr>
      </w:pPr>
    </w:p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sz w:val="27"/>
          <w:szCs w:val="27"/>
        </w:rPr>
      </w:pPr>
      <w:r>
        <w:rPr>
          <w:rFonts w:ascii="楷体" w:eastAsia="楷体" w:hAnsi="楷体" w:cs="楷体" w:hint="eastAsia"/>
          <w:b/>
          <w:bCs/>
          <w:sz w:val="27"/>
          <w:szCs w:val="27"/>
        </w:rPr>
        <w:t>2.选择正交表</w:t>
      </w:r>
    </w:p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sz w:val="27"/>
          <w:szCs w:val="27"/>
        </w:rPr>
      </w:pPr>
    </w:p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sz w:val="27"/>
          <w:szCs w:val="27"/>
        </w:rPr>
      </w:pPr>
      <w:r>
        <w:rPr>
          <w:rFonts w:ascii="楷体" w:eastAsia="楷体" w:hAnsi="楷体" w:cs="楷体" w:hint="eastAsia"/>
          <w:b/>
          <w:bCs/>
          <w:sz w:val="27"/>
          <w:szCs w:val="27"/>
        </w:rPr>
        <w:t>选择正交表 因子数</w:t>
      </w:r>
      <w:r>
        <w:rPr>
          <w:rFonts w:ascii="楷体" w:eastAsia="楷体" w:hAnsi="楷体" w:cs="楷体"/>
          <w:b/>
          <w:bCs/>
          <w:sz w:val="27"/>
          <w:szCs w:val="27"/>
        </w:rPr>
        <w:t xml:space="preserve">&gt;=4 </w:t>
      </w:r>
      <w:r>
        <w:rPr>
          <w:rFonts w:ascii="楷体" w:eastAsia="楷体" w:hAnsi="楷体" w:cs="楷体" w:hint="eastAsia"/>
          <w:b/>
          <w:bCs/>
          <w:sz w:val="27"/>
          <w:szCs w:val="27"/>
        </w:rPr>
        <w:t>因子的水平数</w:t>
      </w:r>
      <w:r>
        <w:rPr>
          <w:rFonts w:ascii="楷体" w:eastAsia="楷体" w:hAnsi="楷体" w:cs="楷体"/>
          <w:b/>
          <w:bCs/>
          <w:sz w:val="27"/>
          <w:szCs w:val="27"/>
        </w:rPr>
        <w:t>&gt;=4</w:t>
      </w:r>
    </w:p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sz w:val="27"/>
          <w:szCs w:val="27"/>
        </w:rPr>
      </w:pPr>
      <w:r>
        <w:rPr>
          <w:rFonts w:ascii="楷体" w:eastAsia="楷体" w:hAnsi="楷体" w:cs="楷体" w:hint="eastAsia"/>
          <w:b/>
          <w:bCs/>
          <w:sz w:val="27"/>
          <w:szCs w:val="27"/>
        </w:rPr>
        <w:t>.</w:t>
      </w:r>
      <w:proofErr w:type="gramStart"/>
      <w:r>
        <w:rPr>
          <w:rFonts w:ascii="楷体" w:eastAsia="楷体" w:hAnsi="楷体" w:cs="楷体" w:hint="eastAsia"/>
          <w:b/>
          <w:bCs/>
          <w:sz w:val="27"/>
          <w:szCs w:val="27"/>
        </w:rPr>
        <w:t>数取最小</w:t>
      </w:r>
      <w:proofErr w:type="gramEnd"/>
      <w:r>
        <w:rPr>
          <w:rFonts w:ascii="楷体" w:eastAsia="楷体" w:hAnsi="楷体" w:cs="楷体" w:hint="eastAsia"/>
          <w:b/>
          <w:bCs/>
          <w:sz w:val="27"/>
          <w:szCs w:val="27"/>
        </w:rPr>
        <w:t>的正交表 结果:</w:t>
      </w:r>
      <w:r>
        <w:rPr>
          <w:rFonts w:ascii="楷体" w:eastAsia="楷体" w:hAnsi="楷体" w:cs="楷体"/>
          <w:b/>
          <w:bCs/>
          <w:sz w:val="27"/>
          <w:szCs w:val="27"/>
        </w:rPr>
        <w:t>L</w:t>
      </w:r>
      <w:r>
        <w:rPr>
          <w:rFonts w:ascii="楷体" w:eastAsia="楷体" w:hAnsi="楷体" w:cs="楷体"/>
          <w:b/>
          <w:bCs/>
          <w:sz w:val="27"/>
          <w:szCs w:val="27"/>
          <w:vertAlign w:val="subscript"/>
        </w:rPr>
        <w:t>16</w:t>
      </w:r>
      <w:r>
        <w:rPr>
          <w:rFonts w:ascii="楷体" w:eastAsia="楷体" w:hAnsi="楷体" w:cs="楷体"/>
          <w:b/>
          <w:bCs/>
          <w:sz w:val="27"/>
          <w:szCs w:val="27"/>
        </w:rPr>
        <w:t>(4</w:t>
      </w:r>
      <w:r>
        <w:rPr>
          <w:rFonts w:ascii="楷体" w:eastAsia="楷体" w:hAnsi="楷体" w:cs="楷体"/>
          <w:b/>
          <w:bCs/>
          <w:sz w:val="27"/>
          <w:szCs w:val="27"/>
          <w:vertAlign w:val="superscript"/>
        </w:rPr>
        <w:t>5</w:t>
      </w:r>
      <w:r>
        <w:rPr>
          <w:rFonts w:ascii="楷体" w:eastAsia="楷体" w:hAnsi="楷体" w:cs="楷体"/>
          <w:b/>
          <w:bCs/>
          <w:sz w:val="27"/>
          <w:szCs w:val="27"/>
        </w:rPr>
        <w:t>)</w:t>
      </w:r>
    </w:p>
    <w:tbl>
      <w:tblPr>
        <w:tblW w:w="67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264"/>
        <w:gridCol w:w="1103"/>
        <w:gridCol w:w="1224"/>
        <w:gridCol w:w="1204"/>
        <w:gridCol w:w="1183"/>
      </w:tblGrid>
      <w:tr w:rsidR="009337A9" w:rsidTr="009B0E44">
        <w:trPr>
          <w:trHeight w:val="525"/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 xml:space="preserve"> 1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2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4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5</w:t>
            </w:r>
          </w:p>
        </w:tc>
      </w:tr>
      <w:tr w:rsidR="009337A9" w:rsidTr="009B0E44">
        <w:trPr>
          <w:trHeight w:val="525"/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 xml:space="preserve"> 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0</w:t>
            </w:r>
          </w:p>
        </w:tc>
      </w:tr>
      <w:tr w:rsidR="009337A9" w:rsidTr="009B0E44">
        <w:trPr>
          <w:trHeight w:val="525"/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1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1</w:t>
            </w:r>
          </w:p>
        </w:tc>
      </w:tr>
      <w:tr w:rsidR="009337A9" w:rsidTr="009B0E44">
        <w:trPr>
          <w:trHeight w:val="525"/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2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2</w:t>
            </w:r>
          </w:p>
        </w:tc>
      </w:tr>
      <w:tr w:rsidR="009337A9" w:rsidTr="009B0E44">
        <w:trPr>
          <w:trHeight w:val="525"/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3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3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3</w:t>
            </w:r>
          </w:p>
        </w:tc>
      </w:tr>
      <w:tr w:rsidR="009337A9" w:rsidTr="009B0E44">
        <w:trPr>
          <w:trHeight w:val="525"/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1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3</w:t>
            </w:r>
          </w:p>
        </w:tc>
      </w:tr>
      <w:tr w:rsidR="009337A9" w:rsidTr="009B0E44">
        <w:trPr>
          <w:trHeight w:val="525"/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6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1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1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3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2</w:t>
            </w:r>
          </w:p>
        </w:tc>
      </w:tr>
      <w:tr w:rsidR="009337A9" w:rsidTr="009B0E44">
        <w:trPr>
          <w:trHeight w:val="525"/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7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1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2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1</w:t>
            </w:r>
          </w:p>
        </w:tc>
      </w:tr>
      <w:tr w:rsidR="009337A9" w:rsidTr="009B0E44">
        <w:trPr>
          <w:trHeight w:val="525"/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8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1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3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0</w:t>
            </w:r>
          </w:p>
        </w:tc>
      </w:tr>
      <w:tr w:rsidR="009337A9" w:rsidTr="009B0E44">
        <w:trPr>
          <w:trHeight w:val="525"/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9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2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3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1</w:t>
            </w:r>
          </w:p>
        </w:tc>
      </w:tr>
      <w:tr w:rsidR="009337A9" w:rsidTr="009B0E44">
        <w:trPr>
          <w:trHeight w:val="525"/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10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2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1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0</w:t>
            </w:r>
          </w:p>
        </w:tc>
      </w:tr>
      <w:tr w:rsidR="009337A9" w:rsidTr="009B0E44">
        <w:trPr>
          <w:trHeight w:val="525"/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11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2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2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3</w:t>
            </w:r>
          </w:p>
        </w:tc>
      </w:tr>
      <w:tr w:rsidR="009337A9" w:rsidTr="009B0E44">
        <w:trPr>
          <w:trHeight w:val="525"/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12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2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3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2</w:t>
            </w:r>
          </w:p>
        </w:tc>
      </w:tr>
      <w:tr w:rsidR="009337A9" w:rsidTr="009B0E44">
        <w:trPr>
          <w:trHeight w:val="525"/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13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3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2</w:t>
            </w:r>
          </w:p>
        </w:tc>
      </w:tr>
      <w:tr w:rsidR="009337A9" w:rsidTr="009B0E44">
        <w:trPr>
          <w:trHeight w:val="525"/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lastRenderedPageBreak/>
              <w:t>14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3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1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3</w:t>
            </w:r>
          </w:p>
        </w:tc>
      </w:tr>
      <w:tr w:rsidR="009337A9" w:rsidTr="009B0E44">
        <w:trPr>
          <w:trHeight w:val="525"/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15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3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2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3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0</w:t>
            </w:r>
          </w:p>
        </w:tc>
      </w:tr>
      <w:tr w:rsidR="009337A9" w:rsidTr="009B0E44">
        <w:trPr>
          <w:trHeight w:val="525"/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16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3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3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1</w:t>
            </w:r>
          </w:p>
        </w:tc>
      </w:tr>
    </w:tbl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sz w:val="27"/>
          <w:szCs w:val="27"/>
        </w:rPr>
      </w:pPr>
    </w:p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sz w:val="27"/>
          <w:szCs w:val="27"/>
        </w:rPr>
      </w:pPr>
      <w:r>
        <w:rPr>
          <w:rFonts w:ascii="楷体" w:eastAsia="楷体" w:hAnsi="楷体" w:cs="楷体" w:hint="eastAsia"/>
          <w:b/>
          <w:bCs/>
          <w:sz w:val="27"/>
          <w:szCs w:val="27"/>
        </w:rPr>
        <w:t>3.变量值映射</w:t>
      </w:r>
    </w:p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b/>
          <w:bCs/>
          <w:sz w:val="27"/>
          <w:szCs w:val="27"/>
        </w:rPr>
      </w:pPr>
      <w:r>
        <w:rPr>
          <w:rFonts w:ascii="楷体" w:eastAsia="楷体" w:hAnsi="楷体" w:cs="楷体"/>
          <w:b/>
          <w:bCs/>
          <w:sz w:val="27"/>
          <w:szCs w:val="27"/>
        </w:rPr>
        <w:t>—</w:t>
      </w:r>
      <w:r>
        <w:rPr>
          <w:rFonts w:ascii="楷体" w:eastAsia="楷体" w:hAnsi="楷体" w:cs="楷体" w:hint="eastAsia"/>
          <w:b/>
          <w:bCs/>
          <w:sz w:val="27"/>
          <w:szCs w:val="27"/>
        </w:rPr>
        <w:t xml:space="preserve">表示可 取任何值 </w:t>
      </w:r>
      <w:r>
        <w:rPr>
          <w:rFonts w:ascii="楷体" w:eastAsia="楷体" w:hAnsi="楷体" w:cs="楷体"/>
          <w:b/>
          <w:bCs/>
          <w:sz w:val="27"/>
          <w:szCs w:val="27"/>
        </w:rPr>
        <w:t xml:space="preserve"> </w:t>
      </w:r>
      <w:r>
        <w:rPr>
          <w:rFonts w:ascii="楷体" w:eastAsia="楷体" w:hAnsi="楷体" w:cs="楷体" w:hint="eastAsia"/>
          <w:b/>
          <w:bCs/>
          <w:sz w:val="27"/>
          <w:szCs w:val="27"/>
        </w:rPr>
        <w:t>第</w:t>
      </w:r>
      <w:r>
        <w:rPr>
          <w:rFonts w:ascii="楷体" w:eastAsia="楷体" w:hAnsi="楷体" w:cs="楷体"/>
          <w:b/>
          <w:bCs/>
          <w:sz w:val="27"/>
          <w:szCs w:val="27"/>
        </w:rPr>
        <w:t>5</w:t>
      </w:r>
      <w:r>
        <w:rPr>
          <w:rFonts w:ascii="楷体" w:eastAsia="楷体" w:hAnsi="楷体" w:cs="楷体" w:hint="eastAsia"/>
          <w:b/>
          <w:bCs/>
          <w:sz w:val="27"/>
          <w:szCs w:val="27"/>
        </w:rPr>
        <w:t>列去除</w:t>
      </w:r>
    </w:p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sz w:val="27"/>
          <w:szCs w:val="27"/>
        </w:rPr>
      </w:pPr>
    </w:p>
    <w:tbl>
      <w:tblPr>
        <w:tblW w:w="67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264"/>
        <w:gridCol w:w="1103"/>
        <w:gridCol w:w="1224"/>
        <w:gridCol w:w="1204"/>
        <w:gridCol w:w="1183"/>
      </w:tblGrid>
      <w:tr w:rsidR="009337A9" w:rsidTr="009B0E44">
        <w:trPr>
          <w:trHeight w:val="525"/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1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2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4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5</w:t>
            </w:r>
          </w:p>
        </w:tc>
      </w:tr>
      <w:tr w:rsidR="009337A9" w:rsidTr="009B0E44">
        <w:trPr>
          <w:trHeight w:val="525"/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A1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B1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C1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D1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0</w:t>
            </w:r>
          </w:p>
        </w:tc>
      </w:tr>
      <w:tr w:rsidR="009337A9" w:rsidTr="009B0E44">
        <w:trPr>
          <w:trHeight w:val="525"/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A1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B2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C2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D2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1</w:t>
            </w:r>
          </w:p>
        </w:tc>
      </w:tr>
      <w:tr w:rsidR="009337A9" w:rsidTr="009B0E44">
        <w:trPr>
          <w:trHeight w:val="525"/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A1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B3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C3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---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2</w:t>
            </w:r>
          </w:p>
        </w:tc>
      </w:tr>
      <w:tr w:rsidR="009337A9" w:rsidTr="009B0E44">
        <w:trPr>
          <w:trHeight w:val="525"/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A1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B4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---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---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3</w:t>
            </w:r>
          </w:p>
        </w:tc>
      </w:tr>
      <w:tr w:rsidR="009337A9" w:rsidTr="009B0E44">
        <w:trPr>
          <w:trHeight w:val="525"/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A2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B1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C2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---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3</w:t>
            </w:r>
          </w:p>
        </w:tc>
      </w:tr>
      <w:tr w:rsidR="009337A9" w:rsidTr="009B0E44">
        <w:trPr>
          <w:trHeight w:val="525"/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6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A2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B2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C1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---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2</w:t>
            </w:r>
          </w:p>
        </w:tc>
      </w:tr>
      <w:tr w:rsidR="009337A9" w:rsidTr="009B0E44">
        <w:trPr>
          <w:trHeight w:val="525"/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7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A2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B3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---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D1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1</w:t>
            </w:r>
          </w:p>
        </w:tc>
      </w:tr>
      <w:tr w:rsidR="009337A9" w:rsidTr="009B0E44">
        <w:trPr>
          <w:trHeight w:val="525"/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8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A2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B4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C3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D2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0</w:t>
            </w:r>
          </w:p>
        </w:tc>
      </w:tr>
      <w:tr w:rsidR="009337A9" w:rsidTr="009B0E44">
        <w:trPr>
          <w:trHeight w:val="525"/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9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A3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B1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C3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---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1</w:t>
            </w:r>
          </w:p>
        </w:tc>
      </w:tr>
      <w:tr w:rsidR="009337A9" w:rsidTr="009B0E44">
        <w:trPr>
          <w:trHeight w:val="525"/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10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A3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B2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---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---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0</w:t>
            </w:r>
          </w:p>
        </w:tc>
      </w:tr>
      <w:tr w:rsidR="009337A9" w:rsidTr="009B0E44">
        <w:trPr>
          <w:trHeight w:val="525"/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11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A3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B3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C1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D2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3</w:t>
            </w:r>
          </w:p>
        </w:tc>
      </w:tr>
      <w:tr w:rsidR="009337A9" w:rsidTr="009B0E44">
        <w:trPr>
          <w:trHeight w:val="525"/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12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A3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B4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C2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D1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2</w:t>
            </w:r>
          </w:p>
        </w:tc>
      </w:tr>
      <w:tr w:rsidR="009337A9" w:rsidTr="009B0E44">
        <w:trPr>
          <w:trHeight w:val="525"/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13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---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B1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---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D2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2</w:t>
            </w:r>
          </w:p>
        </w:tc>
      </w:tr>
      <w:tr w:rsidR="009337A9" w:rsidTr="009B0E44">
        <w:trPr>
          <w:trHeight w:val="525"/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14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---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B2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C3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D1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3</w:t>
            </w:r>
          </w:p>
        </w:tc>
      </w:tr>
      <w:tr w:rsidR="009337A9" w:rsidTr="009B0E44">
        <w:trPr>
          <w:trHeight w:val="525"/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15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---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B3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C2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---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0</w:t>
            </w:r>
          </w:p>
        </w:tc>
      </w:tr>
      <w:tr w:rsidR="009337A9" w:rsidTr="009B0E44">
        <w:trPr>
          <w:trHeight w:val="525"/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 w:hint="eastAsia"/>
                <w:sz w:val="27"/>
                <w:szCs w:val="27"/>
              </w:rPr>
              <w:t>16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---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B4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C1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---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37A9" w:rsidRDefault="009337A9" w:rsidP="009B0E44">
            <w:pPr>
              <w:spacing w:line="399" w:lineRule="exact"/>
              <w:ind w:left="100"/>
              <w:rPr>
                <w:rFonts w:ascii="楷体" w:eastAsia="楷体" w:hAnsi="楷体" w:cs="楷体"/>
                <w:sz w:val="27"/>
                <w:szCs w:val="27"/>
              </w:rPr>
            </w:pPr>
            <w:r>
              <w:rPr>
                <w:rFonts w:ascii="楷体" w:eastAsia="楷体" w:hAnsi="楷体" w:cs="楷体"/>
                <w:b/>
                <w:bCs/>
                <w:sz w:val="27"/>
                <w:szCs w:val="27"/>
              </w:rPr>
              <w:t>1</w:t>
            </w:r>
          </w:p>
        </w:tc>
      </w:tr>
    </w:tbl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sz w:val="27"/>
          <w:szCs w:val="27"/>
        </w:rPr>
      </w:pPr>
    </w:p>
    <w:p w:rsidR="009337A9" w:rsidRDefault="009337A9" w:rsidP="009337A9">
      <w:pPr>
        <w:spacing w:line="399" w:lineRule="exact"/>
        <w:ind w:left="100"/>
        <w:rPr>
          <w:rFonts w:ascii="楷体" w:eastAsia="楷体" w:hAnsi="楷体" w:cs="楷体"/>
          <w:sz w:val="27"/>
          <w:szCs w:val="27"/>
        </w:rPr>
      </w:pPr>
      <w:r>
        <w:rPr>
          <w:rFonts w:ascii="楷体" w:eastAsia="楷体" w:hAnsi="楷体" w:cs="楷体" w:hint="eastAsia"/>
          <w:b/>
          <w:bCs/>
          <w:sz w:val="27"/>
          <w:szCs w:val="27"/>
        </w:rPr>
        <w:t>测试用例 从</w:t>
      </w:r>
      <w:r>
        <w:rPr>
          <w:rFonts w:ascii="楷体" w:eastAsia="楷体" w:hAnsi="楷体" w:cs="楷体"/>
          <w:b/>
          <w:bCs/>
          <w:sz w:val="27"/>
          <w:szCs w:val="27"/>
        </w:rPr>
        <w:t>72</w:t>
      </w:r>
      <w:r>
        <w:rPr>
          <w:rFonts w:ascii="楷体" w:eastAsia="楷体" w:hAnsi="楷体" w:cs="楷体" w:hint="eastAsia"/>
          <w:b/>
          <w:bCs/>
          <w:sz w:val="27"/>
          <w:szCs w:val="27"/>
        </w:rPr>
        <w:t>降为</w:t>
      </w:r>
      <w:r>
        <w:rPr>
          <w:rFonts w:ascii="楷体" w:eastAsia="楷体" w:hAnsi="楷体" w:cs="楷体"/>
          <w:b/>
          <w:bCs/>
          <w:sz w:val="27"/>
          <w:szCs w:val="27"/>
        </w:rPr>
        <w:t>16</w:t>
      </w:r>
    </w:p>
    <w:p w:rsidR="009337A9" w:rsidRDefault="009337A9" w:rsidP="009337A9">
      <w:pPr>
        <w:pStyle w:val="ab"/>
        <w:rPr>
          <w:lang w:eastAsia="zh-CN"/>
        </w:rPr>
      </w:pPr>
    </w:p>
    <w:p w:rsidR="004A6C05" w:rsidRDefault="004A6C05">
      <w:pPr>
        <w:pStyle w:val="a3"/>
        <w:spacing w:before="17" w:line="312" w:lineRule="exact"/>
        <w:ind w:left="100" w:right="180"/>
        <w:jc w:val="both"/>
        <w:rPr>
          <w:rFonts w:ascii="宋体" w:eastAsia="宋体" w:hAnsi="宋体" w:cs="宋体"/>
          <w:lang w:eastAsia="zh-CN"/>
        </w:rPr>
      </w:pPr>
    </w:p>
    <w:p w:rsidR="004A6C05" w:rsidRDefault="004A6C05">
      <w:pPr>
        <w:spacing w:before="6" w:line="170" w:lineRule="exact"/>
        <w:rPr>
          <w:sz w:val="17"/>
          <w:szCs w:val="17"/>
        </w:rPr>
      </w:pPr>
    </w:p>
    <w:p w:rsidR="004A6C05" w:rsidRDefault="00D70FD4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/>
          <w:color w:val="FF0000"/>
          <w:spacing w:val="2"/>
          <w:w w:val="105"/>
        </w:rPr>
        <w:t>实验过程注意事项：</w:t>
      </w:r>
    </w:p>
    <w:p w:rsidR="004A6C05" w:rsidRDefault="004A6C05">
      <w:pPr>
        <w:spacing w:before="1" w:line="140" w:lineRule="exact"/>
        <w:rPr>
          <w:sz w:val="14"/>
          <w:szCs w:val="14"/>
        </w:rPr>
      </w:pPr>
    </w:p>
    <w:p w:rsidR="004A6C05" w:rsidRDefault="00D70FD4">
      <w:pPr>
        <w:ind w:left="460"/>
        <w:rPr>
          <w:rFonts w:ascii="宋体" w:hAnsi="宋体" w:cs="宋体"/>
          <w:sz w:val="20"/>
          <w:szCs w:val="20"/>
        </w:rPr>
      </w:pPr>
      <w:r>
        <w:rPr>
          <w:rFonts w:eastAsia="Times New Roman"/>
          <w:b/>
          <w:bCs/>
          <w:color w:val="FF0000"/>
          <w:spacing w:val="-2"/>
          <w:w w:val="105"/>
          <w:szCs w:val="21"/>
        </w:rPr>
        <w:t>1</w:t>
      </w:r>
      <w:r>
        <w:rPr>
          <w:rFonts w:eastAsia="Times New Roman"/>
          <w:b/>
          <w:bCs/>
          <w:color w:val="FF0000"/>
          <w:w w:val="105"/>
          <w:szCs w:val="21"/>
        </w:rPr>
        <w:t>.</w:t>
      </w:r>
      <w:r>
        <w:rPr>
          <w:rFonts w:eastAsia="Times New Roman"/>
          <w:b/>
          <w:bCs/>
          <w:color w:val="FF0000"/>
          <w:spacing w:val="41"/>
          <w:w w:val="105"/>
          <w:szCs w:val="21"/>
        </w:rPr>
        <w:t xml:space="preserve"> </w:t>
      </w:r>
      <w:r>
        <w:rPr>
          <w:rFonts w:ascii="宋体" w:hAnsi="宋体" w:cs="宋体"/>
          <w:color w:val="FF0000"/>
          <w:spacing w:val="-1"/>
          <w:w w:val="105"/>
          <w:sz w:val="20"/>
          <w:szCs w:val="20"/>
        </w:rPr>
        <w:t>先利用等价类划分方法对输入</w:t>
      </w:r>
      <w:r>
        <w:rPr>
          <w:rFonts w:eastAsia="Times New Roman"/>
          <w:b/>
          <w:bCs/>
          <w:color w:val="FF0000"/>
          <w:spacing w:val="-2"/>
          <w:w w:val="105"/>
          <w:szCs w:val="21"/>
        </w:rPr>
        <w:t>/</w:t>
      </w:r>
      <w:r>
        <w:rPr>
          <w:rFonts w:ascii="宋体" w:hAnsi="宋体" w:cs="宋体"/>
          <w:color w:val="FF0000"/>
          <w:spacing w:val="-1"/>
          <w:w w:val="105"/>
          <w:sz w:val="20"/>
          <w:szCs w:val="20"/>
        </w:rPr>
        <w:t>输出的取值进行规划，并设计相应测试用例；</w:t>
      </w:r>
    </w:p>
    <w:p w:rsidR="004A6C05" w:rsidRDefault="00D70FD4">
      <w:pPr>
        <w:spacing w:before="20" w:line="308" w:lineRule="exact"/>
        <w:ind w:left="940" w:right="213" w:hanging="480"/>
        <w:rPr>
          <w:rFonts w:ascii="宋体" w:hAnsi="宋体" w:cs="宋体"/>
          <w:color w:val="FF0000"/>
          <w:spacing w:val="-1"/>
          <w:w w:val="105"/>
          <w:sz w:val="20"/>
          <w:szCs w:val="20"/>
        </w:rPr>
      </w:pPr>
      <w:r>
        <w:rPr>
          <w:rFonts w:eastAsia="Times New Roman"/>
          <w:b/>
          <w:bCs/>
          <w:color w:val="FF0000"/>
          <w:spacing w:val="-2"/>
          <w:w w:val="105"/>
          <w:szCs w:val="21"/>
        </w:rPr>
        <w:t>2</w:t>
      </w:r>
      <w:r>
        <w:rPr>
          <w:rFonts w:eastAsia="Times New Roman"/>
          <w:b/>
          <w:bCs/>
          <w:color w:val="FF0000"/>
          <w:w w:val="105"/>
          <w:szCs w:val="21"/>
        </w:rPr>
        <w:t>.</w:t>
      </w:r>
      <w:r>
        <w:rPr>
          <w:rFonts w:eastAsia="Times New Roman"/>
          <w:b/>
          <w:bCs/>
          <w:color w:val="FF0000"/>
          <w:spacing w:val="40"/>
          <w:w w:val="105"/>
          <w:szCs w:val="21"/>
        </w:rPr>
        <w:t xml:space="preserve"> </w:t>
      </w:r>
      <w:r>
        <w:rPr>
          <w:rFonts w:ascii="宋体" w:hAnsi="宋体" w:cs="宋体"/>
          <w:color w:val="FF0000"/>
          <w:w w:val="105"/>
          <w:sz w:val="20"/>
          <w:szCs w:val="20"/>
        </w:rPr>
        <w:t>进一步利用边界值分析对输入</w:t>
      </w:r>
      <w:r>
        <w:rPr>
          <w:rFonts w:eastAsia="Times New Roman"/>
          <w:b/>
          <w:bCs/>
          <w:color w:val="FF0000"/>
          <w:w w:val="105"/>
          <w:szCs w:val="21"/>
        </w:rPr>
        <w:t>/</w:t>
      </w:r>
      <w:r>
        <w:rPr>
          <w:rFonts w:ascii="宋体" w:hAnsi="宋体" w:cs="宋体"/>
          <w:color w:val="FF0000"/>
          <w:w w:val="105"/>
          <w:sz w:val="20"/>
          <w:szCs w:val="20"/>
        </w:rPr>
        <w:t>输出取值边界进行彻底边界测试，作为等</w:t>
      </w:r>
      <w:r>
        <w:rPr>
          <w:rFonts w:ascii="宋体" w:hAnsi="宋体" w:cs="宋体"/>
          <w:color w:val="FF0000"/>
          <w:spacing w:val="-1"/>
          <w:w w:val="105"/>
          <w:sz w:val="20"/>
          <w:szCs w:val="20"/>
        </w:rPr>
        <w:t>价类划分设计的测试用例的补充；这里的三个参数是相关的，边界值分析应采用边界条件的方法；</w:t>
      </w:r>
    </w:p>
    <w:p w:rsidR="004A6C05" w:rsidRDefault="00D70FD4">
      <w:pPr>
        <w:spacing w:line="299" w:lineRule="exact"/>
        <w:ind w:left="460"/>
        <w:rPr>
          <w:rFonts w:ascii="宋体" w:hAnsi="宋体" w:cs="宋体"/>
          <w:color w:val="FF0000"/>
          <w:spacing w:val="-1"/>
          <w:w w:val="105"/>
          <w:sz w:val="20"/>
          <w:szCs w:val="20"/>
        </w:rPr>
      </w:pPr>
      <w:r>
        <w:rPr>
          <w:rFonts w:ascii="宋体" w:hAnsi="宋体" w:cs="宋体"/>
          <w:color w:val="FF0000"/>
          <w:spacing w:val="-1"/>
          <w:w w:val="105"/>
          <w:sz w:val="20"/>
          <w:szCs w:val="20"/>
        </w:rPr>
        <w:t>3. 设计测试用例覆盖所有的等价类和各种边界情况;</w:t>
      </w:r>
    </w:p>
    <w:p w:rsidR="004A6C05" w:rsidRDefault="00D70FD4">
      <w:pPr>
        <w:spacing w:line="312" w:lineRule="exact"/>
        <w:ind w:left="460"/>
        <w:rPr>
          <w:rFonts w:ascii="宋体" w:hAnsi="宋体" w:cs="宋体"/>
          <w:color w:val="FF0000"/>
          <w:spacing w:val="-1"/>
          <w:w w:val="105"/>
          <w:sz w:val="20"/>
          <w:szCs w:val="20"/>
        </w:rPr>
      </w:pPr>
      <w:r>
        <w:rPr>
          <w:rFonts w:ascii="宋体" w:hAnsi="宋体" w:cs="宋体"/>
          <w:color w:val="FF0000"/>
          <w:spacing w:val="-1"/>
          <w:w w:val="105"/>
          <w:sz w:val="20"/>
          <w:szCs w:val="20"/>
        </w:rPr>
        <w:t>4. 等价类划分角度和结果并没有统一的答案，但都需要保证划分的合理性。</w:t>
      </w:r>
    </w:p>
    <w:p w:rsidR="004A6C05" w:rsidRDefault="004A6C05">
      <w:pPr>
        <w:pStyle w:val="a3"/>
        <w:spacing w:before="2"/>
        <w:ind w:left="100" w:right="10050"/>
        <w:jc w:val="both"/>
        <w:rPr>
          <w:rFonts w:ascii="Times New Roman" w:eastAsia="宋体" w:hAnsi="Times New Roman" w:cs="Times New Roman"/>
          <w:spacing w:val="-2"/>
          <w:lang w:eastAsia="zh-CN"/>
        </w:rPr>
      </w:pPr>
    </w:p>
    <w:p w:rsidR="004A6C05" w:rsidRDefault="00D70FD4">
      <w:pPr>
        <w:ind w:leftChars="-171" w:left="-359" w:rightChars="-159" w:right="-33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四、实验要求</w:t>
      </w:r>
      <w:bookmarkStart w:id="1" w:name="_GoBack"/>
      <w:bookmarkEnd w:id="1"/>
    </w:p>
    <w:p w:rsidR="004A6C05" w:rsidRDefault="00D70FD4">
      <w:pPr>
        <w:pStyle w:val="a3"/>
        <w:numPr>
          <w:ilvl w:val="0"/>
          <w:numId w:val="3"/>
        </w:numPr>
        <w:spacing w:before="2" w:line="360" w:lineRule="auto"/>
        <w:ind w:right="493"/>
        <w:jc w:val="both"/>
        <w:rPr>
          <w:rFonts w:ascii="Times New Roman" w:eastAsia="宋体" w:hAnsi="Times New Roman" w:cs="Times New Roman"/>
          <w:spacing w:val="-2"/>
          <w:sz w:val="24"/>
          <w:lang w:eastAsia="zh-CN"/>
        </w:rPr>
      </w:pPr>
      <w:r>
        <w:rPr>
          <w:rFonts w:ascii="Times New Roman" w:eastAsia="宋体" w:hAnsi="Times New Roman" w:cs="Times New Roman"/>
          <w:spacing w:val="-2"/>
          <w:sz w:val="24"/>
          <w:lang w:eastAsia="zh-CN"/>
        </w:rPr>
        <w:t>认真撰写实验报告（参照实验报告模板），计为平时成绩，实验报告需上交电子档，纸质档及程序源代码。</w:t>
      </w:r>
    </w:p>
    <w:p w:rsidR="004A6C05" w:rsidRDefault="00D70FD4">
      <w:pPr>
        <w:pStyle w:val="a3"/>
        <w:numPr>
          <w:ilvl w:val="0"/>
          <w:numId w:val="3"/>
        </w:numPr>
        <w:spacing w:before="2" w:line="360" w:lineRule="auto"/>
        <w:ind w:left="822" w:right="493"/>
        <w:jc w:val="both"/>
        <w:rPr>
          <w:rFonts w:ascii="Times New Roman" w:eastAsia="宋体" w:hAnsi="Times New Roman" w:cs="Times New Roman"/>
          <w:spacing w:val="-2"/>
          <w:sz w:val="24"/>
          <w:lang w:eastAsia="zh-CN"/>
        </w:rPr>
      </w:pPr>
      <w:r>
        <w:rPr>
          <w:rFonts w:ascii="Times New Roman" w:eastAsia="宋体" w:hAnsi="Times New Roman" w:cs="Times New Roman"/>
          <w:spacing w:val="-2"/>
          <w:sz w:val="24"/>
          <w:lang w:eastAsia="zh-CN"/>
        </w:rPr>
        <w:t>实验报告命名规则：</w:t>
      </w:r>
    </w:p>
    <w:p w:rsidR="004A6C05" w:rsidRDefault="00D70FD4">
      <w:pPr>
        <w:pStyle w:val="a3"/>
        <w:spacing w:before="2" w:line="360" w:lineRule="auto"/>
        <w:ind w:left="822" w:right="493"/>
        <w:jc w:val="both"/>
        <w:rPr>
          <w:rFonts w:ascii="Times New Roman" w:eastAsia="宋体" w:hAnsi="Times New Roman" w:cs="Times New Roman"/>
          <w:spacing w:val="-2"/>
          <w:sz w:val="24"/>
          <w:lang w:eastAsia="zh-CN"/>
        </w:rPr>
      </w:pPr>
      <w:r>
        <w:rPr>
          <w:rFonts w:ascii="Times New Roman" w:eastAsia="宋体" w:hAnsi="Times New Roman" w:cs="Times New Roman"/>
          <w:spacing w:val="-2"/>
          <w:sz w:val="24"/>
          <w:lang w:eastAsia="zh-CN"/>
        </w:rPr>
        <w:t>软件测试实验</w:t>
      </w:r>
      <w:proofErr w:type="gramStart"/>
      <w:r>
        <w:rPr>
          <w:rFonts w:ascii="Times New Roman" w:eastAsia="宋体" w:hAnsi="Times New Roman" w:cs="Times New Roman" w:hint="eastAsia"/>
          <w:spacing w:val="-2"/>
          <w:sz w:val="24"/>
          <w:lang w:eastAsia="zh-CN"/>
        </w:rPr>
        <w:t>一</w:t>
      </w:r>
      <w:proofErr w:type="gramEnd"/>
      <w:r>
        <w:rPr>
          <w:rFonts w:ascii="Times New Roman" w:eastAsia="宋体" w:hAnsi="Times New Roman" w:cs="Times New Roman"/>
          <w:spacing w:val="-2"/>
          <w:sz w:val="24"/>
          <w:lang w:eastAsia="zh-CN"/>
        </w:rPr>
        <w:t>+</w:t>
      </w:r>
      <w:r>
        <w:rPr>
          <w:rFonts w:ascii="Times New Roman" w:eastAsia="宋体" w:hAnsi="Times New Roman" w:cs="Times New Roman"/>
          <w:spacing w:val="-2"/>
          <w:sz w:val="24"/>
          <w:lang w:eastAsia="zh-CN"/>
        </w:rPr>
        <w:t>学号</w:t>
      </w:r>
      <w:r>
        <w:rPr>
          <w:rFonts w:ascii="Times New Roman" w:eastAsia="宋体" w:hAnsi="Times New Roman" w:cs="Times New Roman"/>
          <w:spacing w:val="-2"/>
          <w:sz w:val="24"/>
          <w:lang w:eastAsia="zh-CN"/>
        </w:rPr>
        <w:t>+</w:t>
      </w:r>
      <w:r>
        <w:rPr>
          <w:rFonts w:ascii="Times New Roman" w:eastAsia="宋体" w:hAnsi="Times New Roman" w:cs="Times New Roman"/>
          <w:spacing w:val="-2"/>
          <w:sz w:val="24"/>
          <w:lang w:eastAsia="zh-CN"/>
        </w:rPr>
        <w:t>姓名，例如：软件测试实验</w:t>
      </w:r>
      <w:proofErr w:type="gramStart"/>
      <w:r>
        <w:rPr>
          <w:rFonts w:ascii="Times New Roman" w:eastAsia="宋体" w:hAnsi="Times New Roman" w:cs="Times New Roman"/>
          <w:spacing w:val="-2"/>
          <w:sz w:val="24"/>
          <w:lang w:eastAsia="zh-CN"/>
        </w:rPr>
        <w:t>一</w:t>
      </w:r>
      <w:proofErr w:type="gramEnd"/>
      <w:r>
        <w:rPr>
          <w:rFonts w:ascii="Times New Roman" w:eastAsia="宋体" w:hAnsi="Times New Roman" w:cs="Times New Roman"/>
          <w:spacing w:val="-2"/>
          <w:sz w:val="24"/>
          <w:lang w:eastAsia="zh-CN"/>
        </w:rPr>
        <w:t>+1700000001+</w:t>
      </w:r>
      <w:r>
        <w:rPr>
          <w:rFonts w:ascii="Times New Roman" w:eastAsia="宋体" w:hAnsi="Times New Roman" w:cs="Times New Roman"/>
          <w:spacing w:val="-2"/>
          <w:sz w:val="24"/>
          <w:lang w:eastAsia="zh-CN"/>
        </w:rPr>
        <w:t>吴彦祖</w:t>
      </w:r>
      <w:r>
        <w:rPr>
          <w:rFonts w:ascii="Times New Roman" w:eastAsia="宋体" w:hAnsi="Times New Roman" w:cs="Times New Roman"/>
          <w:spacing w:val="-2"/>
          <w:sz w:val="24"/>
          <w:lang w:eastAsia="zh-CN"/>
        </w:rPr>
        <w:t>.docx</w:t>
      </w:r>
    </w:p>
    <w:p w:rsidR="004A6C05" w:rsidRDefault="00D70FD4">
      <w:pPr>
        <w:pStyle w:val="a3"/>
        <w:numPr>
          <w:ilvl w:val="0"/>
          <w:numId w:val="3"/>
        </w:numPr>
        <w:spacing w:before="2" w:line="360" w:lineRule="auto"/>
        <w:ind w:left="822" w:right="493"/>
        <w:jc w:val="both"/>
        <w:rPr>
          <w:rFonts w:ascii="Times New Roman" w:eastAsia="宋体" w:hAnsi="Times New Roman" w:cs="Times New Roman"/>
          <w:spacing w:val="-2"/>
          <w:sz w:val="24"/>
          <w:lang w:eastAsia="zh-CN"/>
        </w:rPr>
      </w:pPr>
      <w:r>
        <w:rPr>
          <w:rFonts w:ascii="Times New Roman" w:eastAsia="宋体" w:hAnsi="Times New Roman" w:cs="Times New Roman"/>
          <w:spacing w:val="-2"/>
          <w:sz w:val="24"/>
          <w:lang w:eastAsia="zh-CN"/>
        </w:rPr>
        <w:t>纸质实验报告</w:t>
      </w:r>
      <w:r>
        <w:rPr>
          <w:rFonts w:ascii="Times New Roman" w:eastAsia="宋体" w:hAnsi="Times New Roman" w:cs="Times New Roman" w:hint="eastAsia"/>
          <w:spacing w:val="-2"/>
          <w:sz w:val="24"/>
          <w:lang w:eastAsia="zh-CN"/>
        </w:rPr>
        <w:t>,</w:t>
      </w:r>
      <w:r>
        <w:rPr>
          <w:rFonts w:ascii="Times New Roman" w:eastAsia="宋体" w:hAnsi="Times New Roman" w:cs="Times New Roman"/>
          <w:spacing w:val="-2"/>
          <w:sz w:val="24"/>
          <w:lang w:eastAsia="zh-CN"/>
        </w:rPr>
        <w:t>电子</w:t>
      </w:r>
      <w:proofErr w:type="gramStart"/>
      <w:r>
        <w:rPr>
          <w:rFonts w:ascii="Times New Roman" w:eastAsia="宋体" w:hAnsi="Times New Roman" w:cs="Times New Roman"/>
          <w:spacing w:val="-2"/>
          <w:sz w:val="24"/>
          <w:lang w:eastAsia="zh-CN"/>
        </w:rPr>
        <w:t>档</w:t>
      </w:r>
      <w:proofErr w:type="gramEnd"/>
      <w:r>
        <w:rPr>
          <w:rFonts w:ascii="Times New Roman" w:eastAsia="宋体" w:hAnsi="Times New Roman" w:cs="Times New Roman"/>
          <w:spacing w:val="-2"/>
          <w:sz w:val="24"/>
          <w:lang w:eastAsia="zh-CN"/>
        </w:rPr>
        <w:t>统一打包后，共交一次，电子</w:t>
      </w:r>
      <w:proofErr w:type="gramStart"/>
      <w:r>
        <w:rPr>
          <w:rFonts w:ascii="Times New Roman" w:eastAsia="宋体" w:hAnsi="Times New Roman" w:cs="Times New Roman"/>
          <w:spacing w:val="-2"/>
          <w:sz w:val="24"/>
          <w:lang w:eastAsia="zh-CN"/>
        </w:rPr>
        <w:t>档</w:t>
      </w:r>
      <w:proofErr w:type="gramEnd"/>
      <w:r>
        <w:rPr>
          <w:rFonts w:ascii="Times New Roman" w:eastAsia="宋体" w:hAnsi="Times New Roman" w:cs="Times New Roman"/>
          <w:spacing w:val="-2"/>
          <w:sz w:val="24"/>
          <w:lang w:eastAsia="zh-CN"/>
        </w:rPr>
        <w:t>每个班一个文件，文件下面每位同学一个文件夹。</w:t>
      </w:r>
    </w:p>
    <w:p w:rsidR="004A6C05" w:rsidRDefault="004A6C05">
      <w:pPr>
        <w:ind w:leftChars="-171" w:left="-359" w:rightChars="-159" w:right="-334" w:firstLineChars="150" w:firstLine="420"/>
        <w:rPr>
          <w:bCs/>
          <w:sz w:val="28"/>
          <w:szCs w:val="36"/>
        </w:rPr>
      </w:pPr>
    </w:p>
    <w:p w:rsidR="004A6C05" w:rsidRDefault="004A6C05">
      <w:pPr>
        <w:ind w:rightChars="-159" w:right="-334"/>
        <w:jc w:val="center"/>
        <w:rPr>
          <w:b/>
          <w:sz w:val="36"/>
          <w:szCs w:val="36"/>
        </w:rPr>
      </w:pPr>
    </w:p>
    <w:p w:rsidR="004A6C05" w:rsidRDefault="004A6C05"/>
    <w:sectPr w:rsidR="004A6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2C7" w:rsidRDefault="00A402C7" w:rsidP="009337A9">
      <w:r>
        <w:separator/>
      </w:r>
    </w:p>
  </w:endnote>
  <w:endnote w:type="continuationSeparator" w:id="0">
    <w:p w:rsidR="00A402C7" w:rsidRDefault="00A402C7" w:rsidP="00933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2C7" w:rsidRDefault="00A402C7" w:rsidP="009337A9">
      <w:r>
        <w:separator/>
      </w:r>
    </w:p>
  </w:footnote>
  <w:footnote w:type="continuationSeparator" w:id="0">
    <w:p w:rsidR="00A402C7" w:rsidRDefault="00A402C7" w:rsidP="009337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2213"/>
    <w:multiLevelType w:val="multilevel"/>
    <w:tmpl w:val="04EA2213"/>
    <w:lvl w:ilvl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ascii="Wingdings 3" w:hAnsi="Wingdings 3" w:hint="default"/>
      </w:rPr>
    </w:lvl>
    <w:lvl w:ilvl="1">
      <w:start w:val="1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ascii="Wingdings 3" w:hAnsi="Wingdings 3" w:hint="default"/>
      </w:rPr>
    </w:lvl>
    <w:lvl w:ilvl="2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ascii="Wingdings 3" w:hAnsi="Wingdings 3" w:hint="default"/>
      </w:rPr>
    </w:lvl>
    <w:lvl w:ilvl="3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ascii="Wingdings 3" w:hAnsi="Wingdings 3" w:hint="default"/>
      </w:rPr>
    </w:lvl>
    <w:lvl w:ilvl="4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ascii="Wingdings 3" w:hAnsi="Wingdings 3" w:hint="default"/>
      </w:rPr>
    </w:lvl>
    <w:lvl w:ilvl="5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ascii="Wingdings 3" w:hAnsi="Wingdings 3" w:hint="default"/>
      </w:rPr>
    </w:lvl>
    <w:lvl w:ilvl="6">
      <w:start w:val="1"/>
      <w:numFmt w:val="bullet"/>
      <w:lvlText w:val=""/>
      <w:lvlJc w:val="left"/>
      <w:pPr>
        <w:tabs>
          <w:tab w:val="left" w:pos="5040"/>
        </w:tabs>
        <w:ind w:left="5040" w:hanging="360"/>
      </w:pPr>
      <w:rPr>
        <w:rFonts w:ascii="Wingdings 3" w:hAnsi="Wingdings 3" w:hint="default"/>
      </w:rPr>
    </w:lvl>
    <w:lvl w:ilvl="7">
      <w:start w:val="1"/>
      <w:numFmt w:val="bullet"/>
      <w:lvlText w:val=""/>
      <w:lvlJc w:val="left"/>
      <w:pPr>
        <w:tabs>
          <w:tab w:val="left" w:pos="5760"/>
        </w:tabs>
        <w:ind w:left="5760" w:hanging="360"/>
      </w:pPr>
      <w:rPr>
        <w:rFonts w:ascii="Wingdings 3" w:hAnsi="Wingdings 3" w:hint="default"/>
      </w:rPr>
    </w:lvl>
    <w:lvl w:ilvl="8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EAA503E"/>
    <w:multiLevelType w:val="multilevel"/>
    <w:tmpl w:val="0EAA503E"/>
    <w:lvl w:ilvl="0">
      <w:start w:val="1"/>
      <w:numFmt w:val="decimal"/>
      <w:lvlText w:val="（%1）"/>
      <w:lvlJc w:val="left"/>
      <w:pPr>
        <w:ind w:left="820" w:hanging="72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940" w:hanging="420"/>
      </w:pPr>
    </w:lvl>
    <w:lvl w:ilvl="2">
      <w:start w:val="1"/>
      <w:numFmt w:val="lowerRoman"/>
      <w:lvlText w:val="%3."/>
      <w:lvlJc w:val="right"/>
      <w:pPr>
        <w:ind w:left="1360" w:hanging="420"/>
      </w:pPr>
    </w:lvl>
    <w:lvl w:ilvl="3">
      <w:start w:val="1"/>
      <w:numFmt w:val="decimal"/>
      <w:lvlText w:val="%4."/>
      <w:lvlJc w:val="left"/>
      <w:pPr>
        <w:ind w:left="1780" w:hanging="420"/>
      </w:pPr>
    </w:lvl>
    <w:lvl w:ilvl="4">
      <w:start w:val="1"/>
      <w:numFmt w:val="lowerLetter"/>
      <w:lvlText w:val="%5)"/>
      <w:lvlJc w:val="left"/>
      <w:pPr>
        <w:ind w:left="2200" w:hanging="420"/>
      </w:pPr>
    </w:lvl>
    <w:lvl w:ilvl="5">
      <w:start w:val="1"/>
      <w:numFmt w:val="lowerRoman"/>
      <w:lvlText w:val="%6."/>
      <w:lvlJc w:val="right"/>
      <w:pPr>
        <w:ind w:left="2620" w:hanging="420"/>
      </w:pPr>
    </w:lvl>
    <w:lvl w:ilvl="6">
      <w:start w:val="1"/>
      <w:numFmt w:val="decimal"/>
      <w:lvlText w:val="%7."/>
      <w:lvlJc w:val="left"/>
      <w:pPr>
        <w:ind w:left="3040" w:hanging="420"/>
      </w:pPr>
    </w:lvl>
    <w:lvl w:ilvl="7">
      <w:start w:val="1"/>
      <w:numFmt w:val="lowerLetter"/>
      <w:lvlText w:val="%8)"/>
      <w:lvlJc w:val="left"/>
      <w:pPr>
        <w:ind w:left="3460" w:hanging="420"/>
      </w:pPr>
    </w:lvl>
    <w:lvl w:ilvl="8">
      <w:start w:val="1"/>
      <w:numFmt w:val="lowerRoman"/>
      <w:lvlText w:val="%9."/>
      <w:lvlJc w:val="right"/>
      <w:pPr>
        <w:ind w:left="3880" w:hanging="420"/>
      </w:pPr>
    </w:lvl>
  </w:abstractNum>
  <w:abstractNum w:abstractNumId="2" w15:restartNumberingAfterBreak="0">
    <w:nsid w:val="71A64873"/>
    <w:multiLevelType w:val="multilevel"/>
    <w:tmpl w:val="71A64873"/>
    <w:lvl w:ilvl="0">
      <w:start w:val="1"/>
      <w:numFmt w:val="decimal"/>
      <w:lvlText w:val="(%1)"/>
      <w:lvlJc w:val="left"/>
      <w:pPr>
        <w:ind w:left="8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360" w:hanging="420"/>
      </w:pPr>
    </w:lvl>
    <w:lvl w:ilvl="2">
      <w:start w:val="1"/>
      <w:numFmt w:val="lowerRoman"/>
      <w:lvlText w:val="%3."/>
      <w:lvlJc w:val="right"/>
      <w:pPr>
        <w:ind w:left="1780" w:hanging="420"/>
      </w:pPr>
    </w:lvl>
    <w:lvl w:ilvl="3">
      <w:start w:val="1"/>
      <w:numFmt w:val="decimal"/>
      <w:lvlText w:val="%4."/>
      <w:lvlJc w:val="left"/>
      <w:pPr>
        <w:ind w:left="2200" w:hanging="420"/>
      </w:pPr>
    </w:lvl>
    <w:lvl w:ilvl="4">
      <w:start w:val="1"/>
      <w:numFmt w:val="lowerLetter"/>
      <w:lvlText w:val="%5)"/>
      <w:lvlJc w:val="left"/>
      <w:pPr>
        <w:ind w:left="2620" w:hanging="420"/>
      </w:pPr>
    </w:lvl>
    <w:lvl w:ilvl="5">
      <w:start w:val="1"/>
      <w:numFmt w:val="lowerRoman"/>
      <w:lvlText w:val="%6."/>
      <w:lvlJc w:val="right"/>
      <w:pPr>
        <w:ind w:left="3040" w:hanging="420"/>
      </w:pPr>
    </w:lvl>
    <w:lvl w:ilvl="6">
      <w:start w:val="1"/>
      <w:numFmt w:val="decimal"/>
      <w:lvlText w:val="%7."/>
      <w:lvlJc w:val="left"/>
      <w:pPr>
        <w:ind w:left="3460" w:hanging="420"/>
      </w:pPr>
    </w:lvl>
    <w:lvl w:ilvl="7">
      <w:start w:val="1"/>
      <w:numFmt w:val="lowerLetter"/>
      <w:lvlText w:val="%8)"/>
      <w:lvlJc w:val="left"/>
      <w:pPr>
        <w:ind w:left="3880" w:hanging="420"/>
      </w:pPr>
    </w:lvl>
    <w:lvl w:ilvl="8">
      <w:start w:val="1"/>
      <w:numFmt w:val="lowerRoman"/>
      <w:lvlText w:val="%9."/>
      <w:lvlJc w:val="right"/>
      <w:pPr>
        <w:ind w:left="4300" w:hanging="420"/>
      </w:pPr>
    </w:lvl>
  </w:abstractNum>
  <w:abstractNum w:abstractNumId="3" w15:restartNumberingAfterBreak="0">
    <w:nsid w:val="7EC930C6"/>
    <w:multiLevelType w:val="multilevel"/>
    <w:tmpl w:val="7EC930C6"/>
    <w:lvl w:ilvl="0">
      <w:start w:val="1"/>
      <w:numFmt w:val="decimal"/>
      <w:lvlText w:val="（%1）"/>
      <w:lvlJc w:val="left"/>
      <w:pPr>
        <w:ind w:left="820" w:hanging="72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940" w:hanging="420"/>
      </w:pPr>
    </w:lvl>
    <w:lvl w:ilvl="2">
      <w:start w:val="1"/>
      <w:numFmt w:val="lowerRoman"/>
      <w:lvlText w:val="%3."/>
      <w:lvlJc w:val="right"/>
      <w:pPr>
        <w:ind w:left="1360" w:hanging="420"/>
      </w:pPr>
    </w:lvl>
    <w:lvl w:ilvl="3">
      <w:start w:val="1"/>
      <w:numFmt w:val="decimal"/>
      <w:lvlText w:val="%4."/>
      <w:lvlJc w:val="left"/>
      <w:pPr>
        <w:ind w:left="1780" w:hanging="420"/>
      </w:pPr>
    </w:lvl>
    <w:lvl w:ilvl="4">
      <w:start w:val="1"/>
      <w:numFmt w:val="lowerLetter"/>
      <w:lvlText w:val="%5)"/>
      <w:lvlJc w:val="left"/>
      <w:pPr>
        <w:ind w:left="2200" w:hanging="420"/>
      </w:pPr>
    </w:lvl>
    <w:lvl w:ilvl="5">
      <w:start w:val="1"/>
      <w:numFmt w:val="lowerRoman"/>
      <w:lvlText w:val="%6."/>
      <w:lvlJc w:val="right"/>
      <w:pPr>
        <w:ind w:left="2620" w:hanging="420"/>
      </w:pPr>
    </w:lvl>
    <w:lvl w:ilvl="6">
      <w:start w:val="1"/>
      <w:numFmt w:val="decimal"/>
      <w:lvlText w:val="%7."/>
      <w:lvlJc w:val="left"/>
      <w:pPr>
        <w:ind w:left="3040" w:hanging="420"/>
      </w:pPr>
    </w:lvl>
    <w:lvl w:ilvl="7">
      <w:start w:val="1"/>
      <w:numFmt w:val="lowerLetter"/>
      <w:lvlText w:val="%8)"/>
      <w:lvlJc w:val="left"/>
      <w:pPr>
        <w:ind w:left="3460" w:hanging="420"/>
      </w:pPr>
    </w:lvl>
    <w:lvl w:ilvl="8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dhNWZjNzNkOTc3NDk1YTM5MjBjZTFlNDA2MmUzYjAifQ=="/>
  </w:docVars>
  <w:rsids>
    <w:rsidRoot w:val="0075278B"/>
    <w:rsid w:val="000A7830"/>
    <w:rsid w:val="000F6AEE"/>
    <w:rsid w:val="00203C91"/>
    <w:rsid w:val="00212A5D"/>
    <w:rsid w:val="002239D5"/>
    <w:rsid w:val="00266677"/>
    <w:rsid w:val="00273F48"/>
    <w:rsid w:val="0028435E"/>
    <w:rsid w:val="002861F1"/>
    <w:rsid w:val="002A0B34"/>
    <w:rsid w:val="002B73A6"/>
    <w:rsid w:val="00381535"/>
    <w:rsid w:val="004A6C05"/>
    <w:rsid w:val="004B4DAE"/>
    <w:rsid w:val="00510250"/>
    <w:rsid w:val="005931B6"/>
    <w:rsid w:val="00654FFA"/>
    <w:rsid w:val="006F1F75"/>
    <w:rsid w:val="0070283F"/>
    <w:rsid w:val="00702F4E"/>
    <w:rsid w:val="0075278B"/>
    <w:rsid w:val="00842F55"/>
    <w:rsid w:val="00860F28"/>
    <w:rsid w:val="008D030F"/>
    <w:rsid w:val="008E26A3"/>
    <w:rsid w:val="00903EB6"/>
    <w:rsid w:val="009337A9"/>
    <w:rsid w:val="009A0220"/>
    <w:rsid w:val="00A23EF1"/>
    <w:rsid w:val="00A270E7"/>
    <w:rsid w:val="00A402C7"/>
    <w:rsid w:val="00B74EA1"/>
    <w:rsid w:val="00B817B6"/>
    <w:rsid w:val="00BC061F"/>
    <w:rsid w:val="00BD003E"/>
    <w:rsid w:val="00BF673C"/>
    <w:rsid w:val="00C2081D"/>
    <w:rsid w:val="00CA0351"/>
    <w:rsid w:val="00D70FD4"/>
    <w:rsid w:val="00D922F3"/>
    <w:rsid w:val="00E3519E"/>
    <w:rsid w:val="00E6244C"/>
    <w:rsid w:val="00E647E3"/>
    <w:rsid w:val="00EB56F4"/>
    <w:rsid w:val="00F14DD6"/>
    <w:rsid w:val="00FF3D7B"/>
    <w:rsid w:val="0E1B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1942A"/>
  <w15:docId w15:val="{B2B63ED1-6D67-40FB-85B9-3B99D2A2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ascii="宋体" w:hAnsi="宋体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520"/>
      <w:jc w:val="left"/>
    </w:pPr>
    <w:rPr>
      <w:rFonts w:ascii="楷体" w:eastAsia="楷体" w:hAnsi="楷体" w:cstheme="minorBidi"/>
      <w:kern w:val="0"/>
      <w:szCs w:val="21"/>
      <w:lang w:eastAsia="en-US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宋体" w:eastAsia="宋体" w:hAnsi="宋体" w:cs="Times New Roman"/>
      <w:sz w:val="28"/>
      <w:szCs w:val="24"/>
    </w:rPr>
  </w:style>
  <w:style w:type="character" w:customStyle="1" w:styleId="a4">
    <w:name w:val="正文文本 字符"/>
    <w:basedOn w:val="a0"/>
    <w:link w:val="a3"/>
    <w:uiPriority w:val="1"/>
    <w:qFormat/>
    <w:rPr>
      <w:rFonts w:ascii="楷体" w:eastAsia="楷体" w:hAnsi="楷体"/>
      <w:kern w:val="0"/>
      <w:szCs w:val="21"/>
      <w:lang w:eastAsia="en-US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ord">
    <w:name w:val="mord"/>
    <w:basedOn w:val="a0"/>
    <w:qFormat/>
  </w:style>
  <w:style w:type="character" w:customStyle="1" w:styleId="mclose">
    <w:name w:val="mclose"/>
    <w:basedOn w:val="a0"/>
    <w:qFormat/>
  </w:style>
  <w:style w:type="character" w:customStyle="1" w:styleId="mrel">
    <w:name w:val="mrel"/>
    <w:basedOn w:val="a0"/>
    <w:qFormat/>
  </w:style>
  <w:style w:type="character" w:customStyle="1" w:styleId="mbin">
    <w:name w:val="mbin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</w:style>
  <w:style w:type="character" w:customStyle="1" w:styleId="class">
    <w:name w:val="class"/>
    <w:basedOn w:val="a0"/>
  </w:style>
  <w:style w:type="character" w:customStyle="1" w:styleId="11">
    <w:name w:val="标题1"/>
    <w:basedOn w:val="a0"/>
  </w:style>
  <w:style w:type="character" w:customStyle="1" w:styleId="number">
    <w:name w:val="number"/>
    <w:basedOn w:val="a0"/>
  </w:style>
  <w:style w:type="character" w:customStyle="1" w:styleId="30">
    <w:name w:val="标题 3 字符"/>
    <w:basedOn w:val="a0"/>
    <w:link w:val="3"/>
    <w:uiPriority w:val="9"/>
    <w:semiHidden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string">
    <w:name w:val="string"/>
    <w:basedOn w:val="a0"/>
  </w:style>
  <w:style w:type="character" w:customStyle="1" w:styleId="annotation">
    <w:name w:val="annotation"/>
    <w:basedOn w:val="a0"/>
  </w:style>
  <w:style w:type="character" w:customStyle="1" w:styleId="xml">
    <w:name w:val="xml"/>
    <w:basedOn w:val="a0"/>
  </w:style>
  <w:style w:type="character" w:customStyle="1" w:styleId="tag">
    <w:name w:val="tag"/>
    <w:basedOn w:val="a0"/>
  </w:style>
  <w:style w:type="character" w:customStyle="1" w:styleId="comment">
    <w:name w:val="comment"/>
    <w:basedOn w:val="a0"/>
  </w:style>
  <w:style w:type="character" w:customStyle="1" w:styleId="constant">
    <w:name w:val="constant"/>
    <w:basedOn w:val="a0"/>
    <w:qFormat/>
  </w:style>
  <w:style w:type="character" w:customStyle="1" w:styleId="symbol">
    <w:name w:val="symbol"/>
    <w:basedOn w:val="a0"/>
  </w:style>
  <w:style w:type="character" w:customStyle="1" w:styleId="regexp">
    <w:name w:val="regexp"/>
    <w:basedOn w:val="a0"/>
  </w:style>
  <w:style w:type="character" w:customStyle="1" w:styleId="variable">
    <w:name w:val="variable"/>
    <w:basedOn w:val="a0"/>
  </w:style>
  <w:style w:type="character" w:customStyle="1" w:styleId="atrule">
    <w:name w:val="at_rule"/>
    <w:basedOn w:val="a0"/>
  </w:style>
  <w:style w:type="character" w:customStyle="1" w:styleId="function">
    <w:name w:val="function"/>
    <w:basedOn w:val="a0"/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qFormat/>
    <w:rsid w:val="009337A9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337A9"/>
    <w:pPr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ownload.microsoft.com/download/f/5/5/f55484df-8494-48fa-8dbd-8c6f76cc014b/pict33.msi" TargetMode="External"/><Relationship Id="rId18" Type="http://schemas.openxmlformats.org/officeDocument/2006/relationships/hyperlink" Target="http://download.microsoft.com/download/f/5/5/f55484df-8494-48fa-8dbd-8c6f76cc014b/pict33.msi" TargetMode="External"/><Relationship Id="rId26" Type="http://schemas.openxmlformats.org/officeDocument/2006/relationships/hyperlink" Target="http://download.microsoft.com/download/f/5/5/f55484df-8494-48fa-8dbd-8c6f76cc014b/pict33.msi" TargetMode="External"/><Relationship Id="rId39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://download.microsoft.com/download/f/5/5/f55484df-8494-48fa-8dbd-8c6f76cc014b/pict33.msi" TargetMode="External"/><Relationship Id="rId34" Type="http://schemas.openxmlformats.org/officeDocument/2006/relationships/hyperlink" Target="https://github.com/microsoft/pic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download.microsoft.com/download/f/5/5/f55484df-8494-48fa-8dbd-8c6f76cc014b/pict33.msi" TargetMode="External"/><Relationship Id="rId17" Type="http://schemas.openxmlformats.org/officeDocument/2006/relationships/hyperlink" Target="http://download.microsoft.com/download/f/5/5/f55484df-8494-48fa-8dbd-8c6f76cc014b/pict33.msi" TargetMode="External"/><Relationship Id="rId25" Type="http://schemas.openxmlformats.org/officeDocument/2006/relationships/hyperlink" Target="http://download.microsoft.com/download/f/5/5/f55484df-8494-48fa-8dbd-8c6f76cc014b/pict33.msi" TargetMode="External"/><Relationship Id="rId33" Type="http://schemas.openxmlformats.org/officeDocument/2006/relationships/hyperlink" Target="https://github.com/microsoft/pict" TargetMode="External"/><Relationship Id="rId38" Type="http://schemas.openxmlformats.org/officeDocument/2006/relationships/hyperlink" Target="https://github.com/microsoft/pict" TargetMode="External"/><Relationship Id="rId2" Type="http://schemas.openxmlformats.org/officeDocument/2006/relationships/styles" Target="styles.xml"/><Relationship Id="rId16" Type="http://schemas.openxmlformats.org/officeDocument/2006/relationships/hyperlink" Target="http://download.microsoft.com/download/f/5/5/f55484df-8494-48fa-8dbd-8c6f76cc014b/pict33.msi" TargetMode="External"/><Relationship Id="rId20" Type="http://schemas.openxmlformats.org/officeDocument/2006/relationships/hyperlink" Target="http://download.microsoft.com/download/f/5/5/f55484df-8494-48fa-8dbd-8c6f76cc014b/pict33.msi" TargetMode="External"/><Relationship Id="rId29" Type="http://schemas.openxmlformats.org/officeDocument/2006/relationships/hyperlink" Target="https://github.com/microsoft/pict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wnload.microsoft.com/download/f/5/5/f55484df-8494-48fa-8dbd-8c6f76cc014b/pict33.msi" TargetMode="External"/><Relationship Id="rId24" Type="http://schemas.openxmlformats.org/officeDocument/2006/relationships/hyperlink" Target="http://download.microsoft.com/download/f/5/5/f55484df-8494-48fa-8dbd-8c6f76cc014b/pict33.msi" TargetMode="External"/><Relationship Id="rId32" Type="http://schemas.openxmlformats.org/officeDocument/2006/relationships/hyperlink" Target="https://github.com/microsoft/pict" TargetMode="External"/><Relationship Id="rId37" Type="http://schemas.openxmlformats.org/officeDocument/2006/relationships/hyperlink" Target="https://github.com/microsoft/pict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download.microsoft.com/download/f/5/5/f55484df-8494-48fa-8dbd-8c6f76cc014b/pict33.msi" TargetMode="External"/><Relationship Id="rId23" Type="http://schemas.openxmlformats.org/officeDocument/2006/relationships/hyperlink" Target="http://download.microsoft.com/download/f/5/5/f55484df-8494-48fa-8dbd-8c6f76cc014b/pict33.msi" TargetMode="External"/><Relationship Id="rId28" Type="http://schemas.openxmlformats.org/officeDocument/2006/relationships/hyperlink" Target="https://github.com/microsoft/pict" TargetMode="External"/><Relationship Id="rId36" Type="http://schemas.openxmlformats.org/officeDocument/2006/relationships/hyperlink" Target="https://github.com/microsoft/pict" TargetMode="External"/><Relationship Id="rId10" Type="http://schemas.openxmlformats.org/officeDocument/2006/relationships/hyperlink" Target="http://download.microsoft.com/download/f/5/5/f55484df-8494-48fa-8dbd-8c6f76cc014b/pict33.msi" TargetMode="External"/><Relationship Id="rId19" Type="http://schemas.openxmlformats.org/officeDocument/2006/relationships/hyperlink" Target="http://download.microsoft.com/download/f/5/5/f55484df-8494-48fa-8dbd-8c6f76cc014b/pict33.msi" TargetMode="External"/><Relationship Id="rId31" Type="http://schemas.openxmlformats.org/officeDocument/2006/relationships/hyperlink" Target="https://github.com/microsoft/pi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wnload.microsoft.com/download/f/5/5/f55484df-8494-48fa-8dbd-8c6f76cc014b/pict33.msi" TargetMode="External"/><Relationship Id="rId14" Type="http://schemas.openxmlformats.org/officeDocument/2006/relationships/hyperlink" Target="http://download.microsoft.com/download/f/5/5/f55484df-8494-48fa-8dbd-8c6f76cc014b/pict33.msi" TargetMode="External"/><Relationship Id="rId22" Type="http://schemas.openxmlformats.org/officeDocument/2006/relationships/hyperlink" Target="http://download.microsoft.com/download/f/5/5/f55484df-8494-48fa-8dbd-8c6f76cc014b/pict33.msi" TargetMode="External"/><Relationship Id="rId27" Type="http://schemas.openxmlformats.org/officeDocument/2006/relationships/hyperlink" Target="http://download.microsoft.com/download/f/5/5/f55484df-8494-48fa-8dbd-8c6f76cc014b/pict33.msi" TargetMode="External"/><Relationship Id="rId30" Type="http://schemas.openxmlformats.org/officeDocument/2006/relationships/hyperlink" Target="https://github.com/microsoft/pict" TargetMode="External"/><Relationship Id="rId35" Type="http://schemas.openxmlformats.org/officeDocument/2006/relationships/hyperlink" Target="https://github.com/microsoft/pic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892</Words>
  <Characters>5088</Characters>
  <Application>Microsoft Office Word</Application>
  <DocSecurity>0</DocSecurity>
  <Lines>42</Lines>
  <Paragraphs>11</Paragraphs>
  <ScaleCrop>false</ScaleCrop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mli</dc:creator>
  <cp:lastModifiedBy>何庭钦</cp:lastModifiedBy>
  <cp:revision>17</cp:revision>
  <dcterms:created xsi:type="dcterms:W3CDTF">2021-03-24T03:00:00Z</dcterms:created>
  <dcterms:modified xsi:type="dcterms:W3CDTF">2024-04-14T23:54:00Z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44BB6ED9BC3C4F6597000C63F9B6CD4A</vt:lpwstr>
  </property>
</Properties>
</file>