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snapToGrid/>
        <w:spacing w:line="240" w:lineRule="auto"/>
        <w:jc w:val="left"/>
      </w:pPr>
      <w:r>
        <w:rPr>
          <w:sz w:val="21"/>
        </w:rPr>
        <w:drawing>
          <wp:anchor distT="0" distB="0" distL="114300" distR="114300" simplePos="0" relativeHeight="2267014144" behindDoc="0" locked="0" layoutInCell="1" allowOverlap="1">
            <wp:simplePos x="0" y="0"/>
            <wp:positionH relativeFrom="column">
              <wp:posOffset>5941695</wp:posOffset>
            </wp:positionH>
            <wp:positionV relativeFrom="paragraph">
              <wp:posOffset>1293495</wp:posOffset>
            </wp:positionV>
            <wp:extent cx="1062355" cy="1416685"/>
            <wp:effectExtent l="102870" t="106680" r="104775" b="127635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4166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190500</wp:posOffset>
                </wp:positionV>
                <wp:extent cx="1788160" cy="302895"/>
                <wp:effectExtent l="0" t="0" r="0" b="0"/>
                <wp:wrapNone/>
                <wp:docPr id="14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302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求职意向：幼儿班教师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45pt;margin-top:15pt;height:23.85pt;width:140.8pt;z-index:251669504;mso-width-relative:page;mso-height-relative:page;" filled="f" stroked="f" coordsize="21600,21600" o:gfxdata="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BliLuNYAAAAIAQAADwAAAAAAAAABACAAAAA4AAAAZHJzL2Rvd25yZXYueG1sUEsBAhQAFAAAAAgA&#10;h07iQESpkjmfAQAAEgMAAA4AAAAAAAAAAQAgAAAAO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求职意向：幼儿班教师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1257300</wp:posOffset>
                </wp:positionV>
                <wp:extent cx="2608580" cy="995680"/>
                <wp:effectExtent l="0" t="0" r="0" b="0"/>
                <wp:wrapNone/>
                <wp:docPr id="129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995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话：180 0000 1108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箱：kingsoft@docer.cn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    居：武汉市硚口区华润翡翠城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8" o:spid="_x0000_s1026" o:spt="202" type="#_x0000_t202" style="position:absolute;left:0pt;margin-left:45.1pt;margin-top:99pt;height:78.4pt;width:205.4pt;z-index:251662336;mso-width-relative:page;mso-height-relative:page;" filled="f" stroked="f" coordsize="21600,21600" o:gfxdata="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F/aC2TX&#10;AAAACgEAAA8AAAAAAAAAAQAgAAAAOAAAAGRycy9kb3ducmV2LnhtbFBLAQIUABQAAAAIAIdO4kAt&#10;8jR2mQEAAAgDAAAOAAAAAAAAAAEAIAAAADw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吾小饰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话：180 0000 1108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箱：kingsoft@docer.cn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    居：武汉市硚口区华润翡翠城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1257300</wp:posOffset>
                </wp:positionV>
                <wp:extent cx="2608580" cy="995680"/>
                <wp:effectExtent l="0" t="0" r="0" b="0"/>
                <wp:wrapNone/>
                <wp:docPr id="130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995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最高学历：本科学历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主修专业：行政管理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275.35pt;margin-top:99pt;height:78.4pt;width:205.4pt;z-index:251663360;mso-width-relative:page;mso-height-relative:page;" filled="f" stroked="f" coordsize="21600,21600" o:gfxdata="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B/zkC6&#10;2AAAAAsBAAAPAAAAAAAAAAEAIAAAADgAAABkcnMvZG93bnJldi54bWxQSwECFAAUAAAACACHTuJA&#10;WiwcT5kBAAAIAwAADgAAAAAAAAABACAAAAA9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出生年月：1996.05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最高学历：本科学历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主修专业：行政管理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2958465</wp:posOffset>
                </wp:positionV>
                <wp:extent cx="6704330" cy="1457325"/>
                <wp:effectExtent l="0" t="0" r="0" b="0"/>
                <wp:wrapNone/>
                <wp:docPr id="124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145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20xx.01 – 20xx.01                   毕业院校：稻壳学院本部                 师范教育专业 / 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专业表现：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主修课GPA10%；专业课排名前30%，其中获得优秀专业实践奖1次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师范教育概论，师范教育数据库，师范教育网站建设，网络营销，师范教育与物流应用，师范教育案例，人力资源等。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45.1pt;margin-top:232.95pt;height:114.75pt;width:527.9pt;z-index:251664384;mso-width-relative:page;mso-height-relative:page;" filled="f" stroked="f" coordsize="21600,21600" o:gfxdata="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BX&#10;9Tnv2AAAAAsBAAAPAAAAAAAAAAEAIAAAADgAAABkcnMvZG93bnJldi54bWxQSwECFAAUAAAACACH&#10;TuJA4NyHMJwBAAAJAwAADgAAAAAAAAABACAAAAA9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20xx.01 – 20xx.01                   毕业院校：稻壳学院本部                 师范教育专业 / 本科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专业表现：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主修课GPA10%；专业课排名前30%，其中获得优秀专业实践奖1次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师范教育概论，师范教育数据库，师范教育网站建设，网络营销，师范教育与物流应用，师范教育案例，人力资源等。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5120640</wp:posOffset>
                </wp:positionV>
                <wp:extent cx="6704330" cy="2380615"/>
                <wp:effectExtent l="0" t="0" r="0" b="0"/>
                <wp:wrapNone/>
                <wp:docPr id="139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2380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20xx.01 – 20xx.01                    </w:t>
                            </w:r>
                            <w:r>
                              <w:rPr>
                                <w:rFonts w:hint="default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办公软件有限公司                        </w:t>
                            </w:r>
                            <w:r>
                              <w:rPr>
                                <w:rFonts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幼儿班教师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组织并开展24名幼儿的一日活动，撰写周计划和一日活动计划，负责幼小衔接活动开展；协助主副班老师进行省一级幼儿园评定的准备工作，进行环境创设；协助主副班老师开展一日活动，撰写周计划、一日活动计划等教学计划；协助主班老师记录项目课程，记录课程叙事8篇，约2万字；协助老师举办幼儿”鱼“画展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20xx.01 – 20xx.01                    </w:t>
                            </w:r>
                            <w:r>
                              <w:rPr>
                                <w:rFonts w:hint="default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办公软件有限公司                        </w:t>
                            </w:r>
                            <w:r>
                              <w:rPr>
                                <w:rFonts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526E94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幼儿班教师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主副班老师开展日活动，协同老师创造班级环境、整理教学工具；从事英语教育工作，工作认真，积极参与园内各项活动，设计英语教学活动并推广；针对不同班级情况制定特色英语教学方案，并取得一定成绩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8" o:spid="_x0000_s1026" o:spt="202" type="#_x0000_t202" style="position:absolute;left:0pt;margin-left:45.1pt;margin-top:403.2pt;height:187.45pt;width:527.9pt;z-index:251665408;mso-width-relative:page;mso-height-relative:page;" filled="f" stroked="f" coordsize="21600,21600" o:gfxdata="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O3p&#10;/2PYAAAADAEAAA8AAAAAAAAAAQAgAAAAOAAAAGRycy9kb3ducmV2LnhtbFBLAQIUABQAAAAIAIdO&#10;4kBUHK2NmwEAAAkDAAAOAAAAAAAAAAEAIAAAAD0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20xx.01 – 20xx.01                    </w:t>
                      </w:r>
                      <w:r>
                        <w:rPr>
                          <w:rFonts w:hint="default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办公软件有限公司                        </w:t>
                      </w:r>
                      <w:r>
                        <w:rPr>
                          <w:rFonts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幼儿班教师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pacing w:line="360" w:lineRule="exact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组织并开展24名幼儿的一日活动，撰写周计划和一日活动计划，负责幼小衔接活动开展；协助主副班老师进行省一级幼儿园评定的准备工作，进行环境创设；协助主副班老师开展一日活动，撰写周计划、一日活动计划等教学计划；协助主班老师记录项目课程，记录课程叙事8篇，约2万字；协助老师举办幼儿”鱼“画展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20xx.01 – 20xx.01                    </w:t>
                      </w:r>
                      <w:r>
                        <w:rPr>
                          <w:rFonts w:hint="default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办公软件有限公司                        </w:t>
                      </w:r>
                      <w:r>
                        <w:rPr>
                          <w:rFonts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526E94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幼儿班教师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主副班老师开展日活动，协同老师创造班级环境、整理教学工具；从事英语教育工作，工作认真，积极参与园内各项活动，设计英语教学活动并推广；针对不同班级情况制定特色英语教学方案，并取得一定成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8206105</wp:posOffset>
                </wp:positionV>
                <wp:extent cx="6704330" cy="764540"/>
                <wp:effectExtent l="0" t="0" r="0" b="0"/>
                <wp:wrapNone/>
                <wp:docPr id="151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764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荣誉证书：   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第二届学院新锐创业人奖，学院五四评优优秀班干部，挑战杯移动互联网挑战赛省级三等奖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语言技能：   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英语六级证书；普通话二级甲等证书；能够适应英文交流工作环境，无障碍阅读英文资料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其他技能：   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MS office软件二级证书，MS office听听文档专家，WPS 演示设计专家认证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45.1pt;margin-top:646.15pt;height:60.2pt;width:527.9pt;z-index:251666432;mso-width-relative:page;mso-height-relative:page;" filled="f" stroked="f" coordsize="21600,21600" o:gfxdata="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MXS&#10;B9vZAAAADQEAAA8AAAAAAAAAAQAgAAAAOAAAAGRycy9kb3ducmV2LnhtbFBLAQIUABQAAAAIAIdO&#10;4kDPuFa0mgEAAAgDAAAOAAAAAAAAAAEAIAAAAD4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荣誉证书：   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第二届学院新锐创业人奖，学院五四评优优秀班干部，挑战杯移动互联网挑战赛省级三等奖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语言技能：   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英语六级证书；普通话二级甲等证书；能够适应英文交流工作环境，无障碍阅读英文资料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其他技能：   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MS office软件二级证书，MS office听听文档专家，WPS 演示设计专家认证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9676130</wp:posOffset>
                </wp:positionV>
                <wp:extent cx="6704330" cy="764540"/>
                <wp:effectExtent l="0" t="0" r="0" b="0"/>
                <wp:wrapNone/>
                <wp:docPr id="163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764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有亲和力，善于沟通；认真负责，敢于挑战，具有较强的抗压能力；执行力强，具有一定的组织策划及管理能力；专业基础扎实，对工作认真负责，积极主动，反应迅速，具有良好的沟通能力；有很强的组织能力和团队协作精神，具有较强适应能力；纪律性强，工作积极配合；意志坚强，具有无私奉献精神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45.1pt;margin-top:761.9pt;height:60.2pt;width:527.9pt;z-index:251668480;mso-width-relative:page;mso-height-relative:page;" filled="f" stroked="f" coordsize="21600,21600" o:gfxdata="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Ce&#10;7Ka42QAAAA0BAAAPAAAAAAAAAAEAIAAAADgAAABkcnMvZG93bnJldi54bWxQSwECFAAUAAAACACH&#10;TuJAT+PjTZsBAAAIAwAADgAAAAAAAAABACAAAAA+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有亲和力，善于沟通；认真负责，敢于挑战，具有较强的抗压能力；执行力强，具有一定的组织策划及管理能力；专业基础扎实，对工作认真负责，积极主动，反应迅速，具有良好的沟通能力；有很强的组织能力和团队协作精神，具有较强适应能力；纪律性强，工作积极配合；意志坚强，具有无私奉献精神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-6985</wp:posOffset>
            </wp:positionV>
            <wp:extent cx="7555230" cy="10720705"/>
            <wp:effectExtent l="0" t="0" r="762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" t="705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7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阿里巴巴普惠体 R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  <w:embedRegular r:id="rId1" w:fontKey="{DF688A9A-8583-BFB2-9F3E-EB62C29D6654}"/>
  </w:font>
  <w:font w:name="汉仪旗黑-55简">
    <w:altName w:val="苹方-简"/>
    <w:panose1 w:val="00020600040101010101"/>
    <w:charset w:val="86"/>
    <w:family w:val="roman"/>
    <w:pitch w:val="default"/>
    <w:sig w:usb0="00000000" w:usb1="00000000" w:usb2="00000016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-55简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-55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TrueType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41"/>
    <w:rsid w:val="00005964"/>
    <w:rsid w:val="00024242"/>
    <w:rsid w:val="0003688C"/>
    <w:rsid w:val="00036DD8"/>
    <w:rsid w:val="000473B0"/>
    <w:rsid w:val="000610C6"/>
    <w:rsid w:val="00061BD4"/>
    <w:rsid w:val="00063936"/>
    <w:rsid w:val="00076DAD"/>
    <w:rsid w:val="00082481"/>
    <w:rsid w:val="00090402"/>
    <w:rsid w:val="000913FB"/>
    <w:rsid w:val="000A102C"/>
    <w:rsid w:val="000A203C"/>
    <w:rsid w:val="000A6095"/>
    <w:rsid w:val="000B72B8"/>
    <w:rsid w:val="000C4A70"/>
    <w:rsid w:val="000D180E"/>
    <w:rsid w:val="000D32B4"/>
    <w:rsid w:val="000F6A03"/>
    <w:rsid w:val="00102449"/>
    <w:rsid w:val="00111EF7"/>
    <w:rsid w:val="00115B6C"/>
    <w:rsid w:val="00115E22"/>
    <w:rsid w:val="00121C05"/>
    <w:rsid w:val="00125CDE"/>
    <w:rsid w:val="00126694"/>
    <w:rsid w:val="00130DE3"/>
    <w:rsid w:val="0013786B"/>
    <w:rsid w:val="001466BB"/>
    <w:rsid w:val="001478BA"/>
    <w:rsid w:val="00166AD6"/>
    <w:rsid w:val="00166DB6"/>
    <w:rsid w:val="001922A8"/>
    <w:rsid w:val="001C4D38"/>
    <w:rsid w:val="001C7F22"/>
    <w:rsid w:val="001D73F7"/>
    <w:rsid w:val="001E5EFC"/>
    <w:rsid w:val="002020B2"/>
    <w:rsid w:val="00203ADF"/>
    <w:rsid w:val="00206842"/>
    <w:rsid w:val="00220D23"/>
    <w:rsid w:val="00222A5D"/>
    <w:rsid w:val="0023130E"/>
    <w:rsid w:val="00251AB0"/>
    <w:rsid w:val="0026387A"/>
    <w:rsid w:val="002807B7"/>
    <w:rsid w:val="002846D4"/>
    <w:rsid w:val="00287642"/>
    <w:rsid w:val="00296043"/>
    <w:rsid w:val="002B4105"/>
    <w:rsid w:val="002B7384"/>
    <w:rsid w:val="002C0300"/>
    <w:rsid w:val="002C259F"/>
    <w:rsid w:val="002C418A"/>
    <w:rsid w:val="002C59BE"/>
    <w:rsid w:val="002D39D3"/>
    <w:rsid w:val="002F53FA"/>
    <w:rsid w:val="0030674F"/>
    <w:rsid w:val="00345AE7"/>
    <w:rsid w:val="00375E24"/>
    <w:rsid w:val="00377982"/>
    <w:rsid w:val="00386E9B"/>
    <w:rsid w:val="003A0BF4"/>
    <w:rsid w:val="003A22E4"/>
    <w:rsid w:val="003A5041"/>
    <w:rsid w:val="003A70D6"/>
    <w:rsid w:val="003B4461"/>
    <w:rsid w:val="003D0821"/>
    <w:rsid w:val="003D567D"/>
    <w:rsid w:val="00403CC3"/>
    <w:rsid w:val="00432789"/>
    <w:rsid w:val="004342FE"/>
    <w:rsid w:val="00445761"/>
    <w:rsid w:val="00460EBA"/>
    <w:rsid w:val="0046298C"/>
    <w:rsid w:val="00466A48"/>
    <w:rsid w:val="004731F4"/>
    <w:rsid w:val="004802F3"/>
    <w:rsid w:val="004B35EE"/>
    <w:rsid w:val="004B388F"/>
    <w:rsid w:val="004C3A31"/>
    <w:rsid w:val="004E2789"/>
    <w:rsid w:val="004F4DD1"/>
    <w:rsid w:val="004F713F"/>
    <w:rsid w:val="005052B3"/>
    <w:rsid w:val="00522B76"/>
    <w:rsid w:val="00524F7E"/>
    <w:rsid w:val="00525CA0"/>
    <w:rsid w:val="00536D93"/>
    <w:rsid w:val="00537F5C"/>
    <w:rsid w:val="005535A7"/>
    <w:rsid w:val="00556C0A"/>
    <w:rsid w:val="005570EF"/>
    <w:rsid w:val="00566A60"/>
    <w:rsid w:val="0057154F"/>
    <w:rsid w:val="00577335"/>
    <w:rsid w:val="00581683"/>
    <w:rsid w:val="005A5639"/>
    <w:rsid w:val="005A6E17"/>
    <w:rsid w:val="005B28FA"/>
    <w:rsid w:val="005B66B8"/>
    <w:rsid w:val="005B685C"/>
    <w:rsid w:val="005C17FD"/>
    <w:rsid w:val="005C5AE4"/>
    <w:rsid w:val="005E2766"/>
    <w:rsid w:val="005E284A"/>
    <w:rsid w:val="005E324E"/>
    <w:rsid w:val="005F1157"/>
    <w:rsid w:val="005F1B57"/>
    <w:rsid w:val="006029D3"/>
    <w:rsid w:val="00602A64"/>
    <w:rsid w:val="00605889"/>
    <w:rsid w:val="00606E17"/>
    <w:rsid w:val="00633CFF"/>
    <w:rsid w:val="00642C2A"/>
    <w:rsid w:val="00655D1D"/>
    <w:rsid w:val="0065795B"/>
    <w:rsid w:val="00662503"/>
    <w:rsid w:val="00684948"/>
    <w:rsid w:val="006A1E12"/>
    <w:rsid w:val="006A4E3A"/>
    <w:rsid w:val="006C4AE9"/>
    <w:rsid w:val="006C6920"/>
    <w:rsid w:val="006C6FB6"/>
    <w:rsid w:val="006D7933"/>
    <w:rsid w:val="006E70DB"/>
    <w:rsid w:val="006E79F9"/>
    <w:rsid w:val="006F3DC5"/>
    <w:rsid w:val="0071428E"/>
    <w:rsid w:val="00716800"/>
    <w:rsid w:val="00716D41"/>
    <w:rsid w:val="0072222F"/>
    <w:rsid w:val="00744579"/>
    <w:rsid w:val="00747319"/>
    <w:rsid w:val="00757438"/>
    <w:rsid w:val="00762632"/>
    <w:rsid w:val="00762C0D"/>
    <w:rsid w:val="00767BB7"/>
    <w:rsid w:val="00771532"/>
    <w:rsid w:val="007739AF"/>
    <w:rsid w:val="007937E9"/>
    <w:rsid w:val="00793C61"/>
    <w:rsid w:val="007A5033"/>
    <w:rsid w:val="007B194E"/>
    <w:rsid w:val="007B7F64"/>
    <w:rsid w:val="007C6EC5"/>
    <w:rsid w:val="007D218A"/>
    <w:rsid w:val="007D3521"/>
    <w:rsid w:val="007E6BAF"/>
    <w:rsid w:val="007F34CD"/>
    <w:rsid w:val="007F356B"/>
    <w:rsid w:val="007F6413"/>
    <w:rsid w:val="00821014"/>
    <w:rsid w:val="0082236D"/>
    <w:rsid w:val="00830A69"/>
    <w:rsid w:val="00836313"/>
    <w:rsid w:val="00843870"/>
    <w:rsid w:val="0086149C"/>
    <w:rsid w:val="00873427"/>
    <w:rsid w:val="008B265D"/>
    <w:rsid w:val="008C00DA"/>
    <w:rsid w:val="008E4D41"/>
    <w:rsid w:val="008F5C1C"/>
    <w:rsid w:val="00914F92"/>
    <w:rsid w:val="00953033"/>
    <w:rsid w:val="00961C03"/>
    <w:rsid w:val="00965F9F"/>
    <w:rsid w:val="009810B2"/>
    <w:rsid w:val="00981C2A"/>
    <w:rsid w:val="00982824"/>
    <w:rsid w:val="00983D55"/>
    <w:rsid w:val="009A578A"/>
    <w:rsid w:val="009A6F01"/>
    <w:rsid w:val="009B2688"/>
    <w:rsid w:val="009C58AC"/>
    <w:rsid w:val="009E75CE"/>
    <w:rsid w:val="009F016F"/>
    <w:rsid w:val="00A0037C"/>
    <w:rsid w:val="00A0688F"/>
    <w:rsid w:val="00A069AF"/>
    <w:rsid w:val="00A06E71"/>
    <w:rsid w:val="00A13B2A"/>
    <w:rsid w:val="00A34C00"/>
    <w:rsid w:val="00A450BD"/>
    <w:rsid w:val="00A479E9"/>
    <w:rsid w:val="00A517F7"/>
    <w:rsid w:val="00A52569"/>
    <w:rsid w:val="00A56D89"/>
    <w:rsid w:val="00A66C9C"/>
    <w:rsid w:val="00A75E57"/>
    <w:rsid w:val="00A806E8"/>
    <w:rsid w:val="00A82F26"/>
    <w:rsid w:val="00A96D4C"/>
    <w:rsid w:val="00AB7B15"/>
    <w:rsid w:val="00AC039C"/>
    <w:rsid w:val="00AC4268"/>
    <w:rsid w:val="00AC6686"/>
    <w:rsid w:val="00AD3ECF"/>
    <w:rsid w:val="00AE42C4"/>
    <w:rsid w:val="00AF173C"/>
    <w:rsid w:val="00AF7C0C"/>
    <w:rsid w:val="00B264C1"/>
    <w:rsid w:val="00B267FA"/>
    <w:rsid w:val="00B336A3"/>
    <w:rsid w:val="00B363DC"/>
    <w:rsid w:val="00B4552F"/>
    <w:rsid w:val="00B60E25"/>
    <w:rsid w:val="00B66523"/>
    <w:rsid w:val="00BB204F"/>
    <w:rsid w:val="00BB2680"/>
    <w:rsid w:val="00BC39C1"/>
    <w:rsid w:val="00BC4025"/>
    <w:rsid w:val="00BD5AC6"/>
    <w:rsid w:val="00BD6360"/>
    <w:rsid w:val="00BF6235"/>
    <w:rsid w:val="00C00397"/>
    <w:rsid w:val="00C00B31"/>
    <w:rsid w:val="00C00DF2"/>
    <w:rsid w:val="00C05153"/>
    <w:rsid w:val="00C0567B"/>
    <w:rsid w:val="00C12BA7"/>
    <w:rsid w:val="00C17048"/>
    <w:rsid w:val="00C218E6"/>
    <w:rsid w:val="00C23405"/>
    <w:rsid w:val="00C25A33"/>
    <w:rsid w:val="00C47BAA"/>
    <w:rsid w:val="00C62072"/>
    <w:rsid w:val="00C62769"/>
    <w:rsid w:val="00C62A97"/>
    <w:rsid w:val="00C659BA"/>
    <w:rsid w:val="00C77798"/>
    <w:rsid w:val="00C829FE"/>
    <w:rsid w:val="00CB4C4F"/>
    <w:rsid w:val="00CD0293"/>
    <w:rsid w:val="00CD0B35"/>
    <w:rsid w:val="00CD6F3A"/>
    <w:rsid w:val="00CD75F1"/>
    <w:rsid w:val="00CE3F78"/>
    <w:rsid w:val="00D00EC0"/>
    <w:rsid w:val="00D15D0C"/>
    <w:rsid w:val="00D33017"/>
    <w:rsid w:val="00D5185A"/>
    <w:rsid w:val="00D70076"/>
    <w:rsid w:val="00D82CFA"/>
    <w:rsid w:val="00D82DB0"/>
    <w:rsid w:val="00D86E24"/>
    <w:rsid w:val="00D9007B"/>
    <w:rsid w:val="00D90A07"/>
    <w:rsid w:val="00DA5AF7"/>
    <w:rsid w:val="00DB53EB"/>
    <w:rsid w:val="00DC3D30"/>
    <w:rsid w:val="00DF61B0"/>
    <w:rsid w:val="00DF7ED7"/>
    <w:rsid w:val="00E04AE3"/>
    <w:rsid w:val="00E10814"/>
    <w:rsid w:val="00E3515F"/>
    <w:rsid w:val="00E356ED"/>
    <w:rsid w:val="00E56509"/>
    <w:rsid w:val="00E60A75"/>
    <w:rsid w:val="00E628C3"/>
    <w:rsid w:val="00EA29A7"/>
    <w:rsid w:val="00EB244A"/>
    <w:rsid w:val="00EC0252"/>
    <w:rsid w:val="00EC0BB8"/>
    <w:rsid w:val="00ED5653"/>
    <w:rsid w:val="00EE2F60"/>
    <w:rsid w:val="00EF1723"/>
    <w:rsid w:val="00F1790A"/>
    <w:rsid w:val="00F2621D"/>
    <w:rsid w:val="00F3776F"/>
    <w:rsid w:val="00F3795D"/>
    <w:rsid w:val="00F53024"/>
    <w:rsid w:val="00F55155"/>
    <w:rsid w:val="00F555A7"/>
    <w:rsid w:val="00F56409"/>
    <w:rsid w:val="00F57DBE"/>
    <w:rsid w:val="00F73569"/>
    <w:rsid w:val="00FA23D2"/>
    <w:rsid w:val="00FA52BD"/>
    <w:rsid w:val="00FB2058"/>
    <w:rsid w:val="00FB3EEE"/>
    <w:rsid w:val="00FB7B00"/>
    <w:rsid w:val="00FB7E59"/>
    <w:rsid w:val="00FC52F7"/>
    <w:rsid w:val="00FC659C"/>
    <w:rsid w:val="00FD741E"/>
    <w:rsid w:val="00FE2B25"/>
    <w:rsid w:val="00FF0A96"/>
    <w:rsid w:val="00FF2ACB"/>
    <w:rsid w:val="0169479E"/>
    <w:rsid w:val="099877BE"/>
    <w:rsid w:val="187B5F06"/>
    <w:rsid w:val="22B13DA7"/>
    <w:rsid w:val="28313F3B"/>
    <w:rsid w:val="2E4D5254"/>
    <w:rsid w:val="373F477D"/>
    <w:rsid w:val="3FE14204"/>
    <w:rsid w:val="424B0233"/>
    <w:rsid w:val="552D70D0"/>
    <w:rsid w:val="6A2637B9"/>
    <w:rsid w:val="6FBFABFF"/>
    <w:rsid w:val="7A79272D"/>
    <w:rsid w:val="7E32488D"/>
    <w:rsid w:val="7FE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700" w:lineRule="exact"/>
      <w:outlineLvl w:val="0"/>
    </w:pPr>
    <w:rPr>
      <w:rFonts w:eastAsiaTheme="majorEastAsia"/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340" w:lineRule="atLeas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字符"/>
    <w:basedOn w:val="7"/>
    <w:link w:val="2"/>
    <w:qFormat/>
    <w:uiPriority w:val="9"/>
    <w:rPr>
      <w:rFonts w:eastAsiaTheme="majorEastAsia"/>
      <w:b/>
      <w:bCs/>
      <w:kern w:val="44"/>
      <w:sz w:val="48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009直男蓝">
      <a:dk1>
        <a:sysClr val="windowText" lastClr="000000"/>
      </a:dk1>
      <a:lt1>
        <a:sysClr val="window" lastClr="FFFFFF"/>
      </a:lt1>
      <a:dk2>
        <a:srgbClr val="778495"/>
      </a:dk2>
      <a:lt2>
        <a:srgbClr val="F0F0F0"/>
      </a:lt2>
      <a:accent1>
        <a:srgbClr val="526E94"/>
      </a:accent1>
      <a:accent2>
        <a:srgbClr val="3A414B"/>
      </a:accent2>
      <a:accent3>
        <a:srgbClr val="809EC2"/>
      </a:accent3>
      <a:accent4>
        <a:srgbClr val="6FB7C9"/>
      </a:accent4>
      <a:accent5>
        <a:srgbClr val="84B6AC"/>
      </a:accent5>
      <a:accent6>
        <a:srgbClr val="5FB2D3"/>
      </a:accent6>
      <a:hlink>
        <a:srgbClr val="84B6AC"/>
      </a:hlink>
      <a:folHlink>
        <a:srgbClr val="84B6AC"/>
      </a:folHlink>
    </a:clrScheme>
    <a:fontScheme name="稻壳上传版">
      <a:majorFont>
        <a:latin typeface="Impact"/>
        <a:ea typeface="汉仪旗黑-55简"/>
        <a:cs typeface=""/>
      </a:majorFont>
      <a:minorFont>
        <a:latin typeface="Arial"/>
        <a:ea typeface="汉仪旗黑-55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12</Characters>
  <Lines>1</Lines>
  <Paragraphs>1</Paragraphs>
  <TotalTime>0</TotalTime>
  <ScaleCrop>false</ScaleCrop>
  <LinksUpToDate>false</LinksUpToDate>
  <CharactersWithSpaces>12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2022-07-14T13:41:00Z</dcterms:created>
  <dc:creator>星源初代</dc:creator>
  <cp:lastModifiedBy>fulisha</cp:lastModifiedBy>
  <dcterms:modified xsi:type="dcterms:W3CDTF">2022-08-04T11:35:59Z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BA67493D421F4F65977C1502BE6381FE</vt:lpwstr>
  </property>
  <property fmtid="{D5CDD505-2E9C-101B-9397-08002B2CF9AE}" pid="4" name="KSOTemplateUUID">
    <vt:lpwstr>v1.0_mb_zdmvEKf7Foi+LKqlFN/pQw==</vt:lpwstr>
  </property>
</Properties>
</file>