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pict>
          <v:shape id="_x0000_s1039" o:spid="_x0000_s1039" o:spt="202" type="#_x0000_t202" style="position:absolute;left:0pt;margin-left:286.85pt;margin-top:226.95pt;height:625.25pt;width:246.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70" w:lineRule="exac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18"/>
                      <w:lang w:eastAsia="zh-CN"/>
                    </w:rPr>
                  </w:pPr>
                  <w:r>
                    <w:rPr>
                      <w:color w:val="231F20"/>
                      <w:sz w:val="18"/>
                      <w:lang w:eastAsia="zh-CN"/>
                    </w:rPr>
                    <w:t>2010.01-至今</w:t>
                  </w:r>
                </w:p>
                <w:p>
                  <w:pPr>
                    <w:spacing w:line="270" w:lineRule="exact"/>
                    <w:rPr>
                      <w:sz w:val="18"/>
                      <w:lang w:eastAsia="zh-CN"/>
                    </w:rPr>
                  </w:pPr>
                  <w:r>
                    <w:rPr>
                      <w:color w:val="231F20"/>
                      <w:sz w:val="18"/>
                      <w:lang w:eastAsia="zh-CN"/>
                    </w:rPr>
                    <w:t>广州</w:t>
                  </w:r>
                  <w:r>
                    <w:rPr>
                      <w:rFonts w:hint="eastAsia"/>
                      <w:color w:val="231F20"/>
                      <w:sz w:val="18"/>
                      <w:lang w:eastAsia="zh-CN"/>
                    </w:rPr>
                    <w:t>奈森设计</w:t>
                  </w:r>
                  <w:r>
                    <w:rPr>
                      <w:color w:val="231F20"/>
                      <w:sz w:val="18"/>
                      <w:lang w:eastAsia="zh-CN"/>
                    </w:rPr>
                    <w:t>广告有限公司  | 资深美术指导</w:t>
                  </w:r>
                </w:p>
                <w:p>
                  <w:pPr>
                    <w:pStyle w:val="2"/>
                    <w:spacing w:before="214"/>
                    <w:rPr>
                      <w:lang w:eastAsia="zh-CN"/>
                    </w:rPr>
                  </w:pPr>
                  <w:r>
                    <w:rPr>
                      <w:color w:val="5F6063"/>
                      <w:lang w:eastAsia="zh-CN"/>
                    </w:rPr>
                    <w:t>工作描述：</w:t>
                  </w:r>
                </w:p>
                <w:p>
                  <w:pPr>
                    <w:pStyle w:val="2"/>
                    <w:spacing w:before="4" w:line="244" w:lineRule="auto"/>
                    <w:ind w:right="357"/>
                    <w:rPr>
                      <w:lang w:eastAsia="zh-CN"/>
                    </w:rPr>
                  </w:pPr>
                  <w:r>
                    <w:rPr>
                      <w:color w:val="5F6063"/>
                      <w:spacing w:val="6"/>
                      <w:lang w:eastAsia="zh-CN"/>
                    </w:rPr>
                    <w:t>根据策略及创意概念,带领和指导创意小组对客户的项目进行创意实</w:t>
                  </w:r>
                  <w:r>
                    <w:rPr>
                      <w:color w:val="5F6063"/>
                      <w:lang w:eastAsia="zh-CN"/>
                    </w:rPr>
                    <w:t>现，控制美术、文字、动画等</w:t>
                  </w:r>
                </w:p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5F6063"/>
                      <w:lang w:eastAsia="zh-CN"/>
                    </w:rPr>
                    <w:t>的构成符合品牌策略及创意标准；</w:t>
                  </w:r>
                </w:p>
                <w:p>
                  <w:pPr>
                    <w:pStyle w:val="2"/>
                    <w:spacing w:before="4" w:line="244" w:lineRule="auto"/>
                    <w:ind w:left="9" w:leftChars="0" w:right="99" w:rightChars="45" w:hanging="9" w:hangingChars="6"/>
                    <w:rPr>
                      <w:lang w:eastAsia="zh-CN"/>
                    </w:rPr>
                  </w:pPr>
                  <w:r>
                    <w:rPr>
                      <w:color w:val="5F6063"/>
                      <w:spacing w:val="2"/>
                      <w:lang w:eastAsia="zh-CN"/>
                    </w:rPr>
                    <w:t>组织具体创意表现执行，带领、引导设计师开展工作，将创意概念发</w:t>
                  </w:r>
                  <w:r>
                    <w:rPr>
                      <w:color w:val="5F6063"/>
                      <w:lang w:eastAsia="zh-CN"/>
                    </w:rPr>
                    <w:t>展成为具体的视觉表现；</w:t>
                  </w:r>
                </w:p>
                <w:p>
                  <w:pPr>
                    <w:pStyle w:val="2"/>
                    <w:spacing w:line="244" w:lineRule="auto"/>
                    <w:ind w:left="9" w:leftChars="0" w:right="99" w:rightChars="45" w:hanging="9" w:hangingChars="6"/>
                    <w:rPr>
                      <w:lang w:eastAsia="zh-CN"/>
                    </w:rPr>
                  </w:pPr>
                  <w:r>
                    <w:rPr>
                      <w:color w:val="5F6063"/>
                      <w:spacing w:val="2"/>
                      <w:lang w:eastAsia="zh-CN"/>
                    </w:rPr>
                    <w:t>负责项目中美术设计指导及美术效果的监控，对作品的美术元素之形</w:t>
                  </w:r>
                  <w:r>
                    <w:rPr>
                      <w:color w:val="5F6063"/>
                      <w:lang w:eastAsia="zh-CN"/>
                    </w:rPr>
                    <w:t>成及美术质量负责；</w:t>
                  </w:r>
                </w:p>
                <w:p>
                  <w:pPr>
                    <w:pStyle w:val="2"/>
                    <w:spacing w:line="244" w:lineRule="auto"/>
                    <w:ind w:left="9" w:leftChars="0" w:right="99" w:rightChars="45" w:hanging="9" w:hangingChars="6"/>
                    <w:rPr>
                      <w:lang w:eastAsia="zh-CN"/>
                    </w:rPr>
                  </w:pPr>
                  <w:r>
                    <w:rPr>
                      <w:color w:val="5F6063"/>
                      <w:spacing w:val="2"/>
                      <w:lang w:eastAsia="zh-CN"/>
                    </w:rPr>
                    <w:t>根据项目要求分配和细化创意小组成员的工作，对创意小组的日常工</w:t>
                  </w:r>
                  <w:r>
                    <w:rPr>
                      <w:color w:val="5F6063"/>
                      <w:lang w:eastAsia="zh-CN"/>
                    </w:rPr>
                    <w:t>作进行指导和管理；</w:t>
                  </w:r>
                </w:p>
                <w:p>
                  <w:pPr>
                    <w:pStyle w:val="2"/>
                    <w:spacing w:line="244" w:lineRule="auto"/>
                    <w:ind w:left="9" w:leftChars="0" w:right="99" w:rightChars="45" w:hanging="9" w:hangingChars="6"/>
                    <w:rPr>
                      <w:lang w:eastAsia="zh-CN"/>
                    </w:rPr>
                  </w:pPr>
                  <w:r>
                    <w:rPr>
                      <w:color w:val="5F6063"/>
                      <w:spacing w:val="2"/>
                      <w:lang w:eastAsia="zh-CN"/>
                    </w:rPr>
                    <w:t>协助创意总监、助理创意总监下达工作，与项目组、制作部等协作部</w:t>
                  </w:r>
                  <w:r>
                    <w:rPr>
                      <w:color w:val="5F6063"/>
                      <w:lang w:eastAsia="zh-CN"/>
                    </w:rPr>
                    <w:t>门就客户任务进行沟通；</w:t>
                  </w:r>
                </w:p>
                <w:p>
                  <w:pPr>
                    <w:pStyle w:val="2"/>
                    <w:ind w:left="9" w:leftChars="0" w:right="99" w:rightChars="45" w:hanging="9" w:hangingChars="6"/>
                    <w:rPr>
                      <w:lang w:eastAsia="zh-CN"/>
                    </w:rPr>
                  </w:pPr>
                  <w:r>
                    <w:rPr>
                      <w:color w:val="5F6063"/>
                      <w:lang w:eastAsia="zh-CN"/>
                    </w:rPr>
                    <w:t>负责团队成员（5人）的管理并训练培养创意小组内的潜力员工；</w:t>
                  </w:r>
                </w:p>
                <w:p>
                  <w:pPr>
                    <w:pStyle w:val="2"/>
                    <w:spacing w:before="4" w:line="244" w:lineRule="auto"/>
                    <w:ind w:left="10" w:leftChars="0" w:right="99" w:rightChars="45" w:hanging="10" w:hangingChars="6"/>
                    <w:rPr>
                      <w:lang w:eastAsia="zh-CN"/>
                    </w:rPr>
                  </w:pPr>
                  <w:r>
                    <w:rPr>
                      <w:color w:val="5F6063"/>
                      <w:spacing w:val="8"/>
                      <w:lang w:eastAsia="zh-CN"/>
                    </w:rPr>
                    <w:t>控制相关创意工作的出品质量，保证产品美术创作符合客户的诉求</w:t>
                  </w:r>
                  <w:r>
                    <w:rPr>
                      <w:color w:val="5F6063"/>
                      <w:lang w:eastAsia="zh-CN"/>
                    </w:rPr>
                    <w:t>点。</w:t>
                  </w:r>
                </w:p>
                <w:p>
                  <w:pPr>
                    <w:pStyle w:val="2"/>
                    <w:spacing w:before="4"/>
                    <w:ind w:left="16" w:leftChars="0" w:right="99" w:rightChars="45" w:hanging="16" w:hangingChars="6"/>
                    <w:rPr>
                      <w:rFonts w:ascii="Times New Roman"/>
                      <w:sz w:val="27"/>
                      <w:lang w:eastAsia="zh-CN"/>
                    </w:rPr>
                  </w:pPr>
                </w:p>
                <w:p>
                  <w:pPr>
                    <w:spacing w:before="1"/>
                    <w:ind w:left="10" w:leftChars="0" w:right="99" w:rightChars="45" w:hanging="10" w:hangingChars="6"/>
                    <w:rPr>
                      <w:sz w:val="18"/>
                      <w:lang w:eastAsia="zh-CN"/>
                    </w:rPr>
                  </w:pPr>
                  <w:r>
                    <w:rPr>
                      <w:color w:val="231F20"/>
                      <w:sz w:val="18"/>
                      <w:lang w:eastAsia="zh-CN"/>
                    </w:rPr>
                    <w:t>2007.02-2010.01</w:t>
                  </w:r>
                </w:p>
                <w:p>
                  <w:pPr>
                    <w:spacing w:before="6"/>
                    <w:ind w:left="10" w:leftChars="0" w:right="99" w:rightChars="45" w:hanging="10" w:hangingChars="6"/>
                    <w:rPr>
                      <w:sz w:val="18"/>
                      <w:lang w:eastAsia="zh-CN"/>
                    </w:rPr>
                  </w:pPr>
                  <w:r>
                    <w:rPr>
                      <w:rFonts w:hint="eastAsia"/>
                      <w:color w:val="231F20"/>
                      <w:sz w:val="18"/>
                      <w:lang w:eastAsia="zh-CN"/>
                    </w:rPr>
                    <w:t>奈森设计</w:t>
                  </w:r>
                  <w:r>
                    <w:rPr>
                      <w:color w:val="231F20"/>
                      <w:sz w:val="18"/>
                      <w:lang w:eastAsia="zh-CN"/>
                    </w:rPr>
                    <w:t>科技有限公司 | 高级设计师</w:t>
                  </w:r>
                </w:p>
                <w:p>
                  <w:pPr>
                    <w:pStyle w:val="2"/>
                    <w:spacing w:before="5"/>
                    <w:ind w:left="11" w:leftChars="0" w:right="99" w:rightChars="45" w:hanging="11" w:hangingChars="6"/>
                    <w:rPr>
                      <w:rFonts w:ascii="Times New Roman"/>
                      <w:sz w:val="19"/>
                      <w:lang w:eastAsia="zh-CN"/>
                    </w:rPr>
                  </w:pPr>
                </w:p>
                <w:p>
                  <w:pPr>
                    <w:pStyle w:val="2"/>
                    <w:ind w:left="9" w:leftChars="0" w:right="99" w:rightChars="45" w:hanging="9" w:hangingChars="6"/>
                    <w:rPr>
                      <w:lang w:eastAsia="zh-CN"/>
                    </w:rPr>
                  </w:pPr>
                  <w:r>
                    <w:rPr>
                      <w:color w:val="5F6063"/>
                      <w:lang w:eastAsia="zh-CN"/>
                    </w:rPr>
                    <w:t>工作描述：</w:t>
                  </w:r>
                </w:p>
                <w:p>
                  <w:pPr>
                    <w:pStyle w:val="2"/>
                    <w:spacing w:before="4"/>
                    <w:ind w:left="9" w:leftChars="0" w:right="99" w:rightChars="45" w:hanging="9" w:hangingChars="6"/>
                    <w:rPr>
                      <w:lang w:eastAsia="zh-CN"/>
                    </w:rPr>
                  </w:pPr>
                  <w:r>
                    <w:rPr>
                      <w:color w:val="5F6063"/>
                      <w:lang w:eastAsia="zh-CN"/>
                    </w:rPr>
                    <w:t>聚焦于PC端与移动端的APP界面设计工作；</w:t>
                  </w:r>
                </w:p>
                <w:p>
                  <w:pPr>
                    <w:pStyle w:val="2"/>
                    <w:spacing w:before="4"/>
                    <w:ind w:left="9" w:leftChars="0" w:right="99" w:rightChars="45" w:hanging="9" w:hangingChars="6"/>
                    <w:rPr>
                      <w:lang w:eastAsia="zh-CN"/>
                    </w:rPr>
                  </w:pPr>
                  <w:r>
                    <w:rPr>
                      <w:color w:val="5F6063"/>
                      <w:lang w:eastAsia="zh-CN"/>
                    </w:rPr>
                    <w:t>根据需求进行设计风格定义、设计推进及质量把控。</w:t>
                  </w:r>
                </w:p>
                <w:p>
                  <w:pPr>
                    <w:pStyle w:val="2"/>
                    <w:spacing w:before="4" w:line="244" w:lineRule="auto"/>
                    <w:ind w:left="9" w:leftChars="0" w:right="99" w:rightChars="45" w:hanging="9" w:hangingChars="6"/>
                    <w:rPr>
                      <w:lang w:eastAsia="zh-CN"/>
                    </w:rPr>
                  </w:pPr>
                  <w:r>
                    <w:rPr>
                      <w:color w:val="5F6063"/>
                      <w:spacing w:val="3"/>
                      <w:lang w:eastAsia="zh-CN"/>
                    </w:rPr>
                    <w:t>提供界面的信息架构、流程设计、原型Demo，有效展示产品特性及</w:t>
                  </w:r>
                  <w:r>
                    <w:rPr>
                      <w:color w:val="5F6063"/>
                      <w:lang w:eastAsia="zh-CN"/>
                    </w:rPr>
                    <w:t>交互逻辑；</w:t>
                  </w:r>
                </w:p>
                <w:p>
                  <w:pPr>
                    <w:pStyle w:val="2"/>
                    <w:spacing w:line="244" w:lineRule="auto"/>
                    <w:ind w:left="9" w:leftChars="0" w:right="99" w:rightChars="45" w:hanging="9" w:hangingChars="6"/>
                    <w:rPr>
                      <w:lang w:eastAsia="zh-CN"/>
                    </w:rPr>
                  </w:pPr>
                  <w:r>
                    <w:rPr>
                      <w:color w:val="5F6063"/>
                      <w:spacing w:val="2"/>
                      <w:lang w:eastAsia="zh-CN"/>
                    </w:rPr>
                    <w:t>负责优化相关设计工作流程和设计方法，并建立设计规范，推动促进</w:t>
                  </w:r>
                  <w:r>
                    <w:rPr>
                      <w:color w:val="5F6063"/>
                      <w:lang w:eastAsia="zh-CN"/>
                    </w:rPr>
                    <w:t>高效执行；</w:t>
                  </w:r>
                </w:p>
                <w:p>
                  <w:pPr>
                    <w:pStyle w:val="2"/>
                    <w:spacing w:line="244" w:lineRule="auto"/>
                    <w:ind w:left="9" w:leftChars="0" w:right="99" w:rightChars="45" w:hanging="9" w:hangingChars="6"/>
                    <w:rPr>
                      <w:lang w:eastAsia="zh-CN"/>
                    </w:rPr>
                  </w:pPr>
                  <w:r>
                    <w:rPr>
                      <w:color w:val="5F6063"/>
                      <w:spacing w:val="2"/>
                      <w:lang w:eastAsia="zh-CN"/>
                    </w:rPr>
                    <w:t>分享设计经验、帮助设计主管进行专业建设，人才培养，推动并提高</w:t>
                  </w:r>
                  <w:r>
                    <w:rPr>
                      <w:color w:val="5F6063"/>
                      <w:lang w:eastAsia="zh-CN"/>
                    </w:rPr>
                    <w:t>团队设计能力以及影响力。</w:t>
                  </w:r>
                </w:p>
                <w:p>
                  <w:pPr>
                    <w:pStyle w:val="2"/>
                    <w:spacing w:before="8"/>
                    <w:ind w:left="15" w:leftChars="0" w:right="99" w:rightChars="45" w:hanging="15" w:hangingChars="6"/>
                    <w:rPr>
                      <w:rFonts w:ascii="Times New Roman"/>
                      <w:sz w:val="26"/>
                      <w:lang w:eastAsia="zh-CN"/>
                    </w:rPr>
                  </w:pPr>
                </w:p>
                <w:p>
                  <w:pPr>
                    <w:spacing w:line="300" w:lineRule="exact"/>
                    <w:ind w:left="10" w:leftChars="0" w:right="99" w:rightChars="45" w:hanging="10" w:hangingChars="6"/>
                    <w:rPr>
                      <w:sz w:val="18"/>
                      <w:lang w:eastAsia="zh-CN"/>
                    </w:rPr>
                  </w:pPr>
                  <w:r>
                    <w:rPr>
                      <w:color w:val="231F20"/>
                      <w:sz w:val="18"/>
                      <w:lang w:eastAsia="zh-CN"/>
                    </w:rPr>
                    <w:t>2005.02-2007.02</w:t>
                  </w:r>
                </w:p>
                <w:p>
                  <w:pPr>
                    <w:spacing w:line="300" w:lineRule="exact"/>
                    <w:ind w:left="10" w:leftChars="0" w:right="99" w:rightChars="45" w:hanging="10" w:hangingChars="6"/>
                    <w:rPr>
                      <w:sz w:val="18"/>
                      <w:lang w:eastAsia="zh-CN"/>
                    </w:rPr>
                  </w:pPr>
                  <w:r>
                    <w:rPr>
                      <w:rFonts w:hint="eastAsia"/>
                      <w:color w:val="231F20"/>
                      <w:sz w:val="18"/>
                      <w:lang w:eastAsia="zh-CN"/>
                    </w:rPr>
                    <w:t>奈森设计</w:t>
                  </w:r>
                  <w:r>
                    <w:rPr>
                      <w:color w:val="231F20"/>
                      <w:sz w:val="18"/>
                      <w:lang w:eastAsia="zh-CN"/>
                    </w:rPr>
                    <w:t>商业街app | 设计师</w:t>
                  </w:r>
                </w:p>
                <w:p>
                  <w:pPr>
                    <w:pStyle w:val="2"/>
                    <w:spacing w:before="147"/>
                    <w:ind w:left="9" w:leftChars="0" w:right="99" w:rightChars="45" w:hanging="9" w:hangingChars="6"/>
                    <w:rPr>
                      <w:lang w:eastAsia="zh-CN"/>
                    </w:rPr>
                  </w:pPr>
                  <w:r>
                    <w:rPr>
                      <w:color w:val="5F6063"/>
                      <w:lang w:eastAsia="zh-CN"/>
                    </w:rPr>
                    <w:t>工作描述：</w:t>
                  </w:r>
                </w:p>
                <w:p>
                  <w:pPr>
                    <w:pStyle w:val="2"/>
                    <w:spacing w:before="4"/>
                    <w:ind w:left="9" w:leftChars="0" w:right="99" w:rightChars="45" w:hanging="9" w:hangingChars="6"/>
                    <w:rPr>
                      <w:lang w:eastAsia="zh-CN"/>
                    </w:rPr>
                  </w:pPr>
                  <w:r>
                    <w:rPr>
                      <w:color w:val="5F6063"/>
                      <w:lang w:eastAsia="zh-CN"/>
                    </w:rPr>
                    <w:t>负责软件界面的美术设计、创意工作和制作工作；</w:t>
                  </w:r>
                </w:p>
                <w:p>
                  <w:pPr>
                    <w:pStyle w:val="2"/>
                    <w:spacing w:before="4" w:line="244" w:lineRule="auto"/>
                    <w:ind w:left="9" w:leftChars="0" w:right="99" w:rightChars="45" w:hanging="9" w:hangingChars="6"/>
                    <w:rPr>
                      <w:lang w:eastAsia="zh-CN"/>
                    </w:rPr>
                  </w:pPr>
                  <w:r>
                    <w:rPr>
                      <w:color w:val="5F6063"/>
                      <w:spacing w:val="2"/>
                      <w:lang w:eastAsia="zh-CN"/>
                    </w:rPr>
                    <w:t>根据各种相关软件的用户群，提出构思新颖、有高度吸引力的创意设</w:t>
                  </w:r>
                  <w:r>
                    <w:rPr>
                      <w:color w:val="5F6063"/>
                      <w:lang w:eastAsia="zh-CN"/>
                    </w:rPr>
                    <w:t>计；</w:t>
                  </w:r>
                </w:p>
                <w:p>
                  <w:pPr>
                    <w:pStyle w:val="2"/>
                    <w:spacing w:line="244" w:lineRule="auto"/>
                    <w:ind w:left="9" w:leftChars="0" w:right="99" w:rightChars="45" w:hanging="9" w:hangingChars="6"/>
                    <w:rPr>
                      <w:lang w:eastAsia="zh-CN"/>
                    </w:rPr>
                  </w:pPr>
                  <w:r>
                    <w:rPr>
                      <w:color w:val="5F6063"/>
                      <w:lang w:eastAsia="zh-CN"/>
                    </w:rPr>
                    <w:t>对界面进行优化，使用户操作更趋于人性化；维护现有的应用产品；</w:t>
                  </w:r>
                </w:p>
                <w:p>
                  <w:pPr>
                    <w:pStyle w:val="2"/>
                    <w:ind w:left="9" w:leftChars="0" w:right="99" w:rightChars="45" w:hanging="9" w:hangingChars="6"/>
                    <w:rPr>
                      <w:rFonts w:ascii="Times New Roman"/>
                      <w:sz w:val="17"/>
                      <w:lang w:eastAsia="zh-CN"/>
                    </w:rPr>
                  </w:pPr>
                  <w:r>
                    <w:rPr>
                      <w:color w:val="5F6063"/>
                      <w:lang w:eastAsia="zh-CN"/>
                    </w:rPr>
                    <w:t>收集和分析用户对于GUI的需求。</w:t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288.1pt;margin-top:187.25pt;height:24.05pt;width:72.55pt;mso-position-horizontal-relative:page;mso-position-vertical-relative:page;z-index:754957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rPr>
                      <w:rFonts w:hint="eastAsia" w:ascii="微软雅黑" w:eastAsia="微软雅黑"/>
                      <w:color w:val="231F20"/>
                      <w:sz w:val="24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  <w:lang w:eastAsia="zh-CN"/>
                    </w:rPr>
                    <w:t>工作经历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288.1pt;margin-top:47.65pt;height:24.05pt;width:72.55pt;mso-position-horizontal-relative:page;mso-position-vertical-relative:page;z-index:251649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rPr>
                      <w:rFonts w:hint="eastAsia" w:ascii="微软雅黑" w:eastAsia="微软雅黑"/>
                      <w:color w:val="231F20"/>
                      <w:sz w:val="24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  <w:lang w:eastAsia="zh-CN"/>
                    </w:rPr>
                    <w:t>个人技能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270pt;margin-top:77.85pt;height:64.15pt;width:280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2889"/>
                    </w:tabs>
                    <w:ind w:left="370"/>
                  </w:pPr>
                  <w:r>
                    <w:rPr>
                      <w:color w:val="231F20"/>
                    </w:rPr>
                    <w:t>Photoshop</w:t>
                  </w:r>
                  <w:r>
                    <w:rPr>
                      <w:color w:val="231F20"/>
                      <w:spacing w:val="-26"/>
                    </w:rPr>
                    <w:t xml:space="preserve"> </w:t>
                  </w:r>
                  <w:r>
                    <w:rPr>
                      <w:color w:val="231F20"/>
                    </w:rPr>
                    <w:t>精通</w:t>
                  </w:r>
                  <w:r>
                    <w:rPr>
                      <w:color w:val="231F20"/>
                    </w:rPr>
                    <w:tab/>
                  </w:r>
                  <w:r>
                    <w:rPr>
                      <w:color w:val="231F20"/>
                    </w:rPr>
                    <w:t xml:space="preserve">Axure </w:t>
                  </w:r>
                  <w:r>
                    <w:rPr>
                      <w:color w:val="231F20"/>
                      <w:spacing w:val="60"/>
                    </w:rPr>
                    <w:t xml:space="preserve"> </w:t>
                  </w:r>
                  <w:r>
                    <w:rPr>
                      <w:color w:val="231F20"/>
                      <w:position w:val="2"/>
                    </w:rPr>
                    <w:t>精通</w:t>
                  </w:r>
                </w:p>
                <w:p>
                  <w:pPr>
                    <w:tabs>
                      <w:tab w:val="left" w:pos="1489"/>
                      <w:tab w:val="left" w:pos="2889"/>
                    </w:tabs>
                    <w:spacing w:before="142"/>
                    <w:ind w:left="369"/>
                  </w:pPr>
                  <w:r>
                    <w:rPr>
                      <w:color w:val="231F20"/>
                    </w:rPr>
                    <w:t>Illustrate</w:t>
                  </w:r>
                  <w:r>
                    <w:rPr>
                      <w:color w:val="231F20"/>
                    </w:rPr>
                    <w:tab/>
                  </w:r>
                  <w:r>
                    <w:rPr>
                      <w:color w:val="231F20"/>
                    </w:rPr>
                    <w:t>精通</w:t>
                  </w:r>
                  <w:r>
                    <w:rPr>
                      <w:color w:val="231F20"/>
                    </w:rPr>
                    <w:tab/>
                  </w:r>
                  <w:r>
                    <w:rPr>
                      <w:color w:val="231F20"/>
                    </w:rPr>
                    <w:t>Sketch</w:t>
                  </w:r>
                  <w:r>
                    <w:rPr>
                      <w:color w:val="231F20"/>
                      <w:spacing w:val="53"/>
                    </w:rPr>
                    <w:t xml:space="preserve"> </w:t>
                  </w:r>
                  <w:r>
                    <w:rPr>
                      <w:color w:val="231F20"/>
                      <w:position w:val="2"/>
                    </w:rPr>
                    <w:t>精通</w:t>
                  </w:r>
                </w:p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45pt;margin-top:26pt;height:795pt;width:206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2"/>
                    <w:ind w:left="660" w:leftChars="0" w:right="-60" w:rightChars="0" w:firstLine="217" w:firstLineChars="34"/>
                    <w:jc w:val="both"/>
                    <w:rPr>
                      <w:rFonts w:ascii="微软雅黑" w:eastAsia="微软雅黑"/>
                      <w:sz w:val="64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64"/>
                      <w:lang w:eastAsia="zh-CN"/>
                    </w:rPr>
                    <w:t>奈森设计</w:t>
                  </w:r>
                </w:p>
                <w:p>
                  <w:pPr>
                    <w:pStyle w:val="2"/>
                    <w:spacing w:before="67"/>
                    <w:ind w:left="1080" w:right="1080"/>
                    <w:jc w:val="center"/>
                    <w:rPr>
                      <w:lang w:eastAsia="zh-CN"/>
                    </w:rPr>
                  </w:pPr>
                  <w:r>
                    <w:rPr>
                      <w:color w:val="5F6063"/>
                      <w:lang w:eastAsia="zh-CN"/>
                    </w:rPr>
                    <w:t>资生美术指导</w:t>
                  </w: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tabs>
                      <w:tab w:val="left" w:pos="1580"/>
                      <w:tab w:val="left" w:pos="3819"/>
                    </w:tabs>
                    <w:spacing w:before="142"/>
                    <w:ind w:left="300"/>
                    <w:rPr>
                      <w:sz w:val="24"/>
                      <w:lang w:eastAsia="zh-CN"/>
                    </w:rPr>
                  </w:pP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F2D8C8"/>
                      <w:lang w:eastAsia="zh-CN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F2D8C8"/>
                      <w:lang w:eastAsia="zh-CN"/>
                    </w:rPr>
                    <w:tab/>
                  </w:r>
                  <w:r>
                    <w:rPr>
                      <w:color w:val="231F20"/>
                      <w:sz w:val="24"/>
                      <w:shd w:val="clear" w:color="auto" w:fill="F2D8C8"/>
                      <w:lang w:eastAsia="zh-CN"/>
                    </w:rPr>
                    <w:t>自我评价</w:t>
                  </w:r>
                  <w:r>
                    <w:rPr>
                      <w:color w:val="231F20"/>
                      <w:sz w:val="24"/>
                      <w:shd w:val="clear" w:color="auto" w:fill="F2D8C8"/>
                      <w:lang w:eastAsia="zh-CN"/>
                    </w:rPr>
                    <w:tab/>
                  </w:r>
                </w:p>
                <w:p>
                  <w:pPr>
                    <w:pStyle w:val="2"/>
                    <w:rPr>
                      <w:rFonts w:ascii="Times New Roman"/>
                      <w:sz w:val="32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32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32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32"/>
                      <w:lang w:eastAsia="zh-CN"/>
                    </w:rPr>
                  </w:pPr>
                </w:p>
                <w:p>
                  <w:pPr>
                    <w:pStyle w:val="2"/>
                    <w:rPr>
                      <w:rFonts w:ascii="Times New Roman"/>
                      <w:sz w:val="32"/>
                      <w:lang w:eastAsia="zh-CN"/>
                    </w:rPr>
                  </w:pPr>
                </w:p>
                <w:p>
                  <w:pPr>
                    <w:pStyle w:val="2"/>
                    <w:spacing w:before="8"/>
                    <w:rPr>
                      <w:rFonts w:ascii="Times New Roman"/>
                      <w:sz w:val="43"/>
                      <w:lang w:eastAsia="zh-CN"/>
                    </w:rPr>
                  </w:pPr>
                </w:p>
                <w:p>
                  <w:pPr>
                    <w:pStyle w:val="2"/>
                    <w:spacing w:line="244" w:lineRule="auto"/>
                    <w:ind w:left="300" w:right="364"/>
                    <w:rPr>
                      <w:lang w:eastAsia="zh-CN"/>
                    </w:rPr>
                  </w:pPr>
                  <w:r>
                    <w:rPr>
                      <w:color w:val="5F6063"/>
                      <w:spacing w:val="4"/>
                      <w:lang w:eastAsia="zh-CN"/>
                    </w:rPr>
                    <w:t>1</w:t>
                  </w:r>
                  <w:r>
                    <w:rPr>
                      <w:color w:val="5F6063"/>
                      <w:spacing w:val="4"/>
                      <w:w w:val="99"/>
                      <w:lang w:eastAsia="zh-CN"/>
                    </w:rPr>
                    <w:t>0年以上网络电商、汽车、电器类客户的广告、</w:t>
                  </w:r>
                  <w:r>
                    <w:rPr>
                      <w:color w:val="5F6063"/>
                      <w:w w:val="99"/>
                      <w:lang w:eastAsia="zh-CN"/>
                    </w:rPr>
                    <w:t xml:space="preserve">活动页面、新媒体创意等设计和指导经验； </w:t>
                  </w:r>
                  <w:r>
                    <w:rPr>
                      <w:color w:val="5F6063"/>
                      <w:spacing w:val="7"/>
                      <w:w w:val="99"/>
                      <w:lang w:eastAsia="zh-CN"/>
                    </w:rPr>
                    <w:t>5年以上带团队经验，深厚的美术设计功底，画</w:t>
                  </w:r>
                  <w:r>
                    <w:rPr>
                      <w:color w:val="5F6063"/>
                      <w:w w:val="99"/>
                      <w:lang w:eastAsia="zh-CN"/>
                    </w:rPr>
                    <w:t>面表现力极强，较高的艺术修养；</w:t>
                  </w:r>
                </w:p>
                <w:p>
                  <w:pPr>
                    <w:pStyle w:val="2"/>
                    <w:spacing w:line="244" w:lineRule="auto"/>
                    <w:ind w:left="300" w:right="367"/>
                    <w:jc w:val="both"/>
                    <w:rPr>
                      <w:lang w:eastAsia="zh-CN"/>
                    </w:rPr>
                  </w:pPr>
                  <w:r>
                    <w:rPr>
                      <w:color w:val="5F6063"/>
                      <w:spacing w:val="4"/>
                      <w:lang w:eastAsia="zh-CN"/>
                    </w:rPr>
                    <w:t>有出色的审美意识，眼界开阔、敏锐、独到，有较强的创作与执行能力，思维活跃，创意层出不</w:t>
                  </w:r>
                  <w:r>
                    <w:rPr>
                      <w:color w:val="5F6063"/>
                      <w:lang w:eastAsia="zh-CN"/>
                    </w:rPr>
                    <w:t>穷；</w:t>
                  </w:r>
                </w:p>
                <w:p>
                  <w:pPr>
                    <w:pStyle w:val="2"/>
                    <w:spacing w:line="244" w:lineRule="auto"/>
                    <w:ind w:left="300" w:right="367"/>
                    <w:rPr>
                      <w:lang w:eastAsia="zh-CN"/>
                    </w:rPr>
                  </w:pPr>
                  <w:r>
                    <w:rPr>
                      <w:color w:val="5F6063"/>
                      <w:spacing w:val="4"/>
                      <w:lang w:eastAsia="zh-CN"/>
                    </w:rPr>
                    <w:t>较强的学习能力和适应能力及逻辑思维，担当且</w:t>
                  </w:r>
                  <w:r>
                    <w:rPr>
                      <w:color w:val="5F6063"/>
                      <w:lang w:eastAsia="zh-CN"/>
                    </w:rPr>
                    <w:t>创新；</w:t>
                  </w:r>
                </w:p>
                <w:p>
                  <w:pPr>
                    <w:pStyle w:val="2"/>
                    <w:spacing w:line="244" w:lineRule="auto"/>
                    <w:ind w:left="300" w:right="358"/>
                    <w:rPr>
                      <w:lang w:eastAsia="zh-CN"/>
                    </w:rPr>
                  </w:pPr>
                  <w:r>
                    <w:rPr>
                      <w:color w:val="5F6063"/>
                      <w:spacing w:val="4"/>
                      <w:lang w:eastAsia="zh-CN"/>
                    </w:rPr>
                    <w:t>较强的团队管理和沟通协助能力及服务意识，较</w:t>
                  </w:r>
                  <w:r>
                    <w:rPr>
                      <w:color w:val="5F6063"/>
                      <w:spacing w:val="12"/>
                      <w:lang w:eastAsia="zh-CN"/>
                    </w:rPr>
                    <w:t>强的工作执行力和抗压能力，愿与公司一同成</w:t>
                  </w:r>
                </w:p>
                <w:p>
                  <w:pPr>
                    <w:pStyle w:val="2"/>
                    <w:rPr>
                      <w:rFonts w:ascii="Times New Roman"/>
                      <w:sz w:val="20"/>
                      <w:lang w:eastAsia="zh-CN"/>
                    </w:rPr>
                  </w:pPr>
                </w:p>
                <w:p>
                  <w:pPr>
                    <w:pStyle w:val="2"/>
                    <w:spacing w:before="11"/>
                    <w:rPr>
                      <w:rFonts w:ascii="Times New Roman"/>
                      <w:lang w:eastAsia="zh-CN"/>
                    </w:rPr>
                  </w:pPr>
                </w:p>
                <w:p>
                  <w:pPr>
                    <w:ind w:left="366"/>
                    <w:rPr>
                      <w:rFonts w:ascii="微软雅黑" w:eastAsia="微软雅黑"/>
                      <w:sz w:val="24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  <w:lang w:eastAsia="zh-CN"/>
                    </w:rPr>
                    <w:t>教育背景</w:t>
                  </w:r>
                </w:p>
                <w:p>
                  <w:pPr>
                    <w:pStyle w:val="2"/>
                    <w:spacing w:before="7"/>
                    <w:rPr>
                      <w:rFonts w:ascii="Times New Roman"/>
                      <w:sz w:val="31"/>
                      <w:lang w:eastAsia="zh-CN"/>
                    </w:rPr>
                  </w:pPr>
                </w:p>
                <w:p>
                  <w:pPr>
                    <w:ind w:left="366"/>
                    <w:rPr>
                      <w:rFonts w:ascii="微软雅黑"/>
                      <w:b/>
                      <w:sz w:val="18"/>
                      <w:lang w:eastAsia="zh-CN"/>
                    </w:rPr>
                  </w:pPr>
                  <w:r>
                    <w:rPr>
                      <w:rFonts w:ascii="微软雅黑"/>
                      <w:b/>
                      <w:color w:val="EA9C50"/>
                      <w:sz w:val="18"/>
                      <w:lang w:eastAsia="zh-CN"/>
                    </w:rPr>
                    <w:t>2012.09-2015.06</w:t>
                  </w:r>
                </w:p>
                <w:p>
                  <w:pPr>
                    <w:spacing w:before="49"/>
                    <w:ind w:left="366"/>
                    <w:rPr>
                      <w:sz w:val="18"/>
                      <w:lang w:eastAsia="zh-CN"/>
                    </w:rPr>
                  </w:pPr>
                  <w:r>
                    <w:rPr>
                      <w:rFonts w:hint="eastAsia"/>
                      <w:color w:val="5F6063"/>
                      <w:sz w:val="18"/>
                      <w:lang w:eastAsia="zh-CN"/>
                    </w:rPr>
                    <w:t>奈森设计</w:t>
                  </w:r>
                  <w:r>
                    <w:rPr>
                      <w:color w:val="5F6063"/>
                      <w:sz w:val="18"/>
                      <w:lang w:eastAsia="zh-CN"/>
                    </w:rPr>
                    <w:t>服装学院</w:t>
                  </w:r>
                </w:p>
                <w:p>
                  <w:pPr>
                    <w:spacing w:before="59"/>
                    <w:ind w:left="366"/>
                    <w:rPr>
                      <w:sz w:val="18"/>
                      <w:lang w:eastAsia="zh-CN"/>
                    </w:rPr>
                  </w:pPr>
                  <w:r>
                    <w:rPr>
                      <w:color w:val="5F6063"/>
                      <w:sz w:val="18"/>
                      <w:lang w:eastAsia="zh-CN"/>
                    </w:rPr>
                    <w:t>视觉传达设计（大专）</w:t>
                  </w:r>
                </w:p>
                <w:p>
                  <w:pPr>
                    <w:pStyle w:val="2"/>
                    <w:spacing w:before="9"/>
                    <w:rPr>
                      <w:rFonts w:ascii="Times New Roman"/>
                      <w:sz w:val="28"/>
                      <w:lang w:eastAsia="zh-CN"/>
                    </w:rPr>
                  </w:pPr>
                </w:p>
                <w:p>
                  <w:pPr>
                    <w:ind w:left="366"/>
                    <w:rPr>
                      <w:rFonts w:ascii="微软雅黑" w:eastAsia="微软雅黑"/>
                      <w:sz w:val="24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  <w:lang w:eastAsia="zh-CN"/>
                    </w:rPr>
                    <w:t>证书</w:t>
                  </w:r>
                </w:p>
                <w:p>
                  <w:pPr>
                    <w:pStyle w:val="2"/>
                    <w:spacing w:before="8"/>
                    <w:rPr>
                      <w:rFonts w:ascii="Times New Roman"/>
                      <w:sz w:val="38"/>
                      <w:lang w:eastAsia="zh-CN"/>
                    </w:rPr>
                  </w:pPr>
                </w:p>
                <w:p>
                  <w:pPr>
                    <w:pStyle w:val="2"/>
                    <w:ind w:left="366"/>
                    <w:rPr>
                      <w:lang w:eastAsia="zh-CN"/>
                    </w:rPr>
                  </w:pPr>
                  <w:r>
                    <w:rPr>
                      <w:color w:val="5F6063"/>
                      <w:lang w:eastAsia="zh-CN"/>
                    </w:rPr>
                    <w:t>CET-6，优秀的听说写能力</w:t>
                  </w:r>
                </w:p>
                <w:p>
                  <w:pPr>
                    <w:pStyle w:val="2"/>
                    <w:tabs>
                      <w:tab w:val="left" w:pos="2196"/>
                    </w:tabs>
                    <w:spacing w:before="4" w:line="244" w:lineRule="auto"/>
                    <w:ind w:left="366" w:right="320"/>
                    <w:rPr>
                      <w:lang w:eastAsia="zh-CN"/>
                    </w:rPr>
                  </w:pPr>
                  <w:r>
                    <w:rPr>
                      <w:color w:val="5F6063"/>
                      <w:lang w:eastAsia="zh-CN"/>
                    </w:rPr>
                    <w:t>中级软件工程师</w:t>
                  </w:r>
                  <w:r>
                    <w:rPr>
                      <w:color w:val="5F6063"/>
                      <w:lang w:eastAsia="zh-CN"/>
                    </w:rPr>
                    <w:tab/>
                  </w:r>
                  <w:r>
                    <w:rPr>
                      <w:color w:val="5F6063"/>
                      <w:lang w:eastAsia="zh-CN"/>
                    </w:rPr>
                    <w:t>高级平面设计师资格证 C1驾驶证</w:t>
                  </w:r>
                </w:p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  <w:lang w:eastAsia="zh-CN"/>
                    </w:rPr>
                  </w:pPr>
                </w:p>
              </w:txbxContent>
            </v:textbox>
          </v:shape>
        </w:pict>
      </w:r>
      <w:r>
        <w:pict>
          <v:rect id="_x0000_s1056" o:spid="_x0000_s1056" o:spt="1" style="position:absolute;left:0pt;margin-left:0pt;margin-top:0pt;height:841.9pt;width:595.3pt;mso-position-horizontal-relative:page;mso-position-vertical-relative:page;z-index:-6144;mso-width-relative:page;mso-height-relative:page;" fillcolor="#E6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40" o:spid="_x0000_s1040" o:spt="203" style="position:absolute;left:0pt;margin-left:0pt;margin-top:0pt;height:841.9pt;width:595.3pt;mso-position-horizontal-relative:page;mso-position-vertical-relative:page;z-index:-6144;mso-width-relative:page;mso-height-relative:page;" coordsize="11906,16838">
            <o:lock v:ext="edit" aspectratio="f"/>
            <v:shape id="_x0000_s1055" o:spid="_x0000_s1055" style="position:absolute;left:360;top:640;height:16198;width:11546;" fillcolor="#D7D6D5" filled="t" stroked="f" coordorigin="360,640" coordsize="11546,16198" path="m11906,640l4200,8540,360,16838,11906,16838,11906,640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4" o:spid="_x0000_s1054" style="position:absolute;left:0;top:0;height:16838;width:11906;" fillcolor="#F2D8C8" filled="t" stroked="f" coordsize="11906,16838" path="m0,0l0,16838,11906,16838,0,0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3" o:spid="_x0000_s1053" o:spt="100" style="position:absolute;left:900;top:520;height:15900;width:10100;" fillcolor="#F4F2F0" filled="t" stroked="f" coordorigin="900,520" coordsize="10100,15900" adj="" path="m5020,520l900,520,900,16420,5020,16420,5020,520m11000,3240l5400,3240,5400,16420,11000,16420,11000,3240m11000,520l5400,520,5400,2840,11000,2840,11000,520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2" o:spid="_x0000_s1052" o:spt="75" alt="E:\丽莎店铺\2018-2-7个人简历\图片1.png图片1" type="#_x0000_t75" style="position:absolute;left:1501;top:2500;height:2920;width:2919;" filled="f" o:preferrelative="t" stroked="f" coordsize="21600,21600">
              <v:path/>
              <v:fill on="f" focussize="0,0"/>
              <v:stroke on="f"/>
              <v:imagedata r:id="rId4" o:title="图片1"/>
              <o:lock v:ext="edit" aspectratio="t"/>
            </v:shape>
            <v:rect id="_x0000_s1051" o:spid="_x0000_s1051" o:spt="1" style="position:absolute;left:1200;top:6925;height:1570;width:3520;" filled="f" stroked="t" coordsize="21600,21600">
              <v:path/>
              <v:fill on="f" focussize="0,0"/>
              <v:stroke weight="0.5pt" color="#95969A" joinstyle="miter"/>
              <v:imagedata o:title=""/>
              <o:lock v:ext="edit" aspectratio="f"/>
            </v:rect>
            <v:line id="_x0000_s1050" o:spid="_x0000_s1050" o:spt="20" style="position:absolute;left:1200;top:7760;height:0;width:3520;" filled="f" stroked="t" coordsize="21600,21600">
              <v:path arrowok="t"/>
              <v:fill on="f" focussize="0,0"/>
              <v:stroke weight="0.5pt" color="#95969A"/>
              <v:imagedata o:title=""/>
              <o:lock v:ext="edit" aspectratio="f"/>
            </v:line>
            <v:line id="_x0000_s1049" o:spid="_x0000_s1049" o:spt="20" style="position:absolute;left:1200;top:8135;height:0;width:3520;" filled="f" stroked="t" coordsize="21600,21600">
              <v:path arrowok="t"/>
              <v:fill on="f" focussize="0,0"/>
              <v:stroke weight="0.5pt" color="#95969A"/>
              <v:imagedata o:title=""/>
              <o:lock v:ext="edit" aspectratio="f"/>
            </v:line>
            <v:line id="_x0000_s1048" o:spid="_x0000_s1048" o:spt="20" style="position:absolute;left:1200;top:12267;height:0;width:3520;" filled="f" stroked="t" coordsize="21600,21600">
              <v:path arrowok="t"/>
              <v:fill on="f" focussize="0,0"/>
              <v:stroke weight="0.5pt" color="#95969A"/>
              <v:imagedata o:title=""/>
              <o:lock v:ext="edit" aspectratio="f"/>
            </v:line>
            <v:line id="_x0000_s1047" o:spid="_x0000_s1047" o:spt="20" style="position:absolute;left:1200;top:12813;height:0;width:3520;" filled="f" stroked="t" coordsize="21600,21600">
              <v:path arrowok="t"/>
              <v:fill on="f" focussize="0,0"/>
              <v:stroke weight="1pt" color="#95969A"/>
              <v:imagedata o:title=""/>
              <o:lock v:ext="edit" aspectratio="f"/>
            </v:line>
            <v:line id="_x0000_s1046" o:spid="_x0000_s1046" o:spt="20" style="position:absolute;left:5767;top:880;height:0;width:4866;" filled="f" stroked="t" coordsize="21600,21600">
              <v:path arrowok="t"/>
              <v:fill on="f" focussize="0,0"/>
              <v:stroke weight="0.5pt" color="#95969A"/>
              <v:imagedata o:title=""/>
              <o:lock v:ext="edit" aspectratio="f"/>
            </v:line>
            <v:line id="_x0000_s1045" o:spid="_x0000_s1045" o:spt="20" style="position:absolute;left:5767;top:1440;height:0;width:4866;" filled="f" stroked="t" coordsize="21600,21600">
              <v:path arrowok="t"/>
              <v:fill on="f" focussize="0,0"/>
              <v:stroke weight="0.5pt" color="#95969A"/>
              <v:imagedata o:title=""/>
              <o:lock v:ext="edit" aspectratio="f"/>
            </v:line>
            <v:line id="_x0000_s1044" o:spid="_x0000_s1044" o:spt="20" style="position:absolute;left:5767;top:3660;height:0;width:4866;" filled="f" stroked="t" coordsize="21600,21600">
              <v:path arrowok="t"/>
              <v:fill on="f" focussize="0,0"/>
              <v:stroke weight="0.5pt" color="#95969A"/>
              <v:imagedata o:title=""/>
              <o:lock v:ext="edit" aspectratio="f"/>
            </v:line>
            <v:line id="_x0000_s1043" o:spid="_x0000_s1043" o:spt="20" style="position:absolute;left:5767;top:4240;height:0;width:4866;" filled="f" stroked="t" coordsize="21600,21600">
              <v:path arrowok="t"/>
              <v:fill on="f" focussize="0,0"/>
              <v:stroke weight="0.5pt" color="#95969A"/>
              <v:imagedata o:title=""/>
              <o:lock v:ext="edit" aspectratio="f"/>
            </v:line>
            <v:line id="_x0000_s1042" o:spid="_x0000_s1042" o:spt="20" style="position:absolute;left:1200;top:14397;height:0;width:3520;" filled="f" stroked="t" coordsize="21600,21600">
              <v:path arrowok="t"/>
              <v:fill on="f" focussize="0,0"/>
              <v:stroke weight="0.5pt" color="#95969A"/>
              <v:imagedata o:title=""/>
              <o:lock v:ext="edit" aspectratio="f"/>
            </v:line>
            <v:line id="_x0000_s1041" o:spid="_x0000_s1041" o:spt="20" style="position:absolute;left:1200;top:14943;height:0;width:3520;" filled="f" stroked="t" coordsize="21600,21600">
              <v:path arrowok="t"/>
              <v:fill on="f" focussize="0,0"/>
              <v:stroke weight="1pt" color="#95969A"/>
              <v:imagedata o:title=""/>
              <o:lock v:ext="edit" aspectratio="f"/>
            </v:line>
          </v:group>
        </w:pict>
      </w:r>
      <w:r>
        <w:pict>
          <v:shape id="_x0000_s1036" o:spid="_x0000_s1036" o:spt="202" type="#_x0000_t202" style="position:absolute;left:0pt;margin-left:60pt;margin-top:346.25pt;height:41.75pt;width:113.5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81"/>
                    <w:ind w:left="226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24岁</w:t>
                  </w:r>
                </w:p>
                <w:p>
                  <w:pPr>
                    <w:spacing w:before="35"/>
                    <w:ind w:left="226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汉族  广州市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60pt;margin-top:388pt;height:18.75pt;width:126.0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36"/>
                    <w:ind w:left="226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135XXXXXXXX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60pt;margin-top:406.75pt;height:18pt;width:142.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98" w:lineRule="exact"/>
                    <w:ind w:left="226"/>
                    <w:rPr>
                      <w:sz w:val="18"/>
                    </w:rPr>
                  </w:pPr>
                  <w:r>
                    <w:fldChar w:fldCharType="begin"/>
                  </w:r>
                  <w:r>
                    <w:instrText xml:space="preserve"> HYPERLINK "mailto:123456@ibaotu.com" \h </w:instrText>
                  </w:r>
                  <w:r>
                    <w:fldChar w:fldCharType="separate"/>
                  </w:r>
                  <w:r>
                    <w:rPr>
                      <w:color w:val="231F20"/>
                      <w:sz w:val="18"/>
                    </w:rPr>
                    <w:t>123456@</w:t>
                  </w:r>
                  <w:r>
                    <w:rPr>
                      <w:rFonts w:hint="eastAsia"/>
                      <w:color w:val="231F20"/>
                      <w:sz w:val="18"/>
                      <w:lang w:eastAsia="zh-CN"/>
                    </w:rPr>
                    <w:t>奈森设计</w:t>
                  </w:r>
                  <w:r>
                    <w:rPr>
                      <w:color w:val="231F20"/>
                      <w:sz w:val="18"/>
                    </w:rPr>
                    <w:t>.com</w:t>
                  </w:r>
                  <w:r>
                    <w:rPr>
                      <w:color w:val="231F20"/>
                      <w:sz w:val="18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60pt;margin-top:629.65pt;height:12pt;width:176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60pt;margin-top:708.85pt;height:12pt;width:176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60pt;margin-top:736.15pt;height:12pt;width:176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1580" w:right="1680" w:bottom="280" w:left="11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656CF4"/>
    <w:rsid w:val="003104F2"/>
    <w:rsid w:val="00490261"/>
    <w:rsid w:val="004F65DC"/>
    <w:rsid w:val="00656CF4"/>
    <w:rsid w:val="193C3DBA"/>
    <w:rsid w:val="66A4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16"/>
      <w:szCs w:val="16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75"/>
    <customShpInfo spid="_x0000_s1058"/>
    <customShpInfo spid="_x0000_s1038"/>
    <customShpInfo spid="_x0000_s103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6"/>
    <customShpInfo spid="_x0000_s1035"/>
    <customShpInfo spid="_x0000_s1034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15</Characters>
  <Lines>1</Lines>
  <Paragraphs>1</Paragraphs>
  <ScaleCrop>false</ScaleCrop>
  <LinksUpToDate>false</LinksUpToDate>
  <CharactersWithSpaces>16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2017-07-25T15:38:00Z</dcterms:created>
  <dc:creator>user</dc:creator>
  <cp:lastModifiedBy>MissLeft1390037275</cp:lastModifiedBy>
  <dcterms:modified xsi:type="dcterms:W3CDTF">2018-04-14T17:52:38Z</dcterms:modified>
  <dc:title>简历-2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2017-07-25T00:00:00Z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2017-07-25T00:00:00Z</vt:filetime>
  </property>
  <property fmtid="{D5CDD505-2E9C-101B-9397-08002B2CF9AE}" pid="5" name="KSOProductBuildVer">
    <vt:lpwstr>2052-10.1.0.6929</vt:lpwstr>
  </property>
</Properties>
</file>