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rPr>
          <w:sz w:val="22"/>
        </w:rPr>
        <w:pict>
          <v:rect id="_x0000_s1121" o:spid="_x0000_s1121" o:spt="1" style="position:absolute;left:0pt;margin-left:9.05pt;margin-top:303.45pt;height:7.5pt;width:7.5pt;z-index:-409601024;mso-width-relative:page;mso-height-relative:page;" fillcolor="#FFFFFF" filled="t" stroked="t" coordsize="21600,21600">
            <v:path/>
            <v:fill on="t" color2="#FFFFFF" focussize="0,0"/>
            <v:stroke weight="1.25pt" color="#000000"/>
            <v:imagedata o:title=""/>
            <o:lock v:ext="edit" aspectratio="f"/>
          </v:rect>
        </w:pict>
      </w:r>
      <w:r>
        <w:rPr>
          <w:sz w:val="22"/>
        </w:rPr>
        <w:pict>
          <v:rect id="_x0000_s1120" o:spid="_x0000_s1120" o:spt="1" style="position:absolute;left:0pt;margin-left:9.05pt;margin-top:497.65pt;height:7.5pt;width:7.5pt;z-index:2068511744;mso-width-relative:page;mso-height-relative:page;" fillcolor="#FFFFFF" filled="t" stroked="t" coordsize="21600,21600">
            <v:path/>
            <v:fill on="t" color2="#FFFFFF" focussize="0,0"/>
            <v:stroke weight="1.25pt" color="#000000"/>
            <v:imagedata o:title=""/>
            <o:lock v:ext="edit" aspectratio="f"/>
          </v:rect>
        </w:pict>
      </w:r>
      <w:r>
        <w:rPr>
          <w:sz w:val="22"/>
        </w:rPr>
        <w:pict>
          <v:rect id="_x0000_s1119" o:spid="_x0000_s1119" o:spt="1" style="position:absolute;left:0pt;margin-left:9.05pt;margin-top:651pt;height:7.5pt;width:7.5pt;z-index:1160084480;mso-width-relative:page;mso-height-relative:page;" fillcolor="#FFFFFF" filled="t" stroked="t" coordsize="21600,21600">
            <v:path/>
            <v:fill on="t" color2="#FFFFFF" focussize="0,0"/>
            <v:stroke weight="1.25pt" color="#000000"/>
            <v:imagedata o:title=""/>
            <o:lock v:ext="edit" aspectratio="f"/>
          </v:rect>
        </w:pict>
      </w:r>
      <w:r>
        <w:rPr>
          <w:sz w:val="22"/>
        </w:rPr>
        <w:pict>
          <v:rect id="_x0000_s1118" o:spid="_x0000_s1118" o:spt="1" style="position:absolute;left:0pt;margin-left:343.3pt;margin-top:764.3pt;height:7.5pt;width:7.5pt;z-index:-546571264;mso-width-relative:page;mso-height-relative:page;" fillcolor="#FFFFFF" filled="t" stroked="t" coordsize="21600,21600">
            <v:path/>
            <v:fill on="t" color2="#FFFFFF" focussize="0,0"/>
            <v:stroke weight="1.25pt" color="#000000"/>
            <v:imagedata o:title=""/>
            <o:lock v:ext="edit" aspectratio="f"/>
          </v:rect>
        </w:pict>
      </w:r>
      <w:r>
        <w:rPr>
          <w:sz w:val="22"/>
        </w:rPr>
        <w:pict>
          <v:rect id="_x0000_s1117" o:spid="_x0000_s1117" o:spt="1" style="position:absolute;left:0pt;margin-left:343.3pt;margin-top:747.6pt;height:7.5pt;width:7.5pt;z-index:-448267264;mso-width-relative:page;mso-height-relative:page;" fillcolor="#FFFFFF" filled="t" stroked="t" coordsize="21600,21600">
            <v:path/>
            <v:fill on="t" color2="#FFFFFF" focussize="0,0"/>
            <v:stroke weight="1.25pt" color="#000000"/>
            <v:imagedata o:title=""/>
            <o:lock v:ext="edit" aspectratio="f"/>
          </v:rect>
        </w:pict>
      </w:r>
      <w:r>
        <w:rPr>
          <w:sz w:val="22"/>
        </w:rPr>
        <w:pict>
          <v:rect id="_x0000_s1116" o:spid="_x0000_s1116" o:spt="1" style="position:absolute;left:0pt;margin-left:343.3pt;margin-top:731.8pt;height:7.5pt;width:7.5pt;z-index:-349963264;mso-width-relative:page;mso-height-relative:page;" fillcolor="#FFFFFF" filled="t" stroked="t" coordsize="21600,21600">
            <v:path/>
            <v:fill on="t" color2="#FFFFFF" focussize="0,0"/>
            <v:stroke weight="1.25pt" color="#000000"/>
            <v:imagedata o:title=""/>
            <o:lock v:ext="edit" aspectratio="f"/>
          </v:rect>
        </w:pict>
      </w:r>
      <w:r>
        <w:rPr>
          <w:sz w:val="22"/>
        </w:rPr>
        <w:pict>
          <v:rect id="_x0000_s1115" o:spid="_x0000_s1115" o:spt="1" style="position:absolute;left:0pt;margin-left:343.3pt;margin-top:716.75pt;height:7.5pt;width:7.5pt;z-index:-49153024;mso-width-relative:page;mso-height-relative:page;" fillcolor="#FFFFFF" filled="t" stroked="t" coordsize="21600,21600">
            <v:path/>
            <v:fill on="t" color2="#FFFFFF" focussize="0,0"/>
            <v:stroke weight="1.25pt" color="#000000"/>
            <v:imagedata o:title=""/>
            <o:lock v:ext="edit" aspectratio="f"/>
          </v:rect>
        </w:pict>
      </w:r>
      <w:r>
        <w:rPr>
          <w:sz w:val="22"/>
        </w:rPr>
        <w:pict>
          <v:rect id="_x0000_s1114" o:spid="_x0000_s1114" o:spt="1" style="position:absolute;left:0pt;margin-left:343.3pt;margin-top:701.75pt;height:7.5pt;width:7.5pt;z-index:1997077504;mso-width-relative:page;mso-height-relative:page;" fillcolor="#FFFFFF" filled="t" stroked="t" coordsize="21600,21600">
            <v:path/>
            <v:fill on="t" color2="#FFFFFF" focussize="0,0"/>
            <v:stroke weight="1.25pt" color="#000000"/>
            <v:imagedata o:title=""/>
            <o:lock v:ext="edit" aspectratio="f"/>
          </v:rect>
        </w:pict>
      </w:r>
      <w:r>
        <w:rPr>
          <w:sz w:val="22"/>
        </w:rPr>
        <w:pict>
          <v:rect id="_x0000_s1112" o:spid="_x0000_s1112" o:spt="1" style="position:absolute;left:0pt;margin-left:343.3pt;margin-top:670.95pt;height:7.5pt;width:7.5pt;z-index:-2029847552;mso-width-relative:page;mso-height-relative:page;" fillcolor="#FFFFFF" filled="t" stroked="t" coordsize="21600,21600">
            <v:path/>
            <v:fill on="t" color2="#FFFFFF" focussize="0,0"/>
            <v:stroke weight="1.25pt" color="#000000"/>
            <v:imagedata o:title=""/>
            <o:lock v:ext="edit" aspectratio="f"/>
          </v:rect>
        </w:pict>
      </w:r>
      <w:r>
        <w:rPr>
          <w:sz w:val="22"/>
        </w:rPr>
        <w:pict>
          <v:rect id="_x0000_s1113" o:spid="_x0000_s1113" o:spt="1" style="position:absolute;left:0pt;margin-left:343.3pt;margin-top:687.6pt;height:7.5pt;width:7.5pt;z-index:-16385024;mso-width-relative:page;mso-height-relative:page;" fillcolor="#FFFFFF" filled="t" stroked="t" coordsize="21600,21600">
            <v:path/>
            <v:fill on="t" color2="#FFFFFF" focussize="0,0"/>
            <v:stroke weight="1.25pt" color="#000000"/>
            <v:imagedata o:title=""/>
            <o:lock v:ext="edit" aspectratio="f"/>
          </v:rect>
        </w:pict>
      </w:r>
      <w:r>
        <w:rPr>
          <w:sz w:val="22"/>
        </w:rPr>
        <w:pict>
          <v:rect id="_x0000_s1111" o:spid="_x0000_s1111" o:spt="1" style="position:absolute;left:0pt;margin-left:343.3pt;margin-top:654.2pt;height:7.5pt;width:7.5pt;z-index:1258388480;mso-width-relative:page;mso-height-relative:page;" fillcolor="#FFFFFF" filled="t" stroked="t" coordsize="21600,21600">
            <v:path/>
            <v:fill on="t" color2="#FFFFFF" focussize="0,0"/>
            <v:stroke weight="1.25pt" color="#000000"/>
            <v:imagedata o:title=""/>
            <o:lock v:ext="edit" aspectratio="f"/>
          </v:rect>
        </w:pict>
      </w:r>
      <w:r>
        <w:rPr>
          <w:sz w:val="22"/>
        </w:rPr>
        <w:pict>
          <v:rect id="_x0000_s1110" o:spid="_x0000_s1110" o:spt="1" style="position:absolute;left:0pt;margin-left:380pt;margin-top:377.55pt;height:7.5pt;width:7.5pt;z-index:755022848;mso-width-relative:page;mso-height-relative:page;" fillcolor="#FFFFFF" filled="t" stroked="t" coordsize="21600,21600">
            <v:path/>
            <v:fill on="t" color2="#FFFFFF" focussize="0,0"/>
            <v:stroke weight="1.25pt" color="#000000"/>
            <v:imagedata o:title=""/>
            <o:lock v:ext="edit" aspectratio="f"/>
          </v:rect>
        </w:pict>
      </w:r>
      <w:r>
        <w:rPr>
          <w:sz w:val="22"/>
        </w:rPr>
        <w:pict>
          <v:rect id="_x0000_s1108" o:spid="_x0000_s1108" o:spt="1" style="position:absolute;left:0pt;margin-left:380pt;margin-top:195.05pt;height:7.5pt;width:7.5pt;z-index:503340032;mso-width-relative:page;mso-height-relative:page;" fillcolor="#FFFFFF" filled="t" stroked="t" coordsize="21600,21600">
            <v:path/>
            <v:fill on="t" color2="#FFFFFF" focussize="0,0"/>
            <v:stroke weight="1.25pt" color="#000000"/>
            <v:imagedata o:title=""/>
            <o:lock v:ext="edit" aspectratio="f"/>
          </v:rect>
        </w:pict>
      </w:r>
      <w:r>
        <w:rPr>
          <w:sz w:val="22"/>
        </w:rPr>
        <w:pict>
          <v:shape id="_x0000_s1055" o:spid="_x0000_s1055" o:spt="75" alt="C:\Users\Administrator\Desktop\奈森\头像\图片2.png图片2" type="#_x0000_t75" style="position:absolute;left:0pt;margin-left:213.85pt;margin-top:293.3pt;height:142.85pt;width:142.9pt;z-index:19456;mso-width-relative:page;mso-height-relative:page;" filled="f" o:preferrelative="t" stroked="f" coordsize="21600,21600">
            <v:path/>
            <v:fill on="f" focussize="0,0"/>
            <v:stroke on="f"/>
            <v:imagedata r:id="rId4" o:title="图片2"/>
            <o:lock v:ext="edit" aspectratio="t"/>
          </v:shape>
        </w:pict>
      </w:r>
      <w:r>
        <w:rPr>
          <w:sz w:val="22"/>
        </w:rPr>
        <w:pict>
          <v:shape id="_x0000_s1054" o:spid="_x0000_s1054" style="position:absolute;left:0pt;margin-left:328.4pt;margin-top:517pt;height:114pt;width:177.5pt;z-index:18432;mso-width-relative:page;mso-height-relative:page;" filled="f" stroked="t" coordorigin="6908,11020" coordsize="3550,2280" path="m6908,11020l6908,13300,10457,13300e">
            <v:path arrowok="t"/>
            <v:fill on="f" focussize="0,0"/>
            <v:stroke weight="1.84196850393701pt" color="#231F20"/>
            <v:imagedata o:title=""/>
            <o:lock v:ext="edit" aspectratio="f"/>
          </v:shape>
        </w:pict>
      </w:r>
      <w:r>
        <w:rPr>
          <w:sz w:val="22"/>
        </w:rPr>
        <w:pict>
          <v:rect id="_x0000_s1053" o:spid="_x0000_s1053" o:spt="1" style="position:absolute;left:0pt;margin-left:505.85pt;margin-top:617.2pt;height:26.95pt;width:47.3pt;z-index:17408;mso-width-relative:page;mso-height-relative:page;" filled="f" stroked="t" coordsize="21600,21600">
            <v:path/>
            <v:fill on="f" focussize="0,0"/>
            <v:stroke weight="1.5659842519685pt" color="#231F20" joinstyle="miter"/>
            <v:imagedata o:title=""/>
            <o:lock v:ext="edit" aspectratio="f"/>
          </v:rect>
        </w:pict>
      </w:r>
      <w:r>
        <w:rPr>
          <w:sz w:val="22"/>
        </w:rPr>
        <w:pict>
          <v:shape id="_x0000_s1052" o:spid="_x0000_s1052" style="position:absolute;left:0pt;margin-left:534.8pt;margin-top:766.9pt;height:6.6pt;width:18.2pt;z-index:16384;mso-width-relative:page;mso-height-relative:page;" filled="f" stroked="t" coordorigin="11036,16018" coordsize="364,132" path="m11168,16149l11036,16149,11036,16018,11168,16018,11168,16149xm11400,16149l11268,16149,11268,16018,11400,16018,11400,16149xe">
            <v:path arrowok="t"/>
            <v:fill on="f" focussize="0,0"/>
            <v:stroke weight="2pt" color="#231F20"/>
            <v:imagedata o:title=""/>
            <o:lock v:ext="edit" aspectratio="f"/>
          </v:shape>
        </w:pict>
      </w:r>
      <w:r>
        <w:rPr>
          <w:sz w:val="22"/>
        </w:rPr>
        <w:pict>
          <v:shape id="_x0000_s1051" o:spid="_x0000_s1051" style="position:absolute;left:0pt;margin-left:500pt;margin-top:766.9pt;height:6.6pt;width:29.8pt;z-index:15360;mso-width-relative:page;mso-height-relative:page;" fillcolor="#231F20" filled="t" stroked="f" coordorigin="10340,16018" coordsize="596,132" path="m10472,16018l10340,16018,10340,16149,10472,16149,10472,16018m10704,16018l10572,16018,10572,16149,10704,16149,10704,16018m10936,16018l10804,16018,10804,16149,10936,16149,10936,16018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50" o:spid="_x0000_s1050" style="position:absolute;left:0pt;margin-left:523.2pt;margin-top:750.85pt;height:6.6pt;width:29.8pt;z-index:14336;mso-width-relative:page;mso-height-relative:page;" filled="f" stroked="t" coordorigin="10804,15697" coordsize="596,132" path="m10936,15828l10804,15828,10804,15697,10936,15697,10936,15828xm11168,15828l11036,15828,11036,15697,11168,15697,11168,15828xm11400,15828l11268,15828,11268,15697,11400,15697,11400,15828xe">
            <v:path arrowok="t"/>
            <v:fill on="f" focussize="0,0"/>
            <v:stroke weight="2pt" color="#231F20"/>
            <v:imagedata o:title=""/>
            <o:lock v:ext="edit" aspectratio="f"/>
          </v:shape>
        </w:pict>
      </w:r>
      <w:r>
        <w:rPr>
          <w:sz w:val="22"/>
        </w:rPr>
        <w:pict>
          <v:shape id="_x0000_s1049" o:spid="_x0000_s1049" style="position:absolute;left:0pt;margin-left:500pt;margin-top:702.7pt;height:54.75pt;width:53pt;z-index:13312;mso-width-relative:page;mso-height-relative:page;" fillcolor="#231F20" filled="t" stroked="f" coordorigin="10340,14734" coordsize="1060,1095" path="m10472,15697l10340,15697,10340,15828,10472,15828,10472,15697m10472,15376l10340,15376,10340,15507,10472,15507,10472,15376m10472,15055l10340,15055,10340,15187,10472,15187,10472,15055m10472,14734l10340,14734,10340,14866,10472,14866,10472,14734m10704,15697l10572,15697,10572,15828,10704,15828,10704,15697m10704,15376l10572,15376,10572,15508,10704,15508,10704,15376m10704,15055l10572,15055,10572,15187,10704,15187,10704,15055m10704,14734l10572,14734,10572,14866,10704,14866,10704,14734m10936,15376l10804,15376,10804,15508,10936,15508,10936,15376m10936,15055l10804,15055,10804,15187,10936,15187,10936,15055m10936,14734l10804,14734,10804,14866,10936,14866,10936,14734m11168,15376l11036,15376,11036,15508,11168,15508,11168,15376m11168,15055l11036,15055,11036,15187,11168,15187,11168,15055m11168,14734l11036,14734,11036,14866,11168,14866,11168,14734m11400,15376l11268,15376,11268,15508,11400,15508,11400,15376m11400,15055l11268,15055,11268,15187,11400,15187,11400,15055m11400,14734l11268,14734,11268,14866,11400,14866,11400,14734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48" o:spid="_x0000_s1048" style="position:absolute;left:0pt;margin-left:523.2pt;margin-top:686.7pt;height:6.6pt;width:29.8pt;z-index:12288;mso-width-relative:page;mso-height-relative:page;" filled="f" stroked="t" coordorigin="10804,14414" coordsize="596,132" path="m10936,14545l10804,14545,10804,14414,10936,14414,10936,14545xm11168,14545l11036,14545,11036,14414,11168,14414,11168,14545xm11400,14545l11268,14545,11268,14414,11400,14414,11400,14545xe">
            <v:path arrowok="t"/>
            <v:fill on="f" focussize="0,0"/>
            <v:stroke weight="2pt" color="#231F20"/>
            <v:imagedata o:title=""/>
            <o:lock v:ext="edit" aspectratio="f"/>
          </v:shape>
        </w:pict>
      </w:r>
      <w:r>
        <w:rPr>
          <w:sz w:val="22"/>
        </w:rPr>
        <w:pict>
          <v:shape id="_x0000_s1047" o:spid="_x0000_s1047" style="position:absolute;left:0pt;margin-left:500pt;margin-top:670.65pt;height:22.65pt;width:53pt;z-index:11264;mso-width-relative:page;mso-height-relative:page;" fillcolor="#231F20" filled="t" stroked="f" coordorigin="10340,14093" coordsize="1060,453" path="m10472,14413l10340,14413,10340,14545,10472,14545,10472,14413m10472,14093l10340,14093,10340,14224,10472,14224,10472,14093m10704,14413l10572,14413,10572,14545,10704,14545,10704,14413m10704,14093l10572,14093,10572,14224,10704,14224,10704,14093m10936,14093l10804,14093,10804,14224,10936,14224,10936,14093m11168,14093l11036,14093,11036,14224,11168,14224,11168,14093m11400,14093l11268,14093,11268,14224,11400,14224,11400,14093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46" o:spid="_x0000_s1046" style="position:absolute;left:0pt;margin-left:534.8pt;margin-top:654.6pt;height:6.6pt;width:18.2pt;z-index:10240;mso-width-relative:page;mso-height-relative:page;" filled="f" stroked="t" coordorigin="11036,13772" coordsize="364,132" path="m11168,13903l11036,13903,11036,13772,11168,13772,11168,13903xm11400,13903l11268,13903,11268,13772,11400,13772,11400,13903xe">
            <v:path arrowok="t"/>
            <v:fill on="f" focussize="0,0"/>
            <v:stroke weight="2pt" color="#231F20"/>
            <v:imagedata o:title=""/>
            <o:lock v:ext="edit" aspectratio="f"/>
          </v:shape>
        </w:pict>
      </w:r>
      <w:r>
        <w:rPr>
          <w:sz w:val="22"/>
        </w:rPr>
        <w:pict>
          <v:shape id="_x0000_s1045" o:spid="_x0000_s1045" style="position:absolute;left:0pt;margin-left:500pt;margin-top:654.6pt;height:6.6pt;width:29.8pt;z-index:9216;mso-width-relative:page;mso-height-relative:page;" fillcolor="#231F20" filled="t" stroked="f" coordorigin="10340,13772" coordsize="596,132" path="m10472,13772l10340,13772,10340,13903,10472,13903,10472,13772m10704,13772l10572,13772,10572,13903,10704,13903,10704,13772m10936,13772l10804,13772,10804,13903,10936,13903,10936,13772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line id="_x0000_s1043" o:spid="_x0000_s1043" o:spt="20" style="position:absolute;left:0pt;margin-left:347.25pt;margin-top:633pt;height:142.7pt;width:0.05pt;z-index:-16386048;mso-width-relative:page;mso-height-relative:page;" filled="f" stroked="t" coordsize="21600,21600">
            <v:path arrowok="t"/>
            <v:fill on="f" focussize="0,0"/>
            <v:stroke weight="2pt" color="#231F20"/>
            <v:imagedata o:title=""/>
            <o:lock v:ext="edit" aspectratio="f"/>
          </v:line>
        </w:pict>
      </w:r>
      <w:r>
        <w:rPr>
          <w:sz w:val="22"/>
        </w:rPr>
        <w:pict>
          <v:shape id="_x0000_s1042" o:spid="_x0000_s1042" style="position:absolute;left:0pt;margin-left:81.8pt;margin-top:419pt;height:43.2pt;width:127.45pt;z-index:6144;mso-width-relative:page;mso-height-relative:page;" filled="f" stroked="t" coordorigin="1976,9060" coordsize="2549,864" path="m4525,9060l4525,9924,1976,9924e">
            <v:path arrowok="t"/>
            <v:fill on="f" focussize="0,0"/>
            <v:stroke weight="1.80102362204724pt" color="#231F20"/>
            <v:imagedata o:title=""/>
            <o:lock v:ext="edit" aspectratio="f"/>
          </v:shape>
        </w:pict>
      </w:r>
      <w:r>
        <w:rPr>
          <w:sz w:val="22"/>
        </w:rPr>
        <w:pict>
          <v:line id="_x0000_s1040" o:spid="_x0000_s1040" o:spt="20" style="position:absolute;left:0pt;margin-left:384.05pt;margin-top:164.45pt;height:428.1pt;width:0pt;z-index:4096;mso-width-relative:page;mso-height-relative:page;" filled="f" stroked="t" coordsize="21600,21600">
            <v:path arrowok="t"/>
            <v:fill on="f" focussize="0,0"/>
            <v:stroke weight="2pt" color="#231F20"/>
            <v:imagedata o:title=""/>
            <o:lock v:ext="edit" aspectratio="f"/>
          </v:line>
        </w:pict>
      </w:r>
      <w:r>
        <w:rPr>
          <w:sz w:val="22"/>
        </w:rPr>
        <w:pict>
          <v:line id="_x0000_s1038" o:spid="_x0000_s1038" o:spt="20" style="position:absolute;left:0pt;margin-left:13.15pt;margin-top:475.35pt;height:291.55pt;width:0pt;z-index:2048;mso-width-relative:page;mso-height-relative:page;" filled="f" stroked="t" coordsize="21600,21600">
            <v:path arrowok="t"/>
            <v:fill on="f" focussize="0,0"/>
            <v:stroke weight="2pt" color="#231F20"/>
            <v:imagedata o:title=""/>
            <o:lock v:ext="edit" aspectratio="f"/>
          </v:line>
        </w:pict>
      </w:r>
      <w:r>
        <w:rPr>
          <w:sz w:val="22"/>
        </w:rPr>
        <w:pict>
          <v:line id="_x0000_s1036" o:spid="_x0000_s1036" o:spt="20" style="position:absolute;left:0pt;margin-left:11.8pt;margin-top:284pt;height:121.9pt;width:0pt;z-index:0;mso-width-relative:page;mso-height-relative:page;" filled="f" stroked="t" coordsize="21600,21600">
            <v:path arrowok="t"/>
            <v:fill on="f" focussize="0,0"/>
            <v:stroke weight="2pt" color="#231F20"/>
            <v:imagedata o:title=""/>
            <o:lock v:ext="edit" aspectratio="f"/>
          </v:line>
        </w:pict>
      </w:r>
      <w:r>
        <w:rPr>
          <w:sz w:val="22"/>
        </w:rPr>
        <w:pict>
          <v:shape id="_x0000_s1035" o:spid="_x0000_s1035" style="position:absolute;left:0pt;margin-left:347.35pt;margin-top:164.6pt;height:123.5pt;width:125.25pt;z-index:-1024;mso-width-relative:page;mso-height-relative:page;" filled="f" stroked="t" coordorigin="7287,3972" coordsize="2505,2470" path="m7287,6442l7287,3972,9791,3972e">
            <v:path arrowok="t"/>
            <v:fill on="f" focussize="0,0"/>
            <v:stroke weight="2pt" color="#231F20"/>
            <v:imagedata o:title=""/>
            <o:lock v:ext="edit" aspectratio="f"/>
          </v:shape>
        </w:pict>
      </w:r>
      <w:r>
        <w:rPr>
          <w:sz w:val="22"/>
        </w:rPr>
        <w:pict>
          <v:rect id="_x0000_s1034" o:spid="_x0000_s1034" o:spt="1" style="position:absolute;left:0pt;margin-left:8.25pt;margin-top:448.4pt;height:26.95pt;width:73.1pt;z-index:-2048;mso-width-relative:page;mso-height-relative:page;" filled="f" stroked="t" coordsize="21600,21600">
            <v:path/>
            <v:fill on="f" focussize="0,0"/>
            <v:stroke weight="1.80102362204724pt" color="#231F20" joinstyle="miter"/>
            <v:imagedata o:title=""/>
            <o:lock v:ext="edit" aspectratio="f"/>
          </v:rect>
        </w:pict>
      </w:r>
      <w:r>
        <w:rPr>
          <w:sz w:val="22"/>
        </w:rPr>
        <w:pict>
          <v:shape id="_x0000_s1033" o:spid="_x0000_s1033" style="position:absolute;left:0pt;margin-left:84pt;margin-top:269.8pt;height:18.3pt;width:141.65pt;z-index:-3072;mso-width-relative:page;mso-height-relative:page;" filled="f" stroked="t" coordorigin="2020,6076" coordsize="2833,366" path="m4852,6442l4852,6076,3222,6076,2020,6076e">
            <v:path arrowok="t"/>
            <v:fill on="f" focussize="0,0"/>
            <v:stroke weight="2pt" color="#231F20"/>
            <v:imagedata o:title=""/>
            <o:lock v:ext="edit" aspectratio="f"/>
          </v:shape>
        </w:pict>
      </w:r>
      <w:r>
        <w:rPr>
          <w:sz w:val="22"/>
        </w:rPr>
        <w:pict>
          <v:shape id="_x0000_s1032" o:spid="_x0000_s1032" style="position:absolute;left:0pt;margin-left:326.45pt;margin-top:11.75pt;height:276.35pt;width:148.9pt;z-index:-4096;mso-width-relative:page;mso-height-relative:page;" filled="f" stroked="t" coordorigin="6869,915" coordsize="2978,5527" path="m6869,6442l6869,915,9846,915e">
            <v:path arrowok="t"/>
            <v:fill on="f" focussize="0,0"/>
            <v:stroke weight="2pt" color="#231F20"/>
            <v:imagedata o:title=""/>
            <o:lock v:ext="edit" aspectratio="f"/>
          </v:shape>
        </w:pict>
      </w:r>
      <w:r>
        <w:rPr>
          <w:sz w:val="22"/>
        </w:rPr>
        <w:pict>
          <v:rect id="_x0000_s1031" o:spid="_x0000_s1031" o:spt="1" style="position:absolute;left:0pt;margin-left:475.3pt;margin-top:-1.05pt;height:26.95pt;width:77.8pt;z-index:-5120;mso-width-relative:page;mso-height-relative:page;" filled="f" stroked="t" coordsize="21600,21600">
            <v:path/>
            <v:fill on="f" focussize="0,0"/>
            <v:stroke weight="2pt" color="#231F20" joinstyle="miter"/>
            <v:imagedata o:title=""/>
            <o:lock v:ext="edit" aspectratio="f"/>
          </v:rect>
        </w:pict>
      </w:r>
      <w:r>
        <w:rPr>
          <w:sz w:val="22"/>
        </w:rPr>
        <w:pict>
          <v:rect id="_x0000_s1030" o:spid="_x0000_s1030" o:spt="1" style="position:absolute;left:0pt;margin-left:472.55pt;margin-top:149.25pt;height:26.95pt;width:80.6pt;z-index:-6144;mso-width-relative:page;mso-height-relative:page;" filled="f" stroked="t" coordsize="21600,21600">
            <v:path/>
            <v:fill on="f" focussize="0,0"/>
            <v:stroke weight="2.04503937007874pt" color="#231F20" joinstyle="miter"/>
            <v:imagedata o:title=""/>
            <o:lock v:ext="edit" aspectratio="f"/>
          </v:rect>
        </w:pict>
      </w:r>
      <w:r>
        <w:rPr>
          <w:sz w:val="22"/>
        </w:rPr>
        <w:pict>
          <v:shape id="_x0000_s1029" o:spid="_x0000_s1029" style="position:absolute;left:0pt;margin-left:6.85pt;margin-top:-1.05pt;height:284.05pt;width:77.15pt;z-index:-7168;mso-width-relative:page;mso-height-relative:page;" filled="f" stroked="t" coordorigin="477,659" coordsize="1543,5681" path="m2020,1198l477,1198,477,659,2020,659,2020,1198xm2020,6340l477,6340,477,5801,2020,5801,2020,6340xe">
            <v:path arrowok="t"/>
            <v:fill on="f" focussize="0,0"/>
            <v:stroke weight="2pt" color="#231F20"/>
            <v:imagedata o:title=""/>
            <o:lock v:ext="edit" aspectratio="f"/>
          </v:shape>
        </w:pict>
      </w:r>
      <w:r>
        <w:rPr>
          <w:sz w:val="22"/>
        </w:rPr>
        <w:pict>
          <v:shape id="_x0000_s1028" o:spid="_x0000_s1028" style="position:absolute;left:0pt;margin-left:84pt;margin-top:12.9pt;height:275.2pt;width:161.9pt;z-index:-8192;mso-width-relative:page;mso-height-relative:page;" filled="f" stroked="t" coordorigin="2020,938" coordsize="3238,5504" path="m5257,6442l5257,938,2020,938e">
            <v:path arrowok="t"/>
            <v:fill on="f" focussize="0,0"/>
            <v:stroke weight="2pt" color="#231F20"/>
            <v:imagedata o:title=""/>
            <o:lock v:ext="edit" aspectratio="f"/>
          </v:shape>
        </w:pict>
      </w:r>
      <w:r>
        <w:rPr>
          <w:sz w:val="22"/>
        </w:rPr>
        <w:pict>
          <v:rect id="_x0000_s1027" o:spid="_x0000_s1027" o:spt="1" style="position:absolute;left:0pt;margin-left:209.4pt;margin-top:288.1pt;height:228.9pt;width:151.75pt;z-index:-9216;mso-width-relative:page;mso-height-relative:page;" filled="f" stroked="t" coordsize="21600,21600">
            <v:path/>
            <v:fill on="f" focussize="0,0"/>
            <v:stroke weight="2pt" color="#231F20" joinstyle="miter"/>
            <v:imagedata o:title=""/>
            <o:lock v:ext="edit" aspectratio="f"/>
          </v:rect>
        </w:pict>
      </w:r>
      <w:r>
        <w:pict>
          <v:shape id="_x0000_s1056" o:spid="_x0000_s1056" o:spt="202" type="#_x0000_t202" style="position:absolute;left:0pt;margin-left:32.85pt;margin-top:34.8pt;height:20.5pt;width:59.1pt;mso-position-horizontal-relative:page;mso-position-vertical-relative:page;z-index:20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90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8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15A29"/>
                      <w:sz w:val="28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501.65pt;margin-top:34.8pt;height:20.5pt;width:59.1pt;mso-position-horizontal-relative:page;mso-position-vertical-relative:page;z-index:-9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90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8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15A29"/>
                      <w:sz w:val="28"/>
                    </w:rPr>
                    <w:t>基本信息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455pt;margin-top:75.05pt;height:70.65pt;width:115.5pt;mso-position-horizontal-relative:page;mso-position-vertical-relative:page;z-index:-9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489" w:right="0" w:firstLine="765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15A29"/>
                      <w:sz w:val="20"/>
                    </w:rPr>
                    <w:t>年龄：24岁</w:t>
                  </w:r>
                </w:p>
                <w:p>
                  <w:pPr>
                    <w:spacing w:before="24" w:line="256" w:lineRule="auto"/>
                    <w:ind w:left="106" w:right="18" w:firstLine="383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15A29"/>
                      <w:sz w:val="20"/>
                    </w:rPr>
                    <w:t>地址：广东省广州市</w:t>
                  </w:r>
                  <w:r>
                    <w:rPr>
                      <w:rFonts w:hint="eastAsia" w:ascii="微软雅黑" w:eastAsia="微软雅黑"/>
                      <w:color w:val="F15A29"/>
                      <w:w w:val="99"/>
                      <w:sz w:val="20"/>
                    </w:rPr>
                    <w:t>手机号：131XXXXXXXX</w:t>
                  </w:r>
                </w:p>
                <w:p>
                  <w:pPr>
                    <w:spacing w:before="5"/>
                    <w:ind w:left="20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"mailto:XXX@ibaotu.com" \h </w:instrText>
                  </w:r>
                  <w:r>
                    <w:fldChar w:fldCharType="separate"/>
                  </w:r>
                  <w:r>
                    <w:rPr>
                      <w:rFonts w:hint="eastAsia" w:ascii="微软雅黑" w:eastAsia="微软雅黑"/>
                      <w:color w:val="F15A29"/>
                      <w:sz w:val="20"/>
                    </w:rPr>
                    <w:t>邮箱：XXX@ibaotu.com</w:t>
                  </w:r>
                  <w:r>
                    <w:rPr>
                      <w:rFonts w:hint="eastAsia" w:ascii="微软雅黑" w:eastAsia="微软雅黑"/>
                      <w:color w:val="F15A29"/>
                      <w:sz w:val="20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22.5pt;margin-top:78.65pt;height:179.9pt;width:197.35pt;mso-position-horizontal-relative:page;mso-position-vertical-relative:page;z-index:-9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76" w:lineRule="exact"/>
                    <w:ind w:left="20" w:right="0" w:firstLine="0"/>
                    <w:jc w:val="both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0"/>
                    </w:rPr>
                    <w:t>专业的广告设计教育背景，具备扎实的理论</w:t>
                  </w:r>
                </w:p>
                <w:p>
                  <w:pPr>
                    <w:spacing w:before="21" w:line="330" w:lineRule="exact"/>
                    <w:ind w:left="20" w:right="126" w:firstLine="0"/>
                    <w:jc w:val="both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0"/>
                    </w:rPr>
                    <w:t>技术，熟悉界面设计流程方法，了解各种环境下GUI的设计规范；2年的设计行业从业经验，熟悉平面、网站、移动App等各种平台的设计需求，并具有完整的移动端设计经验，并有成功的上线设计作品；</w:t>
                  </w:r>
                  <w:r>
                    <w:rPr>
                      <w:rFonts w:hint="eastAsia" w:ascii="微软雅黑" w:eastAsia="微软雅黑"/>
                      <w:color w:val="231F20"/>
                      <w:w w:val="100"/>
                      <w:sz w:val="20"/>
                    </w:rPr>
                    <w:t>.</w:t>
                  </w:r>
                  <w:r>
                    <w:rPr>
                      <w:rFonts w:hint="eastAsia" w:ascii="微软雅黑" w:eastAsia="微软雅黑"/>
                      <w:color w:val="231F20"/>
                      <w:sz w:val="20"/>
                    </w:rPr>
                    <w:t>善于独立思考，思路开阔，热衷于不断分析行业优秀设计和最新设计风格； 学习能力强，结果导向，责任心强能够承受较大的工作压力；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500.25pt;margin-top:185.1pt;height:20.5pt;width:59.1pt;mso-position-horizontal-relative:page;mso-position-vertical-relative:page;z-index:-9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90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8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15A29"/>
                      <w:sz w:val="28"/>
                    </w:rPr>
                    <w:t>工作经验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409.1pt;margin-top:227.15pt;height:171.25pt;width:164.6pt;mso-position-horizontal-relative:page;mso-position-vertical-relative:page;z-index:-9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1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sz w:val="16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pacing w:val="-3"/>
                      <w:sz w:val="20"/>
                    </w:rPr>
                    <w:t>XXXX商务有限公司</w:t>
                  </w:r>
                  <w:r>
                    <w:rPr>
                      <w:rFonts w:hint="eastAsia" w:ascii="微软雅黑" w:eastAsia="微软雅黑"/>
                      <w:color w:val="231F20"/>
                      <w:spacing w:val="-3"/>
                      <w:sz w:val="16"/>
                    </w:rPr>
                    <w:t>（2015.05-2016.07）</w:t>
                  </w:r>
                </w:p>
                <w:p>
                  <w:pPr>
                    <w:pStyle w:val="2"/>
                    <w:spacing w:before="0" w:line="201" w:lineRule="exact"/>
                    <w:ind w:left="20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</w:rPr>
                    <w:t>UI设计师</w:t>
                  </w:r>
                </w:p>
                <w:p>
                  <w:pPr>
                    <w:pStyle w:val="2"/>
                    <w:spacing w:before="0" w:line="227" w:lineRule="exact"/>
                    <w:ind w:left="20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工作描述：</w:t>
                  </w:r>
                </w:p>
                <w:p>
                  <w:pPr>
                    <w:pStyle w:val="2"/>
                    <w:spacing w:before="14" w:line="254" w:lineRule="auto"/>
                    <w:ind w:left="20" w:right="101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  <w:w w:val="99"/>
                    </w:rPr>
                    <w:t>负责酒快到O2O手机客户端、网站产品的UI设计和交互设计；</w:t>
                  </w:r>
                </w:p>
                <w:p>
                  <w:pPr>
                    <w:pStyle w:val="2"/>
                    <w:spacing w:before="3"/>
                    <w:ind w:left="20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负责酒快到营销活动的UI视觉设计和H5设计；</w:t>
                  </w:r>
                </w:p>
                <w:p>
                  <w:pPr>
                    <w:pStyle w:val="2"/>
                    <w:spacing w:before="14" w:line="254" w:lineRule="auto"/>
                    <w:ind w:left="20" w:right="83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根据公司营销计划的要求， 准备不同的设计方案，并根据需求进行调整；</w:t>
                  </w:r>
                </w:p>
                <w:p>
                  <w:pPr>
                    <w:pStyle w:val="2"/>
                    <w:spacing w:before="3" w:line="254" w:lineRule="auto"/>
                    <w:ind w:left="20" w:right="127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制订视觉规范和实施标准，推进公司设计效果的统一性和规范程度，提升公司品牌形象；</w:t>
                  </w:r>
                </w:p>
                <w:p>
                  <w:pPr>
                    <w:pStyle w:val="2"/>
                    <w:spacing w:before="3" w:line="254" w:lineRule="auto"/>
                    <w:ind w:left="20" w:right="127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与研发、测试和产品团队保持合作，不断更新现有产品的易用性，优化迭代移动产品；</w:t>
                  </w:r>
                </w:p>
                <w:p>
                  <w:pPr>
                    <w:pStyle w:val="2"/>
                    <w:spacing w:before="3" w:line="254" w:lineRule="auto"/>
                    <w:ind w:left="20" w:right="127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通过多种渠道收集用户反馈，分析用户喜好，持续改进设计风格，提高用户的关注度；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32.85pt;margin-top:291.9pt;height:20.5pt;width:59.1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90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8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15A29"/>
                      <w:sz w:val="28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38.4pt;margin-top:334.95pt;height:109.25pt;width:160.55pt;mso-position-horizontal-relative:page;mso-position-vertical-relative:page;z-index:21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0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sz w:val="16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0"/>
                    </w:rPr>
                    <w:t>XXX科技大学</w:t>
                  </w:r>
                  <w:r>
                    <w:rPr>
                      <w:rFonts w:hint="eastAsia" w:ascii="微软雅黑" w:eastAsia="微软雅黑"/>
                      <w:color w:val="231F20"/>
                      <w:sz w:val="16"/>
                    </w:rPr>
                    <w:t>（2012.09-2016.06 ）</w:t>
                  </w:r>
                </w:p>
                <w:p>
                  <w:pPr>
                    <w:pStyle w:val="2"/>
                    <w:spacing w:before="0" w:line="201" w:lineRule="exact"/>
                    <w:ind w:left="20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</w:rPr>
                    <w:t>计算机科学与技术（本科）</w:t>
                  </w:r>
                </w:p>
                <w:p>
                  <w:pPr>
                    <w:pStyle w:val="2"/>
                    <w:spacing w:before="0" w:line="254" w:lineRule="auto"/>
                    <w:ind w:left="20" w:right="46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主修课程： C程序设计、面向对象程序设计(</w:t>
                  </w:r>
                  <w:r>
                    <w:rPr>
                      <w:b w:val="0"/>
                      <w:color w:val="231F20"/>
                      <w:spacing w:val="-2"/>
                    </w:rPr>
                    <w:t>J</w:t>
                  </w:r>
                  <w:r>
                    <w:rPr>
                      <w:b w:val="0"/>
                      <w:color w:val="231F20"/>
                      <w:spacing w:val="-11"/>
                      <w:w w:val="99"/>
                    </w:rPr>
                    <w:t>AV</w:t>
                  </w:r>
                  <w:r>
                    <w:rPr>
                      <w:b w:val="0"/>
                      <w:color w:val="231F20"/>
                      <w:spacing w:val="2"/>
                      <w:w w:val="100"/>
                    </w:rPr>
                    <w:t>A)、数据库系统原理、操作系统与实验、软件工程导论、算法导论、C++程序设计、</w:t>
                  </w:r>
                  <w:r>
                    <w:rPr>
                      <w:b w:val="0"/>
                      <w:color w:val="231F20"/>
                      <w:spacing w:val="-3"/>
                      <w:w w:val="100"/>
                    </w:rPr>
                    <w:t>W</w:t>
                  </w:r>
                  <w:r>
                    <w:rPr>
                      <w:b w:val="0"/>
                      <w:color w:val="231F20"/>
                      <w:spacing w:val="2"/>
                      <w:w w:val="100"/>
                    </w:rPr>
                    <w:t>eb程序设计(JSP)、C#程序设计、软件过程与管理、软件体系结构、软件测试</w:t>
                  </w:r>
                </w:p>
                <w:p>
                  <w:pPr>
                    <w:pStyle w:val="2"/>
                    <w:spacing w:before="3" w:line="254" w:lineRule="auto"/>
                    <w:ind w:left="20" w:right="17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  <w:w w:val="100"/>
                    </w:rPr>
                    <w:t>、</w:t>
                  </w:r>
                  <w:r>
                    <w:rPr>
                      <w:b w:val="0"/>
                      <w:color w:val="231F20"/>
                      <w:spacing w:val="-3"/>
                      <w:w w:val="100"/>
                    </w:rPr>
                    <w:t>W</w:t>
                  </w:r>
                  <w:r>
                    <w:rPr>
                      <w:b w:val="0"/>
                      <w:color w:val="231F20"/>
                      <w:spacing w:val="2"/>
                      <w:w w:val="99"/>
                    </w:rPr>
                    <w:t>eb数据挖掘、数据结构与算法、UML与面向对象分析与设计、大学英语、离散数学.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409.1pt;margin-top:410.05pt;height:220.8pt;width:164.6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0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sz w:val="16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pacing w:val="-3"/>
                      <w:sz w:val="20"/>
                    </w:rPr>
                    <w:t>XXXX贸易有限公司</w:t>
                  </w:r>
                  <w:r>
                    <w:rPr>
                      <w:rFonts w:hint="eastAsia" w:ascii="微软雅黑" w:eastAsia="微软雅黑"/>
                      <w:color w:val="231F20"/>
                      <w:spacing w:val="-3"/>
                      <w:sz w:val="16"/>
                    </w:rPr>
                    <w:t>（2014.06-2015.04）</w:t>
                  </w:r>
                </w:p>
                <w:p>
                  <w:pPr>
                    <w:pStyle w:val="2"/>
                    <w:spacing w:before="0" w:line="201" w:lineRule="exact"/>
                    <w:ind w:left="20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</w:rPr>
                    <w:t>UI设计师</w:t>
                  </w:r>
                </w:p>
                <w:p>
                  <w:pPr>
                    <w:pStyle w:val="2"/>
                    <w:spacing w:before="0" w:line="227" w:lineRule="exact"/>
                    <w:ind w:left="20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工作描述：</w:t>
                  </w:r>
                </w:p>
                <w:p>
                  <w:pPr>
                    <w:pStyle w:val="2"/>
                    <w:spacing w:before="14" w:line="254" w:lineRule="auto"/>
                    <w:ind w:left="20" w:right="127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负责广告部中间页项目，与市场部同事密切合作，了解公司线上推广需求；</w:t>
                  </w:r>
                </w:p>
                <w:p>
                  <w:pPr>
                    <w:pStyle w:val="2"/>
                    <w:spacing w:before="3" w:line="254" w:lineRule="auto"/>
                    <w:ind w:left="20" w:right="127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了解竞争公司的线上广告业务特征，对本公司的线上广告进行不断改进；</w:t>
                  </w:r>
                </w:p>
                <w:p>
                  <w:pPr>
                    <w:pStyle w:val="2"/>
                    <w:spacing w:before="3" w:line="254" w:lineRule="auto"/>
                    <w:ind w:left="20" w:right="127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拟定初步设计方向，进行产品专题设计、广告推广优化设计和活动广告图设计；</w:t>
                  </w:r>
                </w:p>
                <w:p>
                  <w:pPr>
                    <w:pStyle w:val="2"/>
                    <w:spacing w:before="3"/>
                    <w:ind w:left="20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与相关部门保持沟通，对最初的设计进行不断优化</w:t>
                  </w:r>
                </w:p>
                <w:p>
                  <w:pPr>
                    <w:pStyle w:val="2"/>
                    <w:spacing w:before="14"/>
                    <w:ind w:left="20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，提升用户体验；</w:t>
                  </w:r>
                </w:p>
                <w:p>
                  <w:pPr>
                    <w:pStyle w:val="2"/>
                    <w:spacing w:before="14" w:line="254" w:lineRule="auto"/>
                    <w:ind w:left="20" w:right="127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跟进线上广告的产品投放效果，配合产品经理进行投放数据分析；</w:t>
                  </w:r>
                </w:p>
                <w:p>
                  <w:pPr>
                    <w:pStyle w:val="2"/>
                    <w:spacing w:before="3" w:line="254" w:lineRule="auto"/>
                    <w:ind w:left="20" w:right="127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根据分析结果和用户反馈，不断进行有针对性的中间页广告和站外广告UI更新；</w:t>
                  </w:r>
                </w:p>
                <w:p>
                  <w:pPr>
                    <w:pStyle w:val="2"/>
                    <w:spacing w:before="3"/>
                    <w:ind w:left="20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成果：</w:t>
                  </w:r>
                </w:p>
                <w:p>
                  <w:pPr>
                    <w:pStyle w:val="2"/>
                    <w:spacing w:before="14" w:line="254" w:lineRule="auto"/>
                    <w:ind w:left="20" w:right="127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所参与的中间页项目获得了公司管理层的认可，被评为年度广告引流最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249.75pt;margin-top:473.5pt;height:72.35pt;width:105.7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879" w:lineRule="exact"/>
                    <w:ind w:left="32" w:right="32" w:firstLine="0"/>
                    <w:jc w:val="center"/>
                    <w:rPr>
                      <w:rFonts w:hint="eastAsia" w:ascii="微软雅黑" w:eastAsia="微软雅黑"/>
                      <w:b/>
                      <w:sz w:val="48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15A29"/>
                      <w:sz w:val="48"/>
                      <w:szCs w:val="20"/>
                      <w:lang w:eastAsia="zh-CN"/>
                    </w:rPr>
                    <w:t>奈森设计</w:t>
                  </w:r>
                </w:p>
                <w:p>
                  <w:pPr>
                    <w:spacing w:before="0" w:line="551" w:lineRule="exact"/>
                    <w:ind w:left="32" w:right="32" w:firstLine="0"/>
                    <w:jc w:val="center"/>
                    <w:rPr>
                      <w:b w:val="0"/>
                      <w:sz w:val="35"/>
                    </w:rPr>
                  </w:pPr>
                  <w:r>
                    <w:rPr>
                      <w:b w:val="0"/>
                      <w:color w:val="231F20"/>
                      <w:sz w:val="35"/>
                    </w:rPr>
                    <w:t>UI设计师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33.45pt;margin-top:484.35pt;height:20.5pt;width:59.1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90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8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15A29"/>
                      <w:sz w:val="28"/>
                    </w:rPr>
                    <w:t>项目经验</w:t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38.4pt;margin-top:527.85pt;height:15.2pt;width:81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pacing w:val="-3"/>
                      <w:sz w:val="20"/>
                    </w:rPr>
                    <w:t>XXX官网V2.0改版</w:t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117.45pt;margin-top:529.95pt;height:12.6pt;width:50.4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1" w:lineRule="exact"/>
                    <w:ind w:left="20" w:right="-1" w:firstLine="0"/>
                    <w:jc w:val="left"/>
                    <w:rPr>
                      <w:rFonts w:hint="eastAsia" w:ascii="微软雅黑" w:eastAsia="微软雅黑"/>
                      <w:sz w:val="16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16"/>
                    </w:rPr>
                    <w:t>（2015.06 ）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38.4pt;margin-top:540.5pt;height:11.25pt;width:30.9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205" w:lineRule="exact"/>
                    <w:ind w:left="20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</w:rPr>
                    <w:t>UI设计师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38.45pt;margin-top:551.35pt;height:110.5pt;width:166.2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208" w:lineRule="exact"/>
                    <w:ind w:left="20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工作内容：</w:t>
                  </w:r>
                </w:p>
                <w:p>
                  <w:pPr>
                    <w:pStyle w:val="2"/>
                    <w:spacing w:before="14" w:line="254" w:lineRule="auto"/>
                    <w:ind w:left="20"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对公司的官网进行全面改版，提升电脑端用户体验；进行竞品分析，学习京东到家、爱鲜蜂等业务模式；引导客户下载App，灌输App新功能和价值，增加客户粘性；</w:t>
                  </w:r>
                </w:p>
                <w:p>
                  <w:pPr>
                    <w:pStyle w:val="2"/>
                    <w:spacing w:before="3" w:line="254" w:lineRule="auto"/>
                    <w:ind w:left="20" w:right="22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制定全新的UI风格，优化页面产品结构，实现不同用户端产品的交互顺畅；</w:t>
                  </w:r>
                </w:p>
                <w:p>
                  <w:pPr>
                    <w:pStyle w:val="2"/>
                    <w:spacing w:before="3" w:line="254" w:lineRule="auto"/>
                    <w:ind w:left="20"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成果：新的官网契合了公司发展的新业务模式，进一步提升了用户交互行为，提升了UI界面的便利度；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531.2pt;margin-top:653pt;height:20.5pt;width:30.5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90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8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15A29"/>
                      <w:sz w:val="28"/>
                    </w:rPr>
                    <w:t>技能</w:t>
                  </w: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38.4pt;margin-top:683.05pt;height:121.65pt;width:166.2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0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sz w:val="16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0"/>
                    </w:rPr>
                    <w:t>XXXXAPPV3.2.0改版</w:t>
                  </w:r>
                  <w:r>
                    <w:rPr>
                      <w:rFonts w:hint="eastAsia" w:ascii="微软雅黑" w:eastAsia="微软雅黑"/>
                      <w:color w:val="231F20"/>
                      <w:sz w:val="16"/>
                    </w:rPr>
                    <w:t>（2015.10 ）</w:t>
                  </w:r>
                </w:p>
                <w:p>
                  <w:pPr>
                    <w:pStyle w:val="2"/>
                    <w:spacing w:before="0" w:line="201" w:lineRule="exact"/>
                    <w:ind w:left="20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</w:rPr>
                    <w:t>UI设计师</w:t>
                  </w:r>
                </w:p>
                <w:p>
                  <w:pPr>
                    <w:pStyle w:val="2"/>
                    <w:spacing w:before="0" w:line="227" w:lineRule="exact"/>
                    <w:ind w:left="20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工作内容：</w:t>
                  </w:r>
                </w:p>
                <w:p>
                  <w:pPr>
                    <w:pStyle w:val="2"/>
                    <w:spacing w:before="14" w:line="254" w:lineRule="auto"/>
                    <w:ind w:left="20" w:right="160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统计线上订单量，通过各类数据分析用户的购买意向；</w:t>
                  </w:r>
                </w:p>
                <w:p>
                  <w:pPr>
                    <w:pStyle w:val="2"/>
                    <w:spacing w:before="3" w:line="254" w:lineRule="auto"/>
                    <w:ind w:left="20" w:right="35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  <w:w w:val="99"/>
                    </w:rPr>
                    <w:t>调整APP首页，以商品展示为主，推广公司自营产品曝光度；</w:t>
                  </w:r>
                </w:p>
                <w:p>
                  <w:pPr>
                    <w:pStyle w:val="2"/>
                    <w:spacing w:before="3" w:line="254" w:lineRule="auto"/>
                    <w:ind w:left="20" w:right="17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  <w:spacing w:val="2"/>
                    </w:rPr>
                    <w:t>优化用户操作路径，减少中间环节，提升用户体验；增加运营广告位置，帮助用户获取多样化的商品资讯，丰富用户购买种类。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374.6pt;margin-top:684.65pt;height:128.45pt;width:36.2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7" w:lineRule="exact"/>
                    <w:ind w:left="20" w:right="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231F20"/>
                      <w:w w:val="105"/>
                      <w:sz w:val="20"/>
                    </w:rPr>
                    <w:t>PS</w:t>
                  </w:r>
                </w:p>
                <w:p>
                  <w:pPr>
                    <w:spacing w:before="32" w:line="320" w:lineRule="exact"/>
                    <w:ind w:left="20" w:right="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231F20"/>
                      <w:w w:val="105"/>
                      <w:sz w:val="20"/>
                    </w:rPr>
                    <w:t xml:space="preserve">AI </w:t>
                  </w:r>
                  <w:r>
                    <w:rPr>
                      <w:rFonts w:ascii="微软雅黑"/>
                      <w:color w:val="231F20"/>
                      <w:sz w:val="20"/>
                    </w:rPr>
                    <w:t>AXURE</w:t>
                  </w:r>
                </w:p>
                <w:p>
                  <w:pPr>
                    <w:spacing w:before="0" w:line="286" w:lineRule="exact"/>
                    <w:ind w:left="20" w:right="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231F20"/>
                      <w:w w:val="105"/>
                      <w:sz w:val="20"/>
                    </w:rPr>
                    <w:t>Akech</w:t>
                  </w:r>
                </w:p>
                <w:p>
                  <w:pPr>
                    <w:spacing w:before="4" w:line="225" w:lineRule="auto"/>
                    <w:ind w:left="20" w:right="65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231F20"/>
                      <w:w w:val="105"/>
                      <w:sz w:val="20"/>
                    </w:rPr>
                    <w:t xml:space="preserve">CDR ID </w:t>
                  </w:r>
                  <w:r>
                    <w:rPr>
                      <w:rFonts w:ascii="微软雅黑"/>
                      <w:color w:val="231F20"/>
                      <w:sz w:val="20"/>
                    </w:rPr>
                    <w:t xml:space="preserve">HTML </w:t>
                  </w:r>
                  <w:r>
                    <w:rPr>
                      <w:rFonts w:ascii="微软雅黑"/>
                      <w:color w:val="231F20"/>
                      <w:w w:val="105"/>
                      <w:sz w:val="20"/>
                    </w:rPr>
                    <w:t>CSS6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100.05pt;margin-top:32.95pt;height:13.4pt;width:390.8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100.05pt;margin-top:46.3pt;height:13.6pt;width:162.8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78" o:spid="_x0000_s1078" o:spt="202" type="#_x0000_t202" style="position:absolute;left:0pt;margin-left:262.85pt;margin-top:46.3pt;height:275.8pt;width:81.6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344.4pt;margin-top:46.3pt;height:13.6pt;width:146.5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344.4pt;margin-top:183.25pt;height:15.4pt;width:146.5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490.9pt;margin-top:183.25pt;height:26.95pt;width:79.2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344.4pt;margin-top:198.6pt;height:123.5pt;width:19.9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364.25pt;margin-top:198.6pt;height:123.5pt;width:36.8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401.05pt;margin-top:198.6pt;height:11.6pt;width:89.9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26.35pt;margin-top:290.05pt;height:32.05pt;width:216.2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100.05pt;margin-top:290.05pt;height:13.75pt;width:162.8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100.05pt;margin-top:303.8pt;height:13.2pt;width:142.5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1" o:spid="_x0000_s1091" o:spt="202" type="#_x0000_t202" style="position:absolute;left:0pt;margin-left:242.6pt;margin-top:303.8pt;height:18.3pt;width:20.2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3" o:spid="_x0000_s1093" o:spt="202" type="#_x0000_t202" style="position:absolute;left:0pt;margin-left:226.4pt;margin-top:322.05pt;height:230.2pt;width:151.75pt;mso-position-horizontal-relative:page;mso-position-vertical-relative:page;z-index:-10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ind w:left="0" w:leftChars="0" w:firstLine="0" w:firstLineChars="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4" o:spid="_x0000_s1094" o:spt="202" type="#_x0000_t202" style="position:absolute;left:0pt;margin-left:378.15pt;margin-top:322.05pt;height:228.95pt;width:22.9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5" o:spid="_x0000_s1095" o:spt="202" type="#_x0000_t202" style="position:absolute;left:0pt;margin-left:26.35pt;margin-top:439.9pt;height:42.5pt;width:200.0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7" o:spid="_x0000_s1097" o:spt="202" type="#_x0000_t202" style="position:absolute;left:0pt;margin-left:100.05pt;margin-top:482.4pt;height:13.8pt;width:126.3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8" o:spid="_x0000_s1098" o:spt="202" type="#_x0000_t202" style="position:absolute;left:0pt;margin-left:100.05pt;margin-top:496.15pt;height:13.15pt;width:126.3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344.4pt;margin-top:551pt;height:75.55pt;width:56.6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3" o:spid="_x0000_s1103" o:spt="202" type="#_x0000_t202" style="position:absolute;left:0pt;margin-left:344.4pt;margin-top:651.15pt;height:13.8pt;width:178.45pt;mso-position-horizontal-relative:page;mso-position-vertical-relative:page;z-index:-8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6" o:spid="_x0000_s1106" o:spt="202" type="#_x0000_t202" style="position:absolute;left:0pt;margin-left:364.25pt;margin-top:664.95pt;height:13.15pt;width:158.6pt;mso-position-horizontal-relative:page;mso-position-vertical-relative:page;z-index:22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680" w:right="320" w:bottom="280" w:left="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12CC0BDA"/>
    <w:rsid w:val="1B031FE8"/>
    <w:rsid w:val="3D685881"/>
    <w:rsid w:val="3FCC6011"/>
    <w:rsid w:val="5CBF0CB0"/>
    <w:rsid w:val="687158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"/>
      <w:ind w:left="40"/>
    </w:pPr>
    <w:rPr>
      <w:rFonts w:ascii="微软雅黑 Light" w:hAnsi="微软雅黑 Light" w:eastAsia="微软雅黑 Light" w:cs="微软雅黑 Light"/>
      <w:sz w:val="14"/>
      <w:szCs w:val="14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2"/>
    <customShpInfo spid="_x0000_s1113"/>
    <customShpInfo spid="_x0000_s1111"/>
    <customShpInfo spid="_x0000_s1110"/>
    <customShpInfo spid="_x0000_s1108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3"/>
    <customShpInfo spid="_x0000_s1042"/>
    <customShpInfo spid="_x0000_s1040"/>
    <customShpInfo spid="_x0000_s1038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5"/>
    <customShpInfo spid="_x0000_s1077"/>
    <customShpInfo spid="_x0000_s1078"/>
    <customShpInfo spid="_x0000_s1079"/>
    <customShpInfo spid="_x0000_s1082"/>
    <customShpInfo spid="_x0000_s1083"/>
    <customShpInfo spid="_x0000_s1084"/>
    <customShpInfo spid="_x0000_s1085"/>
    <customShpInfo spid="_x0000_s1086"/>
    <customShpInfo spid="_x0000_s1088"/>
    <customShpInfo spid="_x0000_s1089"/>
    <customShpInfo spid="_x0000_s1090"/>
    <customShpInfo spid="_x0000_s1091"/>
    <customShpInfo spid="_x0000_s1093"/>
    <customShpInfo spid="_x0000_s1094"/>
    <customShpInfo spid="_x0000_s1095"/>
    <customShpInfo spid="_x0000_s1097"/>
    <customShpInfo spid="_x0000_s1098"/>
    <customShpInfo spid="_x0000_s1101"/>
    <customShpInfo spid="_x0000_s1103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2017-07-14T14:37:00Z</dcterms:created>
  <dc:creator>Administrator</dc:creator>
  <cp:lastModifiedBy>奈森设计</cp:lastModifiedBy>
  <dcterms:modified xsi:type="dcterms:W3CDTF">2018-04-14T16:46:32Z</dcterms:modified>
  <dc:title>简历-1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2017-07-14T00:00:00Z</vt:filetime>
  </property>
  <property fmtid="{D5CDD505-2E9C-101B-9397-08002B2CF9AE}" pid="5" name="KSOProductBuildVer">
    <vt:lpwstr>2052-10.1.0.7223</vt:lpwstr>
  </property>
</Properties>
</file>