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053" w:lineRule="exact"/>
        <w:ind w:right="0" w:firstLine="800" w:firstLineChars="400"/>
        <w:jc w:val="left"/>
        <w:rPr>
          <w:color w:val="FFFFFF"/>
          <w:sz w:val="98"/>
        </w:rPr>
      </w:pPr>
      <w:r>
        <w:rPr>
          <w:sz w:val="20"/>
        </w:rPr>
        <w:pict>
          <v:shape id="_x0000_s1030" o:spid="_x0000_s1030" o:spt="75" alt="E:\6-头像\Sega微软噶尔.jpgSega微软噶尔" type="#_x0000_t75" style="position:absolute;left:0pt;margin-left:-6.4pt;margin-top:24.35pt;height:128.5pt;width:124.8pt;z-index:0;mso-width-relative:page;mso-height-relative:page;" filled="f" o:preferrelative="t" stroked="f" coordsize="21600,21600">
            <v:path/>
            <v:fill on="f" focussize="0,0"/>
            <v:stroke on="f"/>
            <v:imagedata r:id="rId4" o:title="Sega微软噶尔"/>
            <o:lock v:ext="edit" aspectratio="t"/>
          </v:shape>
        </w:pict>
      </w:r>
      <w:r>
        <w:rPr>
          <w:sz w:val="20"/>
        </w:rPr>
        <w:pict>
          <v:shape id="_x0000_s1029" o:spid="_x0000_s1029" style="position:absolute;left:0pt;margin-left:-34pt;margin-top:-15.95pt;height:841.15pt;width:594.85pt;z-index:-1024;mso-width-relative:page;mso-height-relative:page;" filled="f" stroked="t" coordsize="11897,16823" path="m11896,16822l0,16822m11896,0l11896,16822e">
            <v:path arrowok="t"/>
            <v:fill on="f" focussize="0,0"/>
            <v:stroke weight="1pt" color="#231F20"/>
            <v:imagedata o:title=""/>
            <o:lock v:ext="edit" aspectratio="f"/>
          </v:shape>
        </w:pict>
      </w:r>
      <w:r>
        <w:rPr>
          <w:sz w:val="20"/>
        </w:rPr>
        <w:pict>
          <v:shape id="_x0000_s1028" o:spid="_x0000_s1028" style="position:absolute;left:0pt;margin-left:-34pt;margin-top:-15.75pt;height:247.6pt;width:594.4pt;z-index:-251652096;mso-width-relative:page;mso-height-relative:page;" fillcolor="#1E3A50" filled="t" stroked="f" coordorigin="0,4" coordsize="11888,4952" path="m11888,4l0,4,0,4953,33,4955,2911,4955,2997,4952,3079,4941,3156,4924,3229,4901,3297,4872,3362,4838,3423,4799,3480,4755,3533,4707,3583,4655,3629,4600,3672,4541,3713,4480,3750,4417,3785,4352,3817,4285,3846,4217,3873,4149,3898,4080,3921,4011,3942,3943,3962,3875,3979,3809,3996,3744,4011,3681,4024,3621,4049,3508,4060,3457,4081,3367,4471,2442,4883,2021,5214,1896,5350,1893,11888,1893,11888,4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35" o:spid="_x0000_s1035" o:spt="202" type="#_x0000_t202" style="position:absolute;left:0pt;margin-left:199.35pt;margin-top:0.8pt;height:63.95pt;width:294.7pt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1053" w:lineRule="exact"/>
                    <w:ind w:right="0"/>
                    <w:jc w:val="left"/>
                    <w:rPr>
                      <w:color w:val="FFFFFF"/>
                      <w:sz w:val="98"/>
                    </w:rPr>
                  </w:pPr>
                  <w:r>
                    <w:rPr>
                      <w:color w:val="FFFFFF"/>
                      <w:sz w:val="98"/>
                    </w:rPr>
                    <w:t>R</w:t>
                  </w:r>
                  <w:r>
                    <w:rPr>
                      <w:color w:val="FFFFFF"/>
                      <w:spacing w:val="-41"/>
                      <w:sz w:val="98"/>
                    </w:rPr>
                    <w:t xml:space="preserve"> </w:t>
                  </w:r>
                  <w:r>
                    <w:rPr>
                      <w:color w:val="FFFFFF"/>
                      <w:sz w:val="98"/>
                    </w:rPr>
                    <w:t>E</w:t>
                  </w:r>
                  <w:r>
                    <w:rPr>
                      <w:color w:val="FFFFFF"/>
                      <w:spacing w:val="-41"/>
                      <w:sz w:val="98"/>
                    </w:rPr>
                    <w:t xml:space="preserve"> </w:t>
                  </w:r>
                  <w:r>
                    <w:rPr>
                      <w:color w:val="FFFFFF"/>
                      <w:sz w:val="98"/>
                    </w:rPr>
                    <w:t>S</w:t>
                  </w:r>
                  <w:r>
                    <w:rPr>
                      <w:color w:val="FFFFFF"/>
                      <w:spacing w:val="-41"/>
                      <w:sz w:val="98"/>
                    </w:rPr>
                    <w:t xml:space="preserve"> </w:t>
                  </w:r>
                  <w:r>
                    <w:rPr>
                      <w:color w:val="FFFFFF"/>
                      <w:sz w:val="98"/>
                    </w:rPr>
                    <w:t>U</w:t>
                  </w:r>
                  <w:r>
                    <w:rPr>
                      <w:color w:val="FFFFFF"/>
                      <w:spacing w:val="-41"/>
                      <w:sz w:val="98"/>
                    </w:rPr>
                    <w:t xml:space="preserve"> </w:t>
                  </w:r>
                  <w:r>
                    <w:rPr>
                      <w:color w:val="FFFFFF"/>
                      <w:sz w:val="98"/>
                    </w:rPr>
                    <w:t>M</w:t>
                  </w:r>
                  <w:r>
                    <w:rPr>
                      <w:color w:val="FFFFFF"/>
                      <w:spacing w:val="-41"/>
                      <w:sz w:val="98"/>
                    </w:rPr>
                    <w:t xml:space="preserve"> </w:t>
                  </w:r>
                  <w:r>
                    <w:rPr>
                      <w:color w:val="FFFFFF"/>
                      <w:sz w:val="98"/>
                    </w:rPr>
                    <w:t>E</w:t>
                  </w:r>
                </w:p>
                <w:p/>
              </w:txbxContent>
            </v:textbox>
          </v:shape>
        </w:pict>
      </w:r>
    </w:p>
    <w:p>
      <w:pPr>
        <w:spacing w:before="0" w:line="1053" w:lineRule="exact"/>
        <w:ind w:right="0" w:firstLine="800" w:firstLineChars="400"/>
        <w:jc w:val="left"/>
        <w:rPr>
          <w:color w:val="FFFFFF"/>
          <w:sz w:val="98"/>
        </w:rPr>
      </w:pPr>
      <w:r>
        <w:rPr>
          <w:sz w:val="20"/>
        </w:rPr>
        <w:pict>
          <v:shape id="_x0000_s1036" o:spid="_x0000_s1036" o:spt="202" type="#_x0000_t202" style="position:absolute;left:0pt;margin-left:198.4pt;margin-top:36.3pt;height:46.1pt;width:166.35pt;z-index: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color w:val="1E3A50"/>
                      <w:sz w:val="60"/>
                    </w:rPr>
                  </w:pPr>
                  <w:r>
                    <w:rPr>
                      <w:rFonts w:hint="eastAsia"/>
                      <w:color w:val="1E3A50"/>
                      <w:sz w:val="60"/>
                    </w:rPr>
                    <w:t>产品经理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27" o:spid="_x0000_s1027" style="position:absolute;left:0pt;margin-left:140.05pt;margin-top:19.9pt;height:64.2pt;width:252.4pt;z-index:-251653120;mso-width-relative:page;mso-height-relative:page;" fillcolor="#91B347" filled="t" stroked="f" coordorigin="3593,1488" coordsize="5048,1284" path="m8197,1488l5794,1488,4549,1575,3593,2772,7661,2772,7721,2768,7782,2756,7844,2736,7905,2710,7967,2678,8028,2640,8088,2596,8148,2548,8205,2495,8261,2439,8314,2380,8365,2318,8412,2253,8456,2187,8496,2120,8533,2053,8564,1985,8591,1917,8612,1851,8628,1786,8638,1723,8641,1662,8197,1488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0"/>
        </w:rPr>
      </w:pPr>
    </w:p>
    <w:p>
      <w:pPr>
        <w:spacing w:before="0" w:line="702" w:lineRule="exact"/>
        <w:ind w:left="4641" w:right="3728" w:firstLine="0"/>
        <w:jc w:val="center"/>
        <w:rPr>
          <w:sz w:val="60"/>
        </w:rPr>
      </w:pPr>
      <w:r>
        <w:rPr>
          <w:sz w:val="20"/>
        </w:rPr>
        <w:pict>
          <v:shape id="_x0000_s1031" o:spid="_x0000_s1031" style="position:absolute;left:0pt;margin-left:17.85pt;margin-top:25.25pt;height:429.2pt;width:270.45pt;z-index:1024;mso-width-relative:page;mso-height-relative:page;" fillcolor="#91B347" filled="t" stroked="f" coordorigin="1056,3440" coordsize="5409,8584" path="m3124,11777l3111,11699,3076,11631,3023,11578,2955,11543,2878,11530,1302,11530,1225,11543,1157,11578,1104,11631,1069,11699,1056,11777,1069,11855,1104,11922,1157,11975,1225,12010,1302,12023,2878,12023,2955,12010,3023,11975,3076,11922,3111,11855,3124,11777m3124,6424l3111,6346,3076,6278,3023,6225,2955,6190,2878,6178,1302,6178,1225,6190,1157,6225,1104,6278,1069,6346,1056,6424,1069,6502,1104,6569,1157,6623,1225,6658,1302,6670,2878,6670,2955,6658,3023,6623,3076,6569,3111,6502,3124,6424m6465,11347l6452,11269,6417,11202,6364,11149,6296,11114,6218,11101,4643,11101,4565,11114,4498,11149,4445,11202,4410,11269,4397,11347,4410,11425,4445,11493,4498,11546,4565,11581,4643,11594,6218,11594,6296,11581,6364,11546,6417,11493,6452,11425,6465,11347m6465,3686l6452,3608,6417,3541,6364,3487,6296,3452,6218,3440,4643,3440,4565,3452,4498,3487,4445,3541,4410,3608,4397,3686,4410,3764,4445,3832,4498,3885,4565,3920,4643,3932,6218,3932,6296,3920,6364,3885,6417,3832,6452,3764,6465,3686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46" o:spid="_x0000_s1046" o:spt="202" type="#_x0000_t202" style="position:absolute;left:0pt;margin-left:191.1pt;margin-top:22pt;height:28.35pt;width:97.9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  <w:t>实习经历</w:t>
                  </w:r>
                </w:p>
              </w:txbxContent>
            </v:textbox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320" w:right="420" w:bottom="280" w:left="680" w:header="720" w:footer="720" w:gutter="0"/>
        </w:sectPr>
      </w:pPr>
    </w:p>
    <w:p>
      <w:pPr>
        <w:spacing w:before="460"/>
        <w:ind w:right="0"/>
        <w:jc w:val="left"/>
        <w:rPr>
          <w:sz w:val="52"/>
        </w:rPr>
      </w:pPr>
      <w:r>
        <w:rPr>
          <w:sz w:val="20"/>
        </w:rPr>
        <w:pict>
          <v:shape id="_x0000_s1050" o:spid="_x0000_s1050" o:spt="202" type="#_x0000_t202" style="position:absolute;left:0pt;margin-left:-23.75pt;margin-top:19.6pt;height:44.1pt;width:166.35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distribute"/>
                    <w:rPr>
                      <w:rFonts w:hint="eastAsia"/>
                      <w:color w:val="FFFFFF" w:themeColor="background1"/>
                      <w:sz w:val="6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FFFFFF" w:themeColor="background1"/>
                      <w:sz w:val="60"/>
                      <w:lang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奈森设计</w:t>
                  </w:r>
                </w:p>
              </w:txbxContent>
            </v:textbox>
          </v:shape>
        </w:pict>
      </w:r>
    </w:p>
    <w:p>
      <w:pPr>
        <w:pStyle w:val="4"/>
        <w:rPr>
          <w:sz w:val="52"/>
        </w:rPr>
      </w:pPr>
    </w:p>
    <w:p>
      <w:pPr>
        <w:pStyle w:val="4"/>
        <w:spacing w:before="8"/>
        <w:rPr>
          <w:sz w:val="68"/>
        </w:rPr>
      </w:pPr>
      <w:r>
        <w:rPr>
          <w:sz w:val="20"/>
        </w:rPr>
        <w:pict>
          <v:shape id="_x0000_s1033" o:spid="_x0000_s1033" style="position:absolute;left:0pt;margin-left:-16.95pt;margin-top:8.8pt;height:215.35pt;width:174.95pt;z-index:3072;mso-width-relative:page;mso-height-relative:page;" filled="f" stroked="t" coordorigin="341,5641" coordsize="3499,4307" path="m3839,9721l3827,9792,3795,9855,3746,9904,3684,9936,3612,9947,568,9947,496,9936,434,9904,385,9855,352,9792,341,9721,341,5868,352,5796,385,5734,434,5685,496,5652,568,5641,3612,5641,3684,5652,3746,5685,3795,5734,3827,5796,3839,5868,3839,9721xe">
            <v:path arrowok="t"/>
            <v:fill on="f" focussize="0,0"/>
            <v:stroke weight="1pt" color="#1E3A50" dashstyle="longDash"/>
            <v:imagedata o:title=""/>
            <o:lock v:ext="edit" aspectratio="f"/>
          </v:shape>
        </w:pict>
      </w:r>
      <w:r>
        <w:rPr>
          <w:sz w:val="20"/>
        </w:rPr>
        <w:pict>
          <v:shape id="_x0000_s1047" o:spid="_x0000_s1047" o:spt="202" type="#_x0000_t202" style="position:absolute;left:0pt;margin-left:22.5pt;margin-top:32.85pt;height:28.35pt;width:97.9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  <w:t>个人简历</w:t>
                  </w:r>
                </w:p>
              </w:txbxContent>
            </v:textbox>
          </v:shape>
        </w:pict>
      </w:r>
    </w:p>
    <w:p>
      <w:pPr>
        <w:pStyle w:val="3"/>
        <w:spacing w:before="1"/>
      </w:pPr>
    </w:p>
    <w:p>
      <w:pPr>
        <w:pStyle w:val="4"/>
        <w:spacing w:before="8"/>
        <w:rPr>
          <w:sz w:val="37"/>
        </w:rPr>
      </w:pPr>
      <w:r>
        <w:rPr>
          <w:sz w:val="20"/>
        </w:rPr>
        <w:pict>
          <v:shape id="_x0000_s1052" o:spid="_x0000_s1052" o:spt="202" type="#_x0000_t202" style="position:absolute;left:0pt;margin-left:-6.85pt;margin-top:11.05pt;height:137.25pt;width:164.1pt;z-index:1241763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line="343" w:lineRule="auto"/>
                    <w:ind w:left="119" w:right="178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性别：男，26岁</w:t>
                  </w:r>
                </w:p>
                <w:p>
                  <w:pPr>
                    <w:pStyle w:val="4"/>
                    <w:spacing w:line="343" w:lineRule="auto"/>
                    <w:ind w:left="119" w:right="178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籍贯：河北石家庄</w:t>
                  </w:r>
                </w:p>
                <w:p>
                  <w:pPr>
                    <w:pStyle w:val="4"/>
                    <w:spacing w:line="343" w:lineRule="auto"/>
                    <w:ind w:left="119" w:right="178"/>
                  </w:pPr>
                  <w:r>
                    <w:rPr>
                      <w:color w:val="414042"/>
                    </w:rPr>
                    <w:t>学校：上海大学</w:t>
                  </w:r>
                </w:p>
                <w:p>
                  <w:pPr>
                    <w:pStyle w:val="4"/>
                    <w:spacing w:before="38"/>
                    <w:ind w:left="119"/>
                  </w:pPr>
                  <w:r>
                    <w:rPr>
                      <w:color w:val="414042"/>
                    </w:rPr>
                    <w:t>学历：硕士-管理学</w:t>
                  </w:r>
                </w:p>
                <w:p/>
              </w:txbxContent>
            </v:textbox>
          </v:shape>
        </w:pict>
      </w:r>
    </w:p>
    <w:p>
      <w:pPr>
        <w:pStyle w:val="4"/>
        <w:spacing w:before="38"/>
        <w:ind w:left="119"/>
      </w:pPr>
    </w:p>
    <w:p>
      <w:pPr>
        <w:pStyle w:val="4"/>
        <w:spacing w:before="38"/>
        <w:ind w:left="119"/>
      </w:pPr>
    </w:p>
    <w:p>
      <w:pPr>
        <w:pStyle w:val="4"/>
        <w:spacing w:before="38"/>
        <w:ind w:left="119"/>
      </w:pPr>
    </w:p>
    <w:p>
      <w:pPr>
        <w:pStyle w:val="4"/>
        <w:spacing w:before="38"/>
        <w:ind w:left="119"/>
      </w:pPr>
    </w:p>
    <w:p>
      <w:pPr>
        <w:pStyle w:val="4"/>
        <w:spacing w:before="38"/>
        <w:ind w:left="119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sz w:val="30"/>
        </w:rPr>
        <w:pict>
          <v:shape id="_x0000_s1034" o:spid="_x0000_s1034" style="position:absolute;left:0pt;margin-left:-16.95pt;margin-top:6.55pt;height:215.35pt;width:174.95pt;z-index:4096;mso-width-relative:page;mso-height-relative:page;" filled="f" stroked="t" coordorigin="341,10756" coordsize="3499,4307" path="m3839,14836l3827,14907,3795,14970,3746,15019,3684,15051,3612,15063,568,15063,496,15051,434,15019,385,14970,352,14907,341,14836,341,10983,352,10911,385,10849,434,10800,496,10767,568,10756,3612,10756,3684,10767,3746,10800,3795,10849,3827,10911,3839,10983,3839,14836xe">
            <v:path arrowok="t"/>
            <v:fill on="f" focussize="0,0"/>
            <v:stroke weight="1pt" color="#1E3A50" dashstyle="longDash"/>
            <v:imagedata o:title=""/>
            <o:lock v:ext="edit" aspectratio="f"/>
          </v:shape>
        </w:pict>
      </w:r>
    </w:p>
    <w:p>
      <w:pPr>
        <w:pStyle w:val="4"/>
      </w:pPr>
    </w:p>
    <w:p>
      <w:pPr>
        <w:pStyle w:val="4"/>
        <w:spacing w:before="5"/>
        <w:rPr>
          <w:sz w:val="24"/>
        </w:rPr>
      </w:pPr>
      <w:r>
        <w:rPr>
          <w:sz w:val="20"/>
        </w:rPr>
        <w:pict>
          <v:shape id="_x0000_s1048" o:spid="_x0000_s1048" o:spt="202" type="#_x0000_t202" style="position:absolute;left:0pt;margin-left:21.5pt;margin-top:2.45pt;height:28.35pt;width:97.9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  <w:t>职场技能</w:t>
                  </w:r>
                </w:p>
              </w:txbxContent>
            </v:textbox>
          </v:shape>
        </w:pict>
      </w:r>
    </w:p>
    <w:p>
      <w:pPr>
        <w:pStyle w:val="3"/>
      </w:pPr>
    </w:p>
    <w:p>
      <w:pPr>
        <w:pStyle w:val="4"/>
        <w:spacing w:before="5"/>
      </w:pPr>
      <w:r>
        <w:rPr>
          <w:sz w:val="20"/>
        </w:rPr>
        <w:pict>
          <v:shape id="_x0000_s1053" o:spid="_x0000_s1053" o:spt="202" type="#_x0000_t202" style="position:absolute;left:0pt;margin-left:-12.45pt;margin-top:3.35pt;height:118.5pt;width:164.1pt;z-index:-2063096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line="340" w:lineRule="auto"/>
                    <w:ind w:left="515" w:right="682"/>
                    <w:jc w:val="both"/>
                  </w:pPr>
                  <w:r>
                    <w:rPr>
                      <w:color w:val="414042"/>
                    </w:rPr>
                    <w:t>计算机二级会计</w:t>
                  </w:r>
                  <w:r>
                    <w:rPr>
                      <w:color w:val="414042"/>
                      <w:spacing w:val="-6"/>
                    </w:rPr>
                    <w:t>资</w:t>
                  </w:r>
                  <w:r>
                    <w:rPr>
                      <w:color w:val="414042"/>
                    </w:rPr>
                    <w:t>格证英语</w:t>
                  </w:r>
                  <w:r>
                    <w:rPr>
                      <w:color w:val="414042"/>
                      <w:spacing w:val="-6"/>
                    </w:rPr>
                    <w:t>六</w:t>
                  </w:r>
                  <w:r>
                    <w:rPr>
                      <w:color w:val="414042"/>
                    </w:rPr>
                    <w:t>级</w:t>
                  </w:r>
                </w:p>
                <w:p>
                  <w:pPr>
                    <w:pStyle w:val="4"/>
                    <w:spacing w:before="27"/>
                    <w:ind w:left="515"/>
                    <w:jc w:val="both"/>
                  </w:pPr>
                  <w:r>
                    <w:rPr>
                      <w:color w:val="414042"/>
                    </w:rPr>
                    <w:t>熟练办公软件</w:t>
                  </w:r>
                </w:p>
                <w:p/>
              </w:txbxContent>
            </v:textbox>
          </v:shape>
        </w:pict>
      </w:r>
    </w:p>
    <w:p>
      <w:pPr>
        <w:pStyle w:val="4"/>
        <w:spacing w:before="27"/>
        <w:ind w:left="515"/>
        <w:jc w:val="both"/>
      </w:pPr>
    </w:p>
    <w:p>
      <w:pPr>
        <w:pStyle w:val="4"/>
        <w:spacing w:before="27"/>
        <w:ind w:left="515"/>
        <w:jc w:val="both"/>
      </w:pPr>
    </w:p>
    <w:p>
      <w:pPr>
        <w:pStyle w:val="4"/>
        <w:spacing w:before="27"/>
        <w:ind w:left="515"/>
        <w:jc w:val="both"/>
      </w:pPr>
    </w:p>
    <w:p>
      <w:pPr>
        <w:pStyle w:val="4"/>
        <w:spacing w:before="27"/>
        <w:ind w:left="515"/>
        <w:jc w:val="both"/>
      </w:pPr>
    </w:p>
    <w:p>
      <w:pPr>
        <w:pStyle w:val="4"/>
        <w:spacing w:before="27"/>
        <w:ind w:left="515"/>
        <w:jc w:val="both"/>
      </w:pPr>
    </w:p>
    <w:p>
      <w:pPr>
        <w:pStyle w:val="2"/>
        <w:spacing w:line="516" w:lineRule="exact"/>
        <w:rPr>
          <w:color w:val="414042"/>
        </w:rPr>
      </w:pPr>
      <w:r>
        <w:rPr>
          <w:sz w:val="20"/>
        </w:rPr>
        <w:pict>
          <v:shape id="_x0000_s1055" o:spid="_x0000_s1055" o:spt="202" type="#_x0000_t202" style="position:absolute;left:0pt;margin-left:188.2pt;margin-top:-534.8pt;height:343.5pt;width:363.7pt;z-index:-82883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140" w:line="386" w:lineRule="exact"/>
                    <w:ind w:left="119"/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4"/>
                    <w:spacing w:before="7" w:line="380" w:lineRule="exact"/>
                    <w:ind w:left="119" w:right="265"/>
                  </w:pPr>
                  <w:r>
                    <w:rPr>
                      <w:color w:val="414042"/>
                    </w:rPr>
                    <w:t>1.客户存贷业务咨询；客户信用卡申请资料、网上银行激活等； 2.参与2015支付结算工作调研，撰写《“三票”业务现状调查》。 3.需要添加内容将光标定位在最后一行后方按回车，或在表下方插入行</w:t>
                  </w:r>
                </w:p>
                <w:p>
                  <w:pPr>
                    <w:pStyle w:val="4"/>
                    <w:spacing w:line="373" w:lineRule="exact"/>
                    <w:ind w:left="119"/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4"/>
                    <w:spacing w:line="380" w:lineRule="exact"/>
                    <w:ind w:left="119"/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4"/>
                    <w:spacing w:before="7" w:line="380" w:lineRule="exact"/>
                    <w:ind w:left="119" w:right="263"/>
                  </w:pPr>
                  <w:r>
                    <w:rPr>
                      <w:color w:val="414042"/>
                    </w:rPr>
                    <w:t>1.参加公司成立的筹备工作，负责日常会议的安排和主持，通知收入，资料整理。 2.积累了一定的团队管理经验，执行能力较强，能协调统一多项任务。</w:t>
                  </w:r>
                </w:p>
                <w:p>
                  <w:pPr>
                    <w:pStyle w:val="4"/>
                    <w:spacing w:line="373" w:lineRule="exact"/>
                    <w:ind w:left="119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7" w:line="380" w:lineRule="exact"/>
                    <w:ind w:left="119" w:right="263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参加公司客户管理信息系统的筹备工作，负责项目的跟进完善，过程资料的整理完善。 2.积累了一定的客户沟通经验，沟通能力较强，能实现有效的沟通。</w:t>
                  </w:r>
                </w:p>
                <w:p/>
              </w:txbxContent>
            </v:textbox>
          </v:shape>
        </w:pict>
      </w:r>
      <w:r>
        <w:rPr>
          <w:sz w:val="41"/>
        </w:rPr>
        <w:pict>
          <v:rect id="_x0000_s1032" o:spid="_x0000_s1032" o:spt="1" style="position:absolute;left:0pt;margin-left:-34pt;margin-top:94.85pt;height:8.55pt;width:594.55pt;z-index:2048;mso-width-relative:page;mso-height-relative:page;" fillcolor="#1E3A5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br w:type="column"/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7" w:after="0" w:line="380" w:lineRule="exact"/>
        <w:ind w:right="263" w:rightChars="0"/>
        <w:jc w:val="left"/>
        <w:rPr>
          <w:color w:val="414042"/>
        </w:rPr>
      </w:pPr>
    </w:p>
    <w:p>
      <w:pPr>
        <w:pStyle w:val="2"/>
        <w:spacing w:before="129"/>
      </w:pPr>
      <w:r>
        <w:rPr>
          <w:sz w:val="20"/>
        </w:rPr>
        <w:pict>
          <v:shape id="_x0000_s1051" o:spid="_x0000_s1051" o:spt="202" type="#_x0000_t202" style="position:absolute;left:0pt;margin-left:10.4pt;margin-top:15.15pt;height:28.35pt;width:97.9pt;z-index:503333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  <w:t>职场技能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9" o:spid="_x0000_s1049" o:spt="202" type="#_x0000_t202" style="position:absolute;left:0pt;margin-left:9.5pt;margin-top:11.05pt;height:28.35pt;width:97.9pt;z-index:-25164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FFFFFF"/>
                      <w:sz w:val="40"/>
                      <w:szCs w:val="40"/>
                      <w:lang w:val="en-US" w:eastAsia="en-US" w:bidi="ar-SA"/>
                    </w:rPr>
                    <w:t>项目实践</w:t>
                  </w:r>
                </w:p>
              </w:txbxContent>
            </v:textbox>
          </v:shape>
        </w:pict>
      </w:r>
    </w:p>
    <w:p>
      <w:pPr>
        <w:pStyle w:val="4"/>
        <w:spacing w:before="6"/>
        <w:ind w:left="119"/>
      </w:pPr>
      <w:bookmarkStart w:id="0" w:name="_GoBack"/>
      <w:bookmarkEnd w:id="0"/>
      <w:r>
        <w:rPr>
          <w:sz w:val="20"/>
        </w:rPr>
        <w:pict>
          <v:shape id="_x0000_s1054" o:spid="_x0000_s1054" o:spt="202" type="#_x0000_t202" style="position:absolute;left:0pt;margin-left:7.35pt;margin-top:11.85pt;height:240.3pt;width:360.9pt;z-index:-82883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140" w:line="256" w:lineRule="auto"/>
                    <w:ind w:left="119" w:right="1658"/>
                  </w:pPr>
                  <w:r>
                    <w:rPr>
                      <w:color w:val="414042"/>
                    </w:rPr>
                    <w:t>2016.3-2016.8广州商业楼宇电信市场调查主要参与人，负责数据分析及报告</w:t>
                  </w:r>
                </w:p>
                <w:p>
                  <w:pPr>
                    <w:pStyle w:val="4"/>
                    <w:spacing w:before="6" w:line="256" w:lineRule="auto"/>
                    <w:ind w:left="119" w:right="354"/>
                  </w:pPr>
                  <w:r>
                    <w:rPr>
                      <w:color w:val="414042"/>
                    </w:rPr>
                    <w:t>利用Excel软件，从654525份问卷数据中筛选有效数据，利用SPSS软件</w:t>
                  </w:r>
                </w:p>
                <w:p>
                  <w:pPr>
                    <w:pStyle w:val="4"/>
                    <w:spacing w:before="6"/>
                    <w:ind w:left="119"/>
                  </w:pPr>
                  <w:r>
                    <w:rPr>
                      <w:color w:val="414042"/>
                    </w:rPr>
                    <w:t>对数据进行定量分析。</w:t>
                  </w:r>
                </w:p>
                <w:p>
                  <w:pPr>
                    <w:pStyle w:val="4"/>
                    <w:spacing w:before="167"/>
                    <w:ind w:left="119"/>
                  </w:pPr>
                  <w:r>
                    <w:rPr>
                      <w:color w:val="414042"/>
                    </w:rPr>
                    <w:t>2017.1-2018.9交通银行客户服务监控研究</w:t>
                  </w:r>
                </w:p>
                <w:p>
                  <w:pPr>
                    <w:pStyle w:val="4"/>
                    <w:spacing w:before="27" w:line="256" w:lineRule="auto"/>
                    <w:ind w:left="119" w:right="111"/>
                  </w:pPr>
                  <w:r>
                    <w:rPr>
                      <w:color w:val="414042"/>
                      <w:spacing w:val="-21"/>
                    </w:rPr>
                    <w:t>项目负责人，主要负责组织培训人员，数据分析及报告。</w:t>
                  </w:r>
                  <w:r>
                    <w:rPr>
                      <w:color w:val="414042"/>
                      <w:spacing w:val="-6"/>
                    </w:rPr>
                    <w:t>制定项目计划，负责培训58名调研人员，提高调研人</w:t>
                  </w:r>
                  <w:r>
                    <w:rPr>
                      <w:color w:val="414042"/>
                    </w:rPr>
                    <w:t>员的调查技巧；</w:t>
                  </w:r>
                </w:p>
                <w:p>
                  <w:pPr>
                    <w:pStyle w:val="4"/>
                    <w:spacing w:before="6"/>
                    <w:ind w:left="119"/>
                  </w:pPr>
                  <w:r>
                    <w:rPr>
                      <w:color w:val="414042"/>
                    </w:rPr>
                    <w:t>利用统计软件对545份问卷数据进行地比分析；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320" w:right="420" w:bottom="280" w:left="680" w:header="720" w:footer="720" w:gutter="0"/>
      <w:cols w:equalWidth="0" w:num="2">
        <w:col w:w="2700" w:space="897"/>
        <w:col w:w="72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A9ED42"/>
    <w:multiLevelType w:val="singleLevel"/>
    <w:tmpl w:val="C2A9E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3C10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6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paragraph" w:styleId="3">
    <w:name w:val="heading 2"/>
    <w:basedOn w:val="1"/>
    <w:next w:val="1"/>
    <w:qFormat/>
    <w:uiPriority w:val="1"/>
    <w:pPr>
      <w:ind w:left="609"/>
      <w:jc w:val="both"/>
      <w:outlineLvl w:val="2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30"/>
      <w:szCs w:val="30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9"/>
    <customShpInfo spid="_x0000_s1028"/>
    <customShpInfo spid="_x0000_s1035"/>
    <customShpInfo spid="_x0000_s1036"/>
    <customShpInfo spid="_x0000_s1027"/>
    <customShpInfo spid="_x0000_s1031"/>
    <customShpInfo spid="_x0000_s1046"/>
    <customShpInfo spid="_x0000_s1050"/>
    <customShpInfo spid="_x0000_s1033"/>
    <customShpInfo spid="_x0000_s1047"/>
    <customShpInfo spid="_x0000_s1052"/>
    <customShpInfo spid="_x0000_s1034"/>
    <customShpInfo spid="_x0000_s1048"/>
    <customShpInfo spid="_x0000_s1053"/>
    <customShpInfo spid="_x0000_s1055"/>
    <customShpInfo spid="_x0000_s1032"/>
    <customShpInfo spid="_x0000_s1051"/>
    <customShpInfo spid="_x0000_s1049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2019-07-09T16:32:00Z</dcterms:created>
  <dc:creator>Administrator</dc:creator>
  <cp:lastModifiedBy>sfsdf2dsfsdf</cp:lastModifiedBy>
  <dcterms:modified xsi:type="dcterms:W3CDTF">2019-08-05T04:11:15Z</dcterms:modified>
  <dc:title>时尚创意产品经理简历Word模板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2019-07-09T00:00:00Z</vt:filetime>
  </property>
  <property fmtid="{D5CDD505-2E9C-101B-9397-08002B2CF9AE}" pid="5" name="KSOProductBuildVer">
    <vt:lpwstr>2052-11.1.0.8612</vt:lpwstr>
  </property>
</Properties>
</file>