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C22F7" w14:textId="77777777" w:rsidR="005E22D5" w:rsidRPr="003939D8" w:rsidRDefault="00000000" w:rsidP="003939D8">
      <w:pPr>
        <w:pStyle w:val="NoSpacing"/>
      </w:pPr>
      <w:r w:rsidRPr="003939D8">
        <w:t>CS 300 Project One: Pseudocode and Runtime Analysis</w:t>
      </w:r>
    </w:p>
    <w:p w14:paraId="22464A27" w14:textId="77777777" w:rsidR="005E22D5" w:rsidRDefault="00000000" w:rsidP="003939D8">
      <w:pPr>
        <w:pStyle w:val="NoSpacing"/>
        <w:rPr>
          <w:sz w:val="18"/>
        </w:rPr>
      </w:pPr>
      <w:r w:rsidRPr="003939D8">
        <w:rPr>
          <w:sz w:val="18"/>
        </w:rPr>
        <w:t>Steve Goforth</w:t>
      </w:r>
    </w:p>
    <w:p w14:paraId="0B8198E2" w14:textId="5066B7BA" w:rsidR="003939D8" w:rsidRDefault="003939D8" w:rsidP="003939D8">
      <w:pPr>
        <w:pStyle w:val="NoSpacing"/>
        <w:rPr>
          <w:sz w:val="18"/>
        </w:rPr>
      </w:pPr>
      <w:r>
        <w:rPr>
          <w:sz w:val="18"/>
        </w:rPr>
        <w:t>8.5.2026</w:t>
      </w:r>
    </w:p>
    <w:p w14:paraId="04BF3F11" w14:textId="77777777" w:rsidR="003939D8" w:rsidRPr="003939D8" w:rsidRDefault="003939D8" w:rsidP="003939D8">
      <w:pPr>
        <w:pStyle w:val="NoSpacing"/>
      </w:pPr>
    </w:p>
    <w:p w14:paraId="7D978DB6" w14:textId="77777777" w:rsidR="005E22D5" w:rsidRPr="003939D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color w:val="000000" w:themeColor="text1"/>
        </w:rPr>
        <w:t>Pseudocode</w:t>
      </w:r>
    </w:p>
    <w:p w14:paraId="3A246D43" w14:textId="77777777" w:rsidR="005E22D5" w:rsidRPr="003939D8" w:rsidRDefault="00000000" w:rsidP="003939D8">
      <w:pPr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color w:val="000000" w:themeColor="text1"/>
        </w:rPr>
        <w:t>COURSE OBJECT: courseNumber, courseTitle, prerequisites</w:t>
      </w:r>
      <w:r w:rsidRPr="003939D8">
        <w:rPr>
          <w:rFonts w:ascii="Times New Roman" w:hAnsi="Times New Roman" w:cs="Times New Roman"/>
          <w:color w:val="000000" w:themeColor="text1"/>
        </w:rPr>
        <w:br/>
      </w:r>
      <w:r w:rsidRPr="003939D8">
        <w:rPr>
          <w:rFonts w:ascii="Times New Roman" w:hAnsi="Times New Roman" w:cs="Times New Roman"/>
          <w:color w:val="000000" w:themeColor="text1"/>
        </w:rPr>
        <w:br/>
        <w:t>LOAD/VALIDATE (used for Vector, Hash Table, and BST)</w:t>
      </w:r>
      <w:r w:rsidRPr="003939D8">
        <w:rPr>
          <w:rFonts w:ascii="Times New Roman" w:hAnsi="Times New Roman" w:cs="Times New Roman"/>
          <w:color w:val="000000" w:themeColor="text1"/>
        </w:rPr>
        <w:br/>
        <w:t>OPEN file; IF file fails, PRINT error and RETURN</w:t>
      </w:r>
      <w:r w:rsidRPr="003939D8">
        <w:rPr>
          <w:rFonts w:ascii="Times New Roman" w:hAnsi="Times New Roman" w:cs="Times New Roman"/>
          <w:color w:val="000000" w:themeColor="text1"/>
        </w:rPr>
        <w:br/>
        <w:t>FOR each line: SPLIT by commas; IF fewer than 2 fields, PRINT format error</w:t>
      </w:r>
      <w:r w:rsidRPr="003939D8">
        <w:rPr>
          <w:rFonts w:ascii="Times New Roman" w:hAnsi="Times New Roman" w:cs="Times New Roman"/>
          <w:color w:val="000000" w:themeColor="text1"/>
        </w:rPr>
        <w:br/>
        <w:t>CREATE Course from course number/title; STORE prerequisite tokens</w:t>
      </w:r>
      <w:r w:rsidRPr="003939D8">
        <w:rPr>
          <w:rFonts w:ascii="Times New Roman" w:hAnsi="Times New Roman" w:cs="Times New Roman"/>
          <w:color w:val="000000" w:themeColor="text1"/>
        </w:rPr>
        <w:br/>
        <w:t>VERIFY every prerequisite matches a course number in the file</w:t>
      </w:r>
      <w:r w:rsidRPr="003939D8">
        <w:rPr>
          <w:rFonts w:ascii="Times New Roman" w:hAnsi="Times New Roman" w:cs="Times New Roman"/>
          <w:color w:val="000000" w:themeColor="text1"/>
        </w:rPr>
        <w:br/>
        <w:t>STORE Course in selected structure: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Vector: APPEND course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Hash Table: HASH courseNumber and INSERT; chain collisions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BST: INSERT by courseNumber; smaller goes left, larger goes right</w:t>
      </w:r>
      <w:r w:rsidRPr="003939D8">
        <w:rPr>
          <w:rFonts w:ascii="Times New Roman" w:hAnsi="Times New Roman" w:cs="Times New Roman"/>
          <w:color w:val="000000" w:themeColor="text1"/>
        </w:rPr>
        <w:br/>
      </w:r>
      <w:r w:rsidRPr="003939D8">
        <w:rPr>
          <w:rFonts w:ascii="Times New Roman" w:hAnsi="Times New Roman" w:cs="Times New Roman"/>
          <w:color w:val="000000" w:themeColor="text1"/>
        </w:rPr>
        <w:br/>
        <w:t>SEARCH/PRINT ONE COURSE</w:t>
      </w:r>
      <w:r w:rsidRPr="003939D8">
        <w:rPr>
          <w:rFonts w:ascii="Times New Roman" w:hAnsi="Times New Roman" w:cs="Times New Roman"/>
          <w:color w:val="000000" w:themeColor="text1"/>
        </w:rPr>
        <w:br/>
        <w:t>Vector: FOR each course until courseNumber matches</w:t>
      </w:r>
      <w:r w:rsidRPr="003939D8">
        <w:rPr>
          <w:rFonts w:ascii="Times New Roman" w:hAnsi="Times New Roman" w:cs="Times New Roman"/>
          <w:color w:val="000000" w:themeColor="text1"/>
        </w:rPr>
        <w:br/>
        <w:t>Hash Table: HASH courseNumber; search that bucket/chain</w:t>
      </w:r>
      <w:r w:rsidRPr="003939D8">
        <w:rPr>
          <w:rFonts w:ascii="Times New Roman" w:hAnsi="Times New Roman" w:cs="Times New Roman"/>
          <w:color w:val="000000" w:themeColor="text1"/>
        </w:rPr>
        <w:br/>
        <w:t>BST: START root; compare; move left if smaller or right if larger</w:t>
      </w:r>
      <w:r w:rsidRPr="003939D8">
        <w:rPr>
          <w:rFonts w:ascii="Times New Roman" w:hAnsi="Times New Roman" w:cs="Times New Roman"/>
          <w:color w:val="000000" w:themeColor="text1"/>
        </w:rPr>
        <w:br/>
        <w:t>IF found: PRINT course number/title and each prerequisite; ELSE PRINT not found</w:t>
      </w:r>
      <w:r w:rsidRPr="003939D8">
        <w:rPr>
          <w:rFonts w:ascii="Times New Roman" w:hAnsi="Times New Roman" w:cs="Times New Roman"/>
          <w:color w:val="000000" w:themeColor="text1"/>
        </w:rPr>
        <w:br/>
      </w:r>
      <w:r w:rsidRPr="003939D8">
        <w:rPr>
          <w:rFonts w:ascii="Times New Roman" w:hAnsi="Times New Roman" w:cs="Times New Roman"/>
          <w:color w:val="000000" w:themeColor="text1"/>
        </w:rPr>
        <w:br/>
        <w:t>PRINT ALL COURSES ALPHANUMERICALLY</w:t>
      </w:r>
      <w:r w:rsidRPr="003939D8">
        <w:rPr>
          <w:rFonts w:ascii="Times New Roman" w:hAnsi="Times New Roman" w:cs="Times New Roman"/>
          <w:color w:val="000000" w:themeColor="text1"/>
        </w:rPr>
        <w:br/>
        <w:t>Vector: SORT by courseNumber lowest to highest; FOR each course PRINT number/title</w:t>
      </w:r>
      <w:r w:rsidRPr="003939D8">
        <w:rPr>
          <w:rFonts w:ascii="Times New Roman" w:hAnsi="Times New Roman" w:cs="Times New Roman"/>
          <w:color w:val="000000" w:themeColor="text1"/>
        </w:rPr>
        <w:br/>
        <w:t>Hash Table: COPY all courses from buckets/chains to temporary list; SORT by courseNumber; PRINT list</w:t>
      </w:r>
      <w:r w:rsidRPr="003939D8">
        <w:rPr>
          <w:rFonts w:ascii="Times New Roman" w:hAnsi="Times New Roman" w:cs="Times New Roman"/>
          <w:color w:val="000000" w:themeColor="text1"/>
        </w:rPr>
        <w:br/>
        <w:t>BST: IN-ORDER TRAVERSAL (left, node, right); PRINT each course number/title</w:t>
      </w:r>
      <w:r w:rsidRPr="003939D8">
        <w:rPr>
          <w:rFonts w:ascii="Times New Roman" w:hAnsi="Times New Roman" w:cs="Times New Roman"/>
          <w:color w:val="000000" w:themeColor="text1"/>
        </w:rPr>
        <w:br/>
      </w:r>
      <w:r w:rsidRPr="003939D8">
        <w:rPr>
          <w:rFonts w:ascii="Times New Roman" w:hAnsi="Times New Roman" w:cs="Times New Roman"/>
          <w:color w:val="000000" w:themeColor="text1"/>
        </w:rPr>
        <w:br/>
        <w:t>MENU</w:t>
      </w:r>
      <w:r w:rsidRPr="003939D8">
        <w:rPr>
          <w:rFonts w:ascii="Times New Roman" w:hAnsi="Times New Roman" w:cs="Times New Roman"/>
          <w:color w:val="000000" w:themeColor="text1"/>
        </w:rPr>
        <w:br/>
        <w:t>SET choice = 0</w:t>
      </w:r>
      <w:r w:rsidRPr="003939D8">
        <w:rPr>
          <w:rFonts w:ascii="Times New Roman" w:hAnsi="Times New Roman" w:cs="Times New Roman"/>
          <w:color w:val="000000" w:themeColor="text1"/>
        </w:rPr>
        <w:br/>
        <w:t>WHILE choice != 9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PRINT 1 Load Data | 2 Print Course List | 3 Print Course | 9 Exit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READ choice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IF 1: CALL load/validate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ELSE IF 2: IF data loaded CALL printAllCourses ELSE PRINT load-data message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ELSE IF 3: IF data loaded PROMPT courseNumber and CALL searchCourse ELSE PRINT load-data message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ELSE IF 9: EXIT</w:t>
      </w:r>
      <w:r w:rsidRPr="003939D8">
        <w:rPr>
          <w:rFonts w:ascii="Times New Roman" w:hAnsi="Times New Roman" w:cs="Times New Roman"/>
          <w:color w:val="000000" w:themeColor="text1"/>
        </w:rPr>
        <w:br/>
        <w:t xml:space="preserve">  ELSE PRINT invalid option</w:t>
      </w:r>
      <w:r w:rsidRPr="003939D8">
        <w:rPr>
          <w:rFonts w:ascii="Times New Roman" w:hAnsi="Times New Roman" w:cs="Times New Roman"/>
          <w:color w:val="000000" w:themeColor="text1"/>
        </w:rPr>
        <w:br/>
        <w:t>END WHILE</w:t>
      </w:r>
    </w:p>
    <w:p w14:paraId="22807DA1" w14:textId="77777777" w:rsidR="005E22D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color w:val="000000" w:themeColor="text1"/>
        </w:rPr>
        <w:lastRenderedPageBreak/>
        <w:t>Worst-Case Runtime Analysis: Read File and Create/Store Course Objects</w:t>
      </w:r>
    </w:p>
    <w:p w14:paraId="259CF402" w14:textId="77777777" w:rsidR="003939D8" w:rsidRPr="003939D8" w:rsidRDefault="003939D8" w:rsidP="003939D8"/>
    <w:p w14:paraId="36605E9C" w14:textId="77777777" w:rsidR="005E22D5" w:rsidRDefault="00000000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color w:val="000000" w:themeColor="text1"/>
        </w:rPr>
        <w:t>The analysis below uses n courses and focuses on loading, validating, creating, and storing course objects as required. Menu and search/print functions are excluded.</w:t>
      </w:r>
    </w:p>
    <w:p w14:paraId="1CFDE61C" w14:textId="77777777" w:rsidR="003939D8" w:rsidRPr="003939D8" w:rsidRDefault="003939D8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29"/>
        <w:gridCol w:w="2129"/>
        <w:gridCol w:w="2129"/>
        <w:gridCol w:w="2129"/>
      </w:tblGrid>
      <w:tr w:rsidR="005E22D5" w:rsidRPr="003939D8" w14:paraId="0C79B1B9" w14:textId="77777777">
        <w:trPr>
          <w:jc w:val="center"/>
        </w:trPr>
        <w:tc>
          <w:tcPr>
            <w:tcW w:w="2131" w:type="dxa"/>
          </w:tcPr>
          <w:p w14:paraId="2A1A4756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Structure / Operation</w:t>
            </w:r>
          </w:p>
        </w:tc>
        <w:tc>
          <w:tcPr>
            <w:tcW w:w="2131" w:type="dxa"/>
          </w:tcPr>
          <w:p w14:paraId="4D2F7EB7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Cost</w:t>
            </w:r>
          </w:p>
        </w:tc>
        <w:tc>
          <w:tcPr>
            <w:tcW w:w="2131" w:type="dxa"/>
          </w:tcPr>
          <w:p w14:paraId="321D0F78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Times</w:t>
            </w:r>
          </w:p>
        </w:tc>
        <w:tc>
          <w:tcPr>
            <w:tcW w:w="2131" w:type="dxa"/>
          </w:tcPr>
          <w:p w14:paraId="1FE73208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Total</w:t>
            </w:r>
          </w:p>
        </w:tc>
        <w:tc>
          <w:tcPr>
            <w:tcW w:w="2131" w:type="dxa"/>
          </w:tcPr>
          <w:p w14:paraId="037722AB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Worst Case</w:t>
            </w:r>
          </w:p>
        </w:tc>
      </w:tr>
      <w:tr w:rsidR="005E22D5" w:rsidRPr="003939D8" w14:paraId="4EB394AE" w14:textId="77777777">
        <w:trPr>
          <w:jc w:val="center"/>
        </w:trPr>
        <w:tc>
          <w:tcPr>
            <w:tcW w:w="2131" w:type="dxa"/>
          </w:tcPr>
          <w:p w14:paraId="33A3B124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Vector: read/parse/create each course</w:t>
            </w:r>
          </w:p>
        </w:tc>
        <w:tc>
          <w:tcPr>
            <w:tcW w:w="2131" w:type="dxa"/>
          </w:tcPr>
          <w:p w14:paraId="29CF8EFE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2131" w:type="dxa"/>
          </w:tcPr>
          <w:p w14:paraId="1AAD62BE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08B1DCE8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2A746781" w14:textId="77777777" w:rsidR="005E22D5" w:rsidRPr="003939D8" w:rsidRDefault="005E22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22D5" w:rsidRPr="003939D8" w14:paraId="5C550079" w14:textId="77777777">
        <w:trPr>
          <w:jc w:val="center"/>
        </w:trPr>
        <w:tc>
          <w:tcPr>
            <w:tcW w:w="2131" w:type="dxa"/>
          </w:tcPr>
          <w:p w14:paraId="5A5BC8BA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Vector: validate prerequisites*</w:t>
            </w:r>
          </w:p>
        </w:tc>
        <w:tc>
          <w:tcPr>
            <w:tcW w:w="2131" w:type="dxa"/>
          </w:tcPr>
          <w:p w14:paraId="0E306888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2131" w:type="dxa"/>
          </w:tcPr>
          <w:p w14:paraId="7226DE87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 x n</w:t>
            </w:r>
          </w:p>
        </w:tc>
        <w:tc>
          <w:tcPr>
            <w:tcW w:w="2131" w:type="dxa"/>
          </w:tcPr>
          <w:p w14:paraId="5833D8ED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n^2</w:t>
            </w:r>
          </w:p>
        </w:tc>
        <w:tc>
          <w:tcPr>
            <w:tcW w:w="2131" w:type="dxa"/>
          </w:tcPr>
          <w:p w14:paraId="5815EDEA" w14:textId="77777777" w:rsidR="005E22D5" w:rsidRPr="003939D8" w:rsidRDefault="005E22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22D5" w:rsidRPr="003939D8" w14:paraId="0C57F17D" w14:textId="77777777">
        <w:trPr>
          <w:jc w:val="center"/>
        </w:trPr>
        <w:tc>
          <w:tcPr>
            <w:tcW w:w="2131" w:type="dxa"/>
          </w:tcPr>
          <w:p w14:paraId="44001353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Vector: append course</w:t>
            </w:r>
          </w:p>
        </w:tc>
        <w:tc>
          <w:tcPr>
            <w:tcW w:w="2131" w:type="dxa"/>
          </w:tcPr>
          <w:p w14:paraId="51F22A2C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2131" w:type="dxa"/>
          </w:tcPr>
          <w:p w14:paraId="5248BDB7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4BA2E641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43681E1C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O(n^2)</w:t>
            </w:r>
          </w:p>
        </w:tc>
      </w:tr>
      <w:tr w:rsidR="005E22D5" w:rsidRPr="003939D8" w14:paraId="1709D989" w14:textId="77777777">
        <w:trPr>
          <w:jc w:val="center"/>
        </w:trPr>
        <w:tc>
          <w:tcPr>
            <w:tcW w:w="2131" w:type="dxa"/>
          </w:tcPr>
          <w:p w14:paraId="24D80FAB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Hash: read/parse/create each course</w:t>
            </w:r>
          </w:p>
        </w:tc>
        <w:tc>
          <w:tcPr>
            <w:tcW w:w="2131" w:type="dxa"/>
          </w:tcPr>
          <w:p w14:paraId="0FDDE2FF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2131" w:type="dxa"/>
          </w:tcPr>
          <w:p w14:paraId="4E5A1C3D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71FA3490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26BF6170" w14:textId="77777777" w:rsidR="005E22D5" w:rsidRPr="003939D8" w:rsidRDefault="005E22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22D5" w:rsidRPr="003939D8" w14:paraId="335AD047" w14:textId="77777777">
        <w:trPr>
          <w:jc w:val="center"/>
        </w:trPr>
        <w:tc>
          <w:tcPr>
            <w:tcW w:w="2131" w:type="dxa"/>
          </w:tcPr>
          <w:p w14:paraId="6FEB1A0F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Hash: validate prerequisites*</w:t>
            </w:r>
          </w:p>
        </w:tc>
        <w:tc>
          <w:tcPr>
            <w:tcW w:w="2131" w:type="dxa"/>
          </w:tcPr>
          <w:p w14:paraId="2953A19E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2131" w:type="dxa"/>
          </w:tcPr>
          <w:p w14:paraId="086C0118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 x n</w:t>
            </w:r>
          </w:p>
        </w:tc>
        <w:tc>
          <w:tcPr>
            <w:tcW w:w="2131" w:type="dxa"/>
          </w:tcPr>
          <w:p w14:paraId="3272AF44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n^2</w:t>
            </w:r>
          </w:p>
        </w:tc>
        <w:tc>
          <w:tcPr>
            <w:tcW w:w="2131" w:type="dxa"/>
          </w:tcPr>
          <w:p w14:paraId="74BA8A5C" w14:textId="77777777" w:rsidR="005E22D5" w:rsidRPr="003939D8" w:rsidRDefault="005E22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22D5" w:rsidRPr="003939D8" w14:paraId="6AF67C62" w14:textId="77777777">
        <w:trPr>
          <w:jc w:val="center"/>
        </w:trPr>
        <w:tc>
          <w:tcPr>
            <w:tcW w:w="2131" w:type="dxa"/>
          </w:tcPr>
          <w:p w14:paraId="3DF4FA00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Hash: hash/insert (worst collision chain)</w:t>
            </w:r>
          </w:p>
        </w:tc>
        <w:tc>
          <w:tcPr>
            <w:tcW w:w="2131" w:type="dxa"/>
          </w:tcPr>
          <w:p w14:paraId="7A27B367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601A7BB7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7308FAB6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n^2</w:t>
            </w:r>
          </w:p>
        </w:tc>
        <w:tc>
          <w:tcPr>
            <w:tcW w:w="2131" w:type="dxa"/>
          </w:tcPr>
          <w:p w14:paraId="3A871326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O(n^2)</w:t>
            </w:r>
          </w:p>
        </w:tc>
      </w:tr>
      <w:tr w:rsidR="005E22D5" w:rsidRPr="003939D8" w14:paraId="674CDE70" w14:textId="77777777">
        <w:trPr>
          <w:jc w:val="center"/>
        </w:trPr>
        <w:tc>
          <w:tcPr>
            <w:tcW w:w="2131" w:type="dxa"/>
          </w:tcPr>
          <w:p w14:paraId="0D0EA4CE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BST: read/parse/create each course</w:t>
            </w:r>
          </w:p>
        </w:tc>
        <w:tc>
          <w:tcPr>
            <w:tcW w:w="2131" w:type="dxa"/>
          </w:tcPr>
          <w:p w14:paraId="05D52737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2131" w:type="dxa"/>
          </w:tcPr>
          <w:p w14:paraId="5D4E1B2E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1875A861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74C93D98" w14:textId="77777777" w:rsidR="005E22D5" w:rsidRPr="003939D8" w:rsidRDefault="005E22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22D5" w:rsidRPr="003939D8" w14:paraId="22BC60A2" w14:textId="77777777">
        <w:trPr>
          <w:jc w:val="center"/>
        </w:trPr>
        <w:tc>
          <w:tcPr>
            <w:tcW w:w="2131" w:type="dxa"/>
          </w:tcPr>
          <w:p w14:paraId="0AFE5006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BST: validate prerequisites*</w:t>
            </w:r>
          </w:p>
        </w:tc>
        <w:tc>
          <w:tcPr>
            <w:tcW w:w="2131" w:type="dxa"/>
          </w:tcPr>
          <w:p w14:paraId="5950A7C8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2131" w:type="dxa"/>
          </w:tcPr>
          <w:p w14:paraId="064186F1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 x n</w:t>
            </w:r>
          </w:p>
        </w:tc>
        <w:tc>
          <w:tcPr>
            <w:tcW w:w="2131" w:type="dxa"/>
          </w:tcPr>
          <w:p w14:paraId="1AE27284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n^2</w:t>
            </w:r>
          </w:p>
        </w:tc>
        <w:tc>
          <w:tcPr>
            <w:tcW w:w="2131" w:type="dxa"/>
          </w:tcPr>
          <w:p w14:paraId="7C4FF6CF" w14:textId="77777777" w:rsidR="005E22D5" w:rsidRPr="003939D8" w:rsidRDefault="005E22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22D5" w:rsidRPr="003939D8" w14:paraId="7DC8F159" w14:textId="77777777">
        <w:trPr>
          <w:jc w:val="center"/>
        </w:trPr>
        <w:tc>
          <w:tcPr>
            <w:tcW w:w="2131" w:type="dxa"/>
          </w:tcPr>
          <w:p w14:paraId="2FD3DCE0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BST: insert (worst unbalanced tree)</w:t>
            </w:r>
          </w:p>
        </w:tc>
        <w:tc>
          <w:tcPr>
            <w:tcW w:w="2131" w:type="dxa"/>
          </w:tcPr>
          <w:p w14:paraId="6DCD55CA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79610D1B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</w:t>
            </w:r>
          </w:p>
        </w:tc>
        <w:tc>
          <w:tcPr>
            <w:tcW w:w="2131" w:type="dxa"/>
          </w:tcPr>
          <w:p w14:paraId="1B40C636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n^2</w:t>
            </w:r>
          </w:p>
        </w:tc>
        <w:tc>
          <w:tcPr>
            <w:tcW w:w="2131" w:type="dxa"/>
          </w:tcPr>
          <w:p w14:paraId="1F00D3C5" w14:textId="77777777" w:rsidR="005E22D5" w:rsidRPr="003939D8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39D8">
              <w:rPr>
                <w:rFonts w:ascii="Times New Roman" w:hAnsi="Times New Roman" w:cs="Times New Roman"/>
                <w:color w:val="000000" w:themeColor="text1"/>
                <w:sz w:val="13"/>
              </w:rPr>
              <w:t>O(n^2)</w:t>
            </w:r>
          </w:p>
        </w:tc>
      </w:tr>
    </w:tbl>
    <w:p w14:paraId="3197BEDE" w14:textId="77777777" w:rsidR="003939D8" w:rsidRDefault="003939D8">
      <w:pPr>
        <w:spacing w:line="240" w:lineRule="auto"/>
        <w:rPr>
          <w:rFonts w:ascii="Times New Roman" w:hAnsi="Times New Roman" w:cs="Times New Roman"/>
          <w:iCs/>
          <w:color w:val="000000" w:themeColor="text1"/>
          <w:sz w:val="14"/>
        </w:rPr>
      </w:pPr>
    </w:p>
    <w:p w14:paraId="20DFD9CC" w14:textId="21360CDA" w:rsidR="005E22D5" w:rsidRDefault="00000000">
      <w:pPr>
        <w:spacing w:line="240" w:lineRule="auto"/>
        <w:rPr>
          <w:rFonts w:ascii="Times New Roman" w:hAnsi="Times New Roman" w:cs="Times New Roman"/>
          <w:iCs/>
          <w:color w:val="000000" w:themeColor="text1"/>
          <w:sz w:val="14"/>
        </w:rPr>
      </w:pPr>
      <w:r w:rsidRPr="003939D8">
        <w:rPr>
          <w:rFonts w:ascii="Times New Roman" w:hAnsi="Times New Roman" w:cs="Times New Roman"/>
          <w:iCs/>
          <w:color w:val="000000" w:themeColor="text1"/>
          <w:sz w:val="14"/>
        </w:rPr>
        <w:t>*The milestone pseudocode validates each prerequisite by searching the loaded course records. In the worst case, this nested checking is O(n^2).</w:t>
      </w:r>
    </w:p>
    <w:p w14:paraId="1363668F" w14:textId="77777777" w:rsidR="003939D8" w:rsidRPr="003939D8" w:rsidRDefault="003939D8">
      <w:pPr>
        <w:spacing w:line="240" w:lineRule="auto"/>
        <w:rPr>
          <w:rFonts w:ascii="Times New Roman" w:hAnsi="Times New Roman" w:cs="Times New Roman"/>
          <w:iCs/>
          <w:color w:val="000000" w:themeColor="text1"/>
        </w:rPr>
      </w:pPr>
    </w:p>
    <w:p w14:paraId="46B32154" w14:textId="77777777" w:rsidR="005E22D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color w:val="000000" w:themeColor="text1"/>
        </w:rPr>
        <w:t>Advantages, Disadvantages, and Recommendation</w:t>
      </w:r>
    </w:p>
    <w:p w14:paraId="526F2214" w14:textId="77777777" w:rsidR="003939D8" w:rsidRPr="003939D8" w:rsidRDefault="003939D8" w:rsidP="003939D8"/>
    <w:p w14:paraId="61127286" w14:textId="77777777" w:rsidR="005E22D5" w:rsidRPr="003939D8" w:rsidRDefault="00000000" w:rsidP="003939D8">
      <w:pPr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b/>
          <w:color w:val="000000" w:themeColor="text1"/>
        </w:rPr>
        <w:t xml:space="preserve">Vector: </w:t>
      </w:r>
      <w:r w:rsidRPr="003939D8">
        <w:rPr>
          <w:rFonts w:ascii="Times New Roman" w:hAnsi="Times New Roman" w:cs="Times New Roman"/>
          <w:color w:val="000000" w:themeColor="text1"/>
        </w:rPr>
        <w:t xml:space="preserve">Simple to implement, memory efficient, and easy to sort and iterate. Its disadvantage is that searching for a specific course is O(n), so lookup slows as the number of courses grows. </w:t>
      </w:r>
      <w:r w:rsidRPr="003939D8">
        <w:rPr>
          <w:rFonts w:ascii="Times New Roman" w:hAnsi="Times New Roman" w:cs="Times New Roman"/>
          <w:b/>
          <w:color w:val="000000" w:themeColor="text1"/>
        </w:rPr>
        <w:t xml:space="preserve">Hash Table: </w:t>
      </w:r>
      <w:r w:rsidRPr="003939D8">
        <w:rPr>
          <w:rFonts w:ascii="Times New Roman" w:hAnsi="Times New Roman" w:cs="Times New Roman"/>
          <w:color w:val="000000" w:themeColor="text1"/>
        </w:rPr>
        <w:t xml:space="preserve">Provides O(1) average lookup and insertion by course number, making it efficient for an advisor searching for a known course. Its disadvantages are collision handling, extra bucket/chain memory, and the fact that records are not naturally stored in alphanumeric order. </w:t>
      </w:r>
      <w:r w:rsidRPr="003939D8">
        <w:rPr>
          <w:rFonts w:ascii="Times New Roman" w:hAnsi="Times New Roman" w:cs="Times New Roman"/>
          <w:b/>
          <w:color w:val="000000" w:themeColor="text1"/>
        </w:rPr>
        <w:t xml:space="preserve">Binary Search Tree: </w:t>
      </w:r>
      <w:r w:rsidRPr="003939D8">
        <w:rPr>
          <w:rFonts w:ascii="Times New Roman" w:hAnsi="Times New Roman" w:cs="Times New Roman"/>
          <w:color w:val="000000" w:themeColor="text1"/>
        </w:rPr>
        <w:t>Supports O(log n) average search/insertion and an in-order traversal naturally prints courses in alphanumeric order. Its disadvantage is that an unbalanced tree can degrade to O(n) search/insertion and requires node pointers.</w:t>
      </w:r>
    </w:p>
    <w:p w14:paraId="1BC064CF" w14:textId="77777777" w:rsidR="005E22D5" w:rsidRPr="003939D8" w:rsidRDefault="00000000" w:rsidP="003939D8">
      <w:pPr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b/>
          <w:color w:val="000000" w:themeColor="text1"/>
        </w:rPr>
        <w:t xml:space="preserve">Recommendation: </w:t>
      </w:r>
      <w:r w:rsidRPr="003939D8">
        <w:rPr>
          <w:rFonts w:ascii="Times New Roman" w:hAnsi="Times New Roman" w:cs="Times New Roman"/>
          <w:color w:val="000000" w:themeColor="text1"/>
        </w:rPr>
        <w:t>I would use the hash table for ABCU's advising program. The advisor's main task is locating an individual course by its course number, and a hash table provides O(1) average lookup. Although the worst-case loading analysis can reach O(n^2) because of prerequisite validation and collisions, normal lookup performance is stronger than a vector's O(n) search and faster on average than a BST's O(log n) search. For the required sorted course list, the courses can be copied to a temporary list and sorted before display.</w:t>
      </w:r>
    </w:p>
    <w:p w14:paraId="3EE822C7" w14:textId="5CF38434" w:rsidR="005E22D5" w:rsidRPr="003939D8" w:rsidRDefault="00000000" w:rsidP="003939D8">
      <w:pPr>
        <w:rPr>
          <w:rFonts w:ascii="Times New Roman" w:hAnsi="Times New Roman" w:cs="Times New Roman"/>
          <w:color w:val="000000" w:themeColor="text1"/>
        </w:rPr>
      </w:pPr>
      <w:r w:rsidRPr="003939D8">
        <w:rPr>
          <w:rFonts w:ascii="Times New Roman" w:hAnsi="Times New Roman" w:cs="Times New Roman"/>
          <w:color w:val="000000" w:themeColor="text1"/>
          <w:sz w:val="15"/>
        </w:rPr>
        <w:t>AI Acknowledgement: Generative AI was used to help organize and format the pseudocode</w:t>
      </w:r>
      <w:r w:rsidR="006E5927">
        <w:rPr>
          <w:rFonts w:ascii="Times New Roman" w:hAnsi="Times New Roman" w:cs="Times New Roman"/>
          <w:color w:val="000000" w:themeColor="text1"/>
          <w:sz w:val="15"/>
        </w:rPr>
        <w:t>, table</w:t>
      </w:r>
      <w:r w:rsidRPr="003939D8">
        <w:rPr>
          <w:rFonts w:ascii="Times New Roman" w:hAnsi="Times New Roman" w:cs="Times New Roman"/>
          <w:color w:val="000000" w:themeColor="text1"/>
          <w:sz w:val="15"/>
        </w:rPr>
        <w:t xml:space="preserve"> and analysis. </w:t>
      </w:r>
    </w:p>
    <w:sectPr w:rsidR="005E22D5" w:rsidRPr="003939D8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710090">
    <w:abstractNumId w:val="8"/>
  </w:num>
  <w:num w:numId="2" w16cid:durableId="556744027">
    <w:abstractNumId w:val="6"/>
  </w:num>
  <w:num w:numId="3" w16cid:durableId="1802721909">
    <w:abstractNumId w:val="5"/>
  </w:num>
  <w:num w:numId="4" w16cid:durableId="749544468">
    <w:abstractNumId w:val="4"/>
  </w:num>
  <w:num w:numId="5" w16cid:durableId="680204052">
    <w:abstractNumId w:val="7"/>
  </w:num>
  <w:num w:numId="6" w16cid:durableId="1128163122">
    <w:abstractNumId w:val="3"/>
  </w:num>
  <w:num w:numId="7" w16cid:durableId="1682001038">
    <w:abstractNumId w:val="2"/>
  </w:num>
  <w:num w:numId="8" w16cid:durableId="1516766740">
    <w:abstractNumId w:val="1"/>
  </w:num>
  <w:num w:numId="9" w16cid:durableId="5907048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99D"/>
    <w:rsid w:val="0015074B"/>
    <w:rsid w:val="0029639D"/>
    <w:rsid w:val="00326F90"/>
    <w:rsid w:val="003939D8"/>
    <w:rsid w:val="005E22D5"/>
    <w:rsid w:val="006E5927"/>
    <w:rsid w:val="007301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870DE"/>
  <w14:defaultImageDpi w14:val="300"/>
  <w15:docId w15:val="{C99CAAA5-9FA4-AF4F-8877-7DBA17C6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48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Goforth, Steven</cp:lastModifiedBy>
  <cp:revision>4</cp:revision>
  <dcterms:created xsi:type="dcterms:W3CDTF">2026-08-09T01:02:00Z</dcterms:created>
  <dcterms:modified xsi:type="dcterms:W3CDTF">2026-08-09T01:11:00Z</dcterms:modified>
  <cp:category/>
</cp:coreProperties>
</file>