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5285815"/>
        <w:docPartObj>
          <w:docPartGallery w:val="Cover Pages"/>
          <w:docPartUnique/>
        </w:docPartObj>
      </w:sdtPr>
      <w:sdtContent>
        <w:p w14:paraId="3215F632" w14:textId="00A0C5D6" w:rsidR="001B1578" w:rsidRDefault="001B1578"/>
        <w:p w14:paraId="07566A43" w14:textId="31E5AD80" w:rsidR="001B1578" w:rsidRDefault="001B157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9715FB" wp14:editId="4A3305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5FA6FBC" w14:textId="7816D4E7" w:rsidR="001B1578" w:rsidRDefault="00000000" w:rsidP="001B1578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B15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Software Biblioteche Trentine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79715FB" id="Grup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vvYgUAAJU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CB5yvvYgUAAJUTAAAO&#10;AAAAAAAAAAAAAAAAAC4CAABkcnMvZTJvRG9jLnhtbFBLAQItABQABgAIAAAAIQBIwdxr2gAAAAcB&#10;AAAPAAAAAAAAAAAAAAAAALwHAABkcnMvZG93bnJldi54bWxQSwUGAAAAAAQABADzAAAAwwgAAAAA&#10;">
                    <o:lock v:ext="edit" aspectratio="t"/>
                    <v:shape id="Figura a mano libera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5FA6FBC" w14:textId="7816D4E7" w:rsidR="001B1578" w:rsidRDefault="00000000" w:rsidP="001B1578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B15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Software Biblioteche Trentine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DAA20B" wp14:editId="533DD1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6DD77A" w14:textId="5EFF9DC7" w:rsidR="001B1578" w:rsidRDefault="001B1578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PROGETTO GRUPPO t00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2F0378A" w14:textId="42447CB9" w:rsidR="001B1578" w:rsidRDefault="001B1578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Giulio Migani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DAA20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6DD77A" w14:textId="5EFF9DC7" w:rsidR="001B1578" w:rsidRDefault="001B1578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PROGETTO GRUPPO t00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2F0378A" w14:textId="42447CB9" w:rsidR="001B1578" w:rsidRDefault="001B1578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Giulio Migani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83927C" wp14:editId="66975B1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8F8945" w14:textId="70439430" w:rsidR="001B1578" w:rsidRDefault="001B1578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483927C" id="Rettangolo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8F8945" w14:textId="70439430" w:rsidR="001B1578" w:rsidRDefault="001B1578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7791417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243556F" w14:textId="30E88B5A" w:rsidR="006112B5" w:rsidRPr="006112B5" w:rsidRDefault="006112B5">
          <w:pPr>
            <w:pStyle w:val="Titolosommario"/>
            <w:rPr>
              <w:color w:val="auto"/>
            </w:rPr>
          </w:pPr>
          <w:r w:rsidRPr="006112B5">
            <w:rPr>
              <w:color w:val="auto"/>
            </w:rPr>
            <w:t>Indice</w:t>
          </w:r>
        </w:p>
        <w:p w14:paraId="28FCD4AC" w14:textId="41FD3FFC" w:rsidR="00A308AC" w:rsidRDefault="006112B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95761" w:history="1">
            <w:r w:rsidR="00A308AC" w:rsidRPr="002519F7">
              <w:rPr>
                <w:rStyle w:val="Collegamentoipertestuale"/>
                <w:noProof/>
              </w:rPr>
              <w:t>Diagramma delle classi</w:t>
            </w:r>
            <w:r w:rsidR="00A308AC">
              <w:rPr>
                <w:noProof/>
                <w:webHidden/>
              </w:rPr>
              <w:tab/>
            </w:r>
            <w:r w:rsidR="00A308AC">
              <w:rPr>
                <w:noProof/>
                <w:webHidden/>
              </w:rPr>
              <w:fldChar w:fldCharType="begin"/>
            </w:r>
            <w:r w:rsidR="00A308AC">
              <w:rPr>
                <w:noProof/>
                <w:webHidden/>
              </w:rPr>
              <w:instrText xml:space="preserve"> PAGEREF _Toc120895761 \h </w:instrText>
            </w:r>
            <w:r w:rsidR="00A308AC">
              <w:rPr>
                <w:noProof/>
                <w:webHidden/>
              </w:rPr>
            </w:r>
            <w:r w:rsidR="00A308AC">
              <w:rPr>
                <w:noProof/>
                <w:webHidden/>
              </w:rPr>
              <w:fldChar w:fldCharType="separate"/>
            </w:r>
            <w:r w:rsidR="00A308AC">
              <w:rPr>
                <w:noProof/>
                <w:webHidden/>
              </w:rPr>
              <w:t>2</w:t>
            </w:r>
            <w:r w:rsidR="00A308AC">
              <w:rPr>
                <w:noProof/>
                <w:webHidden/>
              </w:rPr>
              <w:fldChar w:fldCharType="end"/>
            </w:r>
          </w:hyperlink>
        </w:p>
        <w:p w14:paraId="0677A23B" w14:textId="4EB40D14" w:rsidR="00A308AC" w:rsidRDefault="00A308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895762" w:history="1">
            <w:r w:rsidRPr="002519F7">
              <w:rPr>
                <w:rStyle w:val="Collegamentoipertestuale"/>
                <w:noProof/>
              </w:rPr>
              <w:t>Sistema per mandare le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75972" w14:textId="46DB8F0B" w:rsidR="00A308AC" w:rsidRDefault="00A308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895763" w:history="1">
            <w:r w:rsidRPr="002519F7">
              <w:rPr>
                <w:rStyle w:val="Collegamentoipertestuale"/>
                <w:noProof/>
              </w:rPr>
              <w:t>Autenticazione nei due applicativi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F441A" w14:textId="33CB1336" w:rsidR="00A308AC" w:rsidRDefault="00A308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895764" w:history="1">
            <w:r w:rsidRPr="002519F7">
              <w:rPr>
                <w:rStyle w:val="Collegamentoipertestuale"/>
                <w:noProof/>
              </w:rPr>
              <w:t>Operazioni degli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4838B" w14:textId="7ED9C3FA" w:rsidR="00A308AC" w:rsidRDefault="00A308A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895765" w:history="1">
            <w:r w:rsidRPr="002519F7">
              <w:rPr>
                <w:rStyle w:val="Collegamentoipertestuale"/>
                <w:rFonts w:eastAsia="Verdana"/>
                <w:noProof/>
              </w:rPr>
              <w:t>Codice in Object Constraint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74D21" w14:textId="14434F19" w:rsidR="00A308AC" w:rsidRDefault="00A308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895766" w:history="1">
            <w:r w:rsidRPr="002519F7">
              <w:rPr>
                <w:rStyle w:val="Collegamentoipertestuale"/>
                <w:noProof/>
              </w:rPr>
              <w:t>Creazione del noleggio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B878" w14:textId="17D36430" w:rsidR="00A308AC" w:rsidRDefault="00A308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895767" w:history="1">
            <w:r w:rsidRPr="002519F7">
              <w:rPr>
                <w:rStyle w:val="Collegamentoipertestuale"/>
                <w:noProof/>
              </w:rPr>
              <w:t>Copie disponibili dei libri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F8008" w14:textId="6396DE09" w:rsidR="00A308AC" w:rsidRDefault="00A308A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0895768" w:history="1">
            <w:r w:rsidRPr="002519F7">
              <w:rPr>
                <w:rStyle w:val="Collegamentoipertestuale"/>
                <w:noProof/>
              </w:rPr>
              <w:t>Date del noleggio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_Toc120895768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163E7" w14:textId="0C3F5B5F" w:rsidR="006112B5" w:rsidRDefault="006112B5">
          <w:r>
            <w:rPr>
              <w:b/>
              <w:bCs/>
            </w:rPr>
            <w:fldChar w:fldCharType="end"/>
          </w:r>
        </w:p>
      </w:sdtContent>
    </w:sdt>
    <w:p w14:paraId="50B54975" w14:textId="77777777" w:rsidR="006112B5" w:rsidRDefault="006112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10D650" w14:textId="4FA38F17" w:rsidR="00292250" w:rsidRDefault="004F7AA6" w:rsidP="004F7AA6">
      <w:pPr>
        <w:pStyle w:val="Titolo1"/>
      </w:pPr>
      <w:bookmarkStart w:id="0" w:name="_Toc120895761"/>
      <w:r>
        <w:lastRenderedPageBreak/>
        <w:t>Diagramma delle classi</w:t>
      </w:r>
      <w:bookmarkEnd w:id="0"/>
    </w:p>
    <w:p w14:paraId="3BE4A1E4" w14:textId="4D238317" w:rsidR="004F7AA6" w:rsidRDefault="004F7AA6" w:rsidP="004F7AA6"/>
    <w:p w14:paraId="6668EC55" w14:textId="6D661104" w:rsidR="004F7AA6" w:rsidRDefault="004F7AA6" w:rsidP="004F7AA6">
      <w:r>
        <w:rPr>
          <w:noProof/>
        </w:rPr>
        <w:drawing>
          <wp:inline distT="0" distB="0" distL="0" distR="0" wp14:anchorId="744CF450" wp14:editId="53E3D8B1">
            <wp:extent cx="5952260" cy="4445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6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2011" w14:textId="1153D0AC" w:rsidR="00EA12E5" w:rsidRDefault="00EA12E5" w:rsidP="00EA12E5">
      <w:pPr>
        <w:pStyle w:val="Titolo2"/>
      </w:pPr>
      <w:bookmarkStart w:id="1" w:name="_Toc120895762"/>
      <w:r>
        <w:t xml:space="preserve">Sistema per mandare le </w:t>
      </w:r>
      <w:proofErr w:type="gramStart"/>
      <w:r>
        <w:t>Email</w:t>
      </w:r>
      <w:bookmarkEnd w:id="1"/>
      <w:proofErr w:type="gramEnd"/>
    </w:p>
    <w:p w14:paraId="7FA7AA7B" w14:textId="57791340" w:rsidR="004F7AA6" w:rsidRDefault="00EA12E5" w:rsidP="004F7AA6">
      <w:r w:rsidRPr="00EA12E5">
        <w:drawing>
          <wp:inline distT="0" distB="0" distL="0" distR="0" wp14:anchorId="52AF6E9D" wp14:editId="1FF49E29">
            <wp:extent cx="2972566" cy="177576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566" cy="177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2F96" w14:textId="4EAEA2C6" w:rsidR="00F40AB0" w:rsidRDefault="005D0BE8">
      <w:r>
        <w:t>Per interfacciarsi con il sistema esterno delle mail è prevista una classe di appoggio già predisposta per le varie funzioni presenti nel diagramma dei casi d’uso e nel diagramma delle componenti</w:t>
      </w:r>
      <w:r w:rsidR="00BF3540">
        <w:t>.</w:t>
      </w:r>
    </w:p>
    <w:p w14:paraId="544BEB61" w14:textId="46A3C860" w:rsidR="00F40AB0" w:rsidRDefault="00F40AB0" w:rsidP="00F40AB0">
      <w:pPr>
        <w:pStyle w:val="Titolo2"/>
      </w:pPr>
      <w:bookmarkStart w:id="2" w:name="_Toc120895763"/>
      <w:r>
        <w:t>Autenticazione nei due applicativi</w:t>
      </w:r>
      <w:bookmarkEnd w:id="2"/>
    </w:p>
    <w:p w14:paraId="5C6856E2" w14:textId="4E70D823" w:rsidR="0000678F" w:rsidRDefault="00F40AB0" w:rsidP="0000678F">
      <w:r>
        <w:t>Sono presenti due classi per gestire l’autenticazione perché fanno riferimento a due applicativi distinti. Inoltre, anche le credenziali sono gestite separatamente nel database. Al momento dell’autenticazione viene verificat</w:t>
      </w:r>
      <w:r w:rsidR="005F453F">
        <w:t>a la corrispondenza con il codice hash associato alla password dell’utente e poi viene generato un token per gestire la sessione dell’utente.</w:t>
      </w:r>
      <w:r w:rsidR="0000678F">
        <w:t xml:space="preserve"> </w:t>
      </w:r>
      <w:r w:rsidR="0000678F">
        <w:t>Se il login ha successo il metodo login restituisce i dati associati all’utente che si è loggato, altrimenti una variabile nulla.</w:t>
      </w:r>
      <w:r w:rsidR="00AC54FC">
        <w:t xml:space="preserve"> Le password non vengono gestite in </w:t>
      </w:r>
      <w:r w:rsidR="00AC54FC">
        <w:lastRenderedPageBreak/>
        <w:t>nessuna classe del sistema, ma viene verificata direttamente dal database, in questo modo si raggiunge un livello di sicurezza maggiore.</w:t>
      </w:r>
    </w:p>
    <w:p w14:paraId="6488D763" w14:textId="4DBC96A9" w:rsidR="00F40AB0" w:rsidRDefault="0015562C" w:rsidP="00F40AB0">
      <w:r w:rsidRPr="00F40AB0">
        <w:drawing>
          <wp:inline distT="0" distB="0" distL="0" distR="0" wp14:anchorId="7A080844" wp14:editId="4228626D">
            <wp:extent cx="2870200" cy="975595"/>
            <wp:effectExtent l="0" t="0" r="6350" b="0"/>
            <wp:docPr id="5" name="Immagine 5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av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398" cy="9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1CF">
        <w:t xml:space="preserve"> </w:t>
      </w:r>
      <w:r w:rsidRPr="0015562C">
        <w:rPr>
          <w:noProof/>
        </w:rPr>
        <w:t xml:space="preserve"> </w:t>
      </w:r>
      <w:r w:rsidR="00AB3183" w:rsidRPr="00AB3183">
        <w:rPr>
          <w:noProof/>
        </w:rPr>
        <w:t xml:space="preserve"> </w:t>
      </w:r>
      <w:r w:rsidR="00AB3183" w:rsidRPr="00AB3183">
        <w:rPr>
          <w:noProof/>
        </w:rPr>
        <w:drawing>
          <wp:inline distT="0" distB="0" distL="0" distR="0" wp14:anchorId="1C70BA9B" wp14:editId="2806F90B">
            <wp:extent cx="3148475" cy="1919801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475" cy="191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4740" w14:textId="4FC456A9" w:rsidR="00F40AB0" w:rsidRDefault="0000678F" w:rsidP="00F40AB0">
      <w:r>
        <w:t>La classe “Autenticazione Mobile” oltre al metodo login ha anche metodi per cambiare metodo di autenticazione o cambiare/recuperare la password del cliente</w:t>
      </w:r>
      <w:r w:rsidR="0095113F">
        <w:t>,</w:t>
      </w:r>
      <w:r>
        <w:t xml:space="preserve"> </w:t>
      </w:r>
      <w:r w:rsidR="009E3C88">
        <w:t>è presente il metodo per permettere ad un nuovo utente di registrarsi, il quale genererà la</w:t>
      </w:r>
      <w:r w:rsidR="0095113F">
        <w:t xml:space="preserve"> sua</w:t>
      </w:r>
      <w:r w:rsidR="009E3C88">
        <w:t xml:space="preserve"> password temporanea prima di inserire i dati nel database.</w:t>
      </w:r>
    </w:p>
    <w:p w14:paraId="3A3D6816" w14:textId="56B6505B" w:rsidR="00B658E7" w:rsidRDefault="00B658E7" w:rsidP="00B658E7">
      <w:pPr>
        <w:pStyle w:val="Titolo2"/>
      </w:pPr>
      <w:bookmarkStart w:id="3" w:name="_Toc120895764"/>
      <w:r>
        <w:t>Operazioni degli utenti</w:t>
      </w:r>
      <w:bookmarkEnd w:id="3"/>
    </w:p>
    <w:p w14:paraId="2B358F99" w14:textId="439451C0" w:rsidR="00B658E7" w:rsidRDefault="00B658E7" w:rsidP="00B658E7">
      <w:pPr>
        <w:rPr>
          <w:noProof/>
        </w:rPr>
      </w:pPr>
      <w:r w:rsidRPr="00B658E7">
        <w:drawing>
          <wp:inline distT="0" distB="0" distL="0" distR="0" wp14:anchorId="5A065551" wp14:editId="6D08D23E">
            <wp:extent cx="2654300" cy="3570112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886" cy="35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8E7">
        <w:rPr>
          <w:noProof/>
        </w:rPr>
        <w:t xml:space="preserve"> </w:t>
      </w:r>
      <w:r w:rsidR="005039C7">
        <w:rPr>
          <w:noProof/>
        </w:rPr>
        <w:t xml:space="preserve">                              </w:t>
      </w:r>
      <w:r w:rsidRPr="00B658E7">
        <w:rPr>
          <w:noProof/>
        </w:rPr>
        <w:drawing>
          <wp:inline distT="0" distB="0" distL="0" distR="0" wp14:anchorId="58228540" wp14:editId="27F2BEFF">
            <wp:extent cx="2370858" cy="3591878"/>
            <wp:effectExtent l="0" t="0" r="0" b="889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291" cy="360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9549" w14:textId="6438E616" w:rsidR="005411CF" w:rsidRDefault="005039C7" w:rsidP="00B658E7">
      <w:pPr>
        <w:rPr>
          <w:noProof/>
        </w:rPr>
      </w:pPr>
      <w:r>
        <w:rPr>
          <w:noProof/>
        </w:rPr>
        <w:t>Si è deciso di progettare delle classi apposite per le operazioni dei due tipi di utenti per separare le funzioni delle classi. Il motivo più rilevante è che i metodi non vanno a modificare i dati dell’utente, ma semplicemente vengono compiuti da essi, ad eccezione di “cambiaResidenza” che infatti è stato messo nella classe “Cliente”. Per o</w:t>
      </w:r>
      <w:r w:rsidR="00B25F54">
        <w:rPr>
          <w:noProof/>
        </w:rPr>
        <w:t>gnuna di queste</w:t>
      </w:r>
      <w:r>
        <w:rPr>
          <w:noProof/>
        </w:rPr>
        <w:t xml:space="preserve"> operazion</w:t>
      </w:r>
      <w:r w:rsidR="00B25F54">
        <w:rPr>
          <w:noProof/>
        </w:rPr>
        <w:t>i</w:t>
      </w:r>
      <w:r>
        <w:rPr>
          <w:noProof/>
        </w:rPr>
        <w:t xml:space="preserve"> è previs</w:t>
      </w:r>
      <w:r w:rsidR="00B25F54">
        <w:rPr>
          <w:noProof/>
        </w:rPr>
        <w:t>ta la convalida del</w:t>
      </w:r>
      <w:r>
        <w:rPr>
          <w:noProof/>
        </w:rPr>
        <w:t xml:space="preserve"> token </w:t>
      </w:r>
      <w:r w:rsidR="00B25F54">
        <w:rPr>
          <w:noProof/>
        </w:rPr>
        <w:t xml:space="preserve">per poter verificare la sessione dell’utente. Questo è necessario perchè questi metodi saranno usati dal frontend e quindi </w:t>
      </w:r>
      <w:r w:rsidR="00811498">
        <w:rPr>
          <w:noProof/>
        </w:rPr>
        <w:t>sarà</w:t>
      </w:r>
      <w:r w:rsidR="00B25F54">
        <w:rPr>
          <w:noProof/>
        </w:rPr>
        <w:t xml:space="preserve"> necessario verificare che la sessione sia valida e non scaduta.</w:t>
      </w:r>
    </w:p>
    <w:p w14:paraId="5C47833D" w14:textId="77777777" w:rsidR="005411CF" w:rsidRDefault="005411CF">
      <w:pPr>
        <w:rPr>
          <w:noProof/>
        </w:rPr>
      </w:pPr>
      <w:r>
        <w:rPr>
          <w:noProof/>
        </w:rPr>
        <w:br w:type="page"/>
      </w:r>
    </w:p>
    <w:p w14:paraId="16835E99" w14:textId="3DA25111" w:rsidR="001F4647" w:rsidRDefault="001F4647" w:rsidP="001F4647">
      <w:pPr>
        <w:pStyle w:val="Titolo1"/>
        <w:rPr>
          <w:rFonts w:eastAsia="Verdana"/>
        </w:rPr>
      </w:pPr>
      <w:bookmarkStart w:id="4" w:name="_Toc118890238"/>
      <w:bookmarkStart w:id="5" w:name="_Toc120895765"/>
      <w:r>
        <w:rPr>
          <w:rFonts w:eastAsia="Verdana"/>
        </w:rPr>
        <w:lastRenderedPageBreak/>
        <w:t xml:space="preserve">Codice in Object </w:t>
      </w:r>
      <w:proofErr w:type="spellStart"/>
      <w:r>
        <w:rPr>
          <w:rFonts w:eastAsia="Verdana"/>
        </w:rPr>
        <w:t>Constraint</w:t>
      </w:r>
      <w:proofErr w:type="spellEnd"/>
      <w:r>
        <w:rPr>
          <w:rFonts w:eastAsia="Verdana"/>
        </w:rPr>
        <w:t xml:space="preserve"> Language</w:t>
      </w:r>
      <w:bookmarkEnd w:id="4"/>
      <w:bookmarkEnd w:id="5"/>
    </w:p>
    <w:p w14:paraId="170CDC4F" w14:textId="77777777" w:rsidR="00973A1E" w:rsidRPr="00973A1E" w:rsidRDefault="00973A1E" w:rsidP="00973A1E"/>
    <w:p w14:paraId="66F1D23E" w14:textId="6AFABDD3" w:rsidR="001F4647" w:rsidRDefault="00973A1E" w:rsidP="00973A1E">
      <w:pPr>
        <w:pStyle w:val="Titolo2"/>
      </w:pPr>
      <w:bookmarkStart w:id="6" w:name="_Toc120895766"/>
      <w:r>
        <w:t>Creazione del noleggio</w:t>
      </w:r>
      <w:bookmarkEnd w:id="6"/>
    </w:p>
    <w:p w14:paraId="56A955A4" w14:textId="1252DBAF" w:rsidR="006112B5" w:rsidRDefault="006112B5" w:rsidP="006112B5">
      <w:pPr>
        <w:pStyle w:val="Nessunaspaziatura"/>
      </w:pPr>
      <w:r w:rsidRPr="006112B5">
        <w:drawing>
          <wp:inline distT="0" distB="0" distL="0" distR="0" wp14:anchorId="0FC2766F" wp14:editId="0E6BA4BC">
            <wp:extent cx="4415741" cy="3199731"/>
            <wp:effectExtent l="0" t="0" r="4445" b="127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41" cy="319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6032" w14:textId="67E85247" w:rsidR="00811498" w:rsidRPr="00936DE8" w:rsidRDefault="00811498" w:rsidP="00936DE8">
      <w:pPr>
        <w:pStyle w:val="Nessunaspaziatura"/>
        <w:shd w:val="clear" w:color="auto" w:fill="FFC000" w:themeFill="accent4"/>
      </w:pPr>
      <w:proofErr w:type="spellStart"/>
      <w:r w:rsidRPr="00936DE8">
        <w:t>context</w:t>
      </w:r>
      <w:proofErr w:type="spellEnd"/>
      <w:r w:rsidRPr="00936DE8">
        <w:t xml:space="preserve"> </w:t>
      </w:r>
      <w:r w:rsidRPr="00936DE8">
        <w:t xml:space="preserve">Operazioni Personale </w:t>
      </w:r>
      <w:proofErr w:type="gramStart"/>
      <w:r w:rsidRPr="00936DE8">
        <w:t>Biblioteca</w:t>
      </w:r>
      <w:r w:rsidRPr="00936DE8">
        <w:t xml:space="preserve"> :</w:t>
      </w:r>
      <w:proofErr w:type="gramEnd"/>
      <w:r w:rsidRPr="00936DE8">
        <w:t xml:space="preserve">: </w:t>
      </w:r>
      <w:proofErr w:type="spellStart"/>
      <w:r w:rsidRPr="00936DE8">
        <w:t>creaNoleggio</w:t>
      </w:r>
      <w:proofErr w:type="spellEnd"/>
      <w:r w:rsidRPr="00936DE8">
        <w:t>()</w:t>
      </w:r>
    </w:p>
    <w:p w14:paraId="77AE9105" w14:textId="75BED952" w:rsidR="00811498" w:rsidRDefault="00811498" w:rsidP="00936DE8">
      <w:pPr>
        <w:pStyle w:val="Nessunaspaziatura"/>
        <w:shd w:val="clear" w:color="auto" w:fill="FFC000" w:themeFill="accent4"/>
      </w:pPr>
      <w:proofErr w:type="spellStart"/>
      <w:proofErr w:type="gramStart"/>
      <w:r w:rsidRPr="00936DE8">
        <w:t>pre</w:t>
      </w:r>
      <w:proofErr w:type="spellEnd"/>
      <w:r w:rsidRPr="00936DE8">
        <w:t xml:space="preserve"> :</w:t>
      </w:r>
      <w:proofErr w:type="gramEnd"/>
      <w:r w:rsidRPr="00936DE8">
        <w:t xml:space="preserve"> </w:t>
      </w:r>
      <w:proofErr w:type="spellStart"/>
      <w:r w:rsidRPr="00936DE8">
        <w:t>Noleggio.Libro.</w:t>
      </w:r>
      <w:r w:rsidR="001E3437" w:rsidRPr="00936DE8">
        <w:t>copie_disponibili</w:t>
      </w:r>
      <w:proofErr w:type="spellEnd"/>
      <w:r w:rsidR="001E3437" w:rsidRPr="00936DE8">
        <w:t xml:space="preserve"> &gt; 0</w:t>
      </w:r>
    </w:p>
    <w:p w14:paraId="29E7EBDA" w14:textId="35A41D0B" w:rsidR="00811498" w:rsidRDefault="00811498" w:rsidP="001F4647"/>
    <w:p w14:paraId="2ADDED22" w14:textId="4692B442" w:rsidR="00973A1E" w:rsidRDefault="00973A1E" w:rsidP="00973A1E">
      <w:pPr>
        <w:pStyle w:val="Titolo2"/>
      </w:pPr>
      <w:bookmarkStart w:id="7" w:name="_Toc120895767"/>
      <w:r>
        <w:t>Copie disponibili dei libri</w:t>
      </w:r>
      <w:bookmarkEnd w:id="7"/>
    </w:p>
    <w:p w14:paraId="4780DB1D" w14:textId="4BE853A6" w:rsidR="006112B5" w:rsidRDefault="006112B5" w:rsidP="006112B5">
      <w:pPr>
        <w:pStyle w:val="Nessunaspaziatura"/>
      </w:pPr>
      <w:r w:rsidRPr="006112B5">
        <w:drawing>
          <wp:inline distT="0" distB="0" distL="0" distR="0" wp14:anchorId="58823FD1" wp14:editId="57F18781">
            <wp:extent cx="2369210" cy="2305668"/>
            <wp:effectExtent l="0" t="0" r="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502" cy="232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1E61" w14:textId="4C933C65" w:rsidR="001E3437" w:rsidRDefault="001E3437" w:rsidP="00936DE8">
      <w:pPr>
        <w:pStyle w:val="Nessunaspaziatura"/>
        <w:shd w:val="clear" w:color="auto" w:fill="FFC000" w:themeFill="accent4"/>
      </w:pPr>
      <w:proofErr w:type="spellStart"/>
      <w:r>
        <w:t>context</w:t>
      </w:r>
      <w:proofErr w:type="spellEnd"/>
      <w:r>
        <w:t xml:space="preserve"> Libro </w:t>
      </w:r>
      <w:proofErr w:type="spellStart"/>
      <w:proofErr w:type="gramStart"/>
      <w:r>
        <w:t>inv</w:t>
      </w:r>
      <w:proofErr w:type="spellEnd"/>
      <w:r>
        <w:t xml:space="preserve"> :</w:t>
      </w:r>
      <w:proofErr w:type="gramEnd"/>
    </w:p>
    <w:p w14:paraId="0DB1186C" w14:textId="00464133" w:rsidR="001E3437" w:rsidRDefault="001E3437" w:rsidP="00973A1E">
      <w:pPr>
        <w:pStyle w:val="Nessunaspaziatura"/>
        <w:shd w:val="clear" w:color="auto" w:fill="FFC000" w:themeFill="accent4"/>
      </w:pPr>
      <w:proofErr w:type="spellStart"/>
      <w:proofErr w:type="gramStart"/>
      <w:r>
        <w:t>self.copie</w:t>
      </w:r>
      <w:proofErr w:type="spellEnd"/>
      <w:proofErr w:type="gramEnd"/>
      <w:r>
        <w:t xml:space="preserve"> &gt;= </w:t>
      </w:r>
      <w:proofErr w:type="spellStart"/>
      <w:r>
        <w:t>self.copie_disponibili</w:t>
      </w:r>
      <w:proofErr w:type="spellEnd"/>
    </w:p>
    <w:p w14:paraId="53BE663E" w14:textId="074CD5DD" w:rsidR="00973A1E" w:rsidRDefault="00973A1E">
      <w:pPr>
        <w:rPr>
          <w:rFonts w:eastAsiaTheme="minorEastAsia"/>
          <w:lang w:eastAsia="it-IT"/>
        </w:rPr>
      </w:pPr>
      <w:r>
        <w:br w:type="page"/>
      </w:r>
    </w:p>
    <w:p w14:paraId="265E3610" w14:textId="1AB89584" w:rsidR="00973A1E" w:rsidRDefault="00973A1E" w:rsidP="00973A1E">
      <w:pPr>
        <w:pStyle w:val="Titolo2"/>
      </w:pPr>
      <w:bookmarkStart w:id="8" w:name="_Toc120895768"/>
      <w:r>
        <w:lastRenderedPageBreak/>
        <w:t>Date del noleggio</w:t>
      </w:r>
      <w:bookmarkEnd w:id="8"/>
    </w:p>
    <w:p w14:paraId="7BA77D26" w14:textId="4A652C38" w:rsidR="006112B5" w:rsidRDefault="006112B5" w:rsidP="006112B5">
      <w:pPr>
        <w:pStyle w:val="Nessunaspaziatura"/>
      </w:pPr>
      <w:r w:rsidRPr="006112B5">
        <w:drawing>
          <wp:inline distT="0" distB="0" distL="0" distR="0" wp14:anchorId="4F55C11F" wp14:editId="1AFBE52A">
            <wp:extent cx="2493271" cy="2124075"/>
            <wp:effectExtent l="0" t="0" r="2540" b="0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1248" cy="213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2CCA" w14:textId="5B342CCC" w:rsidR="001E3437" w:rsidRDefault="001E3437" w:rsidP="00936DE8">
      <w:pPr>
        <w:pStyle w:val="Nessunaspaziatura"/>
        <w:shd w:val="clear" w:color="auto" w:fill="FFC000" w:themeFill="accent4"/>
      </w:pPr>
      <w:proofErr w:type="spellStart"/>
      <w:r>
        <w:t>context</w:t>
      </w:r>
      <w:proofErr w:type="spellEnd"/>
      <w:r>
        <w:t xml:space="preserve"> Noleggio </w:t>
      </w:r>
      <w:proofErr w:type="spellStart"/>
      <w:proofErr w:type="gramStart"/>
      <w:r>
        <w:t>inv</w:t>
      </w:r>
      <w:proofErr w:type="spellEnd"/>
      <w:r>
        <w:t xml:space="preserve"> :</w:t>
      </w:r>
      <w:proofErr w:type="gramEnd"/>
    </w:p>
    <w:p w14:paraId="2D5FBB42" w14:textId="78740948" w:rsidR="001E3437" w:rsidRDefault="001E3437" w:rsidP="00936DE8">
      <w:pPr>
        <w:pStyle w:val="Nessunaspaziatura"/>
        <w:shd w:val="clear" w:color="auto" w:fill="FFC000" w:themeFill="accent4"/>
      </w:pPr>
      <w:proofErr w:type="spellStart"/>
      <w:r>
        <w:t>self.data_scadenza</w:t>
      </w:r>
      <w:proofErr w:type="spellEnd"/>
      <w:r>
        <w:t xml:space="preserve"> &gt; </w:t>
      </w:r>
      <w:proofErr w:type="spellStart"/>
      <w:r>
        <w:t>self.data_inizio</w:t>
      </w:r>
      <w:proofErr w:type="spellEnd"/>
    </w:p>
    <w:p w14:paraId="217F51CA" w14:textId="77777777" w:rsidR="001E3437" w:rsidRDefault="001E3437" w:rsidP="001F4647"/>
    <w:p w14:paraId="445F9476" w14:textId="2DACD9E4" w:rsidR="001F4647" w:rsidRDefault="009F1388" w:rsidP="001F4647">
      <w:r>
        <w:t>appunti</w:t>
      </w:r>
      <w:r w:rsidR="001F4647">
        <w:t>:</w:t>
      </w:r>
    </w:p>
    <w:p w14:paraId="5B2FCF40" w14:textId="36BD2CFA" w:rsidR="009F1388" w:rsidRDefault="009F1388" w:rsidP="009F1388">
      <w:pPr>
        <w:pStyle w:val="Paragrafoelenco"/>
        <w:numPr>
          <w:ilvl w:val="0"/>
          <w:numId w:val="2"/>
        </w:numPr>
      </w:pPr>
      <w:r>
        <w:t>come gestisco i contesti dove la verifica è sul database?</w:t>
      </w:r>
    </w:p>
    <w:p w14:paraId="12733DFA" w14:textId="5EDF0590" w:rsidR="009F1388" w:rsidRDefault="009F1388" w:rsidP="009F1388">
      <w:pPr>
        <w:pStyle w:val="Paragrafoelenco"/>
        <w:numPr>
          <w:ilvl w:val="0"/>
          <w:numId w:val="2"/>
        </w:numPr>
      </w:pPr>
      <w:r>
        <w:t xml:space="preserve">Possibili </w:t>
      </w:r>
      <w:proofErr w:type="spellStart"/>
      <w:r>
        <w:t>context</w:t>
      </w:r>
      <w:proofErr w:type="spellEnd"/>
      <w:r>
        <w:t>:</w:t>
      </w:r>
    </w:p>
    <w:p w14:paraId="44745AEC" w14:textId="7EDDB935" w:rsidR="001F4647" w:rsidRDefault="001F4647" w:rsidP="001F4647">
      <w:r>
        <w:t xml:space="preserve">nuovo cliente solo se </w:t>
      </w:r>
      <w:proofErr w:type="gramStart"/>
      <w:r>
        <w:t>email</w:t>
      </w:r>
      <w:proofErr w:type="gramEnd"/>
      <w:r>
        <w:t xml:space="preserve"> non già presente</w:t>
      </w:r>
    </w:p>
    <w:p w14:paraId="1B172290" w14:textId="46B0310C" w:rsidR="001F4647" w:rsidRDefault="001F4647" w:rsidP="001F4647">
      <w:r>
        <w:t xml:space="preserve">registrazione solo se </w:t>
      </w:r>
      <w:proofErr w:type="gramStart"/>
      <w:r>
        <w:t>email</w:t>
      </w:r>
      <w:proofErr w:type="gramEnd"/>
      <w:r>
        <w:t xml:space="preserve"> non gi</w:t>
      </w:r>
      <w:r w:rsidR="00550F4B">
        <w:t>à</w:t>
      </w:r>
      <w:r>
        <w:t xml:space="preserve"> presente</w:t>
      </w:r>
    </w:p>
    <w:p w14:paraId="61C3AB39" w14:textId="7CC35123" w:rsidR="001F4647" w:rsidRDefault="001F4647" w:rsidP="001F4647">
      <w:r>
        <w:t xml:space="preserve">login solo </w:t>
      </w:r>
      <w:proofErr w:type="gramStart"/>
      <w:r>
        <w:t>email</w:t>
      </w:r>
      <w:proofErr w:type="gramEnd"/>
      <w:r>
        <w:t xml:space="preserve"> esiste e se hash password corrisponde a quello nel database</w:t>
      </w:r>
    </w:p>
    <w:p w14:paraId="59E37D85" w14:textId="0D401F2C" w:rsidR="001F4647" w:rsidRDefault="001F4647" w:rsidP="001F4647">
      <w:proofErr w:type="spellStart"/>
      <w:r>
        <w:t>recuperopassword</w:t>
      </w:r>
      <w:proofErr w:type="spellEnd"/>
      <w:r>
        <w:t xml:space="preserve"> solo se token recupero valido</w:t>
      </w:r>
    </w:p>
    <w:p w14:paraId="6FF8A037" w14:textId="146F2109" w:rsidR="001F4647" w:rsidRDefault="001F4647" w:rsidP="001F4647">
      <w:r>
        <w:t xml:space="preserve">genera token recupero solo se </w:t>
      </w:r>
      <w:proofErr w:type="gramStart"/>
      <w:r>
        <w:t>email</w:t>
      </w:r>
      <w:proofErr w:type="gramEnd"/>
      <w:r>
        <w:t xml:space="preserve"> esiste nel database</w:t>
      </w:r>
    </w:p>
    <w:p w14:paraId="41B695CF" w14:textId="06531FEE" w:rsidR="001F4647" w:rsidRDefault="001F4647" w:rsidP="001F4647">
      <w:r>
        <w:t>tutte le operazioni solo se validazione token</w:t>
      </w:r>
    </w:p>
    <w:p w14:paraId="3DFC8FC7" w14:textId="1997C89A" w:rsidR="001F4647" w:rsidRDefault="001F4647" w:rsidP="001F4647">
      <w:r>
        <w:t>cambio password solo se vecchia corrisponde</w:t>
      </w:r>
    </w:p>
    <w:p w14:paraId="344D32AA" w14:textId="77777777" w:rsidR="001F4647" w:rsidRDefault="001F4647" w:rsidP="001F4647"/>
    <w:sectPr w:rsidR="001F4647" w:rsidSect="001B1578">
      <w:headerReference w:type="default" r:id="rId17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0273B" w14:textId="77777777" w:rsidR="00736063" w:rsidRDefault="00736063" w:rsidP="001B1578">
      <w:pPr>
        <w:spacing w:after="0" w:line="240" w:lineRule="auto"/>
      </w:pPr>
      <w:r>
        <w:separator/>
      </w:r>
    </w:p>
  </w:endnote>
  <w:endnote w:type="continuationSeparator" w:id="0">
    <w:p w14:paraId="31F0C403" w14:textId="77777777" w:rsidR="00736063" w:rsidRDefault="00736063" w:rsidP="001B1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161F5" w14:textId="77777777" w:rsidR="00736063" w:rsidRDefault="00736063" w:rsidP="001B1578">
      <w:pPr>
        <w:spacing w:after="0" w:line="240" w:lineRule="auto"/>
      </w:pPr>
      <w:r>
        <w:separator/>
      </w:r>
    </w:p>
  </w:footnote>
  <w:footnote w:type="continuationSeparator" w:id="0">
    <w:p w14:paraId="2215E65B" w14:textId="77777777" w:rsidR="00736063" w:rsidRDefault="00736063" w:rsidP="001B1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EA6B1" w14:textId="4AFC6244" w:rsidR="001B1578" w:rsidRDefault="001B1578" w:rsidP="001B1578">
    <w:pPr>
      <w:pStyle w:val="Intestazione"/>
      <w:tabs>
        <w:tab w:val="clear" w:pos="4819"/>
        <w:tab w:val="clear" w:pos="9638"/>
        <w:tab w:val="left" w:pos="5350"/>
      </w:tabs>
      <w:jc w:val="right"/>
    </w:pPr>
    <w:r>
      <w:t>Documento: D3-T00</w:t>
    </w:r>
  </w:p>
  <w:p w14:paraId="31BDD913" w14:textId="77777777" w:rsidR="001B1578" w:rsidRDefault="001B1578" w:rsidP="001B1578">
    <w:pPr>
      <w:pStyle w:val="Intestazione"/>
      <w:tabs>
        <w:tab w:val="clear" w:pos="4819"/>
        <w:tab w:val="clear" w:pos="9638"/>
        <w:tab w:val="left" w:pos="5350"/>
      </w:tabs>
      <w:jc w:val="right"/>
    </w:pPr>
    <w:r>
      <w:t>Revisione: 1.0</w:t>
    </w:r>
  </w:p>
  <w:p w14:paraId="6ECE28F5" w14:textId="2F871B4A" w:rsidR="001B1578" w:rsidRPr="001B1578" w:rsidRDefault="001B1578" w:rsidP="001B157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C1220"/>
    <w:multiLevelType w:val="hybridMultilevel"/>
    <w:tmpl w:val="17C40DC6"/>
    <w:lvl w:ilvl="0" w:tplc="475A9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420C0"/>
    <w:multiLevelType w:val="multilevel"/>
    <w:tmpl w:val="53A8BE58"/>
    <w:lvl w:ilvl="0">
      <w:start w:val="1"/>
      <w:numFmt w:val="decimal"/>
      <w:lvlText w:val="%1."/>
      <w:lvlJc w:val="left"/>
      <w:pPr>
        <w:ind w:left="360" w:hanging="360"/>
      </w:pPr>
      <w:rPr>
        <w:color w:val="193F81"/>
        <w:vertAlign w:val="baseline"/>
      </w:rPr>
    </w:lvl>
    <w:lvl w:ilvl="1">
      <w:start w:val="1"/>
      <w:numFmt w:val="decimal"/>
      <w:lvlText w:val="%1.%2."/>
      <w:lvlJc w:val="left"/>
      <w:pPr>
        <w:ind w:left="10205" w:hanging="283"/>
      </w:pPr>
      <w:rPr>
        <w:color w:val="193F81"/>
        <w:vertAlign w:val="baseline"/>
      </w:rPr>
    </w:lvl>
    <w:lvl w:ilvl="2">
      <w:start w:val="1"/>
      <w:numFmt w:val="decimal"/>
      <w:lvlText w:val="%1.%2.%3."/>
      <w:lvlJc w:val="left"/>
      <w:pPr>
        <w:ind w:left="1843" w:hanging="28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 w16cid:durableId="3785521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925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32"/>
    <w:rsid w:val="0000678F"/>
    <w:rsid w:val="000C1B49"/>
    <w:rsid w:val="0015562C"/>
    <w:rsid w:val="001B1578"/>
    <w:rsid w:val="001E3437"/>
    <w:rsid w:val="001F4647"/>
    <w:rsid w:val="00377832"/>
    <w:rsid w:val="004F7AA6"/>
    <w:rsid w:val="005039C7"/>
    <w:rsid w:val="005411CF"/>
    <w:rsid w:val="00550F4B"/>
    <w:rsid w:val="005D0BE8"/>
    <w:rsid w:val="005F453F"/>
    <w:rsid w:val="005F6A8E"/>
    <w:rsid w:val="006112B5"/>
    <w:rsid w:val="00703677"/>
    <w:rsid w:val="00736063"/>
    <w:rsid w:val="00811498"/>
    <w:rsid w:val="00936DE8"/>
    <w:rsid w:val="0095113F"/>
    <w:rsid w:val="00973A1E"/>
    <w:rsid w:val="009E3C88"/>
    <w:rsid w:val="009F1388"/>
    <w:rsid w:val="00A308AC"/>
    <w:rsid w:val="00AB3183"/>
    <w:rsid w:val="00AC54FC"/>
    <w:rsid w:val="00B25F54"/>
    <w:rsid w:val="00B658E7"/>
    <w:rsid w:val="00BF3540"/>
    <w:rsid w:val="00EA12E5"/>
    <w:rsid w:val="00F4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9AD9"/>
  <w15:chartTrackingRefBased/>
  <w15:docId w15:val="{48E42907-8B26-4FAB-9EE8-CB9DC9EB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F7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1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73A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1B1578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B1578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B15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1578"/>
  </w:style>
  <w:style w:type="paragraph" w:styleId="Pidipagina">
    <w:name w:val="footer"/>
    <w:basedOn w:val="Normale"/>
    <w:link w:val="PidipaginaCarattere"/>
    <w:uiPriority w:val="99"/>
    <w:unhideWhenUsed/>
    <w:rsid w:val="001B15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1578"/>
  </w:style>
  <w:style w:type="character" w:customStyle="1" w:styleId="Titolo1Carattere">
    <w:name w:val="Titolo 1 Carattere"/>
    <w:basedOn w:val="Carpredefinitoparagrafo"/>
    <w:link w:val="Titolo1"/>
    <w:uiPriority w:val="9"/>
    <w:rsid w:val="004F7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1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9F1388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6112B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112B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112B5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6112B5"/>
    <w:pPr>
      <w:outlineLvl w:val="9"/>
    </w:pPr>
    <w:rPr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73A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973A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Software Biblioteche Trentine</vt:lpstr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Biblioteche Trentine</dc:title>
  <dc:subject>PROGETTO GRUPPO t00</dc:subject>
  <dc:creator>Giulio Migani</dc:creator>
  <cp:keywords/>
  <dc:description/>
  <cp:lastModifiedBy>Giulio Migani</cp:lastModifiedBy>
  <cp:revision>10</cp:revision>
  <dcterms:created xsi:type="dcterms:W3CDTF">2022-11-28T11:59:00Z</dcterms:created>
  <dcterms:modified xsi:type="dcterms:W3CDTF">2022-12-02T16:50:00Z</dcterms:modified>
</cp:coreProperties>
</file>