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" w:before="0"/>
        <w:jc w:val="center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Muhammad Saad Fayyaz</w:t>
      </w:r>
    </w:p>
    <w:p>
      <w:pPr>
        <w:spacing w:after="28" w:before="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Full-Stack Developer  •  React  •  Next.js  •  Node.js  •  AI Integration</w:t>
      </w:r>
    </w:p>
    <w:p>
      <w:pPr>
        <w:spacing w:after="26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saadfayyaz2022@gmail.com  •  +92 318 532 1235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  •  </w:t>
      </w:r>
      <w:hyperlink w:history="1" r:id="rIdyl9dvd6y3ratcuvbelpdn">
        <w:r>
          <w:rPr>
            <w:rStyle w:val="Hyperlink"/>
            <w:rFonts w:ascii="Arial" w:cs="Arial" w:eastAsia="Arial" w:hAnsi="Arial"/>
            <w:color w:val="1A56DB"/>
            <w:sz w:val="18"/>
            <w:szCs w:val="18"/>
          </w:rPr>
          <w:t xml:space="preserve">GitHub</w:t>
        </w:r>
      </w:hyperlink>
      <w:r>
        <w:rPr>
          <w:rFonts w:ascii="Arial" w:cs="Arial" w:eastAsia="Arial" w:hAnsi="Arial"/>
          <w:color w:val="999999"/>
          <w:sz w:val="18"/>
          <w:szCs w:val="18"/>
        </w:rPr>
        <w:t xml:space="preserve">  •  </w:t>
      </w:r>
      <w:hyperlink w:history="1" r:id="rId5ydb7cbb-_j0cmkb7yfx6">
        <w:r>
          <w:rPr>
            <w:rStyle w:val="Hyperlink"/>
            <w:rFonts w:ascii="Arial" w:cs="Arial" w:eastAsia="Arial" w:hAnsi="Arial"/>
            <w:color w:val="1A56DB"/>
            <w:sz w:val="18"/>
            <w:szCs w:val="18"/>
          </w:rPr>
          <w:t xml:space="preserve">LinkedIn</w:t>
        </w:r>
      </w:hyperlink>
      <w:r>
        <w:rPr>
          <w:rFonts w:ascii="Arial" w:cs="Arial" w:eastAsia="Arial" w:hAnsi="Arial"/>
          <w:color w:val="999999"/>
          <w:sz w:val="18"/>
          <w:szCs w:val="18"/>
        </w:rPr>
        <w:t xml:space="preserve">  •  </w:t>
      </w:r>
      <w:hyperlink w:history="1" r:id="rId2xfd-1ahq7ajmjofqllx5">
        <w:r>
          <w:rPr>
            <w:rStyle w:val="Hyperlink"/>
            <w:rFonts w:ascii="Arial" w:cs="Arial" w:eastAsia="Arial" w:hAnsi="Arial"/>
            <w:color w:val="1A56DB"/>
            <w:sz w:val="18"/>
            <w:szCs w:val="18"/>
          </w:rPr>
          <w:t xml:space="preserve">Portfolio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•  Rawalpindi, Pakistan</w:t>
      </w:r>
    </w:p>
    <w:p>
      <w:pPr>
        <w:spacing w:after="0" w:before="16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Passionate about turning real problems into shipped, usable software; from concept to production, solo or in a team.</w:t>
      </w:r>
    </w:p>
    <w:p>
      <w:pPr>
        <w:pBdr>
          <w:bottom w:val="single" w:color="1A56DB" w:sz="7" w:space="4"/>
        </w:pBdr>
        <w:spacing w:after="50" w:before="12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EXPERIENCE</w:t>
      </w:r>
    </w:p>
    <w:p>
      <w:pPr>
        <w:tabs>
          <w:tab w:val="right" w:pos="9360"/>
        </w:tabs>
        <w:spacing w:after="16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Contract Web Developer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|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AlphaTeach (Remote Engagement)</w:t>
      </w:r>
      <w:r>
        <w:rPr>
          <w:rFonts w:ascii="Arial" w:cs="Arial" w:eastAsia="Arial" w:hAnsi="Arial"/>
          <w:color w:val="999999"/>
          <w:sz w:val="19"/>
          <w:szCs w:val="19"/>
        </w:rPr>
        <w:t xml:space="preserve">	Sep 2025 – Feb 2026</w:t>
      </w:r>
    </w:p>
    <w:p>
      <w:pPr>
        <w:spacing w:after="28" w:before="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Remote  •  Small distributed team  •  Australia-based client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Contributed to the full redevelopment of an Australian education platform as part of a small remote engineering team, delivering a verified 200% increase in website signups post-launch.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Rebuilt responsive UI using HTML5, CSS3, Tailwind CSS, and JavaScript with reusable components, animations, and improved user flows across multiple pages.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Integrated Zoho Bigin CRM, Google Calendar API, Formspree, and reCAPTCHA v3 to automate customer workflows and strengthen platform security.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Managed production deployments and CI workflows on Vercel; handled debugging, security hardening, and delivery under evolving requirements with a reduced team.</w:t>
      </w:r>
    </w:p>
    <w:p>
      <w:pPr>
        <w:pBdr>
          <w:bottom w:val="single" w:color="1A56DB" w:sz="7" w:space="4"/>
        </w:pBdr>
        <w:spacing w:after="50" w:before="12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SELECTED PROJECTS</w:t>
      </w:r>
    </w:p>
    <w:p>
      <w:pPr>
        <w:tabs>
          <w:tab w:val="right" w:pos="9360"/>
        </w:tabs>
        <w:spacing w:after="4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Contribot</w:t>
      </w:r>
    </w:p>
    <w:p>
      <w:pPr>
        <w:spacing w:after="14" w:before="0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TypeScript monorepo • Fastify • Prisma • PostgreSQL • Discord API • GitHub App (Webhooks + OAuth)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Discord bot and GitHub App that records commits, pull requests, reviews, and issues in real time via webhooks and generates per-contributor activity reports; contributors are matched by GitHub username with no sign-up required.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for verifiable contribution records: owner/manager confirmation of completed issues, label-based severity scoring (Critical to Low), notes for non-code work, and frozen, revocable share links that prove who completed what and who confirmed it.</w:t>
      </w:r>
    </w:p>
    <w:p>
      <w:pPr>
        <w:tabs>
          <w:tab w:val="right" w:pos="9360"/>
        </w:tabs>
        <w:spacing w:after="4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TutorOS</w:t>
      </w:r>
      <w:r>
        <w:rPr>
          <w:rFonts w:ascii="Arial" w:cs="Arial" w:eastAsia="Arial" w:hAnsi="Arial"/>
          <w:sz w:val="19"/>
          <w:szCs w:val="19"/>
        </w:rPr>
        <w:t xml:space="preserve">	</w:t>
      </w:r>
      <w:hyperlink w:history="1" r:id="rIdyiwyewkuunmjktwlcxxqj">
        <w:r>
          <w:rPr>
            <w:rStyle w:val="Hyperlink"/>
            <w:rFonts w:ascii="Arial" w:cs="Arial" w:eastAsia="Arial" w:hAnsi="Arial"/>
            <w:color w:val="1A56DB"/>
            <w:sz w:val="18"/>
            <w:szCs w:val="18"/>
          </w:rPr>
          <w:t xml:space="preserve">↗ Live</w:t>
        </w:r>
      </w:hyperlink>
    </w:p>
    <w:p>
      <w:pPr>
        <w:spacing w:after="14" w:before="0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Next.js 16 • TypeScript • Supabase • PostgreSQL • Prisma • Tailwind • shadcn/ui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Production-ready white-label LMS for tutoring businesses with 4 role-based portals, full session and homework lifecycle, resource library, and user invite system with temp password flow.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Row Level Security enforced at the database level; single-file tenant config controls branding, subjects, campuses, and feature flags; new client instance provisioned in hours with zero code changes.</w:t>
      </w:r>
    </w:p>
    <w:p>
      <w:pPr>
        <w:tabs>
          <w:tab w:val="right" w:pos="9360"/>
        </w:tabs>
        <w:spacing w:after="4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DropHook</w:t>
      </w:r>
      <w:r>
        <w:rPr>
          <w:rFonts w:ascii="Arial" w:cs="Arial" w:eastAsia="Arial" w:hAnsi="Arial"/>
          <w:sz w:val="19"/>
          <w:szCs w:val="19"/>
        </w:rPr>
        <w:t xml:space="preserve">	</w:t>
      </w:r>
      <w:hyperlink w:history="1" r:id="rIdxwhipau0061dd1j8nyq8m">
        <w:r>
          <w:rPr>
            <w:rStyle w:val="Hyperlink"/>
            <w:rFonts w:ascii="Arial" w:cs="Arial" w:eastAsia="Arial" w:hAnsi="Arial"/>
            <w:color w:val="1A56DB"/>
            <w:sz w:val="18"/>
            <w:szCs w:val="18"/>
          </w:rPr>
          <w:t xml:space="preserve">↗ Live</w:t>
        </w:r>
      </w:hyperlink>
    </w:p>
    <w:p>
      <w:pPr>
        <w:spacing w:after="14" w:before="0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Next.js • Node.js • Express • PostgreSQL • WebSockets • Railway • Vercel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Webhook inspector and debugger that generates a live URL instantly with no signup; captures any HTTP request and streams it to the dashboard in real time via raw WebSockets.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with raw SQL, cryptographic session IDs, IP-based rate limiting, header sanitisation, 24hr auto-expiry, and request replay for re-firing payloads to any target URL.</w:t>
      </w:r>
    </w:p>
    <w:p>
      <w:pPr>
        <w:tabs>
          <w:tab w:val="right" w:pos="9360"/>
        </w:tabs>
        <w:spacing w:after="4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SyncBoard</w:t>
      </w:r>
      <w:r>
        <w:rPr>
          <w:rFonts w:ascii="Arial" w:cs="Arial" w:eastAsia="Arial" w:hAnsi="Arial"/>
          <w:sz w:val="19"/>
          <w:szCs w:val="19"/>
        </w:rPr>
        <w:t xml:space="preserve">	</w:t>
      </w:r>
      <w:hyperlink w:history="1" r:id="rId8o3c5f3zpm-ob9aviqb1l">
        <w:r>
          <w:rPr>
            <w:rStyle w:val="Hyperlink"/>
            <w:rFonts w:ascii="Arial" w:cs="Arial" w:eastAsia="Arial" w:hAnsi="Arial"/>
            <w:color w:val="1A56DB"/>
            <w:sz w:val="18"/>
            <w:szCs w:val="18"/>
          </w:rPr>
          <w:t xml:space="preserve">↗ Live</w:t>
        </w:r>
      </w:hyperlink>
    </w:p>
    <w:p>
      <w:pPr>
        <w:spacing w:after="14" w:before="0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React • Supabase • WebRTC • PostgreSQL • Vercel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Real-time collaborative workspace with shared whiteboards, synced sticky notes, and peer-to-peer voice via WebRTC; Supabase Realtime for instant cross-user updates.</w:t>
      </w:r>
    </w:p>
    <w:p>
      <w:pPr>
        <w:tabs>
          <w:tab w:val="right" w:pos="9360"/>
        </w:tabs>
        <w:spacing w:after="4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Random Decision Maker</w:t>
      </w:r>
      <w:r>
        <w:rPr>
          <w:rFonts w:ascii="Arial" w:cs="Arial" w:eastAsia="Arial" w:hAnsi="Arial"/>
          <w:sz w:val="19"/>
          <w:szCs w:val="19"/>
        </w:rPr>
        <w:t xml:space="preserve">	</w:t>
      </w:r>
      <w:hyperlink w:history="1" r:id="rIdhtowdz-ikkfeiaz1cqaiv">
        <w:r>
          <w:rPr>
            <w:rStyle w:val="Hyperlink"/>
            <w:rFonts w:ascii="Arial" w:cs="Arial" w:eastAsia="Arial" w:hAnsi="Arial"/>
            <w:color w:val="1A56DB"/>
            <w:sz w:val="18"/>
            <w:szCs w:val="18"/>
          </w:rPr>
          <w:t xml:space="preserve">↗ Live</w:t>
        </w:r>
      </w:hyperlink>
    </w:p>
    <w:p>
      <w:pPr>
        <w:spacing w:after="14" w:before="0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Flutter • Dart • Google Mobile Ads SDK • Play Store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Independently designed, built, and published on Google Play; paid developer fee, passed review, and shipped with decision categories, meme soundboard, coin and dice widgets, session log, and Google Mobile Ads monetisation.</w:t>
      </w:r>
    </w:p>
    <w:p>
      <w:pPr>
        <w:pBdr>
          <w:bottom w:val="single" w:color="1A56DB" w:sz="7" w:space="4"/>
        </w:pBdr>
        <w:spacing w:after="50" w:before="12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SKILLS</w:t>
      </w:r>
    </w:p>
    <w:p>
      <w:pPr>
        <w:spacing w:after="22" w:before="22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Languages: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JavaScript (ES6+), TypeScript, Dart, Python (learning)</w:t>
      </w:r>
    </w:p>
    <w:p>
      <w:pPr>
        <w:spacing w:after="22" w:before="22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Frontend: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React, Next.js, HTML5, CSS3, Tailwind CSS, shadcn/ui, Flutter</w:t>
      </w:r>
    </w:p>
    <w:p>
      <w:pPr>
        <w:spacing w:after="22" w:before="22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Backend: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Node.js, Express, WebSockets, REST APIs, Fastify, Prisma ORM, FastAPI</w:t>
      </w:r>
    </w:p>
    <w:p>
      <w:pPr>
        <w:spacing w:after="22" w:before="22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Databases: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PostgreSQL, MongoDB, MySQL, Supabase, Firebase</w:t>
      </w:r>
    </w:p>
    <w:p>
      <w:pPr>
        <w:spacing w:after="22" w:before="22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AI &amp; APIs: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OpenAI API, Groq API, GitHub API, Discord API, Claude API, Ollama, LangChain, Prompt Engineering</w:t>
      </w:r>
    </w:p>
    <w:p>
      <w:pPr>
        <w:spacing w:after="22" w:before="22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Tools: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Git, GitHub Actions, Docker, Vercel, Railway, Postman, Zoho CRM</w:t>
      </w:r>
    </w:p>
    <w:p>
      <w:pPr>
        <w:pBdr>
          <w:bottom w:val="single" w:color="1A56DB" w:sz="7" w:space="4"/>
        </w:pBdr>
        <w:spacing w:after="50" w:before="12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2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BSc Software Engineering  |  SZABIST University, Rawalpindi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	2023 – 2027 (Expected)</w:t>
      </w:r>
    </w:p>
    <w:sectPr>
      <w:pgSz w:w="12240" w:h="15840" w:orient="portrait"/>
      <w:pgMar w:top="700" w:right="1000" w:bottom="7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l9dvd6y3ratcuvbelpdn" Type="http://schemas.openxmlformats.org/officeDocument/2006/relationships/hyperlink" Target="https://github.com/SF-6655" TargetMode="External"/><Relationship Id="rId5ydb7cbb-_j0cmkb7yfx6" Type="http://schemas.openxmlformats.org/officeDocument/2006/relationships/hyperlink" Target="https://www.linkedin.com/in/muhammad-saad-fayyaz-38a184226/" TargetMode="External"/><Relationship Id="rId2xfd-1ahq7ajmjofqllx5" Type="http://schemas.openxmlformats.org/officeDocument/2006/relationships/hyperlink" Target="https://msf-portfolio-ochre.vercel.app/" TargetMode="External"/><Relationship Id="rIdyiwyewkuunmjktwlcxxqj" Type="http://schemas.openxmlformats.org/officeDocument/2006/relationships/hyperlink" Target="https://github.com/SF-6655/TutorOS" TargetMode="External"/><Relationship Id="rIdxwhipau0061dd1j8nyq8m" Type="http://schemas.openxmlformats.org/officeDocument/2006/relationships/hyperlink" Target="https://drophook.vercel.app" TargetMode="External"/><Relationship Id="rId8o3c5f3zpm-ob9aviqb1l" Type="http://schemas.openxmlformats.org/officeDocument/2006/relationships/hyperlink" Target="https://syncboard-psi.vercel.app/" TargetMode="External"/><Relationship Id="rId4wnobsucqxwkferx7m-nj" Type="http://schemas.openxmlformats.org/officeDocument/2006/relationships/hyperlink" Target="https://chronos-rust.vercel.app/" TargetMode="External"/><Relationship Id="rIdhtowdz-ikkfeiaz1cqaiv" Type="http://schemas.openxmlformats.org/officeDocument/2006/relationships/hyperlink" Target="https://play.google.com/store/apps/details?id=com.saad.random_button_app" TargetMode="External"/><Relationship Id="rId4dqitzrg6rsmwjpohjerq" Type="http://schemas.openxmlformats.org/officeDocument/2006/relationships/hyperlink" Target="https://blogcraft-seven.vercel.app/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2026-07-18T03:32:11.759Z</dcterms:created>
  <dcterms:modified xsi:type="dcterms:W3CDTF">2026-07-18T03:32:11.759Z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